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76" w:rsidRPr="001650DA" w:rsidRDefault="007D2676" w:rsidP="001C3DB4">
      <w:pPr>
        <w:rPr>
          <w:sz w:val="28"/>
        </w:rPr>
      </w:pPr>
      <w:r w:rsidRPr="001650DA">
        <w:rPr>
          <w:noProof/>
          <w:lang w:eastAsia="en-AU"/>
        </w:rPr>
        <w:drawing>
          <wp:inline distT="0" distB="0" distL="0" distR="0" wp14:anchorId="6F968181" wp14:editId="7BF32FBD">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D2676" w:rsidRPr="001650DA" w:rsidRDefault="007D2676" w:rsidP="001C3DB4">
      <w:pPr>
        <w:pStyle w:val="ShortT"/>
        <w:spacing w:before="240"/>
      </w:pPr>
      <w:r w:rsidRPr="001650DA">
        <w:t>Extradition Regulations</w:t>
      </w:r>
      <w:r w:rsidR="001650DA">
        <w:t> </w:t>
      </w:r>
      <w:r w:rsidRPr="001650DA">
        <w:t>1988</w:t>
      </w:r>
    </w:p>
    <w:p w:rsidR="007D2676" w:rsidRPr="001650DA" w:rsidRDefault="007D2676" w:rsidP="001C3DB4">
      <w:pPr>
        <w:pStyle w:val="CompiledActNo"/>
        <w:spacing w:before="240"/>
      </w:pPr>
      <w:r w:rsidRPr="001650DA">
        <w:t xml:space="preserve">Statutory Rules </w:t>
      </w:r>
      <w:r w:rsidR="00BE706C" w:rsidRPr="001650DA">
        <w:t>No.</w:t>
      </w:r>
      <w:r w:rsidR="001650DA">
        <w:t> </w:t>
      </w:r>
      <w:r w:rsidR="00BE706C" w:rsidRPr="001650DA">
        <w:t xml:space="preserve">280, </w:t>
      </w:r>
      <w:r w:rsidRPr="001650DA">
        <w:t>1988 as amended</w:t>
      </w:r>
    </w:p>
    <w:p w:rsidR="007D2676" w:rsidRPr="001650DA" w:rsidRDefault="00876F62" w:rsidP="001C3DB4">
      <w:pPr>
        <w:pStyle w:val="MadeunderText"/>
      </w:pPr>
      <w:r w:rsidRPr="001650DA">
        <w:t>made under the</w:t>
      </w:r>
    </w:p>
    <w:p w:rsidR="007D2676" w:rsidRPr="001650DA" w:rsidRDefault="00876F62" w:rsidP="001C3DB4">
      <w:pPr>
        <w:pStyle w:val="CompiledMadeUnder"/>
        <w:spacing w:before="240"/>
      </w:pPr>
      <w:r w:rsidRPr="001650DA">
        <w:t>Extradition Act 1988</w:t>
      </w:r>
    </w:p>
    <w:p w:rsidR="007D2676" w:rsidRPr="001650DA" w:rsidRDefault="007D2676" w:rsidP="001C3DB4">
      <w:pPr>
        <w:spacing w:before="1000"/>
        <w:rPr>
          <w:rFonts w:cs="Arial"/>
          <w:sz w:val="24"/>
        </w:rPr>
      </w:pPr>
      <w:r w:rsidRPr="001650DA">
        <w:rPr>
          <w:rFonts w:cs="Arial"/>
          <w:b/>
          <w:sz w:val="24"/>
        </w:rPr>
        <w:t xml:space="preserve">Compilation start date: </w:t>
      </w:r>
      <w:r w:rsidRPr="001650DA">
        <w:rPr>
          <w:rFonts w:cs="Arial"/>
          <w:b/>
          <w:sz w:val="24"/>
        </w:rPr>
        <w:tab/>
      </w:r>
      <w:r w:rsidRPr="001650DA">
        <w:rPr>
          <w:rFonts w:cs="Arial"/>
          <w:b/>
          <w:sz w:val="24"/>
        </w:rPr>
        <w:tab/>
      </w:r>
      <w:r w:rsidR="00ED5C88">
        <w:rPr>
          <w:rFonts w:cs="Arial"/>
          <w:sz w:val="24"/>
        </w:rPr>
        <w:t>12 April 2013</w:t>
      </w:r>
    </w:p>
    <w:p w:rsidR="007D2676" w:rsidRPr="001650DA" w:rsidRDefault="007D2676" w:rsidP="001C3DB4">
      <w:pPr>
        <w:spacing w:before="240"/>
        <w:rPr>
          <w:rFonts w:cs="Arial"/>
          <w:sz w:val="24"/>
        </w:rPr>
      </w:pPr>
      <w:r w:rsidRPr="001650DA">
        <w:rPr>
          <w:rFonts w:cs="Arial"/>
          <w:b/>
          <w:sz w:val="24"/>
        </w:rPr>
        <w:t>Includes amendments up to:</w:t>
      </w:r>
      <w:r w:rsidRPr="001650DA">
        <w:rPr>
          <w:rFonts w:cs="Arial"/>
          <w:b/>
          <w:sz w:val="24"/>
        </w:rPr>
        <w:tab/>
      </w:r>
      <w:r w:rsidR="00ED5C88">
        <w:rPr>
          <w:rFonts w:cs="Arial"/>
          <w:sz w:val="24"/>
        </w:rPr>
        <w:t>No. 51, 2013</w:t>
      </w:r>
    </w:p>
    <w:p w:rsidR="00BE706C" w:rsidRPr="001650DA" w:rsidRDefault="00BE706C" w:rsidP="00EF5D51">
      <w:pPr>
        <w:pageBreakBefore/>
        <w:spacing w:before="240"/>
        <w:rPr>
          <w:rFonts w:cs="Arial"/>
          <w:b/>
          <w:sz w:val="32"/>
          <w:szCs w:val="32"/>
        </w:rPr>
      </w:pPr>
      <w:bookmarkStart w:id="0" w:name="_GoBack"/>
      <w:bookmarkEnd w:id="0"/>
      <w:r w:rsidRPr="001650DA">
        <w:rPr>
          <w:rFonts w:cs="Arial"/>
          <w:b/>
          <w:sz w:val="32"/>
          <w:szCs w:val="32"/>
        </w:rPr>
        <w:lastRenderedPageBreak/>
        <w:t>About this compilation</w:t>
      </w:r>
    </w:p>
    <w:p w:rsidR="00BE706C" w:rsidRPr="001650DA" w:rsidRDefault="00BE706C" w:rsidP="00BE706C">
      <w:pPr>
        <w:spacing w:before="240"/>
        <w:rPr>
          <w:rFonts w:cs="Arial"/>
          <w:b/>
          <w:szCs w:val="22"/>
        </w:rPr>
      </w:pPr>
      <w:r w:rsidRPr="001650DA">
        <w:rPr>
          <w:rFonts w:cs="Arial"/>
          <w:b/>
          <w:szCs w:val="22"/>
        </w:rPr>
        <w:t>The compiled instrument</w:t>
      </w:r>
    </w:p>
    <w:p w:rsidR="00BE706C" w:rsidRPr="001650DA" w:rsidRDefault="00BE706C" w:rsidP="00BE706C">
      <w:pPr>
        <w:spacing w:before="120" w:after="120"/>
        <w:rPr>
          <w:rFonts w:cs="Arial"/>
          <w:szCs w:val="22"/>
        </w:rPr>
      </w:pPr>
      <w:r w:rsidRPr="001650DA">
        <w:rPr>
          <w:rFonts w:cs="Arial"/>
          <w:szCs w:val="22"/>
        </w:rPr>
        <w:t xml:space="preserve">This is a compilation of the </w:t>
      </w:r>
      <w:r w:rsidRPr="001650DA">
        <w:rPr>
          <w:rFonts w:cs="Arial"/>
          <w:i/>
          <w:szCs w:val="22"/>
        </w:rPr>
        <w:fldChar w:fldCharType="begin"/>
      </w:r>
      <w:r w:rsidRPr="001650DA">
        <w:rPr>
          <w:rFonts w:cs="Arial"/>
          <w:i/>
          <w:szCs w:val="22"/>
        </w:rPr>
        <w:instrText xml:space="preserve"> STYLEREF  ShortT </w:instrText>
      </w:r>
      <w:r w:rsidRPr="001650DA">
        <w:rPr>
          <w:rFonts w:cs="Arial"/>
          <w:i/>
          <w:szCs w:val="22"/>
        </w:rPr>
        <w:fldChar w:fldCharType="separate"/>
      </w:r>
      <w:r w:rsidR="00116D5C">
        <w:rPr>
          <w:rFonts w:cs="Arial"/>
          <w:i/>
          <w:noProof/>
          <w:szCs w:val="22"/>
        </w:rPr>
        <w:t>Extradition Regulations 1988</w:t>
      </w:r>
      <w:r w:rsidRPr="001650DA">
        <w:rPr>
          <w:rFonts w:cs="Arial"/>
          <w:i/>
          <w:szCs w:val="22"/>
        </w:rPr>
        <w:fldChar w:fldCharType="end"/>
      </w:r>
      <w:r w:rsidRPr="001650DA">
        <w:rPr>
          <w:rFonts w:cs="Arial"/>
          <w:szCs w:val="22"/>
        </w:rPr>
        <w:t xml:space="preserve"> as amended and in force on </w:t>
      </w:r>
      <w:r w:rsidR="00ED5C88">
        <w:rPr>
          <w:rFonts w:cs="Arial"/>
        </w:rPr>
        <w:t>12 April 2013</w:t>
      </w:r>
      <w:r w:rsidRPr="001650DA">
        <w:rPr>
          <w:rFonts w:cs="Arial"/>
          <w:szCs w:val="22"/>
        </w:rPr>
        <w:t>. It includes any amendment affecting the compiled instrument to that date.</w:t>
      </w:r>
    </w:p>
    <w:p w:rsidR="00BE706C" w:rsidRPr="001650DA" w:rsidRDefault="00BE706C" w:rsidP="00BE706C">
      <w:pPr>
        <w:spacing w:after="120"/>
        <w:rPr>
          <w:rFonts w:cs="Arial"/>
          <w:szCs w:val="22"/>
        </w:rPr>
      </w:pPr>
      <w:r w:rsidRPr="001650DA">
        <w:rPr>
          <w:rFonts w:cs="Arial"/>
          <w:szCs w:val="22"/>
        </w:rPr>
        <w:t xml:space="preserve">This compilation was prepared on </w:t>
      </w:r>
      <w:r w:rsidR="00ED5C88">
        <w:rPr>
          <w:rFonts w:cs="Arial"/>
        </w:rPr>
        <w:t>15 May 2013</w:t>
      </w:r>
      <w:r w:rsidRPr="001650DA">
        <w:rPr>
          <w:rFonts w:cs="Arial"/>
          <w:szCs w:val="22"/>
        </w:rPr>
        <w:t>.</w:t>
      </w:r>
    </w:p>
    <w:p w:rsidR="00BE706C" w:rsidRPr="001650DA" w:rsidRDefault="00BE706C" w:rsidP="00BE706C">
      <w:pPr>
        <w:spacing w:after="120"/>
        <w:rPr>
          <w:rFonts w:cs="Arial"/>
          <w:szCs w:val="22"/>
        </w:rPr>
      </w:pPr>
      <w:r w:rsidRPr="001650DA">
        <w:rPr>
          <w:rFonts w:cs="Arial"/>
          <w:szCs w:val="22"/>
        </w:rPr>
        <w:t xml:space="preserve">The notes at the end of this compilation (the </w:t>
      </w:r>
      <w:r w:rsidRPr="001650DA">
        <w:rPr>
          <w:rFonts w:cs="Arial"/>
          <w:b/>
          <w:i/>
          <w:szCs w:val="22"/>
        </w:rPr>
        <w:t>endnotes</w:t>
      </w:r>
      <w:r w:rsidRPr="001650DA">
        <w:rPr>
          <w:rFonts w:cs="Arial"/>
          <w:szCs w:val="22"/>
        </w:rPr>
        <w:t>) include information about amending Acts and instruments and the amendment history of each amended provision.</w:t>
      </w:r>
    </w:p>
    <w:p w:rsidR="00BE706C" w:rsidRPr="001650DA" w:rsidRDefault="00BE706C" w:rsidP="00BE706C">
      <w:pPr>
        <w:spacing w:before="80" w:after="120"/>
        <w:rPr>
          <w:rFonts w:cs="Arial"/>
          <w:b/>
          <w:szCs w:val="22"/>
        </w:rPr>
      </w:pPr>
      <w:proofErr w:type="spellStart"/>
      <w:r w:rsidRPr="001650DA">
        <w:rPr>
          <w:rFonts w:cs="Arial"/>
          <w:b/>
          <w:szCs w:val="22"/>
        </w:rPr>
        <w:t>Uncommenced</w:t>
      </w:r>
      <w:proofErr w:type="spellEnd"/>
      <w:r w:rsidRPr="001650DA">
        <w:rPr>
          <w:rFonts w:cs="Arial"/>
          <w:b/>
          <w:szCs w:val="22"/>
        </w:rPr>
        <w:t xml:space="preserve"> provisions and amendments</w:t>
      </w:r>
    </w:p>
    <w:p w:rsidR="00BE706C" w:rsidRPr="001650DA" w:rsidRDefault="00BE706C" w:rsidP="00BE706C">
      <w:pPr>
        <w:spacing w:after="120"/>
        <w:rPr>
          <w:rFonts w:cs="Arial"/>
          <w:szCs w:val="22"/>
        </w:rPr>
      </w:pPr>
      <w:r w:rsidRPr="001650DA">
        <w:rPr>
          <w:rFonts w:cs="Arial"/>
          <w:szCs w:val="22"/>
        </w:rPr>
        <w:t xml:space="preserve">If a provision of the compiled instrument is affected by an </w:t>
      </w:r>
      <w:proofErr w:type="spellStart"/>
      <w:r w:rsidRPr="001650DA">
        <w:rPr>
          <w:rFonts w:cs="Arial"/>
          <w:szCs w:val="22"/>
        </w:rPr>
        <w:t>uncommenced</w:t>
      </w:r>
      <w:proofErr w:type="spellEnd"/>
      <w:r w:rsidRPr="001650DA">
        <w:rPr>
          <w:rFonts w:cs="Arial"/>
          <w:szCs w:val="22"/>
        </w:rPr>
        <w:t xml:space="preserve"> amendment, the text of the </w:t>
      </w:r>
      <w:proofErr w:type="spellStart"/>
      <w:r w:rsidRPr="001650DA">
        <w:rPr>
          <w:rFonts w:cs="Arial"/>
          <w:szCs w:val="22"/>
        </w:rPr>
        <w:t>uncommenced</w:t>
      </w:r>
      <w:proofErr w:type="spellEnd"/>
      <w:r w:rsidRPr="001650DA">
        <w:rPr>
          <w:rFonts w:cs="Arial"/>
          <w:szCs w:val="22"/>
        </w:rPr>
        <w:t xml:space="preserve"> amendment is set out in the endnotes.</w:t>
      </w:r>
    </w:p>
    <w:p w:rsidR="00BE706C" w:rsidRPr="001650DA" w:rsidRDefault="00BE706C" w:rsidP="00BE706C">
      <w:pPr>
        <w:spacing w:before="80" w:after="120"/>
        <w:rPr>
          <w:rFonts w:cs="Arial"/>
          <w:b/>
          <w:szCs w:val="22"/>
        </w:rPr>
      </w:pPr>
      <w:r w:rsidRPr="001650DA">
        <w:rPr>
          <w:rFonts w:cs="Arial"/>
          <w:b/>
          <w:szCs w:val="22"/>
        </w:rPr>
        <w:t>Application, saving and transitional provisions for amendments</w:t>
      </w:r>
    </w:p>
    <w:p w:rsidR="00BE706C" w:rsidRPr="001650DA" w:rsidRDefault="00BE706C" w:rsidP="00BE706C">
      <w:pPr>
        <w:spacing w:after="120"/>
        <w:rPr>
          <w:rFonts w:cs="Arial"/>
          <w:szCs w:val="22"/>
        </w:rPr>
      </w:pPr>
      <w:r w:rsidRPr="001650DA">
        <w:rPr>
          <w:rFonts w:cs="Arial"/>
          <w:szCs w:val="22"/>
        </w:rPr>
        <w:t>If the operation of an amendment is affected by an application, saving or transitional provision, the provision is identified in the endnotes.</w:t>
      </w:r>
    </w:p>
    <w:p w:rsidR="00BE706C" w:rsidRPr="001650DA" w:rsidRDefault="00BE706C" w:rsidP="00BE706C">
      <w:pPr>
        <w:spacing w:before="80" w:after="120"/>
        <w:rPr>
          <w:rFonts w:cs="Arial"/>
          <w:b/>
          <w:szCs w:val="22"/>
        </w:rPr>
      </w:pPr>
      <w:r w:rsidRPr="001650DA">
        <w:rPr>
          <w:rFonts w:cs="Arial"/>
          <w:b/>
          <w:szCs w:val="22"/>
        </w:rPr>
        <w:t>Modifications</w:t>
      </w:r>
    </w:p>
    <w:p w:rsidR="00BE706C" w:rsidRPr="001650DA" w:rsidRDefault="00BE706C" w:rsidP="00BE706C">
      <w:pPr>
        <w:spacing w:after="120"/>
        <w:rPr>
          <w:rFonts w:cs="Arial"/>
          <w:szCs w:val="22"/>
        </w:rPr>
      </w:pPr>
      <w:r w:rsidRPr="001650DA">
        <w:rPr>
          <w:rFonts w:cs="Arial"/>
          <w:szCs w:val="22"/>
        </w:rPr>
        <w:t>If a provision of the compiled instrument is affected by a textual modification that is in force, the text of the modifying provision is set out in the endnotes.</w:t>
      </w:r>
    </w:p>
    <w:p w:rsidR="00BE706C" w:rsidRPr="001650DA" w:rsidRDefault="00BE706C" w:rsidP="00BE706C">
      <w:pPr>
        <w:spacing w:before="80" w:after="120"/>
        <w:rPr>
          <w:rFonts w:cs="Arial"/>
          <w:b/>
          <w:szCs w:val="22"/>
        </w:rPr>
      </w:pPr>
      <w:r w:rsidRPr="001650DA">
        <w:rPr>
          <w:rFonts w:cs="Arial"/>
          <w:b/>
          <w:szCs w:val="22"/>
        </w:rPr>
        <w:t>Provisions ceasing to have effect</w:t>
      </w:r>
    </w:p>
    <w:p w:rsidR="00BE706C" w:rsidRPr="001650DA" w:rsidRDefault="00BE706C" w:rsidP="00BE706C">
      <w:pPr>
        <w:spacing w:after="120"/>
      </w:pPr>
      <w:r w:rsidRPr="001650DA">
        <w:rPr>
          <w:rFonts w:cs="Arial"/>
          <w:szCs w:val="22"/>
        </w:rPr>
        <w:t>If a provision of the compiled instrument has expired or otherwise ceased to have effect in accordance with a provision of the instrument, details of the provision are set out in the endnotes.</w:t>
      </w:r>
    </w:p>
    <w:p w:rsidR="007D2676" w:rsidRPr="001650DA" w:rsidRDefault="007D2676" w:rsidP="001C3DB4"/>
    <w:p w:rsidR="007D2676" w:rsidRPr="001650DA" w:rsidRDefault="007D2676" w:rsidP="001C3DB4">
      <w:pPr>
        <w:pStyle w:val="Header"/>
        <w:tabs>
          <w:tab w:val="clear" w:pos="4150"/>
          <w:tab w:val="clear" w:pos="8307"/>
        </w:tabs>
      </w:pPr>
      <w:r w:rsidRPr="001650DA">
        <w:rPr>
          <w:rStyle w:val="CharChapNo"/>
        </w:rPr>
        <w:t xml:space="preserve"> </w:t>
      </w:r>
      <w:r w:rsidRPr="001650DA">
        <w:rPr>
          <w:rStyle w:val="CharChapText"/>
        </w:rPr>
        <w:t xml:space="preserve"> </w:t>
      </w:r>
    </w:p>
    <w:p w:rsidR="007D2676" w:rsidRPr="001650DA" w:rsidRDefault="007D2676" w:rsidP="001C3DB4">
      <w:pPr>
        <w:pStyle w:val="Header"/>
        <w:tabs>
          <w:tab w:val="clear" w:pos="4150"/>
          <w:tab w:val="clear" w:pos="8307"/>
        </w:tabs>
      </w:pPr>
      <w:r w:rsidRPr="001650DA">
        <w:rPr>
          <w:rStyle w:val="CharPartNo"/>
        </w:rPr>
        <w:t xml:space="preserve"> </w:t>
      </w:r>
      <w:r w:rsidRPr="001650DA">
        <w:rPr>
          <w:rStyle w:val="CharPartText"/>
        </w:rPr>
        <w:t xml:space="preserve"> </w:t>
      </w:r>
    </w:p>
    <w:p w:rsidR="007D2676" w:rsidRPr="001650DA" w:rsidRDefault="007D2676" w:rsidP="001C3DB4">
      <w:pPr>
        <w:pStyle w:val="Header"/>
        <w:tabs>
          <w:tab w:val="clear" w:pos="4150"/>
          <w:tab w:val="clear" w:pos="8307"/>
        </w:tabs>
      </w:pPr>
      <w:r w:rsidRPr="001650DA">
        <w:rPr>
          <w:rStyle w:val="CharDivNo"/>
        </w:rPr>
        <w:t xml:space="preserve"> </w:t>
      </w:r>
      <w:r w:rsidRPr="001650DA">
        <w:rPr>
          <w:rStyle w:val="CharDivText"/>
        </w:rPr>
        <w:t xml:space="preserve"> </w:t>
      </w:r>
    </w:p>
    <w:p w:rsidR="007D2676" w:rsidRPr="001650DA" w:rsidRDefault="007D2676" w:rsidP="001C3DB4">
      <w:pPr>
        <w:sectPr w:rsidR="007D2676" w:rsidRPr="001650DA" w:rsidSect="00AE4CEE">
          <w:headerReference w:type="even" r:id="rId10"/>
          <w:headerReference w:type="default" r:id="rId11"/>
          <w:footerReference w:type="even" r:id="rId12"/>
          <w:footerReference w:type="default" r:id="rId13"/>
          <w:footerReference w:type="first" r:id="rId14"/>
          <w:pgSz w:w="11907" w:h="16839"/>
          <w:pgMar w:top="1418" w:right="2410" w:bottom="4253" w:left="2410" w:header="720" w:footer="3402" w:gutter="0"/>
          <w:cols w:space="708"/>
          <w:titlePg/>
          <w:docGrid w:linePitch="360"/>
        </w:sectPr>
      </w:pPr>
    </w:p>
    <w:p w:rsidR="007D2676" w:rsidRPr="001650DA" w:rsidRDefault="007D2676" w:rsidP="001650DA">
      <w:pPr>
        <w:rPr>
          <w:sz w:val="36"/>
        </w:rPr>
      </w:pPr>
      <w:r w:rsidRPr="001650DA">
        <w:rPr>
          <w:sz w:val="36"/>
        </w:rPr>
        <w:lastRenderedPageBreak/>
        <w:t>Contents</w:t>
      </w:r>
    </w:p>
    <w:p w:rsidR="00EA2771" w:rsidRDefault="00297B26" w:rsidP="00F215E8">
      <w:pPr>
        <w:pStyle w:val="TOC5"/>
        <w:keepLines w:val="0"/>
        <w:rPr>
          <w:rFonts w:asciiTheme="minorHAnsi" w:eastAsiaTheme="minorEastAsia" w:hAnsiTheme="minorHAnsi" w:cstheme="minorBidi"/>
          <w:noProof/>
          <w:kern w:val="0"/>
          <w:sz w:val="22"/>
          <w:szCs w:val="22"/>
        </w:rPr>
      </w:pPr>
      <w:r w:rsidRPr="00EA2771">
        <w:fldChar w:fldCharType="begin"/>
      </w:r>
      <w:r>
        <w:instrText xml:space="preserve"> TOC \o "1-9" </w:instrText>
      </w:r>
      <w:r w:rsidRPr="00EA2771">
        <w:fldChar w:fldCharType="separate"/>
      </w:r>
      <w:r w:rsidR="00EA2771">
        <w:rPr>
          <w:noProof/>
        </w:rPr>
        <w:t>1</w:t>
      </w:r>
      <w:r w:rsidR="00EA2771">
        <w:rPr>
          <w:noProof/>
        </w:rPr>
        <w:tab/>
        <w:t>Name of Regulations</w:t>
      </w:r>
      <w:r w:rsidR="00EA2771" w:rsidRPr="00EA2771">
        <w:rPr>
          <w:noProof/>
        </w:rPr>
        <w:tab/>
      </w:r>
      <w:r w:rsidR="00EA2771" w:rsidRPr="00EA2771">
        <w:rPr>
          <w:noProof/>
        </w:rPr>
        <w:fldChar w:fldCharType="begin"/>
      </w:r>
      <w:r w:rsidR="00EA2771" w:rsidRPr="00EA2771">
        <w:rPr>
          <w:noProof/>
        </w:rPr>
        <w:instrText xml:space="preserve"> PAGEREF _Toc356980620 \h </w:instrText>
      </w:r>
      <w:r w:rsidR="00EA2771" w:rsidRPr="00EA2771">
        <w:rPr>
          <w:noProof/>
        </w:rPr>
      </w:r>
      <w:r w:rsidR="00EA2771" w:rsidRPr="00EA2771">
        <w:rPr>
          <w:noProof/>
        </w:rPr>
        <w:fldChar w:fldCharType="separate"/>
      </w:r>
      <w:r w:rsidR="00EA2771" w:rsidRPr="00EA2771">
        <w:rPr>
          <w:noProof/>
        </w:rPr>
        <w:t>1</w:t>
      </w:r>
      <w:r w:rsidR="00EA2771"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2</w:t>
      </w:r>
      <w:r>
        <w:rPr>
          <w:noProof/>
        </w:rPr>
        <w:tab/>
        <w:t>Interpretation</w:t>
      </w:r>
      <w:r w:rsidRPr="00EA2771">
        <w:rPr>
          <w:noProof/>
        </w:rPr>
        <w:tab/>
      </w:r>
      <w:r w:rsidRPr="00EA2771">
        <w:rPr>
          <w:noProof/>
        </w:rPr>
        <w:fldChar w:fldCharType="begin"/>
      </w:r>
      <w:r w:rsidRPr="00EA2771">
        <w:rPr>
          <w:noProof/>
        </w:rPr>
        <w:instrText xml:space="preserve"> PAGEREF _Toc356980621 \h </w:instrText>
      </w:r>
      <w:r w:rsidRPr="00EA2771">
        <w:rPr>
          <w:noProof/>
        </w:rPr>
      </w:r>
      <w:r w:rsidRPr="00EA2771">
        <w:rPr>
          <w:noProof/>
        </w:rPr>
        <w:fldChar w:fldCharType="separate"/>
      </w:r>
      <w:r w:rsidRPr="00EA2771">
        <w:rPr>
          <w:noProof/>
        </w:rPr>
        <w:t>1</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2A</w:t>
      </w:r>
      <w:r>
        <w:rPr>
          <w:noProof/>
        </w:rPr>
        <w:tab/>
        <w:t xml:space="preserve">Application of </w:t>
      </w:r>
      <w:r w:rsidRPr="007415B9">
        <w:rPr>
          <w:i/>
          <w:noProof/>
        </w:rPr>
        <w:t>Criminal Code</w:t>
      </w:r>
      <w:r w:rsidRPr="00EA2771">
        <w:rPr>
          <w:noProof/>
        </w:rPr>
        <w:tab/>
      </w:r>
      <w:r w:rsidRPr="00EA2771">
        <w:rPr>
          <w:noProof/>
        </w:rPr>
        <w:fldChar w:fldCharType="begin"/>
      </w:r>
      <w:r w:rsidRPr="00EA2771">
        <w:rPr>
          <w:noProof/>
        </w:rPr>
        <w:instrText xml:space="preserve"> PAGEREF _Toc356980622 \h </w:instrText>
      </w:r>
      <w:r w:rsidRPr="00EA2771">
        <w:rPr>
          <w:noProof/>
        </w:rPr>
      </w:r>
      <w:r w:rsidRPr="00EA2771">
        <w:rPr>
          <w:noProof/>
        </w:rPr>
        <w:fldChar w:fldCharType="separate"/>
      </w:r>
      <w:r w:rsidRPr="00EA2771">
        <w:rPr>
          <w:noProof/>
        </w:rPr>
        <w:t>1</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2B</w:t>
      </w:r>
      <w:r>
        <w:rPr>
          <w:noProof/>
        </w:rPr>
        <w:tab/>
        <w:t>Political offence</w:t>
      </w:r>
      <w:r w:rsidRPr="00EA2771">
        <w:rPr>
          <w:noProof/>
        </w:rPr>
        <w:tab/>
      </w:r>
      <w:r w:rsidRPr="00EA2771">
        <w:rPr>
          <w:noProof/>
        </w:rPr>
        <w:fldChar w:fldCharType="begin"/>
      </w:r>
      <w:r w:rsidRPr="00EA2771">
        <w:rPr>
          <w:noProof/>
        </w:rPr>
        <w:instrText xml:space="preserve"> PAGEREF _Toc356980623 \h </w:instrText>
      </w:r>
      <w:r w:rsidRPr="00EA2771">
        <w:rPr>
          <w:noProof/>
        </w:rPr>
      </w:r>
      <w:r w:rsidRPr="00EA2771">
        <w:rPr>
          <w:noProof/>
        </w:rPr>
        <w:fldChar w:fldCharType="separate"/>
      </w:r>
      <w:r w:rsidRPr="00EA2771">
        <w:rPr>
          <w:noProof/>
        </w:rPr>
        <w:t>1</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3</w:t>
      </w:r>
      <w:r>
        <w:rPr>
          <w:noProof/>
        </w:rPr>
        <w:tab/>
        <w:t>Forms</w:t>
      </w:r>
      <w:r w:rsidRPr="00EA2771">
        <w:rPr>
          <w:noProof/>
        </w:rPr>
        <w:tab/>
      </w:r>
      <w:r w:rsidRPr="00EA2771">
        <w:rPr>
          <w:noProof/>
        </w:rPr>
        <w:fldChar w:fldCharType="begin"/>
      </w:r>
      <w:r w:rsidRPr="00EA2771">
        <w:rPr>
          <w:noProof/>
        </w:rPr>
        <w:instrText xml:space="preserve"> PAGEREF _Toc356980624 \h </w:instrText>
      </w:r>
      <w:r w:rsidRPr="00EA2771">
        <w:rPr>
          <w:noProof/>
        </w:rPr>
      </w:r>
      <w:r w:rsidRPr="00EA2771">
        <w:rPr>
          <w:noProof/>
        </w:rPr>
        <w:fldChar w:fldCharType="separate"/>
      </w:r>
      <w:r w:rsidRPr="00EA2771">
        <w:rPr>
          <w:noProof/>
        </w:rPr>
        <w:t>4</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4</w:t>
      </w:r>
      <w:r>
        <w:rPr>
          <w:noProof/>
        </w:rPr>
        <w:tab/>
        <w:t>Power of magistrate or eligible Federal Circuit Court Judge to send for witnesses and documents</w:t>
      </w:r>
      <w:r w:rsidRPr="00EA2771">
        <w:rPr>
          <w:noProof/>
        </w:rPr>
        <w:tab/>
      </w:r>
      <w:r w:rsidRPr="00EA2771">
        <w:rPr>
          <w:noProof/>
        </w:rPr>
        <w:fldChar w:fldCharType="begin"/>
      </w:r>
      <w:r w:rsidRPr="00EA2771">
        <w:rPr>
          <w:noProof/>
        </w:rPr>
        <w:instrText xml:space="preserve"> PAGEREF _Toc356980625 \h </w:instrText>
      </w:r>
      <w:r w:rsidRPr="00EA2771">
        <w:rPr>
          <w:noProof/>
        </w:rPr>
      </w:r>
      <w:r w:rsidRPr="00EA2771">
        <w:rPr>
          <w:noProof/>
        </w:rPr>
        <w:fldChar w:fldCharType="separate"/>
      </w:r>
      <w:r w:rsidRPr="00EA2771">
        <w:rPr>
          <w:noProof/>
        </w:rPr>
        <w:t>4</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5</w:t>
      </w:r>
      <w:r>
        <w:rPr>
          <w:noProof/>
        </w:rPr>
        <w:tab/>
        <w:t>Duty of witness to continue in attendance</w:t>
      </w:r>
      <w:r w:rsidRPr="00EA2771">
        <w:rPr>
          <w:noProof/>
        </w:rPr>
        <w:tab/>
      </w:r>
      <w:r w:rsidRPr="00EA2771">
        <w:rPr>
          <w:noProof/>
        </w:rPr>
        <w:fldChar w:fldCharType="begin"/>
      </w:r>
      <w:r w:rsidRPr="00EA2771">
        <w:rPr>
          <w:noProof/>
        </w:rPr>
        <w:instrText xml:space="preserve"> PAGEREF _Toc356980626 \h </w:instrText>
      </w:r>
      <w:r w:rsidRPr="00EA2771">
        <w:rPr>
          <w:noProof/>
        </w:rPr>
      </w:r>
      <w:r w:rsidRPr="00EA2771">
        <w:rPr>
          <w:noProof/>
        </w:rPr>
        <w:fldChar w:fldCharType="separate"/>
      </w:r>
      <w:r w:rsidRPr="00EA2771">
        <w:rPr>
          <w:noProof/>
        </w:rPr>
        <w:t>5</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6</w:t>
      </w:r>
      <w:r>
        <w:rPr>
          <w:noProof/>
        </w:rPr>
        <w:tab/>
        <w:t>Arrest of witness failing to attend</w:t>
      </w:r>
      <w:r w:rsidRPr="00EA2771">
        <w:rPr>
          <w:noProof/>
        </w:rPr>
        <w:tab/>
      </w:r>
      <w:r w:rsidRPr="00EA2771">
        <w:rPr>
          <w:noProof/>
        </w:rPr>
        <w:fldChar w:fldCharType="begin"/>
      </w:r>
      <w:r w:rsidRPr="00EA2771">
        <w:rPr>
          <w:noProof/>
        </w:rPr>
        <w:instrText xml:space="preserve"> PAGEREF _Toc356980627 \h </w:instrText>
      </w:r>
      <w:r w:rsidRPr="00EA2771">
        <w:rPr>
          <w:noProof/>
        </w:rPr>
      </w:r>
      <w:r w:rsidRPr="00EA2771">
        <w:rPr>
          <w:noProof/>
        </w:rPr>
        <w:fldChar w:fldCharType="separate"/>
      </w:r>
      <w:r w:rsidRPr="00EA2771">
        <w:rPr>
          <w:noProof/>
        </w:rPr>
        <w:t>5</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7</w:t>
      </w:r>
      <w:r>
        <w:rPr>
          <w:noProof/>
        </w:rPr>
        <w:tab/>
        <w:t>Witness fees</w:t>
      </w:r>
      <w:r w:rsidRPr="00EA2771">
        <w:rPr>
          <w:noProof/>
        </w:rPr>
        <w:tab/>
      </w:r>
      <w:r w:rsidRPr="00EA2771">
        <w:rPr>
          <w:noProof/>
        </w:rPr>
        <w:fldChar w:fldCharType="begin"/>
      </w:r>
      <w:r w:rsidRPr="00EA2771">
        <w:rPr>
          <w:noProof/>
        </w:rPr>
        <w:instrText xml:space="preserve"> PAGEREF _Toc356980628 \h </w:instrText>
      </w:r>
      <w:r w:rsidRPr="00EA2771">
        <w:rPr>
          <w:noProof/>
        </w:rPr>
      </w:r>
      <w:r w:rsidRPr="00EA2771">
        <w:rPr>
          <w:noProof/>
        </w:rPr>
        <w:fldChar w:fldCharType="separate"/>
      </w:r>
      <w:r w:rsidRPr="00EA2771">
        <w:rPr>
          <w:noProof/>
        </w:rPr>
        <w:t>6</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8</w:t>
      </w:r>
      <w:r>
        <w:rPr>
          <w:noProof/>
        </w:rPr>
        <w:tab/>
        <w:t>Power to examine on oath or affirmation</w:t>
      </w:r>
      <w:r w:rsidRPr="00EA2771">
        <w:rPr>
          <w:noProof/>
        </w:rPr>
        <w:tab/>
      </w:r>
      <w:r w:rsidRPr="00EA2771">
        <w:rPr>
          <w:noProof/>
        </w:rPr>
        <w:fldChar w:fldCharType="begin"/>
      </w:r>
      <w:r w:rsidRPr="00EA2771">
        <w:rPr>
          <w:noProof/>
        </w:rPr>
        <w:instrText xml:space="preserve"> PAGEREF _Toc356980629 \h </w:instrText>
      </w:r>
      <w:r w:rsidRPr="00EA2771">
        <w:rPr>
          <w:noProof/>
        </w:rPr>
      </w:r>
      <w:r w:rsidRPr="00EA2771">
        <w:rPr>
          <w:noProof/>
        </w:rPr>
        <w:fldChar w:fldCharType="separate"/>
      </w:r>
      <w:r w:rsidRPr="00EA2771">
        <w:rPr>
          <w:noProof/>
        </w:rPr>
        <w:t>6</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9</w:t>
      </w:r>
      <w:r>
        <w:rPr>
          <w:noProof/>
        </w:rPr>
        <w:tab/>
        <w:t>Offences by witnesses</w:t>
      </w:r>
      <w:r w:rsidRPr="00EA2771">
        <w:rPr>
          <w:noProof/>
        </w:rPr>
        <w:tab/>
      </w:r>
      <w:r w:rsidRPr="00EA2771">
        <w:rPr>
          <w:noProof/>
        </w:rPr>
        <w:fldChar w:fldCharType="begin"/>
      </w:r>
      <w:r w:rsidRPr="00EA2771">
        <w:rPr>
          <w:noProof/>
        </w:rPr>
        <w:instrText xml:space="preserve"> PAGEREF _Toc356980630 \h </w:instrText>
      </w:r>
      <w:r w:rsidRPr="00EA2771">
        <w:rPr>
          <w:noProof/>
        </w:rPr>
      </w:r>
      <w:r w:rsidRPr="00EA2771">
        <w:rPr>
          <w:noProof/>
        </w:rPr>
        <w:fldChar w:fldCharType="separate"/>
      </w:r>
      <w:r w:rsidRPr="00EA2771">
        <w:rPr>
          <w:noProof/>
        </w:rPr>
        <w:t>6</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10</w:t>
      </w:r>
      <w:r>
        <w:rPr>
          <w:noProof/>
        </w:rPr>
        <w:tab/>
        <w:t>Offences in relation to magistrates or eligible Federal Circuit Court Judges</w:t>
      </w:r>
      <w:r w:rsidRPr="00EA2771">
        <w:rPr>
          <w:noProof/>
        </w:rPr>
        <w:tab/>
      </w:r>
      <w:r w:rsidRPr="00EA2771">
        <w:rPr>
          <w:noProof/>
        </w:rPr>
        <w:fldChar w:fldCharType="begin"/>
      </w:r>
      <w:r w:rsidRPr="00EA2771">
        <w:rPr>
          <w:noProof/>
        </w:rPr>
        <w:instrText xml:space="preserve"> PAGEREF _Toc356980631 \h </w:instrText>
      </w:r>
      <w:r w:rsidRPr="00EA2771">
        <w:rPr>
          <w:noProof/>
        </w:rPr>
      </w:r>
      <w:r w:rsidRPr="00EA2771">
        <w:rPr>
          <w:noProof/>
        </w:rPr>
        <w:fldChar w:fldCharType="separate"/>
      </w:r>
      <w:r w:rsidRPr="00EA2771">
        <w:rPr>
          <w:noProof/>
        </w:rPr>
        <w:t>7</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11</w:t>
      </w:r>
      <w:r>
        <w:rPr>
          <w:noProof/>
        </w:rPr>
        <w:tab/>
        <w:t>Protection in relation to functions under the Act</w:t>
      </w:r>
      <w:r w:rsidRPr="00EA2771">
        <w:rPr>
          <w:noProof/>
        </w:rPr>
        <w:tab/>
      </w:r>
      <w:r w:rsidRPr="00EA2771">
        <w:rPr>
          <w:noProof/>
        </w:rPr>
        <w:fldChar w:fldCharType="begin"/>
      </w:r>
      <w:r w:rsidRPr="00EA2771">
        <w:rPr>
          <w:noProof/>
        </w:rPr>
        <w:instrText xml:space="preserve"> PAGEREF _Toc356980632 \h </w:instrText>
      </w:r>
      <w:r w:rsidRPr="00EA2771">
        <w:rPr>
          <w:noProof/>
        </w:rPr>
      </w:r>
      <w:r w:rsidRPr="00EA2771">
        <w:rPr>
          <w:noProof/>
        </w:rPr>
        <w:fldChar w:fldCharType="separate"/>
      </w:r>
      <w:r w:rsidRPr="00EA2771">
        <w:rPr>
          <w:noProof/>
        </w:rPr>
        <w:t>7</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12</w:t>
      </w:r>
      <w:r>
        <w:rPr>
          <w:noProof/>
        </w:rPr>
        <w:tab/>
        <w:t>Forfeiture of recognizance</w:t>
      </w:r>
      <w:r w:rsidRPr="00EA2771">
        <w:rPr>
          <w:noProof/>
        </w:rPr>
        <w:tab/>
      </w:r>
      <w:r w:rsidRPr="00EA2771">
        <w:rPr>
          <w:noProof/>
        </w:rPr>
        <w:fldChar w:fldCharType="begin"/>
      </w:r>
      <w:r w:rsidRPr="00EA2771">
        <w:rPr>
          <w:noProof/>
        </w:rPr>
        <w:instrText xml:space="preserve"> PAGEREF _Toc356980633 \h </w:instrText>
      </w:r>
      <w:r w:rsidRPr="00EA2771">
        <w:rPr>
          <w:noProof/>
        </w:rPr>
      </w:r>
      <w:r w:rsidRPr="00EA2771">
        <w:rPr>
          <w:noProof/>
        </w:rPr>
        <w:fldChar w:fldCharType="separate"/>
      </w:r>
      <w:r w:rsidRPr="00EA2771">
        <w:rPr>
          <w:noProof/>
        </w:rPr>
        <w:t>8</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13</w:t>
      </w:r>
      <w:r>
        <w:rPr>
          <w:noProof/>
        </w:rPr>
        <w:tab/>
        <w:t>Procedure after arrest of person who was on bail</w:t>
      </w:r>
      <w:r w:rsidRPr="00EA2771">
        <w:rPr>
          <w:noProof/>
        </w:rPr>
        <w:tab/>
      </w:r>
      <w:r w:rsidRPr="00EA2771">
        <w:rPr>
          <w:noProof/>
        </w:rPr>
        <w:fldChar w:fldCharType="begin"/>
      </w:r>
      <w:r w:rsidRPr="00EA2771">
        <w:rPr>
          <w:noProof/>
        </w:rPr>
        <w:instrText xml:space="preserve"> PAGEREF _Toc356980634 \h </w:instrText>
      </w:r>
      <w:r w:rsidRPr="00EA2771">
        <w:rPr>
          <w:noProof/>
        </w:rPr>
      </w:r>
      <w:r w:rsidRPr="00EA2771">
        <w:rPr>
          <w:noProof/>
        </w:rPr>
        <w:fldChar w:fldCharType="separate"/>
      </w:r>
      <w:r w:rsidRPr="00EA2771">
        <w:rPr>
          <w:noProof/>
        </w:rPr>
        <w:t>9</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14</w:t>
      </w:r>
      <w:r>
        <w:rPr>
          <w:noProof/>
        </w:rPr>
        <w:tab/>
        <w:t>Warrant—transport of person through Australia</w:t>
      </w:r>
      <w:r w:rsidRPr="00EA2771">
        <w:rPr>
          <w:noProof/>
        </w:rPr>
        <w:tab/>
      </w:r>
      <w:r w:rsidRPr="00EA2771">
        <w:rPr>
          <w:noProof/>
        </w:rPr>
        <w:fldChar w:fldCharType="begin"/>
      </w:r>
      <w:r w:rsidRPr="00EA2771">
        <w:rPr>
          <w:noProof/>
        </w:rPr>
        <w:instrText xml:space="preserve"> PAGEREF _Toc356980635 \h </w:instrText>
      </w:r>
      <w:r w:rsidRPr="00EA2771">
        <w:rPr>
          <w:noProof/>
        </w:rPr>
      </w:r>
      <w:r w:rsidRPr="00EA2771">
        <w:rPr>
          <w:noProof/>
        </w:rPr>
        <w:fldChar w:fldCharType="separate"/>
      </w:r>
      <w:r w:rsidRPr="00EA2771">
        <w:rPr>
          <w:noProof/>
        </w:rPr>
        <w:t>9</w:t>
      </w:r>
      <w:r w:rsidRPr="00EA2771">
        <w:rPr>
          <w:noProof/>
        </w:rPr>
        <w:fldChar w:fldCharType="end"/>
      </w:r>
    </w:p>
    <w:p w:rsidR="00EA2771" w:rsidRDefault="00EA2771" w:rsidP="00F215E8">
      <w:pPr>
        <w:pStyle w:val="TOC5"/>
        <w:keepLines w:val="0"/>
        <w:rPr>
          <w:rFonts w:asciiTheme="minorHAnsi" w:eastAsiaTheme="minorEastAsia" w:hAnsiTheme="minorHAnsi" w:cstheme="minorBidi"/>
          <w:noProof/>
          <w:kern w:val="0"/>
          <w:sz w:val="22"/>
          <w:szCs w:val="22"/>
        </w:rPr>
      </w:pPr>
      <w:r>
        <w:rPr>
          <w:noProof/>
        </w:rPr>
        <w:t>15</w:t>
      </w:r>
      <w:r>
        <w:rPr>
          <w:noProof/>
        </w:rPr>
        <w:tab/>
        <w:t>Further warrant—transport of person through Australia</w:t>
      </w:r>
      <w:r w:rsidRPr="00EA2771">
        <w:rPr>
          <w:noProof/>
        </w:rPr>
        <w:tab/>
      </w:r>
      <w:r w:rsidRPr="00EA2771">
        <w:rPr>
          <w:noProof/>
        </w:rPr>
        <w:fldChar w:fldCharType="begin"/>
      </w:r>
      <w:r w:rsidRPr="00EA2771">
        <w:rPr>
          <w:noProof/>
        </w:rPr>
        <w:instrText xml:space="preserve"> PAGEREF _Toc356980636 \h </w:instrText>
      </w:r>
      <w:r w:rsidRPr="00EA2771">
        <w:rPr>
          <w:noProof/>
        </w:rPr>
      </w:r>
      <w:r w:rsidRPr="00EA2771">
        <w:rPr>
          <w:noProof/>
        </w:rPr>
        <w:fldChar w:fldCharType="separate"/>
      </w:r>
      <w:r w:rsidRPr="00EA2771">
        <w:rPr>
          <w:noProof/>
        </w:rPr>
        <w:t>9</w:t>
      </w:r>
      <w:r w:rsidRPr="00EA2771">
        <w:rPr>
          <w:noProof/>
        </w:rPr>
        <w:fldChar w:fldCharType="end"/>
      </w:r>
    </w:p>
    <w:p w:rsidR="00EA2771" w:rsidRDefault="00EA2771" w:rsidP="00F215E8">
      <w:pPr>
        <w:pStyle w:val="TOC1"/>
        <w:keepNext w:val="0"/>
        <w:keepLines w:val="0"/>
        <w:rPr>
          <w:rFonts w:asciiTheme="minorHAnsi" w:eastAsiaTheme="minorEastAsia" w:hAnsiTheme="minorHAnsi" w:cstheme="minorBidi"/>
          <w:b w:val="0"/>
          <w:noProof/>
          <w:kern w:val="0"/>
          <w:sz w:val="22"/>
          <w:szCs w:val="22"/>
        </w:rPr>
      </w:pPr>
      <w:r>
        <w:rPr>
          <w:noProof/>
        </w:rPr>
        <w:t>Schedule</w:t>
      </w:r>
      <w:r>
        <w:rPr>
          <w:noProof/>
        </w:rPr>
        <w:tab/>
      </w:r>
      <w:r w:rsidRPr="00EA2771">
        <w:rPr>
          <w:b w:val="0"/>
          <w:noProof/>
          <w:sz w:val="18"/>
        </w:rPr>
        <w:tab/>
      </w:r>
      <w:r w:rsidRPr="00EA2771">
        <w:rPr>
          <w:b w:val="0"/>
          <w:noProof/>
          <w:sz w:val="18"/>
        </w:rPr>
        <w:fldChar w:fldCharType="begin"/>
      </w:r>
      <w:r w:rsidRPr="00EA2771">
        <w:rPr>
          <w:b w:val="0"/>
          <w:noProof/>
          <w:sz w:val="18"/>
        </w:rPr>
        <w:instrText xml:space="preserve"> PAGEREF _Toc356980637 \h </w:instrText>
      </w:r>
      <w:r w:rsidRPr="00EA2771">
        <w:rPr>
          <w:b w:val="0"/>
          <w:noProof/>
          <w:sz w:val="18"/>
        </w:rPr>
      </w:r>
      <w:r w:rsidRPr="00EA2771">
        <w:rPr>
          <w:b w:val="0"/>
          <w:noProof/>
          <w:sz w:val="18"/>
        </w:rPr>
        <w:fldChar w:fldCharType="separate"/>
      </w:r>
      <w:r w:rsidRPr="00EA2771">
        <w:rPr>
          <w:b w:val="0"/>
          <w:noProof/>
          <w:sz w:val="18"/>
        </w:rPr>
        <w:t>10</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1—Summons</w:t>
      </w:r>
      <w:r w:rsidRPr="00EA2771">
        <w:rPr>
          <w:b w:val="0"/>
          <w:noProof/>
          <w:sz w:val="18"/>
        </w:rPr>
        <w:tab/>
      </w:r>
      <w:r w:rsidRPr="00EA2771">
        <w:rPr>
          <w:b w:val="0"/>
          <w:noProof/>
          <w:sz w:val="18"/>
        </w:rPr>
        <w:fldChar w:fldCharType="begin"/>
      </w:r>
      <w:r w:rsidRPr="00EA2771">
        <w:rPr>
          <w:b w:val="0"/>
          <w:noProof/>
          <w:sz w:val="18"/>
        </w:rPr>
        <w:instrText xml:space="preserve"> PAGEREF _Toc356980638 \h </w:instrText>
      </w:r>
      <w:r w:rsidRPr="00EA2771">
        <w:rPr>
          <w:b w:val="0"/>
          <w:noProof/>
          <w:sz w:val="18"/>
        </w:rPr>
      </w:r>
      <w:r w:rsidRPr="00EA2771">
        <w:rPr>
          <w:b w:val="0"/>
          <w:noProof/>
          <w:sz w:val="18"/>
        </w:rPr>
        <w:fldChar w:fldCharType="separate"/>
      </w:r>
      <w:r w:rsidRPr="00EA2771">
        <w:rPr>
          <w:b w:val="0"/>
          <w:noProof/>
          <w:sz w:val="18"/>
        </w:rPr>
        <w:t>10</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2—Warrant of arrest</w:t>
      </w:r>
      <w:r w:rsidRPr="00EA2771">
        <w:rPr>
          <w:b w:val="0"/>
          <w:noProof/>
          <w:sz w:val="18"/>
        </w:rPr>
        <w:tab/>
      </w:r>
      <w:r w:rsidRPr="00EA2771">
        <w:rPr>
          <w:b w:val="0"/>
          <w:noProof/>
          <w:sz w:val="18"/>
        </w:rPr>
        <w:fldChar w:fldCharType="begin"/>
      </w:r>
      <w:r w:rsidRPr="00EA2771">
        <w:rPr>
          <w:b w:val="0"/>
          <w:noProof/>
          <w:sz w:val="18"/>
        </w:rPr>
        <w:instrText xml:space="preserve"> PAGEREF _Toc356980639 \h </w:instrText>
      </w:r>
      <w:r w:rsidRPr="00EA2771">
        <w:rPr>
          <w:b w:val="0"/>
          <w:noProof/>
          <w:sz w:val="18"/>
        </w:rPr>
      </w:r>
      <w:r w:rsidRPr="00EA2771">
        <w:rPr>
          <w:b w:val="0"/>
          <w:noProof/>
          <w:sz w:val="18"/>
        </w:rPr>
        <w:fldChar w:fldCharType="separate"/>
      </w:r>
      <w:r w:rsidRPr="00EA2771">
        <w:rPr>
          <w:b w:val="0"/>
          <w:noProof/>
          <w:sz w:val="18"/>
        </w:rPr>
        <w:t>11</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4—Application for extradition arrest warrant</w:t>
      </w:r>
      <w:r w:rsidRPr="00EA2771">
        <w:rPr>
          <w:b w:val="0"/>
          <w:noProof/>
          <w:sz w:val="18"/>
        </w:rPr>
        <w:tab/>
      </w:r>
      <w:r w:rsidRPr="00EA2771">
        <w:rPr>
          <w:b w:val="0"/>
          <w:noProof/>
          <w:sz w:val="18"/>
        </w:rPr>
        <w:fldChar w:fldCharType="begin"/>
      </w:r>
      <w:r w:rsidRPr="00EA2771">
        <w:rPr>
          <w:b w:val="0"/>
          <w:noProof/>
          <w:sz w:val="18"/>
        </w:rPr>
        <w:instrText xml:space="preserve"> PAGEREF _Toc356980640 \h </w:instrText>
      </w:r>
      <w:r w:rsidRPr="00EA2771">
        <w:rPr>
          <w:b w:val="0"/>
          <w:noProof/>
          <w:sz w:val="18"/>
        </w:rPr>
      </w:r>
      <w:r w:rsidRPr="00EA2771">
        <w:rPr>
          <w:b w:val="0"/>
          <w:noProof/>
          <w:sz w:val="18"/>
        </w:rPr>
        <w:fldChar w:fldCharType="separate"/>
      </w:r>
      <w:r w:rsidRPr="00EA2771">
        <w:rPr>
          <w:b w:val="0"/>
          <w:noProof/>
          <w:sz w:val="18"/>
        </w:rPr>
        <w:t>12</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5—Warrant for arrest under subsection 12(1)</w:t>
      </w:r>
      <w:r w:rsidRPr="00EA2771">
        <w:rPr>
          <w:b w:val="0"/>
          <w:noProof/>
          <w:sz w:val="18"/>
        </w:rPr>
        <w:tab/>
      </w:r>
      <w:r w:rsidRPr="00EA2771">
        <w:rPr>
          <w:b w:val="0"/>
          <w:noProof/>
          <w:sz w:val="18"/>
        </w:rPr>
        <w:fldChar w:fldCharType="begin"/>
      </w:r>
      <w:r w:rsidRPr="00EA2771">
        <w:rPr>
          <w:b w:val="0"/>
          <w:noProof/>
          <w:sz w:val="18"/>
        </w:rPr>
        <w:instrText xml:space="preserve"> PAGEREF _Toc356980641 \h </w:instrText>
      </w:r>
      <w:r w:rsidRPr="00EA2771">
        <w:rPr>
          <w:b w:val="0"/>
          <w:noProof/>
          <w:sz w:val="18"/>
        </w:rPr>
      </w:r>
      <w:r w:rsidRPr="00EA2771">
        <w:rPr>
          <w:b w:val="0"/>
          <w:noProof/>
          <w:sz w:val="18"/>
        </w:rPr>
        <w:fldChar w:fldCharType="separate"/>
      </w:r>
      <w:r w:rsidRPr="00EA2771">
        <w:rPr>
          <w:b w:val="0"/>
          <w:noProof/>
          <w:sz w:val="18"/>
        </w:rPr>
        <w:t>13</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6—Notice directing magistrate or eligible Federal Circuit Court Judge to cancel warrant</w:t>
      </w:r>
      <w:r w:rsidRPr="00EA2771">
        <w:rPr>
          <w:b w:val="0"/>
          <w:noProof/>
          <w:sz w:val="18"/>
        </w:rPr>
        <w:tab/>
      </w:r>
      <w:r w:rsidRPr="00EA2771">
        <w:rPr>
          <w:b w:val="0"/>
          <w:noProof/>
          <w:sz w:val="18"/>
        </w:rPr>
        <w:fldChar w:fldCharType="begin"/>
      </w:r>
      <w:r w:rsidRPr="00EA2771">
        <w:rPr>
          <w:b w:val="0"/>
          <w:noProof/>
          <w:sz w:val="18"/>
        </w:rPr>
        <w:instrText xml:space="preserve"> PAGEREF _Toc356980642 \h </w:instrText>
      </w:r>
      <w:r w:rsidRPr="00EA2771">
        <w:rPr>
          <w:b w:val="0"/>
          <w:noProof/>
          <w:sz w:val="18"/>
        </w:rPr>
      </w:r>
      <w:r w:rsidRPr="00EA2771">
        <w:rPr>
          <w:b w:val="0"/>
          <w:noProof/>
          <w:sz w:val="18"/>
        </w:rPr>
        <w:fldChar w:fldCharType="separate"/>
      </w:r>
      <w:r w:rsidRPr="00EA2771">
        <w:rPr>
          <w:b w:val="0"/>
          <w:noProof/>
          <w:sz w:val="18"/>
        </w:rPr>
        <w:t>14</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7—Warrant under subsection 14(1) in relation to *search/*and/*seizure</w:t>
      </w:r>
      <w:r w:rsidRPr="00EA2771">
        <w:rPr>
          <w:b w:val="0"/>
          <w:noProof/>
          <w:sz w:val="18"/>
        </w:rPr>
        <w:tab/>
      </w:r>
      <w:r w:rsidRPr="00EA2771">
        <w:rPr>
          <w:b w:val="0"/>
          <w:noProof/>
          <w:sz w:val="18"/>
        </w:rPr>
        <w:fldChar w:fldCharType="begin"/>
      </w:r>
      <w:r w:rsidRPr="00EA2771">
        <w:rPr>
          <w:b w:val="0"/>
          <w:noProof/>
          <w:sz w:val="18"/>
        </w:rPr>
        <w:instrText xml:space="preserve"> PAGEREF _Toc356980643 \h </w:instrText>
      </w:r>
      <w:r w:rsidRPr="00EA2771">
        <w:rPr>
          <w:b w:val="0"/>
          <w:noProof/>
          <w:sz w:val="18"/>
        </w:rPr>
      </w:r>
      <w:r w:rsidRPr="00EA2771">
        <w:rPr>
          <w:b w:val="0"/>
          <w:noProof/>
          <w:sz w:val="18"/>
        </w:rPr>
        <w:fldChar w:fldCharType="separate"/>
      </w:r>
      <w:r w:rsidRPr="00EA2771">
        <w:rPr>
          <w:b w:val="0"/>
          <w:noProof/>
          <w:sz w:val="18"/>
        </w:rPr>
        <w:t>15</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8—Warrant under subsection 15(4) in relation to transfer of person on remand</w:t>
      </w:r>
      <w:r w:rsidRPr="00EA2771">
        <w:rPr>
          <w:b w:val="0"/>
          <w:noProof/>
          <w:sz w:val="18"/>
        </w:rPr>
        <w:tab/>
      </w:r>
      <w:r w:rsidRPr="00EA2771">
        <w:rPr>
          <w:b w:val="0"/>
          <w:noProof/>
          <w:sz w:val="18"/>
        </w:rPr>
        <w:fldChar w:fldCharType="begin"/>
      </w:r>
      <w:r w:rsidRPr="00EA2771">
        <w:rPr>
          <w:b w:val="0"/>
          <w:noProof/>
          <w:sz w:val="18"/>
        </w:rPr>
        <w:instrText xml:space="preserve"> PAGEREF _Toc356980644 \h </w:instrText>
      </w:r>
      <w:r w:rsidRPr="00EA2771">
        <w:rPr>
          <w:b w:val="0"/>
          <w:noProof/>
          <w:sz w:val="18"/>
        </w:rPr>
      </w:r>
      <w:r w:rsidRPr="00EA2771">
        <w:rPr>
          <w:b w:val="0"/>
          <w:noProof/>
          <w:sz w:val="18"/>
        </w:rPr>
        <w:fldChar w:fldCharType="separate"/>
      </w:r>
      <w:r w:rsidRPr="00EA2771">
        <w:rPr>
          <w:b w:val="0"/>
          <w:noProof/>
          <w:sz w:val="18"/>
        </w:rPr>
        <w:t>17</w:t>
      </w:r>
      <w:r w:rsidRPr="00EA2771">
        <w:rPr>
          <w:b w:val="0"/>
          <w:noProof/>
          <w:sz w:val="18"/>
        </w:rPr>
        <w:fldChar w:fldCharType="end"/>
      </w:r>
    </w:p>
    <w:p w:rsidR="00EA2771" w:rsidRDefault="00EA2771" w:rsidP="00F215E8">
      <w:pPr>
        <w:pStyle w:val="TOC2"/>
        <w:keepNext w:val="0"/>
        <w:keepLines w:val="0"/>
        <w:rPr>
          <w:rFonts w:asciiTheme="minorHAnsi" w:eastAsiaTheme="minorEastAsia" w:hAnsiTheme="minorHAnsi" w:cstheme="minorBidi"/>
          <w:b w:val="0"/>
          <w:noProof/>
          <w:kern w:val="0"/>
          <w:sz w:val="22"/>
          <w:szCs w:val="22"/>
        </w:rPr>
      </w:pPr>
      <w:r>
        <w:rPr>
          <w:noProof/>
        </w:rPr>
        <w:t>Form 8A—Warrant under subsection 15A(4) in relation to waiver of extradition</w:t>
      </w:r>
      <w:r w:rsidRPr="00EA2771">
        <w:rPr>
          <w:b w:val="0"/>
          <w:noProof/>
          <w:sz w:val="18"/>
        </w:rPr>
        <w:tab/>
      </w:r>
      <w:r w:rsidRPr="00EA2771">
        <w:rPr>
          <w:b w:val="0"/>
          <w:noProof/>
          <w:sz w:val="18"/>
        </w:rPr>
        <w:fldChar w:fldCharType="begin"/>
      </w:r>
      <w:r w:rsidRPr="00EA2771">
        <w:rPr>
          <w:b w:val="0"/>
          <w:noProof/>
          <w:sz w:val="18"/>
        </w:rPr>
        <w:instrText xml:space="preserve"> PAGEREF _Toc356980645 \h </w:instrText>
      </w:r>
      <w:r w:rsidRPr="00EA2771">
        <w:rPr>
          <w:b w:val="0"/>
          <w:noProof/>
          <w:sz w:val="18"/>
        </w:rPr>
      </w:r>
      <w:r w:rsidRPr="00EA2771">
        <w:rPr>
          <w:b w:val="0"/>
          <w:noProof/>
          <w:sz w:val="18"/>
        </w:rPr>
        <w:fldChar w:fldCharType="separate"/>
      </w:r>
      <w:r w:rsidRPr="00EA2771">
        <w:rPr>
          <w:b w:val="0"/>
          <w:noProof/>
          <w:sz w:val="18"/>
        </w:rPr>
        <w:t>19</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lastRenderedPageBreak/>
        <w:t>Form 8B—Notice to order release from custody under subsection 15B (4)</w:t>
      </w:r>
      <w:r w:rsidRPr="00EA2771">
        <w:rPr>
          <w:b w:val="0"/>
          <w:noProof/>
          <w:sz w:val="18"/>
        </w:rPr>
        <w:tab/>
      </w:r>
      <w:r w:rsidRPr="00EA2771">
        <w:rPr>
          <w:b w:val="0"/>
          <w:noProof/>
          <w:sz w:val="18"/>
        </w:rPr>
        <w:fldChar w:fldCharType="begin"/>
      </w:r>
      <w:r w:rsidRPr="00EA2771">
        <w:rPr>
          <w:b w:val="0"/>
          <w:noProof/>
          <w:sz w:val="18"/>
        </w:rPr>
        <w:instrText xml:space="preserve"> PAGEREF _Toc356980646 \h </w:instrText>
      </w:r>
      <w:r w:rsidRPr="00EA2771">
        <w:rPr>
          <w:b w:val="0"/>
          <w:noProof/>
          <w:sz w:val="18"/>
        </w:rPr>
      </w:r>
      <w:r w:rsidRPr="00EA2771">
        <w:rPr>
          <w:b w:val="0"/>
          <w:noProof/>
          <w:sz w:val="18"/>
        </w:rPr>
        <w:fldChar w:fldCharType="separate"/>
      </w:r>
      <w:r w:rsidRPr="00EA2771">
        <w:rPr>
          <w:b w:val="0"/>
          <w:noProof/>
          <w:sz w:val="18"/>
        </w:rPr>
        <w:t>21</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9—Notice of receipt of extradition request</w:t>
      </w:r>
      <w:r w:rsidRPr="00EA2771">
        <w:rPr>
          <w:b w:val="0"/>
          <w:noProof/>
          <w:sz w:val="18"/>
        </w:rPr>
        <w:tab/>
      </w:r>
      <w:r w:rsidRPr="00EA2771">
        <w:rPr>
          <w:b w:val="0"/>
          <w:noProof/>
          <w:sz w:val="18"/>
        </w:rPr>
        <w:fldChar w:fldCharType="begin"/>
      </w:r>
      <w:r w:rsidRPr="00EA2771">
        <w:rPr>
          <w:b w:val="0"/>
          <w:noProof/>
          <w:sz w:val="18"/>
        </w:rPr>
        <w:instrText xml:space="preserve"> PAGEREF _Toc356980647 \h </w:instrText>
      </w:r>
      <w:r w:rsidRPr="00EA2771">
        <w:rPr>
          <w:b w:val="0"/>
          <w:noProof/>
          <w:sz w:val="18"/>
        </w:rPr>
      </w:r>
      <w:r w:rsidRPr="00EA2771">
        <w:rPr>
          <w:b w:val="0"/>
          <w:noProof/>
          <w:sz w:val="18"/>
        </w:rPr>
        <w:fldChar w:fldCharType="separate"/>
      </w:r>
      <w:r w:rsidRPr="00EA2771">
        <w:rPr>
          <w:b w:val="0"/>
          <w:noProof/>
          <w:sz w:val="18"/>
        </w:rPr>
        <w:t>22</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9A—Amended notice of receipt of extradition request</w:t>
      </w:r>
      <w:r w:rsidRPr="00EA2771">
        <w:rPr>
          <w:b w:val="0"/>
          <w:noProof/>
          <w:sz w:val="18"/>
        </w:rPr>
        <w:tab/>
      </w:r>
      <w:r w:rsidRPr="00EA2771">
        <w:rPr>
          <w:b w:val="0"/>
          <w:noProof/>
          <w:sz w:val="18"/>
        </w:rPr>
        <w:fldChar w:fldCharType="begin"/>
      </w:r>
      <w:r w:rsidRPr="00EA2771">
        <w:rPr>
          <w:b w:val="0"/>
          <w:noProof/>
          <w:sz w:val="18"/>
        </w:rPr>
        <w:instrText xml:space="preserve"> PAGEREF _Toc356980648 \h </w:instrText>
      </w:r>
      <w:r w:rsidRPr="00EA2771">
        <w:rPr>
          <w:b w:val="0"/>
          <w:noProof/>
          <w:sz w:val="18"/>
        </w:rPr>
      </w:r>
      <w:r w:rsidRPr="00EA2771">
        <w:rPr>
          <w:b w:val="0"/>
          <w:noProof/>
          <w:sz w:val="18"/>
        </w:rPr>
        <w:fldChar w:fldCharType="separate"/>
      </w:r>
      <w:r w:rsidRPr="00EA2771">
        <w:rPr>
          <w:b w:val="0"/>
          <w:noProof/>
          <w:sz w:val="18"/>
        </w:rPr>
        <w:t>23</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10—Notice to order release from remand</w:t>
      </w:r>
      <w:r w:rsidRPr="00EA2771">
        <w:rPr>
          <w:b w:val="0"/>
          <w:noProof/>
          <w:sz w:val="18"/>
        </w:rPr>
        <w:tab/>
      </w:r>
      <w:r w:rsidRPr="00EA2771">
        <w:rPr>
          <w:b w:val="0"/>
          <w:noProof/>
          <w:sz w:val="18"/>
        </w:rPr>
        <w:fldChar w:fldCharType="begin"/>
      </w:r>
      <w:r w:rsidRPr="00EA2771">
        <w:rPr>
          <w:b w:val="0"/>
          <w:noProof/>
          <w:sz w:val="18"/>
        </w:rPr>
        <w:instrText xml:space="preserve"> PAGEREF _Toc356980649 \h </w:instrText>
      </w:r>
      <w:r w:rsidRPr="00EA2771">
        <w:rPr>
          <w:b w:val="0"/>
          <w:noProof/>
          <w:sz w:val="18"/>
        </w:rPr>
      </w:r>
      <w:r w:rsidRPr="00EA2771">
        <w:rPr>
          <w:b w:val="0"/>
          <w:noProof/>
          <w:sz w:val="18"/>
        </w:rPr>
        <w:fldChar w:fldCharType="separate"/>
      </w:r>
      <w:r w:rsidRPr="00EA2771">
        <w:rPr>
          <w:b w:val="0"/>
          <w:noProof/>
          <w:sz w:val="18"/>
        </w:rPr>
        <w:t>24</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11—Warrant under subsection 18(2) in relation to consent to being surrendered</w:t>
      </w:r>
      <w:r w:rsidRPr="00EA2771">
        <w:rPr>
          <w:b w:val="0"/>
          <w:noProof/>
          <w:sz w:val="18"/>
        </w:rPr>
        <w:tab/>
      </w:r>
      <w:r w:rsidRPr="00EA2771">
        <w:rPr>
          <w:b w:val="0"/>
          <w:noProof/>
          <w:sz w:val="18"/>
        </w:rPr>
        <w:fldChar w:fldCharType="begin"/>
      </w:r>
      <w:r w:rsidRPr="00EA2771">
        <w:rPr>
          <w:b w:val="0"/>
          <w:noProof/>
          <w:sz w:val="18"/>
        </w:rPr>
        <w:instrText xml:space="preserve"> PAGEREF _Toc356980650 \h </w:instrText>
      </w:r>
      <w:r w:rsidRPr="00EA2771">
        <w:rPr>
          <w:b w:val="0"/>
          <w:noProof/>
          <w:sz w:val="18"/>
        </w:rPr>
      </w:r>
      <w:r w:rsidRPr="00EA2771">
        <w:rPr>
          <w:b w:val="0"/>
          <w:noProof/>
          <w:sz w:val="18"/>
        </w:rPr>
        <w:fldChar w:fldCharType="separate"/>
      </w:r>
      <w:r w:rsidRPr="00EA2771">
        <w:rPr>
          <w:b w:val="0"/>
          <w:noProof/>
          <w:sz w:val="18"/>
        </w:rPr>
        <w:t>25</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12—Warrant under subsection 19(9) ordering committal to prison to await surrender</w:t>
      </w:r>
      <w:r w:rsidRPr="00EA2771">
        <w:rPr>
          <w:b w:val="0"/>
          <w:noProof/>
          <w:sz w:val="18"/>
        </w:rPr>
        <w:tab/>
      </w:r>
      <w:r w:rsidRPr="00EA2771">
        <w:rPr>
          <w:b w:val="0"/>
          <w:noProof/>
          <w:sz w:val="18"/>
        </w:rPr>
        <w:fldChar w:fldCharType="begin"/>
      </w:r>
      <w:r w:rsidRPr="00EA2771">
        <w:rPr>
          <w:b w:val="0"/>
          <w:noProof/>
          <w:sz w:val="18"/>
        </w:rPr>
        <w:instrText xml:space="preserve"> PAGEREF _Toc356980651 \h </w:instrText>
      </w:r>
      <w:r w:rsidRPr="00EA2771">
        <w:rPr>
          <w:b w:val="0"/>
          <w:noProof/>
          <w:sz w:val="18"/>
        </w:rPr>
      </w:r>
      <w:r w:rsidRPr="00EA2771">
        <w:rPr>
          <w:b w:val="0"/>
          <w:noProof/>
          <w:sz w:val="18"/>
        </w:rPr>
        <w:fldChar w:fldCharType="separate"/>
      </w:r>
      <w:r w:rsidRPr="00EA2771">
        <w:rPr>
          <w:b w:val="0"/>
          <w:noProof/>
          <w:sz w:val="18"/>
        </w:rPr>
        <w:t>27</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12A—Warrant under paragraph 21(2A)(b) ordering committal to prison to await surrender</w:t>
      </w:r>
      <w:r w:rsidRPr="00EA2771">
        <w:rPr>
          <w:b w:val="0"/>
          <w:noProof/>
          <w:sz w:val="18"/>
        </w:rPr>
        <w:tab/>
      </w:r>
      <w:r w:rsidRPr="00EA2771">
        <w:rPr>
          <w:b w:val="0"/>
          <w:noProof/>
          <w:sz w:val="18"/>
        </w:rPr>
        <w:fldChar w:fldCharType="begin"/>
      </w:r>
      <w:r w:rsidRPr="00EA2771">
        <w:rPr>
          <w:b w:val="0"/>
          <w:noProof/>
          <w:sz w:val="18"/>
        </w:rPr>
        <w:instrText xml:space="preserve"> PAGEREF _Toc356980652 \h </w:instrText>
      </w:r>
      <w:r w:rsidRPr="00EA2771">
        <w:rPr>
          <w:b w:val="0"/>
          <w:noProof/>
          <w:sz w:val="18"/>
        </w:rPr>
      </w:r>
      <w:r w:rsidRPr="00EA2771">
        <w:rPr>
          <w:b w:val="0"/>
          <w:noProof/>
          <w:sz w:val="18"/>
        </w:rPr>
        <w:fldChar w:fldCharType="separate"/>
      </w:r>
      <w:r w:rsidRPr="00EA2771">
        <w:rPr>
          <w:b w:val="0"/>
          <w:noProof/>
          <w:sz w:val="18"/>
        </w:rPr>
        <w:t>29</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13—Surrender warrant under section 23</w:t>
      </w:r>
      <w:r w:rsidRPr="00EA2771">
        <w:rPr>
          <w:b w:val="0"/>
          <w:noProof/>
          <w:sz w:val="18"/>
        </w:rPr>
        <w:tab/>
      </w:r>
      <w:r w:rsidRPr="00EA2771">
        <w:rPr>
          <w:b w:val="0"/>
          <w:noProof/>
          <w:sz w:val="18"/>
        </w:rPr>
        <w:fldChar w:fldCharType="begin"/>
      </w:r>
      <w:r w:rsidRPr="00EA2771">
        <w:rPr>
          <w:b w:val="0"/>
          <w:noProof/>
          <w:sz w:val="18"/>
        </w:rPr>
        <w:instrText xml:space="preserve"> PAGEREF _Toc356980653 \h </w:instrText>
      </w:r>
      <w:r w:rsidRPr="00EA2771">
        <w:rPr>
          <w:b w:val="0"/>
          <w:noProof/>
          <w:sz w:val="18"/>
        </w:rPr>
      </w:r>
      <w:r w:rsidRPr="00EA2771">
        <w:rPr>
          <w:b w:val="0"/>
          <w:noProof/>
          <w:sz w:val="18"/>
        </w:rPr>
        <w:fldChar w:fldCharType="separate"/>
      </w:r>
      <w:r w:rsidRPr="00EA2771">
        <w:rPr>
          <w:b w:val="0"/>
          <w:noProof/>
          <w:sz w:val="18"/>
        </w:rPr>
        <w:t>30</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14—Temporary surrender warrant under section 24</w:t>
      </w:r>
      <w:r w:rsidRPr="00EA2771">
        <w:rPr>
          <w:b w:val="0"/>
          <w:noProof/>
          <w:sz w:val="18"/>
        </w:rPr>
        <w:tab/>
      </w:r>
      <w:r w:rsidRPr="00EA2771">
        <w:rPr>
          <w:b w:val="0"/>
          <w:noProof/>
          <w:sz w:val="18"/>
        </w:rPr>
        <w:fldChar w:fldCharType="begin"/>
      </w:r>
      <w:r w:rsidRPr="00EA2771">
        <w:rPr>
          <w:b w:val="0"/>
          <w:noProof/>
          <w:sz w:val="18"/>
        </w:rPr>
        <w:instrText xml:space="preserve"> PAGEREF _Toc356980654 \h </w:instrText>
      </w:r>
      <w:r w:rsidRPr="00EA2771">
        <w:rPr>
          <w:b w:val="0"/>
          <w:noProof/>
          <w:sz w:val="18"/>
        </w:rPr>
      </w:r>
      <w:r w:rsidRPr="00EA2771">
        <w:rPr>
          <w:b w:val="0"/>
          <w:noProof/>
          <w:sz w:val="18"/>
        </w:rPr>
        <w:fldChar w:fldCharType="separate"/>
      </w:r>
      <w:r w:rsidRPr="00EA2771">
        <w:rPr>
          <w:b w:val="0"/>
          <w:noProof/>
          <w:sz w:val="18"/>
        </w:rPr>
        <w:t>31</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15—Surrender warrant under section 25</w:t>
      </w:r>
      <w:r w:rsidRPr="00EA2771">
        <w:rPr>
          <w:b w:val="0"/>
          <w:noProof/>
          <w:sz w:val="18"/>
        </w:rPr>
        <w:tab/>
      </w:r>
      <w:r w:rsidRPr="00EA2771">
        <w:rPr>
          <w:b w:val="0"/>
          <w:noProof/>
          <w:sz w:val="18"/>
        </w:rPr>
        <w:fldChar w:fldCharType="begin"/>
      </w:r>
      <w:r w:rsidRPr="00EA2771">
        <w:rPr>
          <w:b w:val="0"/>
          <w:noProof/>
          <w:sz w:val="18"/>
        </w:rPr>
        <w:instrText xml:space="preserve"> PAGEREF _Toc356980655 \h </w:instrText>
      </w:r>
      <w:r w:rsidRPr="00EA2771">
        <w:rPr>
          <w:b w:val="0"/>
          <w:noProof/>
          <w:sz w:val="18"/>
        </w:rPr>
      </w:r>
      <w:r w:rsidRPr="00EA2771">
        <w:rPr>
          <w:b w:val="0"/>
          <w:noProof/>
          <w:sz w:val="18"/>
        </w:rPr>
        <w:fldChar w:fldCharType="separate"/>
      </w:r>
      <w:r w:rsidRPr="00EA2771">
        <w:rPr>
          <w:b w:val="0"/>
          <w:noProof/>
          <w:sz w:val="18"/>
        </w:rPr>
        <w:t>33</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16—Application under section 28 for indorsement of New Zealand warrant</w:t>
      </w:r>
      <w:r w:rsidRPr="00EA2771">
        <w:rPr>
          <w:b w:val="0"/>
          <w:noProof/>
          <w:sz w:val="18"/>
        </w:rPr>
        <w:tab/>
      </w:r>
      <w:r w:rsidRPr="00EA2771">
        <w:rPr>
          <w:b w:val="0"/>
          <w:noProof/>
          <w:sz w:val="18"/>
        </w:rPr>
        <w:fldChar w:fldCharType="begin"/>
      </w:r>
      <w:r w:rsidRPr="00EA2771">
        <w:rPr>
          <w:b w:val="0"/>
          <w:noProof/>
          <w:sz w:val="18"/>
        </w:rPr>
        <w:instrText xml:space="preserve"> PAGEREF _Toc356980656 \h </w:instrText>
      </w:r>
      <w:r w:rsidRPr="00EA2771">
        <w:rPr>
          <w:b w:val="0"/>
          <w:noProof/>
          <w:sz w:val="18"/>
        </w:rPr>
      </w:r>
      <w:r w:rsidRPr="00EA2771">
        <w:rPr>
          <w:b w:val="0"/>
          <w:noProof/>
          <w:sz w:val="18"/>
        </w:rPr>
        <w:fldChar w:fldCharType="separate"/>
      </w:r>
      <w:r w:rsidRPr="00EA2771">
        <w:rPr>
          <w:b w:val="0"/>
          <w:noProof/>
          <w:sz w:val="18"/>
        </w:rPr>
        <w:t>35</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17—Indorsement of New Zealand warrant under section 28 authorising execution of warrant in Australia</w:t>
      </w:r>
      <w:r w:rsidRPr="00EA2771">
        <w:rPr>
          <w:b w:val="0"/>
          <w:noProof/>
          <w:sz w:val="18"/>
        </w:rPr>
        <w:tab/>
      </w:r>
      <w:r w:rsidRPr="00EA2771">
        <w:rPr>
          <w:b w:val="0"/>
          <w:noProof/>
          <w:sz w:val="18"/>
        </w:rPr>
        <w:fldChar w:fldCharType="begin"/>
      </w:r>
      <w:r w:rsidRPr="00EA2771">
        <w:rPr>
          <w:b w:val="0"/>
          <w:noProof/>
          <w:sz w:val="18"/>
        </w:rPr>
        <w:instrText xml:space="preserve"> PAGEREF _Toc356980657 \h </w:instrText>
      </w:r>
      <w:r w:rsidRPr="00EA2771">
        <w:rPr>
          <w:b w:val="0"/>
          <w:noProof/>
          <w:sz w:val="18"/>
        </w:rPr>
      </w:r>
      <w:r w:rsidRPr="00EA2771">
        <w:rPr>
          <w:b w:val="0"/>
          <w:noProof/>
          <w:sz w:val="18"/>
        </w:rPr>
        <w:fldChar w:fldCharType="separate"/>
      </w:r>
      <w:r w:rsidRPr="00EA2771">
        <w:rPr>
          <w:b w:val="0"/>
          <w:noProof/>
          <w:sz w:val="18"/>
        </w:rPr>
        <w:t>36</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18—Application under section 29 for provisional arrest warrant</w:t>
      </w:r>
      <w:r w:rsidRPr="00EA2771">
        <w:rPr>
          <w:b w:val="0"/>
          <w:noProof/>
          <w:sz w:val="18"/>
        </w:rPr>
        <w:tab/>
      </w:r>
      <w:r w:rsidRPr="00EA2771">
        <w:rPr>
          <w:b w:val="0"/>
          <w:noProof/>
          <w:sz w:val="18"/>
        </w:rPr>
        <w:fldChar w:fldCharType="begin"/>
      </w:r>
      <w:r w:rsidRPr="00EA2771">
        <w:rPr>
          <w:b w:val="0"/>
          <w:noProof/>
          <w:sz w:val="18"/>
        </w:rPr>
        <w:instrText xml:space="preserve"> PAGEREF _Toc356980658 \h </w:instrText>
      </w:r>
      <w:r w:rsidRPr="00EA2771">
        <w:rPr>
          <w:b w:val="0"/>
          <w:noProof/>
          <w:sz w:val="18"/>
        </w:rPr>
      </w:r>
      <w:r w:rsidRPr="00EA2771">
        <w:rPr>
          <w:b w:val="0"/>
          <w:noProof/>
          <w:sz w:val="18"/>
        </w:rPr>
        <w:fldChar w:fldCharType="separate"/>
      </w:r>
      <w:r w:rsidRPr="00EA2771">
        <w:rPr>
          <w:b w:val="0"/>
          <w:noProof/>
          <w:sz w:val="18"/>
        </w:rPr>
        <w:t>37</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19—Provisional arrest warrant under section 29</w:t>
      </w:r>
      <w:r w:rsidRPr="00EA2771">
        <w:rPr>
          <w:b w:val="0"/>
          <w:noProof/>
          <w:sz w:val="18"/>
        </w:rPr>
        <w:tab/>
      </w:r>
      <w:r w:rsidRPr="00EA2771">
        <w:rPr>
          <w:b w:val="0"/>
          <w:noProof/>
          <w:sz w:val="18"/>
        </w:rPr>
        <w:fldChar w:fldCharType="begin"/>
      </w:r>
      <w:r w:rsidRPr="00EA2771">
        <w:rPr>
          <w:b w:val="0"/>
          <w:noProof/>
          <w:sz w:val="18"/>
        </w:rPr>
        <w:instrText xml:space="preserve"> PAGEREF _Toc356980659 \h </w:instrText>
      </w:r>
      <w:r w:rsidRPr="00EA2771">
        <w:rPr>
          <w:b w:val="0"/>
          <w:noProof/>
          <w:sz w:val="18"/>
        </w:rPr>
      </w:r>
      <w:r w:rsidRPr="00EA2771">
        <w:rPr>
          <w:b w:val="0"/>
          <w:noProof/>
          <w:sz w:val="18"/>
        </w:rPr>
        <w:fldChar w:fldCharType="separate"/>
      </w:r>
      <w:r w:rsidRPr="00EA2771">
        <w:rPr>
          <w:b w:val="0"/>
          <w:noProof/>
          <w:sz w:val="18"/>
        </w:rPr>
        <w:t>38</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20—Warrant under subsection 31(1) in relation to *search/*and/*seizure</w:t>
      </w:r>
      <w:r w:rsidRPr="00EA2771">
        <w:rPr>
          <w:b w:val="0"/>
          <w:noProof/>
          <w:sz w:val="18"/>
        </w:rPr>
        <w:tab/>
      </w:r>
      <w:r w:rsidRPr="00EA2771">
        <w:rPr>
          <w:b w:val="0"/>
          <w:noProof/>
          <w:sz w:val="18"/>
        </w:rPr>
        <w:fldChar w:fldCharType="begin"/>
      </w:r>
      <w:r w:rsidRPr="00EA2771">
        <w:rPr>
          <w:b w:val="0"/>
          <w:noProof/>
          <w:sz w:val="18"/>
        </w:rPr>
        <w:instrText xml:space="preserve"> PAGEREF _Toc356980660 \h </w:instrText>
      </w:r>
      <w:r w:rsidRPr="00EA2771">
        <w:rPr>
          <w:b w:val="0"/>
          <w:noProof/>
          <w:sz w:val="18"/>
        </w:rPr>
      </w:r>
      <w:r w:rsidRPr="00EA2771">
        <w:rPr>
          <w:b w:val="0"/>
          <w:noProof/>
          <w:sz w:val="18"/>
        </w:rPr>
        <w:fldChar w:fldCharType="separate"/>
      </w:r>
      <w:r w:rsidRPr="00EA2771">
        <w:rPr>
          <w:b w:val="0"/>
          <w:noProof/>
          <w:sz w:val="18"/>
        </w:rPr>
        <w:t>40</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20A—Surrender warrant under subsection 33A(2)</w:t>
      </w:r>
      <w:r w:rsidRPr="00EA2771">
        <w:rPr>
          <w:b w:val="0"/>
          <w:noProof/>
          <w:sz w:val="18"/>
        </w:rPr>
        <w:tab/>
      </w:r>
      <w:r w:rsidRPr="00EA2771">
        <w:rPr>
          <w:b w:val="0"/>
          <w:noProof/>
          <w:sz w:val="18"/>
        </w:rPr>
        <w:fldChar w:fldCharType="begin"/>
      </w:r>
      <w:r w:rsidRPr="00EA2771">
        <w:rPr>
          <w:b w:val="0"/>
          <w:noProof/>
          <w:sz w:val="18"/>
        </w:rPr>
        <w:instrText xml:space="preserve"> PAGEREF _Toc356980661 \h </w:instrText>
      </w:r>
      <w:r w:rsidRPr="00EA2771">
        <w:rPr>
          <w:b w:val="0"/>
          <w:noProof/>
          <w:sz w:val="18"/>
        </w:rPr>
      </w:r>
      <w:r w:rsidRPr="00EA2771">
        <w:rPr>
          <w:b w:val="0"/>
          <w:noProof/>
          <w:sz w:val="18"/>
        </w:rPr>
        <w:fldChar w:fldCharType="separate"/>
      </w:r>
      <w:r w:rsidRPr="00EA2771">
        <w:rPr>
          <w:b w:val="0"/>
          <w:noProof/>
          <w:sz w:val="18"/>
        </w:rPr>
        <w:t>42</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20B—Warrant of committal under subsection 33A(2)</w:t>
      </w:r>
      <w:r w:rsidRPr="00EA2771">
        <w:rPr>
          <w:b w:val="0"/>
          <w:noProof/>
          <w:sz w:val="18"/>
        </w:rPr>
        <w:tab/>
      </w:r>
      <w:r w:rsidRPr="00EA2771">
        <w:rPr>
          <w:b w:val="0"/>
          <w:noProof/>
          <w:sz w:val="18"/>
        </w:rPr>
        <w:fldChar w:fldCharType="begin"/>
      </w:r>
      <w:r w:rsidRPr="00EA2771">
        <w:rPr>
          <w:b w:val="0"/>
          <w:noProof/>
          <w:sz w:val="18"/>
        </w:rPr>
        <w:instrText xml:space="preserve"> PAGEREF _Toc356980662 \h </w:instrText>
      </w:r>
      <w:r w:rsidRPr="00EA2771">
        <w:rPr>
          <w:b w:val="0"/>
          <w:noProof/>
          <w:sz w:val="18"/>
        </w:rPr>
      </w:r>
      <w:r w:rsidRPr="00EA2771">
        <w:rPr>
          <w:b w:val="0"/>
          <w:noProof/>
          <w:sz w:val="18"/>
        </w:rPr>
        <w:fldChar w:fldCharType="separate"/>
      </w:r>
      <w:r w:rsidRPr="00EA2771">
        <w:rPr>
          <w:b w:val="0"/>
          <w:noProof/>
          <w:sz w:val="18"/>
        </w:rPr>
        <w:t>43</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21—Surrender warrant under subsection 34(1)</w:t>
      </w:r>
      <w:r w:rsidRPr="00EA2771">
        <w:rPr>
          <w:b w:val="0"/>
          <w:noProof/>
          <w:sz w:val="18"/>
        </w:rPr>
        <w:tab/>
      </w:r>
      <w:r w:rsidRPr="00EA2771">
        <w:rPr>
          <w:b w:val="0"/>
          <w:noProof/>
          <w:sz w:val="18"/>
        </w:rPr>
        <w:fldChar w:fldCharType="begin"/>
      </w:r>
      <w:r w:rsidRPr="00EA2771">
        <w:rPr>
          <w:b w:val="0"/>
          <w:noProof/>
          <w:sz w:val="18"/>
        </w:rPr>
        <w:instrText xml:space="preserve"> PAGEREF _Toc356980663 \h </w:instrText>
      </w:r>
      <w:r w:rsidRPr="00EA2771">
        <w:rPr>
          <w:b w:val="0"/>
          <w:noProof/>
          <w:sz w:val="18"/>
        </w:rPr>
      </w:r>
      <w:r w:rsidRPr="00EA2771">
        <w:rPr>
          <w:b w:val="0"/>
          <w:noProof/>
          <w:sz w:val="18"/>
        </w:rPr>
        <w:fldChar w:fldCharType="separate"/>
      </w:r>
      <w:r w:rsidRPr="00EA2771">
        <w:rPr>
          <w:b w:val="0"/>
          <w:noProof/>
          <w:sz w:val="18"/>
        </w:rPr>
        <w:t>44</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22—Warrant of committal under subsection 34(1)</w:t>
      </w:r>
      <w:r w:rsidRPr="00EA2771">
        <w:rPr>
          <w:b w:val="0"/>
          <w:noProof/>
          <w:sz w:val="18"/>
        </w:rPr>
        <w:tab/>
      </w:r>
      <w:r w:rsidRPr="00EA2771">
        <w:rPr>
          <w:b w:val="0"/>
          <w:noProof/>
          <w:sz w:val="18"/>
        </w:rPr>
        <w:fldChar w:fldCharType="begin"/>
      </w:r>
      <w:r w:rsidRPr="00EA2771">
        <w:rPr>
          <w:b w:val="0"/>
          <w:noProof/>
          <w:sz w:val="18"/>
        </w:rPr>
        <w:instrText xml:space="preserve"> PAGEREF _Toc356980664 \h </w:instrText>
      </w:r>
      <w:r w:rsidRPr="00EA2771">
        <w:rPr>
          <w:b w:val="0"/>
          <w:noProof/>
          <w:sz w:val="18"/>
        </w:rPr>
      </w:r>
      <w:r w:rsidRPr="00EA2771">
        <w:rPr>
          <w:b w:val="0"/>
          <w:noProof/>
          <w:sz w:val="18"/>
        </w:rPr>
        <w:fldChar w:fldCharType="separate"/>
      </w:r>
      <w:r w:rsidRPr="00EA2771">
        <w:rPr>
          <w:b w:val="0"/>
          <w:noProof/>
          <w:sz w:val="18"/>
        </w:rPr>
        <w:t>46</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lastRenderedPageBreak/>
        <w:t>Form 23—Temporary surrender warrant under section 36</w:t>
      </w:r>
      <w:r w:rsidRPr="00EA2771">
        <w:rPr>
          <w:b w:val="0"/>
          <w:noProof/>
          <w:sz w:val="18"/>
        </w:rPr>
        <w:tab/>
      </w:r>
      <w:r w:rsidRPr="00EA2771">
        <w:rPr>
          <w:b w:val="0"/>
          <w:noProof/>
          <w:sz w:val="18"/>
        </w:rPr>
        <w:fldChar w:fldCharType="begin"/>
      </w:r>
      <w:r w:rsidRPr="00EA2771">
        <w:rPr>
          <w:b w:val="0"/>
          <w:noProof/>
          <w:sz w:val="18"/>
        </w:rPr>
        <w:instrText xml:space="preserve"> PAGEREF _Toc356980665 \h </w:instrText>
      </w:r>
      <w:r w:rsidRPr="00EA2771">
        <w:rPr>
          <w:b w:val="0"/>
          <w:noProof/>
          <w:sz w:val="18"/>
        </w:rPr>
      </w:r>
      <w:r w:rsidRPr="00EA2771">
        <w:rPr>
          <w:b w:val="0"/>
          <w:noProof/>
          <w:sz w:val="18"/>
        </w:rPr>
        <w:fldChar w:fldCharType="separate"/>
      </w:r>
      <w:r w:rsidRPr="00EA2771">
        <w:rPr>
          <w:b w:val="0"/>
          <w:noProof/>
          <w:sz w:val="18"/>
        </w:rPr>
        <w:t>48</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24—Surrender warrant under section 37</w:t>
      </w:r>
      <w:r w:rsidRPr="00EA2771">
        <w:rPr>
          <w:b w:val="0"/>
          <w:noProof/>
          <w:sz w:val="18"/>
        </w:rPr>
        <w:tab/>
      </w:r>
      <w:r w:rsidRPr="00EA2771">
        <w:rPr>
          <w:b w:val="0"/>
          <w:noProof/>
          <w:sz w:val="18"/>
        </w:rPr>
        <w:fldChar w:fldCharType="begin"/>
      </w:r>
      <w:r w:rsidRPr="00EA2771">
        <w:rPr>
          <w:b w:val="0"/>
          <w:noProof/>
          <w:sz w:val="18"/>
        </w:rPr>
        <w:instrText xml:space="preserve"> PAGEREF _Toc356980666 \h </w:instrText>
      </w:r>
      <w:r w:rsidRPr="00EA2771">
        <w:rPr>
          <w:b w:val="0"/>
          <w:noProof/>
          <w:sz w:val="18"/>
        </w:rPr>
      </w:r>
      <w:r w:rsidRPr="00EA2771">
        <w:rPr>
          <w:b w:val="0"/>
          <w:noProof/>
          <w:sz w:val="18"/>
        </w:rPr>
        <w:fldChar w:fldCharType="separate"/>
      </w:r>
      <w:r w:rsidRPr="00EA2771">
        <w:rPr>
          <w:b w:val="0"/>
          <w:noProof/>
          <w:sz w:val="18"/>
        </w:rPr>
        <w:t>50</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25—Notice under subsection 43 (1) authorising taking of evidence in Australia</w:t>
      </w:r>
      <w:r w:rsidRPr="00EA2771">
        <w:rPr>
          <w:b w:val="0"/>
          <w:noProof/>
          <w:sz w:val="18"/>
        </w:rPr>
        <w:tab/>
      </w:r>
      <w:r w:rsidRPr="00EA2771">
        <w:rPr>
          <w:b w:val="0"/>
          <w:noProof/>
          <w:sz w:val="18"/>
        </w:rPr>
        <w:fldChar w:fldCharType="begin"/>
      </w:r>
      <w:r w:rsidRPr="00EA2771">
        <w:rPr>
          <w:b w:val="0"/>
          <w:noProof/>
          <w:sz w:val="18"/>
        </w:rPr>
        <w:instrText xml:space="preserve"> PAGEREF _Toc356980667 \h </w:instrText>
      </w:r>
      <w:r w:rsidRPr="00EA2771">
        <w:rPr>
          <w:b w:val="0"/>
          <w:noProof/>
          <w:sz w:val="18"/>
        </w:rPr>
      </w:r>
      <w:r w:rsidRPr="00EA2771">
        <w:rPr>
          <w:b w:val="0"/>
          <w:noProof/>
          <w:sz w:val="18"/>
        </w:rPr>
        <w:fldChar w:fldCharType="separate"/>
      </w:r>
      <w:r w:rsidRPr="00EA2771">
        <w:rPr>
          <w:b w:val="0"/>
          <w:noProof/>
          <w:sz w:val="18"/>
        </w:rPr>
        <w:t>51</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26—Certificate under subsection 43(2) in relation to taking of evidence in Australia</w:t>
      </w:r>
      <w:r w:rsidRPr="00EA2771">
        <w:rPr>
          <w:b w:val="0"/>
          <w:noProof/>
          <w:sz w:val="18"/>
        </w:rPr>
        <w:tab/>
      </w:r>
      <w:r w:rsidRPr="00EA2771">
        <w:rPr>
          <w:b w:val="0"/>
          <w:noProof/>
          <w:sz w:val="18"/>
        </w:rPr>
        <w:fldChar w:fldCharType="begin"/>
      </w:r>
      <w:r w:rsidRPr="00EA2771">
        <w:rPr>
          <w:b w:val="0"/>
          <w:noProof/>
          <w:sz w:val="18"/>
        </w:rPr>
        <w:instrText xml:space="preserve"> PAGEREF _Toc356980668 \h </w:instrText>
      </w:r>
      <w:r w:rsidRPr="00EA2771">
        <w:rPr>
          <w:b w:val="0"/>
          <w:noProof/>
          <w:sz w:val="18"/>
        </w:rPr>
      </w:r>
      <w:r w:rsidRPr="00EA2771">
        <w:rPr>
          <w:b w:val="0"/>
          <w:noProof/>
          <w:sz w:val="18"/>
        </w:rPr>
        <w:fldChar w:fldCharType="separate"/>
      </w:r>
      <w:r w:rsidRPr="00EA2771">
        <w:rPr>
          <w:b w:val="0"/>
          <w:noProof/>
          <w:sz w:val="18"/>
        </w:rPr>
        <w:t>52</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27—Application for transport in custody through Australia</w:t>
      </w:r>
      <w:r w:rsidRPr="00EA2771">
        <w:rPr>
          <w:b w:val="0"/>
          <w:noProof/>
          <w:sz w:val="18"/>
        </w:rPr>
        <w:tab/>
      </w:r>
      <w:r w:rsidRPr="00EA2771">
        <w:rPr>
          <w:b w:val="0"/>
          <w:noProof/>
          <w:sz w:val="18"/>
        </w:rPr>
        <w:fldChar w:fldCharType="begin"/>
      </w:r>
      <w:r w:rsidRPr="00EA2771">
        <w:rPr>
          <w:b w:val="0"/>
          <w:noProof/>
          <w:sz w:val="18"/>
        </w:rPr>
        <w:instrText xml:space="preserve"> PAGEREF _Toc356980669 \h </w:instrText>
      </w:r>
      <w:r w:rsidRPr="00EA2771">
        <w:rPr>
          <w:b w:val="0"/>
          <w:noProof/>
          <w:sz w:val="18"/>
        </w:rPr>
      </w:r>
      <w:r w:rsidRPr="00EA2771">
        <w:rPr>
          <w:b w:val="0"/>
          <w:noProof/>
          <w:sz w:val="18"/>
        </w:rPr>
        <w:fldChar w:fldCharType="separate"/>
      </w:r>
      <w:r w:rsidRPr="00EA2771">
        <w:rPr>
          <w:b w:val="0"/>
          <w:noProof/>
          <w:sz w:val="18"/>
        </w:rPr>
        <w:t>54</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28—Warrant under subsection 48(1) to hold in custody person being transported through Australia</w:t>
      </w:r>
      <w:r w:rsidRPr="00EA2771">
        <w:rPr>
          <w:b w:val="0"/>
          <w:noProof/>
          <w:sz w:val="18"/>
        </w:rPr>
        <w:tab/>
      </w:r>
      <w:r w:rsidRPr="00EA2771">
        <w:rPr>
          <w:b w:val="0"/>
          <w:noProof/>
          <w:sz w:val="18"/>
        </w:rPr>
        <w:fldChar w:fldCharType="begin"/>
      </w:r>
      <w:r w:rsidRPr="00EA2771">
        <w:rPr>
          <w:b w:val="0"/>
          <w:noProof/>
          <w:sz w:val="18"/>
        </w:rPr>
        <w:instrText xml:space="preserve"> PAGEREF _Toc356980670 \h </w:instrText>
      </w:r>
      <w:r w:rsidRPr="00EA2771">
        <w:rPr>
          <w:b w:val="0"/>
          <w:noProof/>
          <w:sz w:val="18"/>
        </w:rPr>
      </w:r>
      <w:r w:rsidRPr="00EA2771">
        <w:rPr>
          <w:b w:val="0"/>
          <w:noProof/>
          <w:sz w:val="18"/>
        </w:rPr>
        <w:fldChar w:fldCharType="separate"/>
      </w:r>
      <w:r w:rsidRPr="00EA2771">
        <w:rPr>
          <w:b w:val="0"/>
          <w:noProof/>
          <w:sz w:val="18"/>
        </w:rPr>
        <w:t>55</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Form 29—Warrant under subsection 48(1) to hold person in custody for further period</w:t>
      </w:r>
      <w:r w:rsidRPr="00EA2771">
        <w:rPr>
          <w:b w:val="0"/>
          <w:noProof/>
          <w:sz w:val="18"/>
        </w:rPr>
        <w:tab/>
      </w:r>
      <w:r w:rsidRPr="00EA2771">
        <w:rPr>
          <w:b w:val="0"/>
          <w:noProof/>
          <w:sz w:val="18"/>
        </w:rPr>
        <w:fldChar w:fldCharType="begin"/>
      </w:r>
      <w:r w:rsidRPr="00EA2771">
        <w:rPr>
          <w:b w:val="0"/>
          <w:noProof/>
          <w:sz w:val="18"/>
        </w:rPr>
        <w:instrText xml:space="preserve"> PAGEREF _Toc356980671 \h </w:instrText>
      </w:r>
      <w:r w:rsidRPr="00EA2771">
        <w:rPr>
          <w:b w:val="0"/>
          <w:noProof/>
          <w:sz w:val="18"/>
        </w:rPr>
      </w:r>
      <w:r w:rsidRPr="00EA2771">
        <w:rPr>
          <w:b w:val="0"/>
          <w:noProof/>
          <w:sz w:val="18"/>
        </w:rPr>
        <w:fldChar w:fldCharType="separate"/>
      </w:r>
      <w:r w:rsidRPr="00EA2771">
        <w:rPr>
          <w:b w:val="0"/>
          <w:noProof/>
          <w:sz w:val="18"/>
        </w:rPr>
        <w:t>57</w:t>
      </w:r>
      <w:r w:rsidRPr="00EA2771">
        <w:rPr>
          <w:b w:val="0"/>
          <w:noProof/>
          <w:sz w:val="18"/>
        </w:rPr>
        <w:fldChar w:fldCharType="end"/>
      </w:r>
    </w:p>
    <w:p w:rsidR="00EA2771" w:rsidRDefault="00EA2771" w:rsidP="00EA2771">
      <w:pPr>
        <w:pStyle w:val="TOC2"/>
        <w:rPr>
          <w:rFonts w:asciiTheme="minorHAnsi" w:eastAsiaTheme="minorEastAsia" w:hAnsiTheme="minorHAnsi" w:cstheme="minorBidi"/>
          <w:b w:val="0"/>
          <w:noProof/>
          <w:kern w:val="0"/>
          <w:sz w:val="22"/>
          <w:szCs w:val="22"/>
        </w:rPr>
      </w:pPr>
      <w:r>
        <w:rPr>
          <w:noProof/>
        </w:rPr>
        <w:t>Endnotes</w:t>
      </w:r>
      <w:r w:rsidRPr="00EA2771">
        <w:rPr>
          <w:b w:val="0"/>
          <w:noProof/>
          <w:sz w:val="18"/>
        </w:rPr>
        <w:tab/>
      </w:r>
      <w:r w:rsidRPr="00EA2771">
        <w:rPr>
          <w:b w:val="0"/>
          <w:noProof/>
          <w:sz w:val="18"/>
        </w:rPr>
        <w:fldChar w:fldCharType="begin"/>
      </w:r>
      <w:r w:rsidRPr="00EA2771">
        <w:rPr>
          <w:b w:val="0"/>
          <w:noProof/>
          <w:sz w:val="18"/>
        </w:rPr>
        <w:instrText xml:space="preserve"> PAGEREF _Toc356980672 \h </w:instrText>
      </w:r>
      <w:r w:rsidRPr="00EA2771">
        <w:rPr>
          <w:b w:val="0"/>
          <w:noProof/>
          <w:sz w:val="18"/>
        </w:rPr>
      </w:r>
      <w:r w:rsidRPr="00EA2771">
        <w:rPr>
          <w:b w:val="0"/>
          <w:noProof/>
          <w:sz w:val="18"/>
        </w:rPr>
        <w:fldChar w:fldCharType="separate"/>
      </w:r>
      <w:r w:rsidRPr="00EA2771">
        <w:rPr>
          <w:b w:val="0"/>
          <w:noProof/>
          <w:sz w:val="18"/>
        </w:rPr>
        <w:t>59</w:t>
      </w:r>
      <w:r w:rsidRPr="00EA2771">
        <w:rPr>
          <w:b w:val="0"/>
          <w:noProof/>
          <w:sz w:val="18"/>
        </w:rPr>
        <w:fldChar w:fldCharType="end"/>
      </w:r>
    </w:p>
    <w:p w:rsidR="00EA2771" w:rsidRDefault="00EA2771" w:rsidP="00EA2771">
      <w:pPr>
        <w:pStyle w:val="TOC3"/>
        <w:rPr>
          <w:rFonts w:asciiTheme="minorHAnsi" w:eastAsiaTheme="minorEastAsia" w:hAnsiTheme="minorHAnsi" w:cstheme="minorBidi"/>
          <w:b w:val="0"/>
          <w:noProof/>
          <w:kern w:val="0"/>
          <w:szCs w:val="22"/>
        </w:rPr>
      </w:pPr>
      <w:r>
        <w:rPr>
          <w:noProof/>
        </w:rPr>
        <w:t>Endnote 1—Legislation history</w:t>
      </w:r>
      <w:r w:rsidRPr="00EA2771">
        <w:rPr>
          <w:b w:val="0"/>
          <w:noProof/>
          <w:sz w:val="18"/>
        </w:rPr>
        <w:tab/>
      </w:r>
      <w:r w:rsidRPr="00EA2771">
        <w:rPr>
          <w:b w:val="0"/>
          <w:noProof/>
          <w:sz w:val="18"/>
        </w:rPr>
        <w:fldChar w:fldCharType="begin"/>
      </w:r>
      <w:r w:rsidRPr="00EA2771">
        <w:rPr>
          <w:b w:val="0"/>
          <w:noProof/>
          <w:sz w:val="18"/>
        </w:rPr>
        <w:instrText xml:space="preserve"> PAGEREF _Toc356980673 \h </w:instrText>
      </w:r>
      <w:r w:rsidRPr="00EA2771">
        <w:rPr>
          <w:b w:val="0"/>
          <w:noProof/>
          <w:sz w:val="18"/>
        </w:rPr>
      </w:r>
      <w:r w:rsidRPr="00EA2771">
        <w:rPr>
          <w:b w:val="0"/>
          <w:noProof/>
          <w:sz w:val="18"/>
        </w:rPr>
        <w:fldChar w:fldCharType="separate"/>
      </w:r>
      <w:r w:rsidRPr="00EA2771">
        <w:rPr>
          <w:b w:val="0"/>
          <w:noProof/>
          <w:sz w:val="18"/>
        </w:rPr>
        <w:t>59</w:t>
      </w:r>
      <w:r w:rsidRPr="00EA2771">
        <w:rPr>
          <w:b w:val="0"/>
          <w:noProof/>
          <w:sz w:val="18"/>
        </w:rPr>
        <w:fldChar w:fldCharType="end"/>
      </w:r>
    </w:p>
    <w:p w:rsidR="00EA2771" w:rsidRDefault="00EA2771" w:rsidP="00EA2771">
      <w:pPr>
        <w:pStyle w:val="TOC3"/>
        <w:rPr>
          <w:rFonts w:asciiTheme="minorHAnsi" w:eastAsiaTheme="minorEastAsia" w:hAnsiTheme="minorHAnsi" w:cstheme="minorBidi"/>
          <w:b w:val="0"/>
          <w:noProof/>
          <w:kern w:val="0"/>
          <w:szCs w:val="22"/>
        </w:rPr>
      </w:pPr>
      <w:r>
        <w:rPr>
          <w:noProof/>
        </w:rPr>
        <w:t>Endnote 2—Amendment history</w:t>
      </w:r>
      <w:r w:rsidRPr="00EA2771">
        <w:rPr>
          <w:b w:val="0"/>
          <w:noProof/>
          <w:sz w:val="18"/>
        </w:rPr>
        <w:tab/>
      </w:r>
      <w:r w:rsidRPr="00EA2771">
        <w:rPr>
          <w:b w:val="0"/>
          <w:noProof/>
          <w:sz w:val="18"/>
        </w:rPr>
        <w:fldChar w:fldCharType="begin"/>
      </w:r>
      <w:r w:rsidRPr="00EA2771">
        <w:rPr>
          <w:b w:val="0"/>
          <w:noProof/>
          <w:sz w:val="18"/>
        </w:rPr>
        <w:instrText xml:space="preserve"> PAGEREF _Toc356980674 \h </w:instrText>
      </w:r>
      <w:r w:rsidRPr="00EA2771">
        <w:rPr>
          <w:b w:val="0"/>
          <w:noProof/>
          <w:sz w:val="18"/>
        </w:rPr>
      </w:r>
      <w:r w:rsidRPr="00EA2771">
        <w:rPr>
          <w:b w:val="0"/>
          <w:noProof/>
          <w:sz w:val="18"/>
        </w:rPr>
        <w:fldChar w:fldCharType="separate"/>
      </w:r>
      <w:r w:rsidRPr="00EA2771">
        <w:rPr>
          <w:b w:val="0"/>
          <w:noProof/>
          <w:sz w:val="18"/>
        </w:rPr>
        <w:t>60</w:t>
      </w:r>
      <w:r w:rsidRPr="00EA2771">
        <w:rPr>
          <w:b w:val="0"/>
          <w:noProof/>
          <w:sz w:val="18"/>
        </w:rPr>
        <w:fldChar w:fldCharType="end"/>
      </w:r>
    </w:p>
    <w:p w:rsidR="00EA2771" w:rsidRDefault="00EA2771" w:rsidP="00EA2771">
      <w:pPr>
        <w:pStyle w:val="TOC3"/>
        <w:rPr>
          <w:rFonts w:asciiTheme="minorHAnsi" w:eastAsiaTheme="minorEastAsia" w:hAnsiTheme="minorHAnsi" w:cstheme="minorBidi"/>
          <w:b w:val="0"/>
          <w:noProof/>
          <w:kern w:val="0"/>
          <w:szCs w:val="22"/>
        </w:rPr>
      </w:pPr>
      <w:r>
        <w:rPr>
          <w:noProof/>
        </w:rPr>
        <w:t>Endnote 3—Uncommenced amendments [none]</w:t>
      </w:r>
      <w:r w:rsidRPr="00EA2771">
        <w:rPr>
          <w:b w:val="0"/>
          <w:noProof/>
          <w:sz w:val="18"/>
        </w:rPr>
        <w:tab/>
      </w:r>
      <w:r w:rsidRPr="00EA2771">
        <w:rPr>
          <w:b w:val="0"/>
          <w:noProof/>
          <w:sz w:val="18"/>
        </w:rPr>
        <w:fldChar w:fldCharType="begin"/>
      </w:r>
      <w:r w:rsidRPr="00EA2771">
        <w:rPr>
          <w:b w:val="0"/>
          <w:noProof/>
          <w:sz w:val="18"/>
        </w:rPr>
        <w:instrText xml:space="preserve"> PAGEREF _Toc356980675 \h </w:instrText>
      </w:r>
      <w:r w:rsidRPr="00EA2771">
        <w:rPr>
          <w:b w:val="0"/>
          <w:noProof/>
          <w:sz w:val="18"/>
        </w:rPr>
      </w:r>
      <w:r w:rsidRPr="00EA2771">
        <w:rPr>
          <w:b w:val="0"/>
          <w:noProof/>
          <w:sz w:val="18"/>
        </w:rPr>
        <w:fldChar w:fldCharType="separate"/>
      </w:r>
      <w:r w:rsidRPr="00EA2771">
        <w:rPr>
          <w:b w:val="0"/>
          <w:noProof/>
          <w:sz w:val="18"/>
        </w:rPr>
        <w:t>64</w:t>
      </w:r>
      <w:r w:rsidRPr="00EA2771">
        <w:rPr>
          <w:b w:val="0"/>
          <w:noProof/>
          <w:sz w:val="18"/>
        </w:rPr>
        <w:fldChar w:fldCharType="end"/>
      </w:r>
    </w:p>
    <w:p w:rsidR="00EA2771" w:rsidRPr="00EA2771" w:rsidRDefault="00EA2771" w:rsidP="00EA2771">
      <w:pPr>
        <w:pStyle w:val="TOC3"/>
        <w:rPr>
          <w:rFonts w:eastAsiaTheme="minorEastAsia"/>
          <w:b w:val="0"/>
          <w:noProof/>
          <w:kern w:val="0"/>
          <w:sz w:val="18"/>
          <w:szCs w:val="22"/>
        </w:rPr>
      </w:pPr>
      <w:r>
        <w:rPr>
          <w:noProof/>
        </w:rPr>
        <w:t>Endnote 4—Misdescribed amendments [none]</w:t>
      </w:r>
      <w:r w:rsidRPr="00EA2771">
        <w:rPr>
          <w:b w:val="0"/>
          <w:noProof/>
          <w:sz w:val="18"/>
        </w:rPr>
        <w:tab/>
      </w:r>
      <w:r w:rsidRPr="00EA2771">
        <w:rPr>
          <w:b w:val="0"/>
          <w:noProof/>
          <w:sz w:val="18"/>
        </w:rPr>
        <w:fldChar w:fldCharType="begin"/>
      </w:r>
      <w:r w:rsidRPr="00EA2771">
        <w:rPr>
          <w:b w:val="0"/>
          <w:noProof/>
          <w:sz w:val="18"/>
        </w:rPr>
        <w:instrText xml:space="preserve"> PAGEREF _Toc356980676 \h </w:instrText>
      </w:r>
      <w:r w:rsidRPr="00EA2771">
        <w:rPr>
          <w:b w:val="0"/>
          <w:noProof/>
          <w:sz w:val="18"/>
        </w:rPr>
      </w:r>
      <w:r w:rsidRPr="00EA2771">
        <w:rPr>
          <w:b w:val="0"/>
          <w:noProof/>
          <w:sz w:val="18"/>
        </w:rPr>
        <w:fldChar w:fldCharType="separate"/>
      </w:r>
      <w:r w:rsidRPr="00EA2771">
        <w:rPr>
          <w:b w:val="0"/>
          <w:noProof/>
          <w:sz w:val="18"/>
        </w:rPr>
        <w:t>65</w:t>
      </w:r>
      <w:r w:rsidRPr="00EA2771">
        <w:rPr>
          <w:b w:val="0"/>
          <w:noProof/>
          <w:sz w:val="18"/>
        </w:rPr>
        <w:fldChar w:fldCharType="end"/>
      </w:r>
    </w:p>
    <w:p w:rsidR="007D2676" w:rsidRPr="001650DA" w:rsidRDefault="00297B26" w:rsidP="00EA2771">
      <w:pPr>
        <w:keepNext/>
        <w:keepLines/>
      </w:pPr>
      <w:r w:rsidRPr="00EA2771">
        <w:rPr>
          <w:rFonts w:cs="Times New Roman"/>
          <w:sz w:val="18"/>
        </w:rPr>
        <w:fldChar w:fldCharType="end"/>
      </w:r>
    </w:p>
    <w:p w:rsidR="00876F62" w:rsidRPr="001650DA" w:rsidRDefault="00876F62" w:rsidP="001C3DB4">
      <w:pPr>
        <w:sectPr w:rsidR="00876F62" w:rsidRPr="001650DA" w:rsidSect="00AE4CEE">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bookmarkStart w:id="1" w:name="OPCSB_ContentsB5"/>
    </w:p>
    <w:bookmarkEnd w:id="1"/>
    <w:p w:rsidR="00FD7AF7" w:rsidRPr="001650DA" w:rsidRDefault="007D2676" w:rsidP="000C188A">
      <w:pPr>
        <w:pStyle w:val="Header"/>
        <w:pageBreakBefore/>
      </w:pPr>
      <w:r w:rsidRPr="001650DA">
        <w:lastRenderedPageBreak/>
        <w:t xml:space="preserve">  </w:t>
      </w:r>
    </w:p>
    <w:p w:rsidR="00FD7AF7" w:rsidRPr="001650DA" w:rsidRDefault="007D2676">
      <w:pPr>
        <w:pStyle w:val="Header"/>
      </w:pPr>
      <w:r w:rsidRPr="001650DA">
        <w:t xml:space="preserve">  </w:t>
      </w:r>
    </w:p>
    <w:p w:rsidR="00FD7AF7" w:rsidRPr="001650DA" w:rsidRDefault="00FD7AF7" w:rsidP="007D2676">
      <w:pPr>
        <w:pStyle w:val="ActHead5"/>
        <w:rPr>
          <w:sz w:val="18"/>
        </w:rPr>
      </w:pPr>
      <w:bookmarkStart w:id="2" w:name="_Toc356980620"/>
      <w:r w:rsidRPr="001650DA">
        <w:rPr>
          <w:rStyle w:val="CharSectno"/>
        </w:rPr>
        <w:t>1</w:t>
      </w:r>
      <w:r w:rsidR="007D2676" w:rsidRPr="001650DA">
        <w:t xml:space="preserve">  </w:t>
      </w:r>
      <w:r w:rsidRPr="001650DA">
        <w:t>Name of Regulations</w:t>
      </w:r>
      <w:bookmarkEnd w:id="2"/>
    </w:p>
    <w:p w:rsidR="00FD7AF7" w:rsidRPr="001650DA" w:rsidRDefault="00FD7AF7" w:rsidP="007D2676">
      <w:pPr>
        <w:pStyle w:val="subsection"/>
      </w:pPr>
      <w:r w:rsidRPr="001650DA">
        <w:tab/>
      </w:r>
      <w:r w:rsidRPr="001650DA">
        <w:tab/>
        <w:t xml:space="preserve">These Regulations are the </w:t>
      </w:r>
      <w:r w:rsidRPr="001650DA">
        <w:rPr>
          <w:i/>
        </w:rPr>
        <w:t>Extradition Regulations</w:t>
      </w:r>
      <w:r w:rsidR="001650DA">
        <w:rPr>
          <w:i/>
        </w:rPr>
        <w:t> </w:t>
      </w:r>
      <w:r w:rsidRPr="001650DA">
        <w:rPr>
          <w:i/>
        </w:rPr>
        <w:t>1988</w:t>
      </w:r>
      <w:r w:rsidRPr="001650DA">
        <w:t>.</w:t>
      </w:r>
    </w:p>
    <w:p w:rsidR="00E31316" w:rsidRPr="001650DA" w:rsidRDefault="00E31316" w:rsidP="007D2676">
      <w:pPr>
        <w:pStyle w:val="ActHead5"/>
      </w:pPr>
      <w:bookmarkStart w:id="3" w:name="_Toc356980621"/>
      <w:r w:rsidRPr="001650DA">
        <w:rPr>
          <w:rStyle w:val="CharSectno"/>
        </w:rPr>
        <w:t>2</w:t>
      </w:r>
      <w:r w:rsidR="007D2676" w:rsidRPr="001650DA">
        <w:t xml:space="preserve">  </w:t>
      </w:r>
      <w:r w:rsidRPr="001650DA">
        <w:t>Interpretation</w:t>
      </w:r>
      <w:bookmarkEnd w:id="3"/>
    </w:p>
    <w:p w:rsidR="00E31316" w:rsidRPr="001650DA" w:rsidRDefault="00E31316" w:rsidP="007D2676">
      <w:pPr>
        <w:pStyle w:val="subsection"/>
      </w:pPr>
      <w:r w:rsidRPr="001650DA">
        <w:tab/>
      </w:r>
      <w:r w:rsidRPr="001650DA">
        <w:tab/>
        <w:t>In these Regulations, unless the contrary intention appears:</w:t>
      </w:r>
    </w:p>
    <w:p w:rsidR="00E31316" w:rsidRPr="001650DA" w:rsidRDefault="00E31316" w:rsidP="007D2676">
      <w:pPr>
        <w:pStyle w:val="Definition"/>
      </w:pPr>
      <w:r w:rsidRPr="001650DA">
        <w:rPr>
          <w:b/>
          <w:bCs/>
          <w:i/>
          <w:iCs/>
        </w:rPr>
        <w:t>the Act</w:t>
      </w:r>
      <w:r w:rsidRPr="001650DA">
        <w:t xml:space="preserve"> means the </w:t>
      </w:r>
      <w:r w:rsidRPr="001650DA">
        <w:rPr>
          <w:i/>
          <w:iCs/>
        </w:rPr>
        <w:t>Extradition Act 1988</w:t>
      </w:r>
      <w:r w:rsidRPr="001650DA">
        <w:t>.</w:t>
      </w:r>
    </w:p>
    <w:p w:rsidR="00FD7AF7" w:rsidRPr="001650DA" w:rsidRDefault="00FD7AF7" w:rsidP="007D2676">
      <w:pPr>
        <w:pStyle w:val="ActHead5"/>
      </w:pPr>
      <w:bookmarkStart w:id="4" w:name="_Toc356980622"/>
      <w:r w:rsidRPr="001650DA">
        <w:rPr>
          <w:rStyle w:val="CharSectno"/>
        </w:rPr>
        <w:t>2A</w:t>
      </w:r>
      <w:r w:rsidR="007D2676" w:rsidRPr="001650DA">
        <w:t xml:space="preserve">  </w:t>
      </w:r>
      <w:r w:rsidRPr="001650DA">
        <w:t xml:space="preserve">Application of </w:t>
      </w:r>
      <w:r w:rsidRPr="001650DA">
        <w:rPr>
          <w:i/>
        </w:rPr>
        <w:t>Criminal Code</w:t>
      </w:r>
      <w:bookmarkEnd w:id="4"/>
    </w:p>
    <w:p w:rsidR="00FD7AF7" w:rsidRPr="001650DA" w:rsidRDefault="00FD7AF7" w:rsidP="007D2676">
      <w:pPr>
        <w:pStyle w:val="subsection"/>
      </w:pPr>
      <w:r w:rsidRPr="001650DA">
        <w:tab/>
      </w:r>
      <w:r w:rsidRPr="001650DA">
        <w:tab/>
      </w:r>
      <w:r w:rsidR="007D2676" w:rsidRPr="001650DA">
        <w:t>Chapter</w:t>
      </w:r>
      <w:r w:rsidR="001650DA">
        <w:t> </w:t>
      </w:r>
      <w:r w:rsidRPr="001650DA">
        <w:t xml:space="preserve">2 of the </w:t>
      </w:r>
      <w:r w:rsidRPr="001650DA">
        <w:rPr>
          <w:i/>
        </w:rPr>
        <w:t>Criminal Code</w:t>
      </w:r>
      <w:r w:rsidRPr="001650DA">
        <w:t xml:space="preserve"> applies to offences against these Regulations.</w:t>
      </w:r>
    </w:p>
    <w:p w:rsidR="00FD7AF7" w:rsidRPr="001650DA" w:rsidRDefault="007D2676" w:rsidP="007D2676">
      <w:pPr>
        <w:pStyle w:val="notetext"/>
      </w:pPr>
      <w:r w:rsidRPr="001650DA">
        <w:t>Note:</w:t>
      </w:r>
      <w:r w:rsidRPr="001650DA">
        <w:tab/>
        <w:t>Chapter</w:t>
      </w:r>
      <w:r w:rsidR="001650DA">
        <w:t> </w:t>
      </w:r>
      <w:r w:rsidR="00FD7AF7" w:rsidRPr="001650DA">
        <w:t xml:space="preserve">2 of the </w:t>
      </w:r>
      <w:r w:rsidR="00FD7AF7" w:rsidRPr="001650DA">
        <w:rPr>
          <w:i/>
        </w:rPr>
        <w:t>Criminal Code</w:t>
      </w:r>
      <w:r w:rsidR="00FD7AF7" w:rsidRPr="001650DA">
        <w:t xml:space="preserve"> sets out the general principles of criminal responsibility.</w:t>
      </w:r>
    </w:p>
    <w:p w:rsidR="00E31316" w:rsidRPr="001650DA" w:rsidRDefault="00E31316" w:rsidP="007D2676">
      <w:pPr>
        <w:pStyle w:val="ActHead5"/>
      </w:pPr>
      <w:bookmarkStart w:id="5" w:name="_Toc356980623"/>
      <w:r w:rsidRPr="001650DA">
        <w:rPr>
          <w:rStyle w:val="CharSectno"/>
        </w:rPr>
        <w:t>2B</w:t>
      </w:r>
      <w:r w:rsidR="007D2676" w:rsidRPr="001650DA">
        <w:t xml:space="preserve">  </w:t>
      </w:r>
      <w:r w:rsidRPr="001650DA">
        <w:t>Political offence</w:t>
      </w:r>
      <w:bookmarkEnd w:id="5"/>
    </w:p>
    <w:p w:rsidR="00E31316" w:rsidRPr="001650DA" w:rsidRDefault="00E31316" w:rsidP="007D2676">
      <w:pPr>
        <w:pStyle w:val="subsection"/>
      </w:pPr>
      <w:r w:rsidRPr="001650DA">
        <w:tab/>
        <w:t>(1)</w:t>
      </w:r>
      <w:r w:rsidRPr="001650DA">
        <w:tab/>
        <w:t xml:space="preserve">For </w:t>
      </w:r>
      <w:r w:rsidR="001650DA">
        <w:t>paragraph (</w:t>
      </w:r>
      <w:r w:rsidRPr="001650DA">
        <w:t xml:space="preserve">b) of the definition of </w:t>
      </w:r>
      <w:r w:rsidRPr="001650DA">
        <w:rPr>
          <w:b/>
          <w:i/>
        </w:rPr>
        <w:t>political offence</w:t>
      </w:r>
      <w:r w:rsidRPr="001650DA">
        <w:t xml:space="preserve"> in section</w:t>
      </w:r>
      <w:r w:rsidR="001650DA">
        <w:t> </w:t>
      </w:r>
      <w:r w:rsidRPr="001650DA">
        <w:t>5 of the Act, an offence is an extraditable offence, in relation to all countries, if the offence is constituted by conduct of a kind referred to in any of the following:</w:t>
      </w:r>
    </w:p>
    <w:p w:rsidR="00E31316" w:rsidRPr="001650DA" w:rsidRDefault="00E31316" w:rsidP="007D2676">
      <w:pPr>
        <w:pStyle w:val="paragraph"/>
      </w:pPr>
      <w:r w:rsidRPr="001650DA">
        <w:tab/>
        <w:t>(a)</w:t>
      </w:r>
      <w:r w:rsidRPr="001650DA">
        <w:tab/>
        <w:t xml:space="preserve">Article 1 of the Convention for the Suppression of Unlawful Seizure of Aircraft, a copy of the English text of which is set out in </w:t>
      </w:r>
      <w:r w:rsidR="007D2676" w:rsidRPr="001650DA">
        <w:t>Schedule</w:t>
      </w:r>
      <w:r w:rsidR="001650DA">
        <w:t> </w:t>
      </w:r>
      <w:r w:rsidRPr="001650DA">
        <w:t xml:space="preserve">1 to the </w:t>
      </w:r>
      <w:r w:rsidRPr="001650DA">
        <w:rPr>
          <w:i/>
        </w:rPr>
        <w:t>Crimes (Aviation) Act 1991</w:t>
      </w:r>
      <w:r w:rsidRPr="001650DA">
        <w:t>;</w:t>
      </w:r>
    </w:p>
    <w:p w:rsidR="00E31316" w:rsidRPr="001650DA" w:rsidRDefault="00E31316" w:rsidP="007D2676">
      <w:pPr>
        <w:pStyle w:val="paragraph"/>
      </w:pPr>
      <w:r w:rsidRPr="001650DA">
        <w:tab/>
        <w:t>(b)</w:t>
      </w:r>
      <w:r w:rsidRPr="001650DA">
        <w:tab/>
        <w:t>Article 1 of the Convention for the Suppression of Unlawful Acts against the Safety of Civil Aviation, a copy of the English text of which is set out in Schedule</w:t>
      </w:r>
      <w:r w:rsidR="001650DA">
        <w:t> </w:t>
      </w:r>
      <w:r w:rsidRPr="001650DA">
        <w:t xml:space="preserve">2 to the </w:t>
      </w:r>
      <w:r w:rsidRPr="001650DA">
        <w:rPr>
          <w:i/>
        </w:rPr>
        <w:t>Crimes (Aviation) Act 1991</w:t>
      </w:r>
      <w:r w:rsidRPr="001650DA">
        <w:t>;</w:t>
      </w:r>
    </w:p>
    <w:p w:rsidR="00E31316" w:rsidRPr="001650DA" w:rsidRDefault="00E31316" w:rsidP="007D2676">
      <w:pPr>
        <w:pStyle w:val="paragraph"/>
      </w:pPr>
      <w:r w:rsidRPr="001650DA">
        <w:tab/>
        <w:t>(c)</w:t>
      </w:r>
      <w:r w:rsidRPr="001650DA">
        <w:tab/>
        <w:t>paragraph</w:t>
      </w:r>
      <w:r w:rsidR="001650DA">
        <w:t> </w:t>
      </w:r>
      <w:r w:rsidRPr="001650DA">
        <w:t xml:space="preserve">1 of Article 2 of the Convention on the Prevention and Punishment of Crimes against Internationally Protected Persons, including Diplomatic Agents, a copy of the English text of which is set out in the </w:t>
      </w:r>
      <w:r w:rsidR="007D2676" w:rsidRPr="001650DA">
        <w:t>Schedule</w:t>
      </w:r>
      <w:r w:rsidR="001650DA">
        <w:t xml:space="preserve"> </w:t>
      </w:r>
      <w:r w:rsidRPr="001650DA">
        <w:t xml:space="preserve">to the </w:t>
      </w:r>
      <w:r w:rsidRPr="001650DA">
        <w:rPr>
          <w:i/>
        </w:rPr>
        <w:t>Crimes (Internationally Protected Persons) Act 1976</w:t>
      </w:r>
      <w:r w:rsidRPr="001650DA">
        <w:t>;</w:t>
      </w:r>
    </w:p>
    <w:p w:rsidR="00E31316" w:rsidRPr="001650DA" w:rsidRDefault="00E31316" w:rsidP="007D2676">
      <w:pPr>
        <w:pStyle w:val="paragraph"/>
      </w:pPr>
      <w:r w:rsidRPr="001650DA">
        <w:tab/>
        <w:t>(d)</w:t>
      </w:r>
      <w:r w:rsidRPr="001650DA">
        <w:tab/>
        <w:t>Article 1 of the International Convention against the Taking of Hostages, done at New York on 17</w:t>
      </w:r>
      <w:r w:rsidR="001650DA">
        <w:t> </w:t>
      </w:r>
      <w:r w:rsidRPr="001650DA">
        <w:t>December 1979;</w:t>
      </w:r>
    </w:p>
    <w:p w:rsidR="00E31316" w:rsidRPr="001650DA" w:rsidRDefault="00E31316" w:rsidP="007D2676">
      <w:pPr>
        <w:pStyle w:val="paragraph"/>
      </w:pPr>
      <w:r w:rsidRPr="001650DA">
        <w:lastRenderedPageBreak/>
        <w:tab/>
        <w:t>(e)</w:t>
      </w:r>
      <w:r w:rsidRPr="001650DA">
        <w:tab/>
        <w:t>Article 1 of the Convention against Torture and Other Cruel, Inhuman or Degrading Treatment or Punishment, done at New York on 10</w:t>
      </w:r>
      <w:r w:rsidR="001650DA">
        <w:t> </w:t>
      </w:r>
      <w:r w:rsidRPr="001650DA">
        <w:t>December 1984;</w:t>
      </w:r>
    </w:p>
    <w:p w:rsidR="00E31316" w:rsidRPr="001650DA" w:rsidRDefault="00E31316" w:rsidP="007D2676">
      <w:pPr>
        <w:pStyle w:val="paragraph"/>
      </w:pPr>
      <w:r w:rsidRPr="001650DA">
        <w:tab/>
        <w:t>(f)</w:t>
      </w:r>
      <w:r w:rsidRPr="001650DA">
        <w:tab/>
        <w:t>Article 3 of the Convention for the Suppression of Unlawful Acts Against the Safety of Maritime Navigation, a copy of the English text of which is set out in Schedule</w:t>
      </w:r>
      <w:r w:rsidR="001650DA">
        <w:t> </w:t>
      </w:r>
      <w:r w:rsidRPr="001650DA">
        <w:t xml:space="preserve">1 to the </w:t>
      </w:r>
      <w:r w:rsidRPr="001650DA">
        <w:rPr>
          <w:i/>
        </w:rPr>
        <w:t>Crimes (Ships and Fixed Platforms) Act 1992</w:t>
      </w:r>
      <w:r w:rsidRPr="001650DA">
        <w:t>;</w:t>
      </w:r>
    </w:p>
    <w:p w:rsidR="00E31316" w:rsidRPr="001650DA" w:rsidRDefault="00E31316" w:rsidP="007D2676">
      <w:pPr>
        <w:pStyle w:val="paragraph"/>
      </w:pPr>
      <w:r w:rsidRPr="001650DA">
        <w:tab/>
        <w:t>(g)</w:t>
      </w:r>
      <w:r w:rsidRPr="001650DA">
        <w:tab/>
        <w:t>Article 2 of the Protocol for the Suppression of Unlawful Acts Against the Safety of Fixed Platforms Located on the Continental Shelf, a copy of the English text of which is set out in Schedule</w:t>
      </w:r>
      <w:r w:rsidR="001650DA">
        <w:t> </w:t>
      </w:r>
      <w:r w:rsidRPr="001650DA">
        <w:t xml:space="preserve">2 to the </w:t>
      </w:r>
      <w:r w:rsidRPr="001650DA">
        <w:rPr>
          <w:i/>
        </w:rPr>
        <w:t>Crimes (Ships and Fixed Platforms) Act 1992</w:t>
      </w:r>
      <w:r w:rsidRPr="001650DA">
        <w:t>;</w:t>
      </w:r>
    </w:p>
    <w:p w:rsidR="00E31316" w:rsidRPr="001650DA" w:rsidRDefault="00E31316" w:rsidP="007D2676">
      <w:pPr>
        <w:pStyle w:val="paragraph"/>
      </w:pPr>
      <w:r w:rsidRPr="001650DA">
        <w:tab/>
        <w:t>(h)</w:t>
      </w:r>
      <w:r w:rsidRPr="001650DA">
        <w:tab/>
        <w:t>Article 7 of the Convention on the Physical Protection of Nuclear Material done at New York and Vienna on 3</w:t>
      </w:r>
      <w:r w:rsidR="001650DA">
        <w:t> </w:t>
      </w:r>
      <w:r w:rsidRPr="001650DA">
        <w:t xml:space="preserve">March 1980, a copy of the English text of which is set out in </w:t>
      </w:r>
      <w:r w:rsidR="007D2676" w:rsidRPr="001650DA">
        <w:t>Schedule</w:t>
      </w:r>
      <w:r w:rsidR="001650DA">
        <w:t> </w:t>
      </w:r>
      <w:r w:rsidRPr="001650DA">
        <w:t xml:space="preserve">4 to the </w:t>
      </w:r>
      <w:r w:rsidRPr="001650DA">
        <w:rPr>
          <w:i/>
        </w:rPr>
        <w:t>Nuclear Non</w:t>
      </w:r>
      <w:r w:rsidR="001650DA">
        <w:rPr>
          <w:i/>
        </w:rPr>
        <w:noBreakHyphen/>
      </w:r>
      <w:r w:rsidRPr="001650DA">
        <w:rPr>
          <w:i/>
        </w:rPr>
        <w:t>Proliferation (Safeguards) Act 1987</w:t>
      </w:r>
      <w:r w:rsidRPr="001650DA">
        <w:t>.</w:t>
      </w:r>
    </w:p>
    <w:p w:rsidR="00E31316" w:rsidRPr="001650DA" w:rsidRDefault="00E31316" w:rsidP="007D2676">
      <w:pPr>
        <w:pStyle w:val="subsection"/>
      </w:pPr>
      <w:r w:rsidRPr="001650DA">
        <w:tab/>
        <w:t>(2)</w:t>
      </w:r>
      <w:r w:rsidRPr="001650DA">
        <w:tab/>
        <w:t xml:space="preserve">For </w:t>
      </w:r>
      <w:r w:rsidR="001650DA">
        <w:t>paragraph (</w:t>
      </w:r>
      <w:r w:rsidRPr="001650DA">
        <w:t xml:space="preserve">c) of the definition of </w:t>
      </w:r>
      <w:r w:rsidRPr="001650DA">
        <w:rPr>
          <w:b/>
          <w:i/>
        </w:rPr>
        <w:t>political offence</w:t>
      </w:r>
      <w:r w:rsidRPr="001650DA">
        <w:t xml:space="preserve"> in section</w:t>
      </w:r>
      <w:r w:rsidR="001650DA">
        <w:t> </w:t>
      </w:r>
      <w:r w:rsidRPr="001650DA">
        <w:t>5 of the Act, an offence is not a political offence, in relation to all countries, if:</w:t>
      </w:r>
    </w:p>
    <w:p w:rsidR="00E31316" w:rsidRPr="001650DA" w:rsidRDefault="00E31316" w:rsidP="007D2676">
      <w:pPr>
        <w:pStyle w:val="paragraph"/>
      </w:pPr>
      <w:r w:rsidRPr="001650DA">
        <w:tab/>
        <w:t>(a)</w:t>
      </w:r>
      <w:r w:rsidRPr="001650DA">
        <w:tab/>
        <w:t>the offence is constituted by conduct of a kind referred to in any of the following:</w:t>
      </w:r>
    </w:p>
    <w:p w:rsidR="00E31316" w:rsidRPr="001650DA" w:rsidRDefault="00E31316" w:rsidP="007D2676">
      <w:pPr>
        <w:pStyle w:val="paragraphsub"/>
      </w:pPr>
      <w:r w:rsidRPr="001650DA">
        <w:tab/>
        <w:t>(</w:t>
      </w:r>
      <w:proofErr w:type="spellStart"/>
      <w:r w:rsidRPr="001650DA">
        <w:t>i</w:t>
      </w:r>
      <w:proofErr w:type="spellEnd"/>
      <w:r w:rsidRPr="001650DA">
        <w:t>)</w:t>
      </w:r>
      <w:r w:rsidRPr="001650DA">
        <w:tab/>
        <w:t>Article 2 of the International Convention for the Suppression of the Financing of Terrorism, done at New York on 9</w:t>
      </w:r>
      <w:r w:rsidR="001650DA">
        <w:t> </w:t>
      </w:r>
      <w:r w:rsidRPr="001650DA">
        <w:t>December 1999;</w:t>
      </w:r>
    </w:p>
    <w:p w:rsidR="00E31316" w:rsidRPr="001650DA" w:rsidRDefault="00E31316" w:rsidP="007D2676">
      <w:pPr>
        <w:pStyle w:val="paragraphsub"/>
      </w:pPr>
      <w:r w:rsidRPr="001650DA">
        <w:tab/>
        <w:t>(ii)</w:t>
      </w:r>
      <w:r w:rsidRPr="001650DA">
        <w:tab/>
        <w:t xml:space="preserve">Article III of the Convention on the Prevention and Punishment of the Crime of Genocide, a copy of the English text of which is set out in the </w:t>
      </w:r>
      <w:r w:rsidR="007D2676" w:rsidRPr="001650DA">
        <w:t>Schedule</w:t>
      </w:r>
      <w:r w:rsidR="001650DA">
        <w:t xml:space="preserve"> </w:t>
      </w:r>
      <w:r w:rsidRPr="001650DA">
        <w:t xml:space="preserve">to the </w:t>
      </w:r>
      <w:r w:rsidRPr="001650DA">
        <w:rPr>
          <w:i/>
        </w:rPr>
        <w:t>Genocide Convention Act 1949</w:t>
      </w:r>
      <w:r w:rsidRPr="001650DA">
        <w:t>;</w:t>
      </w:r>
    </w:p>
    <w:p w:rsidR="00E31316" w:rsidRPr="001650DA" w:rsidRDefault="00E31316" w:rsidP="007D2676">
      <w:pPr>
        <w:pStyle w:val="paragraphsub"/>
      </w:pPr>
      <w:r w:rsidRPr="001650DA">
        <w:tab/>
        <w:t>(iii)</w:t>
      </w:r>
      <w:r w:rsidRPr="001650DA">
        <w:tab/>
        <w:t>Article 2 of the International Convention for the Suppression of Terrorist Bombings, done at New York on 15</w:t>
      </w:r>
      <w:r w:rsidR="001650DA">
        <w:t> </w:t>
      </w:r>
      <w:r w:rsidRPr="001650DA">
        <w:t>December 1997;</w:t>
      </w:r>
    </w:p>
    <w:p w:rsidR="00E31316" w:rsidRPr="001650DA" w:rsidRDefault="00E31316" w:rsidP="007D2676">
      <w:pPr>
        <w:pStyle w:val="paragraphsub"/>
      </w:pPr>
      <w:r w:rsidRPr="001650DA">
        <w:tab/>
        <w:t>(iv)</w:t>
      </w:r>
      <w:r w:rsidRPr="001650DA">
        <w:tab/>
        <w:t>Article 3 of the United Nations Convention Against Illicit Traffic in Narcotic Drugs and Psychotropic Substances, done at Vienna on 20</w:t>
      </w:r>
      <w:r w:rsidR="001650DA">
        <w:t> </w:t>
      </w:r>
      <w:r w:rsidRPr="001650DA">
        <w:t>December 1988;</w:t>
      </w:r>
    </w:p>
    <w:p w:rsidR="00E31316" w:rsidRPr="001650DA" w:rsidRDefault="00E31316" w:rsidP="007D2676">
      <w:pPr>
        <w:pStyle w:val="paragraphsub"/>
      </w:pPr>
      <w:r w:rsidRPr="001650DA">
        <w:lastRenderedPageBreak/>
        <w:tab/>
        <w:t>(v)</w:t>
      </w:r>
      <w:r w:rsidRPr="001650DA">
        <w:tab/>
        <w:t>Article 2 of the International Convention for the Suppression of Acts of Nuclear Terrorism, done a</w:t>
      </w:r>
      <w:r w:rsidR="004C1752" w:rsidRPr="001650DA">
        <w:t>t New York on 13</w:t>
      </w:r>
      <w:r w:rsidR="001650DA">
        <w:t> </w:t>
      </w:r>
      <w:r w:rsidR="004C1752" w:rsidRPr="001650DA">
        <w:t>April 2005; or</w:t>
      </w:r>
    </w:p>
    <w:p w:rsidR="00E31316" w:rsidRPr="001650DA" w:rsidRDefault="00E31316" w:rsidP="007D2676">
      <w:pPr>
        <w:pStyle w:val="paragraph"/>
      </w:pPr>
      <w:r w:rsidRPr="001650DA">
        <w:tab/>
        <w:t>(b)</w:t>
      </w:r>
      <w:r w:rsidRPr="001650DA">
        <w:tab/>
        <w:t>the offence is established in accordance with the United Nations Convention against Corruption, done at New York on 31</w:t>
      </w:r>
      <w:r w:rsidR="001650DA">
        <w:t> </w:t>
      </w:r>
      <w:r w:rsidRPr="001650DA">
        <w:t>October 2003.</w:t>
      </w:r>
    </w:p>
    <w:p w:rsidR="00E31316" w:rsidRPr="001650DA" w:rsidRDefault="00E31316" w:rsidP="007D2676">
      <w:pPr>
        <w:pStyle w:val="subsection"/>
      </w:pPr>
      <w:r w:rsidRPr="001650DA">
        <w:tab/>
        <w:t>(3)</w:t>
      </w:r>
      <w:r w:rsidRPr="001650DA">
        <w:tab/>
        <w:t xml:space="preserve">For </w:t>
      </w:r>
      <w:r w:rsidR="001650DA">
        <w:t>paragraph (</w:t>
      </w:r>
      <w:r w:rsidRPr="001650DA">
        <w:t xml:space="preserve">c) of the definition of </w:t>
      </w:r>
      <w:r w:rsidRPr="001650DA">
        <w:rPr>
          <w:b/>
          <w:i/>
        </w:rPr>
        <w:t>political offence</w:t>
      </w:r>
      <w:r w:rsidRPr="001650DA">
        <w:t xml:space="preserve"> in section</w:t>
      </w:r>
      <w:r w:rsidR="001650DA">
        <w:t> </w:t>
      </w:r>
      <w:r w:rsidRPr="001650DA">
        <w:t xml:space="preserve">5 of the Act, an offence is not a political offence, in relation to the countries mentioned in </w:t>
      </w:r>
      <w:proofErr w:type="spellStart"/>
      <w:r w:rsidRPr="001650DA">
        <w:t>subregulation</w:t>
      </w:r>
      <w:proofErr w:type="spellEnd"/>
      <w:r w:rsidRPr="001650DA">
        <w:t xml:space="preserve"> (4), if:</w:t>
      </w:r>
    </w:p>
    <w:p w:rsidR="00E31316" w:rsidRPr="001650DA" w:rsidRDefault="00E31316" w:rsidP="007D2676">
      <w:pPr>
        <w:pStyle w:val="paragraph"/>
      </w:pPr>
      <w:r w:rsidRPr="001650DA">
        <w:tab/>
        <w:t>(a)</w:t>
      </w:r>
      <w:r w:rsidRPr="001650DA">
        <w:tab/>
        <w:t>the offence is constituted by taking or endangering, attempting to take or endanger, or participating in the taking or endangering of, the life of a person; and</w:t>
      </w:r>
    </w:p>
    <w:p w:rsidR="00E31316" w:rsidRPr="001650DA" w:rsidRDefault="00E31316" w:rsidP="007D2676">
      <w:pPr>
        <w:pStyle w:val="paragraph"/>
      </w:pPr>
      <w:r w:rsidRPr="001650DA">
        <w:tab/>
        <w:t>(b)</w:t>
      </w:r>
      <w:r w:rsidRPr="001650DA">
        <w:tab/>
        <w:t xml:space="preserve">the offence is committed in circumstances in which the conduct mentioned in </w:t>
      </w:r>
      <w:r w:rsidR="001650DA">
        <w:t>paragraph (</w:t>
      </w:r>
      <w:r w:rsidRPr="001650DA">
        <w:t>a) creates a collective danger, whether direct or indirect, to the lives of other persons.</w:t>
      </w:r>
    </w:p>
    <w:p w:rsidR="00E31316" w:rsidRPr="001650DA" w:rsidRDefault="00E31316" w:rsidP="007D2676">
      <w:pPr>
        <w:pStyle w:val="subsection"/>
      </w:pPr>
      <w:r w:rsidRPr="001650DA">
        <w:tab/>
        <w:t>(4)</w:t>
      </w:r>
      <w:r w:rsidRPr="001650DA">
        <w:tab/>
        <w:t xml:space="preserve">For </w:t>
      </w:r>
      <w:proofErr w:type="spellStart"/>
      <w:r w:rsidRPr="001650DA">
        <w:t>subregulation</w:t>
      </w:r>
      <w:proofErr w:type="spellEnd"/>
      <w:r w:rsidRPr="001650DA">
        <w:t xml:space="preserve"> (3), the countries are as follows:</w:t>
      </w:r>
    </w:p>
    <w:p w:rsidR="00E31316" w:rsidRPr="001650DA" w:rsidRDefault="00E31316" w:rsidP="007D2676">
      <w:pPr>
        <w:pStyle w:val="paragraph"/>
      </w:pPr>
      <w:r w:rsidRPr="001650DA">
        <w:tab/>
        <w:t>(a)</w:t>
      </w:r>
      <w:r w:rsidRPr="001650DA">
        <w:tab/>
        <w:t xml:space="preserve">each country mentioned in </w:t>
      </w:r>
      <w:r w:rsidR="007D2676" w:rsidRPr="001650DA">
        <w:t>Schedule</w:t>
      </w:r>
      <w:r w:rsidR="001650DA">
        <w:t> </w:t>
      </w:r>
      <w:r w:rsidRPr="001650DA">
        <w:t xml:space="preserve">1 to the </w:t>
      </w:r>
      <w:r w:rsidRPr="001650DA">
        <w:rPr>
          <w:i/>
        </w:rPr>
        <w:t>Extradition (Commonwealth countries) Regulations</w:t>
      </w:r>
      <w:r w:rsidR="001650DA">
        <w:rPr>
          <w:i/>
        </w:rPr>
        <w:t> </w:t>
      </w:r>
      <w:r w:rsidRPr="001650DA">
        <w:rPr>
          <w:i/>
        </w:rPr>
        <w:t>2010</w:t>
      </w:r>
      <w:r w:rsidRPr="001650DA">
        <w:t>;</w:t>
      </w:r>
    </w:p>
    <w:p w:rsidR="00E31316" w:rsidRPr="001650DA" w:rsidRDefault="00E31316" w:rsidP="007D2676">
      <w:pPr>
        <w:pStyle w:val="paragraph"/>
      </w:pPr>
      <w:r w:rsidRPr="001650DA">
        <w:tab/>
        <w:t>(b)</w:t>
      </w:r>
      <w:r w:rsidRPr="001650DA">
        <w:tab/>
        <w:t>Canada;</w:t>
      </w:r>
    </w:p>
    <w:p w:rsidR="00E31316" w:rsidRPr="001650DA" w:rsidRDefault="00E31316" w:rsidP="007D2676">
      <w:pPr>
        <w:pStyle w:val="paragraph"/>
      </w:pPr>
      <w:r w:rsidRPr="001650DA">
        <w:tab/>
        <w:t>(c)</w:t>
      </w:r>
      <w:r w:rsidRPr="001650DA">
        <w:tab/>
        <w:t>Cook Islands;</w:t>
      </w:r>
    </w:p>
    <w:p w:rsidR="00E31316" w:rsidRPr="001650DA" w:rsidRDefault="00E31316" w:rsidP="007D2676">
      <w:pPr>
        <w:pStyle w:val="paragraph"/>
      </w:pPr>
      <w:r w:rsidRPr="001650DA">
        <w:tab/>
        <w:t>(d)</w:t>
      </w:r>
      <w:r w:rsidRPr="001650DA">
        <w:tab/>
        <w:t>Denmark;</w:t>
      </w:r>
    </w:p>
    <w:p w:rsidR="00E31316" w:rsidRPr="001650DA" w:rsidRDefault="00E31316" w:rsidP="007D2676">
      <w:pPr>
        <w:pStyle w:val="paragraph"/>
      </w:pPr>
      <w:r w:rsidRPr="001650DA">
        <w:tab/>
        <w:t>(e)</w:t>
      </w:r>
      <w:r w:rsidRPr="001650DA">
        <w:tab/>
        <w:t>Iceland;</w:t>
      </w:r>
    </w:p>
    <w:p w:rsidR="00E31316" w:rsidRPr="001650DA" w:rsidRDefault="00E31316" w:rsidP="007D2676">
      <w:pPr>
        <w:pStyle w:val="paragraph"/>
      </w:pPr>
      <w:r w:rsidRPr="001650DA">
        <w:tab/>
        <w:t>(f)</w:t>
      </w:r>
      <w:r w:rsidRPr="001650DA">
        <w:tab/>
        <w:t>Japan;</w:t>
      </w:r>
    </w:p>
    <w:p w:rsidR="00E31316" w:rsidRPr="001650DA" w:rsidRDefault="00E31316" w:rsidP="007D2676">
      <w:pPr>
        <w:pStyle w:val="paragraph"/>
      </w:pPr>
      <w:r w:rsidRPr="001650DA">
        <w:tab/>
        <w:t>(g)</w:t>
      </w:r>
      <w:r w:rsidRPr="001650DA">
        <w:tab/>
        <w:t>Kiribati;</w:t>
      </w:r>
    </w:p>
    <w:p w:rsidR="00E31316" w:rsidRPr="001650DA" w:rsidRDefault="00E31316" w:rsidP="007D2676">
      <w:pPr>
        <w:pStyle w:val="paragraph"/>
      </w:pPr>
      <w:r w:rsidRPr="001650DA">
        <w:tab/>
        <w:t>(h)</w:t>
      </w:r>
      <w:r w:rsidRPr="001650DA">
        <w:tab/>
        <w:t>Nauru;</w:t>
      </w:r>
    </w:p>
    <w:p w:rsidR="00E31316" w:rsidRPr="001650DA" w:rsidRDefault="00E31316" w:rsidP="007D2676">
      <w:pPr>
        <w:pStyle w:val="paragraph"/>
      </w:pPr>
      <w:r w:rsidRPr="001650DA">
        <w:tab/>
        <w:t>(</w:t>
      </w:r>
      <w:proofErr w:type="spellStart"/>
      <w:r w:rsidRPr="001650DA">
        <w:t>i</w:t>
      </w:r>
      <w:proofErr w:type="spellEnd"/>
      <w:r w:rsidRPr="001650DA">
        <w:t>)</w:t>
      </w:r>
      <w:r w:rsidRPr="001650DA">
        <w:tab/>
        <w:t>Papua New Guinea;</w:t>
      </w:r>
    </w:p>
    <w:p w:rsidR="00E31316" w:rsidRPr="001650DA" w:rsidRDefault="00E31316" w:rsidP="007D2676">
      <w:pPr>
        <w:pStyle w:val="paragraph"/>
      </w:pPr>
      <w:r w:rsidRPr="001650DA">
        <w:tab/>
        <w:t>(j)</w:t>
      </w:r>
      <w:r w:rsidRPr="001650DA">
        <w:tab/>
        <w:t>Republic of Estonia;</w:t>
      </w:r>
    </w:p>
    <w:p w:rsidR="00E31316" w:rsidRPr="001650DA" w:rsidRDefault="00E31316" w:rsidP="007D2676">
      <w:pPr>
        <w:pStyle w:val="paragraph"/>
      </w:pPr>
      <w:r w:rsidRPr="001650DA">
        <w:tab/>
        <w:t>(k)</w:t>
      </w:r>
      <w:r w:rsidRPr="001650DA">
        <w:tab/>
        <w:t>Republic of the Marshall Islands;</w:t>
      </w:r>
    </w:p>
    <w:p w:rsidR="00E31316" w:rsidRPr="001650DA" w:rsidRDefault="00E31316" w:rsidP="007D2676">
      <w:pPr>
        <w:pStyle w:val="paragraph"/>
      </w:pPr>
      <w:r w:rsidRPr="001650DA">
        <w:tab/>
        <w:t>(l)</w:t>
      </w:r>
      <w:r w:rsidRPr="001650DA">
        <w:tab/>
        <w:t>Samoa;</w:t>
      </w:r>
    </w:p>
    <w:p w:rsidR="00E31316" w:rsidRPr="001650DA" w:rsidRDefault="00E31316" w:rsidP="007D2676">
      <w:pPr>
        <w:pStyle w:val="paragraph"/>
      </w:pPr>
      <w:r w:rsidRPr="001650DA">
        <w:tab/>
        <w:t>(m)</w:t>
      </w:r>
      <w:r w:rsidRPr="001650DA">
        <w:tab/>
        <w:t>Solomon Islands;</w:t>
      </w:r>
    </w:p>
    <w:p w:rsidR="00E31316" w:rsidRPr="001650DA" w:rsidRDefault="00E31316" w:rsidP="007D2676">
      <w:pPr>
        <w:pStyle w:val="paragraph"/>
      </w:pPr>
      <w:r w:rsidRPr="001650DA">
        <w:tab/>
        <w:t>(n)</w:t>
      </w:r>
      <w:r w:rsidRPr="001650DA">
        <w:tab/>
        <w:t>Tonga;</w:t>
      </w:r>
    </w:p>
    <w:p w:rsidR="00E31316" w:rsidRPr="001650DA" w:rsidRDefault="00E31316" w:rsidP="007D2676">
      <w:pPr>
        <w:pStyle w:val="paragraph"/>
      </w:pPr>
      <w:r w:rsidRPr="001650DA">
        <w:tab/>
        <w:t>(o)</w:t>
      </w:r>
      <w:r w:rsidRPr="001650DA">
        <w:tab/>
        <w:t>Tuvalu;</w:t>
      </w:r>
    </w:p>
    <w:p w:rsidR="00E31316" w:rsidRPr="001650DA" w:rsidRDefault="00E31316" w:rsidP="007D2676">
      <w:pPr>
        <w:pStyle w:val="paragraph"/>
      </w:pPr>
      <w:r w:rsidRPr="001650DA">
        <w:tab/>
        <w:t>(p)</w:t>
      </w:r>
      <w:r w:rsidRPr="001650DA">
        <w:tab/>
        <w:t>United Kingdom;</w:t>
      </w:r>
    </w:p>
    <w:p w:rsidR="00E31316" w:rsidRPr="001650DA" w:rsidRDefault="00E31316" w:rsidP="007D2676">
      <w:pPr>
        <w:pStyle w:val="paragraph"/>
      </w:pPr>
      <w:r w:rsidRPr="001650DA">
        <w:lastRenderedPageBreak/>
        <w:tab/>
        <w:t>(q)</w:t>
      </w:r>
      <w:r w:rsidRPr="001650DA">
        <w:tab/>
        <w:t>Vanuatu.</w:t>
      </w:r>
    </w:p>
    <w:p w:rsidR="00E31316" w:rsidRPr="001650DA" w:rsidRDefault="00E31316" w:rsidP="007D2676">
      <w:pPr>
        <w:pStyle w:val="subsection"/>
      </w:pPr>
      <w:r w:rsidRPr="001650DA">
        <w:tab/>
        <w:t>(5)</w:t>
      </w:r>
      <w:r w:rsidRPr="001650DA">
        <w:tab/>
        <w:t xml:space="preserve">For </w:t>
      </w:r>
      <w:r w:rsidR="001650DA">
        <w:t>paragraph (</w:t>
      </w:r>
      <w:r w:rsidRPr="001650DA">
        <w:t xml:space="preserve">c) of the definition of </w:t>
      </w:r>
      <w:r w:rsidRPr="001650DA">
        <w:rPr>
          <w:b/>
          <w:i/>
        </w:rPr>
        <w:t>political offence</w:t>
      </w:r>
      <w:r w:rsidRPr="001650DA">
        <w:t xml:space="preserve"> in section</w:t>
      </w:r>
      <w:r w:rsidR="001650DA">
        <w:t> </w:t>
      </w:r>
      <w:r w:rsidRPr="001650DA">
        <w:t>5 of the Act, an offence is not a political offence, in relation to the Republic of Estonia, if the offence is constituted by:</w:t>
      </w:r>
    </w:p>
    <w:p w:rsidR="00E31316" w:rsidRPr="001650DA" w:rsidRDefault="00E31316" w:rsidP="007D2676">
      <w:pPr>
        <w:pStyle w:val="paragraph"/>
      </w:pPr>
      <w:r w:rsidRPr="001650DA">
        <w:tab/>
        <w:t>(a)</w:t>
      </w:r>
      <w:r w:rsidRPr="001650DA">
        <w:tab/>
        <w:t>the murder, kidnapping, or other attack on the person or liberty of:</w:t>
      </w:r>
    </w:p>
    <w:p w:rsidR="00E31316" w:rsidRPr="001650DA" w:rsidRDefault="00E31316" w:rsidP="007D2676">
      <w:pPr>
        <w:pStyle w:val="paragraphsub"/>
      </w:pPr>
      <w:r w:rsidRPr="001650DA">
        <w:tab/>
        <w:t>(</w:t>
      </w:r>
      <w:proofErr w:type="spellStart"/>
      <w:r w:rsidRPr="001650DA">
        <w:t>i</w:t>
      </w:r>
      <w:proofErr w:type="spellEnd"/>
      <w:r w:rsidRPr="001650DA">
        <w:t>)</w:t>
      </w:r>
      <w:r w:rsidRPr="001650DA">
        <w:tab/>
        <w:t>the head of state of the Republic of Estonia; or</w:t>
      </w:r>
    </w:p>
    <w:p w:rsidR="00E31316" w:rsidRPr="001650DA" w:rsidRDefault="00E31316" w:rsidP="007D2676">
      <w:pPr>
        <w:pStyle w:val="paragraphsub"/>
      </w:pPr>
      <w:r w:rsidRPr="001650DA">
        <w:tab/>
        <w:t>(ii)</w:t>
      </w:r>
      <w:r w:rsidRPr="001650DA">
        <w:tab/>
        <w:t>the head of government of the Republic of Estonia; or</w:t>
      </w:r>
    </w:p>
    <w:p w:rsidR="00E31316" w:rsidRPr="001650DA" w:rsidRDefault="00E31316" w:rsidP="007D2676">
      <w:pPr>
        <w:pStyle w:val="paragraphsub"/>
      </w:pPr>
      <w:r w:rsidRPr="001650DA">
        <w:tab/>
        <w:t>(iii)</w:t>
      </w:r>
      <w:r w:rsidRPr="001650DA">
        <w:tab/>
        <w:t>a family member of the head of state, or head of government, of the Republic of Estonia; or</w:t>
      </w:r>
    </w:p>
    <w:p w:rsidR="00E31316" w:rsidRPr="001650DA" w:rsidRDefault="00E31316" w:rsidP="007D2676">
      <w:pPr>
        <w:pStyle w:val="paragraph"/>
      </w:pPr>
      <w:r w:rsidRPr="001650DA">
        <w:tab/>
        <w:t>(b)</w:t>
      </w:r>
      <w:r w:rsidRPr="001650DA">
        <w:tab/>
        <w:t xml:space="preserve">a threat, or attempt, to commit a murder, kidnapping, or other attack on the person or liberty of a person mentioned in </w:t>
      </w:r>
      <w:r w:rsidR="001650DA">
        <w:t>paragraph (</w:t>
      </w:r>
      <w:r w:rsidRPr="001650DA">
        <w:t>a); or</w:t>
      </w:r>
    </w:p>
    <w:p w:rsidR="00E31316" w:rsidRPr="001650DA" w:rsidRDefault="00E31316" w:rsidP="007D2676">
      <w:pPr>
        <w:pStyle w:val="paragraph"/>
      </w:pPr>
      <w:r w:rsidRPr="001650DA">
        <w:tab/>
        <w:t>(c)</w:t>
      </w:r>
      <w:r w:rsidRPr="001650DA">
        <w:tab/>
        <w:t xml:space="preserve">participation as an accomplice in a murder, kidnapping, or other attack on the person or liberty of a person mentioned in </w:t>
      </w:r>
      <w:r w:rsidR="001650DA">
        <w:t>paragraph (</w:t>
      </w:r>
      <w:r w:rsidRPr="001650DA">
        <w:t>a).</w:t>
      </w:r>
    </w:p>
    <w:p w:rsidR="00FD7AF7" w:rsidRPr="001650DA" w:rsidRDefault="00FD7AF7" w:rsidP="007D2676">
      <w:pPr>
        <w:pStyle w:val="ActHead5"/>
      </w:pPr>
      <w:bookmarkStart w:id="6" w:name="_Toc356980624"/>
      <w:r w:rsidRPr="001650DA">
        <w:rPr>
          <w:rStyle w:val="CharSectno"/>
        </w:rPr>
        <w:t>3</w:t>
      </w:r>
      <w:r w:rsidR="007D2676" w:rsidRPr="001650DA">
        <w:t xml:space="preserve">  </w:t>
      </w:r>
      <w:r w:rsidRPr="001650DA">
        <w:t>Forms</w:t>
      </w:r>
      <w:bookmarkEnd w:id="6"/>
    </w:p>
    <w:p w:rsidR="00FD7AF7" w:rsidRPr="001650DA" w:rsidRDefault="00FD7AF7" w:rsidP="007D2676">
      <w:pPr>
        <w:pStyle w:val="subsection"/>
      </w:pPr>
      <w:r w:rsidRPr="001650DA">
        <w:tab/>
        <w:t>(1)</w:t>
      </w:r>
      <w:r w:rsidRPr="001650DA">
        <w:rPr>
          <w:b/>
        </w:rPr>
        <w:tab/>
      </w:r>
      <w:r w:rsidRPr="001650DA">
        <w:t xml:space="preserve">A form in the </w:t>
      </w:r>
      <w:r w:rsidR="007D2676" w:rsidRPr="001650DA">
        <w:t>Schedule</w:t>
      </w:r>
      <w:r w:rsidR="001650DA">
        <w:t xml:space="preserve"> </w:t>
      </w:r>
      <w:r w:rsidRPr="001650DA">
        <w:t>shall be taken to be the statutory form under, or a form otherwise prescribed for the purposes of, a provision of the Act specified in the heading to that form, whether or not these Regulations make provision (other than in the Schedule) in respect of the use of the form.</w:t>
      </w:r>
    </w:p>
    <w:p w:rsidR="00FD7AF7" w:rsidRPr="001650DA" w:rsidRDefault="00FD7AF7" w:rsidP="007D2676">
      <w:pPr>
        <w:pStyle w:val="subsection"/>
      </w:pPr>
      <w:r w:rsidRPr="001650DA">
        <w:tab/>
        <w:t>(2)</w:t>
      </w:r>
      <w:r w:rsidRPr="001650DA">
        <w:tab/>
        <w:t xml:space="preserve">In these Regulations, a reference to a form by number is a reference to the form in the </w:t>
      </w:r>
      <w:r w:rsidR="007D2676" w:rsidRPr="001650DA">
        <w:t>Schedule</w:t>
      </w:r>
      <w:r w:rsidR="001650DA">
        <w:t xml:space="preserve"> </w:t>
      </w:r>
      <w:r w:rsidRPr="001650DA">
        <w:t>that bears that number.</w:t>
      </w:r>
    </w:p>
    <w:p w:rsidR="00FD7AF7" w:rsidRPr="001650DA" w:rsidRDefault="00FD7AF7" w:rsidP="007D2676">
      <w:pPr>
        <w:pStyle w:val="ActHead5"/>
      </w:pPr>
      <w:bookmarkStart w:id="7" w:name="_Toc356980625"/>
      <w:r w:rsidRPr="001650DA">
        <w:rPr>
          <w:rStyle w:val="CharSectno"/>
        </w:rPr>
        <w:t>4</w:t>
      </w:r>
      <w:r w:rsidR="007D2676" w:rsidRPr="001650DA">
        <w:t xml:space="preserve">  </w:t>
      </w:r>
      <w:r w:rsidRPr="001650DA">
        <w:t xml:space="preserve">Power of magistrate </w:t>
      </w:r>
      <w:r w:rsidR="00AB4CA3" w:rsidRPr="00297B26">
        <w:t xml:space="preserve">or eligible Federal Circuit Court Judge </w:t>
      </w:r>
      <w:r w:rsidRPr="00297B26">
        <w:t>t</w:t>
      </w:r>
      <w:r w:rsidRPr="001650DA">
        <w:t>o send for witnesses and documents</w:t>
      </w:r>
      <w:bookmarkEnd w:id="7"/>
    </w:p>
    <w:p w:rsidR="00FD7AF7" w:rsidRPr="001650DA" w:rsidRDefault="00FD7AF7" w:rsidP="007D2676">
      <w:pPr>
        <w:pStyle w:val="subsection"/>
      </w:pPr>
      <w:r w:rsidRPr="001650DA">
        <w:tab/>
        <w:t>(1)</w:t>
      </w:r>
      <w:r w:rsidRPr="001650DA">
        <w:rPr>
          <w:b/>
        </w:rPr>
        <w:tab/>
      </w:r>
      <w:r w:rsidRPr="001650DA">
        <w:t xml:space="preserve">A magistrate </w:t>
      </w:r>
      <w:r w:rsidR="00AB4CA3" w:rsidRPr="00944165">
        <w:t>or an eligible Federal Circuit Court Judge</w:t>
      </w:r>
      <w:r w:rsidR="00AB4CA3">
        <w:t xml:space="preserve"> </w:t>
      </w:r>
      <w:r w:rsidRPr="001650DA">
        <w:t xml:space="preserve">who is performing functions under the Act may issue a summons in accordance with </w:t>
      </w:r>
      <w:r w:rsidR="007D2676" w:rsidRPr="001650DA">
        <w:t>Form</w:t>
      </w:r>
      <w:r w:rsidR="001650DA">
        <w:t xml:space="preserve"> </w:t>
      </w:r>
      <w:r w:rsidRPr="001650DA">
        <w:t xml:space="preserve">1 requiring a person named in the summons to attend as a witness before the magistrate in connection with the performance by the magistrate </w:t>
      </w:r>
      <w:r w:rsidR="00AB4CA3" w:rsidRPr="00944165">
        <w:t>or Judge</w:t>
      </w:r>
      <w:r w:rsidR="00AB4CA3">
        <w:t xml:space="preserve"> </w:t>
      </w:r>
      <w:r w:rsidRPr="001650DA">
        <w:t xml:space="preserve">of those functions and there to give evidence, answer questions and produce to the </w:t>
      </w:r>
      <w:r w:rsidRPr="001650DA">
        <w:lastRenderedPageBreak/>
        <w:t xml:space="preserve">magistrate </w:t>
      </w:r>
      <w:r w:rsidR="00AB4CA3" w:rsidRPr="00944165">
        <w:t>or Judge</w:t>
      </w:r>
      <w:r w:rsidR="00AB4CA3">
        <w:t xml:space="preserve"> </w:t>
      </w:r>
      <w:r w:rsidRPr="001650DA">
        <w:t>such documents and other articles in the person’s custody or control as are referred to in the summons.</w:t>
      </w:r>
    </w:p>
    <w:p w:rsidR="00FD7AF7" w:rsidRPr="001650DA" w:rsidRDefault="00FD7AF7" w:rsidP="007D2676">
      <w:pPr>
        <w:pStyle w:val="subsection"/>
      </w:pPr>
      <w:r w:rsidRPr="001650DA">
        <w:tab/>
        <w:t>(2)</w:t>
      </w:r>
      <w:r w:rsidRPr="001650DA">
        <w:tab/>
        <w:t>Service on a person of a summons under this regulation may be effected in any State or Territory and shall be effected by delivering a copy of the summons to the person personally and, at the same time, showing the summons to the person.</w:t>
      </w:r>
    </w:p>
    <w:p w:rsidR="00FD7AF7" w:rsidRPr="001650DA" w:rsidRDefault="00FD7AF7" w:rsidP="007D2676">
      <w:pPr>
        <w:pStyle w:val="ActHead5"/>
      </w:pPr>
      <w:bookmarkStart w:id="8" w:name="_Toc356980626"/>
      <w:r w:rsidRPr="001650DA">
        <w:rPr>
          <w:rStyle w:val="CharSectno"/>
        </w:rPr>
        <w:t>5</w:t>
      </w:r>
      <w:r w:rsidR="007D2676" w:rsidRPr="001650DA">
        <w:t xml:space="preserve">  </w:t>
      </w:r>
      <w:r w:rsidRPr="001650DA">
        <w:t>Duty of witness to continue in attendance</w:t>
      </w:r>
      <w:bookmarkEnd w:id="8"/>
    </w:p>
    <w:p w:rsidR="00FD7AF7" w:rsidRPr="001650DA" w:rsidRDefault="00FD7AF7" w:rsidP="007D2676">
      <w:pPr>
        <w:pStyle w:val="subsection"/>
      </w:pPr>
      <w:r w:rsidRPr="001650DA">
        <w:tab/>
      </w:r>
      <w:r w:rsidRPr="001650DA">
        <w:tab/>
        <w:t>A person summoned under regulation</w:t>
      </w:r>
      <w:r w:rsidR="001650DA">
        <w:t> </w:t>
      </w:r>
      <w:r w:rsidRPr="001650DA">
        <w:t xml:space="preserve">4 to attend before a magistrate </w:t>
      </w:r>
      <w:r w:rsidR="00AB4CA3" w:rsidRPr="00944165">
        <w:t>or an eligible Federal Circuit Court Judge</w:t>
      </w:r>
      <w:r w:rsidR="00AB4CA3">
        <w:t xml:space="preserve"> </w:t>
      </w:r>
      <w:r w:rsidRPr="001650DA">
        <w:t>as a witness shall attend at the place and time, and on the date, specified in the summons and then from day to day unless excused or released from attending by a magistrate</w:t>
      </w:r>
      <w:r w:rsidR="00AB4CA3">
        <w:t xml:space="preserve"> </w:t>
      </w:r>
      <w:r w:rsidR="00AB4CA3" w:rsidRPr="00944165">
        <w:t>or Judge</w:t>
      </w:r>
      <w:r w:rsidRPr="001650DA">
        <w:t>.</w:t>
      </w:r>
    </w:p>
    <w:p w:rsidR="00FD7AF7" w:rsidRPr="001650DA" w:rsidRDefault="00FD7AF7" w:rsidP="007D2676">
      <w:pPr>
        <w:pStyle w:val="ActHead5"/>
      </w:pPr>
      <w:bookmarkStart w:id="9" w:name="_Toc356980627"/>
      <w:r w:rsidRPr="001650DA">
        <w:rPr>
          <w:rStyle w:val="CharSectno"/>
        </w:rPr>
        <w:t>6</w:t>
      </w:r>
      <w:r w:rsidR="007D2676" w:rsidRPr="001650DA">
        <w:t xml:space="preserve">  </w:t>
      </w:r>
      <w:r w:rsidRPr="001650DA">
        <w:t>Arrest of witness failing to attend</w:t>
      </w:r>
      <w:bookmarkEnd w:id="9"/>
    </w:p>
    <w:p w:rsidR="00FD7AF7" w:rsidRPr="001650DA" w:rsidRDefault="00FD7AF7" w:rsidP="007D2676">
      <w:pPr>
        <w:pStyle w:val="subsection"/>
      </w:pPr>
      <w:r w:rsidRPr="001650DA">
        <w:tab/>
        <w:t>(1)</w:t>
      </w:r>
      <w:r w:rsidRPr="001650DA">
        <w:tab/>
        <w:t>If a person summoned under regulation</w:t>
      </w:r>
      <w:r w:rsidR="001650DA">
        <w:t> </w:t>
      </w:r>
      <w:r w:rsidRPr="001650DA">
        <w:t xml:space="preserve">4 to attend before a magistrate </w:t>
      </w:r>
      <w:r w:rsidR="00AB4CA3" w:rsidRPr="00944165">
        <w:t>or an eligible Federal Circuit Court Judge</w:t>
      </w:r>
      <w:r w:rsidR="00AB4CA3">
        <w:t xml:space="preserve"> </w:t>
      </w:r>
      <w:r w:rsidRPr="001650DA">
        <w:t>fails to attend as required by regulation</w:t>
      </w:r>
      <w:r w:rsidR="001650DA">
        <w:t> </w:t>
      </w:r>
      <w:r w:rsidRPr="001650DA">
        <w:t xml:space="preserve">5, the magistrate </w:t>
      </w:r>
      <w:r w:rsidR="00AB4CA3" w:rsidRPr="00944165">
        <w:t>or Judge</w:t>
      </w:r>
      <w:r w:rsidR="00AB4CA3">
        <w:t xml:space="preserve"> </w:t>
      </w:r>
      <w:r w:rsidRPr="001650DA">
        <w:t xml:space="preserve">may, on being satisfied that the summons has been duly served and that a reasonable sum for the expenses of attendance has been paid or tendered to that person, issue a warrant for the arrest of that person in accordance with </w:t>
      </w:r>
      <w:r w:rsidR="007D2676" w:rsidRPr="001650DA">
        <w:t>Form</w:t>
      </w:r>
      <w:r w:rsidR="001650DA">
        <w:t xml:space="preserve"> </w:t>
      </w:r>
      <w:r w:rsidRPr="001650DA">
        <w:t>2.</w:t>
      </w:r>
    </w:p>
    <w:p w:rsidR="00FD7AF7" w:rsidRPr="001650DA" w:rsidRDefault="00FD7AF7" w:rsidP="007D2676">
      <w:pPr>
        <w:pStyle w:val="subsection"/>
      </w:pPr>
      <w:r w:rsidRPr="001650DA">
        <w:tab/>
        <w:t>(2)</w:t>
      </w:r>
      <w:r w:rsidRPr="001650DA">
        <w:rPr>
          <w:b/>
        </w:rPr>
        <w:tab/>
      </w:r>
      <w:r w:rsidRPr="001650DA">
        <w:t xml:space="preserve">A person named in the warrant may, under the warrant, be arrested, brought before a magistrate </w:t>
      </w:r>
      <w:r w:rsidR="0001120A" w:rsidRPr="00944165">
        <w:t>or an eligible Federal Circuit Court Judge</w:t>
      </w:r>
      <w:r w:rsidR="0001120A">
        <w:t xml:space="preserve"> </w:t>
      </w:r>
      <w:r w:rsidRPr="001650DA">
        <w:t>and detained in custody until released by order of the magistrate</w:t>
      </w:r>
      <w:r w:rsidR="0001120A">
        <w:t xml:space="preserve"> </w:t>
      </w:r>
      <w:r w:rsidR="0001120A" w:rsidRPr="00944165">
        <w:t>or Judge</w:t>
      </w:r>
      <w:r w:rsidRPr="001650DA">
        <w:t>.</w:t>
      </w:r>
    </w:p>
    <w:p w:rsidR="00FD7AF7" w:rsidRPr="001650DA" w:rsidRDefault="00FD7AF7" w:rsidP="007D2676">
      <w:pPr>
        <w:pStyle w:val="subsection"/>
      </w:pPr>
      <w:r w:rsidRPr="001650DA">
        <w:tab/>
        <w:t>(3)</w:t>
      </w:r>
      <w:r w:rsidRPr="001650DA">
        <w:tab/>
        <w:t>The warrant may be executed in any State or Territory.</w:t>
      </w:r>
    </w:p>
    <w:p w:rsidR="00FD7AF7" w:rsidRPr="001650DA" w:rsidRDefault="00FD7AF7" w:rsidP="007D2676">
      <w:pPr>
        <w:pStyle w:val="subsection"/>
      </w:pPr>
      <w:r w:rsidRPr="001650DA">
        <w:tab/>
        <w:t>(4)</w:t>
      </w:r>
      <w:r w:rsidRPr="001650DA">
        <w:tab/>
        <w:t>The arrest of a person under this regulation does not relieve the person from any liability incurred by the person because of his or her failure to attend before the magistrate</w:t>
      </w:r>
      <w:r w:rsidR="0001120A">
        <w:t xml:space="preserve"> </w:t>
      </w:r>
      <w:r w:rsidR="0001120A" w:rsidRPr="00944165">
        <w:t>or eligible Federal Circuit Court Judge</w:t>
      </w:r>
      <w:r w:rsidRPr="001650DA">
        <w:t>.</w:t>
      </w:r>
    </w:p>
    <w:p w:rsidR="00FD7AF7" w:rsidRPr="001650DA" w:rsidRDefault="00FD7AF7" w:rsidP="007D2676">
      <w:pPr>
        <w:pStyle w:val="ActHead5"/>
      </w:pPr>
      <w:bookmarkStart w:id="10" w:name="_Toc356980628"/>
      <w:r w:rsidRPr="001650DA">
        <w:rPr>
          <w:rStyle w:val="CharSectno"/>
        </w:rPr>
        <w:lastRenderedPageBreak/>
        <w:t>7</w:t>
      </w:r>
      <w:r w:rsidR="007D2676" w:rsidRPr="001650DA">
        <w:t xml:space="preserve">  </w:t>
      </w:r>
      <w:r w:rsidRPr="001650DA">
        <w:t>Witness fees</w:t>
      </w:r>
      <w:bookmarkEnd w:id="10"/>
    </w:p>
    <w:p w:rsidR="00FD7AF7" w:rsidRPr="001650DA" w:rsidRDefault="00FD7AF7" w:rsidP="007D2676">
      <w:pPr>
        <w:pStyle w:val="subsection"/>
      </w:pPr>
      <w:r w:rsidRPr="001650DA">
        <w:tab/>
        <w:t>(1)</w:t>
      </w:r>
      <w:r w:rsidRPr="001650DA">
        <w:tab/>
        <w:t xml:space="preserve">A person who attends as a witness before a magistrate </w:t>
      </w:r>
      <w:r w:rsidR="0001120A" w:rsidRPr="00944165">
        <w:t>or an eligible Federal Circuit Court Judge</w:t>
      </w:r>
      <w:r w:rsidR="0001120A">
        <w:t xml:space="preserve"> </w:t>
      </w:r>
      <w:r w:rsidRPr="001650DA">
        <w:t>in a State or Territory in accordance with a summons under regulation</w:t>
      </w:r>
      <w:r w:rsidR="001650DA">
        <w:t> </w:t>
      </w:r>
      <w:r w:rsidRPr="001650DA">
        <w:t xml:space="preserve">4 is entitled to be paid witness fees and travelling allowances as if attending before a court of summary jurisdiction in that State or Territory or, in special circumstances, such fees and allowances as the magistrate </w:t>
      </w:r>
      <w:r w:rsidR="0001120A" w:rsidRPr="00944165">
        <w:t>or Judge</w:t>
      </w:r>
      <w:r w:rsidR="0001120A">
        <w:t xml:space="preserve"> </w:t>
      </w:r>
      <w:r w:rsidRPr="001650DA">
        <w:t>directs.</w:t>
      </w:r>
    </w:p>
    <w:p w:rsidR="00FD7AF7" w:rsidRPr="001650DA" w:rsidRDefault="00FD7AF7" w:rsidP="007D2676">
      <w:pPr>
        <w:pStyle w:val="subsection"/>
      </w:pPr>
      <w:r w:rsidRPr="001650DA">
        <w:tab/>
        <w:t>(2)</w:t>
      </w:r>
      <w:r w:rsidRPr="001650DA">
        <w:tab/>
        <w:t xml:space="preserve">Fees and allowances are payable to a witness in accordance with </w:t>
      </w:r>
      <w:proofErr w:type="spellStart"/>
      <w:r w:rsidRPr="001650DA">
        <w:t>subregulation</w:t>
      </w:r>
      <w:proofErr w:type="spellEnd"/>
      <w:r w:rsidRPr="001650DA">
        <w:t xml:space="preserve"> (1) subject to the deduction of any amount previously paid to the witness for expenses of attendance.</w:t>
      </w:r>
    </w:p>
    <w:p w:rsidR="00FD7AF7" w:rsidRPr="001650DA" w:rsidRDefault="00FD7AF7" w:rsidP="007D2676">
      <w:pPr>
        <w:pStyle w:val="subsection"/>
      </w:pPr>
      <w:r w:rsidRPr="001650DA">
        <w:tab/>
        <w:t>(3)</w:t>
      </w:r>
      <w:r w:rsidRPr="001650DA">
        <w:tab/>
        <w:t>Fees and allowances are payable by the person at whose request the witness was summoned.</w:t>
      </w:r>
    </w:p>
    <w:p w:rsidR="00FD7AF7" w:rsidRPr="001650DA" w:rsidRDefault="00FD7AF7" w:rsidP="007D2676">
      <w:pPr>
        <w:pStyle w:val="ActHead5"/>
      </w:pPr>
      <w:bookmarkStart w:id="11" w:name="_Toc356980629"/>
      <w:r w:rsidRPr="001650DA">
        <w:rPr>
          <w:rStyle w:val="CharSectno"/>
        </w:rPr>
        <w:t>8</w:t>
      </w:r>
      <w:r w:rsidR="007D2676" w:rsidRPr="001650DA">
        <w:t xml:space="preserve">  </w:t>
      </w:r>
      <w:r w:rsidRPr="001650DA">
        <w:t>Power to examine on oath or affirmation</w:t>
      </w:r>
      <w:bookmarkEnd w:id="11"/>
    </w:p>
    <w:p w:rsidR="00FD7AF7" w:rsidRPr="001650DA" w:rsidRDefault="00FD7AF7" w:rsidP="007D2676">
      <w:pPr>
        <w:pStyle w:val="subsection"/>
      </w:pPr>
      <w:r w:rsidRPr="001650DA">
        <w:tab/>
        <w:t>(1)</w:t>
      </w:r>
      <w:r w:rsidRPr="001650DA">
        <w:tab/>
        <w:t xml:space="preserve">A magistrate </w:t>
      </w:r>
      <w:r w:rsidR="0001120A" w:rsidRPr="00944165">
        <w:t>or an eligible Federal Circuit Court Judge</w:t>
      </w:r>
      <w:r w:rsidR="0001120A">
        <w:t xml:space="preserve"> </w:t>
      </w:r>
      <w:r w:rsidRPr="001650DA">
        <w:t xml:space="preserve">performing functions under the Act may administer an oath or affirmation to any person appearing as a witness before the magistrate </w:t>
      </w:r>
      <w:r w:rsidR="0001120A" w:rsidRPr="00944165">
        <w:t>or Judge</w:t>
      </w:r>
      <w:r w:rsidR="0001120A">
        <w:t xml:space="preserve"> </w:t>
      </w:r>
      <w:r w:rsidRPr="001650DA">
        <w:t>and may examine the witness on oath or affirmation.</w:t>
      </w:r>
    </w:p>
    <w:p w:rsidR="00FD7AF7" w:rsidRPr="001650DA" w:rsidRDefault="00FD7AF7" w:rsidP="007D2676">
      <w:pPr>
        <w:pStyle w:val="subsection"/>
      </w:pPr>
      <w:r w:rsidRPr="001650DA">
        <w:tab/>
        <w:t>(2)</w:t>
      </w:r>
      <w:r w:rsidRPr="001650DA">
        <w:tab/>
        <w:t>A person may, for the purposes of any proceeding in relation to the Act, make an affirmation instead of taking an oath.</w:t>
      </w:r>
    </w:p>
    <w:p w:rsidR="00FD7AF7" w:rsidRPr="001650DA" w:rsidRDefault="00FD7AF7" w:rsidP="007D2676">
      <w:pPr>
        <w:pStyle w:val="subsection"/>
      </w:pPr>
      <w:r w:rsidRPr="001650DA">
        <w:tab/>
        <w:t>(3)</w:t>
      </w:r>
      <w:r w:rsidRPr="001650DA">
        <w:tab/>
        <w:t>Subject to any rules of court applicable to a proceeding in relation to the Act, the forms of oaths and affirmations shall be the same, as nearly as practicable, as those used in the Supreme Court of the State or Territory in which the oath or affirmation is administered.</w:t>
      </w:r>
    </w:p>
    <w:p w:rsidR="00FD7AF7" w:rsidRPr="001650DA" w:rsidRDefault="00FD7AF7" w:rsidP="007D2676">
      <w:pPr>
        <w:pStyle w:val="subsection"/>
      </w:pPr>
      <w:r w:rsidRPr="001650DA">
        <w:tab/>
        <w:t>(4)</w:t>
      </w:r>
      <w:r w:rsidRPr="001650DA">
        <w:tab/>
        <w:t>An affirmation made by a person pursuant to this regulation has the same effect for all purposes as if the person had taken an oath.</w:t>
      </w:r>
    </w:p>
    <w:p w:rsidR="00FD7AF7" w:rsidRPr="001650DA" w:rsidRDefault="00FD7AF7" w:rsidP="007D2676">
      <w:pPr>
        <w:pStyle w:val="ActHead5"/>
      </w:pPr>
      <w:bookmarkStart w:id="12" w:name="_Toc356980630"/>
      <w:r w:rsidRPr="001650DA">
        <w:rPr>
          <w:rStyle w:val="CharSectno"/>
        </w:rPr>
        <w:t>9</w:t>
      </w:r>
      <w:r w:rsidR="007D2676" w:rsidRPr="001650DA">
        <w:t xml:space="preserve">  </w:t>
      </w:r>
      <w:r w:rsidRPr="001650DA">
        <w:t>Offences by witnesses</w:t>
      </w:r>
      <w:bookmarkEnd w:id="12"/>
    </w:p>
    <w:p w:rsidR="00FD7AF7" w:rsidRPr="001650DA" w:rsidRDefault="00FD7AF7" w:rsidP="007D2676">
      <w:pPr>
        <w:pStyle w:val="subsection"/>
      </w:pPr>
      <w:r w:rsidRPr="001650DA">
        <w:tab/>
        <w:t>(1)</w:t>
      </w:r>
      <w:r w:rsidRPr="001650DA">
        <w:tab/>
        <w:t xml:space="preserve">A person who is summoned to attend before a magistrate </w:t>
      </w:r>
      <w:r w:rsidR="0001120A" w:rsidRPr="00944165">
        <w:t>or an eligible Federal Circuit Court Judge</w:t>
      </w:r>
      <w:r w:rsidR="0001120A">
        <w:t xml:space="preserve"> </w:t>
      </w:r>
      <w:r w:rsidRPr="001650DA">
        <w:t>as a witness shall not:</w:t>
      </w:r>
    </w:p>
    <w:p w:rsidR="00FD7AF7" w:rsidRPr="001650DA" w:rsidRDefault="00FD7AF7" w:rsidP="007D2676">
      <w:pPr>
        <w:pStyle w:val="paragraph"/>
      </w:pPr>
      <w:r w:rsidRPr="001650DA">
        <w:lastRenderedPageBreak/>
        <w:tab/>
        <w:t>(a)</w:t>
      </w:r>
      <w:r w:rsidRPr="001650DA">
        <w:tab/>
        <w:t>without reasonable excuse, fail to attend as required by the summons, after payment or tender of a reasonable sum for expenses of attendance;</w:t>
      </w:r>
    </w:p>
    <w:p w:rsidR="00FD7AF7" w:rsidRPr="001650DA" w:rsidRDefault="00FD7AF7" w:rsidP="007D2676">
      <w:pPr>
        <w:pStyle w:val="paragraph"/>
      </w:pPr>
      <w:r w:rsidRPr="001650DA">
        <w:tab/>
        <w:t>(b)</w:t>
      </w:r>
      <w:r w:rsidRPr="001650DA">
        <w:tab/>
        <w:t>refuse to be sworn or to make an affirmation as a witness or, without reasonable excuse, to answer any question when required to do so by the magistrate</w:t>
      </w:r>
      <w:r w:rsidR="0001120A">
        <w:t xml:space="preserve"> </w:t>
      </w:r>
      <w:r w:rsidR="0001120A" w:rsidRPr="00944165">
        <w:t>or Judge</w:t>
      </w:r>
      <w:r w:rsidRPr="001650DA">
        <w:t>; or</w:t>
      </w:r>
    </w:p>
    <w:p w:rsidR="00FD7AF7" w:rsidRPr="001650DA" w:rsidRDefault="00FD7AF7" w:rsidP="007D2676">
      <w:pPr>
        <w:pStyle w:val="paragraph"/>
      </w:pPr>
      <w:r w:rsidRPr="001650DA">
        <w:tab/>
        <w:t>(c)</w:t>
      </w:r>
      <w:r w:rsidRPr="001650DA">
        <w:tab/>
        <w:t>without reasonable excuse, refuse or fail to produce any document or other article that the person was required to produce by the summons.</w:t>
      </w:r>
    </w:p>
    <w:p w:rsidR="00FD7AF7" w:rsidRPr="001650DA" w:rsidRDefault="007D2676" w:rsidP="008B2F89">
      <w:pPr>
        <w:pStyle w:val="Penalty"/>
      </w:pPr>
      <w:r w:rsidRPr="001650DA">
        <w:t>Penalty:</w:t>
      </w:r>
      <w:r w:rsidRPr="001650DA">
        <w:tab/>
      </w:r>
      <w:r w:rsidR="00FD7AF7" w:rsidRPr="001650DA">
        <w:t>5 penalty units.</w:t>
      </w:r>
    </w:p>
    <w:p w:rsidR="00FD7AF7" w:rsidRPr="001650DA" w:rsidRDefault="00FD7AF7" w:rsidP="007D2676">
      <w:pPr>
        <w:pStyle w:val="subsection"/>
      </w:pPr>
      <w:r w:rsidRPr="001650DA">
        <w:tab/>
        <w:t>(2)</w:t>
      </w:r>
      <w:r w:rsidRPr="001650DA">
        <w:tab/>
        <w:t xml:space="preserve">An offence against </w:t>
      </w:r>
      <w:r w:rsidR="001650DA">
        <w:t>paragraph (</w:t>
      </w:r>
      <w:r w:rsidRPr="001650DA">
        <w:t>1</w:t>
      </w:r>
      <w:r w:rsidR="007D2676" w:rsidRPr="001650DA">
        <w:t>)(</w:t>
      </w:r>
      <w:r w:rsidRPr="001650DA">
        <w:t>a) is an offence of strict liability.</w:t>
      </w:r>
    </w:p>
    <w:p w:rsidR="00FD7AF7" w:rsidRPr="001650DA" w:rsidRDefault="007D2676" w:rsidP="007D2676">
      <w:pPr>
        <w:pStyle w:val="notetext"/>
      </w:pPr>
      <w:r w:rsidRPr="001650DA">
        <w:t>Note:</w:t>
      </w:r>
      <w:r w:rsidRPr="001650DA">
        <w:tab/>
      </w:r>
      <w:r w:rsidR="00FD7AF7" w:rsidRPr="001650DA">
        <w:t xml:space="preserve">For </w:t>
      </w:r>
      <w:r w:rsidR="00FD7AF7" w:rsidRPr="001650DA">
        <w:rPr>
          <w:b/>
          <w:i/>
        </w:rPr>
        <w:t>strict liability</w:t>
      </w:r>
      <w:r w:rsidR="00FD7AF7" w:rsidRPr="001650DA">
        <w:t>, see section</w:t>
      </w:r>
      <w:r w:rsidR="001650DA">
        <w:t> </w:t>
      </w:r>
      <w:r w:rsidR="00FD7AF7" w:rsidRPr="001650DA">
        <w:t xml:space="preserve">6.1 of the </w:t>
      </w:r>
      <w:r w:rsidR="00FD7AF7" w:rsidRPr="001650DA">
        <w:rPr>
          <w:i/>
        </w:rPr>
        <w:t>Criminal Code</w:t>
      </w:r>
      <w:r w:rsidR="00FD7AF7" w:rsidRPr="001650DA">
        <w:t>.</w:t>
      </w:r>
    </w:p>
    <w:p w:rsidR="00FD7AF7" w:rsidRPr="00297B26" w:rsidRDefault="00FD7AF7" w:rsidP="007D2676">
      <w:pPr>
        <w:pStyle w:val="ActHead5"/>
      </w:pPr>
      <w:bookmarkStart w:id="13" w:name="_Toc356980631"/>
      <w:r w:rsidRPr="001650DA">
        <w:rPr>
          <w:rStyle w:val="CharSectno"/>
        </w:rPr>
        <w:t>10</w:t>
      </w:r>
      <w:r w:rsidR="007D2676" w:rsidRPr="001650DA">
        <w:t xml:space="preserve">  </w:t>
      </w:r>
      <w:r w:rsidRPr="001650DA">
        <w:t>Offences in relation to magistrates</w:t>
      </w:r>
      <w:r w:rsidR="0001120A" w:rsidRPr="00297B26">
        <w:t xml:space="preserve"> or eligible Federal Circuit Court Judges</w:t>
      </w:r>
      <w:bookmarkEnd w:id="13"/>
    </w:p>
    <w:p w:rsidR="00FD7AF7" w:rsidRPr="001650DA" w:rsidRDefault="00FD7AF7" w:rsidP="007D2676">
      <w:pPr>
        <w:pStyle w:val="subsection"/>
      </w:pPr>
      <w:r w:rsidRPr="001650DA">
        <w:tab/>
      </w:r>
      <w:r w:rsidRPr="001650DA">
        <w:rPr>
          <w:b/>
        </w:rPr>
        <w:tab/>
      </w:r>
      <w:r w:rsidRPr="001650DA">
        <w:t xml:space="preserve">A person shall not, when a magistrate </w:t>
      </w:r>
      <w:r w:rsidR="0001120A" w:rsidRPr="00944165">
        <w:t>or an eligible Federal Circuit Court Judge</w:t>
      </w:r>
      <w:r w:rsidR="0001120A">
        <w:t xml:space="preserve"> </w:t>
      </w:r>
      <w:r w:rsidRPr="001650DA">
        <w:t>is performing functions under the Act:</w:t>
      </w:r>
    </w:p>
    <w:p w:rsidR="00FD7AF7" w:rsidRPr="001650DA" w:rsidRDefault="00FD7AF7" w:rsidP="007D2676">
      <w:pPr>
        <w:pStyle w:val="paragraph"/>
      </w:pPr>
      <w:r w:rsidRPr="001650DA">
        <w:tab/>
        <w:t>(a)</w:t>
      </w:r>
      <w:r w:rsidRPr="001650DA">
        <w:tab/>
        <w:t>intentionally insult or disturb the magistrate</w:t>
      </w:r>
      <w:r w:rsidR="0001120A">
        <w:t xml:space="preserve"> </w:t>
      </w:r>
      <w:r w:rsidR="0001120A" w:rsidRPr="00944165">
        <w:t>or Judge</w:t>
      </w:r>
      <w:r w:rsidRPr="001650DA">
        <w:t>;</w:t>
      </w:r>
    </w:p>
    <w:p w:rsidR="00FD7AF7" w:rsidRPr="001650DA" w:rsidRDefault="00FD7AF7" w:rsidP="007D2676">
      <w:pPr>
        <w:pStyle w:val="paragraph"/>
      </w:pPr>
      <w:r w:rsidRPr="001650DA">
        <w:tab/>
        <w:t>(b)</w:t>
      </w:r>
      <w:r w:rsidRPr="001650DA">
        <w:tab/>
        <w:t>interrupt the proceedings before the magistrate</w:t>
      </w:r>
      <w:r w:rsidR="0001120A">
        <w:t xml:space="preserve"> </w:t>
      </w:r>
      <w:r w:rsidR="0001120A" w:rsidRPr="00944165">
        <w:t>or Judge</w:t>
      </w:r>
      <w:r w:rsidRPr="001650DA">
        <w:t>;</w:t>
      </w:r>
    </w:p>
    <w:p w:rsidR="00FD7AF7" w:rsidRPr="001650DA" w:rsidRDefault="00FD7AF7" w:rsidP="007D2676">
      <w:pPr>
        <w:pStyle w:val="paragraph"/>
      </w:pPr>
      <w:r w:rsidRPr="001650DA">
        <w:tab/>
        <w:t>(c)</w:t>
      </w:r>
      <w:r w:rsidRPr="001650DA">
        <w:tab/>
        <w:t>use insulting language to the magistrate</w:t>
      </w:r>
      <w:r w:rsidR="0001120A">
        <w:t xml:space="preserve"> </w:t>
      </w:r>
      <w:r w:rsidR="0001120A" w:rsidRPr="00944165">
        <w:t>or Judge</w:t>
      </w:r>
      <w:r w:rsidRPr="001650DA">
        <w:t>; or</w:t>
      </w:r>
    </w:p>
    <w:p w:rsidR="00FD7AF7" w:rsidRPr="001650DA" w:rsidRDefault="00FD7AF7" w:rsidP="007D2676">
      <w:pPr>
        <w:pStyle w:val="paragraph"/>
      </w:pPr>
      <w:r w:rsidRPr="001650DA">
        <w:tab/>
        <w:t>(d)</w:t>
      </w:r>
      <w:r w:rsidRPr="001650DA">
        <w:tab/>
        <w:t>by writing or speech use words calculated:</w:t>
      </w:r>
    </w:p>
    <w:p w:rsidR="00FD7AF7" w:rsidRPr="001650DA" w:rsidRDefault="00FD7AF7" w:rsidP="007D2676">
      <w:pPr>
        <w:pStyle w:val="paragraphsub"/>
      </w:pPr>
      <w:r w:rsidRPr="001650DA">
        <w:tab/>
        <w:t>(</w:t>
      </w:r>
      <w:proofErr w:type="spellStart"/>
      <w:r w:rsidRPr="001650DA">
        <w:t>i</w:t>
      </w:r>
      <w:proofErr w:type="spellEnd"/>
      <w:r w:rsidRPr="001650DA">
        <w:t>)</w:t>
      </w:r>
      <w:r w:rsidRPr="001650DA">
        <w:tab/>
        <w:t xml:space="preserve">to influence improperly the magistrate </w:t>
      </w:r>
      <w:r w:rsidR="0001120A" w:rsidRPr="00944165">
        <w:t>or Judge</w:t>
      </w:r>
      <w:r w:rsidR="0001120A">
        <w:t xml:space="preserve"> </w:t>
      </w:r>
      <w:r w:rsidRPr="001650DA">
        <w:t>or a witness before the magistrate</w:t>
      </w:r>
      <w:r w:rsidR="0001120A">
        <w:t xml:space="preserve"> </w:t>
      </w:r>
      <w:r w:rsidR="0001120A" w:rsidRPr="00944165">
        <w:t>or Judge</w:t>
      </w:r>
      <w:r w:rsidRPr="001650DA">
        <w:t>; or</w:t>
      </w:r>
    </w:p>
    <w:p w:rsidR="00FD7AF7" w:rsidRPr="001650DA" w:rsidRDefault="00FD7AF7" w:rsidP="007D2676">
      <w:pPr>
        <w:pStyle w:val="paragraphsub"/>
      </w:pPr>
      <w:r w:rsidRPr="001650DA">
        <w:tab/>
        <w:t>(ii)</w:t>
      </w:r>
      <w:r w:rsidRPr="001650DA">
        <w:tab/>
        <w:t xml:space="preserve">to bring the magistrate </w:t>
      </w:r>
      <w:r w:rsidR="0001120A" w:rsidRPr="00944165">
        <w:t>or Judge</w:t>
      </w:r>
      <w:r w:rsidR="0001120A">
        <w:t xml:space="preserve"> </w:t>
      </w:r>
      <w:r w:rsidRPr="001650DA">
        <w:t>into disrepute.</w:t>
      </w:r>
    </w:p>
    <w:p w:rsidR="00FD7AF7" w:rsidRPr="001650DA" w:rsidRDefault="007D2676">
      <w:pPr>
        <w:pStyle w:val="Penalty"/>
      </w:pPr>
      <w:r w:rsidRPr="001650DA">
        <w:t>Penalty:</w:t>
      </w:r>
      <w:r w:rsidRPr="001650DA">
        <w:tab/>
      </w:r>
      <w:r w:rsidR="00FD7AF7" w:rsidRPr="001650DA">
        <w:t>10 penalty units.</w:t>
      </w:r>
    </w:p>
    <w:p w:rsidR="00FD7AF7" w:rsidRPr="001650DA" w:rsidRDefault="00FD7AF7" w:rsidP="007D2676">
      <w:pPr>
        <w:pStyle w:val="ActHead5"/>
      </w:pPr>
      <w:bookmarkStart w:id="14" w:name="_Toc356980632"/>
      <w:r w:rsidRPr="001650DA">
        <w:rPr>
          <w:rStyle w:val="CharSectno"/>
        </w:rPr>
        <w:t>11</w:t>
      </w:r>
      <w:r w:rsidR="007D2676" w:rsidRPr="001650DA">
        <w:t xml:space="preserve">  </w:t>
      </w:r>
      <w:r w:rsidRPr="001650DA">
        <w:t>Protection in relation to functions under the Act</w:t>
      </w:r>
      <w:bookmarkEnd w:id="14"/>
    </w:p>
    <w:p w:rsidR="00FD7AF7" w:rsidRPr="001650DA" w:rsidRDefault="00FD7AF7" w:rsidP="007D2676">
      <w:pPr>
        <w:pStyle w:val="subsection"/>
      </w:pPr>
      <w:r w:rsidRPr="001650DA">
        <w:tab/>
        <w:t>(1)</w:t>
      </w:r>
      <w:r w:rsidRPr="001650DA">
        <w:tab/>
        <w:t>A magistrate who performs functions under the Act in a State or Territory has the same protection and immunity as a judge of the Supreme Court of that State or Territory has in the performance of his or her duty as a judge of the Supreme Court.</w:t>
      </w:r>
    </w:p>
    <w:p w:rsidR="00FD7AF7" w:rsidRPr="001650DA" w:rsidRDefault="00FD7AF7" w:rsidP="007D2676">
      <w:pPr>
        <w:pStyle w:val="subsection"/>
      </w:pPr>
      <w:r w:rsidRPr="001650DA">
        <w:tab/>
        <w:t>(2)</w:t>
      </w:r>
      <w:r w:rsidRPr="001650DA">
        <w:tab/>
        <w:t xml:space="preserve">A barrister or solicitor appearing before a magistrate </w:t>
      </w:r>
      <w:r w:rsidR="0001120A" w:rsidRPr="00944165">
        <w:t>or an eligible Federal Circuit Court Judge</w:t>
      </w:r>
      <w:r w:rsidR="0001120A">
        <w:t xml:space="preserve"> </w:t>
      </w:r>
      <w:r w:rsidRPr="001650DA">
        <w:t xml:space="preserve">in a State or Territory in connection </w:t>
      </w:r>
      <w:r w:rsidRPr="001650DA">
        <w:lastRenderedPageBreak/>
        <w:t xml:space="preserve">with the performance by the magistrate </w:t>
      </w:r>
      <w:r w:rsidR="0001120A" w:rsidRPr="00944165">
        <w:t>or Judge</w:t>
      </w:r>
      <w:r w:rsidR="0001120A">
        <w:t xml:space="preserve"> </w:t>
      </w:r>
      <w:r w:rsidRPr="001650DA">
        <w:t>of functions under the Act has the same protection and immunity as a barrister or solicitor, as the case may be, has in appearing for a party in proceedings in the Supreme Court of that State or Territory.</w:t>
      </w:r>
    </w:p>
    <w:p w:rsidR="00FD7AF7" w:rsidRPr="001650DA" w:rsidRDefault="00FD7AF7" w:rsidP="007D2676">
      <w:pPr>
        <w:pStyle w:val="subsection"/>
      </w:pPr>
      <w:r w:rsidRPr="001650DA">
        <w:tab/>
        <w:t>(3)</w:t>
      </w:r>
      <w:r w:rsidRPr="001650DA">
        <w:tab/>
        <w:t xml:space="preserve">Where a person who is not represented by a barrister or solicitor appears before a magistrate </w:t>
      </w:r>
      <w:r w:rsidR="0001120A" w:rsidRPr="00944165">
        <w:t>or an eligible Federal Circuit Court Judge</w:t>
      </w:r>
      <w:r w:rsidR="0001120A">
        <w:t xml:space="preserve"> </w:t>
      </w:r>
      <w:r w:rsidRPr="001650DA">
        <w:t xml:space="preserve">in a State or Territory in connection with the performance by the magistrate </w:t>
      </w:r>
      <w:r w:rsidR="0001120A" w:rsidRPr="00944165">
        <w:t>or Judge</w:t>
      </w:r>
      <w:r w:rsidR="0001120A">
        <w:t xml:space="preserve"> </w:t>
      </w:r>
      <w:r w:rsidRPr="001650DA">
        <w:t>of functions under the Act, the person has the same protection and immunity as a party to proceedings in the Supreme Court of the State or Territory has in appearing before that Court when not so represented.</w:t>
      </w:r>
    </w:p>
    <w:p w:rsidR="00FD7AF7" w:rsidRPr="001650DA" w:rsidRDefault="00FD7AF7" w:rsidP="007D2676">
      <w:pPr>
        <w:pStyle w:val="subsection"/>
      </w:pPr>
      <w:r w:rsidRPr="001650DA">
        <w:tab/>
        <w:t>(4)</w:t>
      </w:r>
      <w:r w:rsidRPr="001650DA">
        <w:tab/>
        <w:t>A witness summoned to attend or appearing before a magistrate</w:t>
      </w:r>
      <w:r w:rsidR="00347DCC">
        <w:t xml:space="preserve"> </w:t>
      </w:r>
      <w:r w:rsidR="00347DCC" w:rsidRPr="00944165">
        <w:t>or an eligible Federal Circuit Court Judge</w:t>
      </w:r>
      <w:r w:rsidRPr="001650DA">
        <w:t xml:space="preserve"> who performs functions under the Act in a State or Territory has the same protection as a witness in proceedings in the Supreme Court of that State or Territory.</w:t>
      </w:r>
    </w:p>
    <w:p w:rsidR="00FD7AF7" w:rsidRPr="001650DA" w:rsidRDefault="00FD7AF7" w:rsidP="007D2676">
      <w:pPr>
        <w:pStyle w:val="ActHead5"/>
      </w:pPr>
      <w:bookmarkStart w:id="15" w:name="_Toc356980633"/>
      <w:r w:rsidRPr="001650DA">
        <w:rPr>
          <w:rStyle w:val="CharSectno"/>
        </w:rPr>
        <w:t>12</w:t>
      </w:r>
      <w:r w:rsidR="007D2676" w:rsidRPr="001650DA">
        <w:t xml:space="preserve">  </w:t>
      </w:r>
      <w:r w:rsidRPr="001650DA">
        <w:t>Forfeiture of recognizance</w:t>
      </w:r>
      <w:bookmarkEnd w:id="15"/>
    </w:p>
    <w:p w:rsidR="00347DCC" w:rsidRPr="00944165" w:rsidRDefault="00347DCC" w:rsidP="00347DCC">
      <w:pPr>
        <w:pStyle w:val="subsection"/>
      </w:pPr>
      <w:r w:rsidRPr="00944165">
        <w:tab/>
        <w:t>(1)</w:t>
      </w:r>
      <w:r w:rsidRPr="00944165">
        <w:tab/>
        <w:t>If any of the following is satisfied that a person admitted to bail in a State or Territory in relation to a proceeding under the Act has failed to comply with the conditions of the recognisance upon which the person was admitted to bail:</w:t>
      </w:r>
    </w:p>
    <w:p w:rsidR="00347DCC" w:rsidRPr="00944165" w:rsidRDefault="00347DCC" w:rsidP="00347DCC">
      <w:pPr>
        <w:pStyle w:val="paragraph"/>
      </w:pPr>
      <w:r w:rsidRPr="00944165">
        <w:tab/>
        <w:t>(a)</w:t>
      </w:r>
      <w:r w:rsidRPr="00944165">
        <w:tab/>
        <w:t>a Magistrate in the State or Territory;</w:t>
      </w:r>
    </w:p>
    <w:p w:rsidR="00347DCC" w:rsidRPr="00944165" w:rsidRDefault="00347DCC" w:rsidP="00347DCC">
      <w:pPr>
        <w:pStyle w:val="paragraph"/>
      </w:pPr>
      <w:r w:rsidRPr="00944165">
        <w:tab/>
        <w:t>(b)</w:t>
      </w:r>
      <w:r w:rsidRPr="00944165">
        <w:tab/>
        <w:t>an eligible Federal Circuit Court Judge;</w:t>
      </w:r>
    </w:p>
    <w:p w:rsidR="00347DCC" w:rsidRPr="00944165" w:rsidRDefault="00347DCC" w:rsidP="00347DCC">
      <w:pPr>
        <w:pStyle w:val="paragraph"/>
      </w:pPr>
      <w:r w:rsidRPr="00944165">
        <w:tab/>
        <w:t>(c)</w:t>
      </w:r>
      <w:r w:rsidRPr="00944165">
        <w:tab/>
        <w:t>a Judge of the Supreme Court in the State or Territory;</w:t>
      </w:r>
    </w:p>
    <w:p w:rsidR="00347DCC" w:rsidRPr="00944165" w:rsidRDefault="00347DCC" w:rsidP="00347DCC">
      <w:pPr>
        <w:pStyle w:val="subsection2"/>
      </w:pPr>
      <w:r w:rsidRPr="00944165">
        <w:t>the Magistrate, the eligible Federal Circuit Court Judge or the Judge of the Supreme Court may, by order, declare the recognisance to be forfeited.</w:t>
      </w:r>
    </w:p>
    <w:p w:rsidR="00347DCC" w:rsidRPr="00944165" w:rsidRDefault="00347DCC" w:rsidP="00347DCC">
      <w:pPr>
        <w:pStyle w:val="subsection"/>
      </w:pPr>
      <w:r w:rsidRPr="00944165">
        <w:tab/>
        <w:t>(2)</w:t>
      </w:r>
      <w:r w:rsidRPr="00944165">
        <w:tab/>
        <w:t>If the recognisance has been declared to be forfeited, a court having jurisdiction in the State or Territory in which the recognisance was declared to be forfeited may enforce payment of any amount due under the recognisance by a person residing in that State or Territory.</w:t>
      </w:r>
    </w:p>
    <w:p w:rsidR="00FD7AF7" w:rsidRPr="001650DA" w:rsidRDefault="00FD7AF7" w:rsidP="007D2676">
      <w:pPr>
        <w:pStyle w:val="subsection"/>
      </w:pPr>
      <w:r w:rsidRPr="001650DA">
        <w:tab/>
        <w:t>(3)</w:t>
      </w:r>
      <w:r w:rsidRPr="001650DA">
        <w:tab/>
        <w:t>An amount recovered pursuant to this section shall be transmitted to the Attorney</w:t>
      </w:r>
      <w:r w:rsidR="001650DA">
        <w:noBreakHyphen/>
      </w:r>
      <w:r w:rsidRPr="001650DA">
        <w:t>General of the Commonwealth.</w:t>
      </w:r>
    </w:p>
    <w:p w:rsidR="00FD7AF7" w:rsidRPr="001650DA" w:rsidRDefault="00FD7AF7" w:rsidP="007D2676">
      <w:pPr>
        <w:pStyle w:val="ActHead5"/>
      </w:pPr>
      <w:bookmarkStart w:id="16" w:name="_Toc356980634"/>
      <w:r w:rsidRPr="001650DA">
        <w:rPr>
          <w:rStyle w:val="CharSectno"/>
        </w:rPr>
        <w:lastRenderedPageBreak/>
        <w:t>13</w:t>
      </w:r>
      <w:r w:rsidR="007D2676" w:rsidRPr="001650DA">
        <w:t xml:space="preserve">  </w:t>
      </w:r>
      <w:r w:rsidRPr="001650DA">
        <w:t>Procedure after arrest of person who was on bail</w:t>
      </w:r>
      <w:bookmarkEnd w:id="16"/>
    </w:p>
    <w:p w:rsidR="00FD7AF7" w:rsidRPr="001650DA" w:rsidRDefault="00FD7AF7" w:rsidP="007D2676">
      <w:pPr>
        <w:pStyle w:val="subsection"/>
      </w:pPr>
      <w:r w:rsidRPr="001650DA">
        <w:tab/>
        <w:t>(1)</w:t>
      </w:r>
      <w:r w:rsidRPr="001650DA">
        <w:tab/>
        <w:t>The provisions of subsections</w:t>
      </w:r>
      <w:r w:rsidR="001650DA">
        <w:t> </w:t>
      </w:r>
      <w:r w:rsidRPr="001650DA">
        <w:t>15(2), (3), (4), (5) and (6) of the Act apply in relation to a person who has been brought before a court in accordance with subsection</w:t>
      </w:r>
      <w:r w:rsidR="001650DA">
        <w:t> </w:t>
      </w:r>
      <w:r w:rsidRPr="001650DA">
        <w:t>49</w:t>
      </w:r>
      <w:r w:rsidR="007D2676" w:rsidRPr="001650DA">
        <w:t>A(</w:t>
      </w:r>
      <w:r w:rsidRPr="001650DA">
        <w:t xml:space="preserve">2) of the Act as if the person had been brought before a magistrate </w:t>
      </w:r>
      <w:r w:rsidR="00347DCC" w:rsidRPr="00944165">
        <w:t>or an eligible Federal Circuit Court Judge</w:t>
      </w:r>
      <w:r w:rsidR="00347DCC">
        <w:t xml:space="preserve"> </w:t>
      </w:r>
      <w:r w:rsidRPr="001650DA">
        <w:t>in accordance with subsection</w:t>
      </w:r>
      <w:r w:rsidR="001650DA">
        <w:t> </w:t>
      </w:r>
      <w:r w:rsidRPr="001650DA">
        <w:t>15(1) of the Act.</w:t>
      </w:r>
    </w:p>
    <w:p w:rsidR="00FD7AF7" w:rsidRPr="001650DA" w:rsidRDefault="00FD7AF7" w:rsidP="007D2676">
      <w:pPr>
        <w:pStyle w:val="subsection"/>
      </w:pPr>
      <w:r w:rsidRPr="001650DA">
        <w:tab/>
        <w:t>(2)</w:t>
      </w:r>
      <w:r w:rsidRPr="001650DA">
        <w:tab/>
        <w:t>In the exercise of a discretion in relation to a person who has been brought before a court in accordance with subsection</w:t>
      </w:r>
      <w:r w:rsidR="001650DA">
        <w:t> </w:t>
      </w:r>
      <w:r w:rsidRPr="001650DA">
        <w:t>49</w:t>
      </w:r>
      <w:r w:rsidR="007D2676" w:rsidRPr="001650DA">
        <w:t>A(</w:t>
      </w:r>
      <w:r w:rsidRPr="001650DA">
        <w:t>2) of the Act, the court may have regard, if it sees fit, to the circumstances of the arrest of the person under subsection</w:t>
      </w:r>
      <w:r w:rsidR="001650DA">
        <w:t> </w:t>
      </w:r>
      <w:r w:rsidRPr="001650DA">
        <w:t>49</w:t>
      </w:r>
      <w:r w:rsidR="007D2676" w:rsidRPr="001650DA">
        <w:t>A(</w:t>
      </w:r>
      <w:r w:rsidRPr="001650DA">
        <w:t>1) of the Act.</w:t>
      </w:r>
    </w:p>
    <w:p w:rsidR="00FD7AF7" w:rsidRPr="001650DA" w:rsidRDefault="00FD7AF7" w:rsidP="007D2676">
      <w:pPr>
        <w:pStyle w:val="ActHead5"/>
      </w:pPr>
      <w:bookmarkStart w:id="17" w:name="_Toc356980635"/>
      <w:r w:rsidRPr="001650DA">
        <w:rPr>
          <w:rStyle w:val="CharSectno"/>
        </w:rPr>
        <w:t>14</w:t>
      </w:r>
      <w:r w:rsidR="007D2676" w:rsidRPr="001650DA">
        <w:t xml:space="preserve">  </w:t>
      </w:r>
      <w:r w:rsidRPr="001650DA">
        <w:t>Warrant</w:t>
      </w:r>
      <w:r w:rsidR="007D2676" w:rsidRPr="001650DA">
        <w:t>—</w:t>
      </w:r>
      <w:r w:rsidRPr="001650DA">
        <w:t xml:space="preserve">transport of person through </w:t>
      </w:r>
      <w:smartTag w:uri="urn:schemas-microsoft-com:office:smarttags" w:element="country-region">
        <w:smartTag w:uri="urn:schemas-microsoft-com:office:smarttags" w:element="place">
          <w:r w:rsidRPr="001650DA">
            <w:t>Australia</w:t>
          </w:r>
        </w:smartTag>
      </w:smartTag>
      <w:bookmarkEnd w:id="17"/>
    </w:p>
    <w:p w:rsidR="00FD7AF7" w:rsidRPr="001650DA" w:rsidRDefault="00FD7AF7" w:rsidP="007D2676">
      <w:pPr>
        <w:pStyle w:val="subsection"/>
      </w:pPr>
      <w:r w:rsidRPr="001650DA">
        <w:tab/>
      </w:r>
      <w:r w:rsidRPr="001650DA">
        <w:rPr>
          <w:b/>
        </w:rPr>
        <w:tab/>
      </w:r>
      <w:r w:rsidRPr="001650DA">
        <w:t xml:space="preserve">A warrant issued by a magistrate </w:t>
      </w:r>
      <w:r w:rsidR="00347DCC" w:rsidRPr="00944165">
        <w:t>or an eligible Federal Circuit Court Judge</w:t>
      </w:r>
      <w:r w:rsidR="00347DCC">
        <w:t xml:space="preserve"> </w:t>
      </w:r>
      <w:r w:rsidRPr="001650DA">
        <w:t>under subparagraph</w:t>
      </w:r>
      <w:r w:rsidR="001650DA">
        <w:t> </w:t>
      </w:r>
      <w:r w:rsidRPr="001650DA">
        <w:t>48(1</w:t>
      </w:r>
      <w:r w:rsidR="007D2676" w:rsidRPr="001650DA">
        <w:t>)(</w:t>
      </w:r>
      <w:r w:rsidRPr="001650DA">
        <w:t>b</w:t>
      </w:r>
      <w:r w:rsidR="007D2676" w:rsidRPr="001650DA">
        <w:t>)(</w:t>
      </w:r>
      <w:r w:rsidRPr="001650DA">
        <w:t xml:space="preserve">iii) of the Act in relation to a person being transported in custody through </w:t>
      </w:r>
      <w:smartTag w:uri="urn:schemas-microsoft-com:office:smarttags" w:element="country-region">
        <w:smartTag w:uri="urn:schemas-microsoft-com:office:smarttags" w:element="place">
          <w:r w:rsidRPr="001650DA">
            <w:t>Australia</w:t>
          </w:r>
        </w:smartTag>
      </w:smartTag>
      <w:r w:rsidRPr="001650DA">
        <w:t xml:space="preserve"> may be in accordance with </w:t>
      </w:r>
      <w:r w:rsidR="007D2676" w:rsidRPr="001650DA">
        <w:t>Form</w:t>
      </w:r>
      <w:r w:rsidR="001650DA">
        <w:t xml:space="preserve"> </w:t>
      </w:r>
      <w:r w:rsidRPr="001650DA">
        <w:t>28.</w:t>
      </w:r>
    </w:p>
    <w:p w:rsidR="00FD7AF7" w:rsidRPr="001650DA" w:rsidRDefault="00FD7AF7" w:rsidP="007D2676">
      <w:pPr>
        <w:pStyle w:val="ActHead5"/>
      </w:pPr>
      <w:bookmarkStart w:id="18" w:name="_Toc356980636"/>
      <w:r w:rsidRPr="001650DA">
        <w:rPr>
          <w:rStyle w:val="CharSectno"/>
        </w:rPr>
        <w:t>15</w:t>
      </w:r>
      <w:r w:rsidR="007D2676" w:rsidRPr="001650DA">
        <w:t xml:space="preserve">  </w:t>
      </w:r>
      <w:r w:rsidRPr="001650DA">
        <w:t>Further warrant</w:t>
      </w:r>
      <w:r w:rsidR="007D2676" w:rsidRPr="001650DA">
        <w:t>—</w:t>
      </w:r>
      <w:r w:rsidRPr="001650DA">
        <w:t xml:space="preserve">transport of person through </w:t>
      </w:r>
      <w:smartTag w:uri="urn:schemas-microsoft-com:office:smarttags" w:element="country-region">
        <w:smartTag w:uri="urn:schemas-microsoft-com:office:smarttags" w:element="place">
          <w:r w:rsidRPr="001650DA">
            <w:t>Australia</w:t>
          </w:r>
        </w:smartTag>
      </w:smartTag>
      <w:bookmarkEnd w:id="18"/>
    </w:p>
    <w:p w:rsidR="00FD7AF7" w:rsidRPr="001650DA" w:rsidRDefault="00FD7AF7" w:rsidP="007D2676">
      <w:pPr>
        <w:pStyle w:val="subsection"/>
      </w:pPr>
      <w:r w:rsidRPr="001650DA">
        <w:tab/>
      </w:r>
      <w:r w:rsidRPr="001650DA">
        <w:rPr>
          <w:b/>
        </w:rPr>
        <w:tab/>
      </w:r>
      <w:r w:rsidRPr="001650DA">
        <w:t xml:space="preserve">A warrant issued by a magistrate </w:t>
      </w:r>
      <w:r w:rsidR="00347DCC" w:rsidRPr="00944165">
        <w:t>or an eligible Federal Circuit Court Judge</w:t>
      </w:r>
      <w:r w:rsidR="00347DCC">
        <w:t xml:space="preserve"> </w:t>
      </w:r>
      <w:r w:rsidRPr="001650DA">
        <w:t>under subparagraph</w:t>
      </w:r>
      <w:r w:rsidR="001650DA">
        <w:t> </w:t>
      </w:r>
      <w:r w:rsidRPr="001650DA">
        <w:t>48(1</w:t>
      </w:r>
      <w:r w:rsidR="007D2676" w:rsidRPr="001650DA">
        <w:t>)(</w:t>
      </w:r>
      <w:r w:rsidRPr="001650DA">
        <w:t>b</w:t>
      </w:r>
      <w:r w:rsidR="007D2676" w:rsidRPr="001650DA">
        <w:t>)(</w:t>
      </w:r>
      <w:r w:rsidRPr="001650DA">
        <w:t>iv) of the Act on the authorisation of the Attorney</w:t>
      </w:r>
      <w:r w:rsidR="001650DA">
        <w:noBreakHyphen/>
      </w:r>
      <w:r w:rsidRPr="001650DA">
        <w:t xml:space="preserve">General may be in accordance with </w:t>
      </w:r>
      <w:r w:rsidR="007D2676" w:rsidRPr="001650DA">
        <w:t>Form</w:t>
      </w:r>
      <w:r w:rsidR="001650DA">
        <w:t xml:space="preserve"> </w:t>
      </w:r>
      <w:r w:rsidRPr="001650DA">
        <w:t>29.</w:t>
      </w:r>
    </w:p>
    <w:p w:rsidR="007D2676" w:rsidRPr="001650DA" w:rsidRDefault="007D2676" w:rsidP="001C3DB4">
      <w:pPr>
        <w:sectPr w:rsidR="007D2676" w:rsidRPr="001650DA" w:rsidSect="00AE4CEE">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3" w:left="2410" w:header="720" w:footer="3402" w:gutter="0"/>
          <w:pgNumType w:start="1"/>
          <w:cols w:space="708"/>
          <w:docGrid w:linePitch="360"/>
        </w:sectPr>
      </w:pPr>
      <w:bookmarkStart w:id="19" w:name="OPCSB_BodyPrincipleB5"/>
    </w:p>
    <w:p w:rsidR="00FD7AF7" w:rsidRPr="001650DA" w:rsidRDefault="00FD7AF7" w:rsidP="001650DA">
      <w:pPr>
        <w:pStyle w:val="ActHead1"/>
        <w:pageBreakBefore/>
        <w:outlineLvl w:val="9"/>
      </w:pPr>
      <w:bookmarkStart w:id="20" w:name="_Toc356980637"/>
      <w:bookmarkEnd w:id="19"/>
      <w:r w:rsidRPr="001650DA">
        <w:rPr>
          <w:rStyle w:val="CharChapNo"/>
        </w:rPr>
        <w:lastRenderedPageBreak/>
        <w:t>Schedule</w:t>
      </w:r>
      <w:bookmarkEnd w:id="20"/>
      <w:r w:rsidR="001650DA" w:rsidRPr="001650DA">
        <w:rPr>
          <w:rStyle w:val="CharChapNo"/>
        </w:rPr>
        <w:tab/>
      </w:r>
      <w:r w:rsidRPr="001650DA">
        <w:rPr>
          <w:rStyle w:val="CharChapNo"/>
        </w:rPr>
        <w:tab/>
      </w:r>
      <w:r w:rsidRPr="001650DA">
        <w:rPr>
          <w:rStyle w:val="CharChapText"/>
        </w:rPr>
        <w:t xml:space="preserve"> </w:t>
      </w:r>
      <w:r w:rsidRPr="001650DA">
        <w:t xml:space="preserve"> </w:t>
      </w:r>
    </w:p>
    <w:p w:rsidR="00FD7AF7" w:rsidRPr="001650DA" w:rsidRDefault="00FD7AF7" w:rsidP="007D2676">
      <w:pPr>
        <w:pStyle w:val="notemargin"/>
      </w:pPr>
      <w:r w:rsidRPr="001650DA">
        <w:t>(regulation</w:t>
      </w:r>
      <w:r w:rsidR="001650DA">
        <w:t> </w:t>
      </w:r>
      <w:r w:rsidRPr="001650DA">
        <w:t>4)</w:t>
      </w:r>
    </w:p>
    <w:p w:rsidR="00DF7580" w:rsidRPr="00E82BE3" w:rsidRDefault="00DF7580" w:rsidP="00E82BE3">
      <w:pPr>
        <w:pStyle w:val="ActHead2"/>
      </w:pPr>
      <w:bookmarkStart w:id="21" w:name="_Toc356980638"/>
      <w:r w:rsidRPr="00E82BE3">
        <w:rPr>
          <w:rStyle w:val="CharPartNo"/>
        </w:rPr>
        <w:t>Form 1</w:t>
      </w:r>
      <w:r w:rsidR="00E82BE3" w:rsidRPr="00E82BE3">
        <w:t>—</w:t>
      </w:r>
      <w:r w:rsidRPr="00E82BE3">
        <w:rPr>
          <w:rStyle w:val="CharPartText"/>
        </w:rPr>
        <w:t>Summons</w:t>
      </w:r>
      <w:bookmarkEnd w:id="21"/>
    </w:p>
    <w:p w:rsidR="00DF7580" w:rsidRDefault="00DF7580" w:rsidP="00E82BE3">
      <w:pPr>
        <w:pStyle w:val="ScheduleHeading"/>
        <w:spacing w:before="240"/>
        <w:jc w:val="both"/>
        <w:rPr>
          <w:b w:val="0"/>
        </w:rPr>
      </w:pPr>
      <w:r>
        <w:rPr>
          <w:b w:val="0"/>
        </w:rPr>
        <w:t xml:space="preserve">COMMONWEALTH OF </w:t>
      </w:r>
      <w:smartTag w:uri="urn:schemas-microsoft-com:office:smarttags" w:element="country-region">
        <w:smartTag w:uri="urn:schemas-microsoft-com:office:smarttags" w:element="place">
          <w:r>
            <w:rPr>
              <w:b w:val="0"/>
            </w:rPr>
            <w:t>AUSTRALIA</w:t>
          </w:r>
        </w:smartTag>
      </w:smartTag>
    </w:p>
    <w:p w:rsidR="00DF7580" w:rsidRDefault="00DF7580" w:rsidP="00E82BE3">
      <w:pPr>
        <w:pStyle w:val="ScheduleHeading"/>
        <w:spacing w:before="240"/>
        <w:jc w:val="both"/>
        <w:rPr>
          <w:i/>
        </w:rPr>
      </w:pPr>
      <w:r>
        <w:rPr>
          <w:b w:val="0"/>
          <w:i/>
        </w:rPr>
        <w:t>Extradition Act 1988</w:t>
      </w:r>
    </w:p>
    <w:p w:rsidR="00DF7580" w:rsidRPr="00936287" w:rsidRDefault="00DF7580" w:rsidP="00E82BE3">
      <w:pPr>
        <w:pStyle w:val="ScheduleHeading"/>
        <w:spacing w:before="240"/>
        <w:jc w:val="both"/>
        <w:rPr>
          <w:b w:val="0"/>
        </w:rPr>
      </w:pPr>
      <w:r w:rsidRPr="00936287">
        <w:rPr>
          <w:b w:val="0"/>
        </w:rPr>
        <w:t>SUMMONS</w:t>
      </w:r>
    </w:p>
    <w:p w:rsidR="00DF7580" w:rsidRPr="00936287" w:rsidRDefault="00DF7580" w:rsidP="00E82BE3">
      <w:pPr>
        <w:pStyle w:val="P1"/>
        <w:tabs>
          <w:tab w:val="clear" w:pos="1191"/>
        </w:tabs>
        <w:spacing w:before="180"/>
        <w:ind w:left="0" w:firstLine="0"/>
      </w:pPr>
      <w:r w:rsidRPr="00936287">
        <w:t xml:space="preserve">In the Matter of proceedings relating to </w:t>
      </w:r>
    </w:p>
    <w:p w:rsidR="00DF7580" w:rsidRPr="00936287" w:rsidRDefault="00DF7580" w:rsidP="00E82BE3">
      <w:pPr>
        <w:pStyle w:val="P1"/>
        <w:tabs>
          <w:tab w:val="clear" w:pos="1191"/>
        </w:tabs>
        <w:ind w:left="0" w:firstLine="0"/>
        <w:rPr>
          <w:i/>
        </w:rPr>
      </w:pPr>
      <w:r w:rsidRPr="00936287">
        <w:t xml:space="preserve">under the </w:t>
      </w:r>
      <w:r w:rsidRPr="00936287">
        <w:rPr>
          <w:i/>
        </w:rPr>
        <w:t>Extradition Act 1988</w:t>
      </w:r>
      <w:r w:rsidRPr="00936287">
        <w:t>.</w:t>
      </w:r>
    </w:p>
    <w:p w:rsidR="00DF7580" w:rsidRPr="00936287" w:rsidRDefault="00DF7580" w:rsidP="00E82BE3">
      <w:pPr>
        <w:pStyle w:val="P1"/>
        <w:tabs>
          <w:tab w:val="clear" w:pos="1191"/>
          <w:tab w:val="left" w:pos="567"/>
        </w:tabs>
        <w:ind w:left="0" w:firstLine="0"/>
      </w:pPr>
      <w:r w:rsidRPr="00936287">
        <w:t>To:</w:t>
      </w:r>
      <w:r w:rsidRPr="00936287">
        <w:tab/>
        <w:t>(</w:t>
      </w:r>
      <w:r w:rsidRPr="00936287">
        <w:rPr>
          <w:i/>
        </w:rPr>
        <w:t>name and address of witness</w:t>
      </w:r>
      <w:r w:rsidRPr="00936287">
        <w:t>).</w:t>
      </w:r>
    </w:p>
    <w:p w:rsidR="00DF7580" w:rsidRPr="00936287" w:rsidRDefault="00DF7580" w:rsidP="00E82BE3">
      <w:pPr>
        <w:tabs>
          <w:tab w:val="left" w:pos="567"/>
        </w:tabs>
        <w:spacing w:before="240"/>
        <w:jc w:val="both"/>
        <w:rPr>
          <w:sz w:val="24"/>
          <w:szCs w:val="24"/>
        </w:rPr>
      </w:pPr>
      <w:r w:rsidRPr="00936287">
        <w:rPr>
          <w:sz w:val="24"/>
          <w:szCs w:val="24"/>
        </w:rPr>
        <w:tab/>
        <w:t>YOU ARE HEREBY summoned under regulation 4 of the Extradition Regulations to appear at (</w:t>
      </w:r>
      <w:r w:rsidRPr="00936287">
        <w:rPr>
          <w:i/>
          <w:sz w:val="24"/>
          <w:szCs w:val="24"/>
        </w:rPr>
        <w:t>place, date and time</w:t>
      </w:r>
      <w:r w:rsidRPr="00936287">
        <w:rPr>
          <w:sz w:val="24"/>
          <w:szCs w:val="24"/>
        </w:rPr>
        <w:t>) and to attend from day to day unless you are excused or released from so attending to *give evidence/*answer questions/*and/*to produce the following/* documents/*and/*other/*articles/:</w:t>
      </w:r>
    </w:p>
    <w:p w:rsidR="00DF7580" w:rsidRPr="00936287" w:rsidRDefault="00DF7580" w:rsidP="00DF7580">
      <w:pPr>
        <w:tabs>
          <w:tab w:val="left" w:pos="1985"/>
        </w:tabs>
        <w:spacing w:before="240"/>
        <w:jc w:val="both"/>
        <w:rPr>
          <w:sz w:val="24"/>
          <w:szCs w:val="24"/>
        </w:rPr>
      </w:pPr>
      <w:r w:rsidRPr="00936287">
        <w:rPr>
          <w:sz w:val="24"/>
          <w:szCs w:val="24"/>
        </w:rPr>
        <w:tab/>
        <w:t>(</w:t>
      </w:r>
      <w:r w:rsidRPr="00936287">
        <w:rPr>
          <w:i/>
          <w:sz w:val="24"/>
          <w:szCs w:val="24"/>
        </w:rPr>
        <w:t>specify</w:t>
      </w:r>
      <w:r w:rsidRPr="00936287">
        <w:rPr>
          <w:sz w:val="24"/>
          <w:szCs w:val="24"/>
        </w:rPr>
        <w:t>)</w:t>
      </w:r>
    </w:p>
    <w:p w:rsidR="00DF7580" w:rsidRPr="00297B26" w:rsidRDefault="00DF7580" w:rsidP="00DF7580">
      <w:pPr>
        <w:tabs>
          <w:tab w:val="left" w:pos="567"/>
          <w:tab w:val="left" w:pos="2835"/>
          <w:tab w:val="left" w:pos="3402"/>
        </w:tabs>
        <w:spacing w:before="240"/>
        <w:jc w:val="both"/>
        <w:rPr>
          <w:szCs w:val="22"/>
        </w:rPr>
      </w:pPr>
      <w:r w:rsidRPr="00297B26">
        <w:rPr>
          <w:szCs w:val="22"/>
        </w:rPr>
        <w:t>Dated</w:t>
      </w:r>
    </w:p>
    <w:p w:rsidR="00DF7580" w:rsidRPr="00297B26" w:rsidRDefault="00DF7580" w:rsidP="00DF7580">
      <w:pPr>
        <w:spacing w:before="60"/>
        <w:jc w:val="right"/>
        <w:rPr>
          <w:szCs w:val="22"/>
        </w:rPr>
      </w:pPr>
      <w:r w:rsidRPr="00297B26">
        <w:rPr>
          <w:szCs w:val="22"/>
        </w:rPr>
        <w:t>(</w:t>
      </w:r>
      <w:r w:rsidRPr="00297B26">
        <w:rPr>
          <w:i/>
          <w:szCs w:val="22"/>
        </w:rPr>
        <w:t>Signature</w:t>
      </w:r>
      <w:r w:rsidRPr="00297B26">
        <w:rPr>
          <w:szCs w:val="22"/>
        </w:rPr>
        <w:t>)</w:t>
      </w:r>
    </w:p>
    <w:p w:rsidR="00DF7580" w:rsidRPr="00297B26" w:rsidRDefault="00DF7580" w:rsidP="00DF7580">
      <w:pPr>
        <w:jc w:val="right"/>
        <w:rPr>
          <w:szCs w:val="22"/>
        </w:rPr>
      </w:pPr>
      <w:r w:rsidRPr="00297B26">
        <w:rPr>
          <w:szCs w:val="22"/>
        </w:rPr>
        <w:t>(</w:t>
      </w:r>
      <w:r w:rsidRPr="00297B26">
        <w:rPr>
          <w:i/>
          <w:szCs w:val="22"/>
        </w:rPr>
        <w:t>Description</w:t>
      </w:r>
      <w:r w:rsidRPr="00297B26">
        <w:rPr>
          <w:szCs w:val="22"/>
        </w:rPr>
        <w:t>)</w:t>
      </w:r>
    </w:p>
    <w:p w:rsidR="00DF7580" w:rsidRPr="00297B26" w:rsidRDefault="00DF7580" w:rsidP="00DF7580">
      <w:pPr>
        <w:pStyle w:val="NoteBody"/>
        <w:tabs>
          <w:tab w:val="clear" w:pos="1560"/>
          <w:tab w:val="left" w:pos="284"/>
        </w:tabs>
        <w:ind w:left="0"/>
        <w:rPr>
          <w:i/>
          <w:sz w:val="22"/>
          <w:szCs w:val="22"/>
        </w:rPr>
      </w:pPr>
      <w:r w:rsidRPr="00297B26">
        <w:rPr>
          <w:i/>
          <w:sz w:val="22"/>
          <w:szCs w:val="22"/>
        </w:rPr>
        <w:t>*</w:t>
      </w:r>
      <w:r w:rsidRPr="00297B26">
        <w:rPr>
          <w:i/>
          <w:sz w:val="22"/>
          <w:szCs w:val="22"/>
        </w:rPr>
        <w:tab/>
        <w:t>Omit if not applicable.</w:t>
      </w:r>
    </w:p>
    <w:p w:rsidR="00DF7580" w:rsidRPr="00297B26" w:rsidRDefault="00DF7580" w:rsidP="00297B26">
      <w:pPr>
        <w:pStyle w:val="notemargin"/>
      </w:pPr>
      <w:r w:rsidRPr="00297B26">
        <w:t>Note</w:t>
      </w:r>
      <w:r w:rsidR="00297B26">
        <w:t>:</w:t>
      </w:r>
      <w:r w:rsidR="00297B26">
        <w:tab/>
      </w:r>
      <w:r w:rsidRPr="00297B26">
        <w:t>If a person who has been served with a summons under the Extradition Regulations and has been paid or tendered a reasonable sum for his or her expenses then fails to attend as required by the summons, the person:</w:t>
      </w:r>
    </w:p>
    <w:p w:rsidR="00DF7580" w:rsidRPr="00297B26" w:rsidRDefault="00DF7580" w:rsidP="00297B26">
      <w:pPr>
        <w:pStyle w:val="notemargin"/>
        <w:tabs>
          <w:tab w:val="clear" w:pos="709"/>
          <w:tab w:val="left" w:pos="1134"/>
        </w:tabs>
        <w:ind w:left="1134" w:hanging="425"/>
      </w:pPr>
      <w:r w:rsidRPr="00297B26">
        <w:t>(a)</w:t>
      </w:r>
      <w:r w:rsidRPr="00297B26">
        <w:tab/>
        <w:t>is guilty of an offence and is liable, on conviction, to a fine not exceeding $500; and</w:t>
      </w:r>
    </w:p>
    <w:p w:rsidR="00DF7580" w:rsidRPr="00297B26" w:rsidRDefault="00DF7580" w:rsidP="00297B26">
      <w:pPr>
        <w:pStyle w:val="notemargin"/>
        <w:tabs>
          <w:tab w:val="clear" w:pos="709"/>
          <w:tab w:val="left" w:pos="1134"/>
        </w:tabs>
        <w:ind w:left="1134" w:hanging="425"/>
      </w:pPr>
      <w:r w:rsidRPr="00297B26">
        <w:t>(b)</w:t>
      </w:r>
      <w:r w:rsidRPr="00297B26">
        <w:tab/>
        <w:t>is liable without further notice to be arrested and brought before a magistrate or an eligible Federal Circuit Court Judge.</w:t>
      </w:r>
    </w:p>
    <w:p w:rsidR="00347DCC" w:rsidRPr="00E82BE3" w:rsidRDefault="00347DCC" w:rsidP="00961401">
      <w:pPr>
        <w:pStyle w:val="ActHead2"/>
        <w:pageBreakBefore/>
      </w:pPr>
      <w:bookmarkStart w:id="22" w:name="_Toc356980639"/>
      <w:r w:rsidRPr="00E82BE3">
        <w:rPr>
          <w:rStyle w:val="CharPartNo"/>
        </w:rPr>
        <w:lastRenderedPageBreak/>
        <w:t>Form 2</w:t>
      </w:r>
      <w:r w:rsidR="00E82BE3" w:rsidRPr="00E82BE3">
        <w:t>—</w:t>
      </w:r>
      <w:r w:rsidRPr="00E82BE3">
        <w:rPr>
          <w:rStyle w:val="CharPartText"/>
        </w:rPr>
        <w:t>Warrant of arrest</w:t>
      </w:r>
      <w:bookmarkEnd w:id="22"/>
    </w:p>
    <w:p w:rsidR="00347DCC" w:rsidRPr="00944165" w:rsidRDefault="00347DCC" w:rsidP="00961401">
      <w:pPr>
        <w:pStyle w:val="notemargin"/>
      </w:pPr>
      <w:r w:rsidRPr="00944165">
        <w:t>(regulation 6)</w:t>
      </w:r>
    </w:p>
    <w:p w:rsidR="00347DCC" w:rsidRPr="00944165" w:rsidRDefault="00347DCC" w:rsidP="00347DCC">
      <w:pPr>
        <w:pStyle w:val="ScheduleHeading"/>
        <w:spacing w:before="240"/>
        <w:jc w:val="both"/>
        <w:rPr>
          <w:b w:val="0"/>
        </w:rPr>
      </w:pPr>
      <w:r w:rsidRPr="00944165">
        <w:t>Commonwealth of Australia</w:t>
      </w:r>
    </w:p>
    <w:p w:rsidR="00347DCC" w:rsidRPr="00944165" w:rsidRDefault="00347DCC" w:rsidP="00347DCC">
      <w:pPr>
        <w:pStyle w:val="ScheduleHeading"/>
        <w:spacing w:before="240"/>
        <w:jc w:val="both"/>
      </w:pPr>
      <w:r w:rsidRPr="00944165">
        <w:rPr>
          <w:b w:val="0"/>
          <w:i/>
        </w:rPr>
        <w:t>Extradition Act 1988</w:t>
      </w:r>
    </w:p>
    <w:p w:rsidR="00347DCC" w:rsidRPr="00DF7580" w:rsidRDefault="00347DCC" w:rsidP="00347DCC">
      <w:pPr>
        <w:spacing w:before="240" w:after="180"/>
        <w:rPr>
          <w:rFonts w:cs="Times New Roman"/>
          <w:sz w:val="24"/>
          <w:szCs w:val="24"/>
        </w:rPr>
      </w:pPr>
      <w:r w:rsidRPr="00DF7580">
        <w:rPr>
          <w:rFonts w:cs="Times New Roman"/>
          <w:sz w:val="24"/>
          <w:szCs w:val="24"/>
        </w:rPr>
        <w:t>WARRANT OF ARREST</w:t>
      </w:r>
    </w:p>
    <w:p w:rsidR="00347DCC" w:rsidRPr="00936287" w:rsidRDefault="00347DCC" w:rsidP="00347DCC">
      <w:pPr>
        <w:jc w:val="both"/>
        <w:rPr>
          <w:i/>
          <w:sz w:val="24"/>
          <w:szCs w:val="24"/>
        </w:rPr>
      </w:pPr>
      <w:r w:rsidRPr="00936287">
        <w:rPr>
          <w:sz w:val="24"/>
          <w:szCs w:val="24"/>
        </w:rPr>
        <w:t xml:space="preserve">To all police officers within the meaning of the </w:t>
      </w:r>
      <w:r w:rsidRPr="00936287">
        <w:rPr>
          <w:i/>
          <w:sz w:val="24"/>
          <w:szCs w:val="24"/>
        </w:rPr>
        <w:t>Extradition Act 1988</w:t>
      </w:r>
      <w:r w:rsidRPr="00936287">
        <w:rPr>
          <w:sz w:val="24"/>
          <w:szCs w:val="24"/>
        </w:rPr>
        <w:t>.</w:t>
      </w:r>
    </w:p>
    <w:p w:rsidR="00347DCC" w:rsidRPr="00936287" w:rsidRDefault="00347DCC" w:rsidP="00347DCC">
      <w:pPr>
        <w:spacing w:before="240"/>
        <w:jc w:val="both"/>
        <w:rPr>
          <w:sz w:val="24"/>
          <w:szCs w:val="24"/>
        </w:rPr>
      </w:pPr>
      <w:r w:rsidRPr="00936287">
        <w:rPr>
          <w:sz w:val="24"/>
          <w:szCs w:val="24"/>
        </w:rPr>
        <w:t>WHEREAS:</w:t>
      </w:r>
    </w:p>
    <w:p w:rsidR="00347DCC" w:rsidRPr="00936287" w:rsidRDefault="00347DCC" w:rsidP="00347DCC">
      <w:pPr>
        <w:pStyle w:val="P1"/>
        <w:tabs>
          <w:tab w:val="clear" w:pos="1191"/>
          <w:tab w:val="right" w:pos="709"/>
          <w:tab w:val="left" w:pos="3544"/>
          <w:tab w:val="left" w:pos="4253"/>
          <w:tab w:val="left" w:pos="6946"/>
        </w:tabs>
        <w:ind w:left="993" w:hanging="993"/>
      </w:pPr>
      <w:r w:rsidRPr="00936287">
        <w:tab/>
        <w:t>(a)</w:t>
      </w:r>
      <w:r w:rsidRPr="00936287">
        <w:tab/>
        <w:t>(</w:t>
      </w:r>
      <w:r w:rsidRPr="00936287">
        <w:rPr>
          <w:i/>
        </w:rPr>
        <w:t>name and address of witness</w:t>
      </w:r>
      <w:r w:rsidRPr="00936287">
        <w:t xml:space="preserve">) was summoned to attend before me, a magistrate within the meaning of the </w:t>
      </w:r>
      <w:r w:rsidRPr="00936287">
        <w:rPr>
          <w:i/>
        </w:rPr>
        <w:t>Extradition Act 1988</w:t>
      </w:r>
      <w:r w:rsidRPr="00936287">
        <w:t xml:space="preserve">, being </w:t>
      </w:r>
      <w:r w:rsidRPr="00936287">
        <w:rPr>
          <w:position w:val="6"/>
        </w:rPr>
        <w:t>*</w:t>
      </w:r>
      <w:r w:rsidRPr="00936287">
        <w:t>a magistrate in relation to whom an arrangement is in force under section 46 of the Act/an eligible Federal Circuit Court Judge/, as a witness on (</w:t>
      </w:r>
      <w:r w:rsidRPr="00936287">
        <w:rPr>
          <w:i/>
        </w:rPr>
        <w:t>date</w:t>
      </w:r>
      <w:r w:rsidRPr="00936287">
        <w:t>), and then from day to day unless excused or released from so attending;</w:t>
      </w:r>
    </w:p>
    <w:p w:rsidR="00347DCC" w:rsidRPr="00936287" w:rsidRDefault="00347DCC" w:rsidP="00347DCC">
      <w:pPr>
        <w:pStyle w:val="P1"/>
        <w:tabs>
          <w:tab w:val="clear" w:pos="1191"/>
          <w:tab w:val="right" w:pos="709"/>
          <w:tab w:val="left" w:pos="3544"/>
          <w:tab w:val="left" w:pos="4253"/>
          <w:tab w:val="left" w:pos="6946"/>
        </w:tabs>
        <w:ind w:left="993" w:hanging="993"/>
      </w:pPr>
      <w:r w:rsidRPr="00936287">
        <w:tab/>
        <w:t>(b)</w:t>
      </w:r>
      <w:r w:rsidRPr="00936287">
        <w:tab/>
        <w:t>the witness has failed to attend on (</w:t>
      </w:r>
      <w:r w:rsidRPr="00936287">
        <w:rPr>
          <w:i/>
        </w:rPr>
        <w:t>date</w:t>
      </w:r>
      <w:r w:rsidRPr="00936287">
        <w:t>) as required by the summons; and</w:t>
      </w:r>
    </w:p>
    <w:p w:rsidR="00347DCC" w:rsidRPr="00936287" w:rsidRDefault="00347DCC" w:rsidP="00347DCC">
      <w:pPr>
        <w:pStyle w:val="P1"/>
        <w:tabs>
          <w:tab w:val="right" w:pos="709"/>
        </w:tabs>
        <w:ind w:left="993" w:hanging="993"/>
      </w:pPr>
      <w:r w:rsidRPr="00936287">
        <w:tab/>
        <w:t>(c)</w:t>
      </w:r>
      <w:r w:rsidRPr="00936287">
        <w:tab/>
        <w:t xml:space="preserve">I am satisfied that the summons was duly served on the witness and that a reasonable sum for </w:t>
      </w:r>
      <w:r w:rsidRPr="00936287">
        <w:rPr>
          <w:position w:val="6"/>
        </w:rPr>
        <w:t>*</w:t>
      </w:r>
      <w:r w:rsidRPr="00936287">
        <w:t>his/</w:t>
      </w:r>
      <w:r w:rsidRPr="00936287">
        <w:rPr>
          <w:position w:val="6"/>
        </w:rPr>
        <w:t>*</w:t>
      </w:r>
      <w:r w:rsidRPr="00936287">
        <w:t xml:space="preserve">her/ attendance was </w:t>
      </w:r>
      <w:r w:rsidRPr="00936287">
        <w:rPr>
          <w:position w:val="6"/>
        </w:rPr>
        <w:t>*</w:t>
      </w:r>
      <w:r w:rsidRPr="00936287">
        <w:t>paid/</w:t>
      </w:r>
      <w:r w:rsidRPr="00936287">
        <w:rPr>
          <w:position w:val="6"/>
        </w:rPr>
        <w:t>*</w:t>
      </w:r>
      <w:r w:rsidRPr="00936287">
        <w:t>tendered/ to the witness;</w:t>
      </w:r>
    </w:p>
    <w:p w:rsidR="00347DCC" w:rsidRPr="00936287" w:rsidRDefault="00347DCC" w:rsidP="00347DCC">
      <w:pPr>
        <w:keepLines/>
        <w:spacing w:before="240"/>
        <w:jc w:val="both"/>
        <w:rPr>
          <w:sz w:val="24"/>
          <w:szCs w:val="24"/>
        </w:rPr>
      </w:pPr>
      <w:r w:rsidRPr="00936287">
        <w:rPr>
          <w:sz w:val="24"/>
          <w:szCs w:val="24"/>
        </w:rPr>
        <w:t>NOW THEREFORE I, (</w:t>
      </w:r>
      <w:r w:rsidRPr="00936287">
        <w:rPr>
          <w:i/>
          <w:sz w:val="24"/>
          <w:szCs w:val="24"/>
        </w:rPr>
        <w:t>name and designation of magistrate or eligible Federal Circuit Court Judge</w:t>
      </w:r>
      <w:r w:rsidRPr="00936287">
        <w:rPr>
          <w:sz w:val="24"/>
          <w:szCs w:val="24"/>
        </w:rPr>
        <w:t xml:space="preserve">), under regulation 6 of the Extradition Regulations, authorise and request you to arrest the witness in any State or Territory of the Commonwealth and to bring the witness before me to </w:t>
      </w:r>
      <w:r w:rsidRPr="00936287">
        <w:rPr>
          <w:position w:val="6"/>
          <w:sz w:val="24"/>
          <w:szCs w:val="24"/>
        </w:rPr>
        <w:t>*</w:t>
      </w:r>
      <w:r w:rsidRPr="00936287">
        <w:rPr>
          <w:sz w:val="24"/>
          <w:szCs w:val="24"/>
        </w:rPr>
        <w:t>give evidence/</w:t>
      </w:r>
      <w:r w:rsidRPr="00936287">
        <w:rPr>
          <w:position w:val="6"/>
          <w:sz w:val="24"/>
          <w:szCs w:val="24"/>
        </w:rPr>
        <w:t>*</w:t>
      </w:r>
      <w:r w:rsidRPr="00936287">
        <w:rPr>
          <w:sz w:val="24"/>
          <w:szCs w:val="24"/>
        </w:rPr>
        <w:t>answer questions/</w:t>
      </w:r>
      <w:r w:rsidRPr="00936287">
        <w:rPr>
          <w:position w:val="6"/>
          <w:sz w:val="24"/>
          <w:szCs w:val="24"/>
        </w:rPr>
        <w:t>*</w:t>
      </w:r>
      <w:r w:rsidRPr="00936287">
        <w:rPr>
          <w:sz w:val="24"/>
          <w:szCs w:val="24"/>
        </w:rPr>
        <w:t xml:space="preserve"> and/</w:t>
      </w:r>
      <w:r w:rsidRPr="00936287">
        <w:rPr>
          <w:position w:val="6"/>
          <w:sz w:val="24"/>
          <w:szCs w:val="24"/>
        </w:rPr>
        <w:t>*</w:t>
      </w:r>
      <w:r w:rsidRPr="00936287">
        <w:rPr>
          <w:sz w:val="24"/>
          <w:szCs w:val="24"/>
        </w:rPr>
        <w:t xml:space="preserve"> produce/</w:t>
      </w:r>
      <w:r w:rsidRPr="00936287">
        <w:rPr>
          <w:position w:val="6"/>
          <w:sz w:val="24"/>
          <w:szCs w:val="24"/>
        </w:rPr>
        <w:t>*</w:t>
      </w:r>
      <w:r w:rsidRPr="00936287">
        <w:rPr>
          <w:sz w:val="24"/>
          <w:szCs w:val="24"/>
        </w:rPr>
        <w:t>documents/</w:t>
      </w:r>
      <w:r w:rsidRPr="00936287">
        <w:rPr>
          <w:position w:val="6"/>
          <w:sz w:val="24"/>
          <w:szCs w:val="24"/>
        </w:rPr>
        <w:t>*</w:t>
      </w:r>
      <w:r w:rsidRPr="00936287">
        <w:rPr>
          <w:sz w:val="24"/>
          <w:szCs w:val="24"/>
        </w:rPr>
        <w:t>and/</w:t>
      </w:r>
      <w:r w:rsidRPr="00936287">
        <w:rPr>
          <w:position w:val="6"/>
          <w:sz w:val="24"/>
          <w:szCs w:val="24"/>
        </w:rPr>
        <w:t>*</w:t>
      </w:r>
      <w:r w:rsidRPr="00936287">
        <w:rPr>
          <w:sz w:val="24"/>
          <w:szCs w:val="24"/>
        </w:rPr>
        <w:t>other/</w:t>
      </w:r>
      <w:r w:rsidRPr="00936287">
        <w:rPr>
          <w:position w:val="6"/>
          <w:sz w:val="24"/>
          <w:szCs w:val="24"/>
        </w:rPr>
        <w:t>*</w:t>
      </w:r>
      <w:r w:rsidRPr="00936287">
        <w:rPr>
          <w:sz w:val="24"/>
          <w:szCs w:val="24"/>
        </w:rPr>
        <w:t>articles/ as required by the summons, and to detain the witness in custody for that purpose.</w:t>
      </w:r>
    </w:p>
    <w:p w:rsidR="00347DCC" w:rsidRPr="00961401" w:rsidRDefault="00347DCC" w:rsidP="00936287">
      <w:pPr>
        <w:tabs>
          <w:tab w:val="left" w:pos="567"/>
          <w:tab w:val="left" w:pos="2835"/>
          <w:tab w:val="left" w:pos="3402"/>
        </w:tabs>
        <w:spacing w:before="120"/>
        <w:jc w:val="both"/>
        <w:rPr>
          <w:szCs w:val="22"/>
        </w:rPr>
      </w:pPr>
      <w:r w:rsidRPr="00961401">
        <w:rPr>
          <w:szCs w:val="22"/>
        </w:rPr>
        <w:t>Dated</w:t>
      </w:r>
    </w:p>
    <w:p w:rsidR="00347DCC" w:rsidRPr="00961401" w:rsidRDefault="00347DCC" w:rsidP="00347DCC">
      <w:pPr>
        <w:tabs>
          <w:tab w:val="left" w:pos="3119"/>
        </w:tabs>
        <w:spacing w:before="60"/>
        <w:jc w:val="right"/>
        <w:rPr>
          <w:szCs w:val="22"/>
        </w:rPr>
      </w:pPr>
      <w:r w:rsidRPr="00961401">
        <w:rPr>
          <w:szCs w:val="22"/>
        </w:rPr>
        <w:tab/>
        <w:t>(</w:t>
      </w:r>
      <w:r w:rsidRPr="00961401">
        <w:rPr>
          <w:i/>
          <w:szCs w:val="22"/>
        </w:rPr>
        <w:t xml:space="preserve">Signature and designation of magistrate </w:t>
      </w:r>
      <w:r w:rsidRPr="00961401">
        <w:rPr>
          <w:i/>
          <w:szCs w:val="22"/>
        </w:rPr>
        <w:tab/>
        <w:t>or eligible Federal Circuit Court Judge issuing warrant</w:t>
      </w:r>
      <w:r w:rsidRPr="00961401">
        <w:rPr>
          <w:szCs w:val="22"/>
        </w:rPr>
        <w:t>)</w:t>
      </w:r>
    </w:p>
    <w:p w:rsidR="00347DCC" w:rsidRPr="00961401" w:rsidRDefault="00347DCC" w:rsidP="00EF5D51">
      <w:pPr>
        <w:tabs>
          <w:tab w:val="left" w:pos="3119"/>
        </w:tabs>
        <w:spacing w:before="60"/>
        <w:rPr>
          <w:i/>
          <w:szCs w:val="22"/>
        </w:rPr>
      </w:pPr>
      <w:r w:rsidRPr="00961401">
        <w:rPr>
          <w:i/>
          <w:position w:val="6"/>
          <w:szCs w:val="22"/>
        </w:rPr>
        <w:t>*</w:t>
      </w:r>
      <w:r w:rsidR="00EF57ED" w:rsidRPr="00961401">
        <w:rPr>
          <w:i/>
          <w:szCs w:val="22"/>
        </w:rPr>
        <w:t xml:space="preserve"> </w:t>
      </w:r>
      <w:r w:rsidRPr="00961401">
        <w:rPr>
          <w:i/>
          <w:szCs w:val="22"/>
        </w:rPr>
        <w:t>Omit if not applicable.</w:t>
      </w:r>
    </w:p>
    <w:p w:rsidR="00DF7580" w:rsidRPr="00E82BE3" w:rsidRDefault="00DF7580" w:rsidP="00E82BE3">
      <w:pPr>
        <w:pStyle w:val="ActHead2"/>
        <w:pageBreakBefore/>
      </w:pPr>
      <w:bookmarkStart w:id="23" w:name="_Toc356980640"/>
      <w:r w:rsidRPr="00E82BE3">
        <w:rPr>
          <w:rStyle w:val="CharPartNo"/>
        </w:rPr>
        <w:lastRenderedPageBreak/>
        <w:t>Form 4</w:t>
      </w:r>
      <w:r w:rsidR="00E82BE3" w:rsidRPr="00E82BE3">
        <w:t>—</w:t>
      </w:r>
      <w:r w:rsidRPr="00E82BE3">
        <w:rPr>
          <w:rStyle w:val="CharPartText"/>
        </w:rPr>
        <w:t>Application for extradition arrest warrant</w:t>
      </w:r>
      <w:bookmarkEnd w:id="23"/>
    </w:p>
    <w:p w:rsidR="00DF7580" w:rsidRPr="00D26D91" w:rsidRDefault="00DF7580" w:rsidP="00961401">
      <w:pPr>
        <w:pStyle w:val="notemargin"/>
      </w:pPr>
      <w:r w:rsidRPr="0035217E">
        <w:t>(</w:t>
      </w:r>
      <w:r w:rsidRPr="00D26D91">
        <w:t>subsection 12</w:t>
      </w:r>
      <w:r>
        <w:t xml:space="preserve">(1) </w:t>
      </w:r>
      <w:r w:rsidRPr="00D26D91">
        <w:t>regulation 3)</w:t>
      </w:r>
    </w:p>
    <w:p w:rsidR="00DF7580" w:rsidRPr="00961401" w:rsidRDefault="00DF7580" w:rsidP="00DF7580">
      <w:pPr>
        <w:pStyle w:val="ScheduleHeading"/>
      </w:pPr>
      <w:r w:rsidRPr="00961401">
        <w:t>Commonwealth of Australia</w:t>
      </w:r>
    </w:p>
    <w:p w:rsidR="00DF7580" w:rsidRPr="00936287" w:rsidRDefault="00DF7580" w:rsidP="00DF7580">
      <w:pPr>
        <w:pStyle w:val="Schedulepara"/>
        <w:keepNext/>
        <w:jc w:val="left"/>
        <w:rPr>
          <w:rFonts w:ascii="Helvetica" w:hAnsi="Helvetica"/>
          <w:i/>
        </w:rPr>
      </w:pPr>
      <w:r w:rsidRPr="00936287">
        <w:rPr>
          <w:rFonts w:ascii="Helvetica" w:hAnsi="Helvetica"/>
          <w:i/>
          <w:caps/>
        </w:rPr>
        <w:t>E</w:t>
      </w:r>
      <w:r w:rsidRPr="00936287">
        <w:rPr>
          <w:rFonts w:ascii="Helvetica" w:hAnsi="Helvetica"/>
          <w:i/>
        </w:rPr>
        <w:t>xtradition</w:t>
      </w:r>
      <w:r w:rsidRPr="00936287">
        <w:rPr>
          <w:rFonts w:ascii="Helvetica" w:hAnsi="Helvetica"/>
          <w:i/>
          <w:caps/>
        </w:rPr>
        <w:t xml:space="preserve"> A</w:t>
      </w:r>
      <w:r w:rsidRPr="00936287">
        <w:rPr>
          <w:rFonts w:ascii="Helvetica" w:hAnsi="Helvetica"/>
          <w:i/>
        </w:rPr>
        <w:t>ct</w:t>
      </w:r>
      <w:r w:rsidRPr="00936287">
        <w:rPr>
          <w:rFonts w:ascii="Helvetica" w:hAnsi="Helvetica"/>
          <w:i/>
          <w:caps/>
        </w:rPr>
        <w:t xml:space="preserve"> 1988</w:t>
      </w:r>
    </w:p>
    <w:p w:rsidR="00DF7580" w:rsidRPr="00936287" w:rsidRDefault="00DF7580" w:rsidP="00DF7580">
      <w:pPr>
        <w:pStyle w:val="Schedulepara"/>
        <w:ind w:left="0" w:firstLine="0"/>
      </w:pPr>
      <w:r w:rsidRPr="00936287">
        <w:t xml:space="preserve">To a magistrate or eligible Federal Circuit Court Judge within the meaning of the </w:t>
      </w:r>
      <w:r w:rsidRPr="00936287">
        <w:rPr>
          <w:i/>
        </w:rPr>
        <w:t>Extradition Act 1988</w:t>
      </w:r>
      <w:r w:rsidRPr="00936287">
        <w:t xml:space="preserve"> (the</w:t>
      </w:r>
      <w:r w:rsidRPr="00936287">
        <w:rPr>
          <w:b/>
          <w:i/>
        </w:rPr>
        <w:t xml:space="preserve"> Act</w:t>
      </w:r>
      <w:r w:rsidRPr="00936287">
        <w:t>).</w:t>
      </w:r>
    </w:p>
    <w:p w:rsidR="00DF7580" w:rsidRPr="00936287" w:rsidRDefault="00DF7580" w:rsidP="00DF7580">
      <w:pPr>
        <w:pStyle w:val="Schedulepara"/>
        <w:tabs>
          <w:tab w:val="clear" w:pos="567"/>
          <w:tab w:val="left" w:pos="1843"/>
          <w:tab w:val="left" w:pos="3828"/>
        </w:tabs>
        <w:ind w:left="0" w:firstLine="0"/>
      </w:pPr>
      <w:r w:rsidRPr="00936287">
        <w:t>I,</w:t>
      </w:r>
      <w:r w:rsidRPr="00936287">
        <w:tab/>
        <w:t>, of</w:t>
      </w:r>
      <w:r w:rsidRPr="00936287">
        <w:tab/>
        <w:t>, apply under subsection 12 (1) of the Act on behalf of (</w:t>
      </w:r>
      <w:r w:rsidRPr="00936287">
        <w:rPr>
          <w:i/>
        </w:rPr>
        <w:t>insert name of country</w:t>
      </w:r>
      <w:r w:rsidRPr="00936287">
        <w:t>), an extradition country, for the issue of a warrant under that subsection for the arrest of (</w:t>
      </w:r>
      <w:r w:rsidRPr="00936287">
        <w:rPr>
          <w:i/>
        </w:rPr>
        <w:t>insert name of person</w:t>
      </w:r>
      <w:r w:rsidRPr="00936287">
        <w:t>).</w:t>
      </w:r>
    </w:p>
    <w:p w:rsidR="00DF7580" w:rsidRPr="00936287" w:rsidRDefault="00DF7580" w:rsidP="00DF7580">
      <w:pPr>
        <w:pStyle w:val="Schedulepara"/>
        <w:keepNext/>
        <w:keepLines/>
        <w:ind w:left="0" w:firstLine="0"/>
      </w:pPr>
      <w:r w:rsidRPr="00936287">
        <w:t>The affidavit attached to this application and marked ...……………….... sets out information that (</w:t>
      </w:r>
      <w:r w:rsidRPr="00936287">
        <w:rPr>
          <w:i/>
        </w:rPr>
        <w:t>insert name of person</w:t>
      </w:r>
      <w:r w:rsidRPr="00936287">
        <w:t>) is an extraditable person for the purposes of the Act in relation to that extradition country.</w:t>
      </w:r>
    </w:p>
    <w:p w:rsidR="00DF7580" w:rsidRPr="00961401" w:rsidRDefault="00DF7580" w:rsidP="00EF5D51">
      <w:pPr>
        <w:tabs>
          <w:tab w:val="left" w:pos="3119"/>
        </w:tabs>
        <w:spacing w:before="240"/>
        <w:rPr>
          <w:szCs w:val="22"/>
        </w:rPr>
      </w:pPr>
      <w:r w:rsidRPr="00961401">
        <w:rPr>
          <w:szCs w:val="22"/>
        </w:rPr>
        <w:t xml:space="preserve">Dated </w:t>
      </w:r>
    </w:p>
    <w:p w:rsidR="00DF7580" w:rsidRPr="00961401" w:rsidRDefault="00DF7580" w:rsidP="00DF7580">
      <w:pPr>
        <w:pStyle w:val="R2"/>
        <w:rPr>
          <w:sz w:val="22"/>
          <w:szCs w:val="22"/>
        </w:rPr>
      </w:pPr>
    </w:p>
    <w:p w:rsidR="00DF7580" w:rsidRPr="00961401" w:rsidRDefault="00DF7580" w:rsidP="00DF7580">
      <w:pPr>
        <w:pStyle w:val="R2"/>
        <w:rPr>
          <w:sz w:val="22"/>
          <w:szCs w:val="22"/>
        </w:rPr>
      </w:pPr>
    </w:p>
    <w:p w:rsidR="00DF7580" w:rsidRPr="00961401" w:rsidRDefault="00DF7580" w:rsidP="00EF5D51">
      <w:pPr>
        <w:tabs>
          <w:tab w:val="left" w:pos="3119"/>
        </w:tabs>
        <w:spacing w:before="60"/>
        <w:rPr>
          <w:szCs w:val="22"/>
        </w:rPr>
      </w:pPr>
      <w:r w:rsidRPr="00961401">
        <w:rPr>
          <w:szCs w:val="22"/>
        </w:rPr>
        <w:t>(</w:t>
      </w:r>
      <w:r w:rsidRPr="00961401">
        <w:rPr>
          <w:i/>
          <w:szCs w:val="22"/>
        </w:rPr>
        <w:t>Signature and designation of applicant</w:t>
      </w:r>
      <w:r w:rsidRPr="00961401">
        <w:rPr>
          <w:szCs w:val="22"/>
        </w:rPr>
        <w:t>)</w:t>
      </w:r>
    </w:p>
    <w:p w:rsidR="00A564B3" w:rsidRPr="00E82BE3" w:rsidRDefault="00A564B3" w:rsidP="00E82BE3">
      <w:pPr>
        <w:pStyle w:val="ActHead2"/>
        <w:pageBreakBefore/>
        <w:rPr>
          <w:rStyle w:val="CharPartNo"/>
        </w:rPr>
      </w:pPr>
      <w:bookmarkStart w:id="24" w:name="_Toc356980641"/>
      <w:r w:rsidRPr="00E82BE3">
        <w:rPr>
          <w:rStyle w:val="CharPartNo"/>
        </w:rPr>
        <w:lastRenderedPageBreak/>
        <w:t>Form 5</w:t>
      </w:r>
      <w:r w:rsidR="00E82BE3" w:rsidRPr="00961401">
        <w:t>—</w:t>
      </w:r>
      <w:r w:rsidRPr="00E82BE3">
        <w:rPr>
          <w:rStyle w:val="CharPartText"/>
        </w:rPr>
        <w:t>Warrant for arrest under subsection 12(1)</w:t>
      </w:r>
      <w:bookmarkEnd w:id="24"/>
    </w:p>
    <w:p w:rsidR="00A564B3" w:rsidRPr="00944165" w:rsidRDefault="00A564B3" w:rsidP="00961401">
      <w:pPr>
        <w:pStyle w:val="notemargin"/>
      </w:pPr>
      <w:r w:rsidRPr="00944165">
        <w:t>(subsection 12(1) and regulation 3)</w:t>
      </w:r>
    </w:p>
    <w:p w:rsidR="00A564B3" w:rsidRPr="00944165" w:rsidRDefault="00A564B3" w:rsidP="00A564B3">
      <w:pPr>
        <w:pStyle w:val="ScheduleHeading"/>
        <w:keepNext w:val="0"/>
        <w:spacing w:before="240"/>
        <w:jc w:val="both"/>
        <w:rPr>
          <w:b w:val="0"/>
        </w:rPr>
      </w:pPr>
      <w:r w:rsidRPr="00944165">
        <w:t>Commonwealth of Australia</w:t>
      </w:r>
    </w:p>
    <w:p w:rsidR="00A564B3" w:rsidRPr="00944165" w:rsidRDefault="00A564B3" w:rsidP="00A564B3">
      <w:pPr>
        <w:pStyle w:val="ScheduleHeading"/>
        <w:keepNext w:val="0"/>
        <w:spacing w:before="240"/>
        <w:jc w:val="both"/>
      </w:pPr>
      <w:r w:rsidRPr="00944165">
        <w:rPr>
          <w:b w:val="0"/>
          <w:i/>
        </w:rPr>
        <w:t>Extradition Act 1988</w:t>
      </w:r>
    </w:p>
    <w:p w:rsidR="00A564B3" w:rsidRPr="00DF7580" w:rsidRDefault="00A564B3" w:rsidP="00A564B3">
      <w:pPr>
        <w:spacing w:before="240"/>
        <w:jc w:val="both"/>
        <w:rPr>
          <w:sz w:val="24"/>
          <w:szCs w:val="24"/>
        </w:rPr>
      </w:pPr>
      <w:r w:rsidRPr="00DF7580">
        <w:rPr>
          <w:sz w:val="24"/>
          <w:szCs w:val="24"/>
        </w:rPr>
        <w:t>WARRANT FOR ARREST UNDER SUBSECTION 12(1)</w:t>
      </w:r>
    </w:p>
    <w:p w:rsidR="00A564B3" w:rsidRPr="00936287" w:rsidRDefault="00A564B3" w:rsidP="00A564B3">
      <w:pPr>
        <w:spacing w:before="240"/>
        <w:jc w:val="both"/>
        <w:rPr>
          <w:sz w:val="24"/>
          <w:szCs w:val="24"/>
        </w:rPr>
      </w:pPr>
      <w:r w:rsidRPr="00936287">
        <w:rPr>
          <w:sz w:val="24"/>
          <w:szCs w:val="24"/>
        </w:rPr>
        <w:t xml:space="preserve">To all police officers within the meaning of the </w:t>
      </w:r>
      <w:r w:rsidRPr="00936287">
        <w:rPr>
          <w:i/>
          <w:sz w:val="24"/>
          <w:szCs w:val="24"/>
        </w:rPr>
        <w:t>Extradition Act 1988</w:t>
      </w:r>
      <w:r w:rsidRPr="00936287">
        <w:rPr>
          <w:sz w:val="24"/>
          <w:szCs w:val="24"/>
        </w:rPr>
        <w:t>.</w:t>
      </w:r>
    </w:p>
    <w:p w:rsidR="00A564B3" w:rsidRPr="00936287" w:rsidRDefault="00A564B3" w:rsidP="00A564B3">
      <w:pPr>
        <w:keepNext/>
        <w:keepLines/>
        <w:spacing w:before="240"/>
        <w:jc w:val="both"/>
        <w:rPr>
          <w:sz w:val="24"/>
          <w:szCs w:val="24"/>
        </w:rPr>
      </w:pPr>
      <w:r w:rsidRPr="00936287">
        <w:rPr>
          <w:sz w:val="24"/>
          <w:szCs w:val="24"/>
        </w:rPr>
        <w:t>WHEREAS:</w:t>
      </w:r>
    </w:p>
    <w:p w:rsidR="00A564B3" w:rsidRPr="00936287" w:rsidRDefault="00A564B3" w:rsidP="00A564B3">
      <w:pPr>
        <w:pStyle w:val="P1"/>
        <w:tabs>
          <w:tab w:val="clear" w:pos="1191"/>
          <w:tab w:val="right" w:pos="709"/>
          <w:tab w:val="left" w:pos="1418"/>
        </w:tabs>
        <w:ind w:left="993" w:hanging="993"/>
      </w:pPr>
      <w:r w:rsidRPr="00936287">
        <w:tab/>
        <w:t>(a)</w:t>
      </w:r>
      <w:r w:rsidRPr="00936287">
        <w:tab/>
        <w:t>an application has been made to me, in the statutory form, on behalf of (</w:t>
      </w:r>
      <w:r w:rsidRPr="00936287">
        <w:rPr>
          <w:i/>
        </w:rPr>
        <w:t>insert name of country</w:t>
      </w:r>
      <w:r w:rsidRPr="00936287">
        <w:t>), an extradition country, for the issue of a warrant for the arrest of (</w:t>
      </w:r>
      <w:r w:rsidRPr="00936287">
        <w:rPr>
          <w:i/>
        </w:rPr>
        <w:t>insert name of person</w:t>
      </w:r>
      <w:r w:rsidRPr="00936287">
        <w:t>); and</w:t>
      </w:r>
    </w:p>
    <w:p w:rsidR="00A564B3" w:rsidRPr="00936287" w:rsidRDefault="00A564B3" w:rsidP="00A564B3">
      <w:pPr>
        <w:pStyle w:val="P1"/>
        <w:tabs>
          <w:tab w:val="clear" w:pos="1191"/>
          <w:tab w:val="right" w:pos="709"/>
          <w:tab w:val="left" w:pos="4253"/>
          <w:tab w:val="left" w:pos="6804"/>
        </w:tabs>
        <w:ind w:left="993" w:hanging="993"/>
      </w:pPr>
      <w:r w:rsidRPr="00936287">
        <w:tab/>
        <w:t>(b)</w:t>
      </w:r>
      <w:r w:rsidRPr="00936287">
        <w:tab/>
        <w:t>I am satisfied, on the basis of information given by the affidavit annexed to that application and marked ..............................................................., that †</w:t>
      </w:r>
      <w:r w:rsidRPr="00936287">
        <w:tab/>
        <w:t xml:space="preserve"> is an extraditable person for the purposes of the </w:t>
      </w:r>
      <w:r w:rsidRPr="00936287">
        <w:rPr>
          <w:i/>
        </w:rPr>
        <w:t>Extradition Act 1988</w:t>
      </w:r>
      <w:r w:rsidRPr="00936287">
        <w:t xml:space="preserve"> in relation to that extradition country;</w:t>
      </w:r>
    </w:p>
    <w:p w:rsidR="00A564B3" w:rsidRPr="00936287" w:rsidRDefault="00A564B3" w:rsidP="00A564B3">
      <w:pPr>
        <w:keepNext/>
        <w:keepLines/>
        <w:tabs>
          <w:tab w:val="left" w:pos="2410"/>
        </w:tabs>
        <w:spacing w:before="240"/>
        <w:jc w:val="both"/>
        <w:rPr>
          <w:sz w:val="24"/>
          <w:szCs w:val="24"/>
        </w:rPr>
      </w:pPr>
      <w:r w:rsidRPr="00936287">
        <w:rPr>
          <w:sz w:val="24"/>
          <w:szCs w:val="24"/>
        </w:rPr>
        <w:t>NOW THEREFORE I, (</w:t>
      </w:r>
      <w:r w:rsidRPr="00936287">
        <w:rPr>
          <w:i/>
          <w:sz w:val="24"/>
          <w:szCs w:val="24"/>
        </w:rPr>
        <w:t>name and designation of magistrate or eligible Federal Circuit Court Judge</w:t>
      </w:r>
      <w:r w:rsidRPr="00936287">
        <w:rPr>
          <w:sz w:val="24"/>
          <w:szCs w:val="24"/>
        </w:rPr>
        <w:t xml:space="preserve">), a magistrate or eligible Federal Circuit Court Judge within the meaning of the </w:t>
      </w:r>
      <w:r w:rsidRPr="00936287">
        <w:rPr>
          <w:i/>
          <w:sz w:val="24"/>
          <w:szCs w:val="24"/>
        </w:rPr>
        <w:t>Extradition Act 1988</w:t>
      </w:r>
      <w:r w:rsidRPr="00936287">
        <w:rPr>
          <w:sz w:val="24"/>
          <w:szCs w:val="24"/>
        </w:rPr>
        <w:t xml:space="preserve">, under subsection 12(1) of that Act, hereby authorise and request you to arrest </w:t>
      </w:r>
    </w:p>
    <w:p w:rsidR="00A564B3" w:rsidRPr="00936287" w:rsidRDefault="00A564B3" w:rsidP="00A564B3">
      <w:pPr>
        <w:keepLines/>
        <w:tabs>
          <w:tab w:val="left" w:pos="2410"/>
        </w:tabs>
        <w:jc w:val="both"/>
        <w:rPr>
          <w:sz w:val="24"/>
          <w:szCs w:val="24"/>
        </w:rPr>
      </w:pPr>
      <w:r w:rsidRPr="00936287">
        <w:rPr>
          <w:sz w:val="24"/>
          <w:szCs w:val="24"/>
        </w:rPr>
        <w:t xml:space="preserve">† </w:t>
      </w:r>
      <w:r w:rsidRPr="00936287">
        <w:rPr>
          <w:sz w:val="24"/>
          <w:szCs w:val="24"/>
        </w:rPr>
        <w:tab/>
        <w:t xml:space="preserve">and to bring </w:t>
      </w:r>
      <w:r w:rsidRPr="00936287">
        <w:rPr>
          <w:position w:val="6"/>
          <w:sz w:val="24"/>
          <w:szCs w:val="24"/>
        </w:rPr>
        <w:t>*</w:t>
      </w:r>
      <w:r w:rsidRPr="00936287">
        <w:rPr>
          <w:sz w:val="24"/>
          <w:szCs w:val="24"/>
        </w:rPr>
        <w:t>him/</w:t>
      </w:r>
      <w:r w:rsidRPr="00936287">
        <w:rPr>
          <w:position w:val="6"/>
          <w:sz w:val="24"/>
          <w:szCs w:val="24"/>
        </w:rPr>
        <w:t>*</w:t>
      </w:r>
      <w:r w:rsidRPr="00936287">
        <w:rPr>
          <w:sz w:val="24"/>
          <w:szCs w:val="24"/>
        </w:rPr>
        <w:t xml:space="preserve">her/, as soon as practicable, before a magistrate or eligible Federal Circuit Court Judge in the </w:t>
      </w:r>
      <w:r w:rsidRPr="00936287">
        <w:rPr>
          <w:position w:val="6"/>
          <w:sz w:val="24"/>
          <w:szCs w:val="24"/>
        </w:rPr>
        <w:t>*</w:t>
      </w:r>
      <w:r w:rsidRPr="00936287">
        <w:rPr>
          <w:sz w:val="24"/>
          <w:szCs w:val="24"/>
        </w:rPr>
        <w:t>State/</w:t>
      </w:r>
      <w:r w:rsidRPr="00936287">
        <w:rPr>
          <w:position w:val="6"/>
          <w:sz w:val="24"/>
          <w:szCs w:val="24"/>
        </w:rPr>
        <w:t>*</w:t>
      </w:r>
      <w:r w:rsidRPr="00936287">
        <w:rPr>
          <w:sz w:val="24"/>
          <w:szCs w:val="24"/>
        </w:rPr>
        <w:t xml:space="preserve">Territory/ in which </w:t>
      </w:r>
      <w:r w:rsidRPr="00936287">
        <w:rPr>
          <w:position w:val="6"/>
          <w:sz w:val="24"/>
          <w:szCs w:val="24"/>
        </w:rPr>
        <w:t>*</w:t>
      </w:r>
      <w:r w:rsidRPr="00936287">
        <w:rPr>
          <w:sz w:val="24"/>
          <w:szCs w:val="24"/>
        </w:rPr>
        <w:t>he/</w:t>
      </w:r>
      <w:r w:rsidRPr="00936287">
        <w:rPr>
          <w:position w:val="6"/>
          <w:sz w:val="24"/>
          <w:szCs w:val="24"/>
        </w:rPr>
        <w:t>*</w:t>
      </w:r>
      <w:r w:rsidRPr="00936287">
        <w:rPr>
          <w:sz w:val="24"/>
          <w:szCs w:val="24"/>
        </w:rPr>
        <w:t>she/ is arrested to be dealt with according to law.</w:t>
      </w:r>
    </w:p>
    <w:p w:rsidR="00A564B3" w:rsidRPr="00961401" w:rsidRDefault="00A564B3" w:rsidP="00936287">
      <w:pPr>
        <w:tabs>
          <w:tab w:val="left" w:pos="567"/>
          <w:tab w:val="left" w:pos="2835"/>
          <w:tab w:val="left" w:pos="3402"/>
        </w:tabs>
        <w:spacing w:before="120"/>
        <w:jc w:val="both"/>
        <w:rPr>
          <w:szCs w:val="22"/>
        </w:rPr>
      </w:pPr>
      <w:r w:rsidRPr="00961401">
        <w:rPr>
          <w:szCs w:val="22"/>
        </w:rPr>
        <w:t>Dated</w:t>
      </w:r>
    </w:p>
    <w:p w:rsidR="00A564B3" w:rsidRPr="00961401" w:rsidRDefault="00A564B3" w:rsidP="00A564B3">
      <w:pPr>
        <w:tabs>
          <w:tab w:val="left" w:pos="3119"/>
        </w:tabs>
        <w:jc w:val="right"/>
        <w:rPr>
          <w:szCs w:val="22"/>
        </w:rPr>
      </w:pPr>
      <w:r w:rsidRPr="00961401">
        <w:rPr>
          <w:szCs w:val="22"/>
        </w:rPr>
        <w:tab/>
        <w:t>(</w:t>
      </w:r>
      <w:r w:rsidRPr="00961401">
        <w:rPr>
          <w:i/>
          <w:szCs w:val="22"/>
        </w:rPr>
        <w:t>Signature and designation of magistrate</w:t>
      </w:r>
      <w:r w:rsidRPr="00961401">
        <w:rPr>
          <w:i/>
          <w:szCs w:val="22"/>
        </w:rPr>
        <w:tab/>
        <w:t>or eligible Federal Circuit Court Judge</w:t>
      </w:r>
      <w:r w:rsidRPr="00961401">
        <w:rPr>
          <w:szCs w:val="22"/>
        </w:rPr>
        <w:t xml:space="preserve"> </w:t>
      </w:r>
      <w:r w:rsidRPr="00961401">
        <w:rPr>
          <w:i/>
          <w:szCs w:val="22"/>
        </w:rPr>
        <w:t>issuing warrant</w:t>
      </w:r>
      <w:r w:rsidRPr="00961401">
        <w:rPr>
          <w:szCs w:val="22"/>
        </w:rPr>
        <w:t>)</w:t>
      </w:r>
    </w:p>
    <w:p w:rsidR="00A564B3" w:rsidRPr="00961401" w:rsidRDefault="00A564B3" w:rsidP="00A564B3">
      <w:pPr>
        <w:pStyle w:val="NoteBody"/>
        <w:ind w:left="284"/>
        <w:rPr>
          <w:sz w:val="22"/>
          <w:szCs w:val="22"/>
        </w:rPr>
      </w:pPr>
      <w:r w:rsidRPr="00961401">
        <w:rPr>
          <w:position w:val="6"/>
          <w:sz w:val="22"/>
          <w:szCs w:val="22"/>
        </w:rPr>
        <w:t>*</w:t>
      </w:r>
      <w:r w:rsidRPr="00961401">
        <w:rPr>
          <w:sz w:val="22"/>
          <w:szCs w:val="22"/>
        </w:rPr>
        <w:t xml:space="preserve"> </w:t>
      </w:r>
      <w:r w:rsidRPr="00961401">
        <w:rPr>
          <w:i/>
          <w:sz w:val="22"/>
          <w:szCs w:val="22"/>
        </w:rPr>
        <w:t>Omit if not applicable</w:t>
      </w:r>
      <w:r w:rsidRPr="00961401">
        <w:rPr>
          <w:sz w:val="22"/>
          <w:szCs w:val="22"/>
        </w:rPr>
        <w:t>.</w:t>
      </w:r>
    </w:p>
    <w:p w:rsidR="00A564B3" w:rsidRPr="00961401" w:rsidRDefault="00A564B3" w:rsidP="00A564B3">
      <w:pPr>
        <w:pStyle w:val="NoteBody"/>
        <w:ind w:left="284"/>
        <w:rPr>
          <w:sz w:val="22"/>
          <w:szCs w:val="22"/>
        </w:rPr>
      </w:pPr>
      <w:r w:rsidRPr="00961401">
        <w:rPr>
          <w:sz w:val="22"/>
          <w:szCs w:val="22"/>
        </w:rPr>
        <w:t>†</w:t>
      </w:r>
      <w:r w:rsidRPr="00961401">
        <w:rPr>
          <w:i/>
          <w:sz w:val="22"/>
          <w:szCs w:val="22"/>
        </w:rPr>
        <w:t xml:space="preserve"> Insert name of person</w:t>
      </w:r>
      <w:r w:rsidRPr="00961401">
        <w:rPr>
          <w:sz w:val="22"/>
          <w:szCs w:val="22"/>
        </w:rPr>
        <w:t>.</w:t>
      </w:r>
    </w:p>
    <w:p w:rsidR="00A564B3" w:rsidRPr="00E82BE3" w:rsidRDefault="00A564B3" w:rsidP="00E82BE3">
      <w:pPr>
        <w:pStyle w:val="ActHead2"/>
        <w:pageBreakBefore/>
      </w:pPr>
      <w:bookmarkStart w:id="25" w:name="_Toc356980642"/>
      <w:r w:rsidRPr="00E82BE3">
        <w:rPr>
          <w:rStyle w:val="CharPartNo"/>
        </w:rPr>
        <w:lastRenderedPageBreak/>
        <w:t>Form 6</w:t>
      </w:r>
      <w:r w:rsidR="00E82BE3" w:rsidRPr="00E82BE3">
        <w:t>—</w:t>
      </w:r>
      <w:r w:rsidRPr="00E82BE3">
        <w:rPr>
          <w:rStyle w:val="CharPartText"/>
        </w:rPr>
        <w:t>Notice directing magistrate or eligible Federal Circuit Court Judge to cancel warrant</w:t>
      </w:r>
      <w:bookmarkEnd w:id="25"/>
    </w:p>
    <w:p w:rsidR="00A564B3" w:rsidRPr="00944165" w:rsidRDefault="00A564B3" w:rsidP="00961401">
      <w:pPr>
        <w:pStyle w:val="notemargin"/>
      </w:pPr>
      <w:r w:rsidRPr="00944165">
        <w:t>(subsection 12(3) and regulation 3)</w:t>
      </w:r>
    </w:p>
    <w:p w:rsidR="00A564B3" w:rsidRPr="00944165" w:rsidRDefault="00A564B3" w:rsidP="00A564B3">
      <w:pPr>
        <w:pStyle w:val="ScheduleHeading"/>
      </w:pPr>
      <w:r w:rsidRPr="00944165">
        <w:t>Commonwealth of Australia</w:t>
      </w:r>
    </w:p>
    <w:p w:rsidR="00A564B3" w:rsidRPr="00936287" w:rsidRDefault="00A564B3" w:rsidP="00A564B3">
      <w:pPr>
        <w:pStyle w:val="Schedulepara"/>
        <w:ind w:left="0" w:firstLine="0"/>
        <w:jc w:val="left"/>
        <w:rPr>
          <w:rFonts w:ascii="Helvetica" w:hAnsi="Helvetica"/>
        </w:rPr>
      </w:pPr>
      <w:r w:rsidRPr="00936287">
        <w:rPr>
          <w:rFonts w:ascii="Helvetica" w:hAnsi="Helvetica"/>
          <w:i/>
          <w:caps/>
        </w:rPr>
        <w:t>E</w:t>
      </w:r>
      <w:r w:rsidRPr="00936287">
        <w:rPr>
          <w:rFonts w:ascii="Helvetica" w:hAnsi="Helvetica"/>
          <w:i/>
        </w:rPr>
        <w:t>xtradition</w:t>
      </w:r>
      <w:r w:rsidRPr="00936287">
        <w:rPr>
          <w:rFonts w:ascii="Helvetica" w:hAnsi="Helvetica"/>
          <w:i/>
          <w:caps/>
        </w:rPr>
        <w:t xml:space="preserve"> A</w:t>
      </w:r>
      <w:r w:rsidRPr="00936287">
        <w:rPr>
          <w:rFonts w:ascii="Helvetica" w:hAnsi="Helvetica"/>
          <w:i/>
        </w:rPr>
        <w:t>ct</w:t>
      </w:r>
      <w:r w:rsidRPr="00936287">
        <w:rPr>
          <w:rFonts w:ascii="Helvetica" w:hAnsi="Helvetica"/>
          <w:i/>
          <w:caps/>
        </w:rPr>
        <w:t xml:space="preserve"> 1988</w:t>
      </w:r>
    </w:p>
    <w:p w:rsidR="00A564B3" w:rsidRPr="00936287" w:rsidRDefault="00A564B3" w:rsidP="00A564B3">
      <w:pPr>
        <w:pStyle w:val="Schedulepara"/>
        <w:ind w:left="0" w:firstLine="0"/>
      </w:pPr>
      <w:r w:rsidRPr="00936287">
        <w:t>To a magistrate or eligible Federal Circuit Court Judge</w:t>
      </w:r>
      <w:r w:rsidRPr="00936287">
        <w:rPr>
          <w:b/>
        </w:rPr>
        <w:t xml:space="preserve"> </w:t>
      </w:r>
      <w:r w:rsidRPr="00936287">
        <w:t xml:space="preserve">within the meaning of the </w:t>
      </w:r>
      <w:r w:rsidRPr="00936287">
        <w:rPr>
          <w:i/>
        </w:rPr>
        <w:t>Extradition Act 1988</w:t>
      </w:r>
      <w:r w:rsidRPr="00936287">
        <w:t xml:space="preserve"> (the</w:t>
      </w:r>
      <w:r w:rsidRPr="00936287">
        <w:rPr>
          <w:b/>
          <w:i/>
        </w:rPr>
        <w:t xml:space="preserve"> Act</w:t>
      </w:r>
      <w:r w:rsidRPr="00936287">
        <w:t>).</w:t>
      </w:r>
    </w:p>
    <w:p w:rsidR="00A564B3" w:rsidRPr="00936287" w:rsidRDefault="00A564B3" w:rsidP="00A564B3">
      <w:pPr>
        <w:pStyle w:val="R2"/>
        <w:tabs>
          <w:tab w:val="left" w:pos="720"/>
        </w:tabs>
        <w:ind w:left="0" w:firstLine="0"/>
      </w:pPr>
      <w:r w:rsidRPr="00936287">
        <w:t>GIVEN THAT:</w:t>
      </w:r>
    </w:p>
    <w:p w:rsidR="00A564B3" w:rsidRPr="00936287" w:rsidRDefault="00A564B3" w:rsidP="00A564B3">
      <w:pPr>
        <w:pStyle w:val="P1"/>
        <w:tabs>
          <w:tab w:val="left" w:pos="720"/>
        </w:tabs>
        <w:ind w:left="567" w:hanging="567"/>
      </w:pPr>
      <w:r w:rsidRPr="00936287">
        <w:t>(a)</w:t>
      </w:r>
      <w:r w:rsidRPr="00936287">
        <w:tab/>
        <w:t>I have become aware of the issue of a warrant by a magistrate or eligible Federal Circuit Court Judge</w:t>
      </w:r>
      <w:r w:rsidRPr="00936287">
        <w:rPr>
          <w:b/>
        </w:rPr>
        <w:t xml:space="preserve"> </w:t>
      </w:r>
      <w:r w:rsidRPr="00936287">
        <w:t>under subsection 12(1) of the Act for the arrest of (</w:t>
      </w:r>
      <w:r w:rsidRPr="00936287">
        <w:rPr>
          <w:i/>
        </w:rPr>
        <w:t>insert name of person</w:t>
      </w:r>
      <w:r w:rsidRPr="00936287">
        <w:t>); and</w:t>
      </w:r>
    </w:p>
    <w:p w:rsidR="00A564B3" w:rsidRPr="00936287" w:rsidRDefault="00A564B3" w:rsidP="00A564B3">
      <w:pPr>
        <w:pStyle w:val="P1"/>
        <w:tabs>
          <w:tab w:val="left" w:pos="720"/>
        </w:tabs>
        <w:ind w:left="567" w:hanging="567"/>
      </w:pPr>
      <w:r w:rsidRPr="00936287">
        <w:t>(b)</w:t>
      </w:r>
      <w:r w:rsidRPr="00936287">
        <w:tab/>
        <w:t>(</w:t>
      </w:r>
      <w:r w:rsidRPr="00936287">
        <w:rPr>
          <w:i/>
        </w:rPr>
        <w:t>insert name of person</w:t>
      </w:r>
      <w:r w:rsidRPr="00936287">
        <w:t>) has not been arrested under that warrant; and</w:t>
      </w:r>
    </w:p>
    <w:p w:rsidR="00A564B3" w:rsidRPr="00936287" w:rsidRDefault="00A564B3" w:rsidP="00A564B3">
      <w:pPr>
        <w:pStyle w:val="P1"/>
        <w:tabs>
          <w:tab w:val="left" w:pos="720"/>
        </w:tabs>
        <w:ind w:left="567" w:hanging="567"/>
      </w:pPr>
      <w:r w:rsidRPr="00936287">
        <w:t>(c)</w:t>
      </w:r>
      <w:r w:rsidRPr="00936287">
        <w:tab/>
        <w:t>I consider that the warrant should be cancelled;</w:t>
      </w:r>
    </w:p>
    <w:p w:rsidR="00A564B3" w:rsidRPr="00936287" w:rsidRDefault="00A564B3" w:rsidP="00A564B3">
      <w:pPr>
        <w:pStyle w:val="Schedulepara"/>
        <w:keepNext/>
        <w:keepLines/>
        <w:tabs>
          <w:tab w:val="clear" w:pos="567"/>
          <w:tab w:val="left" w:pos="2268"/>
        </w:tabs>
        <w:ind w:left="0" w:firstLine="0"/>
      </w:pPr>
      <w:r w:rsidRPr="00936287">
        <w:t>I,</w:t>
      </w:r>
      <w:r w:rsidRPr="00936287">
        <w:tab/>
        <w:t>, Attorney</w:t>
      </w:r>
      <w:r w:rsidRPr="00936287">
        <w:noBreakHyphen/>
        <w:t>General of the Commonwealth of Australia, under subsection 12(3) of the Act, direct you to cancel the warrant.</w:t>
      </w:r>
    </w:p>
    <w:p w:rsidR="00A564B3" w:rsidRPr="00961401" w:rsidRDefault="00A564B3" w:rsidP="00A564B3">
      <w:pPr>
        <w:pStyle w:val="R2"/>
        <w:keepNext/>
        <w:tabs>
          <w:tab w:val="left" w:pos="720"/>
        </w:tabs>
        <w:ind w:left="0" w:firstLine="0"/>
        <w:rPr>
          <w:sz w:val="22"/>
          <w:szCs w:val="22"/>
        </w:rPr>
      </w:pPr>
      <w:r w:rsidRPr="00961401">
        <w:rPr>
          <w:sz w:val="22"/>
          <w:szCs w:val="22"/>
        </w:rPr>
        <w:t>Dated</w:t>
      </w:r>
    </w:p>
    <w:p w:rsidR="00A564B3" w:rsidRPr="00961401" w:rsidRDefault="00A564B3" w:rsidP="00A564B3">
      <w:pPr>
        <w:pStyle w:val="R2"/>
        <w:rPr>
          <w:sz w:val="22"/>
          <w:szCs w:val="22"/>
        </w:rPr>
      </w:pPr>
    </w:p>
    <w:p w:rsidR="00A564B3" w:rsidRPr="00961401" w:rsidRDefault="00A564B3" w:rsidP="00A564B3">
      <w:pPr>
        <w:pStyle w:val="R2"/>
        <w:rPr>
          <w:sz w:val="22"/>
          <w:szCs w:val="22"/>
        </w:rPr>
      </w:pPr>
    </w:p>
    <w:p w:rsidR="00A564B3" w:rsidRPr="00961401" w:rsidRDefault="00A564B3" w:rsidP="00A564B3">
      <w:pPr>
        <w:pStyle w:val="R2"/>
        <w:tabs>
          <w:tab w:val="left" w:pos="720"/>
        </w:tabs>
        <w:ind w:left="0" w:firstLine="0"/>
        <w:rPr>
          <w:sz w:val="22"/>
          <w:szCs w:val="22"/>
        </w:rPr>
      </w:pPr>
      <w:r w:rsidRPr="00961401">
        <w:rPr>
          <w:sz w:val="22"/>
          <w:szCs w:val="22"/>
        </w:rPr>
        <w:t>Attorney</w:t>
      </w:r>
      <w:r w:rsidRPr="00961401">
        <w:rPr>
          <w:sz w:val="22"/>
          <w:szCs w:val="22"/>
        </w:rPr>
        <w:noBreakHyphen/>
        <w:t>General</w:t>
      </w:r>
    </w:p>
    <w:p w:rsidR="00A564B3" w:rsidRPr="00297B26" w:rsidRDefault="00A564B3" w:rsidP="00E82BE3">
      <w:pPr>
        <w:pStyle w:val="ActHead2"/>
        <w:pageBreakBefore/>
      </w:pPr>
      <w:bookmarkStart w:id="26" w:name="_Toc356980643"/>
      <w:r w:rsidRPr="00E82BE3">
        <w:rPr>
          <w:rStyle w:val="CharPartNo"/>
        </w:rPr>
        <w:lastRenderedPageBreak/>
        <w:t>Form 7</w:t>
      </w:r>
      <w:r w:rsidR="00E82BE3" w:rsidRPr="00E82BE3">
        <w:t>—</w:t>
      </w:r>
      <w:r w:rsidRPr="00E82BE3">
        <w:rPr>
          <w:rStyle w:val="CharPartText"/>
        </w:rPr>
        <w:t>Warrant under subsection 14(1) in relation to *search/*and/*seizure</w:t>
      </w:r>
      <w:bookmarkEnd w:id="26"/>
    </w:p>
    <w:p w:rsidR="00A564B3" w:rsidRPr="00944165" w:rsidRDefault="00A564B3" w:rsidP="00961401">
      <w:pPr>
        <w:pStyle w:val="notemargin"/>
      </w:pPr>
      <w:r w:rsidRPr="00944165">
        <w:t>(subsection 14(1) and regulation 3)</w:t>
      </w:r>
    </w:p>
    <w:p w:rsidR="00A564B3" w:rsidRPr="00944165" w:rsidRDefault="00A564B3" w:rsidP="00A564B3">
      <w:pPr>
        <w:pStyle w:val="ScheduleHeading"/>
        <w:keepNext w:val="0"/>
        <w:spacing w:before="240"/>
        <w:jc w:val="both"/>
        <w:rPr>
          <w:b w:val="0"/>
        </w:rPr>
      </w:pPr>
      <w:r w:rsidRPr="00944165">
        <w:t>Commonwealth of Australia</w:t>
      </w:r>
    </w:p>
    <w:p w:rsidR="00A564B3" w:rsidRPr="00944165" w:rsidRDefault="00A564B3" w:rsidP="00A564B3">
      <w:pPr>
        <w:pStyle w:val="ScheduleHeading"/>
        <w:keepNext w:val="0"/>
        <w:spacing w:before="240"/>
        <w:jc w:val="both"/>
      </w:pPr>
      <w:r w:rsidRPr="00944165">
        <w:rPr>
          <w:b w:val="0"/>
          <w:i/>
        </w:rPr>
        <w:t>Extradition Act 1988</w:t>
      </w:r>
    </w:p>
    <w:p w:rsidR="00A564B3" w:rsidRPr="00936287" w:rsidRDefault="00A564B3" w:rsidP="00A564B3">
      <w:pPr>
        <w:spacing w:before="240"/>
        <w:jc w:val="both"/>
        <w:rPr>
          <w:sz w:val="24"/>
          <w:szCs w:val="24"/>
        </w:rPr>
      </w:pPr>
      <w:r w:rsidRPr="00936287">
        <w:rPr>
          <w:sz w:val="24"/>
          <w:szCs w:val="24"/>
        </w:rPr>
        <w:t xml:space="preserve">WARRANT UNDER SUBSECTION 14(1) IN RELATION TO </w:t>
      </w:r>
      <w:r w:rsidRPr="00936287">
        <w:rPr>
          <w:position w:val="6"/>
          <w:sz w:val="24"/>
          <w:szCs w:val="24"/>
        </w:rPr>
        <w:t>*</w:t>
      </w:r>
      <w:r w:rsidRPr="00936287">
        <w:rPr>
          <w:sz w:val="24"/>
          <w:szCs w:val="24"/>
        </w:rPr>
        <w:t>SEARCH/</w:t>
      </w:r>
      <w:r w:rsidRPr="00936287">
        <w:rPr>
          <w:position w:val="6"/>
          <w:sz w:val="24"/>
          <w:szCs w:val="24"/>
        </w:rPr>
        <w:t>*</w:t>
      </w:r>
      <w:r w:rsidRPr="00936287">
        <w:rPr>
          <w:sz w:val="24"/>
          <w:szCs w:val="24"/>
        </w:rPr>
        <w:t>AND/</w:t>
      </w:r>
      <w:r w:rsidRPr="00936287">
        <w:rPr>
          <w:position w:val="6"/>
          <w:sz w:val="24"/>
          <w:szCs w:val="24"/>
        </w:rPr>
        <w:t>*</w:t>
      </w:r>
      <w:r w:rsidRPr="00936287">
        <w:rPr>
          <w:sz w:val="24"/>
          <w:szCs w:val="24"/>
        </w:rPr>
        <w:t>SEIZURE</w:t>
      </w:r>
    </w:p>
    <w:p w:rsidR="00A564B3" w:rsidRPr="00936287" w:rsidRDefault="00A564B3" w:rsidP="00A564B3">
      <w:pPr>
        <w:spacing w:before="180"/>
        <w:jc w:val="both"/>
        <w:rPr>
          <w:sz w:val="24"/>
          <w:szCs w:val="24"/>
        </w:rPr>
      </w:pPr>
      <w:r w:rsidRPr="00936287">
        <w:rPr>
          <w:sz w:val="24"/>
          <w:szCs w:val="24"/>
        </w:rPr>
        <w:t>WHEREAS:</w:t>
      </w:r>
    </w:p>
    <w:p w:rsidR="00A564B3" w:rsidRPr="00936287" w:rsidRDefault="00A564B3" w:rsidP="00A564B3">
      <w:pPr>
        <w:tabs>
          <w:tab w:val="left" w:pos="2552"/>
        </w:tabs>
        <w:spacing w:before="120"/>
        <w:jc w:val="both"/>
        <w:rPr>
          <w:i/>
          <w:sz w:val="24"/>
          <w:szCs w:val="24"/>
        </w:rPr>
      </w:pPr>
      <w:r w:rsidRPr="00936287">
        <w:rPr>
          <w:sz w:val="24"/>
          <w:szCs w:val="24"/>
        </w:rPr>
        <w:t>To</w:t>
      </w:r>
      <w:r w:rsidRPr="00936287">
        <w:rPr>
          <w:sz w:val="24"/>
          <w:szCs w:val="24"/>
        </w:rPr>
        <w:tab/>
        <w:t xml:space="preserve">, a police officer within the meaning of the </w:t>
      </w:r>
      <w:r w:rsidRPr="00936287">
        <w:rPr>
          <w:i/>
          <w:sz w:val="24"/>
          <w:szCs w:val="24"/>
        </w:rPr>
        <w:t>Extradition Act 1988</w:t>
      </w:r>
      <w:r w:rsidRPr="00936287">
        <w:rPr>
          <w:sz w:val="24"/>
          <w:szCs w:val="24"/>
        </w:rPr>
        <w:t>.</w:t>
      </w:r>
    </w:p>
    <w:p w:rsidR="00A564B3" w:rsidRPr="00936287" w:rsidRDefault="00A564B3" w:rsidP="00A564B3">
      <w:pPr>
        <w:spacing w:before="120"/>
        <w:jc w:val="both"/>
        <w:rPr>
          <w:sz w:val="24"/>
          <w:szCs w:val="24"/>
        </w:rPr>
      </w:pPr>
      <w:r w:rsidRPr="00936287">
        <w:rPr>
          <w:sz w:val="24"/>
          <w:szCs w:val="24"/>
        </w:rPr>
        <w:t>WHEREAS:</w:t>
      </w:r>
    </w:p>
    <w:p w:rsidR="00A564B3" w:rsidRPr="00936287" w:rsidRDefault="00A564B3" w:rsidP="00A564B3">
      <w:pPr>
        <w:pStyle w:val="P1"/>
        <w:tabs>
          <w:tab w:val="left" w:pos="426"/>
        </w:tabs>
        <w:spacing w:before="40"/>
        <w:ind w:left="992" w:hanging="992"/>
      </w:pPr>
      <w:r w:rsidRPr="00936287">
        <w:tab/>
        <w:t>(a)</w:t>
      </w:r>
      <w:r w:rsidRPr="00936287">
        <w:tab/>
        <w:t>I have been informed by affidavit that there are reasonable grounds for suspecting that there may be in (</w:t>
      </w:r>
      <w:r w:rsidRPr="00936287">
        <w:rPr>
          <w:i/>
        </w:rPr>
        <w:t>specify place</w:t>
      </w:r>
      <w:r w:rsidRPr="00936287">
        <w:t>) a thing, namely, (</w:t>
      </w:r>
      <w:r w:rsidRPr="00936287">
        <w:rPr>
          <w:i/>
        </w:rPr>
        <w:t>insert description of thing</w:t>
      </w:r>
      <w:r w:rsidRPr="00936287">
        <w:t>):</w:t>
      </w:r>
    </w:p>
    <w:p w:rsidR="00A564B3" w:rsidRPr="00936287" w:rsidRDefault="00A564B3" w:rsidP="00A564B3">
      <w:pPr>
        <w:pStyle w:val="P2"/>
        <w:tabs>
          <w:tab w:val="clear" w:pos="1758"/>
          <w:tab w:val="clear" w:pos="2155"/>
          <w:tab w:val="right" w:pos="1276"/>
          <w:tab w:val="left" w:pos="5245"/>
        </w:tabs>
        <w:ind w:left="1560" w:hanging="1560"/>
      </w:pPr>
      <w:r w:rsidRPr="00936287">
        <w:tab/>
      </w:r>
      <w:r w:rsidRPr="00936287">
        <w:rPr>
          <w:position w:val="6"/>
        </w:rPr>
        <w:t>*</w:t>
      </w:r>
      <w:r w:rsidRPr="00936287">
        <w:tab/>
        <w:t>that may be material as evidence in proving the offence/</w:t>
      </w:r>
      <w:r w:rsidRPr="00936287">
        <w:rPr>
          <w:position w:val="6"/>
        </w:rPr>
        <w:t>*</w:t>
      </w:r>
      <w:r w:rsidRPr="00936287">
        <w:t>s of †</w:t>
      </w:r>
      <w:r w:rsidRPr="00936287">
        <w:tab/>
        <w:t>,</w:t>
      </w:r>
    </w:p>
    <w:p w:rsidR="00A564B3" w:rsidRPr="00936287" w:rsidRDefault="00A564B3" w:rsidP="00A564B3">
      <w:pPr>
        <w:pStyle w:val="P2"/>
        <w:tabs>
          <w:tab w:val="left" w:pos="1134"/>
        </w:tabs>
        <w:ind w:left="1560" w:hanging="1843"/>
      </w:pPr>
      <w:r w:rsidRPr="00936287">
        <w:tab/>
      </w:r>
      <w:r w:rsidRPr="00936287">
        <w:rPr>
          <w:position w:val="6"/>
        </w:rPr>
        <w:t>*</w:t>
      </w:r>
      <w:r w:rsidRPr="00936287">
        <w:tab/>
        <w:t>in relation to which an extradition arrest warrant for the arrest of (</w:t>
      </w:r>
      <w:r w:rsidRPr="00936287">
        <w:rPr>
          <w:i/>
        </w:rPr>
        <w:t>insert name of person</w:t>
      </w:r>
      <w:r w:rsidRPr="00936287">
        <w:t>) was issued as follows:</w:t>
      </w:r>
    </w:p>
    <w:p w:rsidR="00A564B3" w:rsidRPr="00936287" w:rsidRDefault="00A564B3" w:rsidP="00A564B3">
      <w:pPr>
        <w:pStyle w:val="P3"/>
        <w:tabs>
          <w:tab w:val="left" w:pos="720"/>
        </w:tabs>
        <w:spacing w:before="20"/>
      </w:pPr>
      <w:r w:rsidRPr="00936287">
        <w:tab/>
        <w:t>(</w:t>
      </w:r>
      <w:r w:rsidRPr="00936287">
        <w:rPr>
          <w:i/>
        </w:rPr>
        <w:t>give details of warrant</w:t>
      </w:r>
      <w:r w:rsidRPr="00936287">
        <w:t>);</w:t>
      </w:r>
    </w:p>
    <w:p w:rsidR="00A564B3" w:rsidRPr="00936287" w:rsidRDefault="00A564B3" w:rsidP="00A564B3">
      <w:pPr>
        <w:pStyle w:val="P2"/>
        <w:tabs>
          <w:tab w:val="clear" w:pos="1758"/>
          <w:tab w:val="left" w:pos="1134"/>
        </w:tabs>
        <w:ind w:left="1560" w:hanging="1560"/>
      </w:pPr>
      <w:r w:rsidRPr="00936287">
        <w:tab/>
      </w:r>
      <w:r w:rsidRPr="00936287">
        <w:rPr>
          <w:position w:val="6"/>
        </w:rPr>
        <w:t>*</w:t>
      </w:r>
      <w:r w:rsidRPr="00936287">
        <w:tab/>
        <w:t>for which the surrender of (</w:t>
      </w:r>
      <w:r w:rsidRPr="00936287">
        <w:rPr>
          <w:i/>
        </w:rPr>
        <w:t>insert name of person</w:t>
      </w:r>
      <w:r w:rsidRPr="00936287">
        <w:t>) is sought by (</w:t>
      </w:r>
      <w:r w:rsidRPr="00936287">
        <w:rPr>
          <w:i/>
        </w:rPr>
        <w:t>insert name of country</w:t>
      </w:r>
      <w:r w:rsidRPr="00936287">
        <w:t>), an extradition country;</w:t>
      </w:r>
    </w:p>
    <w:p w:rsidR="00A564B3" w:rsidRPr="00936287" w:rsidRDefault="00A564B3" w:rsidP="00A564B3">
      <w:pPr>
        <w:pStyle w:val="P2"/>
        <w:tabs>
          <w:tab w:val="clear" w:pos="1758"/>
          <w:tab w:val="right" w:pos="1276"/>
          <w:tab w:val="left" w:pos="6521"/>
        </w:tabs>
        <w:ind w:left="1559" w:hanging="1559"/>
      </w:pPr>
      <w:r w:rsidRPr="00936287">
        <w:tab/>
      </w:r>
      <w:r w:rsidRPr="00936287">
        <w:rPr>
          <w:position w:val="6"/>
        </w:rPr>
        <w:t>*</w:t>
      </w:r>
      <w:r w:rsidRPr="00936287">
        <w:tab/>
        <w:t>that has been acquired by (</w:t>
      </w:r>
      <w:r w:rsidRPr="00936287">
        <w:rPr>
          <w:i/>
        </w:rPr>
        <w:t>insert name of person</w:t>
      </w:r>
      <w:r w:rsidRPr="00936287">
        <w:t>) as a result of the offence/</w:t>
      </w:r>
      <w:r w:rsidRPr="00936287">
        <w:rPr>
          <w:position w:val="6"/>
        </w:rPr>
        <w:t>*</w:t>
      </w:r>
      <w:r w:rsidRPr="00936287">
        <w:t>s of †</w:t>
      </w:r>
      <w:r w:rsidRPr="00936287">
        <w:tab/>
        <w:t>,</w:t>
      </w:r>
    </w:p>
    <w:p w:rsidR="00A564B3" w:rsidRPr="00936287" w:rsidRDefault="00A564B3" w:rsidP="00A564B3">
      <w:pPr>
        <w:pStyle w:val="P2"/>
        <w:tabs>
          <w:tab w:val="left" w:pos="1134"/>
        </w:tabs>
        <w:spacing w:before="40"/>
        <w:ind w:left="1560" w:hanging="1843"/>
      </w:pPr>
      <w:r w:rsidRPr="00936287">
        <w:tab/>
      </w:r>
      <w:r w:rsidRPr="00936287">
        <w:rPr>
          <w:position w:val="6"/>
        </w:rPr>
        <w:t>*</w:t>
      </w:r>
      <w:r w:rsidRPr="00936287">
        <w:tab/>
        <w:t>in relation to which an extradition arrest warrant for the arrest of (</w:t>
      </w:r>
      <w:r w:rsidRPr="00936287">
        <w:rPr>
          <w:i/>
        </w:rPr>
        <w:t>insert name of person</w:t>
      </w:r>
      <w:r w:rsidRPr="00936287">
        <w:t>) was issued as follows:</w:t>
      </w:r>
    </w:p>
    <w:p w:rsidR="00A564B3" w:rsidRPr="00936287" w:rsidRDefault="00A564B3" w:rsidP="00A564B3">
      <w:pPr>
        <w:pStyle w:val="P3"/>
        <w:tabs>
          <w:tab w:val="left" w:pos="720"/>
        </w:tabs>
        <w:spacing w:before="20"/>
      </w:pPr>
      <w:r w:rsidRPr="00936287">
        <w:tab/>
        <w:t>(</w:t>
      </w:r>
      <w:r w:rsidRPr="00936287">
        <w:rPr>
          <w:i/>
        </w:rPr>
        <w:t>give details of warrant</w:t>
      </w:r>
      <w:r w:rsidRPr="00936287">
        <w:t>);</w:t>
      </w:r>
    </w:p>
    <w:p w:rsidR="00A564B3" w:rsidRPr="00936287" w:rsidRDefault="00A564B3" w:rsidP="00A564B3">
      <w:pPr>
        <w:pStyle w:val="P2"/>
        <w:tabs>
          <w:tab w:val="clear" w:pos="1758"/>
          <w:tab w:val="right" w:pos="1134"/>
        </w:tabs>
        <w:spacing w:before="40"/>
        <w:ind w:left="1560"/>
      </w:pPr>
      <w:r w:rsidRPr="00936287">
        <w:tab/>
      </w:r>
      <w:r w:rsidRPr="00936287">
        <w:rPr>
          <w:position w:val="6"/>
        </w:rPr>
        <w:t>*</w:t>
      </w:r>
      <w:r w:rsidRPr="00936287">
        <w:tab/>
        <w:t>for which the surrender of (</w:t>
      </w:r>
      <w:r w:rsidRPr="00936287">
        <w:rPr>
          <w:i/>
        </w:rPr>
        <w:t>insert name of person</w:t>
      </w:r>
      <w:r w:rsidRPr="00936287">
        <w:t>) is sought by (</w:t>
      </w:r>
      <w:r w:rsidRPr="00936287">
        <w:rPr>
          <w:i/>
        </w:rPr>
        <w:t>insert name of country</w:t>
      </w:r>
      <w:r w:rsidRPr="00936287">
        <w:t>), an extradition country;</w:t>
      </w:r>
    </w:p>
    <w:p w:rsidR="00A564B3" w:rsidRPr="00936287" w:rsidRDefault="00A564B3" w:rsidP="00A564B3">
      <w:pPr>
        <w:pStyle w:val="P1"/>
        <w:tabs>
          <w:tab w:val="left" w:pos="426"/>
        </w:tabs>
        <w:ind w:left="993" w:hanging="993"/>
      </w:pPr>
      <w:r w:rsidRPr="00936287">
        <w:tab/>
        <w:t>(b)</w:t>
      </w:r>
      <w:r w:rsidRPr="00936287">
        <w:tab/>
        <w:t>the affidavit sets out those grounds;</w:t>
      </w:r>
    </w:p>
    <w:p w:rsidR="00A564B3" w:rsidRPr="00936287" w:rsidRDefault="00A564B3" w:rsidP="00A564B3">
      <w:pPr>
        <w:pStyle w:val="P1"/>
        <w:tabs>
          <w:tab w:val="left" w:pos="142"/>
        </w:tabs>
        <w:ind w:left="993" w:hanging="993"/>
      </w:pPr>
      <w:r w:rsidRPr="00936287">
        <w:lastRenderedPageBreak/>
        <w:tab/>
      </w:r>
      <w:r w:rsidRPr="00936287">
        <w:rPr>
          <w:position w:val="6"/>
        </w:rPr>
        <w:t>*</w:t>
      </w:r>
      <w:r w:rsidRPr="00936287">
        <w:t xml:space="preserve"> (</w:t>
      </w:r>
      <w:proofErr w:type="spellStart"/>
      <w:r w:rsidRPr="00936287">
        <w:t>ba</w:t>
      </w:r>
      <w:proofErr w:type="spellEnd"/>
      <w:r w:rsidRPr="00936287">
        <w:t>)</w:t>
      </w:r>
      <w:r w:rsidRPr="00936287">
        <w:tab/>
        <w:t>there has been given to me by affidavit such further information as I require concerning the grounds on which the issue of the warrant is being sought;</w:t>
      </w:r>
    </w:p>
    <w:p w:rsidR="00A564B3" w:rsidRPr="00936287" w:rsidRDefault="00A564B3" w:rsidP="00A564B3">
      <w:pPr>
        <w:pStyle w:val="P1"/>
        <w:tabs>
          <w:tab w:val="left" w:pos="426"/>
        </w:tabs>
        <w:ind w:left="993" w:hanging="993"/>
      </w:pPr>
      <w:r w:rsidRPr="00936287">
        <w:tab/>
        <w:t>(c)</w:t>
      </w:r>
      <w:r w:rsidRPr="00936287">
        <w:tab/>
        <w:t>I am satisfied that there are reasonable grounds for issuing the warrant;</w:t>
      </w:r>
    </w:p>
    <w:p w:rsidR="00A564B3" w:rsidRPr="00936287" w:rsidRDefault="00A564B3" w:rsidP="00A564B3">
      <w:pPr>
        <w:tabs>
          <w:tab w:val="left" w:pos="4253"/>
        </w:tabs>
        <w:spacing w:before="120"/>
        <w:jc w:val="both"/>
        <w:rPr>
          <w:sz w:val="24"/>
          <w:szCs w:val="24"/>
        </w:rPr>
      </w:pPr>
      <w:r w:rsidRPr="00936287">
        <w:rPr>
          <w:sz w:val="24"/>
          <w:szCs w:val="24"/>
        </w:rPr>
        <w:t>NOW THEREFORE I, (</w:t>
      </w:r>
      <w:r w:rsidRPr="00936287">
        <w:rPr>
          <w:i/>
          <w:sz w:val="24"/>
          <w:szCs w:val="24"/>
        </w:rPr>
        <w:t>name and designation of magistrate or eligible Federal Circuit Court Judge</w:t>
      </w:r>
      <w:r w:rsidRPr="00936287">
        <w:rPr>
          <w:sz w:val="24"/>
          <w:szCs w:val="24"/>
        </w:rPr>
        <w:t>), a magistrate</w:t>
      </w:r>
      <w:r w:rsidRPr="00936287">
        <w:rPr>
          <w:i/>
          <w:sz w:val="24"/>
          <w:szCs w:val="24"/>
        </w:rPr>
        <w:t xml:space="preserve"> </w:t>
      </w:r>
      <w:r w:rsidRPr="00936287">
        <w:rPr>
          <w:sz w:val="24"/>
          <w:szCs w:val="24"/>
        </w:rPr>
        <w:t xml:space="preserve">or eligible Federal Circuit Court Judge within the meaning of the </w:t>
      </w:r>
      <w:r w:rsidRPr="00936287">
        <w:rPr>
          <w:i/>
          <w:sz w:val="24"/>
          <w:szCs w:val="24"/>
        </w:rPr>
        <w:t xml:space="preserve">Extradition Act 1988, </w:t>
      </w:r>
      <w:r w:rsidRPr="00936287">
        <w:rPr>
          <w:sz w:val="24"/>
          <w:szCs w:val="24"/>
        </w:rPr>
        <w:t>under subsection 14 (1) of that Act, hereby authorise you, a police officer, for the purpose of (</w:t>
      </w:r>
      <w:r w:rsidRPr="00936287">
        <w:rPr>
          <w:i/>
          <w:sz w:val="24"/>
          <w:szCs w:val="24"/>
        </w:rPr>
        <w:t>state purpose for issue of warrant</w:t>
      </w:r>
      <w:r w:rsidRPr="00936287">
        <w:rPr>
          <w:sz w:val="24"/>
          <w:szCs w:val="24"/>
        </w:rPr>
        <w:t>) in relation to the abovementioned offence/</w:t>
      </w:r>
      <w:r w:rsidRPr="00936287">
        <w:rPr>
          <w:position w:val="6"/>
          <w:sz w:val="24"/>
          <w:szCs w:val="24"/>
        </w:rPr>
        <w:t>*</w:t>
      </w:r>
      <w:r w:rsidRPr="00936287">
        <w:rPr>
          <w:sz w:val="24"/>
          <w:szCs w:val="24"/>
        </w:rPr>
        <w:t>s of †</w:t>
      </w:r>
      <w:r w:rsidRPr="00936287">
        <w:rPr>
          <w:sz w:val="24"/>
          <w:szCs w:val="24"/>
        </w:rPr>
        <w:tab/>
        <w:t>, with such assistance, and by such force, as is necessary and reasonable:</w:t>
      </w:r>
    </w:p>
    <w:p w:rsidR="00A564B3" w:rsidRPr="00936287" w:rsidRDefault="00A564B3" w:rsidP="00A564B3">
      <w:pPr>
        <w:pStyle w:val="P2"/>
        <w:tabs>
          <w:tab w:val="clear" w:pos="1758"/>
          <w:tab w:val="clear" w:pos="2155"/>
          <w:tab w:val="right" w:pos="1134"/>
          <w:tab w:val="left" w:pos="1701"/>
          <w:tab w:val="left" w:pos="5103"/>
          <w:tab w:val="left" w:pos="6521"/>
        </w:tabs>
        <w:spacing w:before="40"/>
        <w:ind w:left="1418" w:hanging="1418"/>
      </w:pPr>
      <w:r w:rsidRPr="00936287">
        <w:tab/>
      </w:r>
      <w:r w:rsidRPr="00936287">
        <w:rPr>
          <w:position w:val="6"/>
        </w:rPr>
        <w:t>*</w:t>
      </w:r>
      <w:r w:rsidRPr="00936287">
        <w:tab/>
        <w:t>between the hours of</w:t>
      </w:r>
      <w:r w:rsidRPr="00936287">
        <w:tab/>
        <w:t>and</w:t>
      </w:r>
      <w:r w:rsidRPr="00936287">
        <w:tab/>
        <w:t>,</w:t>
      </w:r>
    </w:p>
    <w:p w:rsidR="00A564B3" w:rsidRPr="00936287" w:rsidRDefault="00A564B3" w:rsidP="00A564B3">
      <w:pPr>
        <w:pStyle w:val="P2"/>
        <w:tabs>
          <w:tab w:val="right" w:pos="1134"/>
          <w:tab w:val="left" w:pos="1701"/>
        </w:tabs>
        <w:ind w:left="1418" w:hanging="1418"/>
      </w:pPr>
      <w:r w:rsidRPr="00936287">
        <w:tab/>
      </w:r>
      <w:r w:rsidRPr="00936287">
        <w:rPr>
          <w:position w:val="6"/>
        </w:rPr>
        <w:t>*</w:t>
      </w:r>
      <w:r w:rsidRPr="00936287">
        <w:tab/>
        <w:t>at any time of the day or night,</w:t>
      </w:r>
    </w:p>
    <w:p w:rsidR="00A564B3" w:rsidRPr="00936287" w:rsidRDefault="00A564B3" w:rsidP="00A564B3">
      <w:pPr>
        <w:pStyle w:val="P1"/>
        <w:tabs>
          <w:tab w:val="clear" w:pos="1191"/>
          <w:tab w:val="right" w:pos="1134"/>
          <w:tab w:val="left" w:pos="6663"/>
        </w:tabs>
      </w:pPr>
      <w:r w:rsidRPr="00936287">
        <w:tab/>
      </w:r>
      <w:r w:rsidRPr="00936287">
        <w:rPr>
          <w:position w:val="6"/>
        </w:rPr>
        <w:t>*</w:t>
      </w:r>
      <w:r w:rsidRPr="00936287">
        <w:tab/>
        <w:t xml:space="preserve">to seize </w:t>
      </w:r>
      <w:proofErr w:type="spellStart"/>
      <w:r w:rsidRPr="00936287">
        <w:t>any thing</w:t>
      </w:r>
      <w:proofErr w:type="spellEnd"/>
      <w:r w:rsidRPr="00936287">
        <w:t xml:space="preserve"> of the following kind:‡</w:t>
      </w:r>
      <w:r w:rsidRPr="00936287">
        <w:tab/>
        <w:t>;</w:t>
      </w:r>
    </w:p>
    <w:p w:rsidR="00A564B3" w:rsidRPr="00936287" w:rsidRDefault="00A564B3" w:rsidP="00A564B3">
      <w:pPr>
        <w:pStyle w:val="P1"/>
        <w:tabs>
          <w:tab w:val="clear" w:pos="1191"/>
          <w:tab w:val="right" w:pos="1134"/>
          <w:tab w:val="left" w:pos="5812"/>
        </w:tabs>
      </w:pPr>
      <w:r w:rsidRPr="00936287">
        <w:tab/>
      </w:r>
      <w:r w:rsidRPr="00936287">
        <w:rPr>
          <w:position w:val="6"/>
        </w:rPr>
        <w:t>*</w:t>
      </w:r>
      <w:r w:rsidRPr="00936287">
        <w:tab/>
        <w:t xml:space="preserve">to enter </w:t>
      </w:r>
      <w:r w:rsidRPr="00936287">
        <w:rPr>
          <w:position w:val="6"/>
        </w:rPr>
        <w:t>*</w:t>
      </w:r>
      <w:r w:rsidRPr="00936287">
        <w:t>upon/</w:t>
      </w:r>
      <w:r w:rsidRPr="00936287">
        <w:rPr>
          <w:position w:val="6"/>
        </w:rPr>
        <w:t>*</w:t>
      </w:r>
      <w:r w:rsidRPr="00936287">
        <w:t>into/ (</w:t>
      </w:r>
      <w:r w:rsidRPr="00936287">
        <w:rPr>
          <w:i/>
        </w:rPr>
        <w:t>specify place</w:t>
      </w:r>
      <w:r w:rsidRPr="00936287">
        <w:t xml:space="preserve">) and to seize </w:t>
      </w:r>
      <w:proofErr w:type="spellStart"/>
      <w:r w:rsidRPr="00936287">
        <w:t>any thing</w:t>
      </w:r>
      <w:proofErr w:type="spellEnd"/>
      <w:r w:rsidRPr="00936287">
        <w:t xml:space="preserve"> of the following kind: ‡</w:t>
      </w:r>
      <w:r w:rsidRPr="00936287">
        <w:tab/>
        <w:t>;</w:t>
      </w:r>
    </w:p>
    <w:p w:rsidR="00A564B3" w:rsidRPr="00936287" w:rsidRDefault="00A564B3" w:rsidP="00A564B3">
      <w:pPr>
        <w:pStyle w:val="P1"/>
        <w:tabs>
          <w:tab w:val="clear" w:pos="1191"/>
          <w:tab w:val="right" w:pos="1134"/>
          <w:tab w:val="left" w:pos="6237"/>
        </w:tabs>
      </w:pPr>
      <w:r w:rsidRPr="00936287">
        <w:tab/>
      </w:r>
      <w:r w:rsidRPr="00936287">
        <w:rPr>
          <w:position w:val="6"/>
        </w:rPr>
        <w:t>*</w:t>
      </w:r>
      <w:r w:rsidRPr="00936287">
        <w:tab/>
        <w:t xml:space="preserve">to enter </w:t>
      </w:r>
      <w:r w:rsidRPr="00936287">
        <w:rPr>
          <w:position w:val="6"/>
        </w:rPr>
        <w:t>*</w:t>
      </w:r>
      <w:r w:rsidRPr="00936287">
        <w:t>upon/</w:t>
      </w:r>
      <w:r w:rsidRPr="00936287">
        <w:rPr>
          <w:position w:val="6"/>
        </w:rPr>
        <w:t>*</w:t>
      </w:r>
      <w:r w:rsidRPr="00936287">
        <w:t>into/ (</w:t>
      </w:r>
      <w:r w:rsidRPr="00936287">
        <w:rPr>
          <w:i/>
        </w:rPr>
        <w:t>specify place</w:t>
      </w:r>
      <w:r w:rsidRPr="00936287">
        <w:t xml:space="preserve">), to search that place for </w:t>
      </w:r>
      <w:proofErr w:type="spellStart"/>
      <w:r w:rsidRPr="00936287">
        <w:t>any thing</w:t>
      </w:r>
      <w:proofErr w:type="spellEnd"/>
      <w:r w:rsidRPr="00936287">
        <w:t xml:space="preserve"> of the following kind: ‡</w:t>
      </w:r>
      <w:r w:rsidRPr="00936287">
        <w:tab/>
        <w:t xml:space="preserve">; and to seize </w:t>
      </w:r>
      <w:proofErr w:type="spellStart"/>
      <w:r w:rsidRPr="00936287">
        <w:t>any thing</w:t>
      </w:r>
      <w:proofErr w:type="spellEnd"/>
      <w:r w:rsidRPr="00936287">
        <w:t xml:space="preserve"> of that kind found in that place.</w:t>
      </w:r>
    </w:p>
    <w:p w:rsidR="00A564B3" w:rsidRPr="00936287" w:rsidRDefault="00A564B3" w:rsidP="00A564B3">
      <w:pPr>
        <w:spacing w:before="120"/>
        <w:jc w:val="both"/>
        <w:rPr>
          <w:sz w:val="24"/>
          <w:szCs w:val="24"/>
        </w:rPr>
      </w:pPr>
      <w:r w:rsidRPr="00936287">
        <w:rPr>
          <w:sz w:val="24"/>
          <w:szCs w:val="24"/>
        </w:rPr>
        <w:t>THIS WARRANT ceases to have effect on (</w:t>
      </w:r>
      <w:r w:rsidRPr="00936287">
        <w:rPr>
          <w:i/>
          <w:sz w:val="24"/>
          <w:szCs w:val="24"/>
        </w:rPr>
        <w:t>insert date not being later than one month after the issue of the warrant</w:t>
      </w:r>
      <w:r w:rsidRPr="00936287">
        <w:rPr>
          <w:sz w:val="24"/>
          <w:szCs w:val="24"/>
        </w:rPr>
        <w:t>).</w:t>
      </w:r>
    </w:p>
    <w:p w:rsidR="00A564B3" w:rsidRPr="00961401" w:rsidRDefault="00A564B3" w:rsidP="00A564B3">
      <w:pPr>
        <w:tabs>
          <w:tab w:val="left" w:pos="567"/>
          <w:tab w:val="left" w:pos="3402"/>
          <w:tab w:val="left" w:pos="3969"/>
        </w:tabs>
        <w:spacing w:before="120"/>
        <w:jc w:val="both"/>
        <w:rPr>
          <w:szCs w:val="22"/>
        </w:rPr>
      </w:pPr>
      <w:r w:rsidRPr="00961401">
        <w:rPr>
          <w:szCs w:val="22"/>
        </w:rPr>
        <w:t>Dated</w:t>
      </w:r>
    </w:p>
    <w:p w:rsidR="00A564B3" w:rsidRPr="00961401" w:rsidRDefault="00A564B3" w:rsidP="00A564B3">
      <w:pPr>
        <w:tabs>
          <w:tab w:val="left" w:pos="3119"/>
        </w:tabs>
        <w:spacing w:before="120"/>
        <w:jc w:val="right"/>
        <w:rPr>
          <w:szCs w:val="22"/>
        </w:rPr>
      </w:pPr>
      <w:r w:rsidRPr="00961401">
        <w:rPr>
          <w:szCs w:val="22"/>
        </w:rPr>
        <w:tab/>
        <w:t>(</w:t>
      </w:r>
      <w:r w:rsidRPr="00961401">
        <w:rPr>
          <w:i/>
          <w:szCs w:val="22"/>
        </w:rPr>
        <w:t xml:space="preserve">Signature and designation of magistrate </w:t>
      </w:r>
      <w:r w:rsidRPr="00961401">
        <w:rPr>
          <w:i/>
          <w:szCs w:val="22"/>
        </w:rPr>
        <w:tab/>
        <w:t>or eligible Federal Circuit Court Judge issuing warrant</w:t>
      </w:r>
      <w:r w:rsidRPr="00961401">
        <w:rPr>
          <w:szCs w:val="22"/>
        </w:rPr>
        <w:t>)</w:t>
      </w:r>
    </w:p>
    <w:p w:rsidR="00A564B3" w:rsidRPr="00961401" w:rsidRDefault="00A564B3" w:rsidP="00A564B3">
      <w:pPr>
        <w:pStyle w:val="NoteBody"/>
        <w:ind w:left="0"/>
        <w:rPr>
          <w:sz w:val="22"/>
          <w:szCs w:val="22"/>
        </w:rPr>
      </w:pPr>
      <w:r w:rsidRPr="00961401">
        <w:rPr>
          <w:position w:val="6"/>
          <w:sz w:val="22"/>
          <w:szCs w:val="22"/>
        </w:rPr>
        <w:t>*</w:t>
      </w:r>
      <w:r w:rsidRPr="00961401">
        <w:rPr>
          <w:sz w:val="22"/>
          <w:szCs w:val="22"/>
        </w:rPr>
        <w:t xml:space="preserve"> </w:t>
      </w:r>
      <w:r w:rsidRPr="00961401">
        <w:rPr>
          <w:i/>
          <w:sz w:val="22"/>
          <w:szCs w:val="22"/>
        </w:rPr>
        <w:t>Omit if not applicable</w:t>
      </w:r>
      <w:r w:rsidRPr="00961401">
        <w:rPr>
          <w:sz w:val="22"/>
          <w:szCs w:val="22"/>
        </w:rPr>
        <w:t>.</w:t>
      </w:r>
    </w:p>
    <w:p w:rsidR="00A564B3" w:rsidRPr="00961401" w:rsidRDefault="00A564B3" w:rsidP="00A564B3">
      <w:pPr>
        <w:pStyle w:val="NoteBody"/>
        <w:ind w:left="0"/>
        <w:rPr>
          <w:sz w:val="22"/>
          <w:szCs w:val="22"/>
        </w:rPr>
      </w:pPr>
      <w:r w:rsidRPr="00961401">
        <w:rPr>
          <w:sz w:val="22"/>
          <w:szCs w:val="22"/>
        </w:rPr>
        <w:t>†</w:t>
      </w:r>
      <w:r w:rsidRPr="00961401">
        <w:rPr>
          <w:i/>
          <w:sz w:val="22"/>
          <w:szCs w:val="22"/>
        </w:rPr>
        <w:t xml:space="preserve"> Insert reference to nature of offence or offence</w:t>
      </w:r>
      <w:r w:rsidRPr="00961401">
        <w:rPr>
          <w:sz w:val="22"/>
          <w:szCs w:val="22"/>
        </w:rPr>
        <w:t>.</w:t>
      </w:r>
    </w:p>
    <w:p w:rsidR="00A564B3" w:rsidRPr="00961401" w:rsidRDefault="00A564B3" w:rsidP="00A564B3">
      <w:pPr>
        <w:pStyle w:val="NoteBody"/>
        <w:ind w:left="0"/>
        <w:rPr>
          <w:sz w:val="22"/>
          <w:szCs w:val="22"/>
        </w:rPr>
      </w:pPr>
      <w:r w:rsidRPr="00961401">
        <w:rPr>
          <w:sz w:val="22"/>
          <w:szCs w:val="22"/>
        </w:rPr>
        <w:t xml:space="preserve">‡ </w:t>
      </w:r>
      <w:r w:rsidRPr="00961401">
        <w:rPr>
          <w:i/>
          <w:sz w:val="22"/>
          <w:szCs w:val="22"/>
        </w:rPr>
        <w:t>Insert description of kind of things authorised to be seized</w:t>
      </w:r>
      <w:r w:rsidRPr="00961401">
        <w:rPr>
          <w:sz w:val="22"/>
          <w:szCs w:val="22"/>
        </w:rPr>
        <w:t>.</w:t>
      </w:r>
    </w:p>
    <w:p w:rsidR="00A564B3" w:rsidRPr="00E82BE3" w:rsidRDefault="00A564B3" w:rsidP="00E82BE3">
      <w:pPr>
        <w:pStyle w:val="ActHead2"/>
        <w:pageBreakBefore/>
      </w:pPr>
      <w:bookmarkStart w:id="27" w:name="_Toc356980644"/>
      <w:r w:rsidRPr="00E82BE3">
        <w:rPr>
          <w:rStyle w:val="CharPartNo"/>
        </w:rPr>
        <w:lastRenderedPageBreak/>
        <w:t>Form 8</w:t>
      </w:r>
      <w:r w:rsidR="00E82BE3" w:rsidRPr="00E82BE3">
        <w:t>—</w:t>
      </w:r>
      <w:r w:rsidRPr="00E82BE3">
        <w:rPr>
          <w:rStyle w:val="CharPartText"/>
        </w:rPr>
        <w:t>Warrant under subsection 15(4) in relation to transfer of person on remand</w:t>
      </w:r>
      <w:bookmarkEnd w:id="27"/>
    </w:p>
    <w:p w:rsidR="00A564B3" w:rsidRPr="00944165" w:rsidRDefault="00A564B3" w:rsidP="00961401">
      <w:pPr>
        <w:pStyle w:val="notemargin"/>
      </w:pPr>
      <w:r w:rsidRPr="00944165">
        <w:t>(subsection 15(4) and regulation 3)</w:t>
      </w:r>
    </w:p>
    <w:p w:rsidR="00A564B3" w:rsidRPr="00944165" w:rsidRDefault="00A564B3" w:rsidP="00A564B3">
      <w:pPr>
        <w:pStyle w:val="ScheduleHeading"/>
        <w:keepNext w:val="0"/>
        <w:spacing w:before="240"/>
        <w:jc w:val="both"/>
        <w:rPr>
          <w:b w:val="0"/>
        </w:rPr>
      </w:pPr>
      <w:r w:rsidRPr="00944165">
        <w:t>Commonwealth of Australia</w:t>
      </w:r>
    </w:p>
    <w:p w:rsidR="00A564B3" w:rsidRPr="00944165" w:rsidRDefault="00A564B3" w:rsidP="00A564B3">
      <w:pPr>
        <w:pStyle w:val="ScheduleHeading"/>
        <w:keepNext w:val="0"/>
        <w:spacing w:before="240"/>
        <w:jc w:val="both"/>
      </w:pPr>
      <w:r w:rsidRPr="00944165">
        <w:rPr>
          <w:b w:val="0"/>
          <w:i/>
        </w:rPr>
        <w:t>Extradition Act 1988</w:t>
      </w:r>
    </w:p>
    <w:p w:rsidR="00A564B3" w:rsidRPr="00936287" w:rsidRDefault="00A564B3" w:rsidP="00A564B3">
      <w:pPr>
        <w:spacing w:before="240" w:line="240" w:lineRule="atLeast"/>
        <w:jc w:val="both"/>
        <w:rPr>
          <w:sz w:val="24"/>
          <w:szCs w:val="24"/>
        </w:rPr>
      </w:pPr>
      <w:r w:rsidRPr="00936287">
        <w:rPr>
          <w:sz w:val="24"/>
          <w:szCs w:val="24"/>
        </w:rPr>
        <w:t>WARRANT UNDER SUBSECTION 15(4) IN RELATION TO TRANSFER OF PERSON ON REMAND</w:t>
      </w:r>
    </w:p>
    <w:p w:rsidR="00A564B3" w:rsidRPr="00936287" w:rsidRDefault="00A564B3" w:rsidP="00A564B3">
      <w:pPr>
        <w:spacing w:before="240" w:line="240" w:lineRule="atLeast"/>
        <w:jc w:val="both"/>
        <w:rPr>
          <w:sz w:val="24"/>
          <w:szCs w:val="24"/>
        </w:rPr>
      </w:pPr>
      <w:r w:rsidRPr="00936287">
        <w:rPr>
          <w:sz w:val="24"/>
          <w:szCs w:val="24"/>
        </w:rPr>
        <w:t>To a magistrate or eligible Federal Circuit Court Judge</w:t>
      </w:r>
      <w:r w:rsidRPr="00936287">
        <w:rPr>
          <w:i/>
          <w:sz w:val="24"/>
          <w:szCs w:val="24"/>
        </w:rPr>
        <w:t xml:space="preserve"> </w:t>
      </w:r>
      <w:r w:rsidRPr="00936287">
        <w:rPr>
          <w:sz w:val="24"/>
          <w:szCs w:val="24"/>
        </w:rPr>
        <w:t xml:space="preserve">within the meaning of the </w:t>
      </w:r>
      <w:r w:rsidRPr="00936287">
        <w:rPr>
          <w:i/>
          <w:sz w:val="24"/>
          <w:szCs w:val="24"/>
        </w:rPr>
        <w:t xml:space="preserve">Extradition Act 1988 </w:t>
      </w:r>
    </w:p>
    <w:p w:rsidR="00A564B3" w:rsidRPr="00936287" w:rsidRDefault="00A564B3" w:rsidP="00A564B3">
      <w:pPr>
        <w:spacing w:line="240" w:lineRule="atLeast"/>
        <w:jc w:val="both"/>
        <w:rPr>
          <w:sz w:val="24"/>
          <w:szCs w:val="24"/>
          <w:u w:val="single"/>
        </w:rPr>
      </w:pPr>
      <w:r w:rsidRPr="00936287">
        <w:rPr>
          <w:sz w:val="24"/>
          <w:szCs w:val="24"/>
        </w:rPr>
        <w:t>AND to (</w:t>
      </w:r>
      <w:r w:rsidRPr="00936287">
        <w:rPr>
          <w:i/>
          <w:sz w:val="24"/>
          <w:szCs w:val="24"/>
        </w:rPr>
        <w:t>insert name of police officer</w:t>
      </w:r>
      <w:r w:rsidRPr="00936287">
        <w:rPr>
          <w:sz w:val="24"/>
          <w:szCs w:val="24"/>
        </w:rPr>
        <w:t>), a police officer within the meaning of that Act.</w:t>
      </w:r>
    </w:p>
    <w:p w:rsidR="00A564B3" w:rsidRPr="00936287" w:rsidRDefault="00A564B3" w:rsidP="00A564B3">
      <w:pPr>
        <w:spacing w:before="240"/>
        <w:jc w:val="both"/>
        <w:rPr>
          <w:sz w:val="24"/>
          <w:szCs w:val="24"/>
        </w:rPr>
      </w:pPr>
      <w:r w:rsidRPr="00936287">
        <w:rPr>
          <w:sz w:val="24"/>
          <w:szCs w:val="24"/>
        </w:rPr>
        <w:t>WHEREAS:</w:t>
      </w:r>
    </w:p>
    <w:p w:rsidR="00A564B3" w:rsidRPr="00936287" w:rsidRDefault="00A564B3" w:rsidP="00A564B3">
      <w:pPr>
        <w:pStyle w:val="P1"/>
        <w:tabs>
          <w:tab w:val="right" w:pos="567"/>
        </w:tabs>
        <w:ind w:left="993" w:hanging="1134"/>
      </w:pPr>
      <w:r w:rsidRPr="00936287">
        <w:tab/>
        <w:t>(a)</w:t>
      </w:r>
      <w:r w:rsidRPr="00936287">
        <w:tab/>
        <w:t>(</w:t>
      </w:r>
      <w:r w:rsidRPr="00936287">
        <w:rPr>
          <w:i/>
        </w:rPr>
        <w:t>insert name of person</w:t>
      </w:r>
      <w:r w:rsidRPr="00936287">
        <w:t xml:space="preserve">), a person arrested under a warrant under subsection 12(1) of the </w:t>
      </w:r>
      <w:r w:rsidRPr="00936287">
        <w:rPr>
          <w:i/>
        </w:rPr>
        <w:t>Extradition Act 1988</w:t>
      </w:r>
      <w:r w:rsidRPr="00936287">
        <w:t>, has been remanded by a magistrate</w:t>
      </w:r>
      <w:r w:rsidRPr="00936287">
        <w:rPr>
          <w:i/>
        </w:rPr>
        <w:t xml:space="preserve"> </w:t>
      </w:r>
      <w:r w:rsidRPr="00936287">
        <w:t>or eligible Federal Circuit Court Judge in (</w:t>
      </w:r>
      <w:r w:rsidRPr="00936287">
        <w:rPr>
          <w:i/>
        </w:rPr>
        <w:t>specify State or Territory</w:t>
      </w:r>
      <w:r w:rsidRPr="00936287">
        <w:t>) under subsection 15 (2) of that Act:</w:t>
      </w:r>
    </w:p>
    <w:p w:rsidR="00A564B3" w:rsidRPr="00936287" w:rsidRDefault="00A564B3" w:rsidP="00A564B3">
      <w:pPr>
        <w:pStyle w:val="P2"/>
        <w:tabs>
          <w:tab w:val="clear" w:pos="1758"/>
          <w:tab w:val="clear" w:pos="2155"/>
          <w:tab w:val="right" w:pos="1134"/>
          <w:tab w:val="left" w:pos="6237"/>
        </w:tabs>
        <w:ind w:left="1418" w:hanging="1418"/>
      </w:pPr>
      <w:r w:rsidRPr="00936287">
        <w:tab/>
      </w:r>
      <w:r w:rsidRPr="00936287">
        <w:rPr>
          <w:position w:val="6"/>
        </w:rPr>
        <w:t>*</w:t>
      </w:r>
      <w:r w:rsidRPr="00936287">
        <w:tab/>
        <w:t>in custody at (</w:t>
      </w:r>
      <w:r w:rsidRPr="00936287">
        <w:rPr>
          <w:i/>
        </w:rPr>
        <w:t>specify place</w:t>
      </w:r>
      <w:r w:rsidRPr="00936287">
        <w:t>);</w:t>
      </w:r>
    </w:p>
    <w:p w:rsidR="00A564B3" w:rsidRPr="00936287" w:rsidRDefault="00A564B3" w:rsidP="00A564B3">
      <w:pPr>
        <w:pStyle w:val="P2"/>
        <w:tabs>
          <w:tab w:val="clear" w:pos="1758"/>
          <w:tab w:val="clear" w:pos="2155"/>
          <w:tab w:val="right" w:pos="1134"/>
          <w:tab w:val="left" w:pos="6237"/>
        </w:tabs>
        <w:ind w:left="1418" w:hanging="1418"/>
      </w:pPr>
      <w:r w:rsidRPr="00936287">
        <w:tab/>
      </w:r>
      <w:r w:rsidRPr="00936287">
        <w:rPr>
          <w:position w:val="6"/>
        </w:rPr>
        <w:t>*</w:t>
      </w:r>
      <w:r w:rsidRPr="00936287">
        <w:tab/>
        <w:t>at (</w:t>
      </w:r>
      <w:r w:rsidRPr="00936287">
        <w:rPr>
          <w:i/>
        </w:rPr>
        <w:t>specify place</w:t>
      </w:r>
      <w:r w:rsidRPr="00936287">
        <w:t>) and has been granted bail on the following recognisances:</w:t>
      </w:r>
    </w:p>
    <w:p w:rsidR="00A564B3" w:rsidRPr="00936287" w:rsidRDefault="00A564B3" w:rsidP="00A564B3">
      <w:pPr>
        <w:pStyle w:val="P2"/>
        <w:tabs>
          <w:tab w:val="clear" w:pos="1758"/>
          <w:tab w:val="clear" w:pos="2155"/>
          <w:tab w:val="right" w:pos="1134"/>
          <w:tab w:val="left" w:pos="6237"/>
        </w:tabs>
        <w:ind w:left="1418" w:hanging="1418"/>
      </w:pPr>
      <w:r w:rsidRPr="00936287">
        <w:tab/>
      </w:r>
      <w:r w:rsidRPr="00936287">
        <w:tab/>
        <w:t>(</w:t>
      </w:r>
      <w:r w:rsidRPr="00936287">
        <w:rPr>
          <w:i/>
        </w:rPr>
        <w:t>specify recognisances</w:t>
      </w:r>
      <w:r w:rsidRPr="00936287">
        <w:t>);</w:t>
      </w:r>
    </w:p>
    <w:p w:rsidR="00A564B3" w:rsidRPr="00936287" w:rsidRDefault="00A564B3" w:rsidP="00A564B3">
      <w:pPr>
        <w:pStyle w:val="P1"/>
        <w:tabs>
          <w:tab w:val="clear" w:pos="1191"/>
          <w:tab w:val="right" w:pos="709"/>
          <w:tab w:val="left" w:pos="4678"/>
        </w:tabs>
        <w:ind w:left="1134" w:hanging="1134"/>
      </w:pPr>
      <w:r w:rsidRPr="00936287">
        <w:tab/>
        <w:t>(b)</w:t>
      </w:r>
      <w:r w:rsidRPr="00936287">
        <w:tab/>
        <w:t>it is expedient that †</w:t>
      </w:r>
      <w:r w:rsidRPr="00936287">
        <w:tab/>
        <w:t>be transferred to (s</w:t>
      </w:r>
      <w:r w:rsidRPr="00936287">
        <w:rPr>
          <w:i/>
        </w:rPr>
        <w:t>pecify State or Territory</w:t>
      </w:r>
      <w:r w:rsidRPr="00936287">
        <w:t xml:space="preserve">) for the purposes of proceedings under </w:t>
      </w:r>
      <w:r w:rsidRPr="00936287">
        <w:rPr>
          <w:position w:val="6"/>
        </w:rPr>
        <w:t>*</w:t>
      </w:r>
      <w:r w:rsidRPr="00936287">
        <w:t xml:space="preserve">section 15A/ </w:t>
      </w:r>
      <w:r w:rsidRPr="00936287">
        <w:rPr>
          <w:position w:val="6"/>
        </w:rPr>
        <w:t>*</w:t>
      </w:r>
      <w:r w:rsidRPr="00936287">
        <w:t xml:space="preserve">section 18/ </w:t>
      </w:r>
      <w:r w:rsidRPr="00936287">
        <w:rPr>
          <w:position w:val="6"/>
        </w:rPr>
        <w:t>*</w:t>
      </w:r>
      <w:r w:rsidRPr="00936287">
        <w:t xml:space="preserve">section 19/ </w:t>
      </w:r>
      <w:r w:rsidRPr="00936287">
        <w:rPr>
          <w:position w:val="6"/>
        </w:rPr>
        <w:t>*</w:t>
      </w:r>
      <w:r w:rsidRPr="00936287">
        <w:t>sections 18 and 19/ of that Act;</w:t>
      </w:r>
    </w:p>
    <w:p w:rsidR="00A564B3" w:rsidRPr="00936287" w:rsidRDefault="00A564B3" w:rsidP="00A564B3">
      <w:pPr>
        <w:tabs>
          <w:tab w:val="left" w:pos="4536"/>
        </w:tabs>
        <w:spacing w:before="240"/>
        <w:jc w:val="both"/>
        <w:rPr>
          <w:sz w:val="24"/>
          <w:szCs w:val="24"/>
        </w:rPr>
      </w:pPr>
      <w:r w:rsidRPr="00936287">
        <w:rPr>
          <w:sz w:val="24"/>
          <w:szCs w:val="24"/>
        </w:rPr>
        <w:t>NOW THEREFORE I,</w:t>
      </w:r>
      <w:r w:rsidRPr="00936287">
        <w:rPr>
          <w:sz w:val="24"/>
          <w:szCs w:val="24"/>
        </w:rPr>
        <w:tab/>
        <w:t>, Attorney</w:t>
      </w:r>
      <w:r w:rsidRPr="00936287">
        <w:rPr>
          <w:sz w:val="24"/>
          <w:szCs w:val="24"/>
        </w:rPr>
        <w:noBreakHyphen/>
        <w:t xml:space="preserve">General of the Commonwealth of Australia, under subsection 15(4) of the </w:t>
      </w:r>
      <w:r w:rsidRPr="00936287">
        <w:rPr>
          <w:i/>
          <w:sz w:val="24"/>
          <w:szCs w:val="24"/>
        </w:rPr>
        <w:t>Extradition Act 1988</w:t>
      </w:r>
      <w:r w:rsidRPr="00936287">
        <w:rPr>
          <w:sz w:val="24"/>
          <w:szCs w:val="24"/>
        </w:rPr>
        <w:t>:</w:t>
      </w:r>
    </w:p>
    <w:p w:rsidR="00A564B3" w:rsidRPr="00936287" w:rsidRDefault="00A564B3" w:rsidP="00A564B3">
      <w:pPr>
        <w:pStyle w:val="P1"/>
        <w:tabs>
          <w:tab w:val="right" w:pos="709"/>
        </w:tabs>
        <w:ind w:left="1134" w:hanging="1134"/>
      </w:pPr>
      <w:r w:rsidRPr="00936287">
        <w:tab/>
        <w:t>(c)</w:t>
      </w:r>
      <w:r w:rsidRPr="00936287">
        <w:tab/>
        <w:t>direct you, the abovementioned magistrate</w:t>
      </w:r>
      <w:r w:rsidRPr="00936287">
        <w:rPr>
          <w:i/>
        </w:rPr>
        <w:t xml:space="preserve"> </w:t>
      </w:r>
      <w:r w:rsidRPr="00936287">
        <w:t>or eligible Federal Circuit Court Judge, to order:</w:t>
      </w:r>
    </w:p>
    <w:p w:rsidR="00A564B3" w:rsidRPr="00936287" w:rsidRDefault="00A564B3" w:rsidP="00A564B3">
      <w:pPr>
        <w:pStyle w:val="P2"/>
        <w:tabs>
          <w:tab w:val="clear" w:pos="1758"/>
          <w:tab w:val="clear" w:pos="2155"/>
          <w:tab w:val="right" w:pos="1134"/>
          <w:tab w:val="left" w:pos="6237"/>
        </w:tabs>
        <w:ind w:left="1418"/>
        <w:rPr>
          <w:strike/>
          <w:u w:val="single"/>
        </w:rPr>
      </w:pPr>
      <w:r w:rsidRPr="00936287">
        <w:lastRenderedPageBreak/>
        <w:tab/>
      </w:r>
      <w:r w:rsidRPr="00936287">
        <w:rPr>
          <w:position w:val="6"/>
        </w:rPr>
        <w:t>*</w:t>
      </w:r>
      <w:r w:rsidRPr="00936287">
        <w:tab/>
        <w:t>the release of the abovementioned †</w:t>
      </w:r>
      <w:r w:rsidRPr="00936287">
        <w:tab/>
        <w:t xml:space="preserve">into the custody of the </w:t>
      </w:r>
      <w:proofErr w:type="spellStart"/>
      <w:r w:rsidRPr="00936287">
        <w:t>abovenamed</w:t>
      </w:r>
      <w:proofErr w:type="spellEnd"/>
      <w:r w:rsidRPr="00936287">
        <w:t xml:space="preserve"> police officer; and</w:t>
      </w:r>
    </w:p>
    <w:p w:rsidR="00A564B3" w:rsidRPr="00936287" w:rsidRDefault="00A564B3" w:rsidP="00A564B3">
      <w:pPr>
        <w:pStyle w:val="P2"/>
        <w:tabs>
          <w:tab w:val="clear" w:pos="1758"/>
          <w:tab w:val="right" w:pos="1134"/>
        </w:tabs>
        <w:ind w:left="1418"/>
      </w:pPr>
      <w:r w:rsidRPr="00936287">
        <w:tab/>
      </w:r>
      <w:r w:rsidRPr="00936287">
        <w:rPr>
          <w:position w:val="6"/>
        </w:rPr>
        <w:t>*</w:t>
      </w:r>
      <w:r w:rsidRPr="00936287">
        <w:tab/>
        <w:t>the discharge of those recognisances on which bail was granted to (</w:t>
      </w:r>
      <w:r w:rsidRPr="00936287">
        <w:rPr>
          <w:i/>
        </w:rPr>
        <w:t>insert name of person</w:t>
      </w:r>
      <w:r w:rsidRPr="00936287">
        <w:t>); and</w:t>
      </w:r>
    </w:p>
    <w:p w:rsidR="00A564B3" w:rsidRPr="00936287" w:rsidRDefault="00A564B3" w:rsidP="00A564B3">
      <w:pPr>
        <w:pStyle w:val="P1"/>
        <w:tabs>
          <w:tab w:val="clear" w:pos="1191"/>
          <w:tab w:val="right" w:pos="709"/>
          <w:tab w:val="left" w:pos="3969"/>
        </w:tabs>
        <w:ind w:left="1134" w:hanging="1134"/>
      </w:pPr>
      <w:r w:rsidRPr="00936287">
        <w:tab/>
        <w:t>(d)</w:t>
      </w:r>
      <w:r w:rsidRPr="00936287">
        <w:tab/>
        <w:t xml:space="preserve">authorise you, the </w:t>
      </w:r>
      <w:proofErr w:type="spellStart"/>
      <w:r w:rsidRPr="00936287">
        <w:t>abovenamed</w:t>
      </w:r>
      <w:proofErr w:type="spellEnd"/>
      <w:r w:rsidRPr="00936287">
        <w:t xml:space="preserve"> police officer, to take the abovementioned †</w:t>
      </w:r>
      <w:r w:rsidRPr="00936287">
        <w:tab/>
        <w:t>in custody to appear before a magistrate</w:t>
      </w:r>
      <w:r w:rsidRPr="00936287">
        <w:rPr>
          <w:i/>
        </w:rPr>
        <w:t xml:space="preserve"> </w:t>
      </w:r>
      <w:r w:rsidRPr="00936287">
        <w:t>or eligible Federal Circuit Court Judge in (</w:t>
      </w:r>
      <w:r w:rsidRPr="00936287">
        <w:rPr>
          <w:i/>
        </w:rPr>
        <w:t>specify State or Territory</w:t>
      </w:r>
      <w:r w:rsidRPr="00936287">
        <w:t>).</w:t>
      </w:r>
    </w:p>
    <w:p w:rsidR="00A564B3" w:rsidRPr="00961401" w:rsidRDefault="00A564B3" w:rsidP="00A564B3">
      <w:pPr>
        <w:tabs>
          <w:tab w:val="left" w:pos="567"/>
          <w:tab w:val="left" w:pos="2835"/>
          <w:tab w:val="left" w:pos="3402"/>
        </w:tabs>
        <w:spacing w:before="240"/>
        <w:jc w:val="both"/>
        <w:rPr>
          <w:szCs w:val="22"/>
        </w:rPr>
      </w:pPr>
      <w:r w:rsidRPr="00961401">
        <w:rPr>
          <w:szCs w:val="22"/>
        </w:rPr>
        <w:t>Dated</w:t>
      </w:r>
    </w:p>
    <w:p w:rsidR="00A564B3" w:rsidRPr="00936287" w:rsidRDefault="00A564B3" w:rsidP="00A564B3">
      <w:pPr>
        <w:tabs>
          <w:tab w:val="left" w:pos="4111"/>
        </w:tabs>
        <w:spacing w:before="240"/>
        <w:jc w:val="right"/>
        <w:rPr>
          <w:szCs w:val="22"/>
        </w:rPr>
      </w:pPr>
      <w:r w:rsidRPr="00DF7580">
        <w:rPr>
          <w:sz w:val="24"/>
          <w:szCs w:val="24"/>
        </w:rPr>
        <w:tab/>
      </w:r>
      <w:r w:rsidRPr="00936287">
        <w:rPr>
          <w:szCs w:val="22"/>
        </w:rPr>
        <w:t>Attorney</w:t>
      </w:r>
      <w:r w:rsidRPr="00936287">
        <w:rPr>
          <w:szCs w:val="22"/>
        </w:rPr>
        <w:noBreakHyphen/>
        <w:t>General</w:t>
      </w:r>
    </w:p>
    <w:p w:rsidR="00A564B3" w:rsidRPr="00936287" w:rsidRDefault="00A564B3" w:rsidP="00A564B3">
      <w:pPr>
        <w:pStyle w:val="NoteBody"/>
        <w:ind w:left="0"/>
        <w:rPr>
          <w:sz w:val="22"/>
          <w:szCs w:val="22"/>
        </w:rPr>
      </w:pPr>
      <w:r w:rsidRPr="00936287">
        <w:rPr>
          <w:position w:val="6"/>
          <w:sz w:val="22"/>
          <w:szCs w:val="22"/>
        </w:rPr>
        <w:t>*</w:t>
      </w:r>
      <w:r w:rsidRPr="00936287">
        <w:rPr>
          <w:sz w:val="22"/>
          <w:szCs w:val="22"/>
        </w:rPr>
        <w:t xml:space="preserve"> </w:t>
      </w:r>
      <w:r w:rsidRPr="00936287">
        <w:rPr>
          <w:i/>
          <w:sz w:val="22"/>
          <w:szCs w:val="22"/>
        </w:rPr>
        <w:t>Omit if not applicable</w:t>
      </w:r>
      <w:r w:rsidRPr="00936287">
        <w:rPr>
          <w:sz w:val="22"/>
          <w:szCs w:val="22"/>
        </w:rPr>
        <w:t>.</w:t>
      </w:r>
    </w:p>
    <w:p w:rsidR="00A564B3" w:rsidRPr="00936287" w:rsidRDefault="00A564B3" w:rsidP="00A564B3">
      <w:pPr>
        <w:pStyle w:val="NoteBody"/>
        <w:ind w:left="0"/>
        <w:rPr>
          <w:sz w:val="22"/>
          <w:szCs w:val="22"/>
        </w:rPr>
      </w:pPr>
      <w:r w:rsidRPr="00936287">
        <w:rPr>
          <w:sz w:val="22"/>
          <w:szCs w:val="22"/>
        </w:rPr>
        <w:t>†</w:t>
      </w:r>
      <w:r w:rsidRPr="00936287">
        <w:rPr>
          <w:i/>
          <w:sz w:val="22"/>
          <w:szCs w:val="22"/>
        </w:rPr>
        <w:t xml:space="preserve"> Insert name of person</w:t>
      </w:r>
      <w:r w:rsidRPr="00936287">
        <w:rPr>
          <w:sz w:val="22"/>
          <w:szCs w:val="22"/>
        </w:rPr>
        <w:t>.</w:t>
      </w:r>
    </w:p>
    <w:p w:rsidR="00A564B3" w:rsidRPr="00E82BE3" w:rsidRDefault="00A564B3" w:rsidP="00E82BE3">
      <w:pPr>
        <w:pStyle w:val="ActHead2"/>
        <w:pageBreakBefore/>
      </w:pPr>
      <w:bookmarkStart w:id="28" w:name="_Toc356980645"/>
      <w:r w:rsidRPr="00E82BE3">
        <w:rPr>
          <w:rStyle w:val="CharPartNo"/>
        </w:rPr>
        <w:lastRenderedPageBreak/>
        <w:t>Form 8A</w:t>
      </w:r>
      <w:r w:rsidR="00E82BE3" w:rsidRPr="00E82BE3">
        <w:t>—</w:t>
      </w:r>
      <w:r w:rsidRPr="00E82BE3">
        <w:rPr>
          <w:rStyle w:val="CharPartText"/>
        </w:rPr>
        <w:t>Warrant under subsection 15A(4) in relation to waiver of extradition</w:t>
      </w:r>
      <w:bookmarkEnd w:id="28"/>
    </w:p>
    <w:p w:rsidR="00A564B3" w:rsidRPr="00944165" w:rsidRDefault="00A564B3" w:rsidP="00961401">
      <w:pPr>
        <w:pStyle w:val="notemargin"/>
      </w:pPr>
      <w:r w:rsidRPr="00944165">
        <w:t>(subsection 15A(4) and regulation 3)</w:t>
      </w:r>
    </w:p>
    <w:p w:rsidR="00A564B3" w:rsidRPr="00944165" w:rsidRDefault="00A564B3" w:rsidP="00A564B3">
      <w:pPr>
        <w:pStyle w:val="ScheduleHeading"/>
        <w:spacing w:before="240"/>
        <w:jc w:val="both"/>
        <w:rPr>
          <w:b w:val="0"/>
          <w:bCs/>
        </w:rPr>
      </w:pPr>
      <w:r w:rsidRPr="00944165">
        <w:t>Commonwealth of Australia</w:t>
      </w:r>
    </w:p>
    <w:p w:rsidR="00A564B3" w:rsidRPr="00944165" w:rsidRDefault="00A564B3" w:rsidP="00A564B3">
      <w:pPr>
        <w:pStyle w:val="ScheduleHeading"/>
        <w:spacing w:before="240"/>
        <w:jc w:val="both"/>
        <w:rPr>
          <w:iCs/>
        </w:rPr>
      </w:pPr>
      <w:r w:rsidRPr="00944165">
        <w:rPr>
          <w:b w:val="0"/>
          <w:bCs/>
          <w:i/>
          <w:iCs/>
        </w:rPr>
        <w:t>Extradition Act 1988</w:t>
      </w:r>
    </w:p>
    <w:p w:rsidR="00A564B3" w:rsidRPr="00936287" w:rsidRDefault="00A564B3" w:rsidP="00A564B3">
      <w:pPr>
        <w:keepNext/>
        <w:spacing w:before="240" w:line="240" w:lineRule="atLeast"/>
        <w:jc w:val="both"/>
        <w:rPr>
          <w:sz w:val="24"/>
          <w:szCs w:val="24"/>
        </w:rPr>
      </w:pPr>
      <w:r w:rsidRPr="00936287">
        <w:rPr>
          <w:sz w:val="24"/>
          <w:szCs w:val="24"/>
        </w:rPr>
        <w:t>WARRANT UNDER SUBSECTION 15A(4) IN RELATION TO WAIVER OF EXTRADITION</w:t>
      </w:r>
    </w:p>
    <w:p w:rsidR="00A564B3" w:rsidRPr="00936287" w:rsidRDefault="00A564B3" w:rsidP="00A564B3">
      <w:pPr>
        <w:spacing w:before="180" w:line="240" w:lineRule="atLeast"/>
        <w:jc w:val="both"/>
        <w:rPr>
          <w:sz w:val="24"/>
          <w:szCs w:val="24"/>
        </w:rPr>
      </w:pPr>
      <w:r w:rsidRPr="00936287">
        <w:rPr>
          <w:sz w:val="24"/>
          <w:szCs w:val="24"/>
        </w:rPr>
        <w:t xml:space="preserve">To all police officers within the meaning of the </w:t>
      </w:r>
      <w:r w:rsidRPr="00936287">
        <w:rPr>
          <w:i/>
          <w:iCs/>
          <w:sz w:val="24"/>
          <w:szCs w:val="24"/>
        </w:rPr>
        <w:t>Extradition Act 1988</w:t>
      </w:r>
    </w:p>
    <w:p w:rsidR="00A564B3" w:rsidRPr="00936287" w:rsidRDefault="00A564B3" w:rsidP="00A564B3">
      <w:pPr>
        <w:spacing w:before="120"/>
        <w:jc w:val="both"/>
        <w:rPr>
          <w:sz w:val="24"/>
          <w:szCs w:val="24"/>
        </w:rPr>
      </w:pPr>
      <w:r w:rsidRPr="00936287">
        <w:rPr>
          <w:sz w:val="24"/>
          <w:szCs w:val="24"/>
        </w:rPr>
        <w:t>AND to the person in charge of (</w:t>
      </w:r>
      <w:r w:rsidRPr="00936287">
        <w:rPr>
          <w:i/>
          <w:iCs/>
          <w:sz w:val="24"/>
          <w:szCs w:val="24"/>
        </w:rPr>
        <w:t>insert name of prison</w:t>
      </w:r>
      <w:r w:rsidRPr="00936287">
        <w:rPr>
          <w:sz w:val="24"/>
          <w:szCs w:val="24"/>
        </w:rPr>
        <w:t>) in (</w:t>
      </w:r>
      <w:r w:rsidRPr="00936287">
        <w:rPr>
          <w:i/>
          <w:iCs/>
          <w:sz w:val="24"/>
          <w:szCs w:val="24"/>
        </w:rPr>
        <w:t>insert name of State or Territory</w:t>
      </w:r>
      <w:r w:rsidRPr="00936287">
        <w:rPr>
          <w:sz w:val="24"/>
          <w:szCs w:val="24"/>
        </w:rPr>
        <w:t>).</w:t>
      </w:r>
    </w:p>
    <w:p w:rsidR="00A564B3" w:rsidRPr="00936287" w:rsidRDefault="00A564B3" w:rsidP="00A564B3">
      <w:pPr>
        <w:spacing w:before="240"/>
        <w:jc w:val="both"/>
        <w:rPr>
          <w:sz w:val="24"/>
          <w:szCs w:val="24"/>
        </w:rPr>
      </w:pPr>
      <w:r w:rsidRPr="00936287">
        <w:rPr>
          <w:sz w:val="24"/>
          <w:szCs w:val="24"/>
        </w:rPr>
        <w:t>WHEREAS:</w:t>
      </w:r>
    </w:p>
    <w:p w:rsidR="00A564B3" w:rsidRPr="00936287" w:rsidRDefault="00A564B3" w:rsidP="00A564B3">
      <w:pPr>
        <w:pStyle w:val="P1"/>
        <w:rPr>
          <w:i/>
          <w:iCs/>
        </w:rPr>
      </w:pPr>
      <w:r w:rsidRPr="00936287">
        <w:tab/>
        <w:t>(a)</w:t>
      </w:r>
      <w:r w:rsidRPr="00936287">
        <w:tab/>
        <w:t>(</w:t>
      </w:r>
      <w:r w:rsidRPr="00936287">
        <w:rPr>
          <w:i/>
          <w:iCs/>
        </w:rPr>
        <w:t>insert name of person</w:t>
      </w:r>
      <w:r w:rsidRPr="00936287">
        <w:t xml:space="preserve">) is on remand under section 15 of the </w:t>
      </w:r>
      <w:r w:rsidRPr="00936287">
        <w:rPr>
          <w:i/>
          <w:iCs/>
        </w:rPr>
        <w:t>Extradition Act 1988</w:t>
      </w:r>
      <w:r w:rsidRPr="00936287">
        <w:t>;</w:t>
      </w:r>
    </w:p>
    <w:p w:rsidR="00A564B3" w:rsidRPr="00936287" w:rsidRDefault="00A564B3" w:rsidP="00A564B3">
      <w:pPr>
        <w:pStyle w:val="ZP1"/>
      </w:pPr>
      <w:r w:rsidRPr="00936287">
        <w:tab/>
        <w:t>(b)</w:t>
      </w:r>
      <w:r w:rsidRPr="00936287">
        <w:tab/>
        <w:t>I am satisfied that †</w:t>
      </w:r>
      <w:r w:rsidRPr="00936287">
        <w:tab/>
      </w:r>
      <w:r w:rsidRPr="00936287">
        <w:tab/>
        <w:t xml:space="preserve"> has voluntarily informed a magistrate or eligible Federal Circuit Court Judge under subsection 15A(3) of that Act that </w:t>
      </w:r>
      <w:r w:rsidRPr="00936287">
        <w:rPr>
          <w:position w:val="6"/>
        </w:rPr>
        <w:t>*</w:t>
      </w:r>
      <w:r w:rsidRPr="00936287">
        <w:t>he/</w:t>
      </w:r>
      <w:r w:rsidRPr="00936287">
        <w:rPr>
          <w:position w:val="6"/>
        </w:rPr>
        <w:t>*</w:t>
      </w:r>
      <w:r w:rsidRPr="00936287">
        <w:t xml:space="preserve">she/ wishes to waive extradition in relation to the following extradition </w:t>
      </w:r>
      <w:r w:rsidRPr="00936287">
        <w:rPr>
          <w:position w:val="6"/>
        </w:rPr>
        <w:t>*</w:t>
      </w:r>
      <w:r w:rsidRPr="00936287">
        <w:t>offence/</w:t>
      </w:r>
      <w:r w:rsidRPr="00936287">
        <w:rPr>
          <w:position w:val="6"/>
        </w:rPr>
        <w:t>*</w:t>
      </w:r>
      <w:r w:rsidRPr="00936287">
        <w:t>offences/:</w:t>
      </w:r>
    </w:p>
    <w:p w:rsidR="00A564B3" w:rsidRPr="00936287" w:rsidRDefault="00A564B3" w:rsidP="00A564B3">
      <w:pPr>
        <w:pStyle w:val="P1"/>
        <w:tabs>
          <w:tab w:val="clear" w:pos="1191"/>
          <w:tab w:val="right" w:pos="709"/>
          <w:tab w:val="left" w:pos="6804"/>
        </w:tabs>
        <w:ind w:left="993" w:hanging="993"/>
        <w:jc w:val="center"/>
        <w:rPr>
          <w:i/>
        </w:rPr>
      </w:pPr>
      <w:r w:rsidRPr="00936287">
        <w:t>(</w:t>
      </w:r>
      <w:r w:rsidRPr="00936287">
        <w:rPr>
          <w:i/>
        </w:rPr>
        <w:t>specify offence or offences</w:t>
      </w:r>
      <w:r w:rsidRPr="00936287">
        <w:t>)</w:t>
      </w:r>
    </w:p>
    <w:p w:rsidR="00A564B3" w:rsidRPr="00936287" w:rsidRDefault="00A564B3" w:rsidP="00A564B3">
      <w:pPr>
        <w:pStyle w:val="ZP1"/>
      </w:pPr>
      <w:r w:rsidRPr="00936287">
        <w:tab/>
        <w:t>(c)</w:t>
      </w:r>
      <w:r w:rsidRPr="00936287">
        <w:tab/>
        <w:t>I have informed †</w:t>
      </w:r>
      <w:r w:rsidRPr="00936287">
        <w:tab/>
      </w:r>
      <w:r w:rsidRPr="00936287">
        <w:tab/>
        <w:t xml:space="preserve"> of the following in accordance with paragraph 15A(5)(b) of that Act:</w:t>
      </w:r>
    </w:p>
    <w:p w:rsidR="00A564B3" w:rsidRPr="00936287" w:rsidRDefault="00A564B3" w:rsidP="00A564B3">
      <w:pPr>
        <w:pStyle w:val="P2"/>
      </w:pPr>
      <w:r w:rsidRPr="00936287">
        <w:tab/>
        <w:t>(</w:t>
      </w:r>
      <w:proofErr w:type="spellStart"/>
      <w:r w:rsidRPr="00936287">
        <w:t>i</w:t>
      </w:r>
      <w:proofErr w:type="spellEnd"/>
      <w:r w:rsidRPr="00936287">
        <w:t>)</w:t>
      </w:r>
      <w:r w:rsidRPr="00936287">
        <w:tab/>
        <w:t xml:space="preserve">once the order below is made, </w:t>
      </w:r>
      <w:r w:rsidRPr="00936287">
        <w:rPr>
          <w:position w:val="6"/>
        </w:rPr>
        <w:t>*</w:t>
      </w:r>
      <w:r w:rsidRPr="00936287">
        <w:t>he/</w:t>
      </w:r>
      <w:r w:rsidRPr="00936287">
        <w:rPr>
          <w:position w:val="6"/>
        </w:rPr>
        <w:t>*</w:t>
      </w:r>
      <w:r w:rsidRPr="00936287">
        <w:t>she/ cannot apply for the order to be revoked;</w:t>
      </w:r>
    </w:p>
    <w:p w:rsidR="00A564B3" w:rsidRPr="00936287" w:rsidRDefault="00A564B3" w:rsidP="00A564B3">
      <w:pPr>
        <w:pStyle w:val="P2"/>
      </w:pPr>
      <w:r w:rsidRPr="00936287">
        <w:tab/>
        <w:t>(ii)</w:t>
      </w:r>
      <w:r w:rsidRPr="00936287">
        <w:tab/>
        <w:t>the consequences of the fact that the extradition country concerned may not have given, and if the order is made will not be required to give, a speciality assurance;</w:t>
      </w:r>
    </w:p>
    <w:p w:rsidR="00A564B3" w:rsidRPr="00936287" w:rsidRDefault="00A564B3" w:rsidP="00A564B3">
      <w:pPr>
        <w:pStyle w:val="P2"/>
      </w:pPr>
      <w:r w:rsidRPr="00936287">
        <w:tab/>
        <w:t>(iii)</w:t>
      </w:r>
      <w:r w:rsidRPr="00936287">
        <w:tab/>
        <w:t>certain requirements in that Act that would otherwise apply in respect of the person will not apply if the order is made (including, but not limited to, requirements relating to extradition objections);</w:t>
      </w:r>
    </w:p>
    <w:p w:rsidR="00A564B3" w:rsidRPr="00936287" w:rsidRDefault="00A564B3" w:rsidP="00A564B3">
      <w:pPr>
        <w:pStyle w:val="P2"/>
        <w:keepNext/>
        <w:keepLines/>
      </w:pPr>
      <w:r w:rsidRPr="00936287">
        <w:lastRenderedPageBreak/>
        <w:tab/>
        <w:t>(iv)</w:t>
      </w:r>
      <w:r w:rsidRPr="00936287">
        <w:tab/>
        <w:t xml:space="preserve">after the order is made, </w:t>
      </w:r>
      <w:r w:rsidRPr="00936287">
        <w:rPr>
          <w:position w:val="6"/>
        </w:rPr>
        <w:t>*</w:t>
      </w:r>
      <w:r w:rsidRPr="00936287">
        <w:t>he/</w:t>
      </w:r>
      <w:r w:rsidRPr="00936287">
        <w:rPr>
          <w:position w:val="6"/>
        </w:rPr>
        <w:t>*</w:t>
      </w:r>
      <w:r w:rsidRPr="00936287">
        <w:t>she/ will be surrendered to the extradition country if the Attorney</w:t>
      </w:r>
      <w:r w:rsidRPr="00936287">
        <w:noBreakHyphen/>
        <w:t xml:space="preserve">General determines under subsection 15B(2) of that Act that </w:t>
      </w:r>
      <w:r w:rsidRPr="00936287">
        <w:rPr>
          <w:position w:val="6"/>
        </w:rPr>
        <w:t>*</w:t>
      </w:r>
      <w:r w:rsidRPr="00936287">
        <w:t>he/</w:t>
      </w:r>
      <w:r w:rsidRPr="00936287">
        <w:rPr>
          <w:position w:val="6"/>
        </w:rPr>
        <w:t>*</w:t>
      </w:r>
      <w:r w:rsidRPr="00936287">
        <w:t>she/ is to be surrendered;</w:t>
      </w:r>
    </w:p>
    <w:p w:rsidR="00A564B3" w:rsidRPr="00936287" w:rsidRDefault="00A564B3" w:rsidP="00A564B3">
      <w:pPr>
        <w:pStyle w:val="ZP1"/>
      </w:pPr>
      <w:r w:rsidRPr="00936287">
        <w:tab/>
        <w:t>(d)</w:t>
      </w:r>
      <w:r w:rsidRPr="00936287">
        <w:tab/>
        <w:t>I am satisfied in accordance with paragraph 15A(5)(c) of that Act that †</w:t>
      </w:r>
      <w:r w:rsidRPr="00936287">
        <w:tab/>
      </w:r>
      <w:r w:rsidRPr="00936287">
        <w:tab/>
        <w:t xml:space="preserve">has confirmed that </w:t>
      </w:r>
      <w:r w:rsidRPr="00936287">
        <w:rPr>
          <w:position w:val="6"/>
        </w:rPr>
        <w:t>*</w:t>
      </w:r>
      <w:r w:rsidRPr="00936287">
        <w:t>he/</w:t>
      </w:r>
      <w:r w:rsidRPr="00936287">
        <w:rPr>
          <w:position w:val="6"/>
        </w:rPr>
        <w:t>*</w:t>
      </w:r>
      <w:r w:rsidRPr="00936287">
        <w:t>she/ wishes to waive extradition;</w:t>
      </w:r>
    </w:p>
    <w:p w:rsidR="00A564B3" w:rsidRPr="00936287" w:rsidRDefault="00A564B3" w:rsidP="00A564B3">
      <w:pPr>
        <w:pStyle w:val="P1"/>
      </w:pPr>
      <w:r w:rsidRPr="00936287">
        <w:tab/>
        <w:t>(e)</w:t>
      </w:r>
      <w:r w:rsidRPr="00936287">
        <w:tab/>
        <w:t xml:space="preserve">I am satisfied that </w:t>
      </w:r>
      <w:r w:rsidRPr="00936287">
        <w:rPr>
          <w:position w:val="6"/>
        </w:rPr>
        <w:t>*</w:t>
      </w:r>
      <w:r w:rsidRPr="00936287">
        <w:t>he/</w:t>
      </w:r>
      <w:r w:rsidRPr="00936287">
        <w:rPr>
          <w:position w:val="6"/>
        </w:rPr>
        <w:t>*</w:t>
      </w:r>
      <w:r w:rsidRPr="00936287">
        <w:t>she/ is legally represented or was given adequate opportunity to be legally represented;</w:t>
      </w:r>
    </w:p>
    <w:p w:rsidR="00A564B3" w:rsidRPr="00936287" w:rsidRDefault="00A564B3" w:rsidP="00A564B3">
      <w:pPr>
        <w:tabs>
          <w:tab w:val="left" w:pos="3119"/>
          <w:tab w:val="left" w:pos="6804"/>
        </w:tabs>
        <w:spacing w:before="240"/>
        <w:jc w:val="both"/>
        <w:rPr>
          <w:sz w:val="24"/>
          <w:szCs w:val="24"/>
        </w:rPr>
      </w:pPr>
      <w:r w:rsidRPr="00936287">
        <w:rPr>
          <w:sz w:val="24"/>
          <w:szCs w:val="24"/>
        </w:rPr>
        <w:t>NOW THEREFORE I, (</w:t>
      </w:r>
      <w:r w:rsidRPr="00936287">
        <w:rPr>
          <w:i/>
          <w:iCs/>
          <w:sz w:val="24"/>
          <w:szCs w:val="24"/>
        </w:rPr>
        <w:t>name and designation of magistrate</w:t>
      </w:r>
      <w:r w:rsidRPr="00936287">
        <w:rPr>
          <w:sz w:val="24"/>
          <w:szCs w:val="24"/>
        </w:rPr>
        <w:t xml:space="preserve"> </w:t>
      </w:r>
      <w:r w:rsidRPr="00936287">
        <w:rPr>
          <w:i/>
          <w:sz w:val="24"/>
          <w:szCs w:val="24"/>
        </w:rPr>
        <w:t>or eligible Federal Circuit Court Judge</w:t>
      </w:r>
      <w:r w:rsidRPr="00936287">
        <w:rPr>
          <w:sz w:val="24"/>
          <w:szCs w:val="24"/>
        </w:rPr>
        <w:t xml:space="preserve">), a magistrate or eligible Federal Circuit Court Judge within the meaning of the </w:t>
      </w:r>
      <w:r w:rsidRPr="00936287">
        <w:rPr>
          <w:i/>
          <w:iCs/>
          <w:sz w:val="24"/>
          <w:szCs w:val="24"/>
        </w:rPr>
        <w:t>Extradition Act 1988</w:t>
      </w:r>
      <w:r w:rsidRPr="00936287">
        <w:rPr>
          <w:sz w:val="24"/>
          <w:szCs w:val="24"/>
        </w:rPr>
        <w:t>, under subsection 15A (4) of that Act, hereby order you to commit †</w:t>
      </w:r>
      <w:r w:rsidRPr="00936287">
        <w:rPr>
          <w:sz w:val="24"/>
          <w:szCs w:val="24"/>
        </w:rPr>
        <w:tab/>
        <w:t xml:space="preserve"> to (</w:t>
      </w:r>
      <w:r w:rsidRPr="00936287">
        <w:rPr>
          <w:i/>
          <w:iCs/>
          <w:sz w:val="24"/>
          <w:szCs w:val="24"/>
        </w:rPr>
        <w:t>insert name of prison</w:t>
      </w:r>
      <w:r w:rsidRPr="00936287">
        <w:rPr>
          <w:sz w:val="24"/>
          <w:szCs w:val="24"/>
        </w:rPr>
        <w:t xml:space="preserve">) to await, in relation to </w:t>
      </w:r>
      <w:r w:rsidRPr="00936287">
        <w:rPr>
          <w:position w:val="6"/>
          <w:sz w:val="24"/>
          <w:szCs w:val="24"/>
        </w:rPr>
        <w:t>*</w:t>
      </w:r>
      <w:r w:rsidRPr="00936287">
        <w:rPr>
          <w:sz w:val="24"/>
          <w:szCs w:val="24"/>
        </w:rPr>
        <w:t>that offence/</w:t>
      </w:r>
      <w:r w:rsidRPr="00936287">
        <w:rPr>
          <w:position w:val="6"/>
          <w:sz w:val="24"/>
          <w:szCs w:val="24"/>
        </w:rPr>
        <w:t>*</w:t>
      </w:r>
      <w:r w:rsidRPr="00936287">
        <w:rPr>
          <w:sz w:val="24"/>
          <w:szCs w:val="24"/>
        </w:rPr>
        <w:t>those offences/, surrender under a surrender warrant or temporary surrender warrant, or release under an order under subsection 15B(4) of that Act.</w:t>
      </w:r>
    </w:p>
    <w:p w:rsidR="00A564B3" w:rsidRPr="00961401" w:rsidRDefault="00A564B3" w:rsidP="00A564B3">
      <w:pPr>
        <w:tabs>
          <w:tab w:val="left" w:pos="567"/>
          <w:tab w:val="left" w:pos="2835"/>
          <w:tab w:val="left" w:pos="3402"/>
        </w:tabs>
        <w:spacing w:before="240"/>
        <w:jc w:val="both"/>
        <w:rPr>
          <w:szCs w:val="22"/>
        </w:rPr>
      </w:pPr>
      <w:r w:rsidRPr="00961401">
        <w:rPr>
          <w:szCs w:val="22"/>
        </w:rPr>
        <w:t>Dated</w:t>
      </w:r>
    </w:p>
    <w:p w:rsidR="00A564B3" w:rsidRPr="00961401" w:rsidRDefault="00A564B3" w:rsidP="00A564B3">
      <w:pPr>
        <w:tabs>
          <w:tab w:val="left" w:pos="2835"/>
          <w:tab w:val="left" w:pos="3544"/>
        </w:tabs>
        <w:spacing w:before="240"/>
        <w:jc w:val="right"/>
        <w:rPr>
          <w:szCs w:val="22"/>
        </w:rPr>
      </w:pPr>
      <w:r w:rsidRPr="00961401">
        <w:rPr>
          <w:szCs w:val="22"/>
        </w:rPr>
        <w:tab/>
        <w:t>(</w:t>
      </w:r>
      <w:r w:rsidRPr="00961401">
        <w:rPr>
          <w:i/>
          <w:iCs/>
          <w:szCs w:val="22"/>
        </w:rPr>
        <w:t xml:space="preserve">Signature and designation of magistrate </w:t>
      </w:r>
      <w:r w:rsidRPr="00961401">
        <w:rPr>
          <w:i/>
          <w:szCs w:val="22"/>
        </w:rPr>
        <w:t>or eligible Federal Circuit Court Judge</w:t>
      </w:r>
      <w:r w:rsidRPr="00961401">
        <w:rPr>
          <w:szCs w:val="22"/>
        </w:rPr>
        <w:t>)</w:t>
      </w:r>
    </w:p>
    <w:p w:rsidR="00A564B3" w:rsidRPr="00595647" w:rsidRDefault="00A564B3" w:rsidP="00595647">
      <w:pPr>
        <w:tabs>
          <w:tab w:val="left" w:pos="2835"/>
          <w:tab w:val="left" w:pos="3544"/>
        </w:tabs>
        <w:spacing w:before="240"/>
        <w:rPr>
          <w:i/>
          <w:szCs w:val="22"/>
        </w:rPr>
      </w:pPr>
      <w:r w:rsidRPr="00595647">
        <w:rPr>
          <w:i/>
          <w:szCs w:val="22"/>
        </w:rPr>
        <w:t>*</w:t>
      </w:r>
      <w:r w:rsidR="00AD32C3" w:rsidRPr="00595647">
        <w:rPr>
          <w:i/>
          <w:szCs w:val="22"/>
        </w:rPr>
        <w:t xml:space="preserve"> </w:t>
      </w:r>
      <w:r w:rsidRPr="00595647">
        <w:rPr>
          <w:i/>
          <w:szCs w:val="22"/>
        </w:rPr>
        <w:t>Omit if not applicable.</w:t>
      </w:r>
    </w:p>
    <w:p w:rsidR="00A564B3" w:rsidRPr="00595647" w:rsidRDefault="00A564B3" w:rsidP="00595647">
      <w:pPr>
        <w:tabs>
          <w:tab w:val="left" w:pos="2835"/>
          <w:tab w:val="left" w:pos="3544"/>
        </w:tabs>
        <w:spacing w:before="240"/>
        <w:rPr>
          <w:i/>
          <w:szCs w:val="22"/>
        </w:rPr>
      </w:pPr>
      <w:r w:rsidRPr="00595647">
        <w:rPr>
          <w:i/>
          <w:szCs w:val="22"/>
        </w:rPr>
        <w:t>†</w:t>
      </w:r>
      <w:r w:rsidR="00AD32C3" w:rsidRPr="00595647">
        <w:rPr>
          <w:i/>
          <w:szCs w:val="22"/>
        </w:rPr>
        <w:t xml:space="preserve"> </w:t>
      </w:r>
      <w:r w:rsidRPr="00595647">
        <w:rPr>
          <w:i/>
          <w:szCs w:val="22"/>
        </w:rPr>
        <w:t>Insert name of person.</w:t>
      </w:r>
    </w:p>
    <w:p w:rsidR="00DF7580" w:rsidRPr="00AC685E" w:rsidRDefault="00DF7580" w:rsidP="00AC685E">
      <w:pPr>
        <w:pStyle w:val="ActHead2"/>
        <w:pageBreakBefore/>
      </w:pPr>
      <w:bookmarkStart w:id="29" w:name="_Toc356980646"/>
      <w:r w:rsidRPr="00AC685E">
        <w:rPr>
          <w:rStyle w:val="CharPartNo"/>
        </w:rPr>
        <w:lastRenderedPageBreak/>
        <w:t>Form 8B</w:t>
      </w:r>
      <w:r w:rsidR="00AC685E" w:rsidRPr="00AC685E">
        <w:t>—</w:t>
      </w:r>
      <w:r w:rsidRPr="00AC685E">
        <w:rPr>
          <w:rStyle w:val="CharPartText"/>
        </w:rPr>
        <w:t>Notice to order release from custody under subsection 15B (4)</w:t>
      </w:r>
      <w:bookmarkEnd w:id="29"/>
    </w:p>
    <w:p w:rsidR="00DF7580" w:rsidRPr="00D26D91" w:rsidRDefault="00DF7580" w:rsidP="00961401">
      <w:pPr>
        <w:pStyle w:val="notemargin"/>
      </w:pPr>
      <w:r>
        <w:t>(</w:t>
      </w:r>
      <w:r w:rsidRPr="00D26D91">
        <w:t>s</w:t>
      </w:r>
      <w:r w:rsidRPr="003235D8">
        <w:t>ubsection 15B(4)</w:t>
      </w:r>
      <w:r w:rsidRPr="00D26D91">
        <w:t xml:space="preserve"> and</w:t>
      </w:r>
      <w:r>
        <w:t xml:space="preserve"> </w:t>
      </w:r>
      <w:r w:rsidRPr="003235D8">
        <w:t>regulation 3)</w:t>
      </w:r>
    </w:p>
    <w:p w:rsidR="00DF7580" w:rsidRDefault="00DF7580" w:rsidP="00DF7580">
      <w:pPr>
        <w:pStyle w:val="ScheduleHeading"/>
        <w:spacing w:before="240"/>
        <w:jc w:val="both"/>
        <w:rPr>
          <w:b w:val="0"/>
          <w:bCs/>
        </w:rPr>
      </w:pPr>
      <w:r w:rsidRPr="00D26D91">
        <w:rPr>
          <w:b w:val="0"/>
          <w:bCs/>
        </w:rPr>
        <w:t>COMMONWEALTH OF A</w:t>
      </w:r>
      <w:r>
        <w:rPr>
          <w:b w:val="0"/>
          <w:bCs/>
        </w:rPr>
        <w:t>USTRALIA</w:t>
      </w:r>
    </w:p>
    <w:p w:rsidR="00DF7580" w:rsidRPr="00936287" w:rsidRDefault="00DF7580" w:rsidP="00DF7580">
      <w:pPr>
        <w:pStyle w:val="ScheduleHeading"/>
        <w:spacing w:before="240"/>
        <w:jc w:val="both"/>
        <w:rPr>
          <w:rFonts w:cs="Arial"/>
          <w:b w:val="0"/>
          <w:i/>
        </w:rPr>
      </w:pPr>
      <w:r w:rsidRPr="00936287">
        <w:rPr>
          <w:b w:val="0"/>
          <w:bCs/>
          <w:i/>
        </w:rPr>
        <w:t>Extradition</w:t>
      </w:r>
      <w:r w:rsidRPr="00936287">
        <w:rPr>
          <w:rFonts w:cs="Arial"/>
          <w:b w:val="0"/>
          <w:i/>
          <w:caps/>
        </w:rPr>
        <w:t xml:space="preserve"> A</w:t>
      </w:r>
      <w:r w:rsidRPr="00936287">
        <w:rPr>
          <w:rFonts w:cs="Arial"/>
          <w:b w:val="0"/>
          <w:i/>
        </w:rPr>
        <w:t>ct</w:t>
      </w:r>
      <w:r w:rsidRPr="00936287">
        <w:rPr>
          <w:rFonts w:cs="Arial"/>
          <w:b w:val="0"/>
          <w:i/>
          <w:caps/>
        </w:rPr>
        <w:t xml:space="preserve"> 1988</w:t>
      </w:r>
    </w:p>
    <w:p w:rsidR="00DF7580" w:rsidRPr="00936287" w:rsidRDefault="00DF7580" w:rsidP="00DF7580">
      <w:pPr>
        <w:spacing w:before="180"/>
        <w:rPr>
          <w:sz w:val="24"/>
          <w:szCs w:val="24"/>
        </w:rPr>
      </w:pPr>
      <w:r w:rsidRPr="00936287">
        <w:rPr>
          <w:sz w:val="24"/>
          <w:szCs w:val="24"/>
        </w:rPr>
        <w:t xml:space="preserve">To a magistrate or eligible Federal Circuit Court Judge within the meaning of the </w:t>
      </w:r>
      <w:r w:rsidRPr="00936287">
        <w:rPr>
          <w:i/>
          <w:iCs/>
          <w:sz w:val="24"/>
          <w:szCs w:val="24"/>
        </w:rPr>
        <w:t>Extradition Act 1988</w:t>
      </w:r>
      <w:r w:rsidRPr="00936287">
        <w:rPr>
          <w:sz w:val="24"/>
          <w:szCs w:val="24"/>
        </w:rPr>
        <w:t xml:space="preserve"> (the</w:t>
      </w:r>
      <w:r w:rsidRPr="00936287">
        <w:rPr>
          <w:b/>
          <w:bCs/>
          <w:i/>
          <w:iCs/>
          <w:sz w:val="24"/>
          <w:szCs w:val="24"/>
        </w:rPr>
        <w:t xml:space="preserve"> Act</w:t>
      </w:r>
      <w:r w:rsidRPr="00936287">
        <w:rPr>
          <w:sz w:val="24"/>
          <w:szCs w:val="24"/>
        </w:rPr>
        <w:t>).</w:t>
      </w:r>
    </w:p>
    <w:p w:rsidR="00DF7580" w:rsidRPr="00936287" w:rsidRDefault="00DF7580" w:rsidP="00DF7580">
      <w:pPr>
        <w:spacing w:before="120"/>
        <w:rPr>
          <w:sz w:val="24"/>
          <w:szCs w:val="24"/>
        </w:rPr>
      </w:pPr>
      <w:r w:rsidRPr="00936287">
        <w:rPr>
          <w:sz w:val="24"/>
          <w:szCs w:val="24"/>
        </w:rPr>
        <w:t>GIVEN THAT I consider that the remand of (</w:t>
      </w:r>
      <w:r w:rsidRPr="00936287">
        <w:rPr>
          <w:i/>
          <w:iCs/>
          <w:sz w:val="24"/>
          <w:szCs w:val="24"/>
        </w:rPr>
        <w:t>insert name of person</w:t>
      </w:r>
      <w:r w:rsidRPr="00936287">
        <w:rPr>
          <w:sz w:val="24"/>
          <w:szCs w:val="24"/>
        </w:rPr>
        <w:t>) under section 15 of the Act should cease;</w:t>
      </w:r>
    </w:p>
    <w:p w:rsidR="00DF7580" w:rsidRPr="00936287" w:rsidRDefault="00DF7580" w:rsidP="00DF7580">
      <w:pPr>
        <w:rPr>
          <w:sz w:val="24"/>
          <w:szCs w:val="24"/>
        </w:rPr>
      </w:pPr>
      <w:r w:rsidRPr="00936287">
        <w:rPr>
          <w:sz w:val="24"/>
          <w:szCs w:val="24"/>
        </w:rPr>
        <w:t>I,</w:t>
      </w:r>
      <w:r w:rsidRPr="00936287">
        <w:rPr>
          <w:sz w:val="24"/>
          <w:szCs w:val="24"/>
        </w:rPr>
        <w:tab/>
      </w:r>
      <w:r w:rsidRPr="00936287">
        <w:rPr>
          <w:sz w:val="24"/>
          <w:szCs w:val="24"/>
        </w:rPr>
        <w:tab/>
        <w:t>, Attorney-General of the Commonwealth of Australia, under subsection 15B (4) of the Act, direct you to order the release of (</w:t>
      </w:r>
      <w:r w:rsidRPr="00936287">
        <w:rPr>
          <w:i/>
          <w:iCs/>
          <w:sz w:val="24"/>
          <w:szCs w:val="24"/>
        </w:rPr>
        <w:t>insert name of person</w:t>
      </w:r>
      <w:r w:rsidRPr="00936287">
        <w:rPr>
          <w:sz w:val="24"/>
          <w:szCs w:val="24"/>
        </w:rPr>
        <w:t>) from custody.</w:t>
      </w:r>
    </w:p>
    <w:p w:rsidR="00DF7580" w:rsidRPr="00961401" w:rsidRDefault="00DF7580" w:rsidP="00DF7580">
      <w:pPr>
        <w:rPr>
          <w:i/>
          <w:iCs/>
          <w:szCs w:val="22"/>
        </w:rPr>
      </w:pPr>
    </w:p>
    <w:p w:rsidR="00DF7580" w:rsidRPr="00961401" w:rsidRDefault="00DF7580" w:rsidP="00DF7580">
      <w:pPr>
        <w:rPr>
          <w:szCs w:val="22"/>
        </w:rPr>
      </w:pPr>
    </w:p>
    <w:p w:rsidR="00DF7580" w:rsidRPr="00961401" w:rsidRDefault="00DF7580" w:rsidP="00DF7580">
      <w:pPr>
        <w:tabs>
          <w:tab w:val="left" w:pos="567"/>
          <w:tab w:val="left" w:pos="2835"/>
          <w:tab w:val="left" w:pos="3402"/>
        </w:tabs>
        <w:spacing w:before="240"/>
        <w:jc w:val="both"/>
        <w:rPr>
          <w:szCs w:val="22"/>
        </w:rPr>
      </w:pPr>
      <w:r w:rsidRPr="00961401">
        <w:rPr>
          <w:szCs w:val="22"/>
        </w:rPr>
        <w:t>Dated</w:t>
      </w:r>
    </w:p>
    <w:p w:rsidR="00DF7580" w:rsidRPr="00961401" w:rsidRDefault="00DF7580" w:rsidP="00DF7580">
      <w:pPr>
        <w:rPr>
          <w:szCs w:val="22"/>
        </w:rPr>
      </w:pPr>
    </w:p>
    <w:p w:rsidR="00DF7580" w:rsidRPr="00961401" w:rsidRDefault="00DF7580" w:rsidP="00DF7580">
      <w:pPr>
        <w:rPr>
          <w:szCs w:val="22"/>
        </w:rPr>
      </w:pPr>
    </w:p>
    <w:p w:rsidR="00DF7580" w:rsidRPr="00961401" w:rsidRDefault="00DF7580" w:rsidP="00DF7580">
      <w:pPr>
        <w:rPr>
          <w:szCs w:val="22"/>
        </w:rPr>
      </w:pPr>
    </w:p>
    <w:p w:rsidR="00DF7580" w:rsidRPr="00961401" w:rsidRDefault="00DF7580" w:rsidP="00DF7580">
      <w:pPr>
        <w:rPr>
          <w:szCs w:val="22"/>
        </w:rPr>
      </w:pPr>
      <w:r w:rsidRPr="00961401">
        <w:rPr>
          <w:szCs w:val="22"/>
        </w:rPr>
        <w:t>Attorney-General</w:t>
      </w:r>
    </w:p>
    <w:p w:rsidR="00F235FE" w:rsidRPr="00AC685E" w:rsidRDefault="00F235FE" w:rsidP="00AC685E">
      <w:pPr>
        <w:pStyle w:val="ActHead2"/>
        <w:pageBreakBefore/>
      </w:pPr>
      <w:bookmarkStart w:id="30" w:name="_Toc356980647"/>
      <w:r w:rsidRPr="00AC685E">
        <w:rPr>
          <w:rStyle w:val="CharPartNo"/>
        </w:rPr>
        <w:lastRenderedPageBreak/>
        <w:t>Form 9</w:t>
      </w:r>
      <w:r w:rsidR="00AC685E" w:rsidRPr="00AC685E">
        <w:t>—</w:t>
      </w:r>
      <w:r w:rsidRPr="00AC685E">
        <w:rPr>
          <w:rStyle w:val="CharPartText"/>
        </w:rPr>
        <w:t>Notice of receipt of extradition request</w:t>
      </w:r>
      <w:bookmarkEnd w:id="30"/>
    </w:p>
    <w:p w:rsidR="00F235FE" w:rsidRDefault="00F235FE" w:rsidP="00961401">
      <w:pPr>
        <w:pStyle w:val="notemargin"/>
      </w:pPr>
      <w:r w:rsidRPr="00961401">
        <w:t>(</w:t>
      </w:r>
      <w:r>
        <w:t>subsection</w:t>
      </w:r>
      <w:r w:rsidRPr="00961401">
        <w:t xml:space="preserve"> 16(1) </w:t>
      </w:r>
      <w:r>
        <w:t>and regulation</w:t>
      </w:r>
      <w:r w:rsidRPr="00961401">
        <w:t xml:space="preserve"> 3)</w:t>
      </w:r>
    </w:p>
    <w:p w:rsidR="00F235FE" w:rsidRDefault="00F235FE" w:rsidP="00F235FE">
      <w:pPr>
        <w:pStyle w:val="ScheduleHeading"/>
      </w:pPr>
      <w:r>
        <w:t xml:space="preserve">Commonwealth of </w:t>
      </w:r>
      <w:smartTag w:uri="urn:schemas-microsoft-com:office:smarttags" w:element="country-region">
        <w:smartTag w:uri="urn:schemas-microsoft-com:office:smarttags" w:element="place">
          <w:r>
            <w:t>Australia</w:t>
          </w:r>
        </w:smartTag>
      </w:smartTag>
    </w:p>
    <w:p w:rsidR="00F235FE" w:rsidRPr="00936287" w:rsidRDefault="00F235FE" w:rsidP="00F235FE">
      <w:pPr>
        <w:pStyle w:val="Schedulepara"/>
        <w:jc w:val="left"/>
        <w:rPr>
          <w:rFonts w:ascii="Helvetica" w:hAnsi="Helvetica"/>
          <w:i/>
        </w:rPr>
      </w:pPr>
      <w:r w:rsidRPr="00936287">
        <w:rPr>
          <w:rFonts w:ascii="Helvetica" w:hAnsi="Helvetica"/>
          <w:i/>
          <w:caps/>
        </w:rPr>
        <w:t>E</w:t>
      </w:r>
      <w:r w:rsidRPr="00936287">
        <w:rPr>
          <w:rFonts w:ascii="Helvetica" w:hAnsi="Helvetica"/>
          <w:i/>
        </w:rPr>
        <w:t>xtradition</w:t>
      </w:r>
      <w:r w:rsidRPr="00936287">
        <w:rPr>
          <w:rFonts w:ascii="Helvetica" w:hAnsi="Helvetica"/>
          <w:i/>
          <w:caps/>
        </w:rPr>
        <w:t xml:space="preserve"> A</w:t>
      </w:r>
      <w:r w:rsidRPr="00936287">
        <w:rPr>
          <w:rFonts w:ascii="Helvetica" w:hAnsi="Helvetica"/>
          <w:i/>
        </w:rPr>
        <w:t>ct</w:t>
      </w:r>
      <w:r w:rsidRPr="00936287">
        <w:rPr>
          <w:rFonts w:ascii="Helvetica" w:hAnsi="Helvetica"/>
          <w:i/>
          <w:caps/>
        </w:rPr>
        <w:t xml:space="preserve"> 1988</w:t>
      </w:r>
    </w:p>
    <w:p w:rsidR="00F235FE" w:rsidRPr="00936287" w:rsidRDefault="00F235FE" w:rsidP="00F235FE">
      <w:pPr>
        <w:pStyle w:val="Schedulepara"/>
        <w:ind w:left="0" w:firstLine="0"/>
      </w:pPr>
      <w:r w:rsidRPr="00936287">
        <w:t>To a magistrate or eligible Federal Circuit Court Judge before whom the person named in this notice is brought.</w:t>
      </w:r>
    </w:p>
    <w:p w:rsidR="00F235FE" w:rsidRPr="00936287" w:rsidRDefault="00F235FE" w:rsidP="00F235FE">
      <w:pPr>
        <w:pStyle w:val="Schedulepara"/>
        <w:tabs>
          <w:tab w:val="clear" w:pos="567"/>
          <w:tab w:val="left" w:pos="2552"/>
        </w:tabs>
        <w:ind w:left="0" w:firstLine="0"/>
      </w:pPr>
      <w:r w:rsidRPr="00936287">
        <w:t>I,</w:t>
      </w:r>
      <w:r w:rsidRPr="00936287">
        <w:tab/>
        <w:t xml:space="preserve">, Attorney-General of the Commonwealth of Australia, under subsection 16(1) of the </w:t>
      </w:r>
      <w:r w:rsidRPr="00936287">
        <w:rPr>
          <w:i/>
        </w:rPr>
        <w:t>Extradition Act 1988</w:t>
      </w:r>
      <w:r w:rsidRPr="00936287">
        <w:t>, state that an extradition request has been received from (</w:t>
      </w:r>
      <w:r w:rsidRPr="00936287">
        <w:rPr>
          <w:i/>
        </w:rPr>
        <w:t>insert name of country</w:t>
      </w:r>
      <w:r w:rsidRPr="00936287">
        <w:t>), an extradition country, in relation to (</w:t>
      </w:r>
      <w:r w:rsidRPr="00936287">
        <w:rPr>
          <w:i/>
        </w:rPr>
        <w:t>insert name of person</w:t>
      </w:r>
      <w:r w:rsidRPr="00936287">
        <w:t>) for the following extradition *offence/*offences: (</w:t>
      </w:r>
      <w:r w:rsidRPr="00936287">
        <w:rPr>
          <w:i/>
        </w:rPr>
        <w:t>specify the relevant offence or offences</w:t>
      </w:r>
      <w:r w:rsidRPr="00936287">
        <w:t>).</w:t>
      </w:r>
    </w:p>
    <w:p w:rsidR="00F235FE" w:rsidRPr="00961401" w:rsidRDefault="00F235FE" w:rsidP="00936287">
      <w:pPr>
        <w:pStyle w:val="Schedulepara"/>
        <w:tabs>
          <w:tab w:val="clear" w:pos="567"/>
        </w:tabs>
        <w:spacing w:before="480"/>
        <w:ind w:left="709" w:hanging="794"/>
        <w:rPr>
          <w:sz w:val="22"/>
          <w:szCs w:val="22"/>
        </w:rPr>
      </w:pPr>
      <w:r w:rsidRPr="00961401">
        <w:rPr>
          <w:sz w:val="22"/>
          <w:szCs w:val="22"/>
        </w:rPr>
        <w:t>*</w:t>
      </w:r>
      <w:r w:rsidRPr="00961401">
        <w:rPr>
          <w:i/>
          <w:sz w:val="22"/>
          <w:szCs w:val="22"/>
        </w:rPr>
        <w:t>Omit if not applicable.</w:t>
      </w:r>
    </w:p>
    <w:p w:rsidR="00F235FE" w:rsidRPr="00961401" w:rsidRDefault="00F235FE" w:rsidP="00F235FE">
      <w:pPr>
        <w:pStyle w:val="Schedulepara"/>
        <w:ind w:left="0" w:firstLine="0"/>
        <w:rPr>
          <w:sz w:val="22"/>
          <w:szCs w:val="22"/>
        </w:rPr>
      </w:pPr>
      <w:r w:rsidRPr="00961401">
        <w:rPr>
          <w:sz w:val="22"/>
          <w:szCs w:val="22"/>
        </w:rPr>
        <w:t>Dated</w:t>
      </w:r>
    </w:p>
    <w:p w:rsidR="00F235FE" w:rsidRPr="00961401" w:rsidRDefault="00F235FE" w:rsidP="00F235FE">
      <w:pPr>
        <w:pStyle w:val="Schedulepara"/>
        <w:spacing w:before="480"/>
        <w:ind w:left="0" w:firstLine="0"/>
        <w:rPr>
          <w:sz w:val="22"/>
          <w:szCs w:val="22"/>
        </w:rPr>
      </w:pPr>
      <w:r w:rsidRPr="00961401">
        <w:rPr>
          <w:sz w:val="22"/>
          <w:szCs w:val="22"/>
        </w:rPr>
        <w:t>Attorney-General</w:t>
      </w:r>
    </w:p>
    <w:p w:rsidR="00F235FE" w:rsidRPr="00AC685E" w:rsidRDefault="00F235FE" w:rsidP="00AC685E">
      <w:pPr>
        <w:pStyle w:val="ActHead2"/>
        <w:pageBreakBefore/>
      </w:pPr>
      <w:bookmarkStart w:id="31" w:name="_Toc356980648"/>
      <w:r w:rsidRPr="00AC685E">
        <w:rPr>
          <w:rStyle w:val="CharPartNo"/>
        </w:rPr>
        <w:lastRenderedPageBreak/>
        <w:t>Form 9A</w:t>
      </w:r>
      <w:r w:rsidR="00AC685E" w:rsidRPr="00AC685E">
        <w:t>—</w:t>
      </w:r>
      <w:r w:rsidRPr="00AC685E">
        <w:rPr>
          <w:rStyle w:val="CharPartText"/>
        </w:rPr>
        <w:t>Amended notice of receipt of extradition request</w:t>
      </w:r>
      <w:bookmarkEnd w:id="31"/>
    </w:p>
    <w:p w:rsidR="00F235FE" w:rsidRDefault="00F235FE" w:rsidP="00961401">
      <w:pPr>
        <w:pStyle w:val="notemargin"/>
      </w:pPr>
      <w:r w:rsidRPr="00C64108">
        <w:t>(</w:t>
      </w:r>
      <w:r>
        <w:t>subsection</w:t>
      </w:r>
      <w:r w:rsidRPr="00C64108">
        <w:t xml:space="preserve"> 16A (3) </w:t>
      </w:r>
      <w:r>
        <w:t>and regulation</w:t>
      </w:r>
      <w:r w:rsidRPr="00C64108">
        <w:t xml:space="preserve"> 3)</w:t>
      </w:r>
    </w:p>
    <w:p w:rsidR="00F235FE" w:rsidRDefault="00F235FE" w:rsidP="00F235FE">
      <w:pPr>
        <w:pStyle w:val="ScheduleHeading"/>
        <w:spacing w:before="240"/>
        <w:jc w:val="both"/>
        <w:rPr>
          <w:b w:val="0"/>
          <w:bCs/>
        </w:rPr>
      </w:pPr>
      <w:r>
        <w:rPr>
          <w:b w:val="0"/>
          <w:bCs/>
        </w:rPr>
        <w:t>COMMONWEALTH OF AUSTRALIA</w:t>
      </w:r>
    </w:p>
    <w:p w:rsidR="00F235FE" w:rsidRPr="00936287" w:rsidRDefault="00F235FE" w:rsidP="00F235FE">
      <w:pPr>
        <w:pStyle w:val="ScheduleHeading"/>
        <w:spacing w:before="240"/>
        <w:jc w:val="both"/>
        <w:rPr>
          <w:b w:val="0"/>
          <w:bCs/>
          <w:i/>
        </w:rPr>
      </w:pPr>
      <w:r w:rsidRPr="00936287">
        <w:rPr>
          <w:b w:val="0"/>
          <w:bCs/>
          <w:i/>
        </w:rPr>
        <w:t>Extradition Act 1988</w:t>
      </w:r>
    </w:p>
    <w:p w:rsidR="00F235FE" w:rsidRPr="00936287" w:rsidRDefault="00F235FE" w:rsidP="00F235FE">
      <w:pPr>
        <w:spacing w:before="180"/>
        <w:rPr>
          <w:sz w:val="24"/>
          <w:szCs w:val="24"/>
        </w:rPr>
      </w:pPr>
      <w:r w:rsidRPr="00936287">
        <w:rPr>
          <w:sz w:val="24"/>
          <w:szCs w:val="24"/>
        </w:rPr>
        <w:t>To a magistrate or eligible Federal Circuit Court Judge before whom the person named in this notice is brought.</w:t>
      </w:r>
    </w:p>
    <w:p w:rsidR="00F235FE" w:rsidRPr="00936287" w:rsidRDefault="00F235FE" w:rsidP="00F235FE">
      <w:pPr>
        <w:spacing w:before="120"/>
        <w:rPr>
          <w:sz w:val="24"/>
          <w:szCs w:val="24"/>
        </w:rPr>
      </w:pPr>
      <w:r w:rsidRPr="00936287">
        <w:rPr>
          <w:sz w:val="24"/>
          <w:szCs w:val="24"/>
        </w:rPr>
        <w:t>I,</w:t>
      </w:r>
      <w:r w:rsidRPr="00936287">
        <w:rPr>
          <w:sz w:val="24"/>
          <w:szCs w:val="24"/>
        </w:rPr>
        <w:tab/>
      </w:r>
      <w:r w:rsidRPr="00936287">
        <w:rPr>
          <w:sz w:val="24"/>
          <w:szCs w:val="24"/>
        </w:rPr>
        <w:tab/>
        <w:t xml:space="preserve">, Attorney-General of the Commonwealth of Australia, under subsection 16(1) of the </w:t>
      </w:r>
      <w:r w:rsidRPr="00936287">
        <w:rPr>
          <w:i/>
          <w:iCs/>
          <w:sz w:val="24"/>
          <w:szCs w:val="24"/>
        </w:rPr>
        <w:t>Extradition Act 1988</w:t>
      </w:r>
      <w:r w:rsidRPr="00936287">
        <w:rPr>
          <w:sz w:val="24"/>
          <w:szCs w:val="24"/>
        </w:rPr>
        <w:t>, state that an extradition request has been received from (</w:t>
      </w:r>
      <w:r w:rsidRPr="00936287">
        <w:rPr>
          <w:i/>
          <w:iCs/>
          <w:sz w:val="24"/>
          <w:szCs w:val="24"/>
        </w:rPr>
        <w:t>insert name of country</w:t>
      </w:r>
      <w:r w:rsidRPr="00936287">
        <w:rPr>
          <w:sz w:val="24"/>
          <w:szCs w:val="24"/>
        </w:rPr>
        <w:t>), an extradition country, in relation to (</w:t>
      </w:r>
      <w:r w:rsidRPr="00936287">
        <w:rPr>
          <w:i/>
          <w:iCs/>
          <w:sz w:val="24"/>
          <w:szCs w:val="24"/>
        </w:rPr>
        <w:t>insert name of person</w:t>
      </w:r>
      <w:r w:rsidRPr="00936287">
        <w:rPr>
          <w:sz w:val="24"/>
          <w:szCs w:val="24"/>
        </w:rPr>
        <w:t>) for the following extradition *offence/*offences/: (</w:t>
      </w:r>
      <w:r w:rsidRPr="00936287">
        <w:rPr>
          <w:i/>
          <w:iCs/>
          <w:sz w:val="24"/>
          <w:szCs w:val="24"/>
        </w:rPr>
        <w:t>specify the relevant offence or offences</w:t>
      </w:r>
      <w:r w:rsidRPr="00936287">
        <w:rPr>
          <w:sz w:val="24"/>
          <w:szCs w:val="24"/>
        </w:rPr>
        <w:t>).</w:t>
      </w:r>
    </w:p>
    <w:p w:rsidR="00F235FE" w:rsidRPr="00961401" w:rsidRDefault="00F235FE" w:rsidP="00F235FE">
      <w:pPr>
        <w:rPr>
          <w:szCs w:val="22"/>
        </w:rPr>
      </w:pPr>
    </w:p>
    <w:p w:rsidR="00F235FE" w:rsidRPr="00961401" w:rsidRDefault="00F235FE" w:rsidP="00F235FE">
      <w:pPr>
        <w:pStyle w:val="Schedulepara"/>
        <w:rPr>
          <w:sz w:val="22"/>
          <w:szCs w:val="22"/>
        </w:rPr>
      </w:pPr>
      <w:r w:rsidRPr="00961401">
        <w:rPr>
          <w:sz w:val="22"/>
          <w:szCs w:val="22"/>
        </w:rPr>
        <w:t>*</w:t>
      </w:r>
      <w:r w:rsidRPr="00961401">
        <w:rPr>
          <w:i/>
          <w:sz w:val="22"/>
          <w:szCs w:val="22"/>
        </w:rPr>
        <w:t>Omit if not applicable</w:t>
      </w:r>
      <w:r w:rsidRPr="00961401">
        <w:rPr>
          <w:sz w:val="22"/>
          <w:szCs w:val="22"/>
        </w:rPr>
        <w:t>.</w:t>
      </w:r>
    </w:p>
    <w:p w:rsidR="00F235FE" w:rsidRPr="00961401" w:rsidRDefault="00F235FE" w:rsidP="00F235FE">
      <w:pPr>
        <w:rPr>
          <w:szCs w:val="22"/>
        </w:rPr>
      </w:pPr>
    </w:p>
    <w:p w:rsidR="00F235FE" w:rsidRPr="00961401" w:rsidRDefault="00F235FE" w:rsidP="00F235FE">
      <w:pPr>
        <w:rPr>
          <w:szCs w:val="22"/>
        </w:rPr>
      </w:pPr>
      <w:r w:rsidRPr="00961401">
        <w:rPr>
          <w:szCs w:val="22"/>
        </w:rPr>
        <w:t>Dated</w:t>
      </w:r>
    </w:p>
    <w:p w:rsidR="00F235FE" w:rsidRPr="00961401" w:rsidRDefault="00F235FE" w:rsidP="00F235FE">
      <w:pPr>
        <w:rPr>
          <w:szCs w:val="22"/>
        </w:rPr>
      </w:pPr>
    </w:p>
    <w:p w:rsidR="00F235FE" w:rsidRPr="00F235FE" w:rsidRDefault="00F235FE" w:rsidP="00F235FE">
      <w:pPr>
        <w:rPr>
          <w:sz w:val="24"/>
          <w:szCs w:val="24"/>
        </w:rPr>
      </w:pPr>
    </w:p>
    <w:p w:rsidR="00F235FE" w:rsidRPr="00F235FE" w:rsidRDefault="00F235FE" w:rsidP="00F235FE">
      <w:pPr>
        <w:rPr>
          <w:sz w:val="24"/>
          <w:szCs w:val="24"/>
        </w:rPr>
      </w:pPr>
    </w:p>
    <w:p w:rsidR="00F235FE" w:rsidRPr="00961401" w:rsidRDefault="00F235FE" w:rsidP="00F235FE">
      <w:pPr>
        <w:rPr>
          <w:szCs w:val="22"/>
        </w:rPr>
      </w:pPr>
      <w:r w:rsidRPr="00961401">
        <w:rPr>
          <w:szCs w:val="22"/>
        </w:rPr>
        <w:t>Attorney-General</w:t>
      </w:r>
    </w:p>
    <w:p w:rsidR="00F235FE" w:rsidRPr="00961401" w:rsidRDefault="00F235FE" w:rsidP="00961401">
      <w:pPr>
        <w:pStyle w:val="notemargin"/>
      </w:pPr>
      <w:r w:rsidRPr="00961401">
        <w:t>Note</w:t>
      </w:r>
      <w:r w:rsidR="00961401">
        <w:t>:</w:t>
      </w:r>
      <w:r w:rsidR="00961401" w:rsidRPr="00961401">
        <w:tab/>
      </w:r>
      <w:r w:rsidRPr="00961401">
        <w:t xml:space="preserve">This notice amends the notice of receipt of extradition request made under subsection 16(1) of the </w:t>
      </w:r>
      <w:r w:rsidRPr="00961401">
        <w:rPr>
          <w:i/>
        </w:rPr>
        <w:t>Extradition Act 1988</w:t>
      </w:r>
      <w:r w:rsidRPr="00961401">
        <w:t xml:space="preserve"> in relation to (</w:t>
      </w:r>
      <w:r w:rsidRPr="00961401">
        <w:rPr>
          <w:i/>
        </w:rPr>
        <w:t>insert name of person</w:t>
      </w:r>
      <w:r w:rsidRPr="00961401">
        <w:t>) on (</w:t>
      </w:r>
      <w:r w:rsidRPr="00961401">
        <w:rPr>
          <w:i/>
        </w:rPr>
        <w:t>insert date of original notice</w:t>
      </w:r>
      <w:r w:rsidRPr="00961401">
        <w:t>).</w:t>
      </w:r>
    </w:p>
    <w:p w:rsidR="00F235FE" w:rsidRPr="00961401" w:rsidRDefault="00F235FE" w:rsidP="00961401">
      <w:pPr>
        <w:pStyle w:val="ActHead2"/>
        <w:pageBreakBefore/>
      </w:pPr>
      <w:bookmarkStart w:id="32" w:name="_Toc356980649"/>
      <w:r w:rsidRPr="00961401">
        <w:rPr>
          <w:rStyle w:val="CharPartNo"/>
        </w:rPr>
        <w:lastRenderedPageBreak/>
        <w:t>Form 10</w:t>
      </w:r>
      <w:r w:rsidR="00961401" w:rsidRPr="00961401">
        <w:t>—</w:t>
      </w:r>
      <w:r w:rsidRPr="00961401">
        <w:rPr>
          <w:rStyle w:val="CharPartText"/>
        </w:rPr>
        <w:t>Notice to order release from remand</w:t>
      </w:r>
      <w:bookmarkEnd w:id="32"/>
    </w:p>
    <w:p w:rsidR="00F235FE" w:rsidRDefault="00F235FE" w:rsidP="00961401">
      <w:pPr>
        <w:pStyle w:val="notemargin"/>
      </w:pPr>
      <w:r>
        <w:t>(subsection</w:t>
      </w:r>
      <w:r w:rsidRPr="00961401">
        <w:t xml:space="preserve"> 17(1) </w:t>
      </w:r>
      <w:r>
        <w:t>and regulation</w:t>
      </w:r>
      <w:r w:rsidRPr="00961401">
        <w:t xml:space="preserve"> 3)</w:t>
      </w:r>
    </w:p>
    <w:p w:rsidR="00F235FE" w:rsidRDefault="00F235FE" w:rsidP="00F235FE">
      <w:pPr>
        <w:pStyle w:val="ScheduleHeading"/>
      </w:pPr>
      <w:r>
        <w:t xml:space="preserve">Commonwealth of </w:t>
      </w:r>
      <w:smartTag w:uri="urn:schemas-microsoft-com:office:smarttags" w:element="country-region">
        <w:smartTag w:uri="urn:schemas-microsoft-com:office:smarttags" w:element="place">
          <w:r>
            <w:t>Australia</w:t>
          </w:r>
        </w:smartTag>
      </w:smartTag>
    </w:p>
    <w:p w:rsidR="00F235FE" w:rsidRDefault="00F235FE" w:rsidP="00F235FE">
      <w:pPr>
        <w:pStyle w:val="Schedulepara"/>
        <w:jc w:val="left"/>
        <w:rPr>
          <w:rFonts w:ascii="Helvetica" w:hAnsi="Helvetica"/>
          <w:i/>
        </w:rPr>
      </w:pPr>
      <w:r>
        <w:rPr>
          <w:rFonts w:ascii="Helvetica" w:hAnsi="Helvetica"/>
          <w:i/>
          <w:caps/>
        </w:rPr>
        <w:t>E</w:t>
      </w:r>
      <w:r>
        <w:rPr>
          <w:rFonts w:ascii="Helvetica" w:hAnsi="Helvetica"/>
          <w:i/>
        </w:rPr>
        <w:t>xtradition</w:t>
      </w:r>
      <w:r>
        <w:rPr>
          <w:rFonts w:ascii="Helvetica" w:hAnsi="Helvetica"/>
          <w:i/>
          <w:caps/>
        </w:rPr>
        <w:t xml:space="preserve"> A</w:t>
      </w:r>
      <w:r>
        <w:rPr>
          <w:rFonts w:ascii="Helvetica" w:hAnsi="Helvetica"/>
          <w:i/>
        </w:rPr>
        <w:t>ct</w:t>
      </w:r>
      <w:r>
        <w:rPr>
          <w:rFonts w:ascii="Helvetica" w:hAnsi="Helvetica"/>
          <w:i/>
          <w:caps/>
        </w:rPr>
        <w:t xml:space="preserve"> 1988</w:t>
      </w:r>
    </w:p>
    <w:p w:rsidR="00F235FE" w:rsidRPr="00936287" w:rsidRDefault="00F235FE" w:rsidP="00961401">
      <w:pPr>
        <w:spacing w:before="180"/>
        <w:rPr>
          <w:sz w:val="24"/>
          <w:szCs w:val="24"/>
        </w:rPr>
      </w:pPr>
      <w:r w:rsidRPr="00936287">
        <w:rPr>
          <w:sz w:val="24"/>
          <w:szCs w:val="24"/>
        </w:rPr>
        <w:t xml:space="preserve">To a magistrate or eligible Federal Circuit Court Judge within the meaning of the </w:t>
      </w:r>
      <w:r w:rsidRPr="00936287">
        <w:rPr>
          <w:i/>
          <w:sz w:val="24"/>
          <w:szCs w:val="24"/>
        </w:rPr>
        <w:t>Extradition Act 1988</w:t>
      </w:r>
      <w:r w:rsidRPr="00936287">
        <w:rPr>
          <w:sz w:val="24"/>
          <w:szCs w:val="24"/>
        </w:rPr>
        <w:t xml:space="preserve"> (the</w:t>
      </w:r>
      <w:r w:rsidRPr="00936287">
        <w:rPr>
          <w:b/>
          <w:i/>
          <w:sz w:val="24"/>
          <w:szCs w:val="24"/>
        </w:rPr>
        <w:t xml:space="preserve"> Act</w:t>
      </w:r>
      <w:r w:rsidRPr="00936287">
        <w:rPr>
          <w:sz w:val="24"/>
          <w:szCs w:val="24"/>
        </w:rPr>
        <w:t>).</w:t>
      </w:r>
    </w:p>
    <w:p w:rsidR="00F235FE" w:rsidRPr="00936287" w:rsidRDefault="00F235FE" w:rsidP="00961401">
      <w:pPr>
        <w:spacing w:before="180"/>
        <w:rPr>
          <w:sz w:val="24"/>
          <w:szCs w:val="24"/>
        </w:rPr>
      </w:pPr>
      <w:r w:rsidRPr="00936287">
        <w:rPr>
          <w:sz w:val="24"/>
          <w:szCs w:val="24"/>
        </w:rPr>
        <w:t>GIVEN THAT I consider that the remand of (</w:t>
      </w:r>
      <w:r w:rsidRPr="00936287">
        <w:rPr>
          <w:i/>
          <w:sz w:val="24"/>
          <w:szCs w:val="24"/>
        </w:rPr>
        <w:t>insert name of person</w:t>
      </w:r>
      <w:r w:rsidRPr="00936287">
        <w:rPr>
          <w:sz w:val="24"/>
          <w:szCs w:val="24"/>
        </w:rPr>
        <w:t>) under section 15 of the Act should cease;</w:t>
      </w:r>
    </w:p>
    <w:p w:rsidR="00F235FE" w:rsidRPr="00936287" w:rsidRDefault="00F235FE" w:rsidP="00961401">
      <w:pPr>
        <w:spacing w:before="120"/>
        <w:rPr>
          <w:sz w:val="24"/>
          <w:szCs w:val="24"/>
        </w:rPr>
      </w:pPr>
      <w:r w:rsidRPr="00936287">
        <w:rPr>
          <w:sz w:val="24"/>
          <w:szCs w:val="24"/>
        </w:rPr>
        <w:t>I,</w:t>
      </w:r>
      <w:r w:rsidRPr="00936287">
        <w:rPr>
          <w:sz w:val="24"/>
          <w:szCs w:val="24"/>
        </w:rPr>
        <w:tab/>
        <w:t>, Attorney-General of the Commonwealth of Australia, under subsection 17(1) of the Act, direct you to order *the release of (</w:t>
      </w:r>
      <w:r w:rsidRPr="00936287">
        <w:rPr>
          <w:i/>
          <w:sz w:val="24"/>
          <w:szCs w:val="24"/>
        </w:rPr>
        <w:t>insert name of person</w:t>
      </w:r>
      <w:r w:rsidRPr="00936287">
        <w:rPr>
          <w:sz w:val="24"/>
          <w:szCs w:val="24"/>
        </w:rPr>
        <w:t>) from custody/*the discharge of the recognisances on which bail was granted to (</w:t>
      </w:r>
      <w:r w:rsidRPr="00936287">
        <w:rPr>
          <w:i/>
          <w:sz w:val="24"/>
          <w:szCs w:val="24"/>
        </w:rPr>
        <w:t>insert name of person</w:t>
      </w:r>
      <w:r w:rsidRPr="00936287">
        <w:rPr>
          <w:sz w:val="24"/>
          <w:szCs w:val="24"/>
        </w:rPr>
        <w:t>).</w:t>
      </w:r>
    </w:p>
    <w:p w:rsidR="00F235FE" w:rsidRPr="00936287" w:rsidRDefault="00F235FE" w:rsidP="00F235FE">
      <w:pPr>
        <w:pStyle w:val="Schedulepara"/>
        <w:spacing w:before="0"/>
        <w:ind w:left="0" w:firstLine="0"/>
      </w:pPr>
    </w:p>
    <w:p w:rsidR="00F235FE" w:rsidRPr="00961401" w:rsidRDefault="00F235FE" w:rsidP="00961401">
      <w:pPr>
        <w:pStyle w:val="Schedulepara"/>
        <w:rPr>
          <w:sz w:val="22"/>
          <w:szCs w:val="22"/>
        </w:rPr>
      </w:pPr>
      <w:r w:rsidRPr="00961401">
        <w:rPr>
          <w:sz w:val="22"/>
          <w:szCs w:val="22"/>
        </w:rPr>
        <w:t>*</w:t>
      </w:r>
      <w:r w:rsidRPr="00961401">
        <w:rPr>
          <w:i/>
          <w:sz w:val="22"/>
          <w:szCs w:val="22"/>
        </w:rPr>
        <w:t>Omit if not applicable.</w:t>
      </w:r>
    </w:p>
    <w:p w:rsidR="00F235FE" w:rsidRPr="00961401" w:rsidRDefault="00F235FE" w:rsidP="00F235FE">
      <w:pPr>
        <w:pStyle w:val="Schedulepara"/>
        <w:spacing w:before="0"/>
        <w:ind w:left="0" w:firstLine="0"/>
        <w:rPr>
          <w:sz w:val="22"/>
          <w:szCs w:val="22"/>
        </w:rPr>
      </w:pPr>
    </w:p>
    <w:p w:rsidR="00F235FE" w:rsidRPr="00961401" w:rsidRDefault="00F235FE" w:rsidP="00961401">
      <w:pPr>
        <w:rPr>
          <w:szCs w:val="22"/>
        </w:rPr>
      </w:pPr>
      <w:r w:rsidRPr="00961401">
        <w:rPr>
          <w:szCs w:val="22"/>
        </w:rPr>
        <w:t>Dated</w:t>
      </w:r>
    </w:p>
    <w:p w:rsidR="00F235FE" w:rsidRPr="00961401" w:rsidRDefault="00F235FE" w:rsidP="00F235FE">
      <w:pPr>
        <w:pStyle w:val="Schedulepara"/>
        <w:ind w:left="0" w:firstLine="0"/>
        <w:rPr>
          <w:sz w:val="22"/>
          <w:szCs w:val="22"/>
        </w:rPr>
      </w:pPr>
    </w:p>
    <w:p w:rsidR="00F235FE" w:rsidRPr="00961401" w:rsidRDefault="00F235FE" w:rsidP="00F235FE">
      <w:pPr>
        <w:pStyle w:val="Schedulepara"/>
        <w:keepNext/>
        <w:ind w:left="0" w:firstLine="0"/>
        <w:rPr>
          <w:sz w:val="22"/>
          <w:szCs w:val="22"/>
        </w:rPr>
      </w:pPr>
    </w:p>
    <w:p w:rsidR="00F235FE" w:rsidRPr="00961401" w:rsidRDefault="00F235FE" w:rsidP="00961401">
      <w:pPr>
        <w:pStyle w:val="Schedulepara"/>
        <w:spacing w:before="0"/>
        <w:ind w:left="0" w:firstLine="0"/>
        <w:rPr>
          <w:sz w:val="22"/>
          <w:szCs w:val="22"/>
        </w:rPr>
      </w:pPr>
      <w:r w:rsidRPr="00961401">
        <w:rPr>
          <w:sz w:val="22"/>
          <w:szCs w:val="22"/>
        </w:rPr>
        <w:t>Attorney-General</w:t>
      </w:r>
    </w:p>
    <w:p w:rsidR="00BF0E00" w:rsidRPr="00320F1E" w:rsidRDefault="00BF0E00" w:rsidP="00961401">
      <w:pPr>
        <w:pStyle w:val="ActHead2"/>
        <w:pageBreakBefore/>
      </w:pPr>
      <w:bookmarkStart w:id="33" w:name="_Toc356980650"/>
      <w:r w:rsidRPr="00961401">
        <w:rPr>
          <w:rStyle w:val="CharPartNo"/>
        </w:rPr>
        <w:lastRenderedPageBreak/>
        <w:t>Form 11</w:t>
      </w:r>
      <w:r w:rsidR="00961401" w:rsidRPr="00320F1E">
        <w:t>—</w:t>
      </w:r>
      <w:r w:rsidRPr="00961401">
        <w:rPr>
          <w:rStyle w:val="CharPartText"/>
        </w:rPr>
        <w:t>Warrant under subsection 18(2) in relation to consent to being surrendered</w:t>
      </w:r>
      <w:bookmarkEnd w:id="33"/>
    </w:p>
    <w:p w:rsidR="00BF0E00" w:rsidRPr="00944165" w:rsidRDefault="00BF0E00" w:rsidP="00961401">
      <w:pPr>
        <w:pStyle w:val="notemargin"/>
      </w:pPr>
      <w:r w:rsidRPr="00944165">
        <w:t>(subsection 18(2) and regulation 3)</w:t>
      </w:r>
    </w:p>
    <w:p w:rsidR="00BF0E00" w:rsidRPr="00944165" w:rsidRDefault="00BF0E00" w:rsidP="00BF0E00">
      <w:pPr>
        <w:pStyle w:val="ScheduleHeading"/>
        <w:spacing w:before="240"/>
        <w:jc w:val="both"/>
        <w:rPr>
          <w:b w:val="0"/>
        </w:rPr>
      </w:pPr>
      <w:r w:rsidRPr="00944165">
        <w:t>Commonwealth of Australia</w:t>
      </w:r>
    </w:p>
    <w:p w:rsidR="00BF0E00" w:rsidRPr="00944165" w:rsidRDefault="00BF0E00" w:rsidP="00BF0E00">
      <w:pPr>
        <w:pStyle w:val="ScheduleHeading"/>
        <w:spacing w:before="240"/>
        <w:jc w:val="both"/>
      </w:pPr>
      <w:r w:rsidRPr="00944165">
        <w:rPr>
          <w:b w:val="0"/>
          <w:i/>
        </w:rPr>
        <w:t>Extradition Act 1988</w:t>
      </w:r>
    </w:p>
    <w:p w:rsidR="00BF0E00" w:rsidRPr="00936287" w:rsidRDefault="00BF0E00" w:rsidP="00BF0E00">
      <w:pPr>
        <w:keepNext/>
        <w:spacing w:before="240" w:line="240" w:lineRule="atLeast"/>
        <w:jc w:val="both"/>
        <w:rPr>
          <w:sz w:val="24"/>
          <w:szCs w:val="24"/>
        </w:rPr>
      </w:pPr>
      <w:r w:rsidRPr="00936287">
        <w:rPr>
          <w:sz w:val="24"/>
          <w:szCs w:val="24"/>
        </w:rPr>
        <w:t>WARRANT UNDER SUBSECTION 18(2) IN RELATION TO CONSENT TO BEING SURRENDERED</w:t>
      </w:r>
    </w:p>
    <w:p w:rsidR="00BF0E00" w:rsidRPr="00936287" w:rsidRDefault="00BF0E00" w:rsidP="00BF0E00">
      <w:pPr>
        <w:spacing w:before="180" w:line="240" w:lineRule="atLeast"/>
        <w:jc w:val="both"/>
        <w:rPr>
          <w:sz w:val="24"/>
          <w:szCs w:val="24"/>
        </w:rPr>
      </w:pPr>
      <w:r w:rsidRPr="00936287">
        <w:rPr>
          <w:sz w:val="24"/>
          <w:szCs w:val="24"/>
        </w:rPr>
        <w:t xml:space="preserve">To all police officers within the meaning of the </w:t>
      </w:r>
      <w:r w:rsidRPr="00936287">
        <w:rPr>
          <w:i/>
          <w:sz w:val="24"/>
          <w:szCs w:val="24"/>
        </w:rPr>
        <w:t>Extradition Act 1988</w:t>
      </w:r>
    </w:p>
    <w:p w:rsidR="00BF0E00" w:rsidRPr="00936287" w:rsidRDefault="00BF0E00" w:rsidP="00BF0E00">
      <w:pPr>
        <w:spacing w:before="120"/>
        <w:jc w:val="both"/>
        <w:rPr>
          <w:sz w:val="24"/>
          <w:szCs w:val="24"/>
        </w:rPr>
      </w:pPr>
      <w:r w:rsidRPr="00936287">
        <w:rPr>
          <w:sz w:val="24"/>
          <w:szCs w:val="24"/>
        </w:rPr>
        <w:t>AND to the person in charge of (</w:t>
      </w:r>
      <w:r w:rsidRPr="00936287">
        <w:rPr>
          <w:i/>
          <w:sz w:val="24"/>
          <w:szCs w:val="24"/>
        </w:rPr>
        <w:t>insert name of prison</w:t>
      </w:r>
      <w:r w:rsidRPr="00936287">
        <w:rPr>
          <w:sz w:val="24"/>
          <w:szCs w:val="24"/>
        </w:rPr>
        <w:t>) in (</w:t>
      </w:r>
      <w:r w:rsidRPr="00936287">
        <w:rPr>
          <w:i/>
          <w:sz w:val="24"/>
          <w:szCs w:val="24"/>
        </w:rPr>
        <w:t>insert name of State or Territory</w:t>
      </w:r>
      <w:r w:rsidRPr="00936287">
        <w:rPr>
          <w:sz w:val="24"/>
          <w:szCs w:val="24"/>
        </w:rPr>
        <w:t>).</w:t>
      </w:r>
    </w:p>
    <w:p w:rsidR="00BF0E00" w:rsidRPr="00936287" w:rsidRDefault="00BF0E00" w:rsidP="00BF0E00">
      <w:pPr>
        <w:spacing w:before="240"/>
        <w:jc w:val="both"/>
        <w:rPr>
          <w:sz w:val="24"/>
          <w:szCs w:val="24"/>
        </w:rPr>
      </w:pPr>
      <w:r w:rsidRPr="00936287">
        <w:rPr>
          <w:sz w:val="24"/>
          <w:szCs w:val="24"/>
        </w:rPr>
        <w:t>WHEREAS:</w:t>
      </w:r>
    </w:p>
    <w:p w:rsidR="00BF0E00" w:rsidRPr="00936287" w:rsidRDefault="00BF0E00" w:rsidP="00BF0E00">
      <w:pPr>
        <w:pStyle w:val="P1"/>
        <w:tabs>
          <w:tab w:val="right" w:pos="709"/>
        </w:tabs>
        <w:ind w:left="993" w:hanging="993"/>
        <w:rPr>
          <w:i/>
        </w:rPr>
      </w:pPr>
      <w:r w:rsidRPr="00936287">
        <w:tab/>
        <w:t>(a)</w:t>
      </w:r>
      <w:r w:rsidRPr="00936287">
        <w:tab/>
        <w:t>(</w:t>
      </w:r>
      <w:r w:rsidRPr="00936287">
        <w:rPr>
          <w:i/>
        </w:rPr>
        <w:t>insert name of person</w:t>
      </w:r>
      <w:r w:rsidRPr="00936287">
        <w:t xml:space="preserve">) is on remand under section 15 of the </w:t>
      </w:r>
      <w:r w:rsidRPr="00936287">
        <w:rPr>
          <w:i/>
        </w:rPr>
        <w:t>Extradition Act 1988</w:t>
      </w:r>
      <w:r w:rsidRPr="00936287">
        <w:t>;</w:t>
      </w:r>
    </w:p>
    <w:p w:rsidR="00BF0E00" w:rsidRPr="00936287" w:rsidRDefault="00BF0E00" w:rsidP="00BF0E00">
      <w:pPr>
        <w:pStyle w:val="P1"/>
        <w:tabs>
          <w:tab w:val="clear" w:pos="1191"/>
          <w:tab w:val="right" w:pos="709"/>
          <w:tab w:val="left" w:pos="6804"/>
        </w:tabs>
        <w:ind w:left="993" w:hanging="993"/>
      </w:pPr>
      <w:r w:rsidRPr="00936287">
        <w:tab/>
        <w:t>(b)</w:t>
      </w:r>
      <w:r w:rsidRPr="00936287">
        <w:tab/>
        <w:t>the Attorney</w:t>
      </w:r>
      <w:r w:rsidRPr="00936287">
        <w:noBreakHyphen/>
        <w:t>General has given a notice under subsection 16(1) of that Act in relation to †</w:t>
      </w:r>
      <w:r w:rsidRPr="00936287">
        <w:tab/>
        <w:t>;</w:t>
      </w:r>
    </w:p>
    <w:p w:rsidR="00BF0E00" w:rsidRPr="00936287" w:rsidRDefault="00BF0E00" w:rsidP="00BF0E00">
      <w:pPr>
        <w:pStyle w:val="P1"/>
        <w:tabs>
          <w:tab w:val="clear" w:pos="1191"/>
          <w:tab w:val="right" w:pos="709"/>
          <w:tab w:val="left" w:pos="5387"/>
        </w:tabs>
        <w:ind w:left="993" w:hanging="993"/>
      </w:pPr>
      <w:r w:rsidRPr="00936287">
        <w:tab/>
        <w:t>(c)</w:t>
      </w:r>
      <w:r w:rsidRPr="00936287">
        <w:tab/>
        <w:t>†</w:t>
      </w:r>
      <w:r w:rsidRPr="00936287">
        <w:tab/>
        <w:t xml:space="preserve">has informed me that </w:t>
      </w:r>
      <w:r w:rsidRPr="00936287">
        <w:rPr>
          <w:position w:val="6"/>
        </w:rPr>
        <w:t>*</w:t>
      </w:r>
      <w:r w:rsidRPr="00936287">
        <w:t>he/</w:t>
      </w:r>
      <w:r w:rsidRPr="00936287">
        <w:rPr>
          <w:position w:val="6"/>
        </w:rPr>
        <w:t>*</w:t>
      </w:r>
      <w:r w:rsidRPr="00936287">
        <w:t>she/consents to being surrendered to (</w:t>
      </w:r>
      <w:r w:rsidRPr="00936287">
        <w:rPr>
          <w:i/>
        </w:rPr>
        <w:t>insert name of country</w:t>
      </w:r>
      <w:r w:rsidRPr="00936287">
        <w:t>), an extradition country, in relation to the following extradition offence/</w:t>
      </w:r>
      <w:r w:rsidRPr="00936287">
        <w:rPr>
          <w:position w:val="6"/>
        </w:rPr>
        <w:t>*</w:t>
      </w:r>
      <w:r w:rsidRPr="00936287">
        <w:t>s/</w:t>
      </w:r>
      <w:r w:rsidRPr="00936287">
        <w:rPr>
          <w:position w:val="6"/>
        </w:rPr>
        <w:t>*</w:t>
      </w:r>
      <w:r w:rsidRPr="00936287">
        <w:t>, being all the extradition offences for which surrender of †</w:t>
      </w:r>
      <w:r w:rsidRPr="00936287">
        <w:tab/>
        <w:t>is sought by that country:</w:t>
      </w:r>
    </w:p>
    <w:p w:rsidR="00BF0E00" w:rsidRPr="00936287" w:rsidRDefault="00BF0E00" w:rsidP="00BF0E00">
      <w:pPr>
        <w:pStyle w:val="P3"/>
        <w:tabs>
          <w:tab w:val="left" w:pos="720"/>
        </w:tabs>
        <w:ind w:left="1985" w:hanging="1135"/>
      </w:pPr>
      <w:r w:rsidRPr="00936287">
        <w:tab/>
        <w:t>(</w:t>
      </w:r>
      <w:r w:rsidRPr="00936287">
        <w:rPr>
          <w:i/>
        </w:rPr>
        <w:t>specify offence or offences</w:t>
      </w:r>
      <w:r w:rsidRPr="00936287">
        <w:t>);</w:t>
      </w:r>
    </w:p>
    <w:p w:rsidR="00BF0E00" w:rsidRPr="00936287" w:rsidRDefault="00BF0E00" w:rsidP="00BF0E00">
      <w:pPr>
        <w:pStyle w:val="P1"/>
        <w:tabs>
          <w:tab w:val="right" w:pos="709"/>
        </w:tabs>
        <w:ind w:left="993" w:hanging="993"/>
      </w:pPr>
      <w:r w:rsidRPr="00936287">
        <w:tab/>
        <w:t>(d)</w:t>
      </w:r>
      <w:r w:rsidRPr="00936287">
        <w:tab/>
        <w:t>I have no reason to believe that the consent was not given voluntarily;</w:t>
      </w:r>
    </w:p>
    <w:p w:rsidR="00BF0E00" w:rsidRPr="00936287" w:rsidRDefault="00BF0E00" w:rsidP="00BF0E00">
      <w:pPr>
        <w:pStyle w:val="P1"/>
        <w:tabs>
          <w:tab w:val="right" w:pos="709"/>
        </w:tabs>
        <w:ind w:left="993" w:hanging="993"/>
      </w:pPr>
      <w:r w:rsidRPr="00936287">
        <w:tab/>
        <w:t>(e)</w:t>
      </w:r>
      <w:r w:rsidRPr="00936287">
        <w:tab/>
        <w:t xml:space="preserve">I have advised </w:t>
      </w:r>
      <w:r w:rsidRPr="00936287">
        <w:rPr>
          <w:position w:val="6"/>
        </w:rPr>
        <w:t>*</w:t>
      </w:r>
      <w:r w:rsidRPr="00936287">
        <w:t>him/</w:t>
      </w:r>
      <w:r w:rsidRPr="00936287">
        <w:rPr>
          <w:position w:val="6"/>
        </w:rPr>
        <w:t>*</w:t>
      </w:r>
      <w:r w:rsidRPr="00936287">
        <w:t>her/in accordance with paragraph 18(2)(a) of that Act;</w:t>
      </w:r>
    </w:p>
    <w:p w:rsidR="00BF0E00" w:rsidRPr="00936287" w:rsidRDefault="00BF0E00" w:rsidP="00BF0E00">
      <w:pPr>
        <w:pStyle w:val="P1"/>
        <w:tabs>
          <w:tab w:val="clear" w:pos="1191"/>
          <w:tab w:val="right" w:pos="709"/>
          <w:tab w:val="left" w:pos="5103"/>
        </w:tabs>
        <w:ind w:left="993" w:hanging="993"/>
      </w:pPr>
      <w:r w:rsidRPr="00936287">
        <w:tab/>
        <w:t>(f)</w:t>
      </w:r>
      <w:r w:rsidRPr="00936287">
        <w:tab/>
        <w:t>after being so advised, †</w:t>
      </w:r>
      <w:r w:rsidRPr="00936287">
        <w:tab/>
        <w:t>has again consented to being so surrendered;</w:t>
      </w:r>
    </w:p>
    <w:p w:rsidR="00BF0E00" w:rsidRPr="00936287" w:rsidRDefault="00BF0E00" w:rsidP="00BF0E00">
      <w:pPr>
        <w:keepNext/>
        <w:keepLines/>
        <w:tabs>
          <w:tab w:val="left" w:pos="3119"/>
          <w:tab w:val="left" w:pos="6804"/>
        </w:tabs>
        <w:spacing w:before="240"/>
        <w:jc w:val="both"/>
        <w:rPr>
          <w:sz w:val="24"/>
          <w:szCs w:val="24"/>
        </w:rPr>
      </w:pPr>
      <w:r w:rsidRPr="00936287">
        <w:rPr>
          <w:sz w:val="24"/>
          <w:szCs w:val="24"/>
        </w:rPr>
        <w:lastRenderedPageBreak/>
        <w:t>NOW THEREFORE I, (</w:t>
      </w:r>
      <w:r w:rsidRPr="00936287">
        <w:rPr>
          <w:i/>
          <w:sz w:val="24"/>
          <w:szCs w:val="24"/>
        </w:rPr>
        <w:t>name and designation of magistrate or eligible Federal Circuit Court Judge</w:t>
      </w:r>
      <w:r w:rsidRPr="00936287">
        <w:rPr>
          <w:sz w:val="24"/>
          <w:szCs w:val="24"/>
        </w:rPr>
        <w:t>), a magistrate</w:t>
      </w:r>
      <w:r w:rsidRPr="00936287">
        <w:rPr>
          <w:i/>
          <w:sz w:val="24"/>
          <w:szCs w:val="24"/>
        </w:rPr>
        <w:t xml:space="preserve"> </w:t>
      </w:r>
      <w:r w:rsidRPr="00936287">
        <w:rPr>
          <w:sz w:val="24"/>
          <w:szCs w:val="24"/>
        </w:rPr>
        <w:t>or eligible Federal Circuit Court Judge</w:t>
      </w:r>
      <w:r w:rsidRPr="00936287">
        <w:rPr>
          <w:i/>
          <w:sz w:val="24"/>
          <w:szCs w:val="24"/>
        </w:rPr>
        <w:t xml:space="preserve"> </w:t>
      </w:r>
      <w:r w:rsidRPr="00936287">
        <w:rPr>
          <w:sz w:val="24"/>
          <w:szCs w:val="24"/>
        </w:rPr>
        <w:t xml:space="preserve">within the meaning of the </w:t>
      </w:r>
      <w:r w:rsidRPr="00936287">
        <w:rPr>
          <w:i/>
          <w:sz w:val="24"/>
          <w:szCs w:val="24"/>
        </w:rPr>
        <w:t>Extradition Act 1988</w:t>
      </w:r>
      <w:r w:rsidRPr="00936287">
        <w:rPr>
          <w:sz w:val="24"/>
          <w:szCs w:val="24"/>
        </w:rPr>
        <w:t>, under subsection 18(2) of that Act, hereby order you to commit †</w:t>
      </w:r>
      <w:r w:rsidRPr="00936287">
        <w:rPr>
          <w:sz w:val="24"/>
          <w:szCs w:val="24"/>
        </w:rPr>
        <w:tab/>
        <w:t xml:space="preserve"> to (</w:t>
      </w:r>
      <w:r w:rsidRPr="00936287">
        <w:rPr>
          <w:i/>
          <w:sz w:val="24"/>
          <w:szCs w:val="24"/>
        </w:rPr>
        <w:t>insert name of prison</w:t>
      </w:r>
      <w:r w:rsidRPr="00936287">
        <w:rPr>
          <w:sz w:val="24"/>
          <w:szCs w:val="24"/>
        </w:rPr>
        <w:t xml:space="preserve">) to await, in relation to </w:t>
      </w:r>
      <w:r w:rsidRPr="00936287">
        <w:rPr>
          <w:position w:val="6"/>
          <w:sz w:val="24"/>
          <w:szCs w:val="24"/>
        </w:rPr>
        <w:t>*</w:t>
      </w:r>
      <w:r w:rsidRPr="00936287">
        <w:rPr>
          <w:sz w:val="24"/>
          <w:szCs w:val="24"/>
        </w:rPr>
        <w:t xml:space="preserve">that offence/ </w:t>
      </w:r>
      <w:r w:rsidRPr="00936287">
        <w:rPr>
          <w:position w:val="6"/>
          <w:sz w:val="24"/>
          <w:szCs w:val="24"/>
        </w:rPr>
        <w:t>*</w:t>
      </w:r>
      <w:r w:rsidRPr="00936287">
        <w:rPr>
          <w:sz w:val="24"/>
          <w:szCs w:val="24"/>
        </w:rPr>
        <w:t>those offences/, surrender under a surrender warrant or temporary surrender warrant or release pursuant to an order under subsection 22(5) of that Act.</w:t>
      </w:r>
    </w:p>
    <w:p w:rsidR="00BF0E00" w:rsidRPr="00320F1E" w:rsidRDefault="00BF0E00" w:rsidP="00BF0E00">
      <w:pPr>
        <w:tabs>
          <w:tab w:val="left" w:pos="567"/>
          <w:tab w:val="left" w:pos="2835"/>
          <w:tab w:val="left" w:pos="3402"/>
        </w:tabs>
        <w:spacing w:before="240"/>
        <w:jc w:val="both"/>
        <w:rPr>
          <w:szCs w:val="22"/>
        </w:rPr>
      </w:pPr>
      <w:r w:rsidRPr="00320F1E">
        <w:rPr>
          <w:szCs w:val="22"/>
        </w:rPr>
        <w:t>Dated</w:t>
      </w:r>
    </w:p>
    <w:p w:rsidR="00BF0E00" w:rsidRPr="00320F1E" w:rsidRDefault="00BF0E00" w:rsidP="00BF0E00">
      <w:pPr>
        <w:tabs>
          <w:tab w:val="left" w:pos="2835"/>
          <w:tab w:val="left" w:pos="3544"/>
        </w:tabs>
        <w:spacing w:before="240"/>
        <w:jc w:val="right"/>
        <w:rPr>
          <w:szCs w:val="22"/>
        </w:rPr>
      </w:pPr>
      <w:r w:rsidRPr="00320F1E">
        <w:rPr>
          <w:szCs w:val="22"/>
        </w:rPr>
        <w:tab/>
        <w:t>(</w:t>
      </w:r>
      <w:r w:rsidRPr="00320F1E">
        <w:rPr>
          <w:i/>
          <w:szCs w:val="22"/>
        </w:rPr>
        <w:t>Signature and designation of magistrate or eligible Federal Circuit Court Judge</w:t>
      </w:r>
      <w:r w:rsidRPr="00320F1E">
        <w:rPr>
          <w:szCs w:val="22"/>
        </w:rPr>
        <w:t>)</w:t>
      </w:r>
    </w:p>
    <w:p w:rsidR="00BF0E00" w:rsidRPr="00320F1E" w:rsidRDefault="00BF0E00" w:rsidP="00BF0E00">
      <w:pPr>
        <w:pStyle w:val="NoteBody"/>
        <w:ind w:left="0"/>
        <w:rPr>
          <w:sz w:val="22"/>
          <w:szCs w:val="22"/>
        </w:rPr>
      </w:pPr>
      <w:r w:rsidRPr="00320F1E">
        <w:rPr>
          <w:position w:val="6"/>
          <w:sz w:val="22"/>
          <w:szCs w:val="22"/>
        </w:rPr>
        <w:t>*</w:t>
      </w:r>
      <w:r w:rsidRPr="00320F1E">
        <w:rPr>
          <w:sz w:val="22"/>
          <w:szCs w:val="22"/>
        </w:rPr>
        <w:t xml:space="preserve"> </w:t>
      </w:r>
      <w:r w:rsidRPr="00320F1E">
        <w:rPr>
          <w:i/>
          <w:sz w:val="22"/>
          <w:szCs w:val="22"/>
        </w:rPr>
        <w:t>Omit if not applicable</w:t>
      </w:r>
      <w:r w:rsidRPr="00320F1E">
        <w:rPr>
          <w:sz w:val="22"/>
          <w:szCs w:val="22"/>
        </w:rPr>
        <w:t>.</w:t>
      </w:r>
    </w:p>
    <w:p w:rsidR="00BF0E00" w:rsidRPr="00320F1E" w:rsidRDefault="00BF0E00" w:rsidP="00BF0E00">
      <w:pPr>
        <w:pStyle w:val="NoteBody"/>
        <w:ind w:left="0"/>
        <w:rPr>
          <w:sz w:val="22"/>
          <w:szCs w:val="22"/>
        </w:rPr>
      </w:pPr>
      <w:r w:rsidRPr="00320F1E">
        <w:rPr>
          <w:sz w:val="22"/>
          <w:szCs w:val="22"/>
        </w:rPr>
        <w:t>†</w:t>
      </w:r>
      <w:r w:rsidRPr="00320F1E">
        <w:rPr>
          <w:i/>
          <w:sz w:val="22"/>
          <w:szCs w:val="22"/>
        </w:rPr>
        <w:t xml:space="preserve"> Insert name of person</w:t>
      </w:r>
      <w:r w:rsidRPr="00320F1E">
        <w:rPr>
          <w:sz w:val="22"/>
          <w:szCs w:val="22"/>
        </w:rPr>
        <w:t>.</w:t>
      </w:r>
    </w:p>
    <w:p w:rsidR="00BF0E00" w:rsidRPr="00297B26" w:rsidRDefault="00BF0E00" w:rsidP="00320F1E">
      <w:pPr>
        <w:pStyle w:val="ActHead2"/>
        <w:pageBreakBefore/>
      </w:pPr>
      <w:bookmarkStart w:id="34" w:name="_Toc356980651"/>
      <w:r w:rsidRPr="00320F1E">
        <w:rPr>
          <w:rStyle w:val="CharPartNo"/>
        </w:rPr>
        <w:lastRenderedPageBreak/>
        <w:t>Form 12</w:t>
      </w:r>
      <w:r w:rsidR="00320F1E" w:rsidRPr="00320F1E">
        <w:t>—</w:t>
      </w:r>
      <w:r w:rsidRPr="00320F1E">
        <w:rPr>
          <w:rStyle w:val="CharPartText"/>
        </w:rPr>
        <w:t>Warrant under subsection 19(9) ordering committal to prison to await surrender</w:t>
      </w:r>
      <w:bookmarkEnd w:id="34"/>
    </w:p>
    <w:p w:rsidR="00BF0E00" w:rsidRPr="00944165" w:rsidRDefault="00BF0E00" w:rsidP="00961401">
      <w:pPr>
        <w:pStyle w:val="notemargin"/>
      </w:pPr>
      <w:r w:rsidRPr="00944165">
        <w:t>(subsection 19(9) and regulation 3)</w:t>
      </w:r>
    </w:p>
    <w:p w:rsidR="00BF0E00" w:rsidRPr="00944165" w:rsidRDefault="00BF0E00" w:rsidP="00BF0E00">
      <w:pPr>
        <w:pStyle w:val="ScheduleHeading"/>
        <w:keepNext w:val="0"/>
        <w:spacing w:before="180"/>
        <w:jc w:val="both"/>
        <w:rPr>
          <w:b w:val="0"/>
        </w:rPr>
      </w:pPr>
      <w:r w:rsidRPr="00944165">
        <w:t>Commonwealth of Australia</w:t>
      </w:r>
    </w:p>
    <w:p w:rsidR="00BF0E00" w:rsidRPr="00944165" w:rsidRDefault="00BF0E00" w:rsidP="00BF0E00">
      <w:pPr>
        <w:pStyle w:val="ScheduleHeading"/>
        <w:keepNext w:val="0"/>
        <w:spacing w:before="180"/>
        <w:jc w:val="both"/>
      </w:pPr>
      <w:r w:rsidRPr="00944165">
        <w:rPr>
          <w:b w:val="0"/>
          <w:i/>
        </w:rPr>
        <w:t>Extradition Act 1988</w:t>
      </w:r>
    </w:p>
    <w:p w:rsidR="00BF0E00" w:rsidRPr="00936287" w:rsidRDefault="00BF0E00" w:rsidP="00BF0E00">
      <w:pPr>
        <w:spacing w:before="180"/>
        <w:jc w:val="both"/>
        <w:rPr>
          <w:sz w:val="24"/>
          <w:szCs w:val="24"/>
        </w:rPr>
      </w:pPr>
      <w:r w:rsidRPr="00936287">
        <w:rPr>
          <w:sz w:val="24"/>
          <w:szCs w:val="24"/>
        </w:rPr>
        <w:t>WARRANT UNDER SUBSECTION 19 (9) ORDERING COMMITTAL TO PRISON TO AWAIT SURRENDER</w:t>
      </w:r>
    </w:p>
    <w:p w:rsidR="00BF0E00" w:rsidRPr="00936287" w:rsidRDefault="00BF0E00" w:rsidP="00BF0E00">
      <w:pPr>
        <w:spacing w:before="120"/>
        <w:jc w:val="both"/>
        <w:rPr>
          <w:sz w:val="24"/>
          <w:szCs w:val="24"/>
        </w:rPr>
      </w:pPr>
      <w:r w:rsidRPr="00936287">
        <w:rPr>
          <w:sz w:val="24"/>
          <w:szCs w:val="24"/>
        </w:rPr>
        <w:t xml:space="preserve">To all police officers within the meaning of the </w:t>
      </w:r>
      <w:r w:rsidRPr="00936287">
        <w:rPr>
          <w:i/>
          <w:sz w:val="24"/>
          <w:szCs w:val="24"/>
        </w:rPr>
        <w:t>Extradition Act 1988</w:t>
      </w:r>
    </w:p>
    <w:p w:rsidR="00BF0E00" w:rsidRPr="00936287" w:rsidRDefault="00BF0E00" w:rsidP="00BF0E00">
      <w:pPr>
        <w:spacing w:before="120"/>
        <w:jc w:val="both"/>
        <w:rPr>
          <w:rFonts w:eastAsia="Times New Roman" w:cs="Times New Roman"/>
          <w:sz w:val="24"/>
          <w:szCs w:val="24"/>
          <w:lang w:eastAsia="en-AU"/>
        </w:rPr>
      </w:pPr>
      <w:r w:rsidRPr="00936287">
        <w:rPr>
          <w:sz w:val="24"/>
          <w:szCs w:val="24"/>
        </w:rPr>
        <w:t>AND to the person in charge of (</w:t>
      </w:r>
      <w:r w:rsidRPr="00936287">
        <w:rPr>
          <w:i/>
          <w:sz w:val="24"/>
          <w:szCs w:val="24"/>
        </w:rPr>
        <w:t>insert name of prison</w:t>
      </w:r>
      <w:r w:rsidRPr="00936287">
        <w:rPr>
          <w:sz w:val="24"/>
          <w:szCs w:val="24"/>
        </w:rPr>
        <w:t>) in (</w:t>
      </w:r>
      <w:r w:rsidRPr="00936287">
        <w:rPr>
          <w:i/>
          <w:sz w:val="24"/>
          <w:szCs w:val="24"/>
        </w:rPr>
        <w:t xml:space="preserve">insert name of </w:t>
      </w:r>
      <w:r w:rsidRPr="00936287">
        <w:rPr>
          <w:rFonts w:eastAsia="Times New Roman" w:cs="Times New Roman"/>
          <w:sz w:val="24"/>
          <w:szCs w:val="24"/>
          <w:lang w:eastAsia="en-AU"/>
        </w:rPr>
        <w:t>State or Territory).</w:t>
      </w:r>
    </w:p>
    <w:p w:rsidR="00BF0E00" w:rsidRPr="00936287" w:rsidRDefault="00BF0E00" w:rsidP="00BF0E00">
      <w:pPr>
        <w:spacing w:before="120"/>
        <w:jc w:val="both"/>
        <w:rPr>
          <w:sz w:val="24"/>
          <w:szCs w:val="24"/>
        </w:rPr>
      </w:pPr>
      <w:r w:rsidRPr="00936287">
        <w:rPr>
          <w:sz w:val="24"/>
          <w:szCs w:val="24"/>
        </w:rPr>
        <w:t>WHEREAS:</w:t>
      </w:r>
    </w:p>
    <w:p w:rsidR="00BF0E00" w:rsidRPr="00936287" w:rsidRDefault="00BF0E00" w:rsidP="00BF0E00">
      <w:pPr>
        <w:pStyle w:val="P1"/>
        <w:tabs>
          <w:tab w:val="clear" w:pos="1191"/>
          <w:tab w:val="right" w:pos="709"/>
          <w:tab w:val="left" w:pos="6804"/>
        </w:tabs>
        <w:ind w:left="993" w:hanging="993"/>
      </w:pPr>
      <w:r w:rsidRPr="00936287">
        <w:tab/>
        <w:t>(a)</w:t>
      </w:r>
      <w:r w:rsidRPr="00936287">
        <w:tab/>
        <w:t xml:space="preserve">proceedings have been conducted pursuant to subsection 19(1) of the </w:t>
      </w:r>
      <w:r w:rsidRPr="00936287">
        <w:rPr>
          <w:i/>
        </w:rPr>
        <w:t>Extradition Act 1988</w:t>
      </w:r>
      <w:r w:rsidRPr="00936287">
        <w:t xml:space="preserve"> to determine whether (</w:t>
      </w:r>
      <w:r w:rsidRPr="00936287">
        <w:rPr>
          <w:i/>
        </w:rPr>
        <w:t>insert name of person</w:t>
      </w:r>
      <w:r w:rsidRPr="00936287">
        <w:t>) is eligible for surrender in relation to the extradition offence/</w:t>
      </w:r>
      <w:r w:rsidRPr="00936287">
        <w:rPr>
          <w:position w:val="6"/>
        </w:rPr>
        <w:t>*</w:t>
      </w:r>
      <w:r w:rsidRPr="00936287">
        <w:t>s of (</w:t>
      </w:r>
      <w:r w:rsidRPr="00936287">
        <w:rPr>
          <w:i/>
        </w:rPr>
        <w:t>specify offence or offences</w:t>
      </w:r>
      <w:r w:rsidRPr="00936287">
        <w:t>) for which the surrender of †</w:t>
      </w:r>
      <w:r w:rsidRPr="00936287">
        <w:tab/>
        <w:t xml:space="preserve"> is sought by (</w:t>
      </w:r>
      <w:r w:rsidRPr="00936287">
        <w:rPr>
          <w:i/>
        </w:rPr>
        <w:t>insert name of country</w:t>
      </w:r>
      <w:r w:rsidRPr="00936287">
        <w:t>), an extradition country;</w:t>
      </w:r>
    </w:p>
    <w:p w:rsidR="00BF0E00" w:rsidRPr="00936287" w:rsidRDefault="00BF0E00" w:rsidP="00BF0E00">
      <w:pPr>
        <w:pStyle w:val="P1"/>
        <w:tabs>
          <w:tab w:val="right" w:pos="709"/>
        </w:tabs>
        <w:ind w:left="993" w:hanging="993"/>
      </w:pPr>
      <w:r w:rsidRPr="00936287">
        <w:tab/>
        <w:t>(b)</w:t>
      </w:r>
      <w:r w:rsidRPr="00936287">
        <w:tab/>
        <w:t xml:space="preserve">the supporting documents in relation to </w:t>
      </w:r>
      <w:r w:rsidRPr="00936287">
        <w:rPr>
          <w:position w:val="6"/>
        </w:rPr>
        <w:t>*</w:t>
      </w:r>
      <w:r w:rsidRPr="00936287">
        <w:t>that offence/</w:t>
      </w:r>
      <w:r w:rsidRPr="00936287">
        <w:rPr>
          <w:position w:val="6"/>
        </w:rPr>
        <w:t>*</w:t>
      </w:r>
      <w:r w:rsidRPr="00936287">
        <w:t xml:space="preserve"> those offences/, within the meaning of subsection 19(3) of that Act, have been produced to me;</w:t>
      </w:r>
    </w:p>
    <w:p w:rsidR="00BF0E00" w:rsidRPr="00936287" w:rsidRDefault="00BF0E00" w:rsidP="00BF0E00">
      <w:pPr>
        <w:pStyle w:val="P1"/>
        <w:tabs>
          <w:tab w:val="clear" w:pos="1191"/>
          <w:tab w:val="left" w:pos="142"/>
          <w:tab w:val="left" w:pos="6946"/>
        </w:tabs>
        <w:ind w:left="993" w:hanging="993"/>
      </w:pPr>
      <w:r w:rsidRPr="00936287">
        <w:tab/>
      </w:r>
      <w:r w:rsidRPr="00936287">
        <w:rPr>
          <w:position w:val="6"/>
        </w:rPr>
        <w:t>*</w:t>
      </w:r>
      <w:r w:rsidRPr="00936287">
        <w:t xml:space="preserve"> (</w:t>
      </w:r>
      <w:proofErr w:type="spellStart"/>
      <w:r w:rsidRPr="00936287">
        <w:t>ba</w:t>
      </w:r>
      <w:proofErr w:type="spellEnd"/>
      <w:r w:rsidRPr="00936287">
        <w:t>)</w:t>
      </w:r>
      <w:r w:rsidRPr="00936287">
        <w:tab/>
        <w:t>other documents have been produced to me as required by limitations, conditions, exceptions or qualifications subject to which that Act applies in relation to ‡</w:t>
      </w:r>
      <w:r w:rsidRPr="00936287">
        <w:tab/>
        <w:t>;</w:t>
      </w:r>
    </w:p>
    <w:p w:rsidR="00BF0E00" w:rsidRPr="00936287" w:rsidRDefault="00BF0E00" w:rsidP="00BF0E00">
      <w:pPr>
        <w:pStyle w:val="P1"/>
        <w:tabs>
          <w:tab w:val="clear" w:pos="1191"/>
          <w:tab w:val="right" w:pos="709"/>
          <w:tab w:val="left" w:pos="4395"/>
          <w:tab w:val="left" w:pos="6663"/>
        </w:tabs>
        <w:ind w:left="993" w:hanging="993"/>
      </w:pPr>
      <w:r w:rsidRPr="00936287">
        <w:tab/>
        <w:t>(c)</w:t>
      </w:r>
      <w:r w:rsidRPr="00936287">
        <w:tab/>
        <w:t xml:space="preserve">I am satisfied that, if the </w:t>
      </w:r>
      <w:r w:rsidRPr="00936287">
        <w:rPr>
          <w:position w:val="6"/>
        </w:rPr>
        <w:t>*</w:t>
      </w:r>
      <w:r w:rsidRPr="00936287">
        <w:t>conduct/</w:t>
      </w:r>
      <w:r w:rsidRPr="00936287">
        <w:rPr>
          <w:position w:val="6"/>
        </w:rPr>
        <w:t>*</w:t>
      </w:r>
      <w:r w:rsidRPr="00936287">
        <w:t>conduct equivalent to the conduct/of †</w:t>
      </w:r>
      <w:r w:rsidRPr="00936287">
        <w:tab/>
        <w:t>constituting the offence in relation to ‡</w:t>
      </w:r>
      <w:r w:rsidRPr="00936287">
        <w:tab/>
        <w:t>had taken place in (</w:t>
      </w:r>
      <w:r w:rsidRPr="00936287">
        <w:rPr>
          <w:i/>
        </w:rPr>
        <w:t>specify</w:t>
      </w:r>
      <w:r w:rsidRPr="00936287">
        <w:t>), being the part of Australia where the proceedings are being conducted and at the time at which the extradition request in relation to †</w:t>
      </w:r>
      <w:r w:rsidRPr="00936287">
        <w:tab/>
        <w:t xml:space="preserve">was received, that </w:t>
      </w:r>
      <w:r w:rsidRPr="00936287">
        <w:rPr>
          <w:position w:val="6"/>
        </w:rPr>
        <w:t>*</w:t>
      </w:r>
      <w:r w:rsidRPr="00936287">
        <w:t>conduct/</w:t>
      </w:r>
      <w:r w:rsidRPr="00936287">
        <w:rPr>
          <w:position w:val="6"/>
        </w:rPr>
        <w:t>*</w:t>
      </w:r>
      <w:r w:rsidRPr="00936287">
        <w:t>equivalent conduct/would have constituted an extradition offence in relation to that part of Australia;</w:t>
      </w:r>
    </w:p>
    <w:p w:rsidR="00BF0E00" w:rsidRPr="00936287" w:rsidRDefault="00BF0E00" w:rsidP="00BF0E00">
      <w:pPr>
        <w:pStyle w:val="P1"/>
        <w:keepNext/>
        <w:keepLines/>
        <w:tabs>
          <w:tab w:val="clear" w:pos="1191"/>
          <w:tab w:val="right" w:pos="709"/>
          <w:tab w:val="left" w:pos="2694"/>
          <w:tab w:val="left" w:pos="6804"/>
        </w:tabs>
        <w:ind w:left="992" w:hanging="992"/>
      </w:pPr>
      <w:r w:rsidRPr="00936287">
        <w:lastRenderedPageBreak/>
        <w:tab/>
        <w:t>(d)</w:t>
      </w:r>
      <w:r w:rsidRPr="00936287">
        <w:tab/>
        <w:t>†</w:t>
      </w:r>
      <w:r w:rsidRPr="00936287">
        <w:tab/>
        <w:t>does not satisfy me that there are substantial grounds for believing that there is an extradition objection in relation to the following offence/</w:t>
      </w:r>
      <w:r w:rsidRPr="00936287">
        <w:rPr>
          <w:position w:val="6"/>
        </w:rPr>
        <w:t>*</w:t>
      </w:r>
      <w:r w:rsidRPr="00936287">
        <w:t xml:space="preserve">s for which </w:t>
      </w:r>
      <w:r w:rsidRPr="00936287">
        <w:rPr>
          <w:position w:val="6"/>
        </w:rPr>
        <w:t>*</w:t>
      </w:r>
      <w:r w:rsidRPr="00936287">
        <w:t>his/</w:t>
      </w:r>
      <w:r w:rsidRPr="00936287">
        <w:rPr>
          <w:position w:val="6"/>
        </w:rPr>
        <w:t>*</w:t>
      </w:r>
      <w:r w:rsidRPr="00936287">
        <w:t>her/surrender is sought:</w:t>
      </w:r>
    </w:p>
    <w:p w:rsidR="00BF0E00" w:rsidRPr="00936287" w:rsidRDefault="00BF0E00" w:rsidP="00BF0E00">
      <w:pPr>
        <w:pStyle w:val="P3"/>
        <w:tabs>
          <w:tab w:val="left" w:pos="1701"/>
        </w:tabs>
        <w:ind w:left="993" w:hanging="993"/>
      </w:pPr>
      <w:r w:rsidRPr="00936287">
        <w:tab/>
        <w:t>(</w:t>
      </w:r>
      <w:r w:rsidRPr="00936287">
        <w:rPr>
          <w:i/>
        </w:rPr>
        <w:t>specify offence or offences</w:t>
      </w:r>
      <w:r w:rsidRPr="00936287">
        <w:t>);</w:t>
      </w:r>
    </w:p>
    <w:p w:rsidR="00BF0E00" w:rsidRPr="00936287" w:rsidRDefault="00BF0E00" w:rsidP="00BF0E00">
      <w:pPr>
        <w:pStyle w:val="P1"/>
        <w:tabs>
          <w:tab w:val="clear" w:pos="1191"/>
          <w:tab w:val="right" w:pos="709"/>
          <w:tab w:val="left" w:pos="4820"/>
          <w:tab w:val="left" w:pos="5670"/>
        </w:tabs>
        <w:ind w:left="993" w:hanging="993"/>
      </w:pPr>
      <w:r w:rsidRPr="00936287">
        <w:tab/>
        <w:t>(e)</w:t>
      </w:r>
      <w:r w:rsidRPr="00936287">
        <w:tab/>
        <w:t>having determined that †</w:t>
      </w:r>
      <w:r w:rsidRPr="00936287">
        <w:tab/>
        <w:t>is eligible for surrender to ‡</w:t>
      </w:r>
      <w:r w:rsidRPr="00936287">
        <w:tab/>
        <w:t>in relation to the extradition offence/</w:t>
      </w:r>
      <w:r w:rsidRPr="00936287">
        <w:rPr>
          <w:position w:val="6"/>
        </w:rPr>
        <w:t>*</w:t>
      </w:r>
      <w:r w:rsidRPr="00936287">
        <w:t>s of (</w:t>
      </w:r>
      <w:r w:rsidRPr="00936287">
        <w:rPr>
          <w:i/>
        </w:rPr>
        <w:t>insert description of offence or offences</w:t>
      </w:r>
      <w:r w:rsidRPr="00936287">
        <w:t>);</w:t>
      </w:r>
    </w:p>
    <w:p w:rsidR="00BF0E00" w:rsidRPr="00936287" w:rsidRDefault="00BF0E00" w:rsidP="00BF0E00">
      <w:pPr>
        <w:tabs>
          <w:tab w:val="left" w:pos="2268"/>
          <w:tab w:val="left" w:pos="6804"/>
        </w:tabs>
        <w:spacing w:before="240"/>
        <w:jc w:val="both"/>
        <w:rPr>
          <w:sz w:val="24"/>
          <w:szCs w:val="24"/>
        </w:rPr>
      </w:pPr>
      <w:r w:rsidRPr="00936287">
        <w:rPr>
          <w:sz w:val="24"/>
          <w:szCs w:val="24"/>
        </w:rPr>
        <w:t>NOW THEREFORE I, (</w:t>
      </w:r>
      <w:r w:rsidRPr="00936287">
        <w:rPr>
          <w:i/>
          <w:sz w:val="24"/>
          <w:szCs w:val="24"/>
        </w:rPr>
        <w:t>name and designation of magistrate or eligible Federal Circuit Court Judge</w:t>
      </w:r>
      <w:r w:rsidRPr="00936287">
        <w:rPr>
          <w:sz w:val="24"/>
          <w:szCs w:val="24"/>
        </w:rPr>
        <w:t>), a magistrate</w:t>
      </w:r>
      <w:r w:rsidRPr="00936287">
        <w:rPr>
          <w:i/>
          <w:sz w:val="24"/>
          <w:szCs w:val="24"/>
        </w:rPr>
        <w:t xml:space="preserve"> </w:t>
      </w:r>
      <w:r w:rsidRPr="00936287">
        <w:rPr>
          <w:sz w:val="24"/>
          <w:szCs w:val="24"/>
        </w:rPr>
        <w:t xml:space="preserve">or eligible Federal Circuit Court Judge within the meaning of the </w:t>
      </w:r>
      <w:r w:rsidRPr="00936287">
        <w:rPr>
          <w:i/>
          <w:sz w:val="24"/>
          <w:szCs w:val="24"/>
        </w:rPr>
        <w:t>Extradition Act 1988</w:t>
      </w:r>
      <w:r w:rsidRPr="00936287">
        <w:rPr>
          <w:sz w:val="24"/>
          <w:szCs w:val="24"/>
        </w:rPr>
        <w:t>, under subsection 19(9) of that Act, hereby order you to commit †</w:t>
      </w:r>
      <w:r w:rsidRPr="00936287">
        <w:rPr>
          <w:sz w:val="24"/>
          <w:szCs w:val="24"/>
        </w:rPr>
        <w:tab/>
        <w:t xml:space="preserve"> to (</w:t>
      </w:r>
      <w:r w:rsidRPr="00936287">
        <w:rPr>
          <w:i/>
          <w:sz w:val="24"/>
          <w:szCs w:val="24"/>
        </w:rPr>
        <w:t>insert name of prison</w:t>
      </w:r>
      <w:r w:rsidRPr="00936287">
        <w:rPr>
          <w:sz w:val="24"/>
          <w:szCs w:val="24"/>
        </w:rPr>
        <w:t xml:space="preserve">) to await, in relation to </w:t>
      </w:r>
      <w:r w:rsidRPr="00936287">
        <w:rPr>
          <w:position w:val="6"/>
          <w:sz w:val="24"/>
          <w:szCs w:val="24"/>
        </w:rPr>
        <w:t>*</w:t>
      </w:r>
      <w:r w:rsidRPr="00936287">
        <w:rPr>
          <w:sz w:val="24"/>
          <w:szCs w:val="24"/>
        </w:rPr>
        <w:t>that offence/</w:t>
      </w:r>
      <w:r w:rsidRPr="00936287">
        <w:rPr>
          <w:position w:val="6"/>
          <w:sz w:val="24"/>
          <w:szCs w:val="24"/>
        </w:rPr>
        <w:t>*</w:t>
      </w:r>
      <w:r w:rsidRPr="00936287">
        <w:rPr>
          <w:sz w:val="24"/>
          <w:szCs w:val="24"/>
        </w:rPr>
        <w:t>those offences/, surrender under a surrender warrant or temporary surrender warrant or release pursuant to an order under subsection 22(5) of that Act.</w:t>
      </w:r>
    </w:p>
    <w:p w:rsidR="00BF0E00" w:rsidRPr="00320F1E" w:rsidRDefault="00BF0E00" w:rsidP="00BF0E00">
      <w:pPr>
        <w:tabs>
          <w:tab w:val="left" w:pos="567"/>
          <w:tab w:val="left" w:pos="2835"/>
          <w:tab w:val="left" w:pos="3402"/>
        </w:tabs>
        <w:spacing w:before="240"/>
        <w:jc w:val="both"/>
        <w:rPr>
          <w:szCs w:val="22"/>
        </w:rPr>
      </w:pPr>
      <w:r w:rsidRPr="00320F1E">
        <w:rPr>
          <w:szCs w:val="22"/>
        </w:rPr>
        <w:t>Dated</w:t>
      </w:r>
    </w:p>
    <w:p w:rsidR="00BF0E00" w:rsidRPr="00320F1E" w:rsidRDefault="00BF0E00" w:rsidP="00BF0E00">
      <w:pPr>
        <w:tabs>
          <w:tab w:val="left" w:pos="3119"/>
        </w:tabs>
        <w:jc w:val="right"/>
        <w:rPr>
          <w:szCs w:val="22"/>
        </w:rPr>
      </w:pPr>
      <w:r w:rsidRPr="00320F1E">
        <w:rPr>
          <w:szCs w:val="22"/>
        </w:rPr>
        <w:tab/>
        <w:t>(</w:t>
      </w:r>
      <w:r w:rsidRPr="00320F1E">
        <w:rPr>
          <w:i/>
          <w:szCs w:val="22"/>
        </w:rPr>
        <w:t xml:space="preserve">Signature and designation of magistrate </w:t>
      </w:r>
      <w:r w:rsidRPr="00320F1E">
        <w:rPr>
          <w:i/>
          <w:szCs w:val="22"/>
        </w:rPr>
        <w:tab/>
        <w:t>or eligible Federal Circuit Court Judge issuing warrant</w:t>
      </w:r>
      <w:r w:rsidRPr="00320F1E">
        <w:rPr>
          <w:szCs w:val="22"/>
        </w:rPr>
        <w:t>)</w:t>
      </w:r>
    </w:p>
    <w:p w:rsidR="00BF0E00" w:rsidRPr="00320F1E" w:rsidRDefault="00BF0E00" w:rsidP="00BF0E00">
      <w:pPr>
        <w:pStyle w:val="NoteBody"/>
        <w:ind w:left="0"/>
        <w:rPr>
          <w:sz w:val="22"/>
          <w:szCs w:val="22"/>
        </w:rPr>
      </w:pPr>
      <w:r w:rsidRPr="00320F1E">
        <w:rPr>
          <w:position w:val="6"/>
          <w:sz w:val="22"/>
          <w:szCs w:val="22"/>
        </w:rPr>
        <w:t>*</w:t>
      </w:r>
      <w:r w:rsidRPr="00320F1E">
        <w:rPr>
          <w:sz w:val="22"/>
          <w:szCs w:val="22"/>
        </w:rPr>
        <w:t xml:space="preserve"> </w:t>
      </w:r>
      <w:r w:rsidRPr="00320F1E">
        <w:rPr>
          <w:i/>
          <w:sz w:val="22"/>
          <w:szCs w:val="22"/>
        </w:rPr>
        <w:t>Omit if not applicable</w:t>
      </w:r>
      <w:r w:rsidRPr="00320F1E">
        <w:rPr>
          <w:sz w:val="22"/>
          <w:szCs w:val="22"/>
        </w:rPr>
        <w:t>.</w:t>
      </w:r>
    </w:p>
    <w:p w:rsidR="00BF0E00" w:rsidRPr="00320F1E" w:rsidRDefault="00BF0E00" w:rsidP="00BF0E00">
      <w:pPr>
        <w:pStyle w:val="NoteBody"/>
        <w:ind w:left="0"/>
        <w:rPr>
          <w:sz w:val="22"/>
          <w:szCs w:val="22"/>
        </w:rPr>
      </w:pPr>
      <w:r w:rsidRPr="00320F1E">
        <w:rPr>
          <w:sz w:val="22"/>
          <w:szCs w:val="22"/>
        </w:rPr>
        <w:t>†</w:t>
      </w:r>
      <w:r w:rsidRPr="00320F1E">
        <w:rPr>
          <w:i/>
          <w:sz w:val="22"/>
          <w:szCs w:val="22"/>
        </w:rPr>
        <w:t xml:space="preserve"> Insert name of person.</w:t>
      </w:r>
    </w:p>
    <w:p w:rsidR="00BF0E00" w:rsidRPr="00320F1E" w:rsidRDefault="00BF0E00" w:rsidP="00BF0E00">
      <w:pPr>
        <w:pStyle w:val="NoteBody"/>
        <w:ind w:left="0"/>
        <w:rPr>
          <w:sz w:val="22"/>
          <w:szCs w:val="22"/>
        </w:rPr>
      </w:pPr>
      <w:r w:rsidRPr="00320F1E">
        <w:rPr>
          <w:sz w:val="22"/>
          <w:szCs w:val="22"/>
        </w:rPr>
        <w:t xml:space="preserve">‡ </w:t>
      </w:r>
      <w:r w:rsidRPr="00320F1E">
        <w:rPr>
          <w:i/>
          <w:sz w:val="22"/>
          <w:szCs w:val="22"/>
        </w:rPr>
        <w:t>Insert name of extradition country.</w:t>
      </w:r>
    </w:p>
    <w:p w:rsidR="00BF0E00" w:rsidRPr="00320F1E" w:rsidRDefault="00BF0E00" w:rsidP="00320F1E">
      <w:pPr>
        <w:pStyle w:val="ActHead2"/>
        <w:pageBreakBefore/>
        <w:rPr>
          <w:rStyle w:val="CharPartNo"/>
        </w:rPr>
      </w:pPr>
      <w:bookmarkStart w:id="35" w:name="_Toc356980652"/>
      <w:r w:rsidRPr="00320F1E">
        <w:rPr>
          <w:rStyle w:val="CharPartNo"/>
        </w:rPr>
        <w:lastRenderedPageBreak/>
        <w:t>Form 12A</w:t>
      </w:r>
      <w:r w:rsidR="00320F1E" w:rsidRPr="00320F1E">
        <w:t>—</w:t>
      </w:r>
      <w:r w:rsidRPr="00320F1E">
        <w:rPr>
          <w:rStyle w:val="CharPartText"/>
        </w:rPr>
        <w:t>Warrant under paragraph 21(2A)(b) ordering committal to prison to await surrender</w:t>
      </w:r>
      <w:bookmarkEnd w:id="35"/>
    </w:p>
    <w:p w:rsidR="00BF0E00" w:rsidRPr="00944165" w:rsidRDefault="00BF0E00" w:rsidP="00961401">
      <w:pPr>
        <w:pStyle w:val="notemargin"/>
      </w:pPr>
      <w:r w:rsidRPr="00944165">
        <w:t>(paragraph 21(2A)(b), subsection 21(2C) and regulation 3)</w:t>
      </w:r>
    </w:p>
    <w:p w:rsidR="00BF0E00" w:rsidRPr="00944165" w:rsidRDefault="00BF0E00" w:rsidP="00BF0E00">
      <w:pPr>
        <w:pStyle w:val="ScheduleHeading"/>
        <w:keepNext w:val="0"/>
        <w:spacing w:before="180"/>
        <w:jc w:val="both"/>
        <w:rPr>
          <w:b w:val="0"/>
          <w:bCs/>
        </w:rPr>
      </w:pPr>
      <w:r w:rsidRPr="00944165">
        <w:t>Commonwealth of Australia</w:t>
      </w:r>
    </w:p>
    <w:p w:rsidR="00BF0E00" w:rsidRPr="00944165" w:rsidRDefault="00BF0E00" w:rsidP="00BF0E00">
      <w:pPr>
        <w:pStyle w:val="ScheduleHeading"/>
        <w:keepNext w:val="0"/>
        <w:spacing w:before="180"/>
        <w:jc w:val="both"/>
        <w:rPr>
          <w:iCs/>
        </w:rPr>
      </w:pPr>
      <w:r w:rsidRPr="00944165">
        <w:rPr>
          <w:b w:val="0"/>
          <w:bCs/>
          <w:i/>
          <w:iCs/>
        </w:rPr>
        <w:t>Extradition Act 1988</w:t>
      </w:r>
    </w:p>
    <w:p w:rsidR="00BF0E00" w:rsidRPr="00936287" w:rsidRDefault="00BF0E00" w:rsidP="00BF0E00">
      <w:pPr>
        <w:spacing w:before="180"/>
        <w:jc w:val="both"/>
        <w:rPr>
          <w:sz w:val="24"/>
          <w:szCs w:val="24"/>
        </w:rPr>
      </w:pPr>
      <w:r w:rsidRPr="00936287">
        <w:rPr>
          <w:sz w:val="24"/>
          <w:szCs w:val="24"/>
        </w:rPr>
        <w:t>WARRANT UNDER PARAGRAPH 21(2A)(b) ORDERING COMMITTAL TO PRISON TO AWAIT SURRENDER</w:t>
      </w:r>
    </w:p>
    <w:p w:rsidR="00BF0E00" w:rsidRPr="00936287" w:rsidRDefault="00BF0E00" w:rsidP="00BF0E00">
      <w:pPr>
        <w:spacing w:before="120"/>
        <w:jc w:val="both"/>
        <w:rPr>
          <w:sz w:val="24"/>
          <w:szCs w:val="24"/>
        </w:rPr>
      </w:pPr>
      <w:r w:rsidRPr="00936287">
        <w:rPr>
          <w:sz w:val="24"/>
          <w:szCs w:val="24"/>
        </w:rPr>
        <w:t xml:space="preserve">To all police officers within the meaning of the </w:t>
      </w:r>
      <w:r w:rsidRPr="00936287">
        <w:rPr>
          <w:i/>
          <w:iCs/>
          <w:sz w:val="24"/>
          <w:szCs w:val="24"/>
        </w:rPr>
        <w:t>Extradition Act 1988</w:t>
      </w:r>
    </w:p>
    <w:p w:rsidR="00BF0E00" w:rsidRPr="00936287" w:rsidRDefault="00BF0E00" w:rsidP="00BF0E00">
      <w:pPr>
        <w:spacing w:before="120"/>
        <w:jc w:val="both"/>
        <w:rPr>
          <w:sz w:val="24"/>
          <w:szCs w:val="24"/>
        </w:rPr>
      </w:pPr>
      <w:r w:rsidRPr="00936287">
        <w:rPr>
          <w:sz w:val="24"/>
          <w:szCs w:val="24"/>
        </w:rPr>
        <w:t>AND to the person in charge of (</w:t>
      </w:r>
      <w:r w:rsidRPr="00936287">
        <w:rPr>
          <w:i/>
          <w:iCs/>
          <w:sz w:val="24"/>
          <w:szCs w:val="24"/>
        </w:rPr>
        <w:t>insert name of prison</w:t>
      </w:r>
      <w:r w:rsidRPr="00936287">
        <w:rPr>
          <w:sz w:val="24"/>
          <w:szCs w:val="24"/>
        </w:rPr>
        <w:t>) in (</w:t>
      </w:r>
      <w:r w:rsidRPr="00936287">
        <w:rPr>
          <w:i/>
          <w:iCs/>
          <w:sz w:val="24"/>
          <w:szCs w:val="24"/>
        </w:rPr>
        <w:t>insert name of State or Territory</w:t>
      </w:r>
      <w:r w:rsidRPr="00936287">
        <w:rPr>
          <w:sz w:val="24"/>
          <w:szCs w:val="24"/>
        </w:rPr>
        <w:t>).</w:t>
      </w:r>
    </w:p>
    <w:p w:rsidR="00BF0E00" w:rsidRPr="00936287" w:rsidRDefault="00BF0E00" w:rsidP="00BF0E00">
      <w:pPr>
        <w:spacing w:before="120"/>
        <w:jc w:val="both"/>
        <w:rPr>
          <w:sz w:val="24"/>
          <w:szCs w:val="24"/>
        </w:rPr>
      </w:pPr>
      <w:r w:rsidRPr="00936287">
        <w:rPr>
          <w:sz w:val="24"/>
          <w:szCs w:val="24"/>
        </w:rPr>
        <w:t>WHEREAS:</w:t>
      </w:r>
    </w:p>
    <w:p w:rsidR="00BF0E00" w:rsidRPr="00936287" w:rsidRDefault="00BF0E00" w:rsidP="00BF0E00">
      <w:pPr>
        <w:pStyle w:val="P1"/>
        <w:tabs>
          <w:tab w:val="clear" w:pos="1191"/>
          <w:tab w:val="right" w:pos="709"/>
          <w:tab w:val="left" w:pos="6804"/>
        </w:tabs>
        <w:ind w:left="993" w:hanging="993"/>
      </w:pPr>
      <w:r w:rsidRPr="00936287">
        <w:tab/>
        <w:t>(a)</w:t>
      </w:r>
      <w:r w:rsidRPr="00936287">
        <w:tab/>
        <w:t>a magistrate or eligible Federal Circuit Court Judge has determined that (</w:t>
      </w:r>
      <w:r w:rsidRPr="00936287">
        <w:rPr>
          <w:i/>
        </w:rPr>
        <w:t>insert name of person</w:t>
      </w:r>
      <w:r w:rsidRPr="00936287">
        <w:t xml:space="preserve">) is not eligible for surrender in relation to the extradition </w:t>
      </w:r>
      <w:r w:rsidRPr="00936287">
        <w:rPr>
          <w:position w:val="6"/>
        </w:rPr>
        <w:t>*</w:t>
      </w:r>
      <w:r w:rsidRPr="00936287">
        <w:t>offence/</w:t>
      </w:r>
      <w:r w:rsidRPr="00936287">
        <w:rPr>
          <w:position w:val="6"/>
        </w:rPr>
        <w:t>*</w:t>
      </w:r>
      <w:r w:rsidRPr="00936287">
        <w:t>offences/ of (</w:t>
      </w:r>
      <w:r w:rsidRPr="00936287">
        <w:rPr>
          <w:i/>
        </w:rPr>
        <w:t>specify offence or offences</w:t>
      </w:r>
      <w:r w:rsidRPr="00936287">
        <w:t>) for which the surrender of (</w:t>
      </w:r>
      <w:r w:rsidRPr="00936287">
        <w:rPr>
          <w:i/>
        </w:rPr>
        <w:t>insert name of person</w:t>
      </w:r>
      <w:r w:rsidRPr="00936287">
        <w:t>) is sought by (</w:t>
      </w:r>
      <w:r w:rsidRPr="00936287">
        <w:rPr>
          <w:i/>
        </w:rPr>
        <w:t>insert name of country</w:t>
      </w:r>
      <w:r w:rsidRPr="00936287">
        <w:t>), an extradition country;</w:t>
      </w:r>
    </w:p>
    <w:p w:rsidR="00BF0E00" w:rsidRPr="00936287" w:rsidRDefault="00BF0E00" w:rsidP="00BF0E00">
      <w:pPr>
        <w:pStyle w:val="P1"/>
        <w:tabs>
          <w:tab w:val="clear" w:pos="1191"/>
          <w:tab w:val="right" w:pos="709"/>
          <w:tab w:val="left" w:pos="6804"/>
        </w:tabs>
        <w:ind w:left="993" w:hanging="993"/>
      </w:pPr>
      <w:r w:rsidRPr="00936287">
        <w:tab/>
        <w:t>(b)</w:t>
      </w:r>
      <w:r w:rsidRPr="00936287">
        <w:tab/>
        <w:t>the magistrate or Judge has made an order under subsection 19(10) of the Act that (</w:t>
      </w:r>
      <w:r w:rsidRPr="00936287">
        <w:rPr>
          <w:i/>
        </w:rPr>
        <w:t>insert name of person</w:t>
      </w:r>
      <w:r w:rsidRPr="00936287">
        <w:t>) be released;</w:t>
      </w:r>
    </w:p>
    <w:p w:rsidR="00BF0E00" w:rsidRPr="00936287" w:rsidRDefault="00BF0E00" w:rsidP="00BF0E00">
      <w:pPr>
        <w:pStyle w:val="P1"/>
        <w:tabs>
          <w:tab w:val="clear" w:pos="1191"/>
          <w:tab w:val="right" w:pos="709"/>
          <w:tab w:val="left" w:pos="6804"/>
        </w:tabs>
        <w:ind w:left="993" w:hanging="993"/>
      </w:pPr>
      <w:r w:rsidRPr="00936287">
        <w:tab/>
        <w:t>(c)</w:t>
      </w:r>
      <w:r w:rsidRPr="00936287">
        <w:tab/>
        <w:t>the order of the magistrate or Judge has been reviewed by the Federal Court under section 21 of the Act;</w:t>
      </w:r>
    </w:p>
    <w:p w:rsidR="00BF0E00" w:rsidRPr="00936287" w:rsidRDefault="00BF0E00" w:rsidP="00BF0E00">
      <w:pPr>
        <w:pStyle w:val="P1"/>
        <w:tabs>
          <w:tab w:val="clear" w:pos="1191"/>
          <w:tab w:val="right" w:pos="709"/>
          <w:tab w:val="left" w:pos="6804"/>
        </w:tabs>
        <w:ind w:left="993" w:hanging="993"/>
      </w:pPr>
      <w:r w:rsidRPr="00936287">
        <w:tab/>
        <w:t>(d)</w:t>
      </w:r>
      <w:r w:rsidRPr="00936287">
        <w:tab/>
        <w:t>the Federal Court has made an order under paragraph 21(2)(b) of the Act to quash the order of the magistrate or Judge;</w:t>
      </w:r>
    </w:p>
    <w:p w:rsidR="00BF0E00" w:rsidRPr="00936287" w:rsidRDefault="00BF0E00" w:rsidP="00936287">
      <w:pPr>
        <w:tabs>
          <w:tab w:val="left" w:pos="2268"/>
          <w:tab w:val="left" w:pos="6804"/>
        </w:tabs>
        <w:spacing w:before="120"/>
        <w:jc w:val="both"/>
        <w:rPr>
          <w:sz w:val="24"/>
          <w:szCs w:val="24"/>
        </w:rPr>
      </w:pPr>
      <w:r w:rsidRPr="00936287">
        <w:rPr>
          <w:sz w:val="24"/>
          <w:szCs w:val="24"/>
        </w:rPr>
        <w:t>NOW THEREFORE I, (</w:t>
      </w:r>
      <w:r w:rsidRPr="00936287">
        <w:rPr>
          <w:i/>
          <w:iCs/>
          <w:sz w:val="24"/>
          <w:szCs w:val="24"/>
        </w:rPr>
        <w:t>name and designation of Federal Court Judge</w:t>
      </w:r>
      <w:r w:rsidRPr="00936287">
        <w:rPr>
          <w:sz w:val="24"/>
          <w:szCs w:val="24"/>
        </w:rPr>
        <w:t>), a judge of the Federal Court, under paragraph 21(2A)(b) of the Act, hereby order you to commit (</w:t>
      </w:r>
      <w:r w:rsidRPr="00936287">
        <w:rPr>
          <w:i/>
          <w:sz w:val="24"/>
          <w:szCs w:val="24"/>
        </w:rPr>
        <w:t>insert name of person</w:t>
      </w:r>
      <w:r w:rsidRPr="00936287">
        <w:rPr>
          <w:sz w:val="24"/>
          <w:szCs w:val="24"/>
        </w:rPr>
        <w:t>)</w:t>
      </w:r>
      <w:r w:rsidRPr="00936287">
        <w:rPr>
          <w:i/>
          <w:sz w:val="24"/>
          <w:szCs w:val="24"/>
        </w:rPr>
        <w:t xml:space="preserve"> </w:t>
      </w:r>
      <w:r w:rsidRPr="00936287">
        <w:rPr>
          <w:sz w:val="24"/>
          <w:szCs w:val="24"/>
        </w:rPr>
        <w:t>to (</w:t>
      </w:r>
      <w:r w:rsidRPr="00936287">
        <w:rPr>
          <w:i/>
          <w:iCs/>
          <w:sz w:val="24"/>
          <w:szCs w:val="24"/>
        </w:rPr>
        <w:t>insert name of prison</w:t>
      </w:r>
      <w:r w:rsidRPr="00936287">
        <w:rPr>
          <w:sz w:val="24"/>
          <w:szCs w:val="24"/>
        </w:rPr>
        <w:t xml:space="preserve">) to await, in relation to </w:t>
      </w:r>
      <w:r w:rsidRPr="00936287">
        <w:rPr>
          <w:position w:val="6"/>
          <w:sz w:val="24"/>
          <w:szCs w:val="24"/>
        </w:rPr>
        <w:t>*</w:t>
      </w:r>
      <w:r w:rsidRPr="00936287">
        <w:rPr>
          <w:sz w:val="24"/>
          <w:szCs w:val="24"/>
        </w:rPr>
        <w:t>that offence/</w:t>
      </w:r>
      <w:r w:rsidRPr="00936287">
        <w:rPr>
          <w:position w:val="6"/>
          <w:sz w:val="24"/>
          <w:szCs w:val="24"/>
        </w:rPr>
        <w:t>*</w:t>
      </w:r>
      <w:r w:rsidRPr="00936287">
        <w:rPr>
          <w:sz w:val="24"/>
          <w:szCs w:val="24"/>
        </w:rPr>
        <w:t>those offences/, surrender under a surrender warrant or temporary surrender warrant or release under an order under subsection 22(5) of the Act.</w:t>
      </w:r>
    </w:p>
    <w:p w:rsidR="003D06DD" w:rsidRPr="00320F1E" w:rsidRDefault="003D06DD" w:rsidP="00320F1E">
      <w:pPr>
        <w:pStyle w:val="ActHead2"/>
        <w:pageBreakBefore/>
        <w:rPr>
          <w:rStyle w:val="CharPartNo"/>
        </w:rPr>
      </w:pPr>
      <w:bookmarkStart w:id="36" w:name="_Toc356980653"/>
      <w:r w:rsidRPr="00320F1E">
        <w:rPr>
          <w:rStyle w:val="CharPartNo"/>
        </w:rPr>
        <w:lastRenderedPageBreak/>
        <w:t>Form 13</w:t>
      </w:r>
      <w:r w:rsidR="00320F1E" w:rsidRPr="00320F1E">
        <w:t>—</w:t>
      </w:r>
      <w:r w:rsidRPr="00320F1E">
        <w:rPr>
          <w:rStyle w:val="CharPartText"/>
        </w:rPr>
        <w:t>Surrender warrant under section 23</w:t>
      </w:r>
      <w:bookmarkEnd w:id="36"/>
    </w:p>
    <w:p w:rsidR="003D06DD" w:rsidRDefault="003D06DD" w:rsidP="00320F1E">
      <w:pPr>
        <w:pStyle w:val="notemargin"/>
      </w:pPr>
      <w:r>
        <w:t>(section</w:t>
      </w:r>
      <w:r w:rsidRPr="00320F1E">
        <w:t xml:space="preserve"> 23 </w:t>
      </w:r>
      <w:r>
        <w:t>and regulation</w:t>
      </w:r>
      <w:r w:rsidRPr="00320F1E">
        <w:t xml:space="preserve"> 3)</w:t>
      </w:r>
    </w:p>
    <w:p w:rsidR="003D06DD" w:rsidRDefault="003D06DD" w:rsidP="003D06DD">
      <w:pPr>
        <w:pStyle w:val="ScheduleHeading"/>
      </w:pPr>
      <w:r>
        <w:t xml:space="preserve">Commonwealth of </w:t>
      </w:r>
      <w:smartTag w:uri="urn:schemas-microsoft-com:office:smarttags" w:element="country-region">
        <w:smartTag w:uri="urn:schemas-microsoft-com:office:smarttags" w:element="place">
          <w:r>
            <w:t>Australia</w:t>
          </w:r>
        </w:smartTag>
      </w:smartTag>
    </w:p>
    <w:p w:rsidR="003D06DD" w:rsidRDefault="003D06DD" w:rsidP="003D06DD">
      <w:pPr>
        <w:pStyle w:val="Schedulepara"/>
        <w:jc w:val="left"/>
        <w:rPr>
          <w:rFonts w:ascii="Helvetica" w:hAnsi="Helvetica"/>
          <w:i/>
        </w:rPr>
      </w:pPr>
      <w:r>
        <w:rPr>
          <w:rFonts w:ascii="Helvetica" w:hAnsi="Helvetica"/>
          <w:i/>
          <w:caps/>
        </w:rPr>
        <w:t>E</w:t>
      </w:r>
      <w:r>
        <w:rPr>
          <w:rFonts w:ascii="Helvetica" w:hAnsi="Helvetica"/>
          <w:i/>
        </w:rPr>
        <w:t>xtradition</w:t>
      </w:r>
      <w:r>
        <w:rPr>
          <w:rFonts w:ascii="Helvetica" w:hAnsi="Helvetica"/>
          <w:i/>
          <w:caps/>
        </w:rPr>
        <w:t xml:space="preserve"> A</w:t>
      </w:r>
      <w:r>
        <w:rPr>
          <w:rFonts w:ascii="Helvetica" w:hAnsi="Helvetica"/>
          <w:i/>
        </w:rPr>
        <w:t>ct</w:t>
      </w:r>
      <w:r>
        <w:rPr>
          <w:rFonts w:ascii="Helvetica" w:hAnsi="Helvetica"/>
          <w:i/>
          <w:caps/>
        </w:rPr>
        <w:t xml:space="preserve"> 1988</w:t>
      </w:r>
    </w:p>
    <w:p w:rsidR="003D06DD" w:rsidRPr="00936287" w:rsidRDefault="003D06DD" w:rsidP="00320F1E">
      <w:pPr>
        <w:tabs>
          <w:tab w:val="left" w:pos="2268"/>
          <w:tab w:val="left" w:pos="6804"/>
        </w:tabs>
        <w:spacing w:before="240"/>
        <w:jc w:val="both"/>
        <w:rPr>
          <w:sz w:val="24"/>
          <w:szCs w:val="24"/>
        </w:rPr>
      </w:pPr>
      <w:r w:rsidRPr="00936287">
        <w:rPr>
          <w:sz w:val="24"/>
          <w:szCs w:val="24"/>
        </w:rPr>
        <w:t>To the person in whose custody (</w:t>
      </w:r>
      <w:r w:rsidRPr="00936287">
        <w:rPr>
          <w:i/>
          <w:sz w:val="24"/>
          <w:szCs w:val="24"/>
        </w:rPr>
        <w:t>insert name of person</w:t>
      </w:r>
      <w:r w:rsidRPr="00936287">
        <w:rPr>
          <w:sz w:val="24"/>
          <w:szCs w:val="24"/>
        </w:rPr>
        <w:t>) is being held</w:t>
      </w:r>
    </w:p>
    <w:p w:rsidR="003D06DD" w:rsidRPr="00936287" w:rsidRDefault="003D06DD" w:rsidP="00320F1E">
      <w:pPr>
        <w:pStyle w:val="Schedulepara"/>
        <w:spacing w:before="120"/>
        <w:ind w:left="0" w:firstLine="0"/>
      </w:pPr>
      <w:r w:rsidRPr="00936287">
        <w:t xml:space="preserve">AND to all police officers within the meaning of the </w:t>
      </w:r>
      <w:r w:rsidRPr="00936287">
        <w:rPr>
          <w:i/>
        </w:rPr>
        <w:t>Extradition Act 1988</w:t>
      </w:r>
      <w:r w:rsidRPr="00936287">
        <w:t xml:space="preserve"> (the</w:t>
      </w:r>
      <w:r w:rsidRPr="00936287">
        <w:rPr>
          <w:b/>
          <w:i/>
        </w:rPr>
        <w:t xml:space="preserve"> Act</w:t>
      </w:r>
      <w:r w:rsidRPr="00936287">
        <w:t>)</w:t>
      </w:r>
    </w:p>
    <w:p w:rsidR="003D06DD" w:rsidRPr="00936287" w:rsidRDefault="003D06DD" w:rsidP="00320F1E">
      <w:pPr>
        <w:tabs>
          <w:tab w:val="left" w:pos="2268"/>
          <w:tab w:val="left" w:pos="6804"/>
        </w:tabs>
        <w:spacing w:before="120"/>
        <w:jc w:val="both"/>
        <w:rPr>
          <w:sz w:val="24"/>
          <w:szCs w:val="24"/>
        </w:rPr>
      </w:pPr>
      <w:r w:rsidRPr="00936287">
        <w:rPr>
          <w:sz w:val="24"/>
          <w:szCs w:val="24"/>
        </w:rPr>
        <w:t>AND to (</w:t>
      </w:r>
      <w:r w:rsidRPr="00936287">
        <w:rPr>
          <w:i/>
          <w:sz w:val="24"/>
          <w:szCs w:val="24"/>
        </w:rPr>
        <w:t>insert name of escort officer or describe class or classes of persons who may be escort officers</w:t>
      </w:r>
      <w:r w:rsidRPr="00936287">
        <w:rPr>
          <w:sz w:val="24"/>
          <w:szCs w:val="24"/>
        </w:rPr>
        <w:t>)</w:t>
      </w:r>
      <w:r w:rsidRPr="00936287">
        <w:rPr>
          <w:i/>
          <w:sz w:val="24"/>
          <w:szCs w:val="24"/>
        </w:rPr>
        <w:t xml:space="preserve"> </w:t>
      </w:r>
      <w:r w:rsidRPr="00936287">
        <w:rPr>
          <w:sz w:val="24"/>
          <w:szCs w:val="24"/>
        </w:rPr>
        <w:t xml:space="preserve">(in this warrant called the </w:t>
      </w:r>
      <w:r w:rsidRPr="00936287">
        <w:rPr>
          <w:b/>
          <w:i/>
          <w:sz w:val="24"/>
          <w:szCs w:val="24"/>
        </w:rPr>
        <w:t>escort</w:t>
      </w:r>
      <w:r w:rsidRPr="00936287">
        <w:rPr>
          <w:sz w:val="24"/>
          <w:szCs w:val="24"/>
        </w:rPr>
        <w:t>).</w:t>
      </w:r>
    </w:p>
    <w:p w:rsidR="003D06DD" w:rsidRPr="00936287" w:rsidRDefault="003D06DD" w:rsidP="00320F1E">
      <w:pPr>
        <w:tabs>
          <w:tab w:val="left" w:pos="2268"/>
          <w:tab w:val="left" w:pos="6804"/>
        </w:tabs>
        <w:spacing w:before="120"/>
        <w:jc w:val="both"/>
        <w:rPr>
          <w:sz w:val="24"/>
          <w:szCs w:val="24"/>
        </w:rPr>
      </w:pPr>
      <w:r w:rsidRPr="00936287">
        <w:rPr>
          <w:sz w:val="24"/>
          <w:szCs w:val="24"/>
        </w:rPr>
        <w:t>GIVEN THAT I have determined, under subsection 15B(2) or 22 (2) of the Act, that (</w:t>
      </w:r>
      <w:r w:rsidRPr="00936287">
        <w:rPr>
          <w:i/>
          <w:sz w:val="24"/>
          <w:szCs w:val="24"/>
        </w:rPr>
        <w:t>insert name of person</w:t>
      </w:r>
      <w:r w:rsidRPr="00936287">
        <w:rPr>
          <w:sz w:val="24"/>
          <w:szCs w:val="24"/>
        </w:rPr>
        <w:t>) is to be surrendered to (</w:t>
      </w:r>
      <w:r w:rsidRPr="00936287">
        <w:rPr>
          <w:i/>
          <w:sz w:val="24"/>
          <w:szCs w:val="24"/>
        </w:rPr>
        <w:t>insert name of country</w:t>
      </w:r>
      <w:r w:rsidRPr="00936287">
        <w:rPr>
          <w:sz w:val="24"/>
          <w:szCs w:val="24"/>
        </w:rPr>
        <w:t>), an extradition country, in relation to the extradition *offence/*offences of (</w:t>
      </w:r>
      <w:r w:rsidRPr="00936287">
        <w:rPr>
          <w:i/>
          <w:sz w:val="24"/>
          <w:szCs w:val="24"/>
        </w:rPr>
        <w:t>specify the relevant offence or offences</w:t>
      </w:r>
      <w:r w:rsidRPr="00936287">
        <w:rPr>
          <w:sz w:val="24"/>
          <w:szCs w:val="24"/>
        </w:rPr>
        <w:t>);</w:t>
      </w:r>
    </w:p>
    <w:p w:rsidR="003D06DD" w:rsidRPr="00936287" w:rsidRDefault="003D06DD" w:rsidP="00320F1E">
      <w:pPr>
        <w:tabs>
          <w:tab w:val="left" w:pos="2268"/>
          <w:tab w:val="left" w:pos="6804"/>
        </w:tabs>
        <w:spacing w:before="240"/>
        <w:jc w:val="both"/>
        <w:rPr>
          <w:sz w:val="24"/>
          <w:szCs w:val="24"/>
        </w:rPr>
      </w:pPr>
      <w:r w:rsidRPr="00936287">
        <w:rPr>
          <w:sz w:val="24"/>
          <w:szCs w:val="24"/>
        </w:rPr>
        <w:t>I,</w:t>
      </w:r>
      <w:r w:rsidRPr="00936287">
        <w:rPr>
          <w:sz w:val="24"/>
          <w:szCs w:val="24"/>
        </w:rPr>
        <w:tab/>
        <w:t>, Attorney-General of the Commonwealth of Australia, under section 23 of the Act:</w:t>
      </w:r>
    </w:p>
    <w:p w:rsidR="003D06DD" w:rsidRPr="00936287" w:rsidRDefault="003D06DD" w:rsidP="003D06DD">
      <w:pPr>
        <w:pStyle w:val="P1"/>
        <w:tabs>
          <w:tab w:val="clear" w:pos="1191"/>
          <w:tab w:val="right" w:pos="709"/>
        </w:tabs>
        <w:ind w:left="709" w:hanging="709"/>
      </w:pPr>
      <w:r w:rsidRPr="00936287">
        <w:t>(a)</w:t>
      </w:r>
      <w:r w:rsidRPr="00936287">
        <w:tab/>
      </w:r>
      <w:r w:rsidRPr="00936287">
        <w:tab/>
        <w:t>require you, the person in whose custody (</w:t>
      </w:r>
      <w:r w:rsidRPr="00936287">
        <w:rPr>
          <w:i/>
        </w:rPr>
        <w:t>insert name of person in custody</w:t>
      </w:r>
      <w:r w:rsidRPr="00936287">
        <w:t>) is being held, to release *him/*her into the custody of any police officer; and</w:t>
      </w:r>
    </w:p>
    <w:p w:rsidR="003D06DD" w:rsidRPr="00936287" w:rsidRDefault="003D06DD" w:rsidP="003D06DD">
      <w:pPr>
        <w:pStyle w:val="P1"/>
        <w:tabs>
          <w:tab w:val="clear" w:pos="1191"/>
          <w:tab w:val="right" w:pos="709"/>
        </w:tabs>
        <w:ind w:left="709" w:hanging="709"/>
      </w:pPr>
      <w:r w:rsidRPr="00936287">
        <w:t>(b)</w:t>
      </w:r>
      <w:r w:rsidRPr="00936287">
        <w:tab/>
      </w:r>
      <w:r w:rsidRPr="00936287">
        <w:tab/>
        <w:t>authorise any police officer to transport (</w:t>
      </w:r>
      <w:r w:rsidRPr="00936287">
        <w:rPr>
          <w:i/>
        </w:rPr>
        <w:t>insert name of person</w:t>
      </w:r>
      <w:r w:rsidRPr="00936287">
        <w:t>) in custody, and if necessary or convenient, to detain *him/*her in custody, for the purpose of enabling *him/*her to be placed in the custody of the escort and transported out of Australia; and</w:t>
      </w:r>
    </w:p>
    <w:p w:rsidR="003D06DD" w:rsidRPr="00936287" w:rsidRDefault="003D06DD" w:rsidP="003D06DD">
      <w:pPr>
        <w:pStyle w:val="P1"/>
        <w:tabs>
          <w:tab w:val="clear" w:pos="1191"/>
          <w:tab w:val="right" w:pos="709"/>
        </w:tabs>
        <w:ind w:left="709" w:hanging="709"/>
      </w:pPr>
      <w:r w:rsidRPr="00936287">
        <w:t>(c)</w:t>
      </w:r>
      <w:r w:rsidRPr="00936287">
        <w:tab/>
      </w:r>
      <w:r w:rsidRPr="00936287">
        <w:tab/>
        <w:t>authorise the escort to transport (</w:t>
      </w:r>
      <w:r w:rsidRPr="00936287">
        <w:rPr>
          <w:i/>
        </w:rPr>
        <w:t>insert name of person</w:t>
      </w:r>
      <w:r w:rsidRPr="00936287">
        <w:t>) in custody out of Australia to a place in (</w:t>
      </w:r>
      <w:r w:rsidRPr="00936287">
        <w:rPr>
          <w:i/>
        </w:rPr>
        <w:t>insert name of country</w:t>
      </w:r>
      <w:r w:rsidRPr="00936287">
        <w:t>) for the purpose of surrendering *him/*her to a person appointed by that country to receive *him/*her.</w:t>
      </w:r>
    </w:p>
    <w:p w:rsidR="003D06DD" w:rsidRPr="00320F1E" w:rsidRDefault="003D06DD" w:rsidP="00320F1E">
      <w:pPr>
        <w:tabs>
          <w:tab w:val="left" w:pos="2268"/>
          <w:tab w:val="left" w:pos="6804"/>
        </w:tabs>
        <w:spacing w:before="240"/>
        <w:jc w:val="both"/>
        <w:rPr>
          <w:szCs w:val="22"/>
        </w:rPr>
      </w:pPr>
      <w:r w:rsidRPr="00320F1E">
        <w:rPr>
          <w:szCs w:val="22"/>
        </w:rPr>
        <w:t>*</w:t>
      </w:r>
      <w:r w:rsidRPr="00320F1E">
        <w:rPr>
          <w:i/>
          <w:szCs w:val="22"/>
        </w:rPr>
        <w:t>Omit if not applicable.</w:t>
      </w:r>
    </w:p>
    <w:p w:rsidR="003D06DD" w:rsidRPr="00320F1E" w:rsidRDefault="003D06DD" w:rsidP="00320F1E">
      <w:pPr>
        <w:tabs>
          <w:tab w:val="left" w:pos="2268"/>
          <w:tab w:val="left" w:pos="6804"/>
        </w:tabs>
        <w:spacing w:before="240"/>
        <w:jc w:val="both"/>
        <w:rPr>
          <w:szCs w:val="22"/>
        </w:rPr>
      </w:pPr>
      <w:r w:rsidRPr="00320F1E">
        <w:rPr>
          <w:szCs w:val="22"/>
        </w:rPr>
        <w:t>Dated</w:t>
      </w:r>
    </w:p>
    <w:p w:rsidR="003D06DD" w:rsidRPr="00320F1E" w:rsidRDefault="003D06DD" w:rsidP="00320F1E">
      <w:pPr>
        <w:tabs>
          <w:tab w:val="left" w:pos="2268"/>
          <w:tab w:val="left" w:pos="6804"/>
        </w:tabs>
        <w:spacing w:before="240"/>
        <w:jc w:val="both"/>
        <w:rPr>
          <w:szCs w:val="22"/>
        </w:rPr>
      </w:pPr>
      <w:r w:rsidRPr="00320F1E">
        <w:rPr>
          <w:szCs w:val="22"/>
        </w:rPr>
        <w:t>Attorney-General</w:t>
      </w:r>
    </w:p>
    <w:p w:rsidR="003D06DD" w:rsidRPr="00320F1E" w:rsidRDefault="003D06DD" w:rsidP="00320F1E">
      <w:pPr>
        <w:pStyle w:val="ActHead2"/>
        <w:pageBreakBefore/>
      </w:pPr>
      <w:bookmarkStart w:id="37" w:name="_Toc356980654"/>
      <w:r w:rsidRPr="00320F1E">
        <w:rPr>
          <w:rStyle w:val="CharPartNo"/>
        </w:rPr>
        <w:lastRenderedPageBreak/>
        <w:t>Form 14</w:t>
      </w:r>
      <w:r w:rsidR="00320F1E" w:rsidRPr="00320F1E">
        <w:t>—</w:t>
      </w:r>
      <w:r w:rsidRPr="00320F1E">
        <w:rPr>
          <w:rStyle w:val="CharPartText"/>
        </w:rPr>
        <w:t>Temporary surrender warrant under section 24</w:t>
      </w:r>
      <w:bookmarkEnd w:id="37"/>
    </w:p>
    <w:p w:rsidR="003D06DD" w:rsidRDefault="003D06DD" w:rsidP="00320F1E">
      <w:pPr>
        <w:pStyle w:val="notemargin"/>
      </w:pPr>
      <w:r>
        <w:t>(section</w:t>
      </w:r>
      <w:r w:rsidRPr="00320F1E">
        <w:t xml:space="preserve"> 24</w:t>
      </w:r>
      <w:r>
        <w:t xml:space="preserve"> and regulation</w:t>
      </w:r>
      <w:r w:rsidRPr="00320F1E">
        <w:t xml:space="preserve"> 3)</w:t>
      </w:r>
    </w:p>
    <w:p w:rsidR="003D06DD" w:rsidRDefault="003D06DD" w:rsidP="003D06DD">
      <w:pPr>
        <w:pStyle w:val="ScheduleHeading"/>
      </w:pPr>
      <w:r>
        <w:t>Commonwealth of Australia</w:t>
      </w:r>
    </w:p>
    <w:p w:rsidR="003D06DD" w:rsidRDefault="003D06DD" w:rsidP="003D06DD">
      <w:pPr>
        <w:pStyle w:val="Schedulepara"/>
        <w:jc w:val="left"/>
        <w:rPr>
          <w:i/>
        </w:rPr>
      </w:pPr>
      <w:r>
        <w:rPr>
          <w:rFonts w:ascii="Helvetica" w:hAnsi="Helvetica"/>
          <w:i/>
          <w:caps/>
        </w:rPr>
        <w:t>E</w:t>
      </w:r>
      <w:r>
        <w:rPr>
          <w:rFonts w:ascii="Helvetica" w:hAnsi="Helvetica"/>
          <w:i/>
        </w:rPr>
        <w:t>xtradition</w:t>
      </w:r>
      <w:r>
        <w:rPr>
          <w:rFonts w:ascii="Helvetica" w:hAnsi="Helvetica"/>
          <w:i/>
          <w:caps/>
        </w:rPr>
        <w:t xml:space="preserve"> A</w:t>
      </w:r>
      <w:r>
        <w:rPr>
          <w:rFonts w:ascii="Helvetica" w:hAnsi="Helvetica"/>
          <w:i/>
        </w:rPr>
        <w:t>ct</w:t>
      </w:r>
      <w:r>
        <w:rPr>
          <w:rFonts w:ascii="Helvetica" w:hAnsi="Helvetica"/>
          <w:i/>
          <w:caps/>
        </w:rPr>
        <w:t xml:space="preserve"> 1988</w:t>
      </w:r>
    </w:p>
    <w:p w:rsidR="003D06DD" w:rsidRPr="00936287" w:rsidRDefault="003D06DD" w:rsidP="00320F1E">
      <w:pPr>
        <w:tabs>
          <w:tab w:val="left" w:pos="2268"/>
          <w:tab w:val="left" w:pos="6804"/>
        </w:tabs>
        <w:spacing w:before="120"/>
        <w:jc w:val="both"/>
        <w:rPr>
          <w:sz w:val="24"/>
          <w:szCs w:val="24"/>
        </w:rPr>
      </w:pPr>
      <w:r w:rsidRPr="00936287">
        <w:rPr>
          <w:sz w:val="24"/>
          <w:szCs w:val="24"/>
        </w:rPr>
        <w:t>To the person in whose custody (</w:t>
      </w:r>
      <w:r w:rsidRPr="00936287">
        <w:rPr>
          <w:i/>
          <w:sz w:val="24"/>
          <w:szCs w:val="24"/>
        </w:rPr>
        <w:t>insert name of person</w:t>
      </w:r>
      <w:r w:rsidRPr="00936287">
        <w:rPr>
          <w:sz w:val="24"/>
          <w:szCs w:val="24"/>
        </w:rPr>
        <w:t>) is being held</w:t>
      </w:r>
    </w:p>
    <w:p w:rsidR="003D06DD" w:rsidRPr="00936287" w:rsidRDefault="003D06DD" w:rsidP="00320F1E">
      <w:pPr>
        <w:tabs>
          <w:tab w:val="left" w:pos="2268"/>
          <w:tab w:val="left" w:pos="6804"/>
        </w:tabs>
        <w:spacing w:before="120"/>
        <w:jc w:val="both"/>
        <w:rPr>
          <w:sz w:val="24"/>
          <w:szCs w:val="24"/>
        </w:rPr>
      </w:pPr>
      <w:r w:rsidRPr="00936287">
        <w:rPr>
          <w:sz w:val="24"/>
          <w:szCs w:val="24"/>
        </w:rPr>
        <w:t xml:space="preserve">AND to all police officers within the meaning of the </w:t>
      </w:r>
      <w:r w:rsidRPr="00936287">
        <w:rPr>
          <w:i/>
          <w:sz w:val="24"/>
          <w:szCs w:val="24"/>
        </w:rPr>
        <w:t>Extradition Act 1988 (</w:t>
      </w:r>
      <w:r w:rsidRPr="00936287">
        <w:rPr>
          <w:sz w:val="24"/>
          <w:szCs w:val="24"/>
        </w:rPr>
        <w:t>the</w:t>
      </w:r>
      <w:r w:rsidRPr="00936287">
        <w:rPr>
          <w:b/>
          <w:i/>
          <w:sz w:val="24"/>
          <w:szCs w:val="24"/>
        </w:rPr>
        <w:t xml:space="preserve"> Act</w:t>
      </w:r>
      <w:r w:rsidRPr="00936287">
        <w:rPr>
          <w:sz w:val="24"/>
          <w:szCs w:val="24"/>
        </w:rPr>
        <w:t>)</w:t>
      </w:r>
    </w:p>
    <w:p w:rsidR="003D06DD" w:rsidRPr="00936287" w:rsidRDefault="003D06DD" w:rsidP="00320F1E">
      <w:pPr>
        <w:tabs>
          <w:tab w:val="left" w:pos="2268"/>
          <w:tab w:val="left" w:pos="6804"/>
        </w:tabs>
        <w:spacing w:before="120"/>
        <w:jc w:val="both"/>
        <w:rPr>
          <w:sz w:val="24"/>
          <w:szCs w:val="24"/>
        </w:rPr>
      </w:pPr>
      <w:r w:rsidRPr="00936287">
        <w:rPr>
          <w:sz w:val="24"/>
          <w:szCs w:val="24"/>
        </w:rPr>
        <w:t>AND to (</w:t>
      </w:r>
      <w:r w:rsidRPr="00936287">
        <w:rPr>
          <w:i/>
          <w:sz w:val="24"/>
          <w:szCs w:val="24"/>
        </w:rPr>
        <w:t>insert name of escort officer or describe class or classes of persons who may be escort officers)</w:t>
      </w:r>
      <w:r w:rsidRPr="00936287">
        <w:rPr>
          <w:sz w:val="24"/>
          <w:szCs w:val="24"/>
        </w:rPr>
        <w:t xml:space="preserve"> (in this warrant called the </w:t>
      </w:r>
      <w:r w:rsidRPr="00936287">
        <w:rPr>
          <w:b/>
          <w:i/>
          <w:sz w:val="24"/>
          <w:szCs w:val="24"/>
        </w:rPr>
        <w:t>escort</w:t>
      </w:r>
      <w:r w:rsidRPr="00936287">
        <w:rPr>
          <w:i/>
          <w:sz w:val="24"/>
          <w:szCs w:val="24"/>
        </w:rPr>
        <w:t>)</w:t>
      </w:r>
      <w:r w:rsidRPr="00936287">
        <w:rPr>
          <w:sz w:val="24"/>
          <w:szCs w:val="24"/>
        </w:rPr>
        <w:t>.</w:t>
      </w:r>
    </w:p>
    <w:p w:rsidR="003D06DD" w:rsidRPr="00936287" w:rsidRDefault="003D06DD" w:rsidP="00320F1E">
      <w:pPr>
        <w:tabs>
          <w:tab w:val="left" w:pos="2268"/>
          <w:tab w:val="left" w:pos="6804"/>
        </w:tabs>
        <w:spacing w:before="120"/>
        <w:jc w:val="both"/>
        <w:rPr>
          <w:sz w:val="24"/>
          <w:szCs w:val="24"/>
        </w:rPr>
      </w:pPr>
      <w:r w:rsidRPr="00936287">
        <w:rPr>
          <w:sz w:val="24"/>
          <w:szCs w:val="24"/>
        </w:rPr>
        <w:t>GIVEN THAT:</w:t>
      </w:r>
    </w:p>
    <w:p w:rsidR="003D06DD" w:rsidRPr="00936287" w:rsidRDefault="003D06DD" w:rsidP="003D06DD">
      <w:pPr>
        <w:pStyle w:val="P1"/>
        <w:tabs>
          <w:tab w:val="clear" w:pos="1191"/>
          <w:tab w:val="right" w:pos="709"/>
        </w:tabs>
        <w:ind w:left="709" w:hanging="709"/>
      </w:pPr>
      <w:r w:rsidRPr="00936287">
        <w:t>(a)</w:t>
      </w:r>
      <w:r w:rsidRPr="00936287">
        <w:tab/>
      </w:r>
      <w:r w:rsidRPr="00936287">
        <w:tab/>
        <w:t>I have determined, under subsection 15B(2) or 22(2) of the Act, that (</w:t>
      </w:r>
      <w:r w:rsidRPr="00936287">
        <w:rPr>
          <w:i/>
        </w:rPr>
        <w:t>insert name of person</w:t>
      </w:r>
      <w:r w:rsidRPr="00936287">
        <w:t>) is to be surrendered to (</w:t>
      </w:r>
      <w:r w:rsidRPr="00936287">
        <w:rPr>
          <w:i/>
        </w:rPr>
        <w:t>insert name of country</w:t>
      </w:r>
      <w:r w:rsidRPr="00936287">
        <w:t>), an extradition country, in relation to the extradition *offence/*offences of (</w:t>
      </w:r>
      <w:r w:rsidRPr="00936287">
        <w:rPr>
          <w:i/>
        </w:rPr>
        <w:t>specify the relevant offence or offences</w:t>
      </w:r>
      <w:r w:rsidRPr="00936287">
        <w:t>); and</w:t>
      </w:r>
    </w:p>
    <w:p w:rsidR="003D06DD" w:rsidRPr="00936287" w:rsidRDefault="003D06DD" w:rsidP="003D06DD">
      <w:pPr>
        <w:pStyle w:val="P1"/>
        <w:tabs>
          <w:tab w:val="clear" w:pos="1191"/>
          <w:tab w:val="right" w:pos="709"/>
        </w:tabs>
        <w:ind w:left="709" w:hanging="709"/>
      </w:pPr>
      <w:r w:rsidRPr="00936287">
        <w:t>(b)</w:t>
      </w:r>
      <w:r w:rsidRPr="00936287">
        <w:tab/>
      </w:r>
      <w:r w:rsidRPr="00936287">
        <w:tab/>
        <w:t>(</w:t>
      </w:r>
      <w:r w:rsidRPr="00936287">
        <w:rPr>
          <w:i/>
        </w:rPr>
        <w:t>insert name of person</w:t>
      </w:r>
      <w:r w:rsidRPr="00936287">
        <w:t>) is serving *a sentence/*sentences of imprisonment in relation to *an offence/*offences against *a law/*laws of Australia; and</w:t>
      </w:r>
    </w:p>
    <w:p w:rsidR="003D06DD" w:rsidRPr="00936287" w:rsidRDefault="003D06DD" w:rsidP="003D06DD">
      <w:pPr>
        <w:pStyle w:val="P1"/>
        <w:tabs>
          <w:tab w:val="clear" w:pos="1191"/>
          <w:tab w:val="right" w:pos="709"/>
        </w:tabs>
        <w:ind w:left="709" w:hanging="709"/>
      </w:pPr>
      <w:r w:rsidRPr="00936287">
        <w:t>(c)</w:t>
      </w:r>
      <w:r w:rsidRPr="00936287">
        <w:tab/>
      </w:r>
      <w:r w:rsidRPr="00936287">
        <w:tab/>
        <w:t>a surrender offence in relation to (</w:t>
      </w:r>
      <w:r w:rsidRPr="00936287">
        <w:rPr>
          <w:i/>
        </w:rPr>
        <w:t>insert name of person</w:t>
      </w:r>
      <w:r w:rsidRPr="00936287">
        <w:t>) is an offence of which the person is accused;</w:t>
      </w:r>
    </w:p>
    <w:p w:rsidR="003D06DD" w:rsidRPr="00936287" w:rsidRDefault="003D06DD" w:rsidP="00320F1E">
      <w:pPr>
        <w:tabs>
          <w:tab w:val="left" w:pos="2268"/>
          <w:tab w:val="left" w:pos="6804"/>
        </w:tabs>
        <w:spacing w:before="120"/>
        <w:jc w:val="both"/>
        <w:rPr>
          <w:sz w:val="24"/>
          <w:szCs w:val="24"/>
        </w:rPr>
      </w:pPr>
      <w:r w:rsidRPr="00936287">
        <w:rPr>
          <w:sz w:val="24"/>
          <w:szCs w:val="24"/>
        </w:rPr>
        <w:t>I,</w:t>
      </w:r>
      <w:r w:rsidRPr="00936287">
        <w:rPr>
          <w:sz w:val="24"/>
          <w:szCs w:val="24"/>
        </w:rPr>
        <w:tab/>
        <w:t>, Attorney-General of the Commonwealth of Australia, under subsection 24(1) of the Act:</w:t>
      </w:r>
    </w:p>
    <w:p w:rsidR="003D06DD" w:rsidRPr="00936287" w:rsidRDefault="003D06DD" w:rsidP="003D06DD">
      <w:pPr>
        <w:pStyle w:val="P1"/>
        <w:tabs>
          <w:tab w:val="clear" w:pos="1191"/>
          <w:tab w:val="right" w:pos="709"/>
        </w:tabs>
        <w:ind w:left="709" w:hanging="709"/>
      </w:pPr>
      <w:r w:rsidRPr="00936287">
        <w:t>(d)</w:t>
      </w:r>
      <w:r w:rsidRPr="00936287">
        <w:tab/>
      </w:r>
      <w:r w:rsidRPr="00936287">
        <w:tab/>
        <w:t>require you, the person in whose custody (</w:t>
      </w:r>
      <w:r w:rsidRPr="00936287">
        <w:rPr>
          <w:i/>
        </w:rPr>
        <w:t>insert name of person in custody</w:t>
      </w:r>
      <w:r w:rsidRPr="00936287">
        <w:t>) is being held, to release *him/*her into the custody of any police officer; and</w:t>
      </w:r>
    </w:p>
    <w:p w:rsidR="003D06DD" w:rsidRPr="00936287" w:rsidRDefault="003D06DD" w:rsidP="003D06DD">
      <w:pPr>
        <w:pStyle w:val="P1"/>
        <w:tabs>
          <w:tab w:val="clear" w:pos="1191"/>
          <w:tab w:val="right" w:pos="709"/>
        </w:tabs>
        <w:ind w:left="709" w:hanging="709"/>
      </w:pPr>
      <w:r w:rsidRPr="00936287">
        <w:t>(e)</w:t>
      </w:r>
      <w:r w:rsidRPr="00936287">
        <w:tab/>
      </w:r>
      <w:r w:rsidRPr="00936287">
        <w:tab/>
        <w:t>authorise any police officer to transport (</w:t>
      </w:r>
      <w:r w:rsidRPr="00936287">
        <w:rPr>
          <w:i/>
        </w:rPr>
        <w:t>insert name of person</w:t>
      </w:r>
      <w:r w:rsidRPr="00936287">
        <w:t>) in custody, and if necessary or convenient, to detain *him/*her in custody, for the purpose of enabling *him/*her to be placed in the custody of the escort and transported out of Australia; and</w:t>
      </w:r>
    </w:p>
    <w:p w:rsidR="003D06DD" w:rsidRPr="00936287" w:rsidRDefault="003D06DD" w:rsidP="003D06DD">
      <w:pPr>
        <w:pStyle w:val="P1"/>
        <w:keepNext/>
        <w:keepLines/>
        <w:tabs>
          <w:tab w:val="clear" w:pos="1191"/>
          <w:tab w:val="right" w:pos="709"/>
        </w:tabs>
        <w:ind w:left="709" w:hanging="709"/>
      </w:pPr>
      <w:r w:rsidRPr="00936287">
        <w:lastRenderedPageBreak/>
        <w:t>(f)</w:t>
      </w:r>
      <w:r w:rsidRPr="00936287">
        <w:tab/>
      </w:r>
      <w:r w:rsidRPr="00936287">
        <w:tab/>
        <w:t>authorise the escort to transport (</w:t>
      </w:r>
      <w:r w:rsidRPr="00936287">
        <w:rPr>
          <w:i/>
        </w:rPr>
        <w:t>insert name of person</w:t>
      </w:r>
      <w:r w:rsidRPr="00936287">
        <w:t>) in custody out of Australia to a place in (</w:t>
      </w:r>
      <w:r w:rsidRPr="00936287">
        <w:rPr>
          <w:i/>
        </w:rPr>
        <w:t>insert name of country</w:t>
      </w:r>
      <w:r w:rsidRPr="00936287">
        <w:t>) for the purpose of surrendering *him/*her to a person appointed by that country to receive *him/*her.</w:t>
      </w:r>
    </w:p>
    <w:p w:rsidR="003D06DD" w:rsidRPr="00320F1E" w:rsidRDefault="003D06DD" w:rsidP="00CE1086">
      <w:pPr>
        <w:tabs>
          <w:tab w:val="left" w:pos="2268"/>
          <w:tab w:val="left" w:pos="6804"/>
        </w:tabs>
        <w:spacing w:before="240"/>
        <w:jc w:val="both"/>
        <w:rPr>
          <w:szCs w:val="22"/>
        </w:rPr>
      </w:pPr>
      <w:r w:rsidRPr="00320F1E">
        <w:rPr>
          <w:szCs w:val="22"/>
        </w:rPr>
        <w:t>*</w:t>
      </w:r>
      <w:r w:rsidRPr="00320F1E">
        <w:rPr>
          <w:i/>
          <w:szCs w:val="22"/>
        </w:rPr>
        <w:t>Omit if not applicable.</w:t>
      </w:r>
    </w:p>
    <w:p w:rsidR="003D06DD" w:rsidRPr="00320F1E" w:rsidRDefault="003D06DD" w:rsidP="00CE1086">
      <w:pPr>
        <w:tabs>
          <w:tab w:val="left" w:pos="2268"/>
          <w:tab w:val="left" w:pos="6804"/>
        </w:tabs>
        <w:spacing w:before="240"/>
        <w:jc w:val="both"/>
        <w:rPr>
          <w:szCs w:val="22"/>
        </w:rPr>
      </w:pPr>
      <w:r w:rsidRPr="00320F1E">
        <w:rPr>
          <w:szCs w:val="22"/>
        </w:rPr>
        <w:t>Dated</w:t>
      </w:r>
    </w:p>
    <w:p w:rsidR="003D06DD" w:rsidRPr="00320F1E" w:rsidRDefault="003D06DD" w:rsidP="00CE1086">
      <w:pPr>
        <w:tabs>
          <w:tab w:val="left" w:pos="2268"/>
          <w:tab w:val="left" w:pos="6804"/>
        </w:tabs>
        <w:spacing w:before="240"/>
        <w:jc w:val="both"/>
        <w:rPr>
          <w:szCs w:val="22"/>
        </w:rPr>
      </w:pPr>
      <w:r w:rsidRPr="00320F1E">
        <w:rPr>
          <w:szCs w:val="22"/>
        </w:rPr>
        <w:t>Attorney-General</w:t>
      </w:r>
    </w:p>
    <w:p w:rsidR="003D06DD" w:rsidRPr="00CE1086" w:rsidRDefault="003D06DD" w:rsidP="00320F1E">
      <w:pPr>
        <w:pStyle w:val="ActHead2"/>
        <w:pageBreakBefore/>
      </w:pPr>
      <w:bookmarkStart w:id="38" w:name="_Toc356980655"/>
      <w:r w:rsidRPr="00320F1E">
        <w:rPr>
          <w:rStyle w:val="CharPartNo"/>
        </w:rPr>
        <w:lastRenderedPageBreak/>
        <w:t>Form 15</w:t>
      </w:r>
      <w:r w:rsidR="00320F1E" w:rsidRPr="00320F1E">
        <w:t>—</w:t>
      </w:r>
      <w:r w:rsidRPr="00320F1E">
        <w:rPr>
          <w:rStyle w:val="CharPartText"/>
        </w:rPr>
        <w:t>Surrender warrant under section 25</w:t>
      </w:r>
      <w:bookmarkEnd w:id="38"/>
    </w:p>
    <w:p w:rsidR="003D06DD" w:rsidRDefault="003D06DD" w:rsidP="00320F1E">
      <w:pPr>
        <w:pStyle w:val="notemargin"/>
      </w:pPr>
      <w:r>
        <w:t>(section</w:t>
      </w:r>
      <w:r w:rsidRPr="00320F1E">
        <w:t xml:space="preserve"> 25</w:t>
      </w:r>
      <w:r>
        <w:t xml:space="preserve"> and regulation</w:t>
      </w:r>
      <w:r w:rsidRPr="00320F1E">
        <w:t xml:space="preserve"> 3)</w:t>
      </w:r>
    </w:p>
    <w:p w:rsidR="003D06DD" w:rsidRDefault="003D06DD" w:rsidP="003D06DD">
      <w:pPr>
        <w:pStyle w:val="ScheduleHeading"/>
      </w:pPr>
      <w:r>
        <w:t xml:space="preserve">Commonwealth of </w:t>
      </w:r>
      <w:smartTag w:uri="urn:schemas-microsoft-com:office:smarttags" w:element="country-region">
        <w:smartTag w:uri="urn:schemas-microsoft-com:office:smarttags" w:element="place">
          <w:r>
            <w:t>Australia</w:t>
          </w:r>
        </w:smartTag>
      </w:smartTag>
    </w:p>
    <w:p w:rsidR="003D06DD" w:rsidRDefault="003D06DD" w:rsidP="008B2F89">
      <w:pPr>
        <w:pStyle w:val="Schedulepara"/>
        <w:spacing w:before="240"/>
        <w:jc w:val="left"/>
        <w:rPr>
          <w:rFonts w:ascii="Helvetica" w:hAnsi="Helvetica"/>
          <w:i/>
        </w:rPr>
      </w:pPr>
      <w:r>
        <w:rPr>
          <w:rFonts w:ascii="Helvetica" w:hAnsi="Helvetica"/>
          <w:i/>
          <w:caps/>
        </w:rPr>
        <w:t>E</w:t>
      </w:r>
      <w:r>
        <w:rPr>
          <w:rFonts w:ascii="Helvetica" w:hAnsi="Helvetica"/>
          <w:i/>
        </w:rPr>
        <w:t>xtradition</w:t>
      </w:r>
      <w:r>
        <w:rPr>
          <w:rFonts w:ascii="Helvetica" w:hAnsi="Helvetica"/>
          <w:i/>
          <w:caps/>
        </w:rPr>
        <w:t xml:space="preserve"> A</w:t>
      </w:r>
      <w:r>
        <w:rPr>
          <w:rFonts w:ascii="Helvetica" w:hAnsi="Helvetica"/>
          <w:i/>
        </w:rPr>
        <w:t>ct</w:t>
      </w:r>
      <w:r>
        <w:rPr>
          <w:rFonts w:ascii="Helvetica" w:hAnsi="Helvetica"/>
          <w:i/>
          <w:caps/>
        </w:rPr>
        <w:t xml:space="preserve"> 1988</w:t>
      </w:r>
    </w:p>
    <w:p w:rsidR="003D06DD" w:rsidRPr="00936287" w:rsidRDefault="003D06DD" w:rsidP="008B2F89">
      <w:pPr>
        <w:tabs>
          <w:tab w:val="left" w:pos="2268"/>
          <w:tab w:val="left" w:pos="6804"/>
        </w:tabs>
        <w:spacing w:before="240"/>
        <w:jc w:val="both"/>
        <w:rPr>
          <w:sz w:val="24"/>
          <w:szCs w:val="24"/>
        </w:rPr>
      </w:pPr>
      <w:r w:rsidRPr="00936287">
        <w:rPr>
          <w:sz w:val="24"/>
          <w:szCs w:val="24"/>
        </w:rPr>
        <w:t>To the person in whose custody (</w:t>
      </w:r>
      <w:r w:rsidRPr="00936287">
        <w:rPr>
          <w:i/>
          <w:sz w:val="24"/>
          <w:szCs w:val="24"/>
        </w:rPr>
        <w:t>insert name of person</w:t>
      </w:r>
      <w:r w:rsidRPr="00936287">
        <w:rPr>
          <w:sz w:val="24"/>
          <w:szCs w:val="24"/>
        </w:rPr>
        <w:t>) is being held</w:t>
      </w:r>
    </w:p>
    <w:p w:rsidR="003D06DD" w:rsidRPr="00936287" w:rsidRDefault="003D06DD" w:rsidP="008B2F89">
      <w:pPr>
        <w:tabs>
          <w:tab w:val="left" w:pos="2268"/>
          <w:tab w:val="left" w:pos="6804"/>
        </w:tabs>
        <w:spacing w:before="240"/>
        <w:jc w:val="both"/>
        <w:rPr>
          <w:sz w:val="24"/>
          <w:szCs w:val="24"/>
        </w:rPr>
      </w:pPr>
      <w:r w:rsidRPr="00936287">
        <w:rPr>
          <w:sz w:val="24"/>
          <w:szCs w:val="24"/>
        </w:rPr>
        <w:t xml:space="preserve">AND to all police officers within the meaning of the </w:t>
      </w:r>
      <w:r w:rsidRPr="00936287">
        <w:rPr>
          <w:i/>
          <w:sz w:val="24"/>
          <w:szCs w:val="24"/>
        </w:rPr>
        <w:t xml:space="preserve">Extradition Act 1988 </w:t>
      </w:r>
      <w:r w:rsidRPr="00936287">
        <w:rPr>
          <w:sz w:val="24"/>
          <w:szCs w:val="24"/>
        </w:rPr>
        <w:t>(the</w:t>
      </w:r>
      <w:r w:rsidRPr="00936287">
        <w:rPr>
          <w:b/>
          <w:i/>
          <w:sz w:val="24"/>
          <w:szCs w:val="24"/>
        </w:rPr>
        <w:t xml:space="preserve"> Act</w:t>
      </w:r>
      <w:r w:rsidRPr="00936287">
        <w:rPr>
          <w:sz w:val="24"/>
          <w:szCs w:val="24"/>
        </w:rPr>
        <w:t>)</w:t>
      </w:r>
    </w:p>
    <w:p w:rsidR="003D06DD" w:rsidRPr="00936287" w:rsidRDefault="003D06DD" w:rsidP="003D06DD">
      <w:pPr>
        <w:pStyle w:val="Schedulepara"/>
        <w:ind w:left="0" w:firstLine="0"/>
      </w:pPr>
      <w:r w:rsidRPr="00936287">
        <w:t>AND to (</w:t>
      </w:r>
      <w:r w:rsidRPr="00936287">
        <w:rPr>
          <w:i/>
        </w:rPr>
        <w:t>insert name of escort officer or describe class or classes of persons who may be escort officers</w:t>
      </w:r>
      <w:r w:rsidRPr="00936287">
        <w:t>)</w:t>
      </w:r>
      <w:r w:rsidRPr="00936287">
        <w:rPr>
          <w:i/>
        </w:rPr>
        <w:t xml:space="preserve"> </w:t>
      </w:r>
      <w:r w:rsidRPr="00936287">
        <w:t xml:space="preserve">(in this warrant called the </w:t>
      </w:r>
      <w:r w:rsidRPr="00936287">
        <w:rPr>
          <w:b/>
          <w:i/>
        </w:rPr>
        <w:t>escort</w:t>
      </w:r>
      <w:r w:rsidRPr="00936287">
        <w:t>).</w:t>
      </w:r>
    </w:p>
    <w:p w:rsidR="003D06DD" w:rsidRPr="00936287" w:rsidRDefault="003D06DD" w:rsidP="00CE1086">
      <w:pPr>
        <w:tabs>
          <w:tab w:val="left" w:pos="2268"/>
          <w:tab w:val="left" w:pos="6804"/>
        </w:tabs>
        <w:spacing w:before="120"/>
        <w:jc w:val="both"/>
        <w:rPr>
          <w:sz w:val="24"/>
          <w:szCs w:val="24"/>
        </w:rPr>
      </w:pPr>
      <w:r w:rsidRPr="00936287">
        <w:rPr>
          <w:sz w:val="24"/>
          <w:szCs w:val="24"/>
        </w:rPr>
        <w:t>GIVEN THAT:</w:t>
      </w:r>
    </w:p>
    <w:p w:rsidR="003D06DD" w:rsidRPr="00936287" w:rsidRDefault="003D06DD" w:rsidP="008B2F89">
      <w:pPr>
        <w:pStyle w:val="P1"/>
        <w:tabs>
          <w:tab w:val="clear" w:pos="1191"/>
          <w:tab w:val="right" w:pos="709"/>
        </w:tabs>
        <w:spacing w:before="120"/>
        <w:ind w:left="709" w:hanging="709"/>
      </w:pPr>
      <w:r w:rsidRPr="00936287">
        <w:t>(a)</w:t>
      </w:r>
      <w:r w:rsidRPr="00936287">
        <w:tab/>
      </w:r>
      <w:r w:rsidRPr="00936287">
        <w:tab/>
        <w:t>(</w:t>
      </w:r>
      <w:r w:rsidRPr="00936287">
        <w:rPr>
          <w:i/>
        </w:rPr>
        <w:t>insert name of person</w:t>
      </w:r>
      <w:r w:rsidRPr="00936287">
        <w:t>) has been surrendered to (</w:t>
      </w:r>
      <w:r w:rsidRPr="00936287">
        <w:rPr>
          <w:i/>
        </w:rPr>
        <w:t>insert name of country</w:t>
      </w:r>
      <w:r w:rsidRPr="00936287">
        <w:t>), an extradition country, in accordance with a temporary surrender warrant issued under section 24 of the Act; and</w:t>
      </w:r>
    </w:p>
    <w:p w:rsidR="003D06DD" w:rsidRPr="00936287" w:rsidRDefault="003D06DD" w:rsidP="008B2F89">
      <w:pPr>
        <w:pStyle w:val="P1"/>
        <w:tabs>
          <w:tab w:val="clear" w:pos="1191"/>
          <w:tab w:val="right" w:pos="709"/>
        </w:tabs>
        <w:spacing w:before="120"/>
        <w:ind w:left="709" w:hanging="709"/>
      </w:pPr>
      <w:r w:rsidRPr="00936287">
        <w:t>(b)</w:t>
      </w:r>
      <w:r w:rsidRPr="00936287">
        <w:tab/>
      </w:r>
      <w:r w:rsidRPr="00936287">
        <w:tab/>
        <w:t>(</w:t>
      </w:r>
      <w:r w:rsidRPr="00936287">
        <w:rPr>
          <w:i/>
        </w:rPr>
        <w:t>insert name of person</w:t>
      </w:r>
      <w:r w:rsidRPr="00936287">
        <w:t>) has been returned to Australia in accordance with undertakings mentioned in subparagraph 24 (1) (d) (ii) of the Act; and</w:t>
      </w:r>
    </w:p>
    <w:p w:rsidR="003D06DD" w:rsidRPr="00936287" w:rsidRDefault="003D06DD" w:rsidP="008B2F89">
      <w:pPr>
        <w:pStyle w:val="P1"/>
        <w:tabs>
          <w:tab w:val="clear" w:pos="1191"/>
          <w:tab w:val="right" w:pos="709"/>
        </w:tabs>
        <w:spacing w:before="120"/>
        <w:ind w:left="709" w:hanging="709"/>
      </w:pPr>
      <w:r w:rsidRPr="00936287">
        <w:t>(c)</w:t>
      </w:r>
      <w:r w:rsidRPr="00936287">
        <w:tab/>
      </w:r>
      <w:r w:rsidRPr="00936287">
        <w:tab/>
        <w:t>(</w:t>
      </w:r>
      <w:r w:rsidRPr="00936287">
        <w:rPr>
          <w:i/>
        </w:rPr>
        <w:t>insert name of countr</w:t>
      </w:r>
      <w:r w:rsidRPr="00936287">
        <w:t>y) still seeks the surrender of (</w:t>
      </w:r>
      <w:r w:rsidRPr="00936287">
        <w:rPr>
          <w:i/>
        </w:rPr>
        <w:t>insert name of person</w:t>
      </w:r>
      <w:r w:rsidRPr="00936287">
        <w:t>) for the following surrender *offence/*offences of (</w:t>
      </w:r>
      <w:r w:rsidRPr="00936287">
        <w:rPr>
          <w:i/>
        </w:rPr>
        <w:t>specify the relevant offence or offences</w:t>
      </w:r>
      <w:r w:rsidRPr="00936287">
        <w:t>);</w:t>
      </w:r>
    </w:p>
    <w:p w:rsidR="003D06DD" w:rsidRPr="00936287" w:rsidRDefault="003D06DD" w:rsidP="008B2F89">
      <w:pPr>
        <w:tabs>
          <w:tab w:val="left" w:pos="2268"/>
          <w:tab w:val="left" w:pos="6804"/>
        </w:tabs>
        <w:spacing w:before="240"/>
        <w:jc w:val="both"/>
        <w:rPr>
          <w:sz w:val="24"/>
          <w:szCs w:val="24"/>
        </w:rPr>
      </w:pPr>
      <w:r w:rsidRPr="00936287">
        <w:rPr>
          <w:sz w:val="24"/>
          <w:szCs w:val="24"/>
        </w:rPr>
        <w:t>I,</w:t>
      </w:r>
      <w:r w:rsidRPr="00936287">
        <w:rPr>
          <w:sz w:val="24"/>
          <w:szCs w:val="24"/>
        </w:rPr>
        <w:tab/>
        <w:t>, Attorney-General of the Commonwealth of Australia, under subsection 25(1) of the Act:</w:t>
      </w:r>
    </w:p>
    <w:p w:rsidR="003D06DD" w:rsidRPr="00936287" w:rsidRDefault="003D06DD" w:rsidP="008B2F89">
      <w:pPr>
        <w:pStyle w:val="P1"/>
        <w:tabs>
          <w:tab w:val="clear" w:pos="1191"/>
          <w:tab w:val="right" w:pos="709"/>
        </w:tabs>
        <w:spacing w:before="120"/>
        <w:ind w:left="709" w:hanging="709"/>
      </w:pPr>
      <w:r w:rsidRPr="00936287">
        <w:t>(d)</w:t>
      </w:r>
      <w:r w:rsidRPr="00936287">
        <w:tab/>
      </w:r>
      <w:r w:rsidRPr="00936287">
        <w:tab/>
        <w:t>require you, the person in whose custody (</w:t>
      </w:r>
      <w:r w:rsidRPr="00936287">
        <w:rPr>
          <w:i/>
        </w:rPr>
        <w:t>insert name of person in custody</w:t>
      </w:r>
      <w:r w:rsidRPr="00936287">
        <w:t>) is being held, to release *him/*her into the custody of any police officer; and</w:t>
      </w:r>
    </w:p>
    <w:p w:rsidR="003D06DD" w:rsidRPr="00936287" w:rsidRDefault="003D06DD" w:rsidP="008B2F89">
      <w:pPr>
        <w:pStyle w:val="P1"/>
        <w:tabs>
          <w:tab w:val="clear" w:pos="1191"/>
          <w:tab w:val="right" w:pos="709"/>
        </w:tabs>
        <w:spacing w:before="120"/>
        <w:ind w:left="709" w:hanging="709"/>
      </w:pPr>
      <w:r w:rsidRPr="00936287">
        <w:t>(e)</w:t>
      </w:r>
      <w:r w:rsidRPr="00936287">
        <w:tab/>
      </w:r>
      <w:r w:rsidRPr="00936287">
        <w:tab/>
        <w:t>authorise any police officer to transport (</w:t>
      </w:r>
      <w:r w:rsidRPr="00936287">
        <w:rPr>
          <w:i/>
        </w:rPr>
        <w:t>insert name of perso</w:t>
      </w:r>
      <w:r w:rsidRPr="00936287">
        <w:t>n) in custody, and if necessary or convenient, to detain *him/*her in custody, for the purpose of enabling *him/*her to be placed in the custody of the escort and transported out of Australia; and</w:t>
      </w:r>
    </w:p>
    <w:p w:rsidR="003D06DD" w:rsidRPr="00936287" w:rsidRDefault="003D06DD" w:rsidP="008B2F89">
      <w:pPr>
        <w:pStyle w:val="P1"/>
        <w:keepNext/>
        <w:keepLines/>
        <w:tabs>
          <w:tab w:val="clear" w:pos="1191"/>
          <w:tab w:val="right" w:pos="709"/>
        </w:tabs>
        <w:spacing w:before="120"/>
        <w:ind w:left="709" w:hanging="709"/>
      </w:pPr>
      <w:r w:rsidRPr="00936287">
        <w:lastRenderedPageBreak/>
        <w:t>(f)</w:t>
      </w:r>
      <w:r w:rsidRPr="00936287">
        <w:tab/>
      </w:r>
      <w:r w:rsidRPr="00936287">
        <w:tab/>
        <w:t>authorise the escort to transport (</w:t>
      </w:r>
      <w:r w:rsidRPr="00936287">
        <w:rPr>
          <w:i/>
        </w:rPr>
        <w:t>insert name of person</w:t>
      </w:r>
      <w:r w:rsidRPr="00936287">
        <w:t>) in custody out of Australia to a place in (</w:t>
      </w:r>
      <w:r w:rsidRPr="00936287">
        <w:rPr>
          <w:i/>
        </w:rPr>
        <w:t>insert name of country</w:t>
      </w:r>
      <w:r w:rsidRPr="00936287">
        <w:t>) for the purpose of surrendering *him/*her to a person appointed by that country to receive *him/*her.</w:t>
      </w:r>
    </w:p>
    <w:p w:rsidR="00936287" w:rsidRPr="002E3778" w:rsidRDefault="00936287" w:rsidP="00936287">
      <w:pPr>
        <w:pStyle w:val="P1"/>
        <w:spacing w:before="0"/>
        <w:rPr>
          <w:sz w:val="22"/>
          <w:szCs w:val="22"/>
        </w:rPr>
      </w:pPr>
    </w:p>
    <w:p w:rsidR="00936287" w:rsidRPr="002E3778" w:rsidRDefault="00936287" w:rsidP="00936287">
      <w:pPr>
        <w:pStyle w:val="Schedulepara"/>
        <w:spacing w:before="0"/>
        <w:rPr>
          <w:sz w:val="22"/>
          <w:szCs w:val="22"/>
        </w:rPr>
      </w:pPr>
      <w:r w:rsidRPr="002E3778">
        <w:rPr>
          <w:sz w:val="22"/>
          <w:szCs w:val="22"/>
        </w:rPr>
        <w:t>*</w:t>
      </w:r>
      <w:r w:rsidRPr="002E3778">
        <w:rPr>
          <w:i/>
          <w:sz w:val="22"/>
          <w:szCs w:val="22"/>
        </w:rPr>
        <w:t>Omit if not applicable.</w:t>
      </w:r>
    </w:p>
    <w:p w:rsidR="00936287" w:rsidRPr="002E3778" w:rsidRDefault="00936287" w:rsidP="00936287">
      <w:pPr>
        <w:pStyle w:val="P1"/>
        <w:spacing w:before="0"/>
        <w:rPr>
          <w:sz w:val="22"/>
          <w:szCs w:val="22"/>
        </w:rPr>
      </w:pPr>
    </w:p>
    <w:p w:rsidR="00936287" w:rsidRPr="002E3778" w:rsidRDefault="00936287" w:rsidP="00936287">
      <w:pPr>
        <w:pStyle w:val="Schedulepara"/>
        <w:rPr>
          <w:sz w:val="22"/>
          <w:szCs w:val="22"/>
        </w:rPr>
      </w:pPr>
      <w:r w:rsidRPr="002E3778">
        <w:rPr>
          <w:sz w:val="22"/>
          <w:szCs w:val="22"/>
        </w:rPr>
        <w:t>Dated</w:t>
      </w:r>
    </w:p>
    <w:p w:rsidR="00936287" w:rsidRPr="002E3778" w:rsidRDefault="00936287" w:rsidP="00936287">
      <w:pPr>
        <w:pStyle w:val="Schedulepara"/>
        <w:spacing w:before="240"/>
        <w:rPr>
          <w:sz w:val="22"/>
          <w:szCs w:val="22"/>
        </w:rPr>
      </w:pPr>
    </w:p>
    <w:p w:rsidR="00936287" w:rsidRPr="002E3778" w:rsidRDefault="00936287" w:rsidP="00936287">
      <w:pPr>
        <w:pStyle w:val="Schedulepara"/>
        <w:spacing w:before="240"/>
        <w:rPr>
          <w:sz w:val="22"/>
          <w:szCs w:val="22"/>
        </w:rPr>
      </w:pPr>
      <w:r w:rsidRPr="002E3778">
        <w:rPr>
          <w:sz w:val="22"/>
          <w:szCs w:val="22"/>
        </w:rPr>
        <w:t>Attorney-General</w:t>
      </w:r>
    </w:p>
    <w:p w:rsidR="00BF0E00" w:rsidRPr="00CE1086" w:rsidRDefault="00BF0E00" w:rsidP="00CE1086">
      <w:pPr>
        <w:pStyle w:val="ActHead2"/>
        <w:pageBreakBefore/>
      </w:pPr>
      <w:bookmarkStart w:id="39" w:name="_Toc356980656"/>
      <w:r w:rsidRPr="00CE1086">
        <w:rPr>
          <w:rStyle w:val="CharPartNo"/>
        </w:rPr>
        <w:lastRenderedPageBreak/>
        <w:t>Form 16</w:t>
      </w:r>
      <w:r w:rsidR="00CE1086" w:rsidRPr="00CE1086">
        <w:t>—</w:t>
      </w:r>
      <w:r w:rsidRPr="00CE1086">
        <w:rPr>
          <w:rStyle w:val="CharPartText"/>
        </w:rPr>
        <w:t xml:space="preserve">Application under section 28 for </w:t>
      </w:r>
      <w:proofErr w:type="spellStart"/>
      <w:r w:rsidRPr="00CE1086">
        <w:rPr>
          <w:rStyle w:val="CharPartText"/>
        </w:rPr>
        <w:t>indorsement</w:t>
      </w:r>
      <w:proofErr w:type="spellEnd"/>
      <w:r w:rsidRPr="00CE1086">
        <w:rPr>
          <w:rStyle w:val="CharPartText"/>
        </w:rPr>
        <w:t xml:space="preserve"> of New Zealand warrant</w:t>
      </w:r>
      <w:bookmarkEnd w:id="39"/>
    </w:p>
    <w:p w:rsidR="00BF0E00" w:rsidRPr="00944165" w:rsidRDefault="00BF0E00" w:rsidP="00CE1086">
      <w:pPr>
        <w:pStyle w:val="notemargin"/>
      </w:pPr>
      <w:r w:rsidRPr="00944165">
        <w:t>(section 28 and regulation 3)</w:t>
      </w:r>
    </w:p>
    <w:p w:rsidR="00BF0E00" w:rsidRPr="00944165" w:rsidRDefault="00BF0E00" w:rsidP="00BF0E00">
      <w:pPr>
        <w:pStyle w:val="ScheduleHeading"/>
        <w:keepNext w:val="0"/>
        <w:spacing w:before="240"/>
        <w:jc w:val="both"/>
        <w:rPr>
          <w:b w:val="0"/>
        </w:rPr>
      </w:pPr>
      <w:r w:rsidRPr="00944165">
        <w:t>Commonwealth of Australia</w:t>
      </w:r>
    </w:p>
    <w:p w:rsidR="00BF0E00" w:rsidRPr="00944165" w:rsidRDefault="00BF0E00" w:rsidP="00BF0E00">
      <w:pPr>
        <w:pStyle w:val="ScheduleHeading"/>
        <w:keepNext w:val="0"/>
        <w:spacing w:before="240"/>
        <w:jc w:val="both"/>
      </w:pPr>
      <w:r w:rsidRPr="00944165">
        <w:rPr>
          <w:b w:val="0"/>
          <w:i/>
        </w:rPr>
        <w:t>Extradition Act 1988</w:t>
      </w:r>
    </w:p>
    <w:p w:rsidR="00BF0E00" w:rsidRPr="00936287" w:rsidRDefault="00BF0E00" w:rsidP="00BF0E00">
      <w:pPr>
        <w:spacing w:before="240"/>
        <w:jc w:val="both"/>
        <w:rPr>
          <w:sz w:val="24"/>
          <w:szCs w:val="24"/>
        </w:rPr>
      </w:pPr>
      <w:r w:rsidRPr="00936287">
        <w:rPr>
          <w:sz w:val="24"/>
          <w:szCs w:val="24"/>
        </w:rPr>
        <w:t xml:space="preserve">APPLICATION UNDER SECTION 28 FOR </w:t>
      </w:r>
      <w:proofErr w:type="spellStart"/>
      <w:r w:rsidRPr="00936287">
        <w:rPr>
          <w:sz w:val="24"/>
          <w:szCs w:val="24"/>
        </w:rPr>
        <w:t>INDORSEMENT</w:t>
      </w:r>
      <w:proofErr w:type="spellEnd"/>
      <w:r w:rsidRPr="00936287">
        <w:rPr>
          <w:sz w:val="24"/>
          <w:szCs w:val="24"/>
        </w:rPr>
        <w:t xml:space="preserve"> OF NEW ZEALAND WARRANT</w:t>
      </w:r>
    </w:p>
    <w:p w:rsidR="00BF0E00" w:rsidRPr="00936287" w:rsidRDefault="00BF0E00" w:rsidP="00BF0E00">
      <w:pPr>
        <w:spacing w:before="240"/>
        <w:jc w:val="both"/>
        <w:rPr>
          <w:sz w:val="24"/>
          <w:szCs w:val="24"/>
        </w:rPr>
      </w:pPr>
      <w:r w:rsidRPr="00936287">
        <w:rPr>
          <w:sz w:val="24"/>
          <w:szCs w:val="24"/>
        </w:rPr>
        <w:t>To (</w:t>
      </w:r>
      <w:r w:rsidRPr="00936287">
        <w:rPr>
          <w:i/>
          <w:sz w:val="24"/>
          <w:szCs w:val="24"/>
        </w:rPr>
        <w:t>name and designation of magistrate or eligible Federal Circuit Court Judge</w:t>
      </w:r>
      <w:r w:rsidRPr="00936287">
        <w:rPr>
          <w:sz w:val="24"/>
          <w:szCs w:val="24"/>
        </w:rPr>
        <w:t>), a magistrate or eligible Federal Circuit Court Judge</w:t>
      </w:r>
      <w:r w:rsidRPr="00936287">
        <w:rPr>
          <w:i/>
          <w:sz w:val="24"/>
          <w:szCs w:val="24"/>
        </w:rPr>
        <w:t xml:space="preserve"> </w:t>
      </w:r>
      <w:r w:rsidRPr="00936287">
        <w:rPr>
          <w:sz w:val="24"/>
          <w:szCs w:val="24"/>
        </w:rPr>
        <w:t xml:space="preserve">within the meaning of the </w:t>
      </w:r>
      <w:r w:rsidRPr="00936287">
        <w:rPr>
          <w:i/>
          <w:sz w:val="24"/>
          <w:szCs w:val="24"/>
        </w:rPr>
        <w:t>Extradition Act 1988</w:t>
      </w:r>
      <w:r w:rsidRPr="00936287">
        <w:rPr>
          <w:sz w:val="24"/>
          <w:szCs w:val="24"/>
        </w:rPr>
        <w:t>.</w:t>
      </w:r>
    </w:p>
    <w:p w:rsidR="00BF0E00" w:rsidRPr="00936287" w:rsidRDefault="00BF0E00" w:rsidP="00BF0E00">
      <w:pPr>
        <w:tabs>
          <w:tab w:val="left" w:pos="2835"/>
          <w:tab w:val="left" w:pos="5670"/>
        </w:tabs>
        <w:spacing w:before="240"/>
        <w:jc w:val="both"/>
        <w:rPr>
          <w:sz w:val="24"/>
          <w:szCs w:val="24"/>
        </w:rPr>
      </w:pPr>
      <w:r w:rsidRPr="00936287">
        <w:rPr>
          <w:sz w:val="24"/>
          <w:szCs w:val="24"/>
        </w:rPr>
        <w:t>I,</w:t>
      </w:r>
      <w:r w:rsidRPr="00936287">
        <w:rPr>
          <w:sz w:val="24"/>
          <w:szCs w:val="24"/>
        </w:rPr>
        <w:tab/>
        <w:t>, of</w:t>
      </w:r>
      <w:r w:rsidRPr="00936287">
        <w:rPr>
          <w:sz w:val="24"/>
          <w:szCs w:val="24"/>
        </w:rPr>
        <w:tab/>
        <w:t xml:space="preserve">, apply under section 28 of the </w:t>
      </w:r>
      <w:r w:rsidRPr="00936287">
        <w:rPr>
          <w:i/>
          <w:sz w:val="24"/>
          <w:szCs w:val="24"/>
        </w:rPr>
        <w:t xml:space="preserve">Extradition Act 1988 </w:t>
      </w:r>
      <w:r w:rsidRPr="00936287">
        <w:rPr>
          <w:sz w:val="24"/>
          <w:szCs w:val="24"/>
        </w:rPr>
        <w:t xml:space="preserve">on behalf of New Zealand for the </w:t>
      </w:r>
      <w:proofErr w:type="spellStart"/>
      <w:r w:rsidRPr="00936287">
        <w:rPr>
          <w:sz w:val="24"/>
          <w:szCs w:val="24"/>
        </w:rPr>
        <w:t>indorsement</w:t>
      </w:r>
      <w:proofErr w:type="spellEnd"/>
      <w:r w:rsidRPr="00936287">
        <w:rPr>
          <w:sz w:val="24"/>
          <w:szCs w:val="24"/>
        </w:rPr>
        <w:t xml:space="preserve"> of the New Zealand warrant annexed to this application and</w:t>
      </w:r>
    </w:p>
    <w:p w:rsidR="00BF0E00" w:rsidRPr="00936287" w:rsidRDefault="00BF0E00" w:rsidP="00BF0E00">
      <w:pPr>
        <w:tabs>
          <w:tab w:val="left" w:leader="dot" w:pos="3544"/>
        </w:tabs>
        <w:jc w:val="both"/>
        <w:rPr>
          <w:sz w:val="24"/>
          <w:szCs w:val="24"/>
        </w:rPr>
      </w:pPr>
      <w:r w:rsidRPr="00936287">
        <w:rPr>
          <w:sz w:val="24"/>
          <w:szCs w:val="24"/>
        </w:rPr>
        <w:t>marked</w:t>
      </w:r>
      <w:r w:rsidRPr="00936287">
        <w:rPr>
          <w:sz w:val="24"/>
          <w:szCs w:val="24"/>
        </w:rPr>
        <w:tab/>
        <w:t>, being a warrant for the arrest of (</w:t>
      </w:r>
      <w:r w:rsidRPr="00936287">
        <w:rPr>
          <w:i/>
          <w:sz w:val="24"/>
          <w:szCs w:val="24"/>
        </w:rPr>
        <w:t>insert name of person</w:t>
      </w:r>
      <w:r w:rsidRPr="00936287">
        <w:rPr>
          <w:sz w:val="24"/>
          <w:szCs w:val="24"/>
        </w:rPr>
        <w:t>). The affidavit annexed to this application and marked</w:t>
      </w:r>
      <w:r w:rsidRPr="00936287">
        <w:rPr>
          <w:sz w:val="24"/>
          <w:szCs w:val="24"/>
        </w:rPr>
        <w:tab/>
        <w:t>sets out information that (</w:t>
      </w:r>
      <w:r w:rsidRPr="00936287">
        <w:rPr>
          <w:i/>
          <w:sz w:val="24"/>
          <w:szCs w:val="24"/>
        </w:rPr>
        <w:t>insert name of person</w:t>
      </w:r>
      <w:r w:rsidRPr="00936287">
        <w:rPr>
          <w:sz w:val="24"/>
          <w:szCs w:val="24"/>
        </w:rPr>
        <w:t xml:space="preserve">), for whose arrest the warrant is in force, is, or is suspected of being, in or on </w:t>
      </w:r>
      <w:r w:rsidRPr="00936287">
        <w:rPr>
          <w:position w:val="6"/>
          <w:sz w:val="24"/>
          <w:szCs w:val="24"/>
        </w:rPr>
        <w:t>*</w:t>
      </w:r>
      <w:r w:rsidRPr="00936287">
        <w:rPr>
          <w:sz w:val="24"/>
          <w:szCs w:val="24"/>
        </w:rPr>
        <w:t>his/</w:t>
      </w:r>
      <w:r w:rsidRPr="00936287">
        <w:rPr>
          <w:position w:val="6"/>
          <w:sz w:val="24"/>
          <w:szCs w:val="24"/>
        </w:rPr>
        <w:t>*</w:t>
      </w:r>
      <w:r w:rsidRPr="00936287">
        <w:rPr>
          <w:sz w:val="24"/>
          <w:szCs w:val="24"/>
        </w:rPr>
        <w:t>her/ way to Australia.</w:t>
      </w:r>
    </w:p>
    <w:p w:rsidR="00BF0E00" w:rsidRPr="00CE1086" w:rsidRDefault="00BF0E00" w:rsidP="00BF0E00">
      <w:pPr>
        <w:tabs>
          <w:tab w:val="left" w:pos="567"/>
          <w:tab w:val="left" w:pos="2835"/>
          <w:tab w:val="left" w:pos="3402"/>
          <w:tab w:val="left" w:pos="3686"/>
        </w:tabs>
        <w:spacing w:before="240"/>
        <w:jc w:val="both"/>
        <w:rPr>
          <w:szCs w:val="22"/>
        </w:rPr>
      </w:pPr>
      <w:r w:rsidRPr="00CE1086">
        <w:rPr>
          <w:szCs w:val="22"/>
        </w:rPr>
        <w:t>Dated</w:t>
      </w:r>
    </w:p>
    <w:p w:rsidR="00BF0E00" w:rsidRPr="00CE1086" w:rsidRDefault="00BF0E00" w:rsidP="00BF0E00">
      <w:pPr>
        <w:tabs>
          <w:tab w:val="left" w:pos="3119"/>
        </w:tabs>
        <w:spacing w:before="120"/>
        <w:jc w:val="right"/>
        <w:rPr>
          <w:szCs w:val="22"/>
        </w:rPr>
      </w:pPr>
      <w:r w:rsidRPr="00CE1086">
        <w:rPr>
          <w:szCs w:val="22"/>
        </w:rPr>
        <w:tab/>
        <w:t>(</w:t>
      </w:r>
      <w:r w:rsidRPr="00CE1086">
        <w:rPr>
          <w:i/>
          <w:szCs w:val="22"/>
        </w:rPr>
        <w:t>Signature and designation of applicant</w:t>
      </w:r>
      <w:r w:rsidRPr="00CE1086">
        <w:rPr>
          <w:szCs w:val="22"/>
        </w:rPr>
        <w:t>)</w:t>
      </w:r>
    </w:p>
    <w:p w:rsidR="00BF0E00" w:rsidRPr="00CE1086" w:rsidRDefault="00BF0E00" w:rsidP="00CE1086">
      <w:pPr>
        <w:pStyle w:val="ActHead2"/>
        <w:pageBreakBefore/>
      </w:pPr>
      <w:bookmarkStart w:id="40" w:name="_Toc356980657"/>
      <w:r w:rsidRPr="00CE1086">
        <w:rPr>
          <w:rStyle w:val="CharPartNo"/>
        </w:rPr>
        <w:lastRenderedPageBreak/>
        <w:t>Form 17</w:t>
      </w:r>
      <w:r w:rsidR="00CE1086" w:rsidRPr="00CE1086">
        <w:t>—</w:t>
      </w:r>
      <w:proofErr w:type="spellStart"/>
      <w:r w:rsidRPr="00CE1086">
        <w:rPr>
          <w:rStyle w:val="CharPartText"/>
        </w:rPr>
        <w:t>Indorsement</w:t>
      </w:r>
      <w:proofErr w:type="spellEnd"/>
      <w:r w:rsidRPr="00CE1086">
        <w:rPr>
          <w:rStyle w:val="CharPartText"/>
        </w:rPr>
        <w:t xml:space="preserve"> of New Zealand warrant under section 28 authorising execution of warrant in Australia</w:t>
      </w:r>
      <w:bookmarkEnd w:id="40"/>
    </w:p>
    <w:p w:rsidR="00BF0E00" w:rsidRPr="00944165" w:rsidRDefault="00BF0E00" w:rsidP="00CE1086">
      <w:pPr>
        <w:pStyle w:val="notemargin"/>
      </w:pPr>
      <w:r w:rsidRPr="00944165">
        <w:t>(section 28 and regulation 3)</w:t>
      </w:r>
    </w:p>
    <w:p w:rsidR="00BF0E00" w:rsidRPr="00944165" w:rsidRDefault="00BF0E00" w:rsidP="00BF0E00">
      <w:pPr>
        <w:pStyle w:val="ScheduleHeading"/>
        <w:keepNext w:val="0"/>
        <w:spacing w:before="200"/>
        <w:jc w:val="both"/>
        <w:rPr>
          <w:b w:val="0"/>
        </w:rPr>
      </w:pPr>
      <w:r w:rsidRPr="00944165">
        <w:t>Commonwealth of Australia</w:t>
      </w:r>
    </w:p>
    <w:p w:rsidR="00BF0E00" w:rsidRPr="00944165" w:rsidRDefault="00BF0E00" w:rsidP="00BF0E00">
      <w:pPr>
        <w:pStyle w:val="ScheduleHeading"/>
        <w:keepNext w:val="0"/>
        <w:spacing w:before="200"/>
        <w:jc w:val="both"/>
      </w:pPr>
      <w:r w:rsidRPr="00944165">
        <w:rPr>
          <w:b w:val="0"/>
          <w:i/>
        </w:rPr>
        <w:t>Extradition Act 1988</w:t>
      </w:r>
    </w:p>
    <w:p w:rsidR="00BF0E00" w:rsidRPr="00936287" w:rsidRDefault="00BF0E00" w:rsidP="00BF0E00">
      <w:pPr>
        <w:spacing w:before="200"/>
        <w:jc w:val="both"/>
        <w:rPr>
          <w:sz w:val="24"/>
          <w:szCs w:val="24"/>
        </w:rPr>
      </w:pPr>
      <w:proofErr w:type="spellStart"/>
      <w:r w:rsidRPr="00936287">
        <w:rPr>
          <w:sz w:val="24"/>
          <w:szCs w:val="24"/>
        </w:rPr>
        <w:t>INDORSEMENT</w:t>
      </w:r>
      <w:proofErr w:type="spellEnd"/>
      <w:r w:rsidRPr="00936287">
        <w:rPr>
          <w:sz w:val="24"/>
          <w:szCs w:val="24"/>
        </w:rPr>
        <w:t xml:space="preserve"> OF NEW ZEALAND WARRANT UNDER SECTION 28 AUTHORISING EXECUTION OF WARRANT IN AUSTRALIA</w:t>
      </w:r>
    </w:p>
    <w:p w:rsidR="00BF0E00" w:rsidRPr="00936287" w:rsidRDefault="00BF0E00" w:rsidP="00BF0E00">
      <w:pPr>
        <w:spacing w:before="100"/>
        <w:jc w:val="both"/>
        <w:rPr>
          <w:sz w:val="24"/>
          <w:szCs w:val="24"/>
        </w:rPr>
      </w:pPr>
      <w:r w:rsidRPr="00936287">
        <w:rPr>
          <w:sz w:val="24"/>
          <w:szCs w:val="24"/>
        </w:rPr>
        <w:t xml:space="preserve">To all police officers within the meaning of the </w:t>
      </w:r>
      <w:r w:rsidRPr="00936287">
        <w:rPr>
          <w:i/>
          <w:sz w:val="24"/>
          <w:szCs w:val="24"/>
        </w:rPr>
        <w:t>Extradition Act 1988</w:t>
      </w:r>
      <w:r w:rsidRPr="00936287">
        <w:rPr>
          <w:sz w:val="24"/>
          <w:szCs w:val="24"/>
        </w:rPr>
        <w:t>.</w:t>
      </w:r>
    </w:p>
    <w:p w:rsidR="00BF0E00" w:rsidRPr="00936287" w:rsidRDefault="00BF0E00" w:rsidP="00BF0E00">
      <w:pPr>
        <w:spacing w:before="100"/>
        <w:jc w:val="both"/>
        <w:rPr>
          <w:sz w:val="24"/>
          <w:szCs w:val="24"/>
        </w:rPr>
      </w:pPr>
      <w:r w:rsidRPr="00936287">
        <w:rPr>
          <w:sz w:val="24"/>
          <w:szCs w:val="24"/>
        </w:rPr>
        <w:t>I, (</w:t>
      </w:r>
      <w:r w:rsidRPr="00936287">
        <w:rPr>
          <w:i/>
          <w:sz w:val="24"/>
          <w:szCs w:val="24"/>
        </w:rPr>
        <w:t>name and designation of magistrate or eligible Federal Circuit Court Judge</w:t>
      </w:r>
      <w:r w:rsidRPr="00936287">
        <w:rPr>
          <w:sz w:val="24"/>
          <w:szCs w:val="24"/>
        </w:rPr>
        <w:t>), a magistrate</w:t>
      </w:r>
      <w:r w:rsidRPr="00936287">
        <w:rPr>
          <w:i/>
          <w:sz w:val="24"/>
          <w:szCs w:val="24"/>
        </w:rPr>
        <w:t xml:space="preserve"> </w:t>
      </w:r>
      <w:r w:rsidRPr="00936287">
        <w:rPr>
          <w:sz w:val="24"/>
          <w:szCs w:val="24"/>
        </w:rPr>
        <w:t xml:space="preserve">or eligible Federal Circuit Court Judge within the meaning of the </w:t>
      </w:r>
      <w:r w:rsidRPr="00936287">
        <w:rPr>
          <w:i/>
          <w:sz w:val="24"/>
          <w:szCs w:val="24"/>
        </w:rPr>
        <w:t>Extradition Act 1988</w:t>
      </w:r>
      <w:r w:rsidRPr="00936287">
        <w:rPr>
          <w:sz w:val="24"/>
          <w:szCs w:val="24"/>
        </w:rPr>
        <w:t>, under section 28 of that Act, hereby authorise and request you to arrest (</w:t>
      </w:r>
      <w:r w:rsidRPr="00936287">
        <w:rPr>
          <w:i/>
          <w:sz w:val="24"/>
          <w:szCs w:val="24"/>
        </w:rPr>
        <w:t>insert name of person</w:t>
      </w:r>
      <w:r w:rsidRPr="00936287">
        <w:rPr>
          <w:sz w:val="24"/>
          <w:szCs w:val="24"/>
        </w:rPr>
        <w:t xml:space="preserve">), being the person named in the New Zealand warrant to which this </w:t>
      </w:r>
      <w:proofErr w:type="spellStart"/>
      <w:r w:rsidRPr="00936287">
        <w:rPr>
          <w:sz w:val="24"/>
          <w:szCs w:val="24"/>
        </w:rPr>
        <w:t>indorsement</w:t>
      </w:r>
      <w:proofErr w:type="spellEnd"/>
      <w:r w:rsidRPr="00936287">
        <w:rPr>
          <w:sz w:val="24"/>
          <w:szCs w:val="24"/>
        </w:rPr>
        <w:t xml:space="preserve"> relates, in any State or Territory of the Commonwealth, and to bring </w:t>
      </w:r>
      <w:r w:rsidRPr="00936287">
        <w:rPr>
          <w:position w:val="6"/>
          <w:sz w:val="24"/>
          <w:szCs w:val="24"/>
        </w:rPr>
        <w:t>*</w:t>
      </w:r>
      <w:r w:rsidRPr="00936287">
        <w:rPr>
          <w:sz w:val="24"/>
          <w:szCs w:val="24"/>
        </w:rPr>
        <w:t>him/</w:t>
      </w:r>
      <w:r w:rsidRPr="00936287">
        <w:rPr>
          <w:position w:val="6"/>
          <w:sz w:val="24"/>
          <w:szCs w:val="24"/>
        </w:rPr>
        <w:t>*</w:t>
      </w:r>
      <w:r w:rsidRPr="00936287">
        <w:rPr>
          <w:sz w:val="24"/>
          <w:szCs w:val="24"/>
        </w:rPr>
        <w:t>her/, as soon as practicable, before a magistrate</w:t>
      </w:r>
      <w:r w:rsidRPr="00936287">
        <w:rPr>
          <w:i/>
          <w:sz w:val="24"/>
          <w:szCs w:val="24"/>
        </w:rPr>
        <w:t xml:space="preserve"> </w:t>
      </w:r>
      <w:r w:rsidRPr="00936287">
        <w:rPr>
          <w:sz w:val="24"/>
          <w:szCs w:val="24"/>
        </w:rPr>
        <w:t>or eligible Federal Circuit Court Judge</w:t>
      </w:r>
      <w:r w:rsidRPr="00936287">
        <w:rPr>
          <w:i/>
          <w:sz w:val="24"/>
          <w:szCs w:val="24"/>
        </w:rPr>
        <w:t xml:space="preserve"> </w:t>
      </w:r>
      <w:r w:rsidRPr="00936287">
        <w:rPr>
          <w:sz w:val="24"/>
          <w:szCs w:val="24"/>
        </w:rPr>
        <w:t xml:space="preserve">in the State or Territory in which </w:t>
      </w:r>
      <w:r w:rsidRPr="00936287">
        <w:rPr>
          <w:position w:val="6"/>
          <w:sz w:val="24"/>
          <w:szCs w:val="24"/>
        </w:rPr>
        <w:t>*</w:t>
      </w:r>
      <w:r w:rsidRPr="00936287">
        <w:rPr>
          <w:sz w:val="24"/>
          <w:szCs w:val="24"/>
        </w:rPr>
        <w:t>he/</w:t>
      </w:r>
      <w:r w:rsidRPr="00936287">
        <w:rPr>
          <w:position w:val="6"/>
          <w:sz w:val="24"/>
          <w:szCs w:val="24"/>
        </w:rPr>
        <w:t>*</w:t>
      </w:r>
      <w:r w:rsidRPr="00936287">
        <w:rPr>
          <w:sz w:val="24"/>
          <w:szCs w:val="24"/>
        </w:rPr>
        <w:t>she/ is arrested to be dealt with according to law.</w:t>
      </w:r>
    </w:p>
    <w:p w:rsidR="00BF0E00" w:rsidRPr="00CE1086" w:rsidRDefault="00BF0E00" w:rsidP="00BF0E00">
      <w:pPr>
        <w:tabs>
          <w:tab w:val="left" w:pos="567"/>
          <w:tab w:val="left" w:pos="2835"/>
          <w:tab w:val="left" w:pos="3402"/>
        </w:tabs>
        <w:spacing w:before="160"/>
        <w:jc w:val="both"/>
        <w:rPr>
          <w:szCs w:val="22"/>
        </w:rPr>
      </w:pPr>
      <w:r w:rsidRPr="00CE1086">
        <w:rPr>
          <w:szCs w:val="22"/>
        </w:rPr>
        <w:t>Dated</w:t>
      </w:r>
    </w:p>
    <w:p w:rsidR="00BF0E00" w:rsidRPr="00CE1086" w:rsidRDefault="00BF0E00" w:rsidP="00BF0E00">
      <w:pPr>
        <w:tabs>
          <w:tab w:val="left" w:pos="2835"/>
        </w:tabs>
        <w:spacing w:before="160"/>
        <w:jc w:val="right"/>
        <w:rPr>
          <w:szCs w:val="22"/>
        </w:rPr>
      </w:pPr>
      <w:r w:rsidRPr="00CE1086">
        <w:rPr>
          <w:szCs w:val="22"/>
        </w:rPr>
        <w:tab/>
        <w:t>(</w:t>
      </w:r>
      <w:r w:rsidRPr="00CE1086">
        <w:rPr>
          <w:i/>
          <w:szCs w:val="22"/>
        </w:rPr>
        <w:t>Signature and designation of magistrate or eligible Federal Circuit Court Judge</w:t>
      </w:r>
      <w:r w:rsidRPr="00CE1086">
        <w:rPr>
          <w:szCs w:val="22"/>
        </w:rPr>
        <w:t>)</w:t>
      </w:r>
    </w:p>
    <w:p w:rsidR="00BF0E00" w:rsidRPr="00CE1086" w:rsidRDefault="00BF0E00" w:rsidP="00BF0E00">
      <w:pPr>
        <w:pStyle w:val="NoteBody"/>
        <w:spacing w:before="80"/>
        <w:ind w:left="0"/>
        <w:rPr>
          <w:sz w:val="22"/>
          <w:szCs w:val="22"/>
        </w:rPr>
      </w:pPr>
      <w:r w:rsidRPr="00CE1086">
        <w:rPr>
          <w:position w:val="6"/>
          <w:sz w:val="22"/>
          <w:szCs w:val="22"/>
        </w:rPr>
        <w:t>*</w:t>
      </w:r>
      <w:r w:rsidRPr="00CE1086">
        <w:rPr>
          <w:sz w:val="22"/>
          <w:szCs w:val="22"/>
        </w:rPr>
        <w:t xml:space="preserve"> </w:t>
      </w:r>
      <w:r w:rsidRPr="00CE1086">
        <w:rPr>
          <w:i/>
          <w:sz w:val="22"/>
          <w:szCs w:val="22"/>
        </w:rPr>
        <w:t>Omit if not applicable</w:t>
      </w:r>
      <w:r w:rsidRPr="00CE1086">
        <w:rPr>
          <w:sz w:val="22"/>
          <w:szCs w:val="22"/>
        </w:rPr>
        <w:t>.</w:t>
      </w:r>
    </w:p>
    <w:p w:rsidR="00BF0E00" w:rsidRPr="00CE1086" w:rsidRDefault="00BF0E00" w:rsidP="00CE1086">
      <w:pPr>
        <w:pStyle w:val="ActHead2"/>
        <w:pageBreakBefore/>
      </w:pPr>
      <w:bookmarkStart w:id="41" w:name="_Toc356980658"/>
      <w:r w:rsidRPr="00CE1086">
        <w:rPr>
          <w:rStyle w:val="CharPartNo"/>
        </w:rPr>
        <w:lastRenderedPageBreak/>
        <w:t>Form 18</w:t>
      </w:r>
      <w:r w:rsidR="00CE1086" w:rsidRPr="00CE1086">
        <w:t>—</w:t>
      </w:r>
      <w:r w:rsidRPr="00CE1086">
        <w:rPr>
          <w:rStyle w:val="CharPartText"/>
        </w:rPr>
        <w:t>Application under section 29 for provisional arrest warran</w:t>
      </w:r>
      <w:r w:rsidRPr="00CE1086">
        <w:rPr>
          <w:rStyle w:val="CharPartNo"/>
        </w:rPr>
        <w:t>t</w:t>
      </w:r>
      <w:bookmarkEnd w:id="41"/>
    </w:p>
    <w:p w:rsidR="00BF0E00" w:rsidRPr="00944165" w:rsidRDefault="00BF0E00" w:rsidP="00CE1086">
      <w:pPr>
        <w:pStyle w:val="notemargin"/>
      </w:pPr>
      <w:r w:rsidRPr="00944165">
        <w:t>(section 29 and regulation 3)</w:t>
      </w:r>
    </w:p>
    <w:p w:rsidR="00BF0E00" w:rsidRPr="00944165" w:rsidRDefault="00BF0E00" w:rsidP="00BF0E00">
      <w:pPr>
        <w:pStyle w:val="ScheduleHeading"/>
        <w:keepNext w:val="0"/>
        <w:spacing w:before="240"/>
        <w:jc w:val="both"/>
        <w:rPr>
          <w:b w:val="0"/>
        </w:rPr>
      </w:pPr>
      <w:r w:rsidRPr="00944165">
        <w:t>Commonwealth of Australia</w:t>
      </w:r>
    </w:p>
    <w:p w:rsidR="00BF0E00" w:rsidRPr="00944165" w:rsidRDefault="00BF0E00" w:rsidP="00BF0E00">
      <w:pPr>
        <w:pStyle w:val="ScheduleHeading"/>
        <w:keepNext w:val="0"/>
        <w:spacing w:before="240"/>
        <w:jc w:val="both"/>
      </w:pPr>
      <w:r w:rsidRPr="00944165">
        <w:rPr>
          <w:b w:val="0"/>
          <w:i/>
        </w:rPr>
        <w:t>Extradition Act 1988</w:t>
      </w:r>
    </w:p>
    <w:p w:rsidR="00BF0E00" w:rsidRPr="00784D6E" w:rsidRDefault="00BF0E00" w:rsidP="00BF0E00">
      <w:pPr>
        <w:spacing w:before="240"/>
        <w:jc w:val="both"/>
        <w:rPr>
          <w:sz w:val="24"/>
          <w:szCs w:val="24"/>
        </w:rPr>
      </w:pPr>
      <w:r w:rsidRPr="00784D6E">
        <w:rPr>
          <w:sz w:val="24"/>
          <w:szCs w:val="24"/>
        </w:rPr>
        <w:t>APPLICATION UNDER SECTION 29 FOR PROVISIONAL ARREST WARRANT</w:t>
      </w:r>
    </w:p>
    <w:p w:rsidR="00BF0E00" w:rsidRPr="00784D6E" w:rsidRDefault="00BF0E00" w:rsidP="00BF0E00">
      <w:pPr>
        <w:spacing w:before="240"/>
        <w:jc w:val="both"/>
        <w:rPr>
          <w:i/>
          <w:sz w:val="24"/>
          <w:szCs w:val="24"/>
        </w:rPr>
      </w:pPr>
      <w:r w:rsidRPr="00784D6E">
        <w:rPr>
          <w:sz w:val="24"/>
          <w:szCs w:val="24"/>
        </w:rPr>
        <w:t>To (</w:t>
      </w:r>
      <w:r w:rsidRPr="00784D6E">
        <w:rPr>
          <w:i/>
          <w:sz w:val="24"/>
          <w:szCs w:val="24"/>
        </w:rPr>
        <w:t>name and designation of magistrate or eligible Federal Circuit Court Judge</w:t>
      </w:r>
      <w:r w:rsidRPr="00784D6E">
        <w:rPr>
          <w:sz w:val="24"/>
          <w:szCs w:val="24"/>
        </w:rPr>
        <w:t>), a magistrate</w:t>
      </w:r>
      <w:r w:rsidRPr="00784D6E">
        <w:rPr>
          <w:i/>
          <w:sz w:val="24"/>
          <w:szCs w:val="24"/>
        </w:rPr>
        <w:t xml:space="preserve"> </w:t>
      </w:r>
      <w:r w:rsidRPr="00784D6E">
        <w:rPr>
          <w:sz w:val="24"/>
          <w:szCs w:val="24"/>
        </w:rPr>
        <w:t>or eligible Federal Circuit Court Judge</w:t>
      </w:r>
      <w:r w:rsidRPr="00784D6E">
        <w:rPr>
          <w:i/>
          <w:sz w:val="24"/>
          <w:szCs w:val="24"/>
        </w:rPr>
        <w:t xml:space="preserve"> </w:t>
      </w:r>
      <w:r w:rsidRPr="00784D6E">
        <w:rPr>
          <w:sz w:val="24"/>
          <w:szCs w:val="24"/>
        </w:rPr>
        <w:t xml:space="preserve">within the meaning of the </w:t>
      </w:r>
      <w:r w:rsidRPr="00784D6E">
        <w:rPr>
          <w:i/>
          <w:sz w:val="24"/>
          <w:szCs w:val="24"/>
        </w:rPr>
        <w:t>Extradition Act 1988</w:t>
      </w:r>
      <w:r w:rsidRPr="00784D6E">
        <w:rPr>
          <w:sz w:val="24"/>
          <w:szCs w:val="24"/>
        </w:rPr>
        <w:t>.</w:t>
      </w:r>
    </w:p>
    <w:p w:rsidR="00BF0E00" w:rsidRPr="00784D6E" w:rsidRDefault="00BF0E00" w:rsidP="00BF0E00">
      <w:pPr>
        <w:tabs>
          <w:tab w:val="left" w:pos="2835"/>
          <w:tab w:val="left" w:pos="5670"/>
        </w:tabs>
        <w:spacing w:before="240"/>
        <w:jc w:val="both"/>
        <w:rPr>
          <w:sz w:val="24"/>
          <w:szCs w:val="24"/>
        </w:rPr>
      </w:pPr>
      <w:r w:rsidRPr="00784D6E">
        <w:rPr>
          <w:sz w:val="24"/>
          <w:szCs w:val="24"/>
        </w:rPr>
        <w:t>I,</w:t>
      </w:r>
      <w:r w:rsidRPr="00784D6E">
        <w:rPr>
          <w:sz w:val="24"/>
          <w:szCs w:val="24"/>
        </w:rPr>
        <w:tab/>
        <w:t>, of</w:t>
      </w:r>
      <w:r w:rsidRPr="00784D6E">
        <w:rPr>
          <w:sz w:val="24"/>
          <w:szCs w:val="24"/>
        </w:rPr>
        <w:tab/>
        <w:t xml:space="preserve">, apply under section 29 of the </w:t>
      </w:r>
      <w:r w:rsidRPr="00784D6E">
        <w:rPr>
          <w:i/>
          <w:sz w:val="24"/>
          <w:szCs w:val="24"/>
        </w:rPr>
        <w:t xml:space="preserve">Extradition Act 1988 </w:t>
      </w:r>
      <w:r w:rsidRPr="00784D6E">
        <w:rPr>
          <w:sz w:val="24"/>
          <w:szCs w:val="24"/>
        </w:rPr>
        <w:t>on behalf of New Zealand for the issue of a warrant in relation to (</w:t>
      </w:r>
      <w:r w:rsidRPr="00784D6E">
        <w:rPr>
          <w:i/>
          <w:sz w:val="24"/>
          <w:szCs w:val="24"/>
        </w:rPr>
        <w:t>insert name of person</w:t>
      </w:r>
      <w:r w:rsidRPr="00784D6E">
        <w:rPr>
          <w:sz w:val="24"/>
          <w:szCs w:val="24"/>
        </w:rPr>
        <w:t>) under that section.</w:t>
      </w:r>
    </w:p>
    <w:p w:rsidR="00BF0E00" w:rsidRPr="00784D6E" w:rsidRDefault="00BF0E00" w:rsidP="00BF0E00">
      <w:pPr>
        <w:tabs>
          <w:tab w:val="left" w:leader="dot" w:pos="6237"/>
        </w:tabs>
        <w:spacing w:before="240"/>
        <w:jc w:val="both"/>
        <w:rPr>
          <w:sz w:val="24"/>
          <w:szCs w:val="24"/>
        </w:rPr>
      </w:pPr>
      <w:r w:rsidRPr="00784D6E">
        <w:rPr>
          <w:sz w:val="24"/>
          <w:szCs w:val="24"/>
        </w:rPr>
        <w:t>The affidavit annexed to this application and marked</w:t>
      </w:r>
      <w:r w:rsidRPr="00784D6E">
        <w:rPr>
          <w:sz w:val="24"/>
          <w:szCs w:val="24"/>
        </w:rPr>
        <w:tab/>
        <w:t>provides information that a New Zealand warrant has been issued in relation to (</w:t>
      </w:r>
      <w:r w:rsidRPr="00784D6E">
        <w:rPr>
          <w:i/>
          <w:sz w:val="24"/>
          <w:szCs w:val="24"/>
        </w:rPr>
        <w:t>insert name of person</w:t>
      </w:r>
      <w:r w:rsidRPr="00784D6E">
        <w:rPr>
          <w:sz w:val="24"/>
          <w:szCs w:val="24"/>
        </w:rPr>
        <w:t>).</w:t>
      </w:r>
    </w:p>
    <w:p w:rsidR="00BF0E00" w:rsidRPr="00CE1086" w:rsidRDefault="00BF0E00" w:rsidP="00BF0E00">
      <w:pPr>
        <w:tabs>
          <w:tab w:val="left" w:pos="567"/>
          <w:tab w:val="left" w:pos="2835"/>
          <w:tab w:val="left" w:pos="3119"/>
          <w:tab w:val="left" w:pos="3402"/>
          <w:tab w:val="left" w:pos="3686"/>
        </w:tabs>
        <w:spacing w:before="240"/>
        <w:jc w:val="both"/>
        <w:rPr>
          <w:szCs w:val="22"/>
        </w:rPr>
      </w:pPr>
      <w:r w:rsidRPr="00CE1086">
        <w:rPr>
          <w:szCs w:val="22"/>
        </w:rPr>
        <w:t>Dated</w:t>
      </w:r>
    </w:p>
    <w:p w:rsidR="00BF0E00" w:rsidRPr="00CE1086" w:rsidRDefault="00BF0E00" w:rsidP="00BF0E00">
      <w:pPr>
        <w:tabs>
          <w:tab w:val="left" w:pos="3119"/>
        </w:tabs>
        <w:spacing w:before="240"/>
        <w:jc w:val="right"/>
        <w:rPr>
          <w:szCs w:val="22"/>
        </w:rPr>
      </w:pPr>
      <w:r w:rsidRPr="00CE1086">
        <w:rPr>
          <w:szCs w:val="22"/>
        </w:rPr>
        <w:tab/>
        <w:t>(</w:t>
      </w:r>
      <w:r w:rsidRPr="00CE1086">
        <w:rPr>
          <w:i/>
          <w:szCs w:val="22"/>
        </w:rPr>
        <w:t>Signature and designation of applicant</w:t>
      </w:r>
      <w:r w:rsidRPr="00CE1086">
        <w:rPr>
          <w:szCs w:val="22"/>
        </w:rPr>
        <w:t>)</w:t>
      </w:r>
    </w:p>
    <w:p w:rsidR="00BF0E00" w:rsidRPr="006A395C" w:rsidRDefault="00BF0E00" w:rsidP="006A395C">
      <w:pPr>
        <w:pStyle w:val="ActHead2"/>
        <w:pageBreakBefore/>
      </w:pPr>
      <w:bookmarkStart w:id="42" w:name="_Toc356980659"/>
      <w:r w:rsidRPr="006A395C">
        <w:rPr>
          <w:rStyle w:val="CharPartNo"/>
        </w:rPr>
        <w:lastRenderedPageBreak/>
        <w:t>Form 19</w:t>
      </w:r>
      <w:r w:rsidR="006A395C" w:rsidRPr="006A395C">
        <w:t>—</w:t>
      </w:r>
      <w:r w:rsidRPr="006A395C">
        <w:rPr>
          <w:rStyle w:val="CharPartText"/>
        </w:rPr>
        <w:t>Provisional arrest warrant under section 29</w:t>
      </w:r>
      <w:bookmarkEnd w:id="42"/>
    </w:p>
    <w:p w:rsidR="00BF0E00" w:rsidRPr="00944165" w:rsidRDefault="00BF0E00" w:rsidP="006A395C">
      <w:pPr>
        <w:pStyle w:val="notemargin"/>
      </w:pPr>
      <w:r w:rsidRPr="00944165">
        <w:t>(section 29 and regulation 3)</w:t>
      </w:r>
    </w:p>
    <w:p w:rsidR="00BF0E00" w:rsidRPr="00944165" w:rsidRDefault="00BF0E00" w:rsidP="00BF0E00">
      <w:pPr>
        <w:pStyle w:val="ScheduleHeading"/>
        <w:keepNext w:val="0"/>
        <w:spacing w:before="240"/>
        <w:jc w:val="both"/>
        <w:rPr>
          <w:b w:val="0"/>
        </w:rPr>
      </w:pPr>
      <w:r w:rsidRPr="00944165">
        <w:t>Commonwealth of Australia</w:t>
      </w:r>
    </w:p>
    <w:p w:rsidR="00BF0E00" w:rsidRPr="00944165" w:rsidRDefault="00BF0E00" w:rsidP="00784D6E">
      <w:pPr>
        <w:pStyle w:val="ScheduleHeading"/>
        <w:keepNext w:val="0"/>
        <w:spacing w:before="240"/>
        <w:jc w:val="both"/>
      </w:pPr>
      <w:r w:rsidRPr="00944165">
        <w:rPr>
          <w:b w:val="0"/>
          <w:i/>
        </w:rPr>
        <w:t>Extradition Act 1988</w:t>
      </w:r>
    </w:p>
    <w:p w:rsidR="00BF0E00" w:rsidRPr="00784D6E" w:rsidRDefault="00BF0E00" w:rsidP="00784D6E">
      <w:pPr>
        <w:spacing w:before="240"/>
        <w:jc w:val="both"/>
        <w:rPr>
          <w:sz w:val="24"/>
          <w:szCs w:val="24"/>
        </w:rPr>
      </w:pPr>
      <w:r w:rsidRPr="00784D6E">
        <w:rPr>
          <w:sz w:val="24"/>
          <w:szCs w:val="24"/>
        </w:rPr>
        <w:t>PROVISIONAL ARREST WARRANT UNDER SECTION 29</w:t>
      </w:r>
    </w:p>
    <w:p w:rsidR="00BF0E00" w:rsidRPr="00784D6E" w:rsidRDefault="00BF0E00" w:rsidP="00784D6E">
      <w:pPr>
        <w:spacing w:before="240"/>
        <w:jc w:val="both"/>
        <w:rPr>
          <w:sz w:val="24"/>
          <w:szCs w:val="24"/>
        </w:rPr>
      </w:pPr>
      <w:r w:rsidRPr="00784D6E">
        <w:rPr>
          <w:sz w:val="24"/>
          <w:szCs w:val="24"/>
        </w:rPr>
        <w:t xml:space="preserve">To all police officers within the meaning of the </w:t>
      </w:r>
      <w:r w:rsidRPr="00784D6E">
        <w:rPr>
          <w:i/>
          <w:sz w:val="24"/>
          <w:szCs w:val="24"/>
        </w:rPr>
        <w:t>Extradition Act 1988</w:t>
      </w:r>
      <w:r w:rsidRPr="00784D6E">
        <w:rPr>
          <w:sz w:val="24"/>
          <w:szCs w:val="24"/>
        </w:rPr>
        <w:t>.</w:t>
      </w:r>
    </w:p>
    <w:p w:rsidR="00BF0E00" w:rsidRPr="00784D6E" w:rsidRDefault="00BF0E00" w:rsidP="00EA2771">
      <w:pPr>
        <w:spacing w:before="240"/>
        <w:jc w:val="both"/>
        <w:rPr>
          <w:sz w:val="24"/>
          <w:szCs w:val="24"/>
        </w:rPr>
      </w:pPr>
      <w:r w:rsidRPr="00784D6E">
        <w:rPr>
          <w:sz w:val="24"/>
          <w:szCs w:val="24"/>
        </w:rPr>
        <w:t>WHEREAS:</w:t>
      </w:r>
    </w:p>
    <w:p w:rsidR="00BF0E00" w:rsidRPr="00784D6E" w:rsidRDefault="00BF0E00" w:rsidP="00BF0E00">
      <w:pPr>
        <w:pStyle w:val="P1"/>
        <w:tabs>
          <w:tab w:val="right" w:pos="709"/>
        </w:tabs>
        <w:spacing w:before="20"/>
        <w:ind w:left="1134" w:hanging="1134"/>
      </w:pPr>
      <w:r w:rsidRPr="00784D6E">
        <w:tab/>
        <w:t>(a)</w:t>
      </w:r>
      <w:r w:rsidRPr="00784D6E">
        <w:tab/>
        <w:t xml:space="preserve">an application has been made to me under section 29 of the </w:t>
      </w:r>
      <w:r w:rsidRPr="00784D6E">
        <w:rPr>
          <w:i/>
        </w:rPr>
        <w:t>Extradition Act 1988</w:t>
      </w:r>
      <w:r w:rsidRPr="00784D6E">
        <w:t>, in the statutory form, on behalf of New Zealand for the issue of a warrant in relation to (</w:t>
      </w:r>
      <w:r w:rsidRPr="00784D6E">
        <w:rPr>
          <w:i/>
        </w:rPr>
        <w:t>insert name of person</w:t>
      </w:r>
      <w:r w:rsidRPr="00784D6E">
        <w:t>) under that section 29;</w:t>
      </w:r>
    </w:p>
    <w:p w:rsidR="00BF0E00" w:rsidRPr="00784D6E" w:rsidRDefault="00BF0E00" w:rsidP="00BF0E00">
      <w:pPr>
        <w:pStyle w:val="P1"/>
        <w:tabs>
          <w:tab w:val="right" w:pos="709"/>
        </w:tabs>
        <w:spacing w:before="20"/>
        <w:ind w:left="1134" w:hanging="1134"/>
      </w:pPr>
      <w:r w:rsidRPr="00784D6E">
        <w:tab/>
        <w:t>(b)</w:t>
      </w:r>
      <w:r w:rsidRPr="00784D6E">
        <w:tab/>
        <w:t>I am informed by the affidavit annexed to that application and</w:t>
      </w:r>
    </w:p>
    <w:p w:rsidR="00BF0E00" w:rsidRPr="00784D6E" w:rsidRDefault="00BF0E00" w:rsidP="00BF0E00">
      <w:pPr>
        <w:pStyle w:val="P1"/>
        <w:tabs>
          <w:tab w:val="clear" w:pos="1191"/>
          <w:tab w:val="left" w:leader="dot" w:pos="3402"/>
          <w:tab w:val="left" w:leader="dot" w:pos="5103"/>
        </w:tabs>
        <w:spacing w:before="20"/>
        <w:ind w:left="1134" w:firstLine="0"/>
      </w:pPr>
      <w:r w:rsidRPr="00784D6E">
        <w:t>marked</w:t>
      </w:r>
      <w:r w:rsidRPr="00784D6E">
        <w:tab/>
        <w:t>that a New Zealand warrant has been issued in relation to that person;</w:t>
      </w:r>
    </w:p>
    <w:p w:rsidR="00BF0E00" w:rsidRPr="00784D6E" w:rsidRDefault="00BF0E00" w:rsidP="00BF0E00">
      <w:pPr>
        <w:pStyle w:val="P1"/>
        <w:tabs>
          <w:tab w:val="right" w:pos="709"/>
        </w:tabs>
        <w:spacing w:before="20"/>
        <w:ind w:left="1134" w:hanging="1134"/>
      </w:pPr>
      <w:r w:rsidRPr="00784D6E">
        <w:tab/>
        <w:t>(c)</w:t>
      </w:r>
      <w:r w:rsidRPr="00784D6E">
        <w:tab/>
        <w:t xml:space="preserve">no application is before me under section 28 of that Act for the </w:t>
      </w:r>
      <w:proofErr w:type="spellStart"/>
      <w:r w:rsidRPr="00784D6E">
        <w:t>indorsement</w:t>
      </w:r>
      <w:proofErr w:type="spellEnd"/>
      <w:r w:rsidRPr="00784D6E">
        <w:t xml:space="preserve"> of such a warrant in relation to that person; and</w:t>
      </w:r>
    </w:p>
    <w:p w:rsidR="00BF0E00" w:rsidRPr="00784D6E" w:rsidRDefault="00BF0E00" w:rsidP="00BF0E00">
      <w:pPr>
        <w:pStyle w:val="P1"/>
        <w:tabs>
          <w:tab w:val="clear" w:pos="1191"/>
          <w:tab w:val="right" w:pos="709"/>
          <w:tab w:val="left" w:pos="2977"/>
        </w:tabs>
        <w:spacing w:before="20"/>
        <w:ind w:left="1134" w:hanging="1134"/>
      </w:pPr>
      <w:r w:rsidRPr="00784D6E">
        <w:tab/>
        <w:t>(d)</w:t>
      </w:r>
      <w:r w:rsidRPr="00784D6E">
        <w:tab/>
        <w:t>I consider that the issue of a warrant in relation to</w:t>
      </w:r>
      <w:r w:rsidRPr="00784D6E">
        <w:br/>
        <w:t>†</w:t>
      </w:r>
      <w:r w:rsidRPr="00784D6E">
        <w:tab/>
        <w:t>under that section 29 is, having regard to such information as I consider relevant, justified in all the circumstances;</w:t>
      </w:r>
    </w:p>
    <w:p w:rsidR="00BF0E00" w:rsidRPr="00784D6E" w:rsidRDefault="00BF0E00" w:rsidP="00EA2771">
      <w:pPr>
        <w:tabs>
          <w:tab w:val="left" w:pos="6663"/>
        </w:tabs>
        <w:spacing w:before="240"/>
        <w:jc w:val="both"/>
        <w:rPr>
          <w:sz w:val="24"/>
          <w:szCs w:val="24"/>
        </w:rPr>
      </w:pPr>
      <w:r w:rsidRPr="00784D6E">
        <w:rPr>
          <w:sz w:val="24"/>
          <w:szCs w:val="24"/>
        </w:rPr>
        <w:t>NOW THEREFORE I, (</w:t>
      </w:r>
      <w:r w:rsidRPr="00784D6E">
        <w:rPr>
          <w:i/>
          <w:sz w:val="24"/>
          <w:szCs w:val="24"/>
        </w:rPr>
        <w:t>name and designation of magistrate or eligible Federal Circuit Court Judge</w:t>
      </w:r>
      <w:r w:rsidRPr="00784D6E">
        <w:rPr>
          <w:sz w:val="24"/>
          <w:szCs w:val="24"/>
        </w:rPr>
        <w:t>), a magistrate</w:t>
      </w:r>
      <w:r w:rsidRPr="00784D6E">
        <w:rPr>
          <w:i/>
          <w:sz w:val="24"/>
          <w:szCs w:val="24"/>
        </w:rPr>
        <w:t xml:space="preserve"> </w:t>
      </w:r>
      <w:r w:rsidRPr="00784D6E">
        <w:rPr>
          <w:sz w:val="24"/>
          <w:szCs w:val="24"/>
        </w:rPr>
        <w:t xml:space="preserve">or eligible Federal Circuit Court Judge within the meaning of the </w:t>
      </w:r>
      <w:r w:rsidRPr="00784D6E">
        <w:rPr>
          <w:i/>
          <w:sz w:val="24"/>
          <w:szCs w:val="24"/>
        </w:rPr>
        <w:t>Extradition Act 1988</w:t>
      </w:r>
      <w:r w:rsidRPr="00784D6E">
        <w:rPr>
          <w:sz w:val="24"/>
          <w:szCs w:val="24"/>
        </w:rPr>
        <w:t>, under section 29 of that Act, hereby authorise and request you to arrest †</w:t>
      </w:r>
      <w:r w:rsidRPr="00784D6E">
        <w:rPr>
          <w:sz w:val="24"/>
          <w:szCs w:val="24"/>
        </w:rPr>
        <w:tab/>
        <w:t xml:space="preserve">and to bring </w:t>
      </w:r>
      <w:r w:rsidRPr="00784D6E">
        <w:rPr>
          <w:position w:val="6"/>
          <w:sz w:val="24"/>
          <w:szCs w:val="24"/>
        </w:rPr>
        <w:t>*</w:t>
      </w:r>
      <w:r w:rsidRPr="00784D6E">
        <w:rPr>
          <w:sz w:val="24"/>
          <w:szCs w:val="24"/>
        </w:rPr>
        <w:t>him/</w:t>
      </w:r>
      <w:r w:rsidRPr="00784D6E">
        <w:rPr>
          <w:position w:val="6"/>
          <w:sz w:val="24"/>
          <w:szCs w:val="24"/>
        </w:rPr>
        <w:t>*</w:t>
      </w:r>
      <w:r w:rsidRPr="00784D6E">
        <w:rPr>
          <w:sz w:val="24"/>
          <w:szCs w:val="24"/>
        </w:rPr>
        <w:t>her/, as soon as practicable, before a magistrate</w:t>
      </w:r>
      <w:r w:rsidRPr="00784D6E">
        <w:rPr>
          <w:i/>
          <w:sz w:val="24"/>
          <w:szCs w:val="24"/>
        </w:rPr>
        <w:t xml:space="preserve"> </w:t>
      </w:r>
      <w:r w:rsidRPr="00784D6E">
        <w:rPr>
          <w:sz w:val="24"/>
          <w:szCs w:val="24"/>
        </w:rPr>
        <w:t>or eligible Federal Circuit Court Judge</w:t>
      </w:r>
      <w:r w:rsidRPr="00784D6E">
        <w:rPr>
          <w:i/>
          <w:sz w:val="24"/>
          <w:szCs w:val="24"/>
        </w:rPr>
        <w:t xml:space="preserve"> </w:t>
      </w:r>
      <w:r w:rsidRPr="00784D6E">
        <w:rPr>
          <w:sz w:val="24"/>
          <w:szCs w:val="24"/>
        </w:rPr>
        <w:t xml:space="preserve">in the State or Territory in which </w:t>
      </w:r>
      <w:r w:rsidRPr="00784D6E">
        <w:rPr>
          <w:position w:val="6"/>
          <w:sz w:val="24"/>
          <w:szCs w:val="24"/>
        </w:rPr>
        <w:t>*</w:t>
      </w:r>
      <w:r w:rsidRPr="00784D6E">
        <w:rPr>
          <w:sz w:val="24"/>
          <w:szCs w:val="24"/>
        </w:rPr>
        <w:t>he/</w:t>
      </w:r>
      <w:r w:rsidRPr="00784D6E">
        <w:rPr>
          <w:position w:val="6"/>
          <w:sz w:val="24"/>
          <w:szCs w:val="24"/>
        </w:rPr>
        <w:t>*</w:t>
      </w:r>
      <w:r w:rsidRPr="00784D6E">
        <w:rPr>
          <w:sz w:val="24"/>
          <w:szCs w:val="24"/>
        </w:rPr>
        <w:t>she/is arrested to be dealt with according to law.</w:t>
      </w:r>
    </w:p>
    <w:p w:rsidR="00BF0E00" w:rsidRPr="006A395C" w:rsidRDefault="00BF0E00" w:rsidP="00EA2771">
      <w:pPr>
        <w:tabs>
          <w:tab w:val="left" w:pos="567"/>
          <w:tab w:val="left" w:pos="2835"/>
          <w:tab w:val="left" w:pos="3402"/>
        </w:tabs>
        <w:spacing w:before="240"/>
        <w:jc w:val="both"/>
        <w:rPr>
          <w:szCs w:val="22"/>
        </w:rPr>
      </w:pPr>
      <w:r w:rsidRPr="006A395C">
        <w:rPr>
          <w:szCs w:val="22"/>
        </w:rPr>
        <w:lastRenderedPageBreak/>
        <w:t>Dated</w:t>
      </w:r>
    </w:p>
    <w:p w:rsidR="00BF0E00" w:rsidRPr="006A395C" w:rsidRDefault="00BF0E00" w:rsidP="008D474C">
      <w:pPr>
        <w:tabs>
          <w:tab w:val="right" w:pos="2835"/>
        </w:tabs>
        <w:ind w:left="3261"/>
        <w:jc w:val="both"/>
        <w:rPr>
          <w:szCs w:val="22"/>
        </w:rPr>
      </w:pPr>
      <w:r w:rsidRPr="006A395C">
        <w:rPr>
          <w:szCs w:val="22"/>
        </w:rPr>
        <w:t>(</w:t>
      </w:r>
      <w:r w:rsidRPr="006A395C">
        <w:rPr>
          <w:i/>
          <w:szCs w:val="22"/>
        </w:rPr>
        <w:t>Signature and designation of magistrate or eligible Federal Circuit Court Judge issuing warrant</w:t>
      </w:r>
      <w:r w:rsidRPr="006A395C">
        <w:rPr>
          <w:szCs w:val="22"/>
        </w:rPr>
        <w:t>)</w:t>
      </w:r>
    </w:p>
    <w:p w:rsidR="00BF0E00" w:rsidRPr="006A395C" w:rsidRDefault="00BF0E00" w:rsidP="00BF0E00">
      <w:pPr>
        <w:pStyle w:val="NoteBody"/>
        <w:spacing w:before="0"/>
        <w:ind w:left="0"/>
        <w:rPr>
          <w:sz w:val="22"/>
          <w:szCs w:val="22"/>
        </w:rPr>
      </w:pPr>
      <w:r w:rsidRPr="006A395C">
        <w:rPr>
          <w:position w:val="6"/>
          <w:sz w:val="22"/>
          <w:szCs w:val="22"/>
        </w:rPr>
        <w:t>*</w:t>
      </w:r>
      <w:r w:rsidRPr="006A395C">
        <w:rPr>
          <w:sz w:val="22"/>
          <w:szCs w:val="22"/>
        </w:rPr>
        <w:t xml:space="preserve"> </w:t>
      </w:r>
      <w:r w:rsidRPr="006A395C">
        <w:rPr>
          <w:i/>
          <w:sz w:val="22"/>
          <w:szCs w:val="22"/>
        </w:rPr>
        <w:t>Omit if not applicable</w:t>
      </w:r>
      <w:r w:rsidRPr="006A395C">
        <w:rPr>
          <w:sz w:val="22"/>
          <w:szCs w:val="22"/>
        </w:rPr>
        <w:t>.</w:t>
      </w:r>
    </w:p>
    <w:p w:rsidR="00BF0E00" w:rsidRPr="006A395C" w:rsidRDefault="00BF0E00" w:rsidP="00BF0E00">
      <w:pPr>
        <w:pStyle w:val="NoteBody"/>
        <w:spacing w:before="40"/>
        <w:ind w:left="0"/>
        <w:rPr>
          <w:sz w:val="22"/>
          <w:szCs w:val="22"/>
        </w:rPr>
      </w:pPr>
      <w:r w:rsidRPr="006A395C">
        <w:rPr>
          <w:sz w:val="22"/>
          <w:szCs w:val="22"/>
        </w:rPr>
        <w:t>†</w:t>
      </w:r>
      <w:r w:rsidRPr="006A395C">
        <w:rPr>
          <w:i/>
          <w:sz w:val="22"/>
          <w:szCs w:val="22"/>
        </w:rPr>
        <w:t xml:space="preserve"> Insert name of person.</w:t>
      </w:r>
    </w:p>
    <w:p w:rsidR="0005331C" w:rsidRPr="006A395C" w:rsidRDefault="0005331C" w:rsidP="006A395C">
      <w:pPr>
        <w:pStyle w:val="ActHead2"/>
        <w:pageBreakBefore/>
      </w:pPr>
      <w:bookmarkStart w:id="43" w:name="_Toc356980660"/>
      <w:r w:rsidRPr="006A395C">
        <w:rPr>
          <w:rStyle w:val="CharPartNo"/>
        </w:rPr>
        <w:lastRenderedPageBreak/>
        <w:t>Form 20</w:t>
      </w:r>
      <w:r w:rsidR="006A395C" w:rsidRPr="006A395C">
        <w:t>—</w:t>
      </w:r>
      <w:r w:rsidRPr="006A395C">
        <w:rPr>
          <w:rStyle w:val="CharPartText"/>
        </w:rPr>
        <w:t>Warrant under subsection 31(1) in relation to *search/*and/*seizure</w:t>
      </w:r>
      <w:bookmarkEnd w:id="43"/>
    </w:p>
    <w:p w:rsidR="0005331C" w:rsidRPr="00944165" w:rsidRDefault="0005331C" w:rsidP="006A395C">
      <w:pPr>
        <w:pStyle w:val="notemargin"/>
      </w:pPr>
      <w:r w:rsidRPr="00944165">
        <w:t>(subsection 31(1) and regulation 3)</w:t>
      </w:r>
    </w:p>
    <w:p w:rsidR="0005331C" w:rsidRPr="00944165" w:rsidRDefault="0005331C" w:rsidP="0005331C">
      <w:pPr>
        <w:pStyle w:val="ScheduleHeading"/>
        <w:keepNext w:val="0"/>
        <w:spacing w:before="240"/>
        <w:jc w:val="both"/>
        <w:rPr>
          <w:b w:val="0"/>
        </w:rPr>
      </w:pPr>
      <w:r w:rsidRPr="00944165">
        <w:t>Commonwealth of Australia</w:t>
      </w:r>
    </w:p>
    <w:p w:rsidR="0005331C" w:rsidRPr="00944165" w:rsidRDefault="0005331C" w:rsidP="0005331C">
      <w:pPr>
        <w:pStyle w:val="ScheduleHeading"/>
        <w:keepNext w:val="0"/>
        <w:spacing w:before="240"/>
        <w:jc w:val="both"/>
      </w:pPr>
      <w:r w:rsidRPr="00944165">
        <w:rPr>
          <w:b w:val="0"/>
          <w:i/>
        </w:rPr>
        <w:t>Extradition Act 1988</w:t>
      </w:r>
    </w:p>
    <w:p w:rsidR="0005331C" w:rsidRPr="00784D6E" w:rsidRDefault="0005331C" w:rsidP="0005331C">
      <w:pPr>
        <w:tabs>
          <w:tab w:val="left" w:pos="2835"/>
        </w:tabs>
        <w:spacing w:before="240"/>
        <w:jc w:val="both"/>
        <w:rPr>
          <w:sz w:val="24"/>
          <w:szCs w:val="24"/>
        </w:rPr>
      </w:pPr>
      <w:r w:rsidRPr="00784D6E">
        <w:rPr>
          <w:sz w:val="24"/>
          <w:szCs w:val="24"/>
        </w:rPr>
        <w:t xml:space="preserve">WARRANT UNDER SUBSECTION 31(1) IN RELATION TO </w:t>
      </w:r>
      <w:r w:rsidRPr="00784D6E">
        <w:rPr>
          <w:position w:val="6"/>
          <w:sz w:val="24"/>
          <w:szCs w:val="24"/>
        </w:rPr>
        <w:t>*</w:t>
      </w:r>
      <w:r w:rsidRPr="00784D6E">
        <w:rPr>
          <w:sz w:val="24"/>
          <w:szCs w:val="24"/>
        </w:rPr>
        <w:t>SEARCH/</w:t>
      </w:r>
      <w:r w:rsidRPr="00784D6E">
        <w:rPr>
          <w:position w:val="6"/>
          <w:sz w:val="24"/>
          <w:szCs w:val="24"/>
        </w:rPr>
        <w:t>*</w:t>
      </w:r>
      <w:r w:rsidRPr="00784D6E">
        <w:rPr>
          <w:sz w:val="24"/>
          <w:szCs w:val="24"/>
        </w:rPr>
        <w:t>AND/</w:t>
      </w:r>
      <w:r w:rsidRPr="00784D6E">
        <w:rPr>
          <w:position w:val="6"/>
          <w:sz w:val="24"/>
          <w:szCs w:val="24"/>
        </w:rPr>
        <w:t>*</w:t>
      </w:r>
      <w:r w:rsidRPr="00784D6E">
        <w:rPr>
          <w:sz w:val="24"/>
          <w:szCs w:val="24"/>
        </w:rPr>
        <w:t>SEIZURE</w:t>
      </w:r>
    </w:p>
    <w:p w:rsidR="0005331C" w:rsidRPr="00784D6E" w:rsidRDefault="0005331C" w:rsidP="0005331C">
      <w:pPr>
        <w:tabs>
          <w:tab w:val="left" w:pos="2835"/>
        </w:tabs>
        <w:spacing w:before="240"/>
        <w:jc w:val="both"/>
        <w:rPr>
          <w:sz w:val="24"/>
          <w:szCs w:val="24"/>
        </w:rPr>
      </w:pPr>
      <w:r w:rsidRPr="00784D6E">
        <w:rPr>
          <w:sz w:val="24"/>
          <w:szCs w:val="24"/>
        </w:rPr>
        <w:t>To</w:t>
      </w:r>
      <w:r w:rsidRPr="00784D6E">
        <w:rPr>
          <w:sz w:val="24"/>
          <w:szCs w:val="24"/>
        </w:rPr>
        <w:tab/>
        <w:t xml:space="preserve">, a police officer within the meaning of the </w:t>
      </w:r>
      <w:r w:rsidRPr="00784D6E">
        <w:rPr>
          <w:i/>
          <w:sz w:val="24"/>
          <w:szCs w:val="24"/>
        </w:rPr>
        <w:t>Extradition Act 1988</w:t>
      </w:r>
      <w:r w:rsidRPr="00784D6E">
        <w:rPr>
          <w:sz w:val="24"/>
          <w:szCs w:val="24"/>
        </w:rPr>
        <w:t>.</w:t>
      </w:r>
    </w:p>
    <w:p w:rsidR="0005331C" w:rsidRPr="00784D6E" w:rsidRDefault="0005331C" w:rsidP="0005331C">
      <w:pPr>
        <w:spacing w:before="240"/>
        <w:jc w:val="both"/>
        <w:rPr>
          <w:sz w:val="24"/>
          <w:szCs w:val="24"/>
        </w:rPr>
      </w:pPr>
      <w:r w:rsidRPr="00784D6E">
        <w:rPr>
          <w:sz w:val="24"/>
          <w:szCs w:val="24"/>
        </w:rPr>
        <w:t>WHEREAS:</w:t>
      </w:r>
    </w:p>
    <w:p w:rsidR="0005331C" w:rsidRPr="00784D6E" w:rsidRDefault="0005331C" w:rsidP="0005331C">
      <w:pPr>
        <w:pStyle w:val="P1"/>
        <w:tabs>
          <w:tab w:val="right" w:pos="709"/>
        </w:tabs>
        <w:ind w:left="1134" w:hanging="1134"/>
      </w:pPr>
      <w:r w:rsidRPr="00784D6E">
        <w:tab/>
        <w:t>(a)</w:t>
      </w:r>
      <w:r w:rsidRPr="00784D6E">
        <w:tab/>
        <w:t>I have been informed by affidavit that there are reasonable grounds for suspecting that there may be in (</w:t>
      </w:r>
      <w:r w:rsidRPr="00784D6E">
        <w:rPr>
          <w:i/>
        </w:rPr>
        <w:t>specify place</w:t>
      </w:r>
      <w:r w:rsidRPr="00784D6E">
        <w:t>) a thing, namely, (</w:t>
      </w:r>
      <w:r w:rsidRPr="00784D6E">
        <w:rPr>
          <w:i/>
        </w:rPr>
        <w:t>insert description of thing</w:t>
      </w:r>
      <w:r w:rsidRPr="00784D6E">
        <w:t>):</w:t>
      </w:r>
    </w:p>
    <w:p w:rsidR="0005331C" w:rsidRPr="00784D6E" w:rsidRDefault="0005331C" w:rsidP="0005331C">
      <w:pPr>
        <w:pStyle w:val="P2"/>
        <w:tabs>
          <w:tab w:val="clear" w:pos="1758"/>
          <w:tab w:val="right" w:pos="1276"/>
          <w:tab w:val="left" w:pos="5670"/>
        </w:tabs>
        <w:ind w:left="1701" w:hanging="1701"/>
      </w:pPr>
      <w:r w:rsidRPr="00784D6E">
        <w:tab/>
      </w:r>
      <w:r w:rsidRPr="00784D6E">
        <w:rPr>
          <w:position w:val="6"/>
        </w:rPr>
        <w:t>*</w:t>
      </w:r>
      <w:r w:rsidRPr="00784D6E">
        <w:tab/>
        <w:t>that may be material as evidence in proving the offence/</w:t>
      </w:r>
      <w:r w:rsidRPr="00784D6E">
        <w:rPr>
          <w:position w:val="6"/>
        </w:rPr>
        <w:t>*</w:t>
      </w:r>
      <w:r w:rsidRPr="00784D6E">
        <w:t>s of †</w:t>
      </w:r>
      <w:r w:rsidRPr="00784D6E">
        <w:tab/>
        <w:t xml:space="preserve">in relation to which </w:t>
      </w:r>
      <w:r w:rsidRPr="00784D6E">
        <w:rPr>
          <w:position w:val="6"/>
        </w:rPr>
        <w:t>*</w:t>
      </w:r>
      <w:r w:rsidRPr="00784D6E">
        <w:t>an indorsed New Zealand warrant/</w:t>
      </w:r>
      <w:r w:rsidRPr="00784D6E">
        <w:rPr>
          <w:position w:val="6"/>
        </w:rPr>
        <w:t>*</w:t>
      </w:r>
      <w:r w:rsidRPr="00784D6E">
        <w:t>a provisional arrest warrant/(</w:t>
      </w:r>
      <w:r w:rsidRPr="00784D6E">
        <w:rPr>
          <w:i/>
        </w:rPr>
        <w:t>identify warrant</w:t>
      </w:r>
      <w:r w:rsidRPr="00784D6E">
        <w:t>) was issued;</w:t>
      </w:r>
    </w:p>
    <w:p w:rsidR="0005331C" w:rsidRPr="00784D6E" w:rsidRDefault="0005331C" w:rsidP="0005331C">
      <w:pPr>
        <w:pStyle w:val="P2"/>
        <w:tabs>
          <w:tab w:val="clear" w:pos="1758"/>
          <w:tab w:val="right" w:pos="1276"/>
          <w:tab w:val="left" w:pos="5670"/>
        </w:tabs>
        <w:ind w:left="1701" w:hanging="1701"/>
      </w:pPr>
      <w:r w:rsidRPr="00784D6E">
        <w:tab/>
      </w:r>
      <w:r w:rsidRPr="00784D6E">
        <w:rPr>
          <w:position w:val="6"/>
        </w:rPr>
        <w:t>*</w:t>
      </w:r>
      <w:r w:rsidRPr="00784D6E">
        <w:tab/>
        <w:t>that has been acquired by (</w:t>
      </w:r>
      <w:r w:rsidRPr="00784D6E">
        <w:rPr>
          <w:i/>
        </w:rPr>
        <w:t>insert name of person</w:t>
      </w:r>
      <w:r w:rsidRPr="00784D6E">
        <w:t>) as a result of the offence/</w:t>
      </w:r>
      <w:r w:rsidRPr="00784D6E">
        <w:rPr>
          <w:position w:val="6"/>
        </w:rPr>
        <w:t>*</w:t>
      </w:r>
      <w:r w:rsidRPr="00784D6E">
        <w:t>s of †</w:t>
      </w:r>
      <w:r w:rsidRPr="00784D6E">
        <w:tab/>
        <w:t xml:space="preserve">in relation to which </w:t>
      </w:r>
      <w:r w:rsidRPr="00784D6E">
        <w:rPr>
          <w:position w:val="6"/>
        </w:rPr>
        <w:t>*</w:t>
      </w:r>
      <w:r w:rsidRPr="00784D6E">
        <w:t>an indorsed New Zealand warrant/</w:t>
      </w:r>
      <w:r w:rsidRPr="00784D6E">
        <w:rPr>
          <w:position w:val="6"/>
        </w:rPr>
        <w:t>*</w:t>
      </w:r>
      <w:r w:rsidRPr="00784D6E">
        <w:t xml:space="preserve"> a provisional arrest warrant/(</w:t>
      </w:r>
      <w:r w:rsidRPr="00784D6E">
        <w:rPr>
          <w:i/>
        </w:rPr>
        <w:t>identify warrant</w:t>
      </w:r>
      <w:r w:rsidRPr="00784D6E">
        <w:t>) was issued;</w:t>
      </w:r>
    </w:p>
    <w:p w:rsidR="0005331C" w:rsidRPr="00784D6E" w:rsidRDefault="0005331C" w:rsidP="0005331C">
      <w:pPr>
        <w:pStyle w:val="P1"/>
        <w:tabs>
          <w:tab w:val="right" w:pos="709"/>
        </w:tabs>
        <w:ind w:left="1134" w:hanging="1134"/>
      </w:pPr>
      <w:r w:rsidRPr="00784D6E">
        <w:tab/>
        <w:t>(b)</w:t>
      </w:r>
      <w:r w:rsidRPr="00784D6E">
        <w:tab/>
        <w:t>the affidavit sets out those grounds;</w:t>
      </w:r>
    </w:p>
    <w:p w:rsidR="0005331C" w:rsidRPr="00784D6E" w:rsidRDefault="0005331C" w:rsidP="0005331C">
      <w:pPr>
        <w:pStyle w:val="P1"/>
        <w:tabs>
          <w:tab w:val="right" w:pos="709"/>
        </w:tabs>
        <w:ind w:left="1134" w:hanging="1134"/>
      </w:pPr>
      <w:r w:rsidRPr="00784D6E">
        <w:tab/>
      </w:r>
      <w:r w:rsidRPr="00784D6E">
        <w:rPr>
          <w:position w:val="6"/>
        </w:rPr>
        <w:t>*</w:t>
      </w:r>
      <w:r w:rsidRPr="00784D6E">
        <w:t>(</w:t>
      </w:r>
      <w:proofErr w:type="spellStart"/>
      <w:r w:rsidRPr="00784D6E">
        <w:t>ba</w:t>
      </w:r>
      <w:proofErr w:type="spellEnd"/>
      <w:r w:rsidRPr="00784D6E">
        <w:t>)</w:t>
      </w:r>
      <w:r w:rsidRPr="00784D6E">
        <w:tab/>
        <w:t>there has been given to me by affidavit such further information as I require concerning the grounds on which the issue of the warrant is being sought;</w:t>
      </w:r>
    </w:p>
    <w:p w:rsidR="0005331C" w:rsidRPr="00784D6E" w:rsidRDefault="0005331C" w:rsidP="0005331C">
      <w:pPr>
        <w:pStyle w:val="P1"/>
        <w:tabs>
          <w:tab w:val="right" w:pos="709"/>
        </w:tabs>
        <w:ind w:left="1134" w:hanging="1134"/>
      </w:pPr>
      <w:r w:rsidRPr="00784D6E">
        <w:tab/>
        <w:t>(c)</w:t>
      </w:r>
      <w:r w:rsidRPr="00784D6E">
        <w:tab/>
        <w:t>I am satisfied that there are reasonable grounds for issuing the warrant;</w:t>
      </w:r>
    </w:p>
    <w:p w:rsidR="0005331C" w:rsidRPr="00784D6E" w:rsidRDefault="0005331C" w:rsidP="0005331C">
      <w:pPr>
        <w:keepNext/>
        <w:keepLines/>
        <w:tabs>
          <w:tab w:val="left" w:pos="4820"/>
        </w:tabs>
        <w:spacing w:before="240"/>
        <w:jc w:val="both"/>
        <w:rPr>
          <w:sz w:val="24"/>
          <w:szCs w:val="24"/>
        </w:rPr>
      </w:pPr>
      <w:r w:rsidRPr="00784D6E">
        <w:rPr>
          <w:sz w:val="24"/>
          <w:szCs w:val="24"/>
        </w:rPr>
        <w:lastRenderedPageBreak/>
        <w:t>NOW THEREFORE I, (</w:t>
      </w:r>
      <w:r w:rsidRPr="00784D6E">
        <w:rPr>
          <w:i/>
          <w:sz w:val="24"/>
          <w:szCs w:val="24"/>
        </w:rPr>
        <w:t>name and designation of magistrate or eligible Federal Circuit Court Judge</w:t>
      </w:r>
      <w:r w:rsidRPr="00784D6E">
        <w:rPr>
          <w:sz w:val="24"/>
          <w:szCs w:val="24"/>
        </w:rPr>
        <w:t>), a magistrate or eligible Federal Circuit Court Judge</w:t>
      </w:r>
      <w:r w:rsidRPr="00784D6E">
        <w:rPr>
          <w:i/>
          <w:sz w:val="24"/>
          <w:szCs w:val="24"/>
        </w:rPr>
        <w:t xml:space="preserve"> </w:t>
      </w:r>
      <w:r w:rsidRPr="00784D6E">
        <w:rPr>
          <w:sz w:val="24"/>
          <w:szCs w:val="24"/>
        </w:rPr>
        <w:t xml:space="preserve">within the meaning of the </w:t>
      </w:r>
      <w:r w:rsidRPr="00784D6E">
        <w:rPr>
          <w:i/>
          <w:sz w:val="24"/>
          <w:szCs w:val="24"/>
        </w:rPr>
        <w:t>Extradition Act 1988</w:t>
      </w:r>
      <w:r w:rsidRPr="00784D6E">
        <w:rPr>
          <w:sz w:val="24"/>
          <w:szCs w:val="24"/>
        </w:rPr>
        <w:t>, under subsection 31(1) of that Act, hereby authorise you, a police officer, for the purpose of (</w:t>
      </w:r>
      <w:r w:rsidRPr="00784D6E">
        <w:rPr>
          <w:i/>
          <w:sz w:val="24"/>
          <w:szCs w:val="24"/>
        </w:rPr>
        <w:t>state purpose for issue of warrant</w:t>
      </w:r>
      <w:r w:rsidRPr="00784D6E">
        <w:rPr>
          <w:sz w:val="24"/>
          <w:szCs w:val="24"/>
        </w:rPr>
        <w:t>) in relation to the abovementioned offence/</w:t>
      </w:r>
      <w:r w:rsidRPr="00784D6E">
        <w:rPr>
          <w:position w:val="6"/>
          <w:sz w:val="24"/>
          <w:szCs w:val="24"/>
        </w:rPr>
        <w:t>*</w:t>
      </w:r>
      <w:r w:rsidRPr="00784D6E">
        <w:rPr>
          <w:sz w:val="24"/>
          <w:szCs w:val="24"/>
        </w:rPr>
        <w:t>s of †</w:t>
      </w:r>
      <w:r w:rsidRPr="00784D6E">
        <w:rPr>
          <w:sz w:val="24"/>
          <w:szCs w:val="24"/>
        </w:rPr>
        <w:tab/>
        <w:t>, with such assistance, and by such force, as is necessary and reasonable:</w:t>
      </w:r>
    </w:p>
    <w:p w:rsidR="0005331C" w:rsidRPr="00784D6E" w:rsidRDefault="0005331C" w:rsidP="0005331C">
      <w:pPr>
        <w:pStyle w:val="P2"/>
        <w:tabs>
          <w:tab w:val="clear" w:pos="1758"/>
          <w:tab w:val="clear" w:pos="2155"/>
          <w:tab w:val="left" w:pos="1134"/>
          <w:tab w:val="right" w:pos="1843"/>
          <w:tab w:val="left" w:pos="5670"/>
          <w:tab w:val="left" w:pos="6804"/>
        </w:tabs>
        <w:ind w:left="1701" w:hanging="1701"/>
      </w:pPr>
      <w:r w:rsidRPr="00784D6E">
        <w:tab/>
      </w:r>
      <w:r w:rsidRPr="00784D6E">
        <w:rPr>
          <w:position w:val="6"/>
        </w:rPr>
        <w:t>*</w:t>
      </w:r>
      <w:r w:rsidRPr="00784D6E">
        <w:tab/>
        <w:t>between the hours of</w:t>
      </w:r>
      <w:r w:rsidRPr="00784D6E">
        <w:tab/>
        <w:t>and</w:t>
      </w:r>
      <w:r w:rsidRPr="00784D6E">
        <w:tab/>
        <w:t>,</w:t>
      </w:r>
    </w:p>
    <w:p w:rsidR="0005331C" w:rsidRPr="00784D6E" w:rsidRDefault="0005331C" w:rsidP="0005331C">
      <w:pPr>
        <w:pStyle w:val="P2"/>
        <w:tabs>
          <w:tab w:val="clear" w:pos="1758"/>
          <w:tab w:val="clear" w:pos="2155"/>
          <w:tab w:val="left" w:pos="1134"/>
          <w:tab w:val="right" w:pos="1843"/>
          <w:tab w:val="left" w:pos="5245"/>
          <w:tab w:val="left" w:pos="6804"/>
        </w:tabs>
        <w:ind w:left="1701" w:hanging="1701"/>
        <w:rPr>
          <w:lang w:eastAsia="en-AU"/>
        </w:rPr>
      </w:pPr>
      <w:r w:rsidRPr="00784D6E">
        <w:tab/>
      </w:r>
      <w:r w:rsidRPr="00784D6E">
        <w:rPr>
          <w:position w:val="6"/>
        </w:rPr>
        <w:t>*</w:t>
      </w:r>
      <w:r w:rsidRPr="00784D6E">
        <w:tab/>
        <w:t xml:space="preserve">at any time of the day or night,  </w:t>
      </w:r>
    </w:p>
    <w:p w:rsidR="0005331C" w:rsidRPr="00784D6E" w:rsidRDefault="0005331C" w:rsidP="0005331C">
      <w:pPr>
        <w:pStyle w:val="P2"/>
        <w:tabs>
          <w:tab w:val="clear" w:pos="1758"/>
          <w:tab w:val="clear" w:pos="2155"/>
          <w:tab w:val="left" w:pos="1134"/>
          <w:tab w:val="right" w:pos="1843"/>
          <w:tab w:val="left" w:pos="5245"/>
          <w:tab w:val="left" w:pos="6804"/>
        </w:tabs>
        <w:ind w:left="1701" w:hanging="1701"/>
      </w:pPr>
    </w:p>
    <w:p w:rsidR="0005331C" w:rsidRPr="00784D6E" w:rsidRDefault="0005331C" w:rsidP="0005331C">
      <w:pPr>
        <w:pStyle w:val="P1"/>
        <w:tabs>
          <w:tab w:val="clear" w:pos="1191"/>
          <w:tab w:val="right" w:pos="1276"/>
          <w:tab w:val="left" w:pos="6804"/>
        </w:tabs>
        <w:ind w:left="1701" w:hanging="1701"/>
      </w:pPr>
      <w:r w:rsidRPr="00784D6E">
        <w:tab/>
      </w:r>
      <w:r w:rsidRPr="00784D6E">
        <w:rPr>
          <w:position w:val="6"/>
        </w:rPr>
        <w:t>*</w:t>
      </w:r>
      <w:r w:rsidRPr="00784D6E">
        <w:tab/>
        <w:t xml:space="preserve">to seize </w:t>
      </w:r>
      <w:proofErr w:type="spellStart"/>
      <w:r w:rsidRPr="00784D6E">
        <w:t>any thing</w:t>
      </w:r>
      <w:proofErr w:type="spellEnd"/>
      <w:r w:rsidRPr="00784D6E">
        <w:t xml:space="preserve"> of the following kind: ‡</w:t>
      </w:r>
      <w:r w:rsidRPr="00784D6E">
        <w:tab/>
        <w:t>;</w:t>
      </w:r>
    </w:p>
    <w:p w:rsidR="0005331C" w:rsidRPr="00784D6E" w:rsidRDefault="0005331C" w:rsidP="0005331C">
      <w:pPr>
        <w:pStyle w:val="P1"/>
        <w:tabs>
          <w:tab w:val="clear" w:pos="1191"/>
          <w:tab w:val="right" w:pos="1276"/>
          <w:tab w:val="left" w:pos="6804"/>
        </w:tabs>
        <w:ind w:left="1701" w:hanging="1701"/>
      </w:pPr>
      <w:r w:rsidRPr="00784D6E">
        <w:tab/>
      </w:r>
      <w:r w:rsidRPr="00784D6E">
        <w:rPr>
          <w:position w:val="6"/>
        </w:rPr>
        <w:t>*</w:t>
      </w:r>
      <w:r w:rsidRPr="00784D6E">
        <w:tab/>
        <w:t xml:space="preserve">to enter </w:t>
      </w:r>
      <w:r w:rsidRPr="00784D6E">
        <w:rPr>
          <w:position w:val="6"/>
        </w:rPr>
        <w:t>*</w:t>
      </w:r>
      <w:r w:rsidRPr="00784D6E">
        <w:t>upon/</w:t>
      </w:r>
      <w:r w:rsidRPr="00784D6E">
        <w:rPr>
          <w:position w:val="6"/>
        </w:rPr>
        <w:t>*</w:t>
      </w:r>
      <w:r w:rsidRPr="00784D6E">
        <w:t>into/(</w:t>
      </w:r>
      <w:r w:rsidRPr="00784D6E">
        <w:rPr>
          <w:i/>
        </w:rPr>
        <w:t>specify place</w:t>
      </w:r>
      <w:r w:rsidRPr="00784D6E">
        <w:t xml:space="preserve">) and to seize </w:t>
      </w:r>
      <w:proofErr w:type="spellStart"/>
      <w:r w:rsidRPr="00784D6E">
        <w:t>any thing</w:t>
      </w:r>
      <w:proofErr w:type="spellEnd"/>
      <w:r w:rsidRPr="00784D6E">
        <w:t xml:space="preserve"> of the following kind: ‡</w:t>
      </w:r>
      <w:r w:rsidRPr="00784D6E">
        <w:tab/>
        <w:t>:</w:t>
      </w:r>
    </w:p>
    <w:p w:rsidR="0005331C" w:rsidRPr="00784D6E" w:rsidRDefault="0005331C" w:rsidP="0005331C">
      <w:pPr>
        <w:pStyle w:val="P1"/>
        <w:tabs>
          <w:tab w:val="clear" w:pos="1191"/>
          <w:tab w:val="right" w:pos="1276"/>
          <w:tab w:val="left" w:pos="6804"/>
        </w:tabs>
        <w:ind w:left="1701" w:hanging="1701"/>
      </w:pPr>
      <w:r w:rsidRPr="00784D6E">
        <w:tab/>
      </w:r>
      <w:r w:rsidRPr="00784D6E">
        <w:rPr>
          <w:position w:val="6"/>
        </w:rPr>
        <w:t>*</w:t>
      </w:r>
      <w:r w:rsidRPr="00784D6E">
        <w:tab/>
        <w:t xml:space="preserve">to enter </w:t>
      </w:r>
      <w:r w:rsidRPr="00784D6E">
        <w:rPr>
          <w:position w:val="6"/>
        </w:rPr>
        <w:t>*</w:t>
      </w:r>
      <w:r w:rsidRPr="00784D6E">
        <w:t>upon/</w:t>
      </w:r>
      <w:r w:rsidRPr="00784D6E">
        <w:rPr>
          <w:position w:val="6"/>
        </w:rPr>
        <w:t>*</w:t>
      </w:r>
      <w:r w:rsidRPr="00784D6E">
        <w:t>into/(</w:t>
      </w:r>
      <w:r w:rsidRPr="00784D6E">
        <w:rPr>
          <w:i/>
        </w:rPr>
        <w:t>specify place</w:t>
      </w:r>
      <w:r w:rsidRPr="00784D6E">
        <w:t xml:space="preserve">), to search that place for </w:t>
      </w:r>
      <w:proofErr w:type="spellStart"/>
      <w:r w:rsidRPr="00784D6E">
        <w:t>any thing</w:t>
      </w:r>
      <w:proofErr w:type="spellEnd"/>
      <w:r w:rsidRPr="00784D6E">
        <w:t xml:space="preserve"> of the following kind: ‡</w:t>
      </w:r>
      <w:r w:rsidRPr="00784D6E">
        <w:tab/>
        <w:t xml:space="preserve">, and to seize </w:t>
      </w:r>
      <w:proofErr w:type="spellStart"/>
      <w:r w:rsidRPr="00784D6E">
        <w:t>any thing</w:t>
      </w:r>
      <w:proofErr w:type="spellEnd"/>
      <w:r w:rsidRPr="00784D6E">
        <w:t xml:space="preserve"> of that kind found in that place.</w:t>
      </w:r>
    </w:p>
    <w:p w:rsidR="0005331C" w:rsidRPr="00784D6E" w:rsidRDefault="0005331C" w:rsidP="0005331C">
      <w:pPr>
        <w:spacing w:before="240"/>
        <w:jc w:val="both"/>
        <w:rPr>
          <w:sz w:val="24"/>
          <w:szCs w:val="24"/>
        </w:rPr>
      </w:pPr>
      <w:r w:rsidRPr="00784D6E">
        <w:rPr>
          <w:sz w:val="24"/>
          <w:szCs w:val="24"/>
        </w:rPr>
        <w:t>THIS WARRANT ceases to have effect on (</w:t>
      </w:r>
      <w:r w:rsidRPr="00784D6E">
        <w:rPr>
          <w:i/>
          <w:sz w:val="24"/>
          <w:szCs w:val="24"/>
        </w:rPr>
        <w:t>insert date not being later than one month after the issue of the warrant</w:t>
      </w:r>
      <w:r w:rsidRPr="00784D6E">
        <w:rPr>
          <w:sz w:val="24"/>
          <w:szCs w:val="24"/>
        </w:rPr>
        <w:t>).</w:t>
      </w:r>
    </w:p>
    <w:p w:rsidR="0005331C" w:rsidRPr="006A395C" w:rsidRDefault="0005331C" w:rsidP="0005331C">
      <w:pPr>
        <w:tabs>
          <w:tab w:val="left" w:pos="567"/>
          <w:tab w:val="left" w:pos="3119"/>
          <w:tab w:val="left" w:pos="3828"/>
        </w:tabs>
        <w:spacing w:before="240"/>
        <w:jc w:val="both"/>
        <w:rPr>
          <w:szCs w:val="22"/>
        </w:rPr>
      </w:pPr>
      <w:r w:rsidRPr="006A395C">
        <w:rPr>
          <w:szCs w:val="22"/>
        </w:rPr>
        <w:t>Dated</w:t>
      </w:r>
    </w:p>
    <w:p w:rsidR="0005331C" w:rsidRPr="006A395C" w:rsidRDefault="0005331C" w:rsidP="0005331C">
      <w:pPr>
        <w:tabs>
          <w:tab w:val="left" w:pos="1276"/>
          <w:tab w:val="left" w:pos="3119"/>
        </w:tabs>
        <w:spacing w:before="240"/>
        <w:jc w:val="right"/>
        <w:rPr>
          <w:szCs w:val="22"/>
        </w:rPr>
      </w:pPr>
      <w:r w:rsidRPr="006A395C">
        <w:rPr>
          <w:szCs w:val="22"/>
        </w:rPr>
        <w:tab/>
      </w:r>
      <w:r w:rsidRPr="006A395C">
        <w:rPr>
          <w:szCs w:val="22"/>
        </w:rPr>
        <w:tab/>
        <w:t>(</w:t>
      </w:r>
      <w:r w:rsidRPr="006A395C">
        <w:rPr>
          <w:i/>
          <w:szCs w:val="22"/>
        </w:rPr>
        <w:t xml:space="preserve">Signature and designation of magistrate </w:t>
      </w:r>
      <w:r w:rsidRPr="006A395C">
        <w:rPr>
          <w:i/>
          <w:szCs w:val="22"/>
        </w:rPr>
        <w:tab/>
      </w:r>
      <w:r w:rsidRPr="006A395C">
        <w:rPr>
          <w:i/>
          <w:szCs w:val="22"/>
        </w:rPr>
        <w:tab/>
        <w:t>or eligible Federal Circuit Court Judge issuing warrant</w:t>
      </w:r>
      <w:r w:rsidRPr="006A395C">
        <w:rPr>
          <w:szCs w:val="22"/>
        </w:rPr>
        <w:t>)</w:t>
      </w:r>
    </w:p>
    <w:p w:rsidR="0005331C" w:rsidRPr="006A395C" w:rsidRDefault="0005331C" w:rsidP="0005331C">
      <w:pPr>
        <w:pStyle w:val="NoteBody"/>
        <w:spacing w:before="180"/>
        <w:ind w:left="0"/>
        <w:rPr>
          <w:sz w:val="22"/>
          <w:szCs w:val="22"/>
        </w:rPr>
      </w:pPr>
      <w:r w:rsidRPr="006A395C">
        <w:rPr>
          <w:position w:val="6"/>
          <w:sz w:val="22"/>
          <w:szCs w:val="22"/>
        </w:rPr>
        <w:t>*</w:t>
      </w:r>
      <w:r w:rsidRPr="006A395C">
        <w:rPr>
          <w:sz w:val="22"/>
          <w:szCs w:val="22"/>
        </w:rPr>
        <w:t xml:space="preserve"> </w:t>
      </w:r>
      <w:r w:rsidRPr="006A395C">
        <w:rPr>
          <w:i/>
          <w:sz w:val="22"/>
          <w:szCs w:val="22"/>
        </w:rPr>
        <w:t>Omit if not applicable</w:t>
      </w:r>
      <w:r w:rsidRPr="006A395C">
        <w:rPr>
          <w:sz w:val="22"/>
          <w:szCs w:val="22"/>
        </w:rPr>
        <w:t>.</w:t>
      </w:r>
    </w:p>
    <w:p w:rsidR="0005331C" w:rsidRPr="006A395C" w:rsidRDefault="0005331C" w:rsidP="0005331C">
      <w:pPr>
        <w:pStyle w:val="NoteBody"/>
        <w:spacing w:before="180"/>
        <w:ind w:left="0"/>
        <w:rPr>
          <w:sz w:val="22"/>
          <w:szCs w:val="22"/>
        </w:rPr>
      </w:pPr>
      <w:r w:rsidRPr="006A395C">
        <w:rPr>
          <w:sz w:val="22"/>
          <w:szCs w:val="22"/>
        </w:rPr>
        <w:t>†</w:t>
      </w:r>
      <w:r w:rsidRPr="006A395C">
        <w:rPr>
          <w:i/>
          <w:sz w:val="22"/>
          <w:szCs w:val="22"/>
        </w:rPr>
        <w:t xml:space="preserve"> Insert reference to nature of offence or offence</w:t>
      </w:r>
      <w:r w:rsidRPr="006A395C">
        <w:rPr>
          <w:sz w:val="22"/>
          <w:szCs w:val="22"/>
        </w:rPr>
        <w:t>.</w:t>
      </w:r>
    </w:p>
    <w:p w:rsidR="0005331C" w:rsidRPr="006A395C" w:rsidRDefault="0005331C" w:rsidP="0005331C">
      <w:pPr>
        <w:pStyle w:val="NoteBody"/>
        <w:spacing w:before="180"/>
        <w:ind w:left="0"/>
        <w:rPr>
          <w:sz w:val="22"/>
          <w:szCs w:val="22"/>
        </w:rPr>
      </w:pPr>
      <w:r w:rsidRPr="006A395C">
        <w:rPr>
          <w:sz w:val="22"/>
          <w:szCs w:val="22"/>
        </w:rPr>
        <w:t xml:space="preserve">‡ </w:t>
      </w:r>
      <w:r w:rsidRPr="006A395C">
        <w:rPr>
          <w:i/>
          <w:sz w:val="22"/>
          <w:szCs w:val="22"/>
        </w:rPr>
        <w:t>Insert description of kind of things authorised to be seized</w:t>
      </w:r>
      <w:r w:rsidRPr="006A395C">
        <w:rPr>
          <w:sz w:val="22"/>
          <w:szCs w:val="22"/>
        </w:rPr>
        <w:t>.</w:t>
      </w:r>
    </w:p>
    <w:p w:rsidR="0005331C" w:rsidRPr="009D2984" w:rsidRDefault="0005331C" w:rsidP="009D2984">
      <w:pPr>
        <w:pStyle w:val="ActHead2"/>
        <w:pageBreakBefore/>
      </w:pPr>
      <w:bookmarkStart w:id="44" w:name="_Toc356980661"/>
      <w:r w:rsidRPr="009D2984">
        <w:rPr>
          <w:rStyle w:val="CharPartNo"/>
        </w:rPr>
        <w:lastRenderedPageBreak/>
        <w:t>Form 20A</w:t>
      </w:r>
      <w:r w:rsidR="009D2984" w:rsidRPr="009D2984">
        <w:t>—</w:t>
      </w:r>
      <w:r w:rsidRPr="009D2984">
        <w:rPr>
          <w:rStyle w:val="CharPartText"/>
        </w:rPr>
        <w:t>Surrender warrant under subsection 33A(2)</w:t>
      </w:r>
      <w:bookmarkEnd w:id="44"/>
    </w:p>
    <w:p w:rsidR="0005331C" w:rsidRPr="00944165" w:rsidRDefault="0005331C" w:rsidP="009D2984">
      <w:pPr>
        <w:pStyle w:val="notemargin"/>
      </w:pPr>
      <w:r w:rsidRPr="00944165">
        <w:t>(subsection 33A(2) and regulation 3)</w:t>
      </w:r>
    </w:p>
    <w:p w:rsidR="0005331C" w:rsidRPr="00944165" w:rsidRDefault="0005331C" w:rsidP="0005331C">
      <w:pPr>
        <w:pStyle w:val="ScheduleHeading"/>
        <w:keepNext w:val="0"/>
        <w:spacing w:before="240"/>
        <w:jc w:val="both"/>
        <w:rPr>
          <w:b w:val="0"/>
        </w:rPr>
      </w:pPr>
      <w:r w:rsidRPr="00944165">
        <w:t>Commonwealth of Australia</w:t>
      </w:r>
    </w:p>
    <w:p w:rsidR="0005331C" w:rsidRPr="00944165" w:rsidRDefault="0005331C" w:rsidP="0005331C">
      <w:pPr>
        <w:pStyle w:val="ScheduleHeading"/>
        <w:keepNext w:val="0"/>
        <w:spacing w:before="240"/>
        <w:jc w:val="both"/>
      </w:pPr>
      <w:r w:rsidRPr="00944165">
        <w:rPr>
          <w:b w:val="0"/>
          <w:i/>
        </w:rPr>
        <w:t>Extradition Act 1988</w:t>
      </w:r>
    </w:p>
    <w:p w:rsidR="0005331C" w:rsidRPr="00784D6E" w:rsidRDefault="0005331C" w:rsidP="0005331C">
      <w:pPr>
        <w:spacing w:before="240" w:line="240" w:lineRule="atLeast"/>
        <w:jc w:val="both"/>
        <w:rPr>
          <w:sz w:val="24"/>
          <w:szCs w:val="24"/>
        </w:rPr>
      </w:pPr>
      <w:r w:rsidRPr="00784D6E">
        <w:rPr>
          <w:sz w:val="24"/>
          <w:szCs w:val="24"/>
        </w:rPr>
        <w:t>SURRENDER WARRANT UNDER SUBSECTION 33A(2)</w:t>
      </w:r>
    </w:p>
    <w:p w:rsidR="0005331C" w:rsidRPr="00784D6E" w:rsidRDefault="0005331C" w:rsidP="0005331C">
      <w:pPr>
        <w:spacing w:before="240" w:line="240" w:lineRule="atLeast"/>
        <w:jc w:val="both"/>
        <w:rPr>
          <w:sz w:val="24"/>
          <w:szCs w:val="24"/>
        </w:rPr>
      </w:pPr>
      <w:r w:rsidRPr="00784D6E">
        <w:rPr>
          <w:sz w:val="24"/>
          <w:szCs w:val="24"/>
        </w:rPr>
        <w:t xml:space="preserve">To all police officers within the meaning of the </w:t>
      </w:r>
      <w:r w:rsidRPr="00784D6E">
        <w:rPr>
          <w:i/>
          <w:sz w:val="24"/>
          <w:szCs w:val="24"/>
        </w:rPr>
        <w:t>Extradition Act 1988</w:t>
      </w:r>
    </w:p>
    <w:p w:rsidR="0005331C" w:rsidRPr="00784D6E" w:rsidRDefault="0005331C" w:rsidP="0005331C">
      <w:pPr>
        <w:spacing w:before="120" w:line="240" w:lineRule="atLeast"/>
        <w:jc w:val="both"/>
        <w:rPr>
          <w:sz w:val="24"/>
          <w:szCs w:val="24"/>
        </w:rPr>
      </w:pPr>
      <w:r w:rsidRPr="00784D6E">
        <w:rPr>
          <w:sz w:val="24"/>
          <w:szCs w:val="24"/>
        </w:rPr>
        <w:t>AND to [</w:t>
      </w:r>
      <w:r w:rsidRPr="00784D6E">
        <w:rPr>
          <w:i/>
          <w:sz w:val="24"/>
          <w:szCs w:val="24"/>
        </w:rPr>
        <w:t>name of escort</w:t>
      </w:r>
      <w:r w:rsidRPr="00784D6E">
        <w:rPr>
          <w:sz w:val="24"/>
          <w:szCs w:val="24"/>
        </w:rPr>
        <w:t>] (in this warrant called ‘the escort’).</w:t>
      </w:r>
    </w:p>
    <w:p w:rsidR="0005331C" w:rsidRPr="00784D6E" w:rsidRDefault="0005331C" w:rsidP="0005331C">
      <w:pPr>
        <w:spacing w:before="120" w:line="240" w:lineRule="atLeast"/>
        <w:jc w:val="both"/>
        <w:rPr>
          <w:sz w:val="24"/>
          <w:szCs w:val="24"/>
        </w:rPr>
      </w:pPr>
      <w:r w:rsidRPr="00784D6E">
        <w:rPr>
          <w:sz w:val="24"/>
          <w:szCs w:val="24"/>
        </w:rPr>
        <w:t>I, [</w:t>
      </w:r>
      <w:r w:rsidRPr="00784D6E">
        <w:rPr>
          <w:i/>
          <w:sz w:val="24"/>
          <w:szCs w:val="24"/>
        </w:rPr>
        <w:t>name and designation of magistrate or eligible Federal Circuit Court Judge</w:t>
      </w:r>
      <w:r w:rsidRPr="00784D6E">
        <w:rPr>
          <w:sz w:val="24"/>
          <w:szCs w:val="24"/>
        </w:rPr>
        <w:t xml:space="preserve">], a magistrate or eligible Federal Circuit Court Judge within the meaning of the </w:t>
      </w:r>
      <w:r w:rsidRPr="00784D6E">
        <w:rPr>
          <w:i/>
          <w:sz w:val="24"/>
          <w:szCs w:val="24"/>
        </w:rPr>
        <w:t>Extradition Act 1988</w:t>
      </w:r>
      <w:r w:rsidRPr="00784D6E">
        <w:rPr>
          <w:sz w:val="24"/>
          <w:szCs w:val="24"/>
        </w:rPr>
        <w:t>, acting under subparagraph 33A(2)(b)(</w:t>
      </w:r>
      <w:proofErr w:type="spellStart"/>
      <w:r w:rsidRPr="00784D6E">
        <w:rPr>
          <w:sz w:val="24"/>
          <w:szCs w:val="24"/>
        </w:rPr>
        <w:t>i</w:t>
      </w:r>
      <w:proofErr w:type="spellEnd"/>
      <w:r w:rsidRPr="00784D6E">
        <w:rPr>
          <w:sz w:val="24"/>
          <w:szCs w:val="24"/>
        </w:rPr>
        <w:t>) of that Act, by this warrant, order that the prisoner be surrendered to New Zealand as soon as practicable, and for this purpose I:</w:t>
      </w:r>
    </w:p>
    <w:p w:rsidR="0005331C" w:rsidRPr="00784D6E" w:rsidRDefault="0005331C" w:rsidP="0005331C">
      <w:pPr>
        <w:pStyle w:val="P1"/>
        <w:tabs>
          <w:tab w:val="right" w:pos="851"/>
        </w:tabs>
        <w:ind w:left="1276" w:hanging="1276"/>
      </w:pPr>
      <w:r w:rsidRPr="00784D6E">
        <w:tab/>
        <w:t>(a)</w:t>
      </w:r>
      <w:r w:rsidRPr="00784D6E">
        <w:tab/>
      </w:r>
      <w:r w:rsidRPr="00784D6E">
        <w:tab/>
        <w:t>authorise you, the abovementioned police officers:</w:t>
      </w:r>
    </w:p>
    <w:p w:rsidR="0005331C" w:rsidRPr="00784D6E" w:rsidRDefault="0005331C" w:rsidP="0005331C">
      <w:pPr>
        <w:pStyle w:val="P2"/>
        <w:tabs>
          <w:tab w:val="clear" w:pos="1758"/>
          <w:tab w:val="clear" w:pos="2155"/>
          <w:tab w:val="right" w:pos="1843"/>
          <w:tab w:val="left" w:pos="2410"/>
        </w:tabs>
        <w:ind w:left="2127" w:hanging="2127"/>
      </w:pPr>
      <w:r w:rsidRPr="00784D6E">
        <w:tab/>
        <w:t>(</w:t>
      </w:r>
      <w:proofErr w:type="spellStart"/>
      <w:r w:rsidRPr="00784D6E">
        <w:t>i</w:t>
      </w:r>
      <w:proofErr w:type="spellEnd"/>
      <w:r w:rsidRPr="00784D6E">
        <w:t>)</w:t>
      </w:r>
      <w:r w:rsidRPr="00784D6E">
        <w:tab/>
        <w:t>to take the prisoner into custody; and</w:t>
      </w:r>
    </w:p>
    <w:p w:rsidR="0005331C" w:rsidRPr="00784D6E" w:rsidRDefault="0005331C" w:rsidP="0005331C">
      <w:pPr>
        <w:pStyle w:val="P2"/>
        <w:tabs>
          <w:tab w:val="clear" w:pos="1758"/>
          <w:tab w:val="clear" w:pos="2155"/>
          <w:tab w:val="right" w:pos="1843"/>
          <w:tab w:val="left" w:pos="2410"/>
        </w:tabs>
        <w:ind w:left="2127" w:hanging="2127"/>
      </w:pPr>
      <w:r w:rsidRPr="00784D6E">
        <w:tab/>
        <w:t>(ii)</w:t>
      </w:r>
      <w:r w:rsidRPr="00784D6E">
        <w:tab/>
        <w:t>to transport the prisoner in custody; and</w:t>
      </w:r>
    </w:p>
    <w:p w:rsidR="0005331C" w:rsidRPr="00784D6E" w:rsidRDefault="0005331C" w:rsidP="0005331C">
      <w:pPr>
        <w:pStyle w:val="P2"/>
        <w:tabs>
          <w:tab w:val="clear" w:pos="1758"/>
          <w:tab w:val="clear" w:pos="2155"/>
          <w:tab w:val="right" w:pos="1843"/>
          <w:tab w:val="left" w:pos="2410"/>
        </w:tabs>
        <w:ind w:left="2127" w:hanging="2127"/>
      </w:pPr>
      <w:r w:rsidRPr="00784D6E">
        <w:tab/>
        <w:t>(iii)</w:t>
      </w:r>
      <w:r w:rsidRPr="00784D6E">
        <w:tab/>
        <w:t>if necessary or convenient, to detain the prisoner in custody;</w:t>
      </w:r>
    </w:p>
    <w:p w:rsidR="0005331C" w:rsidRPr="00784D6E" w:rsidRDefault="0005331C" w:rsidP="0005331C">
      <w:pPr>
        <w:pStyle w:val="P1"/>
        <w:ind w:left="1276" w:hanging="1276"/>
      </w:pPr>
      <w:r w:rsidRPr="00784D6E">
        <w:tab/>
      </w:r>
      <w:r w:rsidRPr="00784D6E">
        <w:tab/>
        <w:t>for the purpose of enabling the prisoner to be placed in the custody of the escort and transported out of Australia; and</w:t>
      </w:r>
    </w:p>
    <w:p w:rsidR="0005331C" w:rsidRPr="00784D6E" w:rsidRDefault="0005331C" w:rsidP="0005331C">
      <w:pPr>
        <w:pStyle w:val="P1"/>
        <w:tabs>
          <w:tab w:val="right" w:pos="851"/>
        </w:tabs>
        <w:ind w:left="1276" w:hanging="1276"/>
      </w:pPr>
      <w:r w:rsidRPr="00784D6E">
        <w:tab/>
        <w:t>(b)</w:t>
      </w:r>
      <w:r w:rsidRPr="00784D6E">
        <w:tab/>
      </w:r>
      <w:r w:rsidRPr="00784D6E">
        <w:tab/>
        <w:t>authorise you, the escort, to transport the prisoner in custody out of Australia to a place in New Zealand for the purpose of surrendering the prisoner to a person appointed by New Zealand to receive the prisoner.</w:t>
      </w:r>
    </w:p>
    <w:p w:rsidR="0005331C" w:rsidRPr="002E3778" w:rsidRDefault="0005331C" w:rsidP="0005331C">
      <w:pPr>
        <w:tabs>
          <w:tab w:val="left" w:pos="2268"/>
        </w:tabs>
        <w:spacing w:before="360"/>
        <w:jc w:val="both"/>
        <w:rPr>
          <w:szCs w:val="22"/>
        </w:rPr>
      </w:pPr>
      <w:r w:rsidRPr="002E3778">
        <w:rPr>
          <w:szCs w:val="22"/>
        </w:rPr>
        <w:t>Dated</w:t>
      </w:r>
    </w:p>
    <w:p w:rsidR="0005331C" w:rsidRPr="002E3778" w:rsidRDefault="0005331C" w:rsidP="0005331C">
      <w:pPr>
        <w:tabs>
          <w:tab w:val="left" w:pos="2694"/>
        </w:tabs>
        <w:spacing w:before="240"/>
        <w:jc w:val="right"/>
        <w:rPr>
          <w:szCs w:val="22"/>
        </w:rPr>
      </w:pPr>
      <w:r w:rsidRPr="002E3778">
        <w:rPr>
          <w:szCs w:val="22"/>
        </w:rPr>
        <w:tab/>
        <w:t>[</w:t>
      </w:r>
      <w:r w:rsidRPr="002E3778">
        <w:rPr>
          <w:i/>
          <w:szCs w:val="22"/>
        </w:rPr>
        <w:t xml:space="preserve">Signature and designation of magistrate or </w:t>
      </w:r>
      <w:r w:rsidRPr="002E3778">
        <w:rPr>
          <w:i/>
          <w:szCs w:val="22"/>
        </w:rPr>
        <w:tab/>
        <w:t>eligible Federal Circuit Court Judge issuing warrant</w:t>
      </w:r>
      <w:r w:rsidRPr="002E3778">
        <w:rPr>
          <w:szCs w:val="22"/>
        </w:rPr>
        <w:t>]</w:t>
      </w:r>
    </w:p>
    <w:p w:rsidR="00677D75" w:rsidRPr="009D2984" w:rsidRDefault="00677D75" w:rsidP="009D2984">
      <w:pPr>
        <w:pStyle w:val="ActHead2"/>
        <w:pageBreakBefore/>
      </w:pPr>
      <w:bookmarkStart w:id="45" w:name="_Toc356980662"/>
      <w:r w:rsidRPr="009D2984">
        <w:rPr>
          <w:rStyle w:val="CharPartNo"/>
        </w:rPr>
        <w:lastRenderedPageBreak/>
        <w:t>Form 20B</w:t>
      </w:r>
      <w:r w:rsidR="009D2984" w:rsidRPr="009D2984">
        <w:t>—</w:t>
      </w:r>
      <w:r w:rsidRPr="009D2984">
        <w:rPr>
          <w:rStyle w:val="CharPartText"/>
        </w:rPr>
        <w:t>Warrant of committal under subsection 33A(2)</w:t>
      </w:r>
      <w:bookmarkEnd w:id="45"/>
    </w:p>
    <w:p w:rsidR="00677D75" w:rsidRPr="00944165" w:rsidRDefault="00677D75" w:rsidP="009D2984">
      <w:pPr>
        <w:pStyle w:val="notemargin"/>
      </w:pPr>
      <w:r w:rsidRPr="00944165">
        <w:t>(subsection 33A(2) and regulation 3)</w:t>
      </w:r>
    </w:p>
    <w:p w:rsidR="00677D75" w:rsidRPr="00944165" w:rsidRDefault="00677D75" w:rsidP="00677D75">
      <w:pPr>
        <w:pStyle w:val="ScheduleHeading"/>
        <w:keepNext w:val="0"/>
        <w:spacing w:before="240"/>
        <w:jc w:val="both"/>
        <w:rPr>
          <w:b w:val="0"/>
        </w:rPr>
      </w:pPr>
      <w:r w:rsidRPr="00944165">
        <w:t>Commonwealth of Australia</w:t>
      </w:r>
    </w:p>
    <w:p w:rsidR="00677D75" w:rsidRPr="00944165" w:rsidRDefault="00677D75" w:rsidP="00677D75">
      <w:pPr>
        <w:pStyle w:val="ScheduleHeading"/>
        <w:keepNext w:val="0"/>
        <w:spacing w:before="240"/>
        <w:jc w:val="both"/>
      </w:pPr>
      <w:r w:rsidRPr="00944165">
        <w:rPr>
          <w:b w:val="0"/>
          <w:i/>
        </w:rPr>
        <w:t>Extradition Act 1988</w:t>
      </w:r>
    </w:p>
    <w:p w:rsidR="00677D75" w:rsidRPr="00784D6E" w:rsidRDefault="00677D75" w:rsidP="00784D6E">
      <w:pPr>
        <w:spacing w:before="120" w:line="240" w:lineRule="atLeast"/>
        <w:jc w:val="both"/>
        <w:rPr>
          <w:sz w:val="24"/>
          <w:szCs w:val="24"/>
        </w:rPr>
      </w:pPr>
      <w:r w:rsidRPr="00784D6E">
        <w:rPr>
          <w:sz w:val="24"/>
          <w:szCs w:val="24"/>
        </w:rPr>
        <w:t>WARRANT OF COMMITTAL UNDER SUBSECTION 33A(2)</w:t>
      </w:r>
    </w:p>
    <w:p w:rsidR="00677D75" w:rsidRPr="00784D6E" w:rsidRDefault="00677D75" w:rsidP="00784D6E">
      <w:pPr>
        <w:spacing w:before="60" w:line="240" w:lineRule="atLeast"/>
        <w:jc w:val="both"/>
        <w:rPr>
          <w:sz w:val="24"/>
          <w:szCs w:val="24"/>
        </w:rPr>
      </w:pPr>
      <w:r w:rsidRPr="00784D6E">
        <w:rPr>
          <w:sz w:val="24"/>
          <w:szCs w:val="24"/>
        </w:rPr>
        <w:t xml:space="preserve">To all police officers within the meaning of the </w:t>
      </w:r>
      <w:r w:rsidRPr="00784D6E">
        <w:rPr>
          <w:i/>
          <w:sz w:val="24"/>
          <w:szCs w:val="24"/>
        </w:rPr>
        <w:t xml:space="preserve">Extradition Act 1988 </w:t>
      </w:r>
      <w:r w:rsidRPr="00784D6E">
        <w:rPr>
          <w:sz w:val="24"/>
          <w:szCs w:val="24"/>
        </w:rPr>
        <w:t>in [</w:t>
      </w:r>
      <w:r w:rsidRPr="00784D6E">
        <w:rPr>
          <w:i/>
          <w:sz w:val="24"/>
          <w:szCs w:val="24"/>
        </w:rPr>
        <w:t>name of State or Territory</w:t>
      </w:r>
      <w:r w:rsidRPr="00784D6E">
        <w:rPr>
          <w:sz w:val="24"/>
          <w:szCs w:val="24"/>
        </w:rPr>
        <w:t>]</w:t>
      </w:r>
    </w:p>
    <w:p w:rsidR="00677D75" w:rsidRPr="00784D6E" w:rsidRDefault="00677D75" w:rsidP="00784D6E">
      <w:pPr>
        <w:spacing w:before="60" w:line="240" w:lineRule="atLeast"/>
        <w:jc w:val="both"/>
        <w:rPr>
          <w:sz w:val="24"/>
          <w:szCs w:val="24"/>
        </w:rPr>
      </w:pPr>
      <w:r w:rsidRPr="00784D6E">
        <w:rPr>
          <w:sz w:val="24"/>
          <w:szCs w:val="24"/>
        </w:rPr>
        <w:t>AND to the person in charge of [</w:t>
      </w:r>
      <w:r w:rsidRPr="00784D6E">
        <w:rPr>
          <w:i/>
          <w:sz w:val="24"/>
          <w:szCs w:val="24"/>
        </w:rPr>
        <w:t>name of prison</w:t>
      </w:r>
      <w:r w:rsidRPr="00784D6E">
        <w:rPr>
          <w:sz w:val="24"/>
          <w:szCs w:val="24"/>
        </w:rPr>
        <w:t>] in [</w:t>
      </w:r>
      <w:r w:rsidRPr="00784D6E">
        <w:rPr>
          <w:i/>
          <w:sz w:val="24"/>
          <w:szCs w:val="24"/>
        </w:rPr>
        <w:t>name of State or Territory</w:t>
      </w:r>
      <w:r w:rsidRPr="00784D6E">
        <w:rPr>
          <w:sz w:val="24"/>
          <w:szCs w:val="24"/>
        </w:rPr>
        <w:t>] (in this warrant called ‘the designated prison’).</w:t>
      </w:r>
    </w:p>
    <w:p w:rsidR="00677D75" w:rsidRPr="00784D6E" w:rsidRDefault="00677D75" w:rsidP="009D2984">
      <w:pPr>
        <w:spacing w:before="120" w:line="240" w:lineRule="atLeast"/>
        <w:jc w:val="both"/>
        <w:rPr>
          <w:sz w:val="24"/>
          <w:szCs w:val="24"/>
        </w:rPr>
      </w:pPr>
      <w:r w:rsidRPr="00784D6E">
        <w:rPr>
          <w:sz w:val="24"/>
          <w:szCs w:val="24"/>
        </w:rPr>
        <w:t>I, [</w:t>
      </w:r>
      <w:r w:rsidRPr="00784D6E">
        <w:rPr>
          <w:i/>
          <w:sz w:val="24"/>
          <w:szCs w:val="24"/>
        </w:rPr>
        <w:t>name and designation of magistrate or eligible Federal Circuit Court Judge</w:t>
      </w:r>
      <w:r w:rsidRPr="00784D6E">
        <w:rPr>
          <w:sz w:val="24"/>
          <w:szCs w:val="24"/>
        </w:rPr>
        <w:t>], a magistrate</w:t>
      </w:r>
      <w:r w:rsidRPr="00784D6E">
        <w:rPr>
          <w:i/>
          <w:sz w:val="24"/>
          <w:szCs w:val="24"/>
        </w:rPr>
        <w:t xml:space="preserve"> </w:t>
      </w:r>
      <w:r w:rsidRPr="00784D6E">
        <w:rPr>
          <w:sz w:val="24"/>
          <w:szCs w:val="24"/>
        </w:rPr>
        <w:t xml:space="preserve">or eligible Federal Circuit Court Judge within the meaning of the </w:t>
      </w:r>
      <w:r w:rsidRPr="00784D6E">
        <w:rPr>
          <w:i/>
          <w:sz w:val="24"/>
          <w:szCs w:val="24"/>
        </w:rPr>
        <w:t>Extradition Act 1988</w:t>
      </w:r>
      <w:r w:rsidRPr="00784D6E">
        <w:rPr>
          <w:sz w:val="24"/>
          <w:szCs w:val="24"/>
        </w:rPr>
        <w:t>, acting under subparagraph 33A(2)(b)(ii) of that Act, by this warrant, order that, pending the execution of the warrant issued by me under subparagraph 33A(2)(b)(</w:t>
      </w:r>
      <w:proofErr w:type="spellStart"/>
      <w:r w:rsidRPr="00784D6E">
        <w:rPr>
          <w:sz w:val="24"/>
          <w:szCs w:val="24"/>
        </w:rPr>
        <w:t>i</w:t>
      </w:r>
      <w:proofErr w:type="spellEnd"/>
      <w:r w:rsidRPr="00784D6E">
        <w:rPr>
          <w:sz w:val="24"/>
          <w:szCs w:val="24"/>
        </w:rPr>
        <w:t>) of that Act ordering that the prisoner be surrendered to New Zealand, the prisoner be committed to prison, and for this purpose I:</w:t>
      </w:r>
    </w:p>
    <w:p w:rsidR="00677D75" w:rsidRPr="00784D6E" w:rsidRDefault="00677D75" w:rsidP="00677D75">
      <w:pPr>
        <w:pStyle w:val="P1"/>
        <w:tabs>
          <w:tab w:val="right" w:pos="851"/>
        </w:tabs>
        <w:ind w:left="1276" w:hanging="1276"/>
      </w:pPr>
      <w:r w:rsidRPr="00784D6E">
        <w:tab/>
        <w:t>(a)</w:t>
      </w:r>
      <w:r w:rsidRPr="00784D6E">
        <w:tab/>
      </w:r>
      <w:r w:rsidRPr="00784D6E">
        <w:tab/>
        <w:t>authorise you, the abovementioned police officers:</w:t>
      </w:r>
    </w:p>
    <w:p w:rsidR="00677D75" w:rsidRPr="00784D6E" w:rsidRDefault="00677D75" w:rsidP="00677D75">
      <w:pPr>
        <w:pStyle w:val="P2"/>
      </w:pPr>
      <w:r w:rsidRPr="00784D6E">
        <w:tab/>
        <w:t>(</w:t>
      </w:r>
      <w:proofErr w:type="spellStart"/>
      <w:r w:rsidRPr="00784D6E">
        <w:t>i</w:t>
      </w:r>
      <w:proofErr w:type="spellEnd"/>
      <w:r w:rsidRPr="00784D6E">
        <w:t>)</w:t>
      </w:r>
      <w:r w:rsidRPr="00784D6E">
        <w:tab/>
        <w:t>to take the prisoner to the designated prison; and</w:t>
      </w:r>
    </w:p>
    <w:p w:rsidR="00677D75" w:rsidRPr="00784D6E" w:rsidRDefault="00677D75" w:rsidP="00677D75">
      <w:pPr>
        <w:pStyle w:val="P2"/>
      </w:pPr>
      <w:r w:rsidRPr="00784D6E">
        <w:tab/>
        <w:t>(ii)</w:t>
      </w:r>
      <w:r w:rsidRPr="00784D6E">
        <w:tab/>
        <w:t>to deliver the prisoner to the person in charge of the designated prison; and</w:t>
      </w:r>
    </w:p>
    <w:p w:rsidR="00677D75" w:rsidRPr="00784D6E" w:rsidRDefault="00677D75" w:rsidP="00677D75">
      <w:pPr>
        <w:pStyle w:val="P1"/>
        <w:tabs>
          <w:tab w:val="right" w:pos="851"/>
        </w:tabs>
        <w:ind w:left="1276" w:hanging="1276"/>
      </w:pPr>
      <w:r w:rsidRPr="00784D6E">
        <w:tab/>
        <w:t>(b)</w:t>
      </w:r>
      <w:r w:rsidRPr="00784D6E">
        <w:tab/>
      </w:r>
      <w:r w:rsidRPr="00784D6E">
        <w:tab/>
        <w:t>authorise and request you, the person in charge of the designated prison:</w:t>
      </w:r>
    </w:p>
    <w:p w:rsidR="00677D75" w:rsidRPr="00784D6E" w:rsidRDefault="00677D75" w:rsidP="00677D75">
      <w:pPr>
        <w:pStyle w:val="P2"/>
      </w:pPr>
      <w:r w:rsidRPr="00784D6E">
        <w:tab/>
        <w:t>(</w:t>
      </w:r>
      <w:proofErr w:type="spellStart"/>
      <w:r w:rsidRPr="00784D6E">
        <w:t>i</w:t>
      </w:r>
      <w:proofErr w:type="spellEnd"/>
      <w:r w:rsidRPr="00784D6E">
        <w:t>)</w:t>
      </w:r>
      <w:r w:rsidRPr="00784D6E">
        <w:tab/>
        <w:t>to receive the prisoner into your custody; and</w:t>
      </w:r>
    </w:p>
    <w:p w:rsidR="00677D75" w:rsidRPr="00784D6E" w:rsidRDefault="00677D75" w:rsidP="00677D75">
      <w:pPr>
        <w:pStyle w:val="P2"/>
      </w:pPr>
      <w:r w:rsidRPr="00784D6E">
        <w:tab/>
        <w:t>(ii)</w:t>
      </w:r>
      <w:r w:rsidRPr="00784D6E">
        <w:tab/>
        <w:t>to keep the prisoner safely in that prison pending the execution of the abovementioned warrant ordering that the prisoner be surrendered to New Zealand.</w:t>
      </w:r>
    </w:p>
    <w:p w:rsidR="00677D75" w:rsidRPr="009D2984" w:rsidRDefault="00677D75" w:rsidP="00784D6E">
      <w:pPr>
        <w:tabs>
          <w:tab w:val="left" w:pos="2268"/>
        </w:tabs>
        <w:spacing w:before="60"/>
        <w:jc w:val="both"/>
        <w:rPr>
          <w:szCs w:val="22"/>
        </w:rPr>
      </w:pPr>
      <w:r w:rsidRPr="009D2984">
        <w:rPr>
          <w:szCs w:val="22"/>
        </w:rPr>
        <w:t>Dated</w:t>
      </w:r>
    </w:p>
    <w:p w:rsidR="00677D75" w:rsidRPr="009D2984" w:rsidRDefault="00677D75" w:rsidP="00677D75">
      <w:pPr>
        <w:tabs>
          <w:tab w:val="left" w:pos="2410"/>
        </w:tabs>
        <w:jc w:val="right"/>
        <w:rPr>
          <w:szCs w:val="22"/>
        </w:rPr>
      </w:pPr>
      <w:r w:rsidRPr="009D2984">
        <w:rPr>
          <w:szCs w:val="22"/>
        </w:rPr>
        <w:tab/>
        <w:t>[</w:t>
      </w:r>
      <w:r w:rsidRPr="009D2984">
        <w:rPr>
          <w:i/>
          <w:szCs w:val="22"/>
        </w:rPr>
        <w:t xml:space="preserve">Signature and designation of magistrate or </w:t>
      </w:r>
      <w:r w:rsidRPr="009D2984">
        <w:rPr>
          <w:i/>
          <w:szCs w:val="22"/>
        </w:rPr>
        <w:tab/>
        <w:t>eligible Federal Circuit Court Judge issuing warrant</w:t>
      </w:r>
      <w:r w:rsidRPr="009D2984">
        <w:rPr>
          <w:szCs w:val="22"/>
        </w:rPr>
        <w:t>]</w:t>
      </w:r>
    </w:p>
    <w:p w:rsidR="00677D75" w:rsidRPr="009D2984" w:rsidRDefault="00677D75" w:rsidP="009D2984">
      <w:pPr>
        <w:pStyle w:val="ActHead2"/>
        <w:pageBreakBefore/>
      </w:pPr>
      <w:bookmarkStart w:id="46" w:name="_Toc356980663"/>
      <w:r w:rsidRPr="009D2984">
        <w:rPr>
          <w:rStyle w:val="CharPartNo"/>
        </w:rPr>
        <w:lastRenderedPageBreak/>
        <w:t>Form 21</w:t>
      </w:r>
      <w:r w:rsidR="009D2984" w:rsidRPr="009D2984">
        <w:t>—</w:t>
      </w:r>
      <w:r w:rsidRPr="009D2984">
        <w:rPr>
          <w:rStyle w:val="CharPartText"/>
        </w:rPr>
        <w:t>Surrender warrant under subsection 34(1)</w:t>
      </w:r>
      <w:bookmarkEnd w:id="46"/>
    </w:p>
    <w:p w:rsidR="00677D75" w:rsidRPr="00944165" w:rsidRDefault="00677D75" w:rsidP="009D2984">
      <w:pPr>
        <w:pStyle w:val="notemargin"/>
      </w:pPr>
      <w:r w:rsidRPr="00944165">
        <w:t>(subsection 34(1) and regulation 3)</w:t>
      </w:r>
    </w:p>
    <w:p w:rsidR="00677D75" w:rsidRPr="00944165" w:rsidRDefault="00677D75" w:rsidP="00677D75">
      <w:pPr>
        <w:pStyle w:val="ScheduleHeading"/>
        <w:keepNext w:val="0"/>
        <w:spacing w:before="240"/>
        <w:jc w:val="both"/>
        <w:rPr>
          <w:b w:val="0"/>
        </w:rPr>
      </w:pPr>
      <w:r w:rsidRPr="00944165">
        <w:t>Commonwealth of Australia</w:t>
      </w:r>
    </w:p>
    <w:p w:rsidR="00677D75" w:rsidRPr="00944165" w:rsidRDefault="00677D75" w:rsidP="00677D75">
      <w:pPr>
        <w:pStyle w:val="ScheduleHeading"/>
        <w:keepNext w:val="0"/>
        <w:spacing w:before="240"/>
        <w:jc w:val="both"/>
      </w:pPr>
      <w:r w:rsidRPr="00944165">
        <w:rPr>
          <w:b w:val="0"/>
          <w:i/>
        </w:rPr>
        <w:t>Extradition Act 1988</w:t>
      </w:r>
    </w:p>
    <w:p w:rsidR="00677D75" w:rsidRPr="00784D6E" w:rsidRDefault="00677D75" w:rsidP="00677D75">
      <w:pPr>
        <w:spacing w:before="240" w:line="240" w:lineRule="atLeast"/>
        <w:jc w:val="both"/>
        <w:rPr>
          <w:sz w:val="24"/>
          <w:szCs w:val="24"/>
        </w:rPr>
      </w:pPr>
      <w:r w:rsidRPr="00784D6E">
        <w:rPr>
          <w:sz w:val="24"/>
          <w:szCs w:val="24"/>
        </w:rPr>
        <w:t>SURRENDER WARRANT UNDER SUBSECTION 34(1)</w:t>
      </w:r>
    </w:p>
    <w:p w:rsidR="00677D75" w:rsidRPr="00784D6E" w:rsidRDefault="00677D75" w:rsidP="00677D75">
      <w:pPr>
        <w:spacing w:before="240" w:line="240" w:lineRule="atLeast"/>
        <w:jc w:val="both"/>
        <w:rPr>
          <w:sz w:val="24"/>
          <w:szCs w:val="24"/>
        </w:rPr>
      </w:pPr>
      <w:r w:rsidRPr="00784D6E">
        <w:rPr>
          <w:sz w:val="24"/>
          <w:szCs w:val="24"/>
        </w:rPr>
        <w:t xml:space="preserve">To all police officers within the meaning of the </w:t>
      </w:r>
      <w:r w:rsidRPr="00784D6E">
        <w:rPr>
          <w:i/>
          <w:sz w:val="24"/>
          <w:szCs w:val="24"/>
        </w:rPr>
        <w:t>Extradition Act 1988</w:t>
      </w:r>
    </w:p>
    <w:p w:rsidR="00677D75" w:rsidRPr="00784D6E" w:rsidRDefault="00677D75" w:rsidP="00677D75">
      <w:pPr>
        <w:spacing w:line="240" w:lineRule="atLeast"/>
        <w:jc w:val="both"/>
        <w:rPr>
          <w:sz w:val="24"/>
          <w:szCs w:val="24"/>
        </w:rPr>
      </w:pPr>
      <w:r w:rsidRPr="00784D6E">
        <w:rPr>
          <w:sz w:val="24"/>
          <w:szCs w:val="24"/>
        </w:rPr>
        <w:t>AND to [</w:t>
      </w:r>
      <w:r w:rsidRPr="00784D6E">
        <w:rPr>
          <w:i/>
          <w:sz w:val="24"/>
          <w:szCs w:val="24"/>
        </w:rPr>
        <w:t>name of escort</w:t>
      </w:r>
      <w:r w:rsidRPr="00784D6E">
        <w:rPr>
          <w:sz w:val="24"/>
          <w:szCs w:val="24"/>
        </w:rPr>
        <w:t>] (in this warrant called “the escort”).</w:t>
      </w:r>
    </w:p>
    <w:p w:rsidR="00677D75" w:rsidRPr="00784D6E" w:rsidRDefault="00677D75" w:rsidP="00677D75">
      <w:pPr>
        <w:spacing w:before="240"/>
        <w:jc w:val="both"/>
        <w:rPr>
          <w:sz w:val="24"/>
          <w:szCs w:val="24"/>
        </w:rPr>
      </w:pPr>
      <w:r w:rsidRPr="00784D6E">
        <w:rPr>
          <w:sz w:val="24"/>
          <w:szCs w:val="24"/>
        </w:rPr>
        <w:t>WHEREAS:</w:t>
      </w:r>
    </w:p>
    <w:p w:rsidR="00677D75" w:rsidRPr="00784D6E" w:rsidRDefault="00677D75" w:rsidP="00677D75">
      <w:pPr>
        <w:pStyle w:val="P1"/>
        <w:tabs>
          <w:tab w:val="right" w:pos="851"/>
        </w:tabs>
        <w:ind w:left="1276" w:hanging="1276"/>
      </w:pPr>
      <w:r w:rsidRPr="00784D6E">
        <w:tab/>
        <w:t>(a)</w:t>
      </w:r>
      <w:r w:rsidRPr="00784D6E">
        <w:tab/>
      </w:r>
      <w:r w:rsidRPr="00784D6E">
        <w:rPr>
          <w:position w:val="6"/>
        </w:rPr>
        <w:t>*</w:t>
      </w:r>
      <w:r w:rsidRPr="00784D6E">
        <w:t>(</w:t>
      </w:r>
      <w:r w:rsidRPr="00784D6E">
        <w:rPr>
          <w:i/>
        </w:rPr>
        <w:t>insert name of person</w:t>
      </w:r>
      <w:r w:rsidRPr="00784D6E">
        <w:t>) has been remanded after being arrested under an indorsed New Zealand warrant (</w:t>
      </w:r>
      <w:r w:rsidRPr="00784D6E">
        <w:rPr>
          <w:i/>
        </w:rPr>
        <w:t>identify warrant</w:t>
      </w:r>
      <w:r w:rsidRPr="00784D6E">
        <w:t>);</w:t>
      </w:r>
    </w:p>
    <w:p w:rsidR="00677D75" w:rsidRPr="00784D6E" w:rsidRDefault="00677D75" w:rsidP="00677D75">
      <w:pPr>
        <w:pStyle w:val="P1"/>
        <w:tabs>
          <w:tab w:val="right" w:pos="851"/>
        </w:tabs>
        <w:ind w:left="1276" w:hanging="1276"/>
      </w:pPr>
      <w:r w:rsidRPr="00784D6E">
        <w:tab/>
      </w:r>
      <w:r w:rsidRPr="00784D6E">
        <w:tab/>
      </w:r>
      <w:r w:rsidRPr="00784D6E">
        <w:rPr>
          <w:position w:val="6"/>
        </w:rPr>
        <w:t>*</w:t>
      </w:r>
      <w:r w:rsidRPr="00784D6E">
        <w:t>(</w:t>
      </w:r>
      <w:r w:rsidRPr="00784D6E">
        <w:rPr>
          <w:i/>
        </w:rPr>
        <w:t>insert name of person</w:t>
      </w:r>
      <w:r w:rsidRPr="00784D6E">
        <w:t>) has been remanded after being arrested under a provisional arrest warrant (</w:t>
      </w:r>
      <w:r w:rsidRPr="00784D6E">
        <w:rPr>
          <w:i/>
        </w:rPr>
        <w:t>identify warrant</w:t>
      </w:r>
      <w:r w:rsidRPr="00784D6E">
        <w:t>) and an indorsed New Zealand warrant (</w:t>
      </w:r>
      <w:r w:rsidRPr="00784D6E">
        <w:rPr>
          <w:i/>
        </w:rPr>
        <w:t>identify warrant</w:t>
      </w:r>
      <w:r w:rsidRPr="00784D6E">
        <w:t xml:space="preserve">) has been obtained in relation to </w:t>
      </w:r>
      <w:r w:rsidRPr="00784D6E">
        <w:rPr>
          <w:position w:val="6"/>
        </w:rPr>
        <w:t>*</w:t>
      </w:r>
      <w:r w:rsidRPr="00784D6E">
        <w:t>him/</w:t>
      </w:r>
      <w:r w:rsidRPr="00784D6E">
        <w:rPr>
          <w:position w:val="6"/>
        </w:rPr>
        <w:t>*</w:t>
      </w:r>
      <w:r w:rsidRPr="00784D6E">
        <w:t>her/; and</w:t>
      </w:r>
    </w:p>
    <w:p w:rsidR="00677D75" w:rsidRPr="00784D6E" w:rsidRDefault="00677D75" w:rsidP="00677D75">
      <w:pPr>
        <w:pStyle w:val="P1"/>
        <w:tabs>
          <w:tab w:val="right" w:pos="851"/>
        </w:tabs>
        <w:ind w:left="1276" w:hanging="1276"/>
        <w:rPr>
          <w:i/>
        </w:rPr>
      </w:pPr>
      <w:r w:rsidRPr="00784D6E">
        <w:tab/>
        <w:t>(b)</w:t>
      </w:r>
      <w:r w:rsidRPr="00784D6E">
        <w:tab/>
        <w:t xml:space="preserve"> a request has been made to me </w:t>
      </w:r>
      <w:r w:rsidRPr="00784D6E">
        <w:rPr>
          <w:position w:val="6"/>
        </w:rPr>
        <w:t>*</w:t>
      </w:r>
      <w:r w:rsidRPr="00784D6E">
        <w:t>by/</w:t>
      </w:r>
      <w:r w:rsidRPr="00784D6E">
        <w:rPr>
          <w:position w:val="6"/>
        </w:rPr>
        <w:t>*</w:t>
      </w:r>
      <w:r w:rsidRPr="00784D6E">
        <w:t xml:space="preserve">on behalf of/ </w:t>
      </w:r>
      <w:r w:rsidRPr="00784D6E">
        <w:rPr>
          <w:position w:val="6"/>
        </w:rPr>
        <w:t>*</w:t>
      </w:r>
      <w:r w:rsidRPr="00784D6E">
        <w:t>(</w:t>
      </w:r>
      <w:r w:rsidRPr="00784D6E">
        <w:rPr>
          <w:i/>
        </w:rPr>
        <w:t>insert name of person</w:t>
      </w:r>
      <w:r w:rsidRPr="00784D6E">
        <w:t>)/</w:t>
      </w:r>
      <w:r w:rsidRPr="00784D6E">
        <w:rPr>
          <w:position w:val="6"/>
        </w:rPr>
        <w:t>*</w:t>
      </w:r>
      <w:r w:rsidRPr="00784D6E">
        <w:t xml:space="preserve">New Zealand/for proceedings to be conducted under section 34 of the </w:t>
      </w:r>
      <w:r w:rsidRPr="00784D6E">
        <w:rPr>
          <w:i/>
        </w:rPr>
        <w:t>Extradition Act 1988</w:t>
      </w:r>
      <w:r w:rsidRPr="00784D6E">
        <w:t>;</w:t>
      </w:r>
    </w:p>
    <w:p w:rsidR="00677D75" w:rsidRPr="00784D6E" w:rsidRDefault="00677D75" w:rsidP="00677D75">
      <w:pPr>
        <w:spacing w:before="240"/>
        <w:jc w:val="both"/>
        <w:rPr>
          <w:sz w:val="24"/>
          <w:szCs w:val="24"/>
        </w:rPr>
      </w:pPr>
      <w:r w:rsidRPr="00784D6E">
        <w:rPr>
          <w:sz w:val="24"/>
          <w:szCs w:val="24"/>
        </w:rPr>
        <w:t>NOW THEREFORE I, (</w:t>
      </w:r>
      <w:r w:rsidRPr="00784D6E">
        <w:rPr>
          <w:i/>
          <w:sz w:val="24"/>
          <w:szCs w:val="24"/>
        </w:rPr>
        <w:t>name and designation of magistrate or eligible Federal Circuit Court Judge</w:t>
      </w:r>
      <w:r w:rsidRPr="00784D6E">
        <w:rPr>
          <w:sz w:val="24"/>
          <w:szCs w:val="24"/>
        </w:rPr>
        <w:t>), a magistrate</w:t>
      </w:r>
      <w:r w:rsidRPr="00784D6E">
        <w:rPr>
          <w:i/>
          <w:sz w:val="24"/>
          <w:szCs w:val="24"/>
        </w:rPr>
        <w:t xml:space="preserve"> </w:t>
      </w:r>
      <w:r w:rsidRPr="00784D6E">
        <w:rPr>
          <w:sz w:val="24"/>
          <w:szCs w:val="24"/>
        </w:rPr>
        <w:t>or eligible Federal Circuit Court Judge</w:t>
      </w:r>
      <w:r w:rsidRPr="00784D6E">
        <w:rPr>
          <w:i/>
          <w:sz w:val="24"/>
          <w:szCs w:val="24"/>
        </w:rPr>
        <w:t xml:space="preserve"> </w:t>
      </w:r>
      <w:r w:rsidRPr="00784D6E">
        <w:rPr>
          <w:sz w:val="24"/>
          <w:szCs w:val="24"/>
        </w:rPr>
        <w:t xml:space="preserve">within the meaning of the </w:t>
      </w:r>
      <w:r w:rsidRPr="00784D6E">
        <w:rPr>
          <w:i/>
          <w:sz w:val="24"/>
          <w:szCs w:val="24"/>
        </w:rPr>
        <w:t xml:space="preserve">Extradition Act 1988, </w:t>
      </w:r>
      <w:r w:rsidRPr="00784D6E">
        <w:rPr>
          <w:sz w:val="24"/>
          <w:szCs w:val="24"/>
        </w:rPr>
        <w:t>under subsection 34(1) of that Act, by this warrant, order that the prisoner be surrendered to New Zealand, and for this purpose I:</w:t>
      </w:r>
    </w:p>
    <w:p w:rsidR="00677D75" w:rsidRPr="00784D6E" w:rsidRDefault="00677D75" w:rsidP="00677D75">
      <w:pPr>
        <w:pStyle w:val="P1"/>
        <w:tabs>
          <w:tab w:val="clear" w:pos="1191"/>
          <w:tab w:val="right" w:pos="851"/>
          <w:tab w:val="left" w:pos="2977"/>
        </w:tabs>
        <w:ind w:left="1276" w:hanging="1276"/>
      </w:pPr>
      <w:r w:rsidRPr="00784D6E">
        <w:tab/>
        <w:t>(c)</w:t>
      </w:r>
      <w:r w:rsidRPr="00784D6E">
        <w:tab/>
        <w:t>authorise you, the abovementioned police officers, to take</w:t>
      </w:r>
      <w:r w:rsidRPr="00784D6E">
        <w:br/>
        <w:t>†</w:t>
      </w:r>
      <w:r w:rsidRPr="00784D6E">
        <w:tab/>
      </w:r>
      <w:r w:rsidRPr="00784D6E">
        <w:tab/>
        <w:t xml:space="preserve">into custody, to transport </w:t>
      </w:r>
      <w:r w:rsidRPr="00784D6E">
        <w:rPr>
          <w:position w:val="6"/>
        </w:rPr>
        <w:t>*</w:t>
      </w:r>
      <w:r w:rsidRPr="00784D6E">
        <w:t>him/</w:t>
      </w:r>
      <w:r w:rsidRPr="00784D6E">
        <w:rPr>
          <w:position w:val="6"/>
        </w:rPr>
        <w:t>*</w:t>
      </w:r>
      <w:r w:rsidRPr="00784D6E">
        <w:t xml:space="preserve">her/in custody, and, if necessary or convenient, to detain </w:t>
      </w:r>
      <w:r w:rsidRPr="00784D6E">
        <w:rPr>
          <w:position w:val="6"/>
        </w:rPr>
        <w:t>*</w:t>
      </w:r>
      <w:r w:rsidRPr="00784D6E">
        <w:t>him/</w:t>
      </w:r>
      <w:r w:rsidRPr="00784D6E">
        <w:rPr>
          <w:position w:val="6"/>
        </w:rPr>
        <w:t>*</w:t>
      </w:r>
      <w:r w:rsidRPr="00784D6E">
        <w:t xml:space="preserve">her/in custody, for the purpose of enabling </w:t>
      </w:r>
      <w:r w:rsidRPr="00784D6E">
        <w:rPr>
          <w:position w:val="6"/>
        </w:rPr>
        <w:t>*</w:t>
      </w:r>
      <w:r w:rsidRPr="00784D6E">
        <w:t>him/</w:t>
      </w:r>
      <w:r w:rsidRPr="00784D6E">
        <w:rPr>
          <w:position w:val="6"/>
        </w:rPr>
        <w:t>*</w:t>
      </w:r>
      <w:r w:rsidRPr="00784D6E">
        <w:t>her/to be placed in the custody of the escort and transported out of Australia; and</w:t>
      </w:r>
    </w:p>
    <w:p w:rsidR="00677D75" w:rsidRPr="00784D6E" w:rsidRDefault="00677D75" w:rsidP="00677D75">
      <w:pPr>
        <w:pStyle w:val="P1"/>
        <w:keepNext/>
        <w:keepLines/>
        <w:tabs>
          <w:tab w:val="clear" w:pos="1191"/>
          <w:tab w:val="right" w:pos="851"/>
          <w:tab w:val="left" w:pos="6237"/>
        </w:tabs>
        <w:ind w:left="1276" w:hanging="1276"/>
      </w:pPr>
      <w:r w:rsidRPr="00784D6E">
        <w:lastRenderedPageBreak/>
        <w:tab/>
        <w:t>(d)</w:t>
      </w:r>
      <w:r w:rsidRPr="00784D6E">
        <w:tab/>
        <w:t>authorise you, the escort, to transport †</w:t>
      </w:r>
      <w:r w:rsidRPr="00784D6E">
        <w:tab/>
        <w:t xml:space="preserve"> in custody out of Australia to a place in New Zealand for the purpose of surrendering </w:t>
      </w:r>
      <w:r w:rsidRPr="00784D6E">
        <w:rPr>
          <w:position w:val="6"/>
        </w:rPr>
        <w:t>*</w:t>
      </w:r>
      <w:r w:rsidRPr="00784D6E">
        <w:t>him/</w:t>
      </w:r>
      <w:r w:rsidRPr="00784D6E">
        <w:rPr>
          <w:position w:val="6"/>
        </w:rPr>
        <w:t>*</w:t>
      </w:r>
      <w:r w:rsidRPr="00784D6E">
        <w:t>her/to a person appointed by New Zealand to receive †</w:t>
      </w:r>
      <w:r w:rsidRPr="00784D6E">
        <w:tab/>
        <w:t>.</w:t>
      </w:r>
    </w:p>
    <w:p w:rsidR="00677D75" w:rsidRPr="009D2984" w:rsidRDefault="00677D75" w:rsidP="00677D75">
      <w:pPr>
        <w:tabs>
          <w:tab w:val="left" w:pos="993"/>
          <w:tab w:val="left" w:pos="3119"/>
          <w:tab w:val="left" w:pos="3686"/>
        </w:tabs>
        <w:spacing w:before="240"/>
        <w:jc w:val="both"/>
        <w:rPr>
          <w:szCs w:val="22"/>
        </w:rPr>
      </w:pPr>
      <w:r w:rsidRPr="009D2984">
        <w:rPr>
          <w:szCs w:val="22"/>
        </w:rPr>
        <w:t>Dated</w:t>
      </w:r>
    </w:p>
    <w:p w:rsidR="00677D75" w:rsidRPr="009D2984" w:rsidRDefault="00677D75" w:rsidP="00677D75">
      <w:pPr>
        <w:tabs>
          <w:tab w:val="left" w:pos="2410"/>
        </w:tabs>
        <w:spacing w:before="180"/>
        <w:jc w:val="right"/>
        <w:rPr>
          <w:szCs w:val="22"/>
        </w:rPr>
      </w:pPr>
      <w:r w:rsidRPr="009D2984">
        <w:rPr>
          <w:szCs w:val="22"/>
        </w:rPr>
        <w:tab/>
        <w:t>(</w:t>
      </w:r>
      <w:r w:rsidRPr="009D2984">
        <w:rPr>
          <w:i/>
          <w:szCs w:val="22"/>
        </w:rPr>
        <w:t xml:space="preserve">Signature and designation of magistrate or </w:t>
      </w:r>
      <w:r w:rsidRPr="009D2984">
        <w:rPr>
          <w:i/>
          <w:szCs w:val="22"/>
        </w:rPr>
        <w:tab/>
        <w:t>eligible Federal Circuit Court Judge issuing warrant</w:t>
      </w:r>
      <w:r w:rsidRPr="009D2984">
        <w:rPr>
          <w:szCs w:val="22"/>
        </w:rPr>
        <w:t>)</w:t>
      </w:r>
    </w:p>
    <w:p w:rsidR="00677D75" w:rsidRPr="009D2984" w:rsidRDefault="00677D75" w:rsidP="00677D75">
      <w:pPr>
        <w:pStyle w:val="NoteBody"/>
        <w:spacing w:before="180"/>
        <w:ind w:left="0"/>
        <w:rPr>
          <w:sz w:val="22"/>
          <w:szCs w:val="22"/>
        </w:rPr>
      </w:pPr>
      <w:r w:rsidRPr="009D2984">
        <w:rPr>
          <w:position w:val="6"/>
          <w:sz w:val="22"/>
          <w:szCs w:val="22"/>
        </w:rPr>
        <w:t>*</w:t>
      </w:r>
      <w:r w:rsidRPr="009D2984">
        <w:rPr>
          <w:sz w:val="22"/>
          <w:szCs w:val="22"/>
        </w:rPr>
        <w:t xml:space="preserve"> </w:t>
      </w:r>
      <w:r w:rsidRPr="009D2984">
        <w:rPr>
          <w:i/>
          <w:sz w:val="22"/>
          <w:szCs w:val="22"/>
        </w:rPr>
        <w:t>Omit if not applicable</w:t>
      </w:r>
      <w:r w:rsidRPr="009D2984">
        <w:rPr>
          <w:sz w:val="22"/>
          <w:szCs w:val="22"/>
        </w:rPr>
        <w:t>.</w:t>
      </w:r>
    </w:p>
    <w:p w:rsidR="00677D75" w:rsidRPr="009D2984" w:rsidRDefault="00677D75" w:rsidP="00677D75">
      <w:pPr>
        <w:pStyle w:val="NoteBody"/>
        <w:ind w:left="0"/>
        <w:rPr>
          <w:sz w:val="22"/>
          <w:szCs w:val="22"/>
        </w:rPr>
      </w:pPr>
      <w:r w:rsidRPr="009D2984">
        <w:rPr>
          <w:sz w:val="22"/>
          <w:szCs w:val="22"/>
        </w:rPr>
        <w:t>†</w:t>
      </w:r>
      <w:r w:rsidRPr="009D2984">
        <w:rPr>
          <w:i/>
          <w:sz w:val="22"/>
          <w:szCs w:val="22"/>
        </w:rPr>
        <w:t xml:space="preserve"> Insert name of person.</w:t>
      </w:r>
    </w:p>
    <w:p w:rsidR="00677D75" w:rsidRPr="009D2984" w:rsidRDefault="00677D75" w:rsidP="009D2984">
      <w:pPr>
        <w:pStyle w:val="ActHead2"/>
        <w:pageBreakBefore/>
      </w:pPr>
      <w:bookmarkStart w:id="47" w:name="_Toc356980664"/>
      <w:r w:rsidRPr="009D2984">
        <w:rPr>
          <w:rStyle w:val="CharPartNo"/>
        </w:rPr>
        <w:lastRenderedPageBreak/>
        <w:t>Form 22</w:t>
      </w:r>
      <w:r w:rsidR="009D2984" w:rsidRPr="009D2984">
        <w:t>—</w:t>
      </w:r>
      <w:r w:rsidRPr="009D2984">
        <w:rPr>
          <w:rStyle w:val="CharPartText"/>
        </w:rPr>
        <w:t>Warrant of committal under subsection 34(1)</w:t>
      </w:r>
      <w:bookmarkEnd w:id="47"/>
    </w:p>
    <w:p w:rsidR="00677D75" w:rsidRPr="00944165" w:rsidRDefault="00677D75" w:rsidP="002E3778">
      <w:pPr>
        <w:pStyle w:val="notemargin"/>
      </w:pPr>
      <w:r w:rsidRPr="00944165">
        <w:t>(subsection 34(1) and regulation 3)</w:t>
      </w:r>
    </w:p>
    <w:p w:rsidR="00677D75" w:rsidRPr="00944165" w:rsidRDefault="00677D75" w:rsidP="00677D75">
      <w:pPr>
        <w:pStyle w:val="ScheduleHeading"/>
        <w:keepNext w:val="0"/>
        <w:spacing w:before="240"/>
        <w:jc w:val="both"/>
        <w:rPr>
          <w:b w:val="0"/>
        </w:rPr>
      </w:pPr>
      <w:r w:rsidRPr="00944165">
        <w:t>Commonwealth of Australia</w:t>
      </w:r>
    </w:p>
    <w:p w:rsidR="00677D75" w:rsidRPr="00944165" w:rsidRDefault="00677D75" w:rsidP="00784D6E">
      <w:pPr>
        <w:pStyle w:val="ScheduleHeading"/>
        <w:keepNext w:val="0"/>
        <w:spacing w:before="240"/>
        <w:jc w:val="both"/>
      </w:pPr>
      <w:r w:rsidRPr="00944165">
        <w:rPr>
          <w:b w:val="0"/>
          <w:i/>
        </w:rPr>
        <w:t>Extradition Act 1988</w:t>
      </w:r>
    </w:p>
    <w:p w:rsidR="00677D75" w:rsidRPr="00784D6E" w:rsidRDefault="00677D75" w:rsidP="00784D6E">
      <w:pPr>
        <w:spacing w:before="240"/>
        <w:jc w:val="both"/>
        <w:rPr>
          <w:sz w:val="24"/>
          <w:szCs w:val="24"/>
        </w:rPr>
      </w:pPr>
      <w:r w:rsidRPr="00784D6E">
        <w:rPr>
          <w:sz w:val="24"/>
          <w:szCs w:val="24"/>
        </w:rPr>
        <w:t>WARRANT OF COMMITTAL UNDER SUBSECTION 34(1)</w:t>
      </w:r>
    </w:p>
    <w:p w:rsidR="00677D75" w:rsidRPr="00784D6E" w:rsidRDefault="00677D75" w:rsidP="00784D6E">
      <w:pPr>
        <w:spacing w:before="240"/>
        <w:jc w:val="both"/>
        <w:rPr>
          <w:sz w:val="24"/>
          <w:szCs w:val="24"/>
        </w:rPr>
      </w:pPr>
      <w:r w:rsidRPr="00784D6E">
        <w:rPr>
          <w:sz w:val="24"/>
          <w:szCs w:val="24"/>
        </w:rPr>
        <w:t xml:space="preserve">To all police officers within the meaning of the </w:t>
      </w:r>
      <w:r w:rsidRPr="00784D6E">
        <w:rPr>
          <w:i/>
          <w:sz w:val="24"/>
          <w:szCs w:val="24"/>
        </w:rPr>
        <w:t xml:space="preserve">Extradition Act 1988 </w:t>
      </w:r>
      <w:r w:rsidRPr="00784D6E">
        <w:rPr>
          <w:sz w:val="24"/>
          <w:szCs w:val="24"/>
        </w:rPr>
        <w:t>in (</w:t>
      </w:r>
      <w:r w:rsidRPr="00784D6E">
        <w:rPr>
          <w:i/>
          <w:sz w:val="24"/>
          <w:szCs w:val="24"/>
        </w:rPr>
        <w:t>insert name of State or Territory</w:t>
      </w:r>
      <w:r w:rsidRPr="00784D6E">
        <w:rPr>
          <w:sz w:val="24"/>
          <w:szCs w:val="24"/>
        </w:rPr>
        <w:t>)</w:t>
      </w:r>
    </w:p>
    <w:p w:rsidR="00677D75" w:rsidRPr="00784D6E" w:rsidRDefault="00677D75" w:rsidP="00784D6E">
      <w:pPr>
        <w:spacing w:before="240"/>
        <w:jc w:val="both"/>
        <w:rPr>
          <w:sz w:val="24"/>
          <w:szCs w:val="24"/>
        </w:rPr>
      </w:pPr>
      <w:r w:rsidRPr="00784D6E">
        <w:rPr>
          <w:sz w:val="24"/>
          <w:szCs w:val="24"/>
        </w:rPr>
        <w:t>AND to the person in charge of (</w:t>
      </w:r>
      <w:r w:rsidRPr="00784D6E">
        <w:rPr>
          <w:i/>
          <w:sz w:val="24"/>
          <w:szCs w:val="24"/>
        </w:rPr>
        <w:t>insert name of prison</w:t>
      </w:r>
      <w:r w:rsidRPr="00784D6E">
        <w:rPr>
          <w:sz w:val="24"/>
          <w:szCs w:val="24"/>
        </w:rPr>
        <w:t>) in (</w:t>
      </w:r>
      <w:r w:rsidRPr="00784D6E">
        <w:rPr>
          <w:i/>
          <w:sz w:val="24"/>
          <w:szCs w:val="24"/>
        </w:rPr>
        <w:t>insert name of State or Territory</w:t>
      </w:r>
      <w:r w:rsidRPr="00784D6E">
        <w:rPr>
          <w:sz w:val="24"/>
          <w:szCs w:val="24"/>
        </w:rPr>
        <w:t>)</w:t>
      </w:r>
    </w:p>
    <w:p w:rsidR="00677D75" w:rsidRPr="00784D6E" w:rsidRDefault="00677D75" w:rsidP="00784D6E">
      <w:pPr>
        <w:keepNext/>
        <w:spacing w:before="240"/>
        <w:jc w:val="both"/>
        <w:rPr>
          <w:sz w:val="24"/>
          <w:szCs w:val="24"/>
        </w:rPr>
      </w:pPr>
      <w:r w:rsidRPr="00784D6E">
        <w:rPr>
          <w:sz w:val="24"/>
          <w:szCs w:val="24"/>
        </w:rPr>
        <w:t>WHEREAS:</w:t>
      </w:r>
    </w:p>
    <w:p w:rsidR="00677D75" w:rsidRPr="00784D6E" w:rsidRDefault="00677D75" w:rsidP="00784D6E">
      <w:pPr>
        <w:pStyle w:val="P1"/>
        <w:tabs>
          <w:tab w:val="right" w:pos="709"/>
        </w:tabs>
        <w:spacing w:before="240"/>
        <w:ind w:left="1134" w:hanging="1134"/>
      </w:pPr>
      <w:r w:rsidRPr="00784D6E">
        <w:tab/>
        <w:t>(a)</w:t>
      </w:r>
      <w:r w:rsidRPr="00784D6E">
        <w:tab/>
      </w:r>
      <w:r w:rsidRPr="00784D6E">
        <w:rPr>
          <w:position w:val="6"/>
        </w:rPr>
        <w:t>*</w:t>
      </w:r>
      <w:r w:rsidRPr="00784D6E">
        <w:t>(</w:t>
      </w:r>
      <w:r w:rsidRPr="00784D6E">
        <w:rPr>
          <w:i/>
        </w:rPr>
        <w:t>insert name of person</w:t>
      </w:r>
      <w:r w:rsidRPr="00784D6E">
        <w:t>) has been remanded after being arrested under an indorsed New Zealand warrant (</w:t>
      </w:r>
      <w:r w:rsidRPr="00784D6E">
        <w:rPr>
          <w:i/>
        </w:rPr>
        <w:t>identify warrant</w:t>
      </w:r>
      <w:r w:rsidRPr="00784D6E">
        <w:t>);</w:t>
      </w:r>
    </w:p>
    <w:p w:rsidR="00677D75" w:rsidRPr="00784D6E" w:rsidRDefault="00677D75" w:rsidP="00677D75">
      <w:pPr>
        <w:pStyle w:val="P1"/>
        <w:tabs>
          <w:tab w:val="right" w:pos="709"/>
        </w:tabs>
        <w:ind w:left="1134" w:hanging="1134"/>
      </w:pPr>
      <w:r w:rsidRPr="00784D6E">
        <w:tab/>
      </w:r>
      <w:r w:rsidRPr="00784D6E">
        <w:tab/>
      </w:r>
      <w:r w:rsidRPr="00784D6E">
        <w:rPr>
          <w:position w:val="6"/>
        </w:rPr>
        <w:t>*</w:t>
      </w:r>
      <w:r w:rsidRPr="00784D6E">
        <w:t>(</w:t>
      </w:r>
      <w:r w:rsidRPr="00784D6E">
        <w:rPr>
          <w:i/>
        </w:rPr>
        <w:t>insert name of person</w:t>
      </w:r>
      <w:r w:rsidRPr="00784D6E">
        <w:t>) has been remanded after being arrested under a provisional arrest warrant (</w:t>
      </w:r>
      <w:r w:rsidRPr="00784D6E">
        <w:rPr>
          <w:i/>
        </w:rPr>
        <w:t>identify warrant</w:t>
      </w:r>
      <w:r w:rsidRPr="00784D6E">
        <w:t>), and an indorsed New Zealand warrant (</w:t>
      </w:r>
      <w:r w:rsidRPr="00784D6E">
        <w:rPr>
          <w:i/>
        </w:rPr>
        <w:t>identify warrant</w:t>
      </w:r>
      <w:r w:rsidRPr="00784D6E">
        <w:t xml:space="preserve">) has been obtained in relation to </w:t>
      </w:r>
      <w:r w:rsidRPr="00784D6E">
        <w:rPr>
          <w:position w:val="6"/>
        </w:rPr>
        <w:t>*</w:t>
      </w:r>
      <w:r w:rsidRPr="00784D6E">
        <w:t>him/</w:t>
      </w:r>
      <w:r w:rsidRPr="00784D6E">
        <w:rPr>
          <w:position w:val="6"/>
        </w:rPr>
        <w:t>*</w:t>
      </w:r>
      <w:r w:rsidRPr="00784D6E">
        <w:t>her/;</w:t>
      </w:r>
    </w:p>
    <w:p w:rsidR="00677D75" w:rsidRPr="00784D6E" w:rsidRDefault="00677D75" w:rsidP="00677D75">
      <w:pPr>
        <w:pStyle w:val="P1"/>
        <w:tabs>
          <w:tab w:val="right" w:pos="709"/>
        </w:tabs>
        <w:ind w:left="1134" w:hanging="1134"/>
      </w:pPr>
      <w:r w:rsidRPr="00784D6E">
        <w:tab/>
        <w:t>(b)</w:t>
      </w:r>
      <w:r w:rsidRPr="00784D6E">
        <w:tab/>
        <w:t xml:space="preserve">a request has been made to me </w:t>
      </w:r>
      <w:r w:rsidRPr="00784D6E">
        <w:rPr>
          <w:position w:val="6"/>
        </w:rPr>
        <w:t>*</w:t>
      </w:r>
      <w:r w:rsidRPr="00784D6E">
        <w:t>by/</w:t>
      </w:r>
      <w:r w:rsidRPr="00784D6E">
        <w:rPr>
          <w:position w:val="6"/>
        </w:rPr>
        <w:t>*</w:t>
      </w:r>
      <w:r w:rsidRPr="00784D6E">
        <w:t>on behalf of/</w:t>
      </w:r>
      <w:r w:rsidRPr="00784D6E">
        <w:rPr>
          <w:position w:val="6"/>
        </w:rPr>
        <w:t>*</w:t>
      </w:r>
      <w:r w:rsidRPr="00784D6E">
        <w:t xml:space="preserve"> (</w:t>
      </w:r>
      <w:r w:rsidRPr="00784D6E">
        <w:rPr>
          <w:i/>
        </w:rPr>
        <w:t>insert name of person</w:t>
      </w:r>
      <w:r w:rsidRPr="00784D6E">
        <w:t>)/</w:t>
      </w:r>
      <w:r w:rsidRPr="00784D6E">
        <w:rPr>
          <w:position w:val="6"/>
        </w:rPr>
        <w:t>*</w:t>
      </w:r>
      <w:r w:rsidRPr="00784D6E">
        <w:t>New Zealand/for proceedings to be conducted under section 34 of the</w:t>
      </w:r>
      <w:r w:rsidRPr="00784D6E">
        <w:rPr>
          <w:i/>
        </w:rPr>
        <w:t xml:space="preserve"> Extradition Act 1988</w:t>
      </w:r>
      <w:r w:rsidRPr="00784D6E">
        <w:t>;</w:t>
      </w:r>
    </w:p>
    <w:p w:rsidR="00677D75" w:rsidRPr="00784D6E" w:rsidRDefault="00677D75" w:rsidP="00677D75">
      <w:pPr>
        <w:pStyle w:val="P1"/>
        <w:tabs>
          <w:tab w:val="clear" w:pos="1191"/>
          <w:tab w:val="right" w:pos="709"/>
          <w:tab w:val="left" w:pos="5387"/>
        </w:tabs>
        <w:ind w:left="1134" w:hanging="1134"/>
      </w:pPr>
      <w:r w:rsidRPr="00784D6E">
        <w:tab/>
        <w:t>(c)</w:t>
      </w:r>
      <w:r w:rsidRPr="00784D6E">
        <w:tab/>
        <w:t>a warrant has been issued by me under subsection 34(1) of that Act ordering that †</w:t>
      </w:r>
      <w:r w:rsidRPr="00784D6E">
        <w:tab/>
        <w:t>be surrendered to New Zealand;</w:t>
      </w:r>
    </w:p>
    <w:p w:rsidR="00677D75" w:rsidRPr="00784D6E" w:rsidRDefault="00677D75" w:rsidP="009D2984">
      <w:pPr>
        <w:spacing w:before="120"/>
        <w:jc w:val="both"/>
        <w:rPr>
          <w:sz w:val="24"/>
          <w:szCs w:val="24"/>
        </w:rPr>
      </w:pPr>
      <w:r w:rsidRPr="00784D6E">
        <w:rPr>
          <w:sz w:val="24"/>
          <w:szCs w:val="24"/>
        </w:rPr>
        <w:t>NOW THEREFORE I, (</w:t>
      </w:r>
      <w:r w:rsidRPr="00784D6E">
        <w:rPr>
          <w:i/>
          <w:sz w:val="24"/>
          <w:szCs w:val="24"/>
        </w:rPr>
        <w:t>name and designation of magistrate or eligible Federal Circuit Court Judge</w:t>
      </w:r>
      <w:r w:rsidRPr="00784D6E">
        <w:rPr>
          <w:sz w:val="24"/>
          <w:szCs w:val="24"/>
        </w:rPr>
        <w:t>), a magistrate or eligible Federal Circuit Court Judge</w:t>
      </w:r>
      <w:r w:rsidRPr="00784D6E">
        <w:rPr>
          <w:i/>
          <w:sz w:val="24"/>
          <w:szCs w:val="24"/>
        </w:rPr>
        <w:t xml:space="preserve"> </w:t>
      </w:r>
      <w:r w:rsidRPr="00784D6E">
        <w:rPr>
          <w:sz w:val="24"/>
          <w:szCs w:val="24"/>
        </w:rPr>
        <w:t xml:space="preserve">within the meaning of the </w:t>
      </w:r>
      <w:r w:rsidRPr="00784D6E">
        <w:rPr>
          <w:i/>
          <w:sz w:val="24"/>
          <w:szCs w:val="24"/>
        </w:rPr>
        <w:t>Extradition Act 1988</w:t>
      </w:r>
      <w:r w:rsidRPr="00784D6E">
        <w:rPr>
          <w:sz w:val="24"/>
          <w:szCs w:val="24"/>
        </w:rPr>
        <w:t>, under subsection 34 (1) of that Act, by this warrant, order that, pending the execution of the warrant referred to in paragraph (c), the prisoner be committed to prison, and for this purpose I:</w:t>
      </w:r>
    </w:p>
    <w:p w:rsidR="00677D75" w:rsidRPr="00784D6E" w:rsidRDefault="00677D75" w:rsidP="00677D75">
      <w:pPr>
        <w:pStyle w:val="P1"/>
        <w:tabs>
          <w:tab w:val="clear" w:pos="1191"/>
          <w:tab w:val="right" w:pos="709"/>
          <w:tab w:val="left" w:pos="6096"/>
        </w:tabs>
        <w:ind w:left="1134" w:hanging="1134"/>
      </w:pPr>
      <w:r w:rsidRPr="00784D6E">
        <w:lastRenderedPageBreak/>
        <w:tab/>
        <w:t>(d)</w:t>
      </w:r>
      <w:r w:rsidRPr="00784D6E">
        <w:tab/>
        <w:t>authorise and request you, police officers in (</w:t>
      </w:r>
      <w:r w:rsidRPr="00784D6E">
        <w:rPr>
          <w:i/>
        </w:rPr>
        <w:t>insert name of State or Territory</w:t>
      </w:r>
      <w:r w:rsidRPr="00784D6E">
        <w:t>) to take †</w:t>
      </w:r>
      <w:r w:rsidRPr="00784D6E">
        <w:tab/>
        <w:t xml:space="preserve"> to (</w:t>
      </w:r>
      <w:r w:rsidRPr="00784D6E">
        <w:rPr>
          <w:i/>
        </w:rPr>
        <w:t>insert name of prison</w:t>
      </w:r>
      <w:r w:rsidRPr="00784D6E">
        <w:t>) in (</w:t>
      </w:r>
      <w:r w:rsidRPr="00784D6E">
        <w:rPr>
          <w:i/>
        </w:rPr>
        <w:t>insert name of State or Territory</w:t>
      </w:r>
      <w:r w:rsidRPr="00784D6E">
        <w:t xml:space="preserve">) and deliver </w:t>
      </w:r>
      <w:r w:rsidRPr="00784D6E">
        <w:rPr>
          <w:position w:val="6"/>
        </w:rPr>
        <w:t>*</w:t>
      </w:r>
      <w:r w:rsidRPr="00784D6E">
        <w:t>him/</w:t>
      </w:r>
      <w:r w:rsidRPr="00784D6E">
        <w:rPr>
          <w:position w:val="6"/>
        </w:rPr>
        <w:t>*</w:t>
      </w:r>
      <w:r w:rsidRPr="00784D6E">
        <w:t>her/to the person in charge of that prison together with this warrant; and</w:t>
      </w:r>
    </w:p>
    <w:p w:rsidR="00677D75" w:rsidRPr="00784D6E" w:rsidRDefault="00677D75" w:rsidP="00677D75">
      <w:pPr>
        <w:pStyle w:val="P1"/>
        <w:tabs>
          <w:tab w:val="clear" w:pos="1191"/>
          <w:tab w:val="right" w:pos="709"/>
          <w:tab w:val="left" w:pos="4820"/>
        </w:tabs>
        <w:ind w:left="1134" w:hanging="1134"/>
      </w:pPr>
      <w:r w:rsidRPr="00784D6E">
        <w:tab/>
        <w:t>(e)</w:t>
      </w:r>
      <w:r w:rsidRPr="00784D6E">
        <w:tab/>
        <w:t>authorise and request you, the person in charge of (</w:t>
      </w:r>
      <w:r w:rsidRPr="00784D6E">
        <w:rPr>
          <w:i/>
        </w:rPr>
        <w:t>insert name of prison</w:t>
      </w:r>
      <w:r w:rsidRPr="00784D6E">
        <w:t>) in (</w:t>
      </w:r>
      <w:r w:rsidRPr="00784D6E">
        <w:rPr>
          <w:i/>
        </w:rPr>
        <w:t>insert name of State or Territory</w:t>
      </w:r>
      <w:r w:rsidRPr="00784D6E">
        <w:t>) to receive †</w:t>
      </w:r>
      <w:r w:rsidRPr="00784D6E">
        <w:tab/>
        <w:t xml:space="preserve">into your custody and keep </w:t>
      </w:r>
      <w:r w:rsidRPr="00784D6E">
        <w:rPr>
          <w:position w:val="6"/>
        </w:rPr>
        <w:t>*</w:t>
      </w:r>
      <w:r w:rsidRPr="00784D6E">
        <w:t>him/</w:t>
      </w:r>
      <w:r w:rsidRPr="00784D6E">
        <w:rPr>
          <w:position w:val="6"/>
        </w:rPr>
        <w:t>*</w:t>
      </w:r>
      <w:r w:rsidRPr="00784D6E">
        <w:t xml:space="preserve">her/safely in that prison pending the execution of the abovementioned warrant ordering that </w:t>
      </w:r>
      <w:r w:rsidRPr="00784D6E">
        <w:rPr>
          <w:position w:val="6"/>
        </w:rPr>
        <w:t>*</w:t>
      </w:r>
      <w:r w:rsidRPr="00784D6E">
        <w:t>he/</w:t>
      </w:r>
      <w:r w:rsidRPr="00784D6E">
        <w:rPr>
          <w:position w:val="6"/>
        </w:rPr>
        <w:t>*</w:t>
      </w:r>
      <w:r w:rsidRPr="00784D6E">
        <w:t>she/be surrendered to New Zealand.</w:t>
      </w:r>
    </w:p>
    <w:p w:rsidR="00677D75" w:rsidRPr="009D2984" w:rsidRDefault="00677D75" w:rsidP="00677D75">
      <w:pPr>
        <w:tabs>
          <w:tab w:val="left" w:pos="567"/>
          <w:tab w:val="left" w:pos="2835"/>
          <w:tab w:val="left" w:pos="3402"/>
        </w:tabs>
        <w:spacing w:before="240"/>
        <w:jc w:val="both"/>
        <w:rPr>
          <w:szCs w:val="22"/>
        </w:rPr>
      </w:pPr>
      <w:r w:rsidRPr="009D2984">
        <w:rPr>
          <w:szCs w:val="22"/>
        </w:rPr>
        <w:t>Dated</w:t>
      </w:r>
    </w:p>
    <w:p w:rsidR="00677D75" w:rsidRPr="009D2984" w:rsidRDefault="00677D75" w:rsidP="009D2984">
      <w:pPr>
        <w:tabs>
          <w:tab w:val="left" w:pos="2977"/>
        </w:tabs>
        <w:spacing w:before="180"/>
        <w:jc w:val="right"/>
        <w:rPr>
          <w:szCs w:val="22"/>
        </w:rPr>
      </w:pPr>
      <w:r w:rsidRPr="009D2984">
        <w:rPr>
          <w:szCs w:val="22"/>
        </w:rPr>
        <w:tab/>
        <w:t>(</w:t>
      </w:r>
      <w:r w:rsidRPr="009D2984">
        <w:rPr>
          <w:i/>
          <w:szCs w:val="22"/>
        </w:rPr>
        <w:t xml:space="preserve">Signature and designation of magistrate or </w:t>
      </w:r>
      <w:r w:rsidRPr="009D2984">
        <w:rPr>
          <w:i/>
          <w:szCs w:val="22"/>
        </w:rPr>
        <w:tab/>
        <w:t>eligible Federal Circuit Court Judge issuing warrant</w:t>
      </w:r>
      <w:r w:rsidRPr="009D2984">
        <w:rPr>
          <w:szCs w:val="22"/>
        </w:rPr>
        <w:t>)</w:t>
      </w:r>
    </w:p>
    <w:p w:rsidR="00677D75" w:rsidRPr="009D2984" w:rsidRDefault="00677D75" w:rsidP="00677D75">
      <w:pPr>
        <w:pStyle w:val="NoteBody"/>
        <w:spacing w:before="180" w:after="60"/>
        <w:ind w:left="0"/>
        <w:rPr>
          <w:sz w:val="22"/>
          <w:szCs w:val="22"/>
        </w:rPr>
      </w:pPr>
      <w:r w:rsidRPr="009D2984">
        <w:rPr>
          <w:position w:val="6"/>
          <w:sz w:val="22"/>
          <w:szCs w:val="22"/>
        </w:rPr>
        <w:t>*</w:t>
      </w:r>
      <w:r w:rsidRPr="009D2984">
        <w:rPr>
          <w:sz w:val="22"/>
          <w:szCs w:val="22"/>
        </w:rPr>
        <w:t xml:space="preserve"> </w:t>
      </w:r>
      <w:r w:rsidRPr="009D2984">
        <w:rPr>
          <w:i/>
          <w:sz w:val="22"/>
          <w:szCs w:val="22"/>
        </w:rPr>
        <w:t>Omit if not applicable</w:t>
      </w:r>
      <w:r w:rsidRPr="009D2984">
        <w:rPr>
          <w:sz w:val="22"/>
          <w:szCs w:val="22"/>
        </w:rPr>
        <w:t>.</w:t>
      </w:r>
    </w:p>
    <w:p w:rsidR="00677D75" w:rsidRPr="009D2984" w:rsidRDefault="00677D75" w:rsidP="00677D75">
      <w:pPr>
        <w:pStyle w:val="NoteBody"/>
        <w:spacing w:after="60"/>
        <w:ind w:left="0"/>
        <w:rPr>
          <w:sz w:val="22"/>
          <w:szCs w:val="22"/>
        </w:rPr>
      </w:pPr>
      <w:r w:rsidRPr="009D2984">
        <w:rPr>
          <w:sz w:val="22"/>
          <w:szCs w:val="22"/>
        </w:rPr>
        <w:t>†</w:t>
      </w:r>
      <w:r w:rsidRPr="009D2984">
        <w:rPr>
          <w:i/>
          <w:sz w:val="22"/>
          <w:szCs w:val="22"/>
        </w:rPr>
        <w:t xml:space="preserve"> Insert name of person.</w:t>
      </w:r>
    </w:p>
    <w:p w:rsidR="00B116E0" w:rsidRPr="002E3778" w:rsidRDefault="00B116E0" w:rsidP="002E3778">
      <w:pPr>
        <w:pStyle w:val="ActHead2"/>
        <w:pageBreakBefore/>
      </w:pPr>
      <w:bookmarkStart w:id="48" w:name="_Toc356980665"/>
      <w:r w:rsidRPr="002E3778">
        <w:rPr>
          <w:rStyle w:val="CharPartNo"/>
        </w:rPr>
        <w:lastRenderedPageBreak/>
        <w:t>Form 23</w:t>
      </w:r>
      <w:r w:rsidR="002E3778" w:rsidRPr="002E3778">
        <w:t>—</w:t>
      </w:r>
      <w:r w:rsidRPr="002E3778">
        <w:rPr>
          <w:rStyle w:val="CharPartText"/>
        </w:rPr>
        <w:t>Temporary surrender warrant under section 36</w:t>
      </w:r>
      <w:bookmarkEnd w:id="48"/>
    </w:p>
    <w:p w:rsidR="00B116E0" w:rsidRDefault="00B116E0" w:rsidP="002E3778">
      <w:pPr>
        <w:pStyle w:val="notemargin"/>
      </w:pPr>
      <w:r>
        <w:t>(section</w:t>
      </w:r>
      <w:r w:rsidRPr="002E3778">
        <w:t xml:space="preserve"> 36 </w:t>
      </w:r>
      <w:r>
        <w:t>and regulation</w:t>
      </w:r>
      <w:r w:rsidRPr="002E3778">
        <w:t xml:space="preserve"> 3)</w:t>
      </w:r>
    </w:p>
    <w:p w:rsidR="00B116E0" w:rsidRDefault="00B116E0" w:rsidP="00B116E0">
      <w:pPr>
        <w:pStyle w:val="ScheduleHeading"/>
      </w:pPr>
      <w:r>
        <w:t xml:space="preserve">Commonwealth of </w:t>
      </w:r>
      <w:smartTag w:uri="urn:schemas-microsoft-com:office:smarttags" w:element="country-region">
        <w:smartTag w:uri="urn:schemas-microsoft-com:office:smarttags" w:element="place">
          <w:r>
            <w:t>Australia</w:t>
          </w:r>
        </w:smartTag>
      </w:smartTag>
    </w:p>
    <w:p w:rsidR="00B116E0" w:rsidRDefault="00B116E0" w:rsidP="00B116E0">
      <w:pPr>
        <w:pStyle w:val="Schedulepara"/>
        <w:jc w:val="left"/>
        <w:rPr>
          <w:i/>
        </w:rPr>
      </w:pPr>
      <w:r>
        <w:rPr>
          <w:rFonts w:ascii="Helvetica" w:hAnsi="Helvetica"/>
          <w:i/>
          <w:caps/>
        </w:rPr>
        <w:t>E</w:t>
      </w:r>
      <w:r>
        <w:rPr>
          <w:rFonts w:ascii="Helvetica" w:hAnsi="Helvetica"/>
          <w:i/>
        </w:rPr>
        <w:t>xtradition</w:t>
      </w:r>
      <w:r>
        <w:rPr>
          <w:rFonts w:ascii="Helvetica" w:hAnsi="Helvetica"/>
          <w:i/>
          <w:caps/>
        </w:rPr>
        <w:t xml:space="preserve"> A</w:t>
      </w:r>
      <w:r>
        <w:rPr>
          <w:rFonts w:ascii="Helvetica" w:hAnsi="Helvetica"/>
          <w:i/>
        </w:rPr>
        <w:t>ct</w:t>
      </w:r>
      <w:r>
        <w:rPr>
          <w:rFonts w:ascii="Helvetica" w:hAnsi="Helvetica"/>
          <w:i/>
          <w:caps/>
        </w:rPr>
        <w:t xml:space="preserve"> 1988</w:t>
      </w:r>
    </w:p>
    <w:p w:rsidR="00B116E0" w:rsidRPr="00784D6E" w:rsidRDefault="00B116E0" w:rsidP="00B116E0">
      <w:pPr>
        <w:pStyle w:val="Schedulepara"/>
        <w:ind w:left="0" w:firstLine="0"/>
      </w:pPr>
      <w:r w:rsidRPr="00784D6E">
        <w:t xml:space="preserve">To all police officers within the meaning of the </w:t>
      </w:r>
      <w:r w:rsidRPr="00784D6E">
        <w:rPr>
          <w:i/>
        </w:rPr>
        <w:t>Extradition Act 1988</w:t>
      </w:r>
      <w:r w:rsidRPr="00784D6E">
        <w:br/>
        <w:t>(the</w:t>
      </w:r>
      <w:r w:rsidRPr="00784D6E">
        <w:rPr>
          <w:b/>
          <w:i/>
        </w:rPr>
        <w:t xml:space="preserve"> Act</w:t>
      </w:r>
      <w:r w:rsidRPr="00784D6E">
        <w:t>)</w:t>
      </w:r>
    </w:p>
    <w:p w:rsidR="00B116E0" w:rsidRPr="00784D6E" w:rsidRDefault="00B116E0" w:rsidP="00B116E0">
      <w:pPr>
        <w:pStyle w:val="Schedulepara"/>
        <w:ind w:left="0" w:firstLine="0"/>
      </w:pPr>
      <w:r w:rsidRPr="00784D6E">
        <w:t>AND to (</w:t>
      </w:r>
      <w:r w:rsidRPr="00784D6E">
        <w:rPr>
          <w:i/>
        </w:rPr>
        <w:t>insert name of escort officer or describe class or classes of persons who may be escort officers</w:t>
      </w:r>
      <w:r w:rsidRPr="00784D6E">
        <w:t>) (in this warrant called the</w:t>
      </w:r>
      <w:r w:rsidRPr="00784D6E">
        <w:rPr>
          <w:b/>
          <w:i/>
        </w:rPr>
        <w:t xml:space="preserve"> escort</w:t>
      </w:r>
      <w:r w:rsidRPr="00784D6E">
        <w:t>).</w:t>
      </w:r>
    </w:p>
    <w:p w:rsidR="00B116E0" w:rsidRPr="00784D6E" w:rsidRDefault="00B116E0" w:rsidP="00B116E0">
      <w:pPr>
        <w:pStyle w:val="Schedulepara"/>
        <w:keepNext/>
        <w:ind w:left="0" w:firstLine="0"/>
      </w:pPr>
      <w:r w:rsidRPr="00784D6E">
        <w:t>GIVEN THAT:</w:t>
      </w:r>
    </w:p>
    <w:p w:rsidR="00B116E0" w:rsidRPr="00784D6E" w:rsidRDefault="00B116E0" w:rsidP="00B116E0">
      <w:pPr>
        <w:pStyle w:val="P1"/>
        <w:tabs>
          <w:tab w:val="clear" w:pos="1191"/>
          <w:tab w:val="right" w:pos="709"/>
        </w:tabs>
        <w:ind w:left="709" w:hanging="709"/>
      </w:pPr>
      <w:r w:rsidRPr="00784D6E">
        <w:t>(a)</w:t>
      </w:r>
      <w:r w:rsidRPr="00784D6E">
        <w:tab/>
      </w:r>
      <w:r w:rsidRPr="00784D6E">
        <w:tab/>
        <w:t>a surrender warrant has been issued in relation to (</w:t>
      </w:r>
      <w:r w:rsidRPr="00784D6E">
        <w:rPr>
          <w:i/>
        </w:rPr>
        <w:t>insert name of person</w:t>
      </w:r>
      <w:r w:rsidR="008D474C" w:rsidRPr="00784D6E">
        <w:t>) *under subsection 34</w:t>
      </w:r>
      <w:r w:rsidRPr="00784D6E">
        <w:t>(1) of the Act/*in compliance with an order o</w:t>
      </w:r>
      <w:r w:rsidR="008D474C" w:rsidRPr="00784D6E">
        <w:t>f a court under subparagraph 35(2)(b)</w:t>
      </w:r>
      <w:r w:rsidRPr="00784D6E">
        <w:t>(ii) of the Act (including on any appeal referred to in section 35 of the Act); and</w:t>
      </w:r>
    </w:p>
    <w:p w:rsidR="00B116E0" w:rsidRPr="00784D6E" w:rsidRDefault="00B116E0" w:rsidP="00B116E0">
      <w:pPr>
        <w:pStyle w:val="P1"/>
        <w:tabs>
          <w:tab w:val="clear" w:pos="1191"/>
          <w:tab w:val="right" w:pos="709"/>
        </w:tabs>
        <w:ind w:left="709" w:hanging="709"/>
      </w:pPr>
      <w:r w:rsidRPr="00784D6E">
        <w:t>(b)</w:t>
      </w:r>
      <w:r w:rsidRPr="00784D6E">
        <w:tab/>
      </w:r>
      <w:r w:rsidRPr="00784D6E">
        <w:tab/>
        <w:t xml:space="preserve">no proceedings are being conducted or available under section 35 of the Act in relation to *the order set out in the warrant/*the order of the court; and </w:t>
      </w:r>
    </w:p>
    <w:p w:rsidR="00B116E0" w:rsidRPr="00784D6E" w:rsidRDefault="00B116E0" w:rsidP="00B116E0">
      <w:pPr>
        <w:pStyle w:val="P1"/>
        <w:tabs>
          <w:tab w:val="clear" w:pos="1191"/>
          <w:tab w:val="right" w:pos="709"/>
        </w:tabs>
        <w:ind w:left="709" w:hanging="709"/>
      </w:pPr>
      <w:r w:rsidRPr="00784D6E">
        <w:t>(c)</w:t>
      </w:r>
      <w:r w:rsidRPr="00784D6E">
        <w:tab/>
      </w:r>
      <w:r w:rsidRPr="00784D6E">
        <w:tab/>
        <w:t>(</w:t>
      </w:r>
      <w:r w:rsidRPr="00784D6E">
        <w:rPr>
          <w:i/>
        </w:rPr>
        <w:t>insert name of person</w:t>
      </w:r>
      <w:r w:rsidRPr="00784D6E">
        <w:t>) is serving *a sentence/*sentences of imprisonment in relation to *an offence/*offences against *a law/*laws of Australia; and</w:t>
      </w:r>
    </w:p>
    <w:p w:rsidR="00B116E0" w:rsidRPr="00784D6E" w:rsidRDefault="00B116E0" w:rsidP="00B116E0">
      <w:pPr>
        <w:pStyle w:val="P1"/>
        <w:tabs>
          <w:tab w:val="clear" w:pos="1191"/>
          <w:tab w:val="right" w:pos="709"/>
        </w:tabs>
        <w:ind w:left="709" w:hanging="709"/>
      </w:pPr>
      <w:r w:rsidRPr="00784D6E">
        <w:t>(d)</w:t>
      </w:r>
      <w:r w:rsidRPr="00784D6E">
        <w:tab/>
      </w:r>
      <w:r w:rsidRPr="00784D6E">
        <w:tab/>
        <w:t>the offence in relation to which endorsed New Zealand</w:t>
      </w:r>
      <w:r w:rsidRPr="00784D6E">
        <w:br/>
        <w:t>warrant ............. (</w:t>
      </w:r>
      <w:r w:rsidRPr="00784D6E">
        <w:rPr>
          <w:i/>
        </w:rPr>
        <w:t>identify the warrant</w:t>
      </w:r>
      <w:r w:rsidRPr="00784D6E">
        <w:t>) in relation to (</w:t>
      </w:r>
      <w:r w:rsidRPr="00784D6E">
        <w:rPr>
          <w:i/>
        </w:rPr>
        <w:t>insert name of person</w:t>
      </w:r>
      <w:r w:rsidRPr="00784D6E">
        <w:t>) was issued is an offence of which *he/*she is accused;</w:t>
      </w:r>
    </w:p>
    <w:p w:rsidR="00B116E0" w:rsidRPr="00784D6E" w:rsidRDefault="00B116E0" w:rsidP="00B116E0">
      <w:pPr>
        <w:pStyle w:val="Schedulepara"/>
        <w:keepNext/>
        <w:tabs>
          <w:tab w:val="right" w:pos="1170"/>
        </w:tabs>
        <w:ind w:left="0" w:firstLine="0"/>
      </w:pPr>
      <w:r w:rsidRPr="00784D6E">
        <w:t>I,                                , Attorney-General of the Commonwealth of Australia,</w:t>
      </w:r>
      <w:r w:rsidR="008D474C" w:rsidRPr="00784D6E">
        <w:t xml:space="preserve"> under subsection 36</w:t>
      </w:r>
      <w:r w:rsidRPr="00784D6E">
        <w:t>(1) of the Act:</w:t>
      </w:r>
    </w:p>
    <w:p w:rsidR="00B116E0" w:rsidRPr="00784D6E" w:rsidRDefault="00B116E0" w:rsidP="00B116E0">
      <w:pPr>
        <w:pStyle w:val="P1"/>
        <w:tabs>
          <w:tab w:val="clear" w:pos="1191"/>
          <w:tab w:val="right" w:pos="709"/>
        </w:tabs>
        <w:ind w:left="709" w:hanging="709"/>
      </w:pPr>
      <w:r w:rsidRPr="00784D6E">
        <w:t>(e)</w:t>
      </w:r>
      <w:r w:rsidRPr="00784D6E">
        <w:tab/>
      </w:r>
      <w:r w:rsidRPr="00784D6E">
        <w:tab/>
        <w:t>authorise you, the police officers to whom this temporary surrender warrant is addressed, to take (</w:t>
      </w:r>
      <w:r w:rsidRPr="00784D6E">
        <w:rPr>
          <w:i/>
        </w:rPr>
        <w:t>insert name of person</w:t>
      </w:r>
      <w:r w:rsidRPr="00784D6E">
        <w:t>) into custody, to transport *him/*her in custody and, if necessary or convenient, to detain *him/*her in custody, for the purpose of enabling *him/*her to be placed in the custody of the escort and transported out of Australia; and</w:t>
      </w:r>
    </w:p>
    <w:p w:rsidR="00B116E0" w:rsidRPr="00784D6E" w:rsidRDefault="00B116E0" w:rsidP="00B116E0">
      <w:pPr>
        <w:pStyle w:val="P1"/>
        <w:keepNext/>
        <w:keepLines/>
        <w:tabs>
          <w:tab w:val="clear" w:pos="1191"/>
          <w:tab w:val="right" w:pos="709"/>
        </w:tabs>
        <w:ind w:left="709" w:hanging="709"/>
      </w:pPr>
      <w:r w:rsidRPr="00784D6E">
        <w:lastRenderedPageBreak/>
        <w:t>(f)</w:t>
      </w:r>
      <w:r w:rsidRPr="00784D6E">
        <w:tab/>
      </w:r>
      <w:r w:rsidRPr="00784D6E">
        <w:tab/>
        <w:t>authorise you, the escort, to transport (</w:t>
      </w:r>
      <w:r w:rsidRPr="00784D6E">
        <w:rPr>
          <w:i/>
        </w:rPr>
        <w:t>insert name of person</w:t>
      </w:r>
      <w:r w:rsidRPr="00784D6E">
        <w:t>) in custody out of Australia to a place in New Zealand for the purpose of surrendering *him/*her to a person appointed by New Zealand to receive *him/*her.</w:t>
      </w:r>
    </w:p>
    <w:p w:rsidR="00B116E0" w:rsidRPr="002E3778" w:rsidRDefault="00B116E0" w:rsidP="00B116E0">
      <w:pPr>
        <w:pStyle w:val="P1"/>
        <w:spacing w:before="0"/>
        <w:rPr>
          <w:sz w:val="22"/>
          <w:szCs w:val="22"/>
        </w:rPr>
      </w:pPr>
    </w:p>
    <w:p w:rsidR="00B116E0" w:rsidRPr="002E3778" w:rsidRDefault="00B116E0" w:rsidP="00B116E0">
      <w:pPr>
        <w:pStyle w:val="Schedulepara"/>
        <w:spacing w:before="0"/>
        <w:rPr>
          <w:sz w:val="22"/>
          <w:szCs w:val="22"/>
        </w:rPr>
      </w:pPr>
      <w:r w:rsidRPr="002E3778">
        <w:rPr>
          <w:sz w:val="22"/>
          <w:szCs w:val="22"/>
        </w:rPr>
        <w:t>*</w:t>
      </w:r>
      <w:r w:rsidRPr="002E3778">
        <w:rPr>
          <w:i/>
          <w:sz w:val="22"/>
          <w:szCs w:val="22"/>
        </w:rPr>
        <w:t>Omit if not applicable.</w:t>
      </w:r>
    </w:p>
    <w:p w:rsidR="00B116E0" w:rsidRPr="002E3778" w:rsidRDefault="00B116E0" w:rsidP="00B116E0">
      <w:pPr>
        <w:pStyle w:val="P1"/>
        <w:spacing w:before="0"/>
        <w:rPr>
          <w:sz w:val="22"/>
          <w:szCs w:val="22"/>
        </w:rPr>
      </w:pPr>
    </w:p>
    <w:p w:rsidR="00B116E0" w:rsidRPr="002E3778" w:rsidRDefault="00B116E0" w:rsidP="00B116E0">
      <w:pPr>
        <w:pStyle w:val="Schedulepara"/>
        <w:rPr>
          <w:sz w:val="22"/>
          <w:szCs w:val="22"/>
        </w:rPr>
      </w:pPr>
      <w:r w:rsidRPr="002E3778">
        <w:rPr>
          <w:sz w:val="22"/>
          <w:szCs w:val="22"/>
        </w:rPr>
        <w:t>Dated</w:t>
      </w:r>
    </w:p>
    <w:p w:rsidR="00B116E0" w:rsidRPr="002E3778" w:rsidRDefault="00B116E0" w:rsidP="00B116E0">
      <w:pPr>
        <w:pStyle w:val="Schedulepara"/>
        <w:spacing w:before="240"/>
        <w:rPr>
          <w:sz w:val="22"/>
          <w:szCs w:val="22"/>
        </w:rPr>
      </w:pPr>
    </w:p>
    <w:p w:rsidR="00B116E0" w:rsidRPr="002E3778" w:rsidRDefault="00B116E0" w:rsidP="00B116E0">
      <w:pPr>
        <w:pStyle w:val="Schedulepara"/>
        <w:spacing w:before="240"/>
        <w:rPr>
          <w:sz w:val="22"/>
          <w:szCs w:val="22"/>
        </w:rPr>
      </w:pPr>
      <w:r w:rsidRPr="002E3778">
        <w:rPr>
          <w:sz w:val="22"/>
          <w:szCs w:val="22"/>
        </w:rPr>
        <w:t>Attorney-General</w:t>
      </w:r>
    </w:p>
    <w:p w:rsidR="00B116E0" w:rsidRPr="002E3778" w:rsidRDefault="00B116E0" w:rsidP="002E3778">
      <w:pPr>
        <w:pStyle w:val="ActHead2"/>
        <w:pageBreakBefore/>
      </w:pPr>
      <w:bookmarkStart w:id="49" w:name="_Toc356980666"/>
      <w:r w:rsidRPr="002E3778">
        <w:rPr>
          <w:rStyle w:val="CharPartNo"/>
        </w:rPr>
        <w:lastRenderedPageBreak/>
        <w:t>Form 24</w:t>
      </w:r>
      <w:r w:rsidR="002E3778" w:rsidRPr="002E3778">
        <w:t>—</w:t>
      </w:r>
      <w:r w:rsidRPr="002E3778">
        <w:rPr>
          <w:rStyle w:val="CharPartText"/>
        </w:rPr>
        <w:t>Surrender warrant under section 37</w:t>
      </w:r>
      <w:bookmarkEnd w:id="49"/>
    </w:p>
    <w:p w:rsidR="00B116E0" w:rsidRDefault="00B116E0" w:rsidP="002E3778">
      <w:pPr>
        <w:pStyle w:val="notemargin"/>
      </w:pPr>
      <w:r>
        <w:t>(section 37 regulation 3)</w:t>
      </w:r>
    </w:p>
    <w:p w:rsidR="00B116E0" w:rsidRPr="002E3778" w:rsidRDefault="00B116E0" w:rsidP="00B116E0">
      <w:pPr>
        <w:pStyle w:val="ScheduleHeading"/>
        <w:keepNext w:val="0"/>
        <w:spacing w:before="240"/>
        <w:jc w:val="both"/>
        <w:rPr>
          <w:b w:val="0"/>
          <w:sz w:val="22"/>
          <w:szCs w:val="22"/>
        </w:rPr>
      </w:pPr>
      <w:r w:rsidRPr="002E3778">
        <w:rPr>
          <w:b w:val="0"/>
          <w:sz w:val="22"/>
          <w:szCs w:val="22"/>
        </w:rPr>
        <w:t>COMMONWEALTH OF AUSTRALIA</w:t>
      </w:r>
    </w:p>
    <w:p w:rsidR="00B116E0" w:rsidRPr="00784D6E" w:rsidRDefault="00B116E0" w:rsidP="00B116E0">
      <w:pPr>
        <w:pStyle w:val="ScheduleHeading"/>
        <w:keepNext w:val="0"/>
        <w:spacing w:before="240"/>
        <w:jc w:val="both"/>
        <w:rPr>
          <w:i/>
        </w:rPr>
      </w:pPr>
      <w:r w:rsidRPr="00784D6E">
        <w:rPr>
          <w:b w:val="0"/>
          <w:i/>
        </w:rPr>
        <w:t>Extradition Act 1988</w:t>
      </w:r>
    </w:p>
    <w:p w:rsidR="00B116E0" w:rsidRPr="00784D6E" w:rsidRDefault="00B116E0" w:rsidP="00B116E0">
      <w:pPr>
        <w:spacing w:before="240" w:line="240" w:lineRule="atLeast"/>
        <w:jc w:val="both"/>
        <w:rPr>
          <w:sz w:val="24"/>
          <w:szCs w:val="24"/>
        </w:rPr>
      </w:pPr>
      <w:r w:rsidRPr="00784D6E">
        <w:rPr>
          <w:sz w:val="24"/>
          <w:szCs w:val="24"/>
        </w:rPr>
        <w:t>SURRENDER WARRANT UNDER SECTION 37</w:t>
      </w:r>
    </w:p>
    <w:p w:rsidR="00B116E0" w:rsidRPr="00784D6E" w:rsidRDefault="00B116E0" w:rsidP="00B116E0">
      <w:pPr>
        <w:spacing w:before="120" w:line="240" w:lineRule="atLeast"/>
        <w:jc w:val="both"/>
        <w:rPr>
          <w:i/>
          <w:sz w:val="24"/>
          <w:szCs w:val="24"/>
        </w:rPr>
      </w:pPr>
      <w:r w:rsidRPr="00784D6E">
        <w:rPr>
          <w:sz w:val="24"/>
          <w:szCs w:val="24"/>
        </w:rPr>
        <w:t xml:space="preserve">To all police officers within the meaning of the </w:t>
      </w:r>
      <w:r w:rsidRPr="00784D6E">
        <w:rPr>
          <w:i/>
          <w:sz w:val="24"/>
          <w:szCs w:val="24"/>
        </w:rPr>
        <w:t>Extradition Act 1988</w:t>
      </w:r>
    </w:p>
    <w:p w:rsidR="00B116E0" w:rsidRPr="00784D6E" w:rsidRDefault="00B116E0" w:rsidP="00B116E0">
      <w:pPr>
        <w:pStyle w:val="P1"/>
        <w:tabs>
          <w:tab w:val="clear" w:pos="1191"/>
        </w:tabs>
        <w:ind w:left="0" w:firstLine="0"/>
      </w:pPr>
      <w:r w:rsidRPr="00784D6E">
        <w:t>AND to [</w:t>
      </w:r>
      <w:r w:rsidRPr="00784D6E">
        <w:rPr>
          <w:i/>
        </w:rPr>
        <w:t>name of escort</w:t>
      </w:r>
      <w:r w:rsidRPr="00784D6E">
        <w:t>] (in this warrant called “the escort”).</w:t>
      </w:r>
    </w:p>
    <w:p w:rsidR="00B116E0" w:rsidRPr="00784D6E" w:rsidRDefault="00B116E0" w:rsidP="00B116E0">
      <w:pPr>
        <w:pStyle w:val="P1"/>
        <w:keepNext/>
        <w:keepLines/>
        <w:tabs>
          <w:tab w:val="clear" w:pos="1191"/>
        </w:tabs>
        <w:spacing w:before="120"/>
        <w:ind w:left="0" w:firstLine="0"/>
      </w:pPr>
      <w:r w:rsidRPr="00784D6E">
        <w:t>WHEREAS:</w:t>
      </w:r>
    </w:p>
    <w:p w:rsidR="00B116E0" w:rsidRPr="00784D6E" w:rsidRDefault="00B116E0" w:rsidP="00B116E0">
      <w:pPr>
        <w:pStyle w:val="P1"/>
        <w:tabs>
          <w:tab w:val="clear" w:pos="1191"/>
          <w:tab w:val="right" w:pos="709"/>
        </w:tabs>
        <w:spacing w:before="20"/>
        <w:ind w:left="1134" w:hanging="1134"/>
      </w:pPr>
      <w:r w:rsidRPr="00784D6E">
        <w:tab/>
        <w:t>(a)</w:t>
      </w:r>
      <w:r w:rsidRPr="00784D6E">
        <w:tab/>
        <w:t>(</w:t>
      </w:r>
      <w:r w:rsidRPr="00784D6E">
        <w:rPr>
          <w:i/>
        </w:rPr>
        <w:t>insert name of person</w:t>
      </w:r>
      <w:r w:rsidRPr="00784D6E">
        <w:t xml:space="preserve">) was surrendered to New Zealand under a warrant under subsection 36(1) of the </w:t>
      </w:r>
      <w:r w:rsidRPr="00784D6E">
        <w:rPr>
          <w:i/>
        </w:rPr>
        <w:t>Extradition Act 1988</w:t>
      </w:r>
      <w:r w:rsidRPr="00784D6E">
        <w:t>;</w:t>
      </w:r>
    </w:p>
    <w:p w:rsidR="00B116E0" w:rsidRPr="00784D6E" w:rsidRDefault="00B116E0" w:rsidP="00B116E0">
      <w:pPr>
        <w:pStyle w:val="P1"/>
        <w:tabs>
          <w:tab w:val="clear" w:pos="1191"/>
          <w:tab w:val="right" w:pos="709"/>
        </w:tabs>
        <w:spacing w:before="20"/>
        <w:ind w:left="1134" w:hanging="1134"/>
      </w:pPr>
      <w:r w:rsidRPr="00784D6E">
        <w:tab/>
        <w:t>(b)</w:t>
      </w:r>
      <w:r w:rsidRPr="00784D6E">
        <w:tab/>
        <w:t>*he/*she/has been returned to Australia in pursuance of undertakings referred to in subparagraph 36(1)(e)(ii) of that Act;</w:t>
      </w:r>
    </w:p>
    <w:p w:rsidR="00B116E0" w:rsidRPr="00784D6E" w:rsidRDefault="00B116E0" w:rsidP="00B116E0">
      <w:pPr>
        <w:pStyle w:val="P1"/>
        <w:tabs>
          <w:tab w:val="clear" w:pos="1191"/>
          <w:tab w:val="right" w:pos="709"/>
          <w:tab w:val="left" w:pos="6663"/>
        </w:tabs>
        <w:spacing w:before="20"/>
        <w:ind w:left="1134" w:hanging="1134"/>
      </w:pPr>
      <w:r w:rsidRPr="00784D6E">
        <w:tab/>
        <w:t>(c)</w:t>
      </w:r>
      <w:r w:rsidRPr="00784D6E">
        <w:tab/>
        <w:t>New Zealand still seeks the surrender of †</w:t>
      </w:r>
      <w:r w:rsidRPr="00784D6E">
        <w:tab/>
        <w:t>for the following surrender offence/*s:</w:t>
      </w:r>
    </w:p>
    <w:p w:rsidR="00B116E0" w:rsidRPr="00784D6E" w:rsidRDefault="00B116E0" w:rsidP="00B116E0">
      <w:pPr>
        <w:tabs>
          <w:tab w:val="left" w:pos="2127"/>
        </w:tabs>
        <w:spacing w:before="20"/>
        <w:jc w:val="both"/>
        <w:rPr>
          <w:sz w:val="24"/>
          <w:szCs w:val="24"/>
        </w:rPr>
      </w:pPr>
      <w:r w:rsidRPr="00784D6E">
        <w:rPr>
          <w:sz w:val="24"/>
          <w:szCs w:val="24"/>
        </w:rPr>
        <w:tab/>
        <w:t>(</w:t>
      </w:r>
      <w:r w:rsidRPr="00784D6E">
        <w:rPr>
          <w:i/>
          <w:sz w:val="24"/>
          <w:szCs w:val="24"/>
        </w:rPr>
        <w:t>specify offence or offences</w:t>
      </w:r>
      <w:r w:rsidRPr="00784D6E">
        <w:rPr>
          <w:sz w:val="24"/>
          <w:szCs w:val="24"/>
        </w:rPr>
        <w:t>);</w:t>
      </w:r>
    </w:p>
    <w:p w:rsidR="00B116E0" w:rsidRPr="00784D6E" w:rsidRDefault="00B116E0" w:rsidP="00B116E0">
      <w:pPr>
        <w:tabs>
          <w:tab w:val="left" w:pos="4395"/>
        </w:tabs>
        <w:spacing w:before="120"/>
        <w:jc w:val="both"/>
        <w:rPr>
          <w:sz w:val="24"/>
          <w:szCs w:val="24"/>
        </w:rPr>
      </w:pPr>
      <w:r w:rsidRPr="00784D6E">
        <w:rPr>
          <w:sz w:val="24"/>
          <w:szCs w:val="24"/>
        </w:rPr>
        <w:t>NOW THEREFORE I,</w:t>
      </w:r>
      <w:r w:rsidRPr="00784D6E">
        <w:rPr>
          <w:sz w:val="24"/>
          <w:szCs w:val="24"/>
        </w:rPr>
        <w:tab/>
        <w:t>, Attorney-General of the Commonwealth of Australia, under section 37 of that Act:</w:t>
      </w:r>
    </w:p>
    <w:p w:rsidR="00B116E0" w:rsidRPr="00784D6E" w:rsidRDefault="00B116E0" w:rsidP="00B116E0">
      <w:pPr>
        <w:pStyle w:val="P1"/>
        <w:tabs>
          <w:tab w:val="clear" w:pos="1191"/>
          <w:tab w:val="right" w:pos="709"/>
          <w:tab w:val="left" w:pos="3261"/>
        </w:tabs>
        <w:spacing w:before="20"/>
        <w:ind w:left="1134" w:hanging="1134"/>
      </w:pPr>
      <w:r w:rsidRPr="00784D6E">
        <w:tab/>
        <w:t>(d)</w:t>
      </w:r>
      <w:r w:rsidRPr="00784D6E">
        <w:tab/>
        <w:t>authorise you, the abovementioned police officers, to take †</w:t>
      </w:r>
      <w:r w:rsidRPr="00784D6E">
        <w:tab/>
      </w:r>
      <w:r w:rsidRPr="00784D6E">
        <w:tab/>
        <w:t>into custody, to transport *him/*her/in custody and, if necessary or convenient, to detain *him/*her/in custody, for the purpose of enabling *him/*her/to be placed in the custody of the escort and transported out of Australia; and</w:t>
      </w:r>
    </w:p>
    <w:p w:rsidR="00B116E0" w:rsidRPr="00784D6E" w:rsidRDefault="00B116E0" w:rsidP="00B116E0">
      <w:pPr>
        <w:pStyle w:val="P1"/>
        <w:tabs>
          <w:tab w:val="clear" w:pos="1191"/>
          <w:tab w:val="right" w:pos="709"/>
          <w:tab w:val="left" w:pos="6237"/>
        </w:tabs>
        <w:spacing w:before="20"/>
        <w:ind w:left="1134" w:hanging="1134"/>
      </w:pPr>
      <w:r w:rsidRPr="00784D6E">
        <w:tab/>
        <w:t>(e)</w:t>
      </w:r>
      <w:r w:rsidRPr="00784D6E">
        <w:tab/>
        <w:t>authorise you, the escort, to transport †</w:t>
      </w:r>
      <w:r w:rsidRPr="00784D6E">
        <w:tab/>
        <w:t xml:space="preserve"> in custody out of Australia to a place in New Zealand for the purpose of surrendering *him/*her/to a person appointed by New Zealand to receive †</w:t>
      </w:r>
      <w:r w:rsidRPr="00784D6E">
        <w:tab/>
        <w:t>.</w:t>
      </w:r>
    </w:p>
    <w:p w:rsidR="00B116E0" w:rsidRPr="002E3778" w:rsidRDefault="00B116E0" w:rsidP="00B116E0">
      <w:pPr>
        <w:tabs>
          <w:tab w:val="left" w:pos="567"/>
          <w:tab w:val="left" w:pos="2835"/>
          <w:tab w:val="left" w:pos="3402"/>
        </w:tabs>
        <w:spacing w:before="60"/>
        <w:jc w:val="both"/>
        <w:rPr>
          <w:szCs w:val="22"/>
        </w:rPr>
      </w:pPr>
      <w:r w:rsidRPr="002E3778">
        <w:rPr>
          <w:szCs w:val="22"/>
        </w:rPr>
        <w:t>Dated</w:t>
      </w:r>
    </w:p>
    <w:p w:rsidR="00B116E0" w:rsidRPr="002E3778" w:rsidRDefault="00B116E0" w:rsidP="00B116E0">
      <w:pPr>
        <w:tabs>
          <w:tab w:val="left" w:pos="4111"/>
        </w:tabs>
        <w:spacing w:before="60"/>
        <w:jc w:val="right"/>
        <w:rPr>
          <w:szCs w:val="22"/>
        </w:rPr>
      </w:pPr>
      <w:r w:rsidRPr="002E3778">
        <w:rPr>
          <w:szCs w:val="22"/>
        </w:rPr>
        <w:tab/>
        <w:t>Attorney-General</w:t>
      </w:r>
    </w:p>
    <w:p w:rsidR="00B116E0" w:rsidRPr="002E3778" w:rsidRDefault="00B116E0" w:rsidP="00B116E0">
      <w:pPr>
        <w:pStyle w:val="NoteBody"/>
        <w:spacing w:before="40"/>
        <w:ind w:left="0"/>
        <w:rPr>
          <w:sz w:val="22"/>
          <w:szCs w:val="22"/>
        </w:rPr>
      </w:pPr>
      <w:r w:rsidRPr="002E3778">
        <w:rPr>
          <w:sz w:val="22"/>
          <w:szCs w:val="22"/>
        </w:rPr>
        <w:t xml:space="preserve">* </w:t>
      </w:r>
      <w:r w:rsidRPr="002E3778">
        <w:rPr>
          <w:i/>
          <w:sz w:val="22"/>
          <w:szCs w:val="22"/>
        </w:rPr>
        <w:t>Omit if not applicable</w:t>
      </w:r>
      <w:r w:rsidRPr="002E3778">
        <w:rPr>
          <w:sz w:val="22"/>
          <w:szCs w:val="22"/>
        </w:rPr>
        <w:t>.</w:t>
      </w:r>
    </w:p>
    <w:p w:rsidR="00B116E0" w:rsidRPr="002E3778" w:rsidRDefault="00B116E0" w:rsidP="00B116E0">
      <w:pPr>
        <w:pStyle w:val="NoteBody"/>
        <w:spacing w:before="0"/>
        <w:ind w:left="0"/>
        <w:rPr>
          <w:sz w:val="22"/>
          <w:szCs w:val="22"/>
        </w:rPr>
      </w:pPr>
      <w:r w:rsidRPr="002E3778">
        <w:rPr>
          <w:sz w:val="22"/>
          <w:szCs w:val="22"/>
        </w:rPr>
        <w:t xml:space="preserve">† </w:t>
      </w:r>
      <w:r w:rsidRPr="002E3778">
        <w:rPr>
          <w:i/>
          <w:sz w:val="22"/>
          <w:szCs w:val="22"/>
        </w:rPr>
        <w:t>Insert name of person</w:t>
      </w:r>
    </w:p>
    <w:p w:rsidR="00B116E0" w:rsidRPr="002E3778" w:rsidRDefault="00B116E0" w:rsidP="002E3778">
      <w:pPr>
        <w:pStyle w:val="ActHead2"/>
        <w:pageBreakBefore/>
      </w:pPr>
      <w:bookmarkStart w:id="50" w:name="_Toc356980667"/>
      <w:r w:rsidRPr="002E3778">
        <w:rPr>
          <w:rStyle w:val="CharPartNo"/>
        </w:rPr>
        <w:lastRenderedPageBreak/>
        <w:t>Form 25</w:t>
      </w:r>
      <w:r w:rsidR="002E3778" w:rsidRPr="002E3778">
        <w:t>—</w:t>
      </w:r>
      <w:r w:rsidRPr="002E3778">
        <w:rPr>
          <w:rStyle w:val="CharPartText"/>
        </w:rPr>
        <w:t>Notice under subsection 43 (1) authorising taking of evidence in Australia</w:t>
      </w:r>
      <w:bookmarkEnd w:id="50"/>
    </w:p>
    <w:p w:rsidR="00B116E0" w:rsidRDefault="00B116E0" w:rsidP="002E3778">
      <w:pPr>
        <w:pStyle w:val="notemargin"/>
      </w:pPr>
      <w:r>
        <w:t>(subsection 43(1) regulation 3)</w:t>
      </w:r>
    </w:p>
    <w:p w:rsidR="00B116E0" w:rsidRPr="00BA5718" w:rsidRDefault="00B116E0" w:rsidP="00B116E0">
      <w:pPr>
        <w:pStyle w:val="ScheduleHeading"/>
        <w:keepNext w:val="0"/>
        <w:spacing w:before="240"/>
        <w:jc w:val="both"/>
        <w:rPr>
          <w:b w:val="0"/>
          <w:sz w:val="22"/>
          <w:szCs w:val="22"/>
        </w:rPr>
      </w:pPr>
      <w:r w:rsidRPr="00BA5718">
        <w:rPr>
          <w:b w:val="0"/>
          <w:sz w:val="22"/>
          <w:szCs w:val="22"/>
        </w:rPr>
        <w:t>COMMONWEALTH OF AUSTRALIA</w:t>
      </w:r>
    </w:p>
    <w:p w:rsidR="00B116E0" w:rsidRPr="00784D6E" w:rsidRDefault="00B116E0" w:rsidP="00B116E0">
      <w:pPr>
        <w:pStyle w:val="ScheduleHeading"/>
        <w:keepNext w:val="0"/>
        <w:spacing w:before="240"/>
        <w:jc w:val="both"/>
        <w:rPr>
          <w:i/>
        </w:rPr>
      </w:pPr>
      <w:r w:rsidRPr="00784D6E">
        <w:rPr>
          <w:b w:val="0"/>
          <w:i/>
        </w:rPr>
        <w:t>Extradition Act 1988</w:t>
      </w:r>
    </w:p>
    <w:p w:rsidR="00B116E0" w:rsidRPr="00784D6E" w:rsidRDefault="00B116E0" w:rsidP="00B116E0">
      <w:pPr>
        <w:tabs>
          <w:tab w:val="left" w:pos="2977"/>
        </w:tabs>
        <w:spacing w:before="240"/>
        <w:jc w:val="both"/>
        <w:rPr>
          <w:sz w:val="24"/>
          <w:szCs w:val="24"/>
        </w:rPr>
      </w:pPr>
      <w:r w:rsidRPr="00784D6E">
        <w:rPr>
          <w:sz w:val="24"/>
          <w:szCs w:val="24"/>
        </w:rPr>
        <w:t>NOTICE UNDER SUBSECTION 43(1) AUTHORISING TAKING OF EVIDENCE IN AUSTRALIA</w:t>
      </w:r>
    </w:p>
    <w:p w:rsidR="00B116E0" w:rsidRPr="00784D6E" w:rsidRDefault="00B116E0" w:rsidP="00B116E0">
      <w:pPr>
        <w:tabs>
          <w:tab w:val="left" w:pos="2977"/>
        </w:tabs>
        <w:spacing w:before="240"/>
        <w:jc w:val="both"/>
        <w:rPr>
          <w:sz w:val="24"/>
          <w:szCs w:val="24"/>
        </w:rPr>
      </w:pPr>
      <w:r w:rsidRPr="00784D6E">
        <w:rPr>
          <w:sz w:val="24"/>
          <w:szCs w:val="24"/>
        </w:rPr>
        <w:t>I,</w:t>
      </w:r>
      <w:r w:rsidRPr="00784D6E">
        <w:rPr>
          <w:sz w:val="24"/>
          <w:szCs w:val="24"/>
        </w:rPr>
        <w:tab/>
        <w:t>, Attorney-General of the Commonwealth of Australia, suspecting that (</w:t>
      </w:r>
      <w:r w:rsidRPr="00784D6E">
        <w:rPr>
          <w:i/>
          <w:sz w:val="24"/>
          <w:szCs w:val="24"/>
        </w:rPr>
        <w:t>insert name of person</w:t>
      </w:r>
      <w:r w:rsidRPr="00784D6E">
        <w:rPr>
          <w:sz w:val="24"/>
          <w:szCs w:val="24"/>
        </w:rPr>
        <w:t xml:space="preserve">) is an extraditable person for the purposes of the </w:t>
      </w:r>
      <w:r w:rsidRPr="00784D6E">
        <w:rPr>
          <w:i/>
          <w:sz w:val="24"/>
          <w:szCs w:val="24"/>
        </w:rPr>
        <w:t>Extradition Act 1988</w:t>
      </w:r>
      <w:r w:rsidRPr="00784D6E">
        <w:rPr>
          <w:sz w:val="24"/>
          <w:szCs w:val="24"/>
        </w:rPr>
        <w:t xml:space="preserve"> in relation to Australia, hereby authorise the taking of evidence in Australia for use in any proceedings for the surrender of (</w:t>
      </w:r>
      <w:r w:rsidRPr="00784D6E">
        <w:rPr>
          <w:i/>
          <w:sz w:val="24"/>
          <w:szCs w:val="24"/>
        </w:rPr>
        <w:t>insert name of person</w:t>
      </w:r>
      <w:r w:rsidRPr="00784D6E">
        <w:rPr>
          <w:sz w:val="24"/>
          <w:szCs w:val="24"/>
        </w:rPr>
        <w:t>) to Australia.</w:t>
      </w:r>
    </w:p>
    <w:p w:rsidR="00B116E0" w:rsidRDefault="00B116E0" w:rsidP="00B116E0">
      <w:pPr>
        <w:tabs>
          <w:tab w:val="left" w:pos="567"/>
          <w:tab w:val="left" w:pos="2835"/>
          <w:tab w:val="left" w:pos="3402"/>
        </w:tabs>
        <w:spacing w:before="240"/>
        <w:jc w:val="both"/>
      </w:pPr>
      <w:r>
        <w:t>Dated</w:t>
      </w:r>
    </w:p>
    <w:p w:rsidR="00B116E0" w:rsidRDefault="00B116E0" w:rsidP="00B116E0">
      <w:pPr>
        <w:tabs>
          <w:tab w:val="left" w:pos="4111"/>
        </w:tabs>
        <w:spacing w:before="180"/>
        <w:jc w:val="right"/>
      </w:pPr>
      <w:r>
        <w:tab/>
        <w:t>Attorney-General</w:t>
      </w:r>
    </w:p>
    <w:p w:rsidR="00677D75" w:rsidRPr="00BA5718" w:rsidRDefault="00677D75" w:rsidP="00BA5718">
      <w:pPr>
        <w:pStyle w:val="ActHead2"/>
        <w:pageBreakBefore/>
      </w:pPr>
      <w:bookmarkStart w:id="51" w:name="_Toc356980668"/>
      <w:r w:rsidRPr="00BA5718">
        <w:rPr>
          <w:rStyle w:val="CharPartNo"/>
        </w:rPr>
        <w:lastRenderedPageBreak/>
        <w:t>Form 26</w:t>
      </w:r>
      <w:r w:rsidR="002E3778" w:rsidRPr="00BA5718">
        <w:t>—</w:t>
      </w:r>
      <w:r w:rsidRPr="00BA5718">
        <w:rPr>
          <w:rStyle w:val="CharPartText"/>
        </w:rPr>
        <w:t>Certificate under subsection 43(2) in relation to taking of evidence in Australia</w:t>
      </w:r>
      <w:bookmarkEnd w:id="51"/>
    </w:p>
    <w:p w:rsidR="00677D75" w:rsidRPr="00944165" w:rsidRDefault="00677D75" w:rsidP="002E3778">
      <w:pPr>
        <w:pStyle w:val="notemargin"/>
      </w:pPr>
      <w:r w:rsidRPr="00944165">
        <w:t>(subsection 43(2) and regulation 3)</w:t>
      </w:r>
    </w:p>
    <w:p w:rsidR="00677D75" w:rsidRPr="00944165" w:rsidRDefault="00677D75" w:rsidP="00677D75">
      <w:pPr>
        <w:pStyle w:val="ScheduleHeading"/>
        <w:keepNext w:val="0"/>
        <w:spacing w:before="240"/>
        <w:jc w:val="both"/>
        <w:rPr>
          <w:b w:val="0"/>
        </w:rPr>
      </w:pPr>
      <w:r w:rsidRPr="00944165">
        <w:t>Commonwealth of Australia</w:t>
      </w:r>
    </w:p>
    <w:p w:rsidR="00677D75" w:rsidRPr="00944165" w:rsidRDefault="00677D75" w:rsidP="00677D75">
      <w:pPr>
        <w:pStyle w:val="ScheduleHeading"/>
        <w:keepNext w:val="0"/>
        <w:spacing w:before="240"/>
        <w:jc w:val="both"/>
      </w:pPr>
      <w:r w:rsidRPr="00944165">
        <w:rPr>
          <w:b w:val="0"/>
          <w:i/>
        </w:rPr>
        <w:t>Extradition Act 1988</w:t>
      </w:r>
    </w:p>
    <w:p w:rsidR="00677D75" w:rsidRPr="00784D6E" w:rsidRDefault="00677D75" w:rsidP="00677D75">
      <w:pPr>
        <w:spacing w:before="240"/>
        <w:jc w:val="both"/>
        <w:rPr>
          <w:sz w:val="24"/>
          <w:szCs w:val="24"/>
        </w:rPr>
      </w:pPr>
      <w:r w:rsidRPr="00784D6E">
        <w:rPr>
          <w:sz w:val="24"/>
          <w:szCs w:val="24"/>
        </w:rPr>
        <w:t>CERTIFICATE UNDER SUBSECTION 43(2) IN RELATION TO TAKING OF EVIDENCE IN AUSTRALIA</w:t>
      </w:r>
    </w:p>
    <w:p w:rsidR="00677D75" w:rsidRPr="00784D6E" w:rsidRDefault="00677D75" w:rsidP="00677D75">
      <w:pPr>
        <w:spacing w:before="240"/>
        <w:jc w:val="both"/>
        <w:rPr>
          <w:sz w:val="24"/>
          <w:szCs w:val="24"/>
        </w:rPr>
      </w:pPr>
      <w:r w:rsidRPr="00784D6E">
        <w:rPr>
          <w:sz w:val="24"/>
          <w:szCs w:val="24"/>
        </w:rPr>
        <w:t>I, (</w:t>
      </w:r>
      <w:r w:rsidRPr="00784D6E">
        <w:rPr>
          <w:i/>
          <w:sz w:val="24"/>
          <w:szCs w:val="24"/>
        </w:rPr>
        <w:t>name and designation of magistrate or eligible Federal Circuit Court Judge</w:t>
      </w:r>
      <w:r w:rsidRPr="00784D6E">
        <w:rPr>
          <w:sz w:val="24"/>
          <w:szCs w:val="24"/>
        </w:rPr>
        <w:t xml:space="preserve">), a magistrate or eligible Federal Circuit Court Judge within the meaning of the </w:t>
      </w:r>
      <w:r w:rsidRPr="00784D6E">
        <w:rPr>
          <w:i/>
          <w:sz w:val="24"/>
          <w:szCs w:val="24"/>
        </w:rPr>
        <w:t>Extradition Act 1988</w:t>
      </w:r>
      <w:r w:rsidRPr="00784D6E">
        <w:rPr>
          <w:sz w:val="24"/>
          <w:szCs w:val="24"/>
        </w:rPr>
        <w:t>:</w:t>
      </w:r>
    </w:p>
    <w:p w:rsidR="00677D75" w:rsidRPr="00784D6E" w:rsidRDefault="00677D75" w:rsidP="00784D6E">
      <w:pPr>
        <w:pStyle w:val="P1"/>
        <w:keepNext/>
        <w:keepLines/>
        <w:tabs>
          <w:tab w:val="right" w:pos="709"/>
        </w:tabs>
        <w:spacing w:before="120"/>
        <w:ind w:left="1134" w:hanging="1134"/>
      </w:pPr>
      <w:r w:rsidRPr="00784D6E">
        <w:tab/>
        <w:t>(a)</w:t>
      </w:r>
      <w:r w:rsidRPr="00784D6E">
        <w:tab/>
        <w:t xml:space="preserve">hereby certify under subsection 43(2) of that Act that the </w:t>
      </w:r>
    </w:p>
    <w:p w:rsidR="00677D75" w:rsidRPr="00784D6E" w:rsidRDefault="00677D75" w:rsidP="00677D75">
      <w:pPr>
        <w:pStyle w:val="P1"/>
        <w:tabs>
          <w:tab w:val="clear" w:pos="1191"/>
          <w:tab w:val="right" w:pos="709"/>
          <w:tab w:val="left" w:leader="dot" w:pos="4820"/>
        </w:tabs>
        <w:spacing w:before="0"/>
        <w:ind w:left="1134" w:hanging="1134"/>
      </w:pPr>
      <w:r w:rsidRPr="00784D6E">
        <w:tab/>
      </w:r>
      <w:r w:rsidRPr="00784D6E">
        <w:tab/>
        <w:t>evidence in writing marked</w:t>
      </w:r>
      <w:r w:rsidRPr="00784D6E">
        <w:tab/>
        <w:t xml:space="preserve">to which this certificate is attached is, reduced to writing, the evidence taken on </w:t>
      </w:r>
      <w:r w:rsidRPr="00784D6E">
        <w:rPr>
          <w:position w:val="6"/>
        </w:rPr>
        <w:t>*</w:t>
      </w:r>
      <w:r w:rsidRPr="00784D6E">
        <w:t>oath/</w:t>
      </w:r>
      <w:r w:rsidRPr="00784D6E">
        <w:rPr>
          <w:position w:val="6"/>
        </w:rPr>
        <w:t>*</w:t>
      </w:r>
      <w:r w:rsidRPr="00784D6E">
        <w:t>affirmation/</w:t>
      </w:r>
      <w:r w:rsidRPr="00784D6E">
        <w:rPr>
          <w:position w:val="6"/>
        </w:rPr>
        <w:t>*</w:t>
      </w:r>
      <w:r w:rsidRPr="00784D6E">
        <w:t>oath or affirmation/of</w:t>
      </w:r>
    </w:p>
    <w:p w:rsidR="00677D75" w:rsidRPr="00784D6E" w:rsidRDefault="00677D75" w:rsidP="00677D75">
      <w:pPr>
        <w:pStyle w:val="P2"/>
      </w:pPr>
      <w:r w:rsidRPr="00784D6E">
        <w:tab/>
      </w:r>
      <w:r w:rsidRPr="00784D6E">
        <w:rPr>
          <w:position w:val="6"/>
        </w:rPr>
        <w:t>*</w:t>
      </w:r>
      <w:r w:rsidRPr="00784D6E">
        <w:tab/>
        <w:t>the witness (</w:t>
      </w:r>
      <w:r w:rsidRPr="00784D6E">
        <w:rPr>
          <w:i/>
        </w:rPr>
        <w:t>insert name of witness</w:t>
      </w:r>
      <w:r w:rsidRPr="00784D6E">
        <w:t>)</w:t>
      </w:r>
    </w:p>
    <w:p w:rsidR="00677D75" w:rsidRPr="00784D6E" w:rsidRDefault="00677D75" w:rsidP="00677D75">
      <w:pPr>
        <w:pStyle w:val="P2"/>
      </w:pPr>
      <w:r w:rsidRPr="00784D6E">
        <w:tab/>
      </w:r>
      <w:r w:rsidRPr="00784D6E">
        <w:rPr>
          <w:position w:val="6"/>
        </w:rPr>
        <w:t>*</w:t>
      </w:r>
      <w:r w:rsidRPr="00784D6E">
        <w:tab/>
        <w:t>each witness, namely: (</w:t>
      </w:r>
      <w:r w:rsidRPr="00784D6E">
        <w:rPr>
          <w:i/>
        </w:rPr>
        <w:t>insert name of each witness</w:t>
      </w:r>
      <w:r w:rsidRPr="00784D6E">
        <w:t>)</w:t>
      </w:r>
    </w:p>
    <w:p w:rsidR="00677D75" w:rsidRPr="00784D6E" w:rsidRDefault="00677D75" w:rsidP="00677D75">
      <w:pPr>
        <w:pStyle w:val="P1"/>
        <w:ind w:left="1134" w:hanging="1134"/>
      </w:pPr>
      <w:r w:rsidRPr="00784D6E">
        <w:tab/>
      </w:r>
      <w:r w:rsidRPr="00784D6E">
        <w:tab/>
        <w:t>appearing before me at (</w:t>
      </w:r>
      <w:r w:rsidRPr="00784D6E">
        <w:rPr>
          <w:i/>
        </w:rPr>
        <w:t>specify place</w:t>
      </w:r>
      <w:r w:rsidRPr="00784D6E">
        <w:t>) to give evidence in relation to proceedings, for the surrender of (</w:t>
      </w:r>
      <w:r w:rsidRPr="00784D6E">
        <w:rPr>
          <w:i/>
        </w:rPr>
        <w:t>insert name of person</w:t>
      </w:r>
      <w:r w:rsidRPr="00784D6E">
        <w:t>) to Australia, being evidence taken in Australia for use in those proceedings pursuant to authorisation (</w:t>
      </w:r>
      <w:r w:rsidRPr="00784D6E">
        <w:rPr>
          <w:i/>
        </w:rPr>
        <w:t>identify authorisation</w:t>
      </w:r>
      <w:r w:rsidRPr="00784D6E">
        <w:t>) by the Attorney</w:t>
      </w:r>
      <w:r w:rsidRPr="00784D6E">
        <w:noBreakHyphen/>
        <w:t>General of the Commonwealth of Australia under subsection 43(1) of that Act;</w:t>
      </w:r>
    </w:p>
    <w:p w:rsidR="00677D75" w:rsidRPr="00784D6E" w:rsidRDefault="00677D75" w:rsidP="00784D6E">
      <w:pPr>
        <w:pStyle w:val="P1"/>
        <w:tabs>
          <w:tab w:val="right" w:pos="709"/>
        </w:tabs>
        <w:spacing w:before="120"/>
        <w:ind w:left="1134" w:hanging="1134"/>
      </w:pPr>
      <w:r w:rsidRPr="00784D6E">
        <w:tab/>
      </w:r>
      <w:r w:rsidRPr="00784D6E">
        <w:rPr>
          <w:position w:val="6"/>
        </w:rPr>
        <w:t>*</w:t>
      </w:r>
      <w:r w:rsidRPr="00784D6E">
        <w:t>(b)</w:t>
      </w:r>
      <w:r w:rsidRPr="00784D6E">
        <w:tab/>
        <w:t>hereby certify that the document/</w:t>
      </w:r>
      <w:r w:rsidRPr="00784D6E">
        <w:rPr>
          <w:position w:val="6"/>
        </w:rPr>
        <w:t>*</w:t>
      </w:r>
      <w:r w:rsidRPr="00784D6E">
        <w:t xml:space="preserve">s to which this certificate is attached, being </w:t>
      </w:r>
      <w:r w:rsidRPr="00784D6E">
        <w:rPr>
          <w:position w:val="6"/>
        </w:rPr>
        <w:t>*</w:t>
      </w:r>
      <w:r w:rsidRPr="00784D6E">
        <w:t>a document/</w:t>
      </w:r>
      <w:r w:rsidRPr="00784D6E">
        <w:rPr>
          <w:position w:val="6"/>
        </w:rPr>
        <w:t>*</w:t>
      </w:r>
      <w:r w:rsidRPr="00784D6E">
        <w:t>documents/ forming part of evidence taken in Australia for use in the abovementioned proceedings for the surrender of (</w:t>
      </w:r>
      <w:r w:rsidRPr="00784D6E">
        <w:rPr>
          <w:i/>
        </w:rPr>
        <w:t>insert name of person</w:t>
      </w:r>
      <w:r w:rsidRPr="00784D6E">
        <w:t xml:space="preserve">) to Australia, </w:t>
      </w:r>
      <w:r w:rsidRPr="00784D6E">
        <w:rPr>
          <w:position w:val="6"/>
        </w:rPr>
        <w:t>*</w:t>
      </w:r>
      <w:r w:rsidRPr="00784D6E">
        <w:t>is/</w:t>
      </w:r>
      <w:r w:rsidRPr="00784D6E">
        <w:rPr>
          <w:position w:val="6"/>
        </w:rPr>
        <w:t>*</w:t>
      </w:r>
      <w:r w:rsidRPr="00784D6E">
        <w:t>are/</w:t>
      </w:r>
      <w:r w:rsidRPr="00784D6E">
        <w:rPr>
          <w:position w:val="6"/>
        </w:rPr>
        <w:t>*</w:t>
      </w:r>
      <w:r w:rsidRPr="00784D6E">
        <w:t>the original document/</w:t>
      </w:r>
      <w:r w:rsidRPr="00784D6E">
        <w:rPr>
          <w:position w:val="6"/>
        </w:rPr>
        <w:t>*</w:t>
      </w:r>
      <w:r w:rsidRPr="00784D6E">
        <w:t>s/</w:t>
      </w:r>
      <w:r w:rsidRPr="00784D6E">
        <w:rPr>
          <w:position w:val="6"/>
        </w:rPr>
        <w:t>*</w:t>
      </w:r>
      <w:r w:rsidRPr="00784D6E">
        <w:t>and/</w:t>
      </w:r>
      <w:r w:rsidRPr="00784D6E">
        <w:rPr>
          <w:position w:val="6"/>
        </w:rPr>
        <w:t>*</w:t>
      </w:r>
      <w:r w:rsidRPr="00784D6E">
        <w:t>a true copy/</w:t>
      </w:r>
      <w:r w:rsidRPr="00784D6E">
        <w:rPr>
          <w:position w:val="6"/>
        </w:rPr>
        <w:t>*</w:t>
      </w:r>
      <w:r w:rsidRPr="00784D6E">
        <w:t>true copies/of the document/</w:t>
      </w:r>
      <w:r w:rsidRPr="00784D6E">
        <w:rPr>
          <w:position w:val="6"/>
        </w:rPr>
        <w:t>*</w:t>
      </w:r>
      <w:r w:rsidRPr="00784D6E">
        <w:t>s received by me as part of that evidence;</w:t>
      </w:r>
    </w:p>
    <w:p w:rsidR="00677D75" w:rsidRPr="00784D6E" w:rsidRDefault="00677D75" w:rsidP="00784D6E">
      <w:pPr>
        <w:pStyle w:val="P1"/>
        <w:tabs>
          <w:tab w:val="clear" w:pos="1191"/>
          <w:tab w:val="right" w:pos="709"/>
          <w:tab w:val="left" w:pos="2694"/>
        </w:tabs>
        <w:spacing w:before="120"/>
        <w:ind w:left="1134" w:hanging="1134"/>
      </w:pPr>
      <w:r w:rsidRPr="00784D6E">
        <w:lastRenderedPageBreak/>
        <w:tab/>
      </w:r>
      <w:r w:rsidRPr="00784D6E">
        <w:rPr>
          <w:position w:val="6"/>
        </w:rPr>
        <w:t>*</w:t>
      </w:r>
      <w:r w:rsidRPr="00784D6E">
        <w:t>(c)</w:t>
      </w:r>
      <w:r w:rsidRPr="00784D6E">
        <w:tab/>
        <w:t xml:space="preserve">hereby certify that the </w:t>
      </w:r>
      <w:r w:rsidRPr="00784D6E">
        <w:rPr>
          <w:position w:val="6"/>
        </w:rPr>
        <w:t>*</w:t>
      </w:r>
      <w:r w:rsidRPr="00784D6E">
        <w:t>article/</w:t>
      </w:r>
      <w:r w:rsidRPr="00784D6E">
        <w:rPr>
          <w:position w:val="6"/>
        </w:rPr>
        <w:t>*</w:t>
      </w:r>
      <w:r w:rsidRPr="00784D6E">
        <w:t>s/</w:t>
      </w:r>
      <w:r w:rsidRPr="00784D6E">
        <w:rPr>
          <w:position w:val="6"/>
        </w:rPr>
        <w:t>*</w:t>
      </w:r>
      <w:r w:rsidRPr="00784D6E">
        <w:t>and/</w:t>
      </w:r>
      <w:r w:rsidRPr="00784D6E">
        <w:rPr>
          <w:position w:val="6"/>
        </w:rPr>
        <w:t>*</w:t>
      </w:r>
      <w:r w:rsidRPr="00784D6E">
        <w:t>thing/</w:t>
      </w:r>
      <w:r w:rsidRPr="00784D6E">
        <w:rPr>
          <w:position w:val="6"/>
        </w:rPr>
        <w:t>*</w:t>
      </w:r>
      <w:r w:rsidRPr="00784D6E">
        <w:t xml:space="preserve">s/ </w:t>
      </w:r>
      <w:r w:rsidRPr="00784D6E">
        <w:rPr>
          <w:position w:val="6"/>
        </w:rPr>
        <w:t>*</w:t>
      </w:r>
      <w:r w:rsidRPr="00784D6E">
        <w:t>document/</w:t>
      </w:r>
      <w:r w:rsidRPr="00784D6E">
        <w:rPr>
          <w:position w:val="6"/>
        </w:rPr>
        <w:t>*</w:t>
      </w:r>
      <w:r w:rsidRPr="00784D6E">
        <w:t>s accompanying this certificate and labelled........,</w:t>
      </w:r>
      <w:r w:rsidRPr="00784D6E">
        <w:tab/>
        <w:t xml:space="preserve">being </w:t>
      </w:r>
      <w:r w:rsidRPr="00784D6E">
        <w:rPr>
          <w:position w:val="6"/>
        </w:rPr>
        <w:t>*</w:t>
      </w:r>
      <w:r w:rsidRPr="00784D6E">
        <w:t>an article/</w:t>
      </w:r>
      <w:r w:rsidRPr="00784D6E">
        <w:rPr>
          <w:position w:val="6"/>
        </w:rPr>
        <w:t>*</w:t>
      </w:r>
      <w:r w:rsidRPr="00784D6E">
        <w:t>articles/</w:t>
      </w:r>
      <w:r w:rsidRPr="00784D6E">
        <w:rPr>
          <w:position w:val="6"/>
        </w:rPr>
        <w:t>*</w:t>
      </w:r>
      <w:r w:rsidRPr="00784D6E">
        <w:t>and/</w:t>
      </w:r>
      <w:r w:rsidRPr="00784D6E">
        <w:rPr>
          <w:position w:val="6"/>
        </w:rPr>
        <w:t>*</w:t>
      </w:r>
      <w:r w:rsidRPr="00784D6E">
        <w:t>a thing/</w:t>
      </w:r>
      <w:r w:rsidRPr="00784D6E">
        <w:rPr>
          <w:position w:val="6"/>
        </w:rPr>
        <w:t>*</w:t>
      </w:r>
      <w:r w:rsidRPr="00784D6E">
        <w:t>things/</w:t>
      </w:r>
      <w:r w:rsidRPr="00784D6E">
        <w:rPr>
          <w:position w:val="6"/>
        </w:rPr>
        <w:t>*</w:t>
      </w:r>
      <w:r w:rsidRPr="00784D6E">
        <w:t>a document/</w:t>
      </w:r>
      <w:r w:rsidRPr="00784D6E">
        <w:rPr>
          <w:position w:val="6"/>
        </w:rPr>
        <w:t>*</w:t>
      </w:r>
      <w:r w:rsidRPr="00784D6E">
        <w:t xml:space="preserve">documents relating to </w:t>
      </w:r>
      <w:r w:rsidRPr="00784D6E">
        <w:rPr>
          <w:position w:val="6"/>
        </w:rPr>
        <w:t>*</w:t>
      </w:r>
      <w:r w:rsidRPr="00784D6E">
        <w:t>an article/</w:t>
      </w:r>
      <w:r w:rsidRPr="00784D6E">
        <w:rPr>
          <w:position w:val="6"/>
        </w:rPr>
        <w:t>*</w:t>
      </w:r>
      <w:r w:rsidRPr="00784D6E">
        <w:t xml:space="preserve">articles/ </w:t>
      </w:r>
      <w:r w:rsidRPr="00784D6E">
        <w:rPr>
          <w:position w:val="6"/>
        </w:rPr>
        <w:t>*</w:t>
      </w:r>
      <w:r w:rsidRPr="00784D6E">
        <w:t>and/</w:t>
      </w:r>
      <w:r w:rsidRPr="00784D6E">
        <w:rPr>
          <w:position w:val="6"/>
        </w:rPr>
        <w:t>*</w:t>
      </w:r>
      <w:r w:rsidRPr="00784D6E">
        <w:t>a thing/</w:t>
      </w:r>
      <w:r w:rsidRPr="00784D6E">
        <w:rPr>
          <w:position w:val="6"/>
        </w:rPr>
        <w:t>*</w:t>
      </w:r>
      <w:r w:rsidRPr="00784D6E">
        <w:t>things /forming part of evidence taken in Australia for use in the abovementioned proceedings for the surrender of (</w:t>
      </w:r>
      <w:r w:rsidRPr="00784D6E">
        <w:rPr>
          <w:i/>
        </w:rPr>
        <w:t>insert name of person</w:t>
      </w:r>
      <w:r w:rsidRPr="00784D6E">
        <w:t xml:space="preserve">) to Australia </w:t>
      </w:r>
      <w:r w:rsidRPr="00784D6E">
        <w:rPr>
          <w:position w:val="6"/>
        </w:rPr>
        <w:t>*</w:t>
      </w:r>
      <w:r w:rsidRPr="00784D6E">
        <w:t>is/</w:t>
      </w:r>
      <w:r w:rsidRPr="00784D6E">
        <w:rPr>
          <w:position w:val="6"/>
        </w:rPr>
        <w:t>*</w:t>
      </w:r>
      <w:r w:rsidRPr="00784D6E">
        <w:t>are/:</w:t>
      </w:r>
    </w:p>
    <w:p w:rsidR="00677D75" w:rsidRPr="00784D6E" w:rsidRDefault="00677D75" w:rsidP="00677D75">
      <w:pPr>
        <w:pStyle w:val="P2"/>
      </w:pPr>
      <w:r w:rsidRPr="00784D6E">
        <w:tab/>
      </w:r>
      <w:r w:rsidRPr="00784D6E">
        <w:rPr>
          <w:position w:val="6"/>
        </w:rPr>
        <w:t>*</w:t>
      </w:r>
      <w:r w:rsidRPr="00784D6E">
        <w:tab/>
        <w:t>the original article/</w:t>
      </w:r>
      <w:r w:rsidRPr="00784D6E">
        <w:rPr>
          <w:position w:val="6"/>
        </w:rPr>
        <w:t>*</w:t>
      </w:r>
      <w:r w:rsidRPr="00784D6E">
        <w:t>s/</w:t>
      </w:r>
      <w:r w:rsidRPr="00784D6E">
        <w:rPr>
          <w:position w:val="6"/>
        </w:rPr>
        <w:t>*</w:t>
      </w:r>
      <w:r w:rsidRPr="00784D6E">
        <w:t>and/</w:t>
      </w:r>
      <w:r w:rsidRPr="00784D6E">
        <w:rPr>
          <w:position w:val="6"/>
        </w:rPr>
        <w:t>*</w:t>
      </w:r>
      <w:r w:rsidRPr="00784D6E">
        <w:t>the original thing/</w:t>
      </w:r>
      <w:r w:rsidRPr="00784D6E">
        <w:rPr>
          <w:position w:val="6"/>
        </w:rPr>
        <w:t>*</w:t>
      </w:r>
      <w:r w:rsidRPr="00784D6E">
        <w:t>s;</w:t>
      </w:r>
    </w:p>
    <w:p w:rsidR="00677D75" w:rsidRPr="00784D6E" w:rsidRDefault="00677D75" w:rsidP="00677D75">
      <w:pPr>
        <w:pStyle w:val="P2"/>
      </w:pPr>
      <w:r w:rsidRPr="00784D6E">
        <w:tab/>
      </w:r>
      <w:r w:rsidRPr="00784D6E">
        <w:rPr>
          <w:position w:val="6"/>
        </w:rPr>
        <w:t>*</w:t>
      </w:r>
      <w:r w:rsidRPr="00784D6E">
        <w:tab/>
        <w:t>a true/</w:t>
      </w:r>
      <w:r w:rsidRPr="00784D6E">
        <w:rPr>
          <w:position w:val="6"/>
        </w:rPr>
        <w:t>*</w:t>
      </w:r>
      <w:r w:rsidRPr="00784D6E">
        <w:t>reproduction/</w:t>
      </w:r>
      <w:r w:rsidRPr="00784D6E">
        <w:rPr>
          <w:position w:val="6"/>
        </w:rPr>
        <w:t>*</w:t>
      </w:r>
      <w:r w:rsidRPr="00784D6E">
        <w:t>representation/</w:t>
      </w:r>
      <w:r w:rsidRPr="00784D6E">
        <w:rPr>
          <w:position w:val="6"/>
        </w:rPr>
        <w:t>*</w:t>
      </w:r>
      <w:r w:rsidRPr="00784D6E">
        <w:t xml:space="preserve">true/ </w:t>
      </w:r>
      <w:r w:rsidRPr="00784D6E">
        <w:rPr>
          <w:position w:val="6"/>
        </w:rPr>
        <w:t>*</w:t>
      </w:r>
      <w:r w:rsidRPr="00784D6E">
        <w:t>reproductions /</w:t>
      </w:r>
      <w:r w:rsidRPr="00784D6E">
        <w:rPr>
          <w:position w:val="6"/>
        </w:rPr>
        <w:t>*</w:t>
      </w:r>
      <w:r w:rsidRPr="00784D6E">
        <w:t xml:space="preserve">representations/of </w:t>
      </w:r>
      <w:r w:rsidRPr="00784D6E">
        <w:rPr>
          <w:position w:val="6"/>
        </w:rPr>
        <w:t>*</w:t>
      </w:r>
      <w:r w:rsidRPr="00784D6E">
        <w:t>the original article/</w:t>
      </w:r>
      <w:r w:rsidRPr="00784D6E">
        <w:rPr>
          <w:position w:val="6"/>
        </w:rPr>
        <w:t>*</w:t>
      </w:r>
      <w:r w:rsidRPr="00784D6E">
        <w:t>s/</w:t>
      </w:r>
      <w:r w:rsidRPr="00784D6E">
        <w:rPr>
          <w:position w:val="6"/>
        </w:rPr>
        <w:t>*</w:t>
      </w:r>
      <w:r w:rsidRPr="00784D6E">
        <w:t>and/</w:t>
      </w:r>
      <w:r w:rsidRPr="00784D6E">
        <w:rPr>
          <w:position w:val="6"/>
        </w:rPr>
        <w:t>*</w:t>
      </w:r>
      <w:r w:rsidRPr="00784D6E">
        <w:t>the original thing/</w:t>
      </w:r>
      <w:r w:rsidRPr="00784D6E">
        <w:rPr>
          <w:position w:val="6"/>
        </w:rPr>
        <w:t>*</w:t>
      </w:r>
      <w:r w:rsidRPr="00784D6E">
        <w:t>s; received by me as part of that evidence.</w:t>
      </w:r>
    </w:p>
    <w:p w:rsidR="00677D75" w:rsidRPr="00BA5718" w:rsidRDefault="00677D75" w:rsidP="00677D75">
      <w:pPr>
        <w:tabs>
          <w:tab w:val="left" w:pos="567"/>
          <w:tab w:val="left" w:pos="2835"/>
          <w:tab w:val="left" w:pos="3402"/>
        </w:tabs>
        <w:spacing w:before="180"/>
        <w:jc w:val="both"/>
        <w:rPr>
          <w:szCs w:val="22"/>
        </w:rPr>
      </w:pPr>
      <w:r w:rsidRPr="00BA5718">
        <w:rPr>
          <w:szCs w:val="22"/>
        </w:rPr>
        <w:t>Dated</w:t>
      </w:r>
    </w:p>
    <w:p w:rsidR="00677D75" w:rsidRPr="00BA5718" w:rsidRDefault="00677D75" w:rsidP="00677D75">
      <w:pPr>
        <w:tabs>
          <w:tab w:val="left" w:pos="2835"/>
        </w:tabs>
        <w:spacing w:before="180"/>
        <w:jc w:val="right"/>
        <w:rPr>
          <w:szCs w:val="22"/>
        </w:rPr>
      </w:pPr>
      <w:r w:rsidRPr="00BA5718">
        <w:rPr>
          <w:szCs w:val="22"/>
        </w:rPr>
        <w:tab/>
        <w:t>(</w:t>
      </w:r>
      <w:r w:rsidRPr="00BA5718">
        <w:rPr>
          <w:i/>
          <w:szCs w:val="22"/>
        </w:rPr>
        <w:t>Signature and designation of magistrate or eligible Federal Circuit Court Judge</w:t>
      </w:r>
      <w:r w:rsidRPr="00BA5718">
        <w:rPr>
          <w:szCs w:val="22"/>
        </w:rPr>
        <w:t>)</w:t>
      </w:r>
    </w:p>
    <w:p w:rsidR="00677D75" w:rsidRPr="00BA5718" w:rsidRDefault="00677D75" w:rsidP="00677D75">
      <w:pPr>
        <w:pStyle w:val="Header"/>
        <w:spacing w:before="180"/>
        <w:rPr>
          <w:sz w:val="22"/>
          <w:szCs w:val="22"/>
        </w:rPr>
      </w:pPr>
      <w:r w:rsidRPr="00BA5718">
        <w:rPr>
          <w:position w:val="6"/>
          <w:sz w:val="22"/>
          <w:szCs w:val="22"/>
        </w:rPr>
        <w:t>*</w:t>
      </w:r>
      <w:r w:rsidRPr="00BA5718">
        <w:rPr>
          <w:sz w:val="22"/>
          <w:szCs w:val="22"/>
        </w:rPr>
        <w:t xml:space="preserve"> </w:t>
      </w:r>
      <w:r w:rsidRPr="00BA5718">
        <w:rPr>
          <w:i/>
          <w:sz w:val="22"/>
          <w:szCs w:val="22"/>
        </w:rPr>
        <w:t>Omit if not applicable</w:t>
      </w:r>
      <w:r w:rsidRPr="00BA5718">
        <w:rPr>
          <w:sz w:val="22"/>
          <w:szCs w:val="22"/>
        </w:rPr>
        <w:t>.</w:t>
      </w:r>
    </w:p>
    <w:p w:rsidR="00B116E0" w:rsidRPr="00BA5718" w:rsidRDefault="00B116E0" w:rsidP="00BA5718">
      <w:pPr>
        <w:pStyle w:val="ActHead2"/>
        <w:pageBreakBefore/>
      </w:pPr>
      <w:bookmarkStart w:id="52" w:name="_Toc356980669"/>
      <w:r w:rsidRPr="00BA5718">
        <w:rPr>
          <w:rStyle w:val="CharPartNo"/>
        </w:rPr>
        <w:lastRenderedPageBreak/>
        <w:t>Form 27</w:t>
      </w:r>
      <w:r w:rsidR="00BA5718" w:rsidRPr="00BA5718">
        <w:t>—</w:t>
      </w:r>
      <w:r w:rsidRPr="00BA5718">
        <w:rPr>
          <w:rStyle w:val="CharPartText"/>
        </w:rPr>
        <w:t>Application for transport in custody through Australia</w:t>
      </w:r>
      <w:bookmarkEnd w:id="52"/>
    </w:p>
    <w:p w:rsidR="00B116E0" w:rsidRDefault="00B116E0" w:rsidP="002E3778">
      <w:pPr>
        <w:pStyle w:val="notemargin"/>
      </w:pPr>
      <w:r>
        <w:t>(subsection 48(1) and regulation 3)</w:t>
      </w:r>
    </w:p>
    <w:p w:rsidR="00B116E0" w:rsidRDefault="00B116E0" w:rsidP="00B116E0">
      <w:pPr>
        <w:pStyle w:val="ScheduleHeading"/>
      </w:pPr>
      <w:r>
        <w:t xml:space="preserve">Commonwealth of </w:t>
      </w:r>
      <w:smartTag w:uri="urn:schemas-microsoft-com:office:smarttags" w:element="country-region">
        <w:smartTag w:uri="urn:schemas-microsoft-com:office:smarttags" w:element="place">
          <w:r>
            <w:t>Australia</w:t>
          </w:r>
        </w:smartTag>
      </w:smartTag>
    </w:p>
    <w:p w:rsidR="00B116E0" w:rsidRDefault="00B116E0" w:rsidP="00B116E0">
      <w:pPr>
        <w:pStyle w:val="Schedulepara"/>
        <w:jc w:val="left"/>
        <w:rPr>
          <w:rFonts w:ascii="Helvetica" w:hAnsi="Helvetica"/>
          <w:i/>
        </w:rPr>
      </w:pPr>
      <w:r>
        <w:rPr>
          <w:rFonts w:ascii="Helvetica" w:hAnsi="Helvetica"/>
          <w:i/>
          <w:caps/>
        </w:rPr>
        <w:t>E</w:t>
      </w:r>
      <w:r>
        <w:rPr>
          <w:rFonts w:ascii="Helvetica" w:hAnsi="Helvetica"/>
          <w:i/>
        </w:rPr>
        <w:t>xtradition</w:t>
      </w:r>
      <w:r>
        <w:rPr>
          <w:rFonts w:ascii="Helvetica" w:hAnsi="Helvetica"/>
          <w:i/>
          <w:caps/>
        </w:rPr>
        <w:t xml:space="preserve"> A</w:t>
      </w:r>
      <w:r>
        <w:rPr>
          <w:rFonts w:ascii="Helvetica" w:hAnsi="Helvetica"/>
          <w:i/>
        </w:rPr>
        <w:t>ct</w:t>
      </w:r>
      <w:r>
        <w:rPr>
          <w:rFonts w:ascii="Helvetica" w:hAnsi="Helvetica"/>
          <w:i/>
          <w:caps/>
        </w:rPr>
        <w:t xml:space="preserve"> 1988</w:t>
      </w:r>
    </w:p>
    <w:p w:rsidR="00B116E0" w:rsidRPr="00784D6E" w:rsidRDefault="00B116E0" w:rsidP="00BA5718">
      <w:pPr>
        <w:spacing w:before="240"/>
        <w:jc w:val="both"/>
        <w:rPr>
          <w:sz w:val="24"/>
          <w:szCs w:val="24"/>
        </w:rPr>
      </w:pPr>
      <w:r w:rsidRPr="00784D6E">
        <w:rPr>
          <w:sz w:val="24"/>
          <w:szCs w:val="24"/>
        </w:rPr>
        <w:t xml:space="preserve">To a magistrate or eligible Federal Circuit Court Judge within the meaning of the </w:t>
      </w:r>
      <w:r w:rsidRPr="00784D6E">
        <w:rPr>
          <w:i/>
          <w:sz w:val="24"/>
          <w:szCs w:val="24"/>
        </w:rPr>
        <w:t>Extradition Act 1988</w:t>
      </w:r>
      <w:r w:rsidRPr="00784D6E">
        <w:rPr>
          <w:sz w:val="24"/>
          <w:szCs w:val="24"/>
        </w:rPr>
        <w:t xml:space="preserve"> (the</w:t>
      </w:r>
      <w:r w:rsidRPr="00784D6E">
        <w:rPr>
          <w:b/>
          <w:i/>
          <w:sz w:val="24"/>
          <w:szCs w:val="24"/>
        </w:rPr>
        <w:t xml:space="preserve"> Act</w:t>
      </w:r>
      <w:r w:rsidRPr="00784D6E">
        <w:rPr>
          <w:sz w:val="24"/>
          <w:szCs w:val="24"/>
        </w:rPr>
        <w:t>).</w:t>
      </w:r>
    </w:p>
    <w:p w:rsidR="00B116E0" w:rsidRPr="00784D6E" w:rsidRDefault="00B116E0" w:rsidP="00BA5718">
      <w:pPr>
        <w:spacing w:before="240"/>
        <w:jc w:val="both"/>
        <w:rPr>
          <w:sz w:val="24"/>
          <w:szCs w:val="24"/>
        </w:rPr>
      </w:pPr>
      <w:r w:rsidRPr="00784D6E">
        <w:rPr>
          <w:sz w:val="24"/>
          <w:szCs w:val="24"/>
        </w:rPr>
        <w:t>I,</w:t>
      </w:r>
      <w:r w:rsidRPr="00784D6E">
        <w:rPr>
          <w:sz w:val="24"/>
          <w:szCs w:val="24"/>
        </w:rPr>
        <w:tab/>
        <w:t>, of</w:t>
      </w:r>
      <w:r w:rsidRPr="00784D6E">
        <w:rPr>
          <w:sz w:val="24"/>
          <w:szCs w:val="24"/>
        </w:rPr>
        <w:tab/>
        <w:t>, on behalf of (</w:t>
      </w:r>
      <w:r w:rsidRPr="00784D6E">
        <w:rPr>
          <w:i/>
          <w:sz w:val="24"/>
          <w:szCs w:val="24"/>
        </w:rPr>
        <w:t>insert New Zealand or name of extradition country</w:t>
      </w:r>
      <w:r w:rsidRPr="00784D6E">
        <w:rPr>
          <w:sz w:val="24"/>
          <w:szCs w:val="24"/>
        </w:rPr>
        <w:t>) (in this application called the</w:t>
      </w:r>
      <w:r w:rsidRPr="00784D6E">
        <w:rPr>
          <w:b/>
          <w:i/>
          <w:sz w:val="24"/>
          <w:szCs w:val="24"/>
        </w:rPr>
        <w:t xml:space="preserve"> receiving country</w:t>
      </w:r>
      <w:r w:rsidRPr="00784D6E">
        <w:rPr>
          <w:sz w:val="24"/>
          <w:szCs w:val="24"/>
        </w:rPr>
        <w:t>) apply for the issue under subsection 48(1) of the Act of a warrant ordering (</w:t>
      </w:r>
      <w:r w:rsidRPr="00784D6E">
        <w:rPr>
          <w:i/>
          <w:sz w:val="24"/>
          <w:szCs w:val="24"/>
        </w:rPr>
        <w:t>insert name of person who is to have custody</w:t>
      </w:r>
      <w:r w:rsidRPr="00784D6E">
        <w:rPr>
          <w:sz w:val="24"/>
          <w:szCs w:val="24"/>
        </w:rPr>
        <w:t>) to hold in custody (</w:t>
      </w:r>
      <w:r w:rsidRPr="00784D6E">
        <w:rPr>
          <w:i/>
          <w:sz w:val="24"/>
          <w:szCs w:val="24"/>
        </w:rPr>
        <w:t>insert name of person who is to be held in custody</w:t>
      </w:r>
      <w:r w:rsidRPr="00784D6E">
        <w:rPr>
          <w:sz w:val="24"/>
          <w:szCs w:val="24"/>
        </w:rPr>
        <w:t>), being a person whom the receiving country wishes to transport in custody through Australia to be surrendered to the receiving country by (</w:t>
      </w:r>
      <w:r w:rsidRPr="00784D6E">
        <w:rPr>
          <w:i/>
          <w:sz w:val="24"/>
          <w:szCs w:val="24"/>
        </w:rPr>
        <w:t>insert name of other country</w:t>
      </w:r>
      <w:r w:rsidRPr="00784D6E">
        <w:rPr>
          <w:sz w:val="24"/>
          <w:szCs w:val="24"/>
        </w:rPr>
        <w:t>), for such period or periods as you consider necessary to facilitate the transporting of that person in custody through Australia.</w:t>
      </w:r>
    </w:p>
    <w:p w:rsidR="00B116E0" w:rsidRPr="00BA5718" w:rsidRDefault="00B116E0" w:rsidP="00BA5718">
      <w:pPr>
        <w:spacing w:before="240"/>
        <w:jc w:val="both"/>
        <w:rPr>
          <w:szCs w:val="22"/>
        </w:rPr>
      </w:pPr>
      <w:r w:rsidRPr="00BA5718">
        <w:rPr>
          <w:szCs w:val="22"/>
        </w:rPr>
        <w:t>Dated</w:t>
      </w:r>
    </w:p>
    <w:p w:rsidR="00B116E0" w:rsidRPr="00BA5718" w:rsidRDefault="00B116E0" w:rsidP="00BA5718">
      <w:pPr>
        <w:spacing w:before="240"/>
        <w:jc w:val="both"/>
        <w:rPr>
          <w:szCs w:val="22"/>
        </w:rPr>
      </w:pPr>
      <w:r w:rsidRPr="00BA5718">
        <w:rPr>
          <w:szCs w:val="22"/>
        </w:rPr>
        <w:t>(</w:t>
      </w:r>
      <w:r w:rsidRPr="00BA5718">
        <w:rPr>
          <w:i/>
          <w:szCs w:val="22"/>
        </w:rPr>
        <w:t>Signature and designation of applicant</w:t>
      </w:r>
      <w:r w:rsidRPr="00BA5718">
        <w:rPr>
          <w:szCs w:val="22"/>
        </w:rPr>
        <w:t>)</w:t>
      </w:r>
    </w:p>
    <w:p w:rsidR="00677D75" w:rsidRPr="00E17CFC" w:rsidRDefault="00677D75" w:rsidP="00E17CFC">
      <w:pPr>
        <w:pStyle w:val="ActHead2"/>
        <w:pageBreakBefore/>
      </w:pPr>
      <w:bookmarkStart w:id="53" w:name="_Toc356980670"/>
      <w:r w:rsidRPr="00E17CFC">
        <w:rPr>
          <w:rStyle w:val="CharPartNo"/>
        </w:rPr>
        <w:lastRenderedPageBreak/>
        <w:t>Form 28</w:t>
      </w:r>
      <w:r w:rsidR="00BA5718" w:rsidRPr="00E17CFC">
        <w:t>—</w:t>
      </w:r>
      <w:r w:rsidRPr="00E17CFC">
        <w:rPr>
          <w:rStyle w:val="CharPartText"/>
        </w:rPr>
        <w:t>Warrant under subsection 48(1) to hold in custody person being transported through Australia</w:t>
      </w:r>
      <w:bookmarkEnd w:id="53"/>
    </w:p>
    <w:p w:rsidR="00677D75" w:rsidRPr="00944165" w:rsidRDefault="00677D75" w:rsidP="002E3778">
      <w:pPr>
        <w:pStyle w:val="notemargin"/>
      </w:pPr>
      <w:r w:rsidRPr="00944165">
        <w:t>(subsection 48(1) and regulation 14)</w:t>
      </w:r>
    </w:p>
    <w:p w:rsidR="00677D75" w:rsidRPr="00944165" w:rsidRDefault="00677D75" w:rsidP="00EA2771">
      <w:pPr>
        <w:pStyle w:val="ScheduleHeading"/>
        <w:keepNext w:val="0"/>
        <w:spacing w:before="240"/>
        <w:jc w:val="both"/>
        <w:rPr>
          <w:b w:val="0"/>
        </w:rPr>
      </w:pPr>
      <w:r w:rsidRPr="00944165">
        <w:t>Commonwealth of Australia</w:t>
      </w:r>
    </w:p>
    <w:p w:rsidR="00677D75" w:rsidRPr="00944165" w:rsidRDefault="00677D75" w:rsidP="00EA2771">
      <w:pPr>
        <w:pStyle w:val="ScheduleHeading"/>
        <w:keepNext w:val="0"/>
        <w:spacing w:before="240"/>
        <w:jc w:val="both"/>
      </w:pPr>
      <w:r w:rsidRPr="00944165">
        <w:rPr>
          <w:b w:val="0"/>
          <w:i/>
        </w:rPr>
        <w:t>Extradition Act 1988</w:t>
      </w:r>
    </w:p>
    <w:p w:rsidR="00677D75" w:rsidRPr="00784D6E" w:rsidRDefault="00677D75" w:rsidP="00EA2771">
      <w:pPr>
        <w:tabs>
          <w:tab w:val="left" w:pos="5529"/>
        </w:tabs>
        <w:spacing w:before="240"/>
        <w:jc w:val="both"/>
        <w:rPr>
          <w:sz w:val="24"/>
          <w:szCs w:val="24"/>
        </w:rPr>
      </w:pPr>
      <w:r w:rsidRPr="00784D6E">
        <w:rPr>
          <w:sz w:val="24"/>
          <w:szCs w:val="24"/>
        </w:rPr>
        <w:t>WARRANT UNDER SUBSECTION 48(1) TO HOLD IN CUSTODY PERSON BEING TRANSPORTED THROUGH AUSTRALIA</w:t>
      </w:r>
    </w:p>
    <w:p w:rsidR="00677D75" w:rsidRPr="00784D6E" w:rsidRDefault="00677D75" w:rsidP="00EA2771">
      <w:pPr>
        <w:tabs>
          <w:tab w:val="left" w:pos="5529"/>
        </w:tabs>
        <w:spacing w:before="120"/>
        <w:jc w:val="both"/>
        <w:rPr>
          <w:sz w:val="24"/>
          <w:szCs w:val="24"/>
        </w:rPr>
      </w:pPr>
      <w:r w:rsidRPr="00784D6E">
        <w:rPr>
          <w:sz w:val="24"/>
          <w:szCs w:val="24"/>
        </w:rPr>
        <w:t>To the person designated to hold †</w:t>
      </w:r>
      <w:r w:rsidRPr="00784D6E">
        <w:rPr>
          <w:sz w:val="24"/>
          <w:szCs w:val="24"/>
        </w:rPr>
        <w:tab/>
        <w:t>in custody to be transported through Australia.</w:t>
      </w:r>
    </w:p>
    <w:p w:rsidR="00677D75" w:rsidRPr="00784D6E" w:rsidRDefault="00677D75" w:rsidP="00EA2771">
      <w:pPr>
        <w:spacing w:before="240"/>
        <w:jc w:val="both"/>
        <w:rPr>
          <w:sz w:val="24"/>
          <w:szCs w:val="24"/>
        </w:rPr>
      </w:pPr>
      <w:r w:rsidRPr="00784D6E">
        <w:rPr>
          <w:sz w:val="24"/>
          <w:szCs w:val="24"/>
        </w:rPr>
        <w:t>WHEREAS:</w:t>
      </w:r>
    </w:p>
    <w:p w:rsidR="00677D75" w:rsidRPr="00784D6E" w:rsidRDefault="00677D75" w:rsidP="00784D6E">
      <w:pPr>
        <w:pStyle w:val="P1"/>
        <w:tabs>
          <w:tab w:val="right" w:pos="709"/>
        </w:tabs>
        <w:spacing w:before="0"/>
        <w:ind w:left="1134" w:hanging="1134"/>
      </w:pPr>
      <w:r w:rsidRPr="00784D6E">
        <w:tab/>
        <w:t>(a)</w:t>
      </w:r>
      <w:r w:rsidRPr="00784D6E">
        <w:tab/>
      </w:r>
      <w:r w:rsidRPr="00784D6E">
        <w:rPr>
          <w:position w:val="6"/>
        </w:rPr>
        <w:t>*</w:t>
      </w:r>
      <w:r w:rsidRPr="00784D6E">
        <w:t>(</w:t>
      </w:r>
      <w:r w:rsidRPr="00784D6E">
        <w:rPr>
          <w:i/>
        </w:rPr>
        <w:t>name of country</w:t>
      </w:r>
      <w:r w:rsidRPr="00784D6E">
        <w:t>), an extradition country/</w:t>
      </w:r>
      <w:r w:rsidRPr="00784D6E">
        <w:rPr>
          <w:position w:val="6"/>
        </w:rPr>
        <w:t>*</w:t>
      </w:r>
      <w:r w:rsidRPr="00784D6E">
        <w:t>New Zealand/wishes to transport in custody through Australia (</w:t>
      </w:r>
      <w:r w:rsidRPr="00784D6E">
        <w:rPr>
          <w:i/>
        </w:rPr>
        <w:t>insert name of person</w:t>
      </w:r>
      <w:r w:rsidRPr="00784D6E">
        <w:t>), a person who is being surrendered to that country by (</w:t>
      </w:r>
      <w:r w:rsidRPr="00784D6E">
        <w:rPr>
          <w:i/>
        </w:rPr>
        <w:t>name of other country</w:t>
      </w:r>
      <w:r w:rsidRPr="00784D6E">
        <w:t>);</w:t>
      </w:r>
    </w:p>
    <w:p w:rsidR="00677D75" w:rsidRPr="00784D6E" w:rsidRDefault="00677D75" w:rsidP="00784D6E">
      <w:pPr>
        <w:pStyle w:val="P1"/>
        <w:tabs>
          <w:tab w:val="clear" w:pos="1191"/>
          <w:tab w:val="right" w:pos="709"/>
          <w:tab w:val="left" w:pos="4111"/>
        </w:tabs>
        <w:spacing w:before="0"/>
        <w:ind w:left="1134" w:hanging="1134"/>
      </w:pPr>
      <w:r w:rsidRPr="00784D6E">
        <w:tab/>
        <w:t>(b)</w:t>
      </w:r>
      <w:r w:rsidRPr="00784D6E">
        <w:tab/>
        <w:t xml:space="preserve">application has been made to me </w:t>
      </w:r>
      <w:r w:rsidRPr="00784D6E">
        <w:rPr>
          <w:position w:val="6"/>
        </w:rPr>
        <w:t>*</w:t>
      </w:r>
      <w:r w:rsidRPr="00784D6E">
        <w:t>by/</w:t>
      </w:r>
      <w:r w:rsidRPr="00784D6E">
        <w:rPr>
          <w:position w:val="6"/>
        </w:rPr>
        <w:t>*</w:t>
      </w:r>
      <w:r w:rsidRPr="00784D6E">
        <w:t>on behalf of/</w:t>
      </w:r>
      <w:r w:rsidRPr="00784D6E">
        <w:br/>
        <w:t>(</w:t>
      </w:r>
      <w:r w:rsidRPr="00784D6E">
        <w:rPr>
          <w:i/>
        </w:rPr>
        <w:t>insert name of country</w:t>
      </w:r>
      <w:r w:rsidRPr="00784D6E">
        <w:t xml:space="preserve">) under subsection 48(1) of the </w:t>
      </w:r>
      <w:r w:rsidRPr="00784D6E">
        <w:rPr>
          <w:i/>
        </w:rPr>
        <w:t>Extradition Act 1988</w:t>
      </w:r>
      <w:r w:rsidRPr="00784D6E">
        <w:t xml:space="preserve"> for the issue of a warrant ordering you to hold †</w:t>
      </w:r>
      <w:r w:rsidRPr="00784D6E">
        <w:tab/>
        <w:t>in custody for such period or periods as I consider necessary to facilitate the transporting of that person in custody through Australia;</w:t>
      </w:r>
    </w:p>
    <w:p w:rsidR="00677D75" w:rsidRPr="00784D6E" w:rsidRDefault="00677D75" w:rsidP="00EA2771">
      <w:pPr>
        <w:tabs>
          <w:tab w:val="left" w:pos="1701"/>
        </w:tabs>
        <w:spacing w:before="240"/>
        <w:jc w:val="both"/>
        <w:rPr>
          <w:sz w:val="24"/>
          <w:szCs w:val="24"/>
        </w:rPr>
      </w:pPr>
      <w:r w:rsidRPr="00784D6E">
        <w:rPr>
          <w:sz w:val="24"/>
          <w:szCs w:val="24"/>
        </w:rPr>
        <w:t>NOW THEREFORE I, (</w:t>
      </w:r>
      <w:r w:rsidRPr="00784D6E">
        <w:rPr>
          <w:i/>
          <w:sz w:val="24"/>
          <w:szCs w:val="24"/>
        </w:rPr>
        <w:t>name and designation of magistrate or eligible Federal Circuit Court Judge</w:t>
      </w:r>
      <w:r w:rsidRPr="00784D6E">
        <w:rPr>
          <w:sz w:val="24"/>
          <w:szCs w:val="24"/>
        </w:rPr>
        <w:t>), a magistrate or eligible Federal Circuit Court Judge</w:t>
      </w:r>
      <w:r w:rsidRPr="00784D6E">
        <w:rPr>
          <w:i/>
          <w:sz w:val="24"/>
          <w:szCs w:val="24"/>
        </w:rPr>
        <w:t xml:space="preserve"> </w:t>
      </w:r>
      <w:r w:rsidRPr="00784D6E">
        <w:rPr>
          <w:sz w:val="24"/>
          <w:szCs w:val="24"/>
        </w:rPr>
        <w:t xml:space="preserve">within the meaning of the </w:t>
      </w:r>
      <w:r w:rsidRPr="00784D6E">
        <w:rPr>
          <w:i/>
          <w:sz w:val="24"/>
          <w:szCs w:val="24"/>
        </w:rPr>
        <w:t>Extradition Act 1988</w:t>
      </w:r>
      <w:r w:rsidRPr="00784D6E">
        <w:rPr>
          <w:sz w:val="24"/>
          <w:szCs w:val="24"/>
        </w:rPr>
        <w:t>, under subsection 48(1) of that Act, order you, (</w:t>
      </w:r>
      <w:r w:rsidRPr="00784D6E">
        <w:rPr>
          <w:i/>
          <w:sz w:val="24"/>
          <w:szCs w:val="24"/>
        </w:rPr>
        <w:t>name of person</w:t>
      </w:r>
      <w:r w:rsidRPr="00784D6E">
        <w:rPr>
          <w:sz w:val="24"/>
          <w:szCs w:val="24"/>
        </w:rPr>
        <w:t>), to hold †</w:t>
      </w:r>
      <w:r w:rsidRPr="00784D6E">
        <w:rPr>
          <w:sz w:val="24"/>
          <w:szCs w:val="24"/>
        </w:rPr>
        <w:tab/>
        <w:t>in your custody for (</w:t>
      </w:r>
      <w:r w:rsidRPr="00784D6E">
        <w:rPr>
          <w:i/>
          <w:sz w:val="24"/>
          <w:szCs w:val="24"/>
        </w:rPr>
        <w:t>specify period or periods</w:t>
      </w:r>
      <w:r w:rsidRPr="00784D6E">
        <w:rPr>
          <w:sz w:val="24"/>
          <w:szCs w:val="24"/>
        </w:rPr>
        <w:t>), being such period/</w:t>
      </w:r>
      <w:r w:rsidRPr="00784D6E">
        <w:rPr>
          <w:position w:val="6"/>
          <w:sz w:val="24"/>
          <w:szCs w:val="24"/>
        </w:rPr>
        <w:t>*</w:t>
      </w:r>
      <w:r w:rsidRPr="00784D6E">
        <w:rPr>
          <w:sz w:val="24"/>
          <w:szCs w:val="24"/>
        </w:rPr>
        <w:t>s as I consider necessary to facilitate the transporting of that person in custody through Australia.</w:t>
      </w:r>
    </w:p>
    <w:p w:rsidR="00677D75" w:rsidRPr="00E17CFC" w:rsidRDefault="00677D75" w:rsidP="00EA2771">
      <w:pPr>
        <w:keepNext/>
        <w:keepLines/>
        <w:tabs>
          <w:tab w:val="left" w:pos="567"/>
          <w:tab w:val="left" w:pos="2835"/>
          <w:tab w:val="left" w:pos="3402"/>
        </w:tabs>
        <w:spacing w:before="240"/>
        <w:jc w:val="both"/>
        <w:rPr>
          <w:szCs w:val="22"/>
        </w:rPr>
      </w:pPr>
      <w:r w:rsidRPr="00E17CFC">
        <w:rPr>
          <w:szCs w:val="22"/>
        </w:rPr>
        <w:lastRenderedPageBreak/>
        <w:t>Dated</w:t>
      </w:r>
    </w:p>
    <w:p w:rsidR="00677D75" w:rsidRPr="00E17CFC" w:rsidRDefault="00677D75" w:rsidP="0053614A">
      <w:pPr>
        <w:tabs>
          <w:tab w:val="left" w:pos="3119"/>
        </w:tabs>
        <w:jc w:val="right"/>
        <w:rPr>
          <w:szCs w:val="22"/>
        </w:rPr>
      </w:pPr>
      <w:r w:rsidRPr="00E17CFC">
        <w:rPr>
          <w:szCs w:val="22"/>
        </w:rPr>
        <w:tab/>
        <w:t>(</w:t>
      </w:r>
      <w:r w:rsidRPr="00E17CFC">
        <w:rPr>
          <w:i/>
          <w:szCs w:val="22"/>
        </w:rPr>
        <w:t xml:space="preserve">Signature and designation of magistrate </w:t>
      </w:r>
      <w:r w:rsidRPr="00E17CFC">
        <w:rPr>
          <w:i/>
          <w:szCs w:val="22"/>
        </w:rPr>
        <w:tab/>
        <w:t>or eligible Federal Circuit Court Judge issuing warrant</w:t>
      </w:r>
      <w:r w:rsidRPr="00E17CFC">
        <w:rPr>
          <w:szCs w:val="22"/>
        </w:rPr>
        <w:t>)</w:t>
      </w:r>
    </w:p>
    <w:p w:rsidR="00677D75" w:rsidRPr="00297B26" w:rsidRDefault="00677D75" w:rsidP="00784D6E">
      <w:pPr>
        <w:pStyle w:val="NoteBody"/>
        <w:tabs>
          <w:tab w:val="left" w:pos="720"/>
        </w:tabs>
        <w:spacing w:before="0"/>
        <w:ind w:left="0"/>
        <w:rPr>
          <w:sz w:val="22"/>
          <w:szCs w:val="22"/>
        </w:rPr>
      </w:pPr>
      <w:r w:rsidRPr="00E17CFC">
        <w:rPr>
          <w:i/>
          <w:position w:val="6"/>
          <w:sz w:val="22"/>
          <w:szCs w:val="22"/>
        </w:rPr>
        <w:t>*</w:t>
      </w:r>
      <w:r w:rsidRPr="00E17CFC">
        <w:rPr>
          <w:i/>
          <w:sz w:val="22"/>
          <w:szCs w:val="22"/>
        </w:rPr>
        <w:t xml:space="preserve"> Omit if not applicable.</w:t>
      </w:r>
    </w:p>
    <w:p w:rsidR="00677D75" w:rsidRPr="00297B26" w:rsidRDefault="00677D75" w:rsidP="0053614A">
      <w:pPr>
        <w:pStyle w:val="NoteBody"/>
        <w:spacing w:before="0"/>
        <w:ind w:left="0"/>
        <w:rPr>
          <w:sz w:val="22"/>
          <w:szCs w:val="22"/>
        </w:rPr>
      </w:pPr>
      <w:r w:rsidRPr="00297B26">
        <w:rPr>
          <w:sz w:val="22"/>
          <w:szCs w:val="22"/>
        </w:rPr>
        <w:t>†</w:t>
      </w:r>
      <w:r w:rsidRPr="00E17CFC">
        <w:rPr>
          <w:sz w:val="22"/>
          <w:szCs w:val="22"/>
        </w:rPr>
        <w:t xml:space="preserve"> </w:t>
      </w:r>
      <w:r w:rsidRPr="00E17CFC">
        <w:rPr>
          <w:i/>
          <w:sz w:val="22"/>
          <w:szCs w:val="22"/>
        </w:rPr>
        <w:t>Insert name of person to be transported through Australia</w:t>
      </w:r>
      <w:r w:rsidRPr="00297B26">
        <w:rPr>
          <w:sz w:val="22"/>
          <w:szCs w:val="22"/>
        </w:rPr>
        <w:t>.</w:t>
      </w:r>
    </w:p>
    <w:p w:rsidR="00677D75" w:rsidRPr="00E17CFC" w:rsidRDefault="00677D75" w:rsidP="00E17CFC">
      <w:pPr>
        <w:pStyle w:val="ActHead2"/>
        <w:pageBreakBefore/>
      </w:pPr>
      <w:bookmarkStart w:id="54" w:name="_Toc356980671"/>
      <w:r w:rsidRPr="00E17CFC">
        <w:rPr>
          <w:rStyle w:val="CharPartNo"/>
        </w:rPr>
        <w:lastRenderedPageBreak/>
        <w:t>Form 29</w:t>
      </w:r>
      <w:r w:rsidR="00E17CFC" w:rsidRPr="00E17CFC">
        <w:t>—</w:t>
      </w:r>
      <w:r w:rsidRPr="00E17CFC">
        <w:rPr>
          <w:rStyle w:val="CharPartText"/>
        </w:rPr>
        <w:t>Warrant under subsection 48(1) to hold person in custody for further period</w:t>
      </w:r>
      <w:bookmarkEnd w:id="54"/>
    </w:p>
    <w:p w:rsidR="00677D75" w:rsidRPr="00944165" w:rsidRDefault="00677D75" w:rsidP="002E3778">
      <w:pPr>
        <w:pStyle w:val="notemargin"/>
      </w:pPr>
      <w:r w:rsidRPr="00944165">
        <w:t>(subsection 48(1) and regulation 15)</w:t>
      </w:r>
    </w:p>
    <w:p w:rsidR="00677D75" w:rsidRPr="00944165" w:rsidRDefault="00677D75" w:rsidP="00677D75">
      <w:pPr>
        <w:pStyle w:val="ScheduleHeading"/>
        <w:keepNext w:val="0"/>
        <w:spacing w:before="240"/>
        <w:jc w:val="both"/>
        <w:rPr>
          <w:b w:val="0"/>
        </w:rPr>
      </w:pPr>
      <w:r w:rsidRPr="00944165">
        <w:t>Commonwealth of Australia</w:t>
      </w:r>
    </w:p>
    <w:p w:rsidR="00677D75" w:rsidRPr="00944165" w:rsidRDefault="00677D75" w:rsidP="00677D75">
      <w:pPr>
        <w:pStyle w:val="ScheduleHeading"/>
        <w:keepNext w:val="0"/>
        <w:spacing w:before="240"/>
        <w:jc w:val="both"/>
      </w:pPr>
      <w:r w:rsidRPr="00944165">
        <w:rPr>
          <w:b w:val="0"/>
          <w:i/>
        </w:rPr>
        <w:t>Extradition Act 1988</w:t>
      </w:r>
    </w:p>
    <w:p w:rsidR="00677D75" w:rsidRPr="0053614A" w:rsidRDefault="00677D75" w:rsidP="00677D75">
      <w:pPr>
        <w:tabs>
          <w:tab w:val="left" w:pos="4820"/>
        </w:tabs>
        <w:spacing w:before="240"/>
        <w:jc w:val="both"/>
        <w:rPr>
          <w:sz w:val="24"/>
          <w:szCs w:val="24"/>
        </w:rPr>
      </w:pPr>
      <w:r w:rsidRPr="0053614A">
        <w:rPr>
          <w:sz w:val="24"/>
          <w:szCs w:val="24"/>
        </w:rPr>
        <w:t>WARRANT UNDER SUBSECTION 48(1) TO HOLD PERSON IN CUSTODY FOR FURTHER PERIOD</w:t>
      </w:r>
    </w:p>
    <w:p w:rsidR="00677D75" w:rsidRPr="0053614A" w:rsidRDefault="00677D75" w:rsidP="00677D75">
      <w:pPr>
        <w:tabs>
          <w:tab w:val="left" w:pos="4820"/>
        </w:tabs>
        <w:spacing w:before="240"/>
        <w:jc w:val="both"/>
        <w:rPr>
          <w:sz w:val="24"/>
          <w:szCs w:val="24"/>
        </w:rPr>
      </w:pPr>
      <w:r w:rsidRPr="0053614A">
        <w:rPr>
          <w:sz w:val="24"/>
          <w:szCs w:val="24"/>
        </w:rPr>
        <w:t>To the person designated to hold †</w:t>
      </w:r>
      <w:r w:rsidRPr="0053614A">
        <w:rPr>
          <w:sz w:val="24"/>
          <w:szCs w:val="24"/>
        </w:rPr>
        <w:tab/>
        <w:t>in custody for a further period to be transported through Australia.</w:t>
      </w:r>
    </w:p>
    <w:p w:rsidR="00677D75" w:rsidRPr="0053614A" w:rsidRDefault="00677D75" w:rsidP="00677D75">
      <w:pPr>
        <w:spacing w:before="240"/>
        <w:jc w:val="both"/>
        <w:rPr>
          <w:sz w:val="24"/>
          <w:szCs w:val="24"/>
        </w:rPr>
      </w:pPr>
      <w:r w:rsidRPr="0053614A">
        <w:rPr>
          <w:sz w:val="24"/>
          <w:szCs w:val="24"/>
        </w:rPr>
        <w:t>WHEREAS:</w:t>
      </w:r>
    </w:p>
    <w:p w:rsidR="00677D75" w:rsidRPr="0053614A" w:rsidRDefault="00677D75" w:rsidP="0053614A">
      <w:pPr>
        <w:pStyle w:val="P1"/>
        <w:tabs>
          <w:tab w:val="clear" w:pos="1191"/>
          <w:tab w:val="right" w:pos="709"/>
          <w:tab w:val="left" w:pos="5954"/>
        </w:tabs>
        <w:spacing w:before="120"/>
        <w:ind w:left="1134" w:hanging="1134"/>
      </w:pPr>
      <w:r w:rsidRPr="0053614A">
        <w:tab/>
        <w:t>(a)</w:t>
      </w:r>
      <w:r w:rsidRPr="0053614A">
        <w:tab/>
        <w:t>a warrant (</w:t>
      </w:r>
      <w:r w:rsidRPr="0053614A">
        <w:rPr>
          <w:i/>
        </w:rPr>
        <w:t>identify warrant</w:t>
      </w:r>
      <w:r w:rsidRPr="0053614A">
        <w:t>) has been issued by a magistrate or eligible Federal Circuit Court Judge</w:t>
      </w:r>
      <w:r w:rsidRPr="0053614A">
        <w:rPr>
          <w:i/>
        </w:rPr>
        <w:t xml:space="preserve"> </w:t>
      </w:r>
      <w:r w:rsidRPr="0053614A">
        <w:t xml:space="preserve">under subsection 48(1) of the </w:t>
      </w:r>
      <w:r w:rsidRPr="0053614A">
        <w:rPr>
          <w:i/>
        </w:rPr>
        <w:t>Extradition Act 1988</w:t>
      </w:r>
      <w:r w:rsidRPr="0053614A">
        <w:t xml:space="preserve"> ordering (</w:t>
      </w:r>
      <w:r w:rsidRPr="0053614A">
        <w:rPr>
          <w:i/>
        </w:rPr>
        <w:t>insert name of person</w:t>
      </w:r>
      <w:r w:rsidRPr="0053614A">
        <w:t>) to hold (</w:t>
      </w:r>
      <w:r w:rsidRPr="0053614A">
        <w:rPr>
          <w:i/>
        </w:rPr>
        <w:t>insert name of person</w:t>
      </w:r>
      <w:r w:rsidRPr="0053614A">
        <w:t>) in custody for (</w:t>
      </w:r>
      <w:r w:rsidRPr="0053614A">
        <w:rPr>
          <w:i/>
        </w:rPr>
        <w:t>specify period or periods</w:t>
      </w:r>
      <w:r w:rsidRPr="0053614A">
        <w:t>), being such period/</w:t>
      </w:r>
      <w:r w:rsidRPr="0053614A">
        <w:rPr>
          <w:position w:val="6"/>
        </w:rPr>
        <w:t>*</w:t>
      </w:r>
      <w:r w:rsidRPr="0053614A">
        <w:t>s as that magistrate</w:t>
      </w:r>
      <w:r w:rsidRPr="0053614A">
        <w:rPr>
          <w:i/>
        </w:rPr>
        <w:t xml:space="preserve"> </w:t>
      </w:r>
      <w:r w:rsidRPr="0053614A">
        <w:t>or Judge</w:t>
      </w:r>
      <w:r w:rsidRPr="0053614A">
        <w:rPr>
          <w:i/>
        </w:rPr>
        <w:t xml:space="preserve"> </w:t>
      </w:r>
      <w:r w:rsidRPr="0053614A">
        <w:t>has considered necessary to facilitate the transport of †</w:t>
      </w:r>
      <w:r w:rsidRPr="0053614A">
        <w:tab/>
        <w:t xml:space="preserve">in custody through Australia for the purpose of being surrendered to </w:t>
      </w:r>
      <w:r w:rsidRPr="0053614A">
        <w:rPr>
          <w:position w:val="6"/>
        </w:rPr>
        <w:t>*</w:t>
      </w:r>
      <w:r w:rsidRPr="0053614A">
        <w:t>(</w:t>
      </w:r>
      <w:r w:rsidRPr="0053614A">
        <w:rPr>
          <w:i/>
        </w:rPr>
        <w:t>insert name of country</w:t>
      </w:r>
      <w:r w:rsidRPr="0053614A">
        <w:t>), an extradition country/</w:t>
      </w:r>
      <w:r w:rsidRPr="0053614A">
        <w:rPr>
          <w:position w:val="6"/>
        </w:rPr>
        <w:t>*</w:t>
      </w:r>
      <w:r w:rsidRPr="0053614A">
        <w:t>New Zealand/by another country;</w:t>
      </w:r>
    </w:p>
    <w:p w:rsidR="00677D75" w:rsidRPr="0053614A" w:rsidRDefault="00677D75" w:rsidP="0053614A">
      <w:pPr>
        <w:pStyle w:val="P1"/>
        <w:tabs>
          <w:tab w:val="clear" w:pos="1191"/>
          <w:tab w:val="right" w:pos="709"/>
          <w:tab w:val="left" w:pos="3969"/>
          <w:tab w:val="left" w:pos="6804"/>
        </w:tabs>
        <w:spacing w:before="120"/>
        <w:ind w:left="1134" w:hanging="1134"/>
      </w:pPr>
      <w:r w:rsidRPr="0053614A">
        <w:tab/>
        <w:t>(b)</w:t>
      </w:r>
      <w:r w:rsidRPr="0053614A">
        <w:tab/>
      </w:r>
      <w:r w:rsidRPr="0053614A">
        <w:rPr>
          <w:position w:val="6"/>
        </w:rPr>
        <w:t>*</w:t>
      </w:r>
      <w:r w:rsidRPr="0053614A">
        <w:t>(</w:t>
      </w:r>
      <w:r w:rsidRPr="0053614A">
        <w:rPr>
          <w:i/>
        </w:rPr>
        <w:t>insert name of country</w:t>
      </w:r>
      <w:r w:rsidRPr="0053614A">
        <w:t>)/</w:t>
      </w:r>
      <w:r w:rsidRPr="0053614A">
        <w:rPr>
          <w:position w:val="6"/>
        </w:rPr>
        <w:t>*</w:t>
      </w:r>
      <w:r w:rsidRPr="0053614A">
        <w:t>New Zealand/has applied to the Attorney</w:t>
      </w:r>
      <w:r w:rsidRPr="0053614A">
        <w:noBreakHyphen/>
        <w:t>General of the Commonwealth of Australia to authorise a magistrate</w:t>
      </w:r>
      <w:r w:rsidRPr="0053614A">
        <w:rPr>
          <w:i/>
        </w:rPr>
        <w:t xml:space="preserve"> </w:t>
      </w:r>
      <w:r w:rsidRPr="0053614A">
        <w:t>or eligible Federal Circuit Court Judge to issue a warrant ordering you to</w:t>
      </w:r>
      <w:r w:rsidRPr="0053614A">
        <w:br/>
        <w:t>hold †</w:t>
      </w:r>
      <w:r w:rsidRPr="0053614A">
        <w:tab/>
        <w:t>in custody for a further period in order to facilitate the transporting of †</w:t>
      </w:r>
      <w:r w:rsidRPr="0053614A">
        <w:tab/>
        <w:t>in custody through Australia;</w:t>
      </w:r>
    </w:p>
    <w:p w:rsidR="00677D75" w:rsidRPr="0053614A" w:rsidRDefault="00677D75" w:rsidP="0053614A">
      <w:pPr>
        <w:pStyle w:val="P1"/>
        <w:tabs>
          <w:tab w:val="right" w:pos="709"/>
        </w:tabs>
        <w:spacing w:before="120"/>
        <w:ind w:left="1134" w:hanging="1134"/>
      </w:pPr>
      <w:r w:rsidRPr="0053614A">
        <w:tab/>
        <w:t>(c)</w:t>
      </w:r>
      <w:r w:rsidRPr="0053614A">
        <w:tab/>
        <w:t>the Attorney</w:t>
      </w:r>
      <w:r w:rsidRPr="0053614A">
        <w:noBreakHyphen/>
        <w:t>General of the Commonwealth of Australia has, in writing, authorised me to issue the warrant accordingly;</w:t>
      </w:r>
    </w:p>
    <w:p w:rsidR="00677D75" w:rsidRPr="0053614A" w:rsidRDefault="00677D75" w:rsidP="0053614A">
      <w:pPr>
        <w:tabs>
          <w:tab w:val="left" w:pos="6096"/>
        </w:tabs>
        <w:spacing w:before="360"/>
        <w:jc w:val="both"/>
        <w:rPr>
          <w:sz w:val="24"/>
          <w:szCs w:val="24"/>
        </w:rPr>
      </w:pPr>
      <w:r w:rsidRPr="0053614A">
        <w:rPr>
          <w:sz w:val="24"/>
          <w:szCs w:val="24"/>
        </w:rPr>
        <w:lastRenderedPageBreak/>
        <w:t>NOW THEREFORE I, (</w:t>
      </w:r>
      <w:r w:rsidRPr="0053614A">
        <w:rPr>
          <w:i/>
          <w:sz w:val="24"/>
          <w:szCs w:val="24"/>
        </w:rPr>
        <w:t>name and designation of magistrate or eligible Federal Circuit Court Judge</w:t>
      </w:r>
      <w:r w:rsidRPr="0053614A">
        <w:rPr>
          <w:sz w:val="24"/>
          <w:szCs w:val="24"/>
        </w:rPr>
        <w:t>)</w:t>
      </w:r>
      <w:r w:rsidRPr="0053614A">
        <w:rPr>
          <w:i/>
          <w:sz w:val="24"/>
          <w:szCs w:val="24"/>
        </w:rPr>
        <w:t xml:space="preserve">, </w:t>
      </w:r>
      <w:r w:rsidRPr="0053614A">
        <w:rPr>
          <w:sz w:val="24"/>
          <w:szCs w:val="24"/>
        </w:rPr>
        <w:t>a magistrate</w:t>
      </w:r>
      <w:r w:rsidRPr="0053614A">
        <w:rPr>
          <w:i/>
          <w:sz w:val="24"/>
          <w:szCs w:val="24"/>
        </w:rPr>
        <w:t xml:space="preserve"> </w:t>
      </w:r>
      <w:r w:rsidRPr="0053614A">
        <w:rPr>
          <w:sz w:val="24"/>
          <w:szCs w:val="24"/>
        </w:rPr>
        <w:t xml:space="preserve">or eligible Federal Circuit Court Judge within the meaning of the </w:t>
      </w:r>
      <w:r w:rsidRPr="0053614A">
        <w:rPr>
          <w:i/>
          <w:sz w:val="24"/>
          <w:szCs w:val="24"/>
        </w:rPr>
        <w:t>Extradition Act 1988</w:t>
      </w:r>
      <w:r w:rsidRPr="0053614A">
        <w:rPr>
          <w:sz w:val="24"/>
          <w:szCs w:val="24"/>
        </w:rPr>
        <w:t>, under subsection 48(1) of that Act, by this order, authorise you, (</w:t>
      </w:r>
      <w:r w:rsidRPr="0053614A">
        <w:rPr>
          <w:i/>
          <w:sz w:val="24"/>
          <w:szCs w:val="24"/>
        </w:rPr>
        <w:t>insert name of person</w:t>
      </w:r>
      <w:r w:rsidRPr="0053614A">
        <w:rPr>
          <w:sz w:val="24"/>
          <w:szCs w:val="24"/>
        </w:rPr>
        <w:t>), to hold in your custody †</w:t>
      </w:r>
      <w:r w:rsidRPr="0053614A">
        <w:rPr>
          <w:sz w:val="24"/>
          <w:szCs w:val="24"/>
        </w:rPr>
        <w:tab/>
        <w:t>, a person held in custody for (</w:t>
      </w:r>
      <w:r w:rsidRPr="0053614A">
        <w:rPr>
          <w:i/>
          <w:sz w:val="24"/>
          <w:szCs w:val="24"/>
        </w:rPr>
        <w:t>specify period or periods</w:t>
      </w:r>
      <w:r w:rsidRPr="0053614A">
        <w:rPr>
          <w:sz w:val="24"/>
          <w:szCs w:val="24"/>
        </w:rPr>
        <w:t>), for the further period of (</w:t>
      </w:r>
      <w:r w:rsidRPr="0053614A">
        <w:rPr>
          <w:i/>
          <w:sz w:val="24"/>
          <w:szCs w:val="24"/>
        </w:rPr>
        <w:t>specify period</w:t>
      </w:r>
      <w:r w:rsidRPr="0053614A">
        <w:rPr>
          <w:sz w:val="24"/>
          <w:szCs w:val="24"/>
        </w:rPr>
        <w:t>) in order to facilitate the transporting of that person in custody through Australia.</w:t>
      </w:r>
    </w:p>
    <w:p w:rsidR="00677D75" w:rsidRPr="00E17CFC" w:rsidRDefault="00677D75" w:rsidP="00677D75">
      <w:pPr>
        <w:tabs>
          <w:tab w:val="left" w:pos="567"/>
          <w:tab w:val="left" w:pos="2835"/>
          <w:tab w:val="left" w:pos="3402"/>
        </w:tabs>
        <w:spacing w:before="240"/>
        <w:jc w:val="both"/>
        <w:rPr>
          <w:szCs w:val="22"/>
        </w:rPr>
      </w:pPr>
      <w:r w:rsidRPr="00E17CFC">
        <w:rPr>
          <w:szCs w:val="22"/>
        </w:rPr>
        <w:t>Dated</w:t>
      </w:r>
    </w:p>
    <w:p w:rsidR="00677D75" w:rsidRPr="00E17CFC" w:rsidRDefault="00677D75" w:rsidP="00677D75">
      <w:pPr>
        <w:tabs>
          <w:tab w:val="left" w:pos="3119"/>
        </w:tabs>
        <w:spacing w:before="180"/>
        <w:jc w:val="right"/>
        <w:rPr>
          <w:szCs w:val="22"/>
        </w:rPr>
      </w:pPr>
      <w:r w:rsidRPr="00E17CFC">
        <w:rPr>
          <w:szCs w:val="22"/>
        </w:rPr>
        <w:tab/>
        <w:t>(</w:t>
      </w:r>
      <w:r w:rsidRPr="00E17CFC">
        <w:rPr>
          <w:i/>
          <w:szCs w:val="22"/>
        </w:rPr>
        <w:t xml:space="preserve">Signature and designation of magistrate </w:t>
      </w:r>
      <w:r w:rsidRPr="00E17CFC">
        <w:rPr>
          <w:i/>
          <w:szCs w:val="22"/>
        </w:rPr>
        <w:tab/>
        <w:t>or eligible Federal Circuit Court Judge issuing warrant</w:t>
      </w:r>
      <w:r w:rsidRPr="00E17CFC">
        <w:rPr>
          <w:szCs w:val="22"/>
        </w:rPr>
        <w:t>)</w:t>
      </w:r>
    </w:p>
    <w:p w:rsidR="00677D75" w:rsidRPr="00E17CFC" w:rsidRDefault="00677D75" w:rsidP="00677D75">
      <w:pPr>
        <w:pStyle w:val="NoteBody"/>
        <w:tabs>
          <w:tab w:val="left" w:pos="720"/>
        </w:tabs>
        <w:spacing w:before="180"/>
        <w:ind w:left="0"/>
        <w:rPr>
          <w:i/>
          <w:sz w:val="22"/>
          <w:szCs w:val="22"/>
        </w:rPr>
      </w:pPr>
      <w:r w:rsidRPr="00E17CFC">
        <w:rPr>
          <w:i/>
          <w:position w:val="6"/>
          <w:sz w:val="22"/>
          <w:szCs w:val="22"/>
        </w:rPr>
        <w:t>*</w:t>
      </w:r>
      <w:r w:rsidRPr="00E17CFC">
        <w:rPr>
          <w:i/>
          <w:sz w:val="22"/>
          <w:szCs w:val="22"/>
        </w:rPr>
        <w:t xml:space="preserve"> Omit if not applicable.</w:t>
      </w:r>
    </w:p>
    <w:p w:rsidR="00677D75" w:rsidRPr="00E17CFC" w:rsidRDefault="00677D75" w:rsidP="00677D75">
      <w:pPr>
        <w:pStyle w:val="NoteBody"/>
        <w:tabs>
          <w:tab w:val="left" w:pos="720"/>
        </w:tabs>
        <w:spacing w:before="180"/>
        <w:ind w:left="0"/>
        <w:rPr>
          <w:i/>
          <w:sz w:val="22"/>
          <w:szCs w:val="22"/>
        </w:rPr>
      </w:pPr>
      <w:r w:rsidRPr="00E17CFC">
        <w:rPr>
          <w:sz w:val="22"/>
          <w:szCs w:val="22"/>
        </w:rPr>
        <w:t>†</w:t>
      </w:r>
      <w:r w:rsidRPr="00E17CFC">
        <w:rPr>
          <w:i/>
          <w:sz w:val="22"/>
          <w:szCs w:val="22"/>
        </w:rPr>
        <w:t xml:space="preserve"> Insert name of person to be transported through Australia.</w:t>
      </w:r>
    </w:p>
    <w:p w:rsidR="007D2676" w:rsidRPr="001650DA" w:rsidRDefault="007D2676" w:rsidP="001C3DB4">
      <w:pPr>
        <w:sectPr w:rsidR="007D2676" w:rsidRPr="001650DA" w:rsidSect="00AE4CEE">
          <w:headerReference w:type="even" r:id="rId26"/>
          <w:headerReference w:type="default" r:id="rId27"/>
          <w:footerReference w:type="even" r:id="rId28"/>
          <w:footerReference w:type="default" r:id="rId29"/>
          <w:headerReference w:type="first" r:id="rId30"/>
          <w:footerReference w:type="first" r:id="rId31"/>
          <w:pgSz w:w="11907" w:h="16839" w:code="9"/>
          <w:pgMar w:top="1871" w:right="2409" w:bottom="4252" w:left="2410" w:header="720" w:footer="3402" w:gutter="0"/>
          <w:cols w:space="720"/>
          <w:docGrid w:linePitch="299"/>
        </w:sectPr>
      </w:pPr>
      <w:bookmarkStart w:id="55" w:name="OPCSB_NonAmendNoClausesB5"/>
    </w:p>
    <w:p w:rsidR="007D2676" w:rsidRPr="001650DA" w:rsidRDefault="007D2676" w:rsidP="001650DA">
      <w:pPr>
        <w:pStyle w:val="ENotesHeading1"/>
        <w:pageBreakBefore/>
        <w:outlineLvl w:val="9"/>
      </w:pPr>
      <w:bookmarkStart w:id="56" w:name="_Toc356980672"/>
      <w:bookmarkEnd w:id="55"/>
      <w:r w:rsidRPr="001650DA">
        <w:lastRenderedPageBreak/>
        <w:t>Endnotes</w:t>
      </w:r>
      <w:bookmarkEnd w:id="56"/>
    </w:p>
    <w:p w:rsidR="007D2676" w:rsidRPr="001650DA" w:rsidRDefault="007D2676" w:rsidP="007D2676"/>
    <w:p w:rsidR="007D2676" w:rsidRPr="001650DA" w:rsidRDefault="007D2676" w:rsidP="001650DA">
      <w:pPr>
        <w:pStyle w:val="ENotesHeading2"/>
        <w:outlineLvl w:val="9"/>
      </w:pPr>
      <w:bookmarkStart w:id="57" w:name="_Toc356980673"/>
      <w:r w:rsidRPr="001650DA">
        <w:t>Endnote 1—Legislation history</w:t>
      </w:r>
      <w:bookmarkEnd w:id="57"/>
    </w:p>
    <w:p w:rsidR="007D2676" w:rsidRPr="001650DA" w:rsidRDefault="007D2676" w:rsidP="001C3DB4">
      <w:pPr>
        <w:pStyle w:val="ENotesText"/>
      </w:pPr>
      <w:r w:rsidRPr="001650DA">
        <w:t xml:space="preserve">This endnote sets out details of the legislation history of the </w:t>
      </w:r>
      <w:r w:rsidRPr="001650DA">
        <w:rPr>
          <w:i/>
        </w:rPr>
        <w:fldChar w:fldCharType="begin"/>
      </w:r>
      <w:r w:rsidRPr="001650DA">
        <w:rPr>
          <w:i/>
        </w:rPr>
        <w:instrText xml:space="preserve"> DOCPROPERTY  ShortT  \* MERGEFORMAT </w:instrText>
      </w:r>
      <w:r w:rsidRPr="001650DA">
        <w:rPr>
          <w:i/>
        </w:rPr>
        <w:fldChar w:fldCharType="separate"/>
      </w:r>
      <w:r w:rsidR="00116D5C" w:rsidRPr="00116D5C">
        <w:rPr>
          <w:bCs/>
          <w:i/>
        </w:rPr>
        <w:t>Extradition Regulations 1988</w:t>
      </w:r>
      <w:r w:rsidRPr="001650DA">
        <w:rPr>
          <w:i/>
        </w:rPr>
        <w:fldChar w:fldCharType="end"/>
      </w:r>
      <w:r w:rsidRPr="001650DA">
        <w:rPr>
          <w:i/>
        </w:rPr>
        <w:t>.</w:t>
      </w:r>
    </w:p>
    <w:p w:rsidR="007D2676" w:rsidRPr="001650DA" w:rsidRDefault="007D2676" w:rsidP="001C3DB4">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912"/>
        <w:gridCol w:w="1700"/>
      </w:tblGrid>
      <w:tr w:rsidR="007D2676" w:rsidRPr="001650DA" w:rsidTr="00116D5C">
        <w:trPr>
          <w:cantSplit/>
          <w:tblHeader/>
        </w:trPr>
        <w:tc>
          <w:tcPr>
            <w:tcW w:w="1806" w:type="dxa"/>
            <w:tcBorders>
              <w:top w:val="single" w:sz="12" w:space="0" w:color="auto"/>
              <w:bottom w:val="single" w:sz="12" w:space="0" w:color="auto"/>
            </w:tcBorders>
            <w:shd w:val="clear" w:color="auto" w:fill="auto"/>
          </w:tcPr>
          <w:p w:rsidR="007D2676" w:rsidRPr="001650DA" w:rsidRDefault="007D2676" w:rsidP="001C3DB4">
            <w:pPr>
              <w:pStyle w:val="ENoteTableHeading"/>
              <w:rPr>
                <w:rFonts w:cs="Arial"/>
              </w:rPr>
            </w:pPr>
            <w:bookmarkStart w:id="58" w:name="CB_S5P68L10C1" w:colFirst="0" w:colLast="0"/>
            <w:r w:rsidRPr="001650DA">
              <w:rPr>
                <w:rFonts w:cs="Arial"/>
              </w:rPr>
              <w:t>Number and year</w:t>
            </w:r>
          </w:p>
        </w:tc>
        <w:tc>
          <w:tcPr>
            <w:tcW w:w="1806" w:type="dxa"/>
            <w:tcBorders>
              <w:top w:val="single" w:sz="12" w:space="0" w:color="auto"/>
              <w:bottom w:val="single" w:sz="12" w:space="0" w:color="auto"/>
            </w:tcBorders>
            <w:shd w:val="clear" w:color="auto" w:fill="auto"/>
          </w:tcPr>
          <w:p w:rsidR="007D2676" w:rsidRPr="001650DA" w:rsidRDefault="007D2676" w:rsidP="001C3DB4">
            <w:pPr>
              <w:pStyle w:val="ENoteTableHeading"/>
              <w:rPr>
                <w:rFonts w:cs="Arial"/>
              </w:rPr>
            </w:pPr>
            <w:r w:rsidRPr="001650DA">
              <w:rPr>
                <w:rFonts w:cs="Arial"/>
              </w:rPr>
              <w:t xml:space="preserve">Gazettal or </w:t>
            </w:r>
            <w:proofErr w:type="spellStart"/>
            <w:r w:rsidRPr="001650DA">
              <w:rPr>
                <w:rFonts w:cs="Arial"/>
              </w:rPr>
              <w:t>FRLI</w:t>
            </w:r>
            <w:proofErr w:type="spellEnd"/>
            <w:r w:rsidRPr="001650DA">
              <w:rPr>
                <w:rFonts w:cs="Arial"/>
              </w:rPr>
              <w:t xml:space="preserve"> registration date</w:t>
            </w:r>
          </w:p>
        </w:tc>
        <w:tc>
          <w:tcPr>
            <w:tcW w:w="1912" w:type="dxa"/>
            <w:tcBorders>
              <w:top w:val="single" w:sz="12" w:space="0" w:color="auto"/>
              <w:bottom w:val="single" w:sz="12" w:space="0" w:color="auto"/>
            </w:tcBorders>
            <w:shd w:val="clear" w:color="auto" w:fill="auto"/>
          </w:tcPr>
          <w:p w:rsidR="007D2676" w:rsidRPr="001650DA" w:rsidRDefault="007D2676" w:rsidP="001C3DB4">
            <w:pPr>
              <w:pStyle w:val="ENoteTableHeading"/>
              <w:rPr>
                <w:rFonts w:cs="Arial"/>
              </w:rPr>
            </w:pPr>
            <w:r w:rsidRPr="001650DA">
              <w:rPr>
                <w:rFonts w:cs="Arial"/>
              </w:rPr>
              <w:t>Commencement</w:t>
            </w:r>
            <w:r w:rsidRPr="001650DA">
              <w:rPr>
                <w:rFonts w:cs="Arial"/>
              </w:rPr>
              <w:br/>
              <w:t>date</w:t>
            </w:r>
          </w:p>
        </w:tc>
        <w:tc>
          <w:tcPr>
            <w:tcW w:w="1700" w:type="dxa"/>
            <w:tcBorders>
              <w:top w:val="single" w:sz="12" w:space="0" w:color="auto"/>
              <w:bottom w:val="single" w:sz="12" w:space="0" w:color="auto"/>
            </w:tcBorders>
            <w:shd w:val="clear" w:color="auto" w:fill="auto"/>
          </w:tcPr>
          <w:p w:rsidR="007D2676" w:rsidRPr="001650DA" w:rsidRDefault="007D2676" w:rsidP="001C3DB4">
            <w:pPr>
              <w:pStyle w:val="ENoteTableHeading"/>
              <w:rPr>
                <w:rFonts w:cs="Arial"/>
              </w:rPr>
            </w:pPr>
            <w:r w:rsidRPr="001650DA">
              <w:rPr>
                <w:rFonts w:cs="Arial"/>
              </w:rPr>
              <w:t>Application, saving and transitional provisions</w:t>
            </w:r>
          </w:p>
        </w:tc>
      </w:tr>
      <w:bookmarkEnd w:id="58"/>
      <w:tr w:rsidR="007D2676" w:rsidRPr="001650DA" w:rsidTr="00116D5C">
        <w:trPr>
          <w:cantSplit/>
        </w:trPr>
        <w:tc>
          <w:tcPr>
            <w:tcW w:w="1806" w:type="dxa"/>
            <w:tcBorders>
              <w:top w:val="single" w:sz="12" w:space="0" w:color="auto"/>
              <w:bottom w:val="single" w:sz="4" w:space="0" w:color="auto"/>
            </w:tcBorders>
            <w:shd w:val="clear" w:color="auto" w:fill="auto"/>
          </w:tcPr>
          <w:p w:rsidR="007D2676" w:rsidRPr="001650DA" w:rsidRDefault="007D2676" w:rsidP="007D2676">
            <w:pPr>
              <w:pStyle w:val="ENoteTableText"/>
            </w:pPr>
            <w:r w:rsidRPr="001650DA">
              <w:t>1988 No.</w:t>
            </w:r>
            <w:r w:rsidR="001650DA">
              <w:t> </w:t>
            </w:r>
            <w:r w:rsidRPr="001650DA">
              <w:t>280</w:t>
            </w:r>
          </w:p>
        </w:tc>
        <w:tc>
          <w:tcPr>
            <w:tcW w:w="1806" w:type="dxa"/>
            <w:tcBorders>
              <w:top w:val="single" w:sz="12" w:space="0" w:color="auto"/>
              <w:bottom w:val="single" w:sz="4" w:space="0" w:color="auto"/>
            </w:tcBorders>
            <w:shd w:val="clear" w:color="auto" w:fill="auto"/>
          </w:tcPr>
          <w:p w:rsidR="007D2676" w:rsidRPr="001650DA" w:rsidRDefault="007D2676" w:rsidP="007D2676">
            <w:pPr>
              <w:pStyle w:val="ENoteTableText"/>
            </w:pPr>
            <w:smartTag w:uri="urn:schemas-microsoft-com:office:smarttags" w:element="date">
              <w:smartTagPr>
                <w:attr w:name="Year" w:val="1988"/>
                <w:attr w:name="Day" w:val="30"/>
                <w:attr w:name="Month" w:val="11"/>
              </w:smartTagPr>
              <w:r w:rsidRPr="001650DA">
                <w:t>30 Nov 1988</w:t>
              </w:r>
            </w:smartTag>
          </w:p>
        </w:tc>
        <w:tc>
          <w:tcPr>
            <w:tcW w:w="1912" w:type="dxa"/>
            <w:tcBorders>
              <w:top w:val="single" w:sz="12" w:space="0" w:color="auto"/>
              <w:bottom w:val="single" w:sz="4" w:space="0" w:color="auto"/>
            </w:tcBorders>
            <w:shd w:val="clear" w:color="auto" w:fill="auto"/>
          </w:tcPr>
          <w:p w:rsidR="007D2676" w:rsidRPr="001650DA" w:rsidRDefault="007D2676" w:rsidP="007D2676">
            <w:pPr>
              <w:pStyle w:val="ENoteTableText"/>
            </w:pPr>
            <w:smartTag w:uri="urn:schemas-microsoft-com:office:smarttags" w:element="date">
              <w:smartTagPr>
                <w:attr w:name="Year" w:val="1988"/>
                <w:attr w:name="Day" w:val="1"/>
                <w:attr w:name="Month" w:val="12"/>
              </w:smartTagPr>
              <w:r w:rsidRPr="001650DA">
                <w:t>1 Dec 1988</w:t>
              </w:r>
            </w:smartTag>
            <w:r w:rsidRPr="001650DA">
              <w:t xml:space="preserve"> (</w:t>
            </w:r>
            <w:r w:rsidRPr="001650DA">
              <w:rPr>
                <w:i/>
              </w:rPr>
              <w:t>see Gazette</w:t>
            </w:r>
            <w:r w:rsidRPr="001650DA">
              <w:t xml:space="preserve"> 1988, No.</w:t>
            </w:r>
            <w:r w:rsidR="001650DA">
              <w:t xml:space="preserve"> </w:t>
            </w:r>
            <w:r w:rsidRPr="001650DA">
              <w:t>S366)</w:t>
            </w:r>
          </w:p>
        </w:tc>
        <w:tc>
          <w:tcPr>
            <w:tcW w:w="1700" w:type="dxa"/>
            <w:tcBorders>
              <w:top w:val="single" w:sz="12" w:space="0" w:color="auto"/>
              <w:bottom w:val="single" w:sz="4" w:space="0" w:color="auto"/>
            </w:tcBorders>
            <w:shd w:val="clear" w:color="auto" w:fill="auto"/>
          </w:tcPr>
          <w:p w:rsidR="007D2676" w:rsidRPr="001650DA" w:rsidRDefault="007D2676" w:rsidP="007D2676">
            <w:pPr>
              <w:pStyle w:val="ENoteTableText"/>
            </w:pPr>
          </w:p>
        </w:tc>
      </w:tr>
      <w:tr w:rsidR="007D2676" w:rsidRPr="001650DA" w:rsidTr="00116D5C">
        <w:trPr>
          <w:cantSplit/>
        </w:trPr>
        <w:tc>
          <w:tcPr>
            <w:tcW w:w="1806" w:type="dxa"/>
            <w:shd w:val="clear" w:color="auto" w:fill="auto"/>
          </w:tcPr>
          <w:p w:rsidR="007D2676" w:rsidRPr="001650DA" w:rsidRDefault="007D2676" w:rsidP="007D2676">
            <w:pPr>
              <w:pStyle w:val="ENoteTableText"/>
            </w:pPr>
            <w:r w:rsidRPr="001650DA">
              <w:t>1992 No.</w:t>
            </w:r>
            <w:r w:rsidR="001650DA">
              <w:t> </w:t>
            </w:r>
            <w:r w:rsidRPr="001650DA">
              <w:t>333</w:t>
            </w:r>
          </w:p>
        </w:tc>
        <w:tc>
          <w:tcPr>
            <w:tcW w:w="1806" w:type="dxa"/>
            <w:shd w:val="clear" w:color="auto" w:fill="auto"/>
          </w:tcPr>
          <w:p w:rsidR="007D2676" w:rsidRPr="001650DA" w:rsidRDefault="007D2676" w:rsidP="007D2676">
            <w:pPr>
              <w:pStyle w:val="ENoteTableText"/>
            </w:pPr>
            <w:smartTag w:uri="urn:schemas-microsoft-com:office:smarttags" w:element="date">
              <w:smartTagPr>
                <w:attr w:name="Year" w:val="1992"/>
                <w:attr w:name="Day" w:val="27"/>
                <w:attr w:name="Month" w:val="10"/>
              </w:smartTagPr>
              <w:r w:rsidRPr="001650DA">
                <w:t>27 Oct 1992</w:t>
              </w:r>
            </w:smartTag>
          </w:p>
        </w:tc>
        <w:tc>
          <w:tcPr>
            <w:tcW w:w="1912" w:type="dxa"/>
            <w:shd w:val="clear" w:color="auto" w:fill="auto"/>
          </w:tcPr>
          <w:p w:rsidR="007D2676" w:rsidRPr="001650DA" w:rsidRDefault="007D2676" w:rsidP="007D2676">
            <w:pPr>
              <w:pStyle w:val="ENoteTableText"/>
            </w:pPr>
            <w:smartTag w:uri="urn:schemas-microsoft-com:office:smarttags" w:element="date">
              <w:smartTagPr>
                <w:attr w:name="Year" w:val="1992"/>
                <w:attr w:name="Day" w:val="27"/>
                <w:attr w:name="Month" w:val="10"/>
              </w:smartTagPr>
              <w:r w:rsidRPr="001650DA">
                <w:t>27 Oct 1992</w:t>
              </w:r>
            </w:smartTag>
          </w:p>
        </w:tc>
        <w:tc>
          <w:tcPr>
            <w:tcW w:w="1700" w:type="dxa"/>
            <w:shd w:val="clear" w:color="auto" w:fill="auto"/>
          </w:tcPr>
          <w:p w:rsidR="007D2676" w:rsidRPr="001650DA" w:rsidRDefault="007D2676" w:rsidP="007D2676">
            <w:pPr>
              <w:pStyle w:val="ENoteTableText"/>
            </w:pPr>
            <w:r w:rsidRPr="001650DA">
              <w:t>—</w:t>
            </w:r>
          </w:p>
        </w:tc>
      </w:tr>
      <w:tr w:rsidR="007D2676" w:rsidRPr="001650DA" w:rsidTr="00116D5C">
        <w:trPr>
          <w:cantSplit/>
        </w:trPr>
        <w:tc>
          <w:tcPr>
            <w:tcW w:w="1806" w:type="dxa"/>
            <w:shd w:val="clear" w:color="auto" w:fill="auto"/>
          </w:tcPr>
          <w:p w:rsidR="007D2676" w:rsidRPr="001650DA" w:rsidRDefault="007D2676" w:rsidP="007D2676">
            <w:pPr>
              <w:pStyle w:val="ENoteTableText"/>
            </w:pPr>
            <w:r w:rsidRPr="001650DA">
              <w:t>2000 No.</w:t>
            </w:r>
            <w:r w:rsidR="001650DA">
              <w:t> </w:t>
            </w:r>
            <w:r w:rsidRPr="001650DA">
              <w:t>177</w:t>
            </w:r>
          </w:p>
        </w:tc>
        <w:tc>
          <w:tcPr>
            <w:tcW w:w="1806" w:type="dxa"/>
            <w:shd w:val="clear" w:color="auto" w:fill="auto"/>
          </w:tcPr>
          <w:p w:rsidR="007D2676" w:rsidRPr="001650DA" w:rsidRDefault="007D2676" w:rsidP="007D2676">
            <w:pPr>
              <w:pStyle w:val="ENoteTableText"/>
            </w:pPr>
            <w:r w:rsidRPr="001650DA">
              <w:t>12</w:t>
            </w:r>
            <w:r w:rsidR="001650DA">
              <w:t> </w:t>
            </w:r>
            <w:r w:rsidRPr="001650DA">
              <w:t>July 2000</w:t>
            </w:r>
          </w:p>
        </w:tc>
        <w:tc>
          <w:tcPr>
            <w:tcW w:w="1912" w:type="dxa"/>
            <w:shd w:val="clear" w:color="auto" w:fill="auto"/>
          </w:tcPr>
          <w:p w:rsidR="007D2676" w:rsidRPr="001650DA" w:rsidRDefault="007D2676" w:rsidP="007D2676">
            <w:pPr>
              <w:pStyle w:val="ENoteTableText"/>
            </w:pPr>
            <w:r w:rsidRPr="001650DA">
              <w:t>12</w:t>
            </w:r>
            <w:r w:rsidR="001650DA">
              <w:t> </w:t>
            </w:r>
            <w:r w:rsidRPr="001650DA">
              <w:t>July 2000</w:t>
            </w:r>
          </w:p>
        </w:tc>
        <w:tc>
          <w:tcPr>
            <w:tcW w:w="1700" w:type="dxa"/>
            <w:shd w:val="clear" w:color="auto" w:fill="auto"/>
          </w:tcPr>
          <w:p w:rsidR="007D2676" w:rsidRPr="001650DA" w:rsidRDefault="007D2676" w:rsidP="007D2676">
            <w:pPr>
              <w:pStyle w:val="ENoteTableText"/>
            </w:pPr>
            <w:r w:rsidRPr="001650DA">
              <w:t>—</w:t>
            </w:r>
          </w:p>
        </w:tc>
      </w:tr>
      <w:tr w:rsidR="007D2676" w:rsidRPr="001650DA" w:rsidTr="00116D5C">
        <w:trPr>
          <w:cantSplit/>
        </w:trPr>
        <w:tc>
          <w:tcPr>
            <w:tcW w:w="1806" w:type="dxa"/>
            <w:shd w:val="clear" w:color="auto" w:fill="auto"/>
          </w:tcPr>
          <w:p w:rsidR="007D2676" w:rsidRPr="001650DA" w:rsidRDefault="007D2676" w:rsidP="007D2676">
            <w:pPr>
              <w:pStyle w:val="ENoteTableText"/>
            </w:pPr>
            <w:r w:rsidRPr="001650DA">
              <w:t>2001 No.</w:t>
            </w:r>
            <w:r w:rsidR="001650DA">
              <w:t> </w:t>
            </w:r>
            <w:r w:rsidRPr="001650DA">
              <w:t>268</w:t>
            </w:r>
          </w:p>
        </w:tc>
        <w:tc>
          <w:tcPr>
            <w:tcW w:w="1806" w:type="dxa"/>
            <w:shd w:val="clear" w:color="auto" w:fill="auto"/>
          </w:tcPr>
          <w:p w:rsidR="007D2676" w:rsidRPr="001650DA" w:rsidRDefault="007D2676" w:rsidP="007D2676">
            <w:pPr>
              <w:pStyle w:val="ENoteTableText"/>
            </w:pPr>
            <w:smartTag w:uri="urn:schemas-microsoft-com:office:smarttags" w:element="date">
              <w:smartTagPr>
                <w:attr w:name="Year" w:val="2001"/>
                <w:attr w:name="Day" w:val="5"/>
                <w:attr w:name="Month" w:val="10"/>
              </w:smartTagPr>
              <w:r w:rsidRPr="001650DA">
                <w:t>5 Oct 2001</w:t>
              </w:r>
            </w:smartTag>
          </w:p>
        </w:tc>
        <w:tc>
          <w:tcPr>
            <w:tcW w:w="1912" w:type="dxa"/>
            <w:shd w:val="clear" w:color="auto" w:fill="auto"/>
          </w:tcPr>
          <w:p w:rsidR="007D2676" w:rsidRPr="001650DA" w:rsidRDefault="007D2676" w:rsidP="007D2676">
            <w:pPr>
              <w:pStyle w:val="ENoteTableText"/>
            </w:pPr>
            <w:smartTag w:uri="urn:schemas-microsoft-com:office:smarttags" w:element="date">
              <w:smartTagPr>
                <w:attr w:name="Year" w:val="2001"/>
                <w:attr w:name="Day" w:val="5"/>
                <w:attr w:name="Month" w:val="10"/>
              </w:smartTagPr>
              <w:r w:rsidRPr="001650DA">
                <w:t>5 Oct 2001</w:t>
              </w:r>
            </w:smartTag>
          </w:p>
        </w:tc>
        <w:tc>
          <w:tcPr>
            <w:tcW w:w="1700" w:type="dxa"/>
            <w:shd w:val="clear" w:color="auto" w:fill="auto"/>
          </w:tcPr>
          <w:p w:rsidR="007D2676" w:rsidRPr="001650DA" w:rsidRDefault="007D2676" w:rsidP="007D2676">
            <w:pPr>
              <w:pStyle w:val="ENoteTableText"/>
            </w:pPr>
            <w:r w:rsidRPr="001650DA">
              <w:t>—</w:t>
            </w:r>
          </w:p>
        </w:tc>
      </w:tr>
      <w:tr w:rsidR="007D2676" w:rsidRPr="001650DA" w:rsidTr="004B72B3">
        <w:trPr>
          <w:cantSplit/>
        </w:trPr>
        <w:tc>
          <w:tcPr>
            <w:tcW w:w="1806" w:type="dxa"/>
            <w:shd w:val="clear" w:color="auto" w:fill="auto"/>
          </w:tcPr>
          <w:p w:rsidR="007D2676" w:rsidRPr="001650DA" w:rsidRDefault="007D2676" w:rsidP="007D2676">
            <w:pPr>
              <w:pStyle w:val="ENoteTableText"/>
            </w:pPr>
            <w:r w:rsidRPr="001650DA">
              <w:t>2012 No.</w:t>
            </w:r>
            <w:r w:rsidR="001650DA">
              <w:t> </w:t>
            </w:r>
            <w:r w:rsidRPr="001650DA">
              <w:t>210</w:t>
            </w:r>
          </w:p>
        </w:tc>
        <w:tc>
          <w:tcPr>
            <w:tcW w:w="1806" w:type="dxa"/>
            <w:shd w:val="clear" w:color="auto" w:fill="auto"/>
          </w:tcPr>
          <w:p w:rsidR="007D2676" w:rsidRPr="001650DA" w:rsidRDefault="007D2676" w:rsidP="007D2676">
            <w:pPr>
              <w:pStyle w:val="ENoteTableText"/>
            </w:pPr>
            <w:r w:rsidRPr="001650DA">
              <w:t>3 Sept 2012 (</w:t>
            </w:r>
            <w:r w:rsidRPr="001650DA">
              <w:rPr>
                <w:i/>
              </w:rPr>
              <w:t>see</w:t>
            </w:r>
            <w:r w:rsidRPr="001650DA">
              <w:t xml:space="preserve"> F2012L01825)</w:t>
            </w:r>
          </w:p>
        </w:tc>
        <w:tc>
          <w:tcPr>
            <w:tcW w:w="1912" w:type="dxa"/>
            <w:shd w:val="clear" w:color="auto" w:fill="auto"/>
          </w:tcPr>
          <w:p w:rsidR="007D2676" w:rsidRPr="001650DA" w:rsidRDefault="007D2676" w:rsidP="007D2676">
            <w:pPr>
              <w:pStyle w:val="ENoteTableText"/>
            </w:pPr>
            <w:r w:rsidRPr="001650DA">
              <w:t>Schedule</w:t>
            </w:r>
            <w:r w:rsidR="001650DA">
              <w:t> </w:t>
            </w:r>
            <w:r w:rsidRPr="001650DA">
              <w:t>1: 20 Sept 2012 (</w:t>
            </w:r>
            <w:r w:rsidRPr="001650DA">
              <w:rPr>
                <w:i/>
              </w:rPr>
              <w:t>see</w:t>
            </w:r>
            <w:r w:rsidRPr="001650DA">
              <w:t xml:space="preserve"> s.</w:t>
            </w:r>
            <w:r w:rsidR="001650DA">
              <w:t xml:space="preserve"> </w:t>
            </w:r>
            <w:r w:rsidRPr="001650DA">
              <w:t>2)</w:t>
            </w:r>
          </w:p>
        </w:tc>
        <w:tc>
          <w:tcPr>
            <w:tcW w:w="1700" w:type="dxa"/>
            <w:shd w:val="clear" w:color="auto" w:fill="auto"/>
          </w:tcPr>
          <w:p w:rsidR="007D2676" w:rsidRPr="001650DA" w:rsidRDefault="007D2676" w:rsidP="007D2676">
            <w:pPr>
              <w:pStyle w:val="ENoteTableText"/>
            </w:pPr>
            <w:r w:rsidRPr="001650DA">
              <w:t>—</w:t>
            </w:r>
          </w:p>
        </w:tc>
      </w:tr>
      <w:tr w:rsidR="00ED5C88" w:rsidRPr="001650DA" w:rsidTr="00116D5C">
        <w:trPr>
          <w:cantSplit/>
        </w:trPr>
        <w:tc>
          <w:tcPr>
            <w:tcW w:w="1806" w:type="dxa"/>
            <w:tcBorders>
              <w:bottom w:val="single" w:sz="12" w:space="0" w:color="auto"/>
            </w:tcBorders>
            <w:shd w:val="clear" w:color="auto" w:fill="auto"/>
          </w:tcPr>
          <w:p w:rsidR="00ED5C88" w:rsidRPr="001650DA" w:rsidRDefault="00ED5C88" w:rsidP="007D2676">
            <w:pPr>
              <w:pStyle w:val="ENoteTableText"/>
            </w:pPr>
            <w:r>
              <w:t>51, 2013</w:t>
            </w:r>
          </w:p>
        </w:tc>
        <w:tc>
          <w:tcPr>
            <w:tcW w:w="1806" w:type="dxa"/>
            <w:tcBorders>
              <w:bottom w:val="single" w:sz="12" w:space="0" w:color="auto"/>
            </w:tcBorders>
            <w:shd w:val="clear" w:color="auto" w:fill="auto"/>
          </w:tcPr>
          <w:p w:rsidR="00ED5C88" w:rsidRPr="001650DA" w:rsidRDefault="00ED5C88" w:rsidP="007D2676">
            <w:pPr>
              <w:pStyle w:val="ENoteTableText"/>
            </w:pPr>
            <w:r>
              <w:t>11 Apr 2013 (</w:t>
            </w:r>
            <w:r w:rsidRPr="00B774DA">
              <w:rPr>
                <w:i/>
              </w:rPr>
              <w:t xml:space="preserve">see </w:t>
            </w:r>
            <w:r>
              <w:t>F2013L00649</w:t>
            </w:r>
            <w:r w:rsidR="004B72B3">
              <w:t>)</w:t>
            </w:r>
          </w:p>
        </w:tc>
        <w:tc>
          <w:tcPr>
            <w:tcW w:w="1912" w:type="dxa"/>
            <w:tcBorders>
              <w:bottom w:val="single" w:sz="12" w:space="0" w:color="auto"/>
            </w:tcBorders>
            <w:shd w:val="clear" w:color="auto" w:fill="auto"/>
          </w:tcPr>
          <w:p w:rsidR="00ED5C88" w:rsidRPr="001650DA" w:rsidRDefault="00ED5C88" w:rsidP="00116D5C">
            <w:pPr>
              <w:pStyle w:val="ENoteTableText"/>
            </w:pPr>
            <w:r>
              <w:t>Schedule 1 (items 11-47):</w:t>
            </w:r>
            <w:r w:rsidRPr="00116D5C">
              <w:rPr>
                <w:i/>
              </w:rPr>
              <w:t xml:space="preserve"> </w:t>
            </w:r>
            <w:r w:rsidR="00116D5C" w:rsidRPr="00116D5C">
              <w:rPr>
                <w:i/>
              </w:rPr>
              <w:t>(a)</w:t>
            </w:r>
          </w:p>
        </w:tc>
        <w:tc>
          <w:tcPr>
            <w:tcW w:w="1700" w:type="dxa"/>
            <w:tcBorders>
              <w:bottom w:val="single" w:sz="12" w:space="0" w:color="auto"/>
            </w:tcBorders>
            <w:shd w:val="clear" w:color="auto" w:fill="auto"/>
          </w:tcPr>
          <w:p w:rsidR="00ED5C88" w:rsidRPr="001650DA" w:rsidRDefault="00ED5C88" w:rsidP="007D2676">
            <w:pPr>
              <w:pStyle w:val="ENoteTableText"/>
            </w:pPr>
            <w:r w:rsidRPr="001650DA">
              <w:t>—</w:t>
            </w:r>
          </w:p>
        </w:tc>
      </w:tr>
    </w:tbl>
    <w:p w:rsidR="00116D5C" w:rsidRDefault="00116D5C" w:rsidP="00116D5C">
      <w:pPr>
        <w:pStyle w:val="EndNotespara"/>
        <w:rPr>
          <w:i/>
          <w:iCs/>
        </w:rPr>
      </w:pPr>
    </w:p>
    <w:p w:rsidR="00116D5C" w:rsidRDefault="00116D5C" w:rsidP="00116D5C">
      <w:pPr>
        <w:pStyle w:val="EndNotespara"/>
      </w:pPr>
      <w:r>
        <w:rPr>
          <w:i/>
          <w:iCs/>
        </w:rPr>
        <w:t>(a)</w:t>
      </w:r>
      <w:r>
        <w:rPr>
          <w:iCs/>
        </w:rPr>
        <w:tab/>
      </w:r>
      <w:r>
        <w:t xml:space="preserve">Section 2 (item 2) of the </w:t>
      </w:r>
      <w:r w:rsidRPr="008762C2">
        <w:rPr>
          <w:i/>
        </w:rPr>
        <w:t>Federal Circuit Court of Australia Legislation (Consequential Amendments</w:t>
      </w:r>
      <w:r>
        <w:rPr>
          <w:i/>
        </w:rPr>
        <w:t xml:space="preserve">) </w:t>
      </w:r>
      <w:r w:rsidRPr="008762C2">
        <w:rPr>
          <w:i/>
        </w:rPr>
        <w:t>Regulation 2013 (No. 1)</w:t>
      </w:r>
      <w:r>
        <w:t xml:space="preserve"> provides as follows:</w:t>
      </w:r>
    </w:p>
    <w:p w:rsidR="00116D5C" w:rsidRDefault="00116D5C" w:rsidP="00116D5C">
      <w:pPr>
        <w:pStyle w:val="EndNotessubpara"/>
      </w:pPr>
      <w:r>
        <w:rPr>
          <w:iCs/>
        </w:rPr>
        <w:tab/>
      </w:r>
      <w:r>
        <w:t>2</w:t>
      </w:r>
      <w:r>
        <w:tab/>
        <w:t>Each provision of this regulation specified in column 1 of the table commences, or is taken to have commenced, in accordance with column 2 of the table. Any other statement in column 2 has effect according to its terms.</w:t>
      </w:r>
    </w:p>
    <w:p w:rsidR="00116D5C" w:rsidRDefault="00116D5C" w:rsidP="00116D5C">
      <w:pPr>
        <w:pStyle w:val="Tabletext"/>
      </w:pPr>
    </w:p>
    <w:tbl>
      <w:tblPr>
        <w:tblW w:w="7095" w:type="dxa"/>
        <w:tblInd w:w="107" w:type="dxa"/>
        <w:tblLayout w:type="fixed"/>
        <w:tblCellMar>
          <w:left w:w="107" w:type="dxa"/>
          <w:right w:w="107" w:type="dxa"/>
        </w:tblCellMar>
        <w:tblLook w:val="04A0" w:firstRow="1" w:lastRow="0" w:firstColumn="1" w:lastColumn="0" w:noHBand="0" w:noVBand="1"/>
      </w:tblPr>
      <w:tblGrid>
        <w:gridCol w:w="1702"/>
        <w:gridCol w:w="3832"/>
        <w:gridCol w:w="1561"/>
      </w:tblGrid>
      <w:tr w:rsidR="00116D5C" w:rsidTr="00116D5C">
        <w:trPr>
          <w:cantSplit/>
          <w:tblHeader/>
        </w:trPr>
        <w:tc>
          <w:tcPr>
            <w:tcW w:w="1701" w:type="dxa"/>
            <w:tcBorders>
              <w:top w:val="single" w:sz="6" w:space="0" w:color="auto"/>
              <w:left w:val="nil"/>
              <w:bottom w:val="single" w:sz="12" w:space="0" w:color="auto"/>
              <w:right w:val="nil"/>
            </w:tcBorders>
            <w:hideMark/>
          </w:tcPr>
          <w:p w:rsidR="00116D5C" w:rsidRDefault="00116D5C" w:rsidP="00116D5C">
            <w:pPr>
              <w:pStyle w:val="Tabletext"/>
              <w:keepNext/>
              <w:rPr>
                <w:rFonts w:ascii="Arial" w:hAnsi="Arial" w:cs="Arial"/>
                <w:b/>
                <w:sz w:val="16"/>
                <w:szCs w:val="16"/>
              </w:rPr>
            </w:pPr>
            <w:r>
              <w:rPr>
                <w:rFonts w:ascii="Arial" w:hAnsi="Arial" w:cs="Arial"/>
                <w:b/>
                <w:sz w:val="16"/>
                <w:szCs w:val="16"/>
              </w:rPr>
              <w:t>Provision(s)</w:t>
            </w:r>
          </w:p>
        </w:tc>
        <w:tc>
          <w:tcPr>
            <w:tcW w:w="3828" w:type="dxa"/>
            <w:tcBorders>
              <w:top w:val="single" w:sz="6" w:space="0" w:color="auto"/>
              <w:left w:val="nil"/>
              <w:bottom w:val="single" w:sz="12" w:space="0" w:color="auto"/>
              <w:right w:val="nil"/>
            </w:tcBorders>
            <w:hideMark/>
          </w:tcPr>
          <w:p w:rsidR="00116D5C" w:rsidRDefault="00116D5C" w:rsidP="00116D5C">
            <w:pPr>
              <w:pStyle w:val="Tabletext"/>
              <w:keepNext/>
              <w:rPr>
                <w:rFonts w:ascii="Arial" w:hAnsi="Arial" w:cs="Arial"/>
                <w:b/>
                <w:sz w:val="16"/>
                <w:szCs w:val="16"/>
              </w:rPr>
            </w:pPr>
            <w:r>
              <w:rPr>
                <w:rFonts w:ascii="Arial" w:hAnsi="Arial" w:cs="Arial"/>
                <w:b/>
                <w:sz w:val="16"/>
                <w:szCs w:val="16"/>
              </w:rPr>
              <w:t>Commencement</w:t>
            </w:r>
          </w:p>
        </w:tc>
        <w:tc>
          <w:tcPr>
            <w:tcW w:w="1559" w:type="dxa"/>
            <w:tcBorders>
              <w:top w:val="single" w:sz="6" w:space="0" w:color="auto"/>
              <w:left w:val="nil"/>
              <w:bottom w:val="single" w:sz="12" w:space="0" w:color="auto"/>
              <w:right w:val="nil"/>
            </w:tcBorders>
            <w:hideMark/>
          </w:tcPr>
          <w:p w:rsidR="00116D5C" w:rsidRDefault="00116D5C" w:rsidP="00116D5C">
            <w:pPr>
              <w:pStyle w:val="Tabletext"/>
              <w:keepNext/>
              <w:rPr>
                <w:rFonts w:ascii="Arial" w:hAnsi="Arial" w:cs="Arial"/>
                <w:b/>
                <w:sz w:val="16"/>
                <w:szCs w:val="16"/>
              </w:rPr>
            </w:pPr>
            <w:r>
              <w:rPr>
                <w:rFonts w:ascii="Arial" w:hAnsi="Arial" w:cs="Arial"/>
                <w:b/>
                <w:sz w:val="16"/>
                <w:szCs w:val="16"/>
              </w:rPr>
              <w:t>Date/Details</w:t>
            </w:r>
          </w:p>
        </w:tc>
      </w:tr>
      <w:tr w:rsidR="00116D5C" w:rsidTr="00116D5C">
        <w:tc>
          <w:tcPr>
            <w:tcW w:w="1701" w:type="dxa"/>
            <w:tcBorders>
              <w:top w:val="single" w:sz="2" w:space="0" w:color="auto"/>
              <w:left w:val="nil"/>
              <w:bottom w:val="single" w:sz="2" w:space="0" w:color="auto"/>
              <w:right w:val="nil"/>
            </w:tcBorders>
            <w:hideMark/>
          </w:tcPr>
          <w:p w:rsidR="00116D5C" w:rsidRDefault="00116D5C" w:rsidP="00116D5C">
            <w:pPr>
              <w:pStyle w:val="Tabletext"/>
              <w:rPr>
                <w:rFonts w:ascii="Arial" w:hAnsi="Arial" w:cs="Arial"/>
                <w:sz w:val="16"/>
                <w:szCs w:val="16"/>
              </w:rPr>
            </w:pPr>
            <w:r w:rsidRPr="004D1E56">
              <w:rPr>
                <w:rFonts w:ascii="Arial" w:hAnsi="Arial" w:cs="Arial"/>
                <w:sz w:val="16"/>
                <w:szCs w:val="16"/>
              </w:rPr>
              <w:t>2.  Schedule 1</w:t>
            </w:r>
          </w:p>
        </w:tc>
        <w:tc>
          <w:tcPr>
            <w:tcW w:w="3828" w:type="dxa"/>
            <w:tcBorders>
              <w:top w:val="single" w:sz="2" w:space="0" w:color="auto"/>
              <w:left w:val="nil"/>
              <w:bottom w:val="single" w:sz="2" w:space="0" w:color="auto"/>
              <w:right w:val="nil"/>
            </w:tcBorders>
            <w:hideMark/>
          </w:tcPr>
          <w:p w:rsidR="00116D5C" w:rsidRDefault="00116D5C" w:rsidP="00116D5C">
            <w:pPr>
              <w:pStyle w:val="Tabletext"/>
              <w:rPr>
                <w:rFonts w:ascii="Arial" w:hAnsi="Arial" w:cs="Arial"/>
                <w:sz w:val="16"/>
                <w:szCs w:val="16"/>
              </w:rPr>
            </w:pPr>
            <w:r w:rsidRPr="004D1E56">
              <w:rPr>
                <w:rFonts w:ascii="Arial" w:hAnsi="Arial" w:cs="Arial"/>
                <w:sz w:val="16"/>
                <w:szCs w:val="16"/>
              </w:rPr>
              <w:t xml:space="preserve">Immediately after the commencement of Schedules 1 and 2 to the </w:t>
            </w:r>
            <w:r w:rsidRPr="004D1E56">
              <w:rPr>
                <w:rFonts w:ascii="Arial" w:hAnsi="Arial" w:cs="Arial"/>
                <w:i/>
                <w:sz w:val="16"/>
                <w:szCs w:val="16"/>
              </w:rPr>
              <w:t>Federal Circuit Court of Australia Legislation Amendment Act 2012</w:t>
            </w:r>
            <w:r w:rsidRPr="004D1E56">
              <w:rPr>
                <w:rFonts w:ascii="Arial" w:hAnsi="Arial" w:cs="Arial"/>
                <w:sz w:val="16"/>
                <w:szCs w:val="16"/>
              </w:rPr>
              <w:t>.</w:t>
            </w:r>
          </w:p>
        </w:tc>
        <w:tc>
          <w:tcPr>
            <w:tcW w:w="1559" w:type="dxa"/>
            <w:tcBorders>
              <w:top w:val="single" w:sz="2" w:space="0" w:color="auto"/>
              <w:left w:val="nil"/>
              <w:bottom w:val="single" w:sz="2" w:space="0" w:color="auto"/>
              <w:right w:val="nil"/>
            </w:tcBorders>
          </w:tcPr>
          <w:p w:rsidR="00116D5C" w:rsidRPr="00257F26" w:rsidRDefault="00116D5C" w:rsidP="00116D5C">
            <w:pPr>
              <w:pStyle w:val="Tabletext"/>
              <w:rPr>
                <w:rFonts w:ascii="Arial" w:hAnsi="Arial" w:cs="Arial"/>
                <w:sz w:val="16"/>
                <w:szCs w:val="16"/>
              </w:rPr>
            </w:pPr>
            <w:r w:rsidRPr="004D1E56">
              <w:rPr>
                <w:rFonts w:ascii="Arial" w:hAnsi="Arial" w:cs="Arial"/>
                <w:sz w:val="16"/>
                <w:szCs w:val="16"/>
              </w:rPr>
              <w:t>12 April 2013</w:t>
            </w:r>
          </w:p>
          <w:p w:rsidR="00116D5C" w:rsidRDefault="00116D5C" w:rsidP="00116D5C">
            <w:pPr>
              <w:pStyle w:val="Tabletext"/>
              <w:keepNext/>
              <w:spacing w:line="240" w:lineRule="auto"/>
              <w:rPr>
                <w:rFonts w:ascii="Arial" w:hAnsi="Arial" w:cs="Arial"/>
                <w:sz w:val="16"/>
                <w:szCs w:val="16"/>
              </w:rPr>
            </w:pPr>
          </w:p>
        </w:tc>
      </w:tr>
    </w:tbl>
    <w:p w:rsidR="007D2676" w:rsidRPr="001650DA" w:rsidRDefault="007D2676" w:rsidP="001C3DB4"/>
    <w:p w:rsidR="007D2676" w:rsidRPr="001650DA" w:rsidRDefault="007D2676" w:rsidP="001650DA">
      <w:pPr>
        <w:pStyle w:val="ENotesHeading2"/>
        <w:pageBreakBefore/>
        <w:outlineLvl w:val="9"/>
      </w:pPr>
      <w:bookmarkStart w:id="59" w:name="_Toc356980674"/>
      <w:r w:rsidRPr="001650DA">
        <w:lastRenderedPageBreak/>
        <w:t>Endnote 2—Amendment history</w:t>
      </w:r>
      <w:bookmarkEnd w:id="59"/>
    </w:p>
    <w:p w:rsidR="007D2676" w:rsidRPr="001650DA" w:rsidRDefault="007D2676" w:rsidP="001C3DB4">
      <w:pPr>
        <w:pStyle w:val="ENotesText"/>
      </w:pPr>
      <w:r w:rsidRPr="001650DA">
        <w:t xml:space="preserve">This endnote sets out the amendment history of the </w:t>
      </w:r>
      <w:r w:rsidRPr="001650DA">
        <w:rPr>
          <w:i/>
        </w:rPr>
        <w:fldChar w:fldCharType="begin"/>
      </w:r>
      <w:r w:rsidRPr="001650DA">
        <w:rPr>
          <w:i/>
        </w:rPr>
        <w:instrText xml:space="preserve"> DOCPROPERTY  ShortT </w:instrText>
      </w:r>
      <w:r w:rsidRPr="001650DA">
        <w:rPr>
          <w:i/>
        </w:rPr>
        <w:fldChar w:fldCharType="separate"/>
      </w:r>
      <w:r w:rsidR="00116D5C">
        <w:rPr>
          <w:i/>
        </w:rPr>
        <w:t>Extradition Regulations 1988</w:t>
      </w:r>
      <w:r w:rsidRPr="001650DA">
        <w:rPr>
          <w:i/>
        </w:rPr>
        <w:fldChar w:fldCharType="end"/>
      </w:r>
      <w:r w:rsidRPr="001650DA">
        <w:rPr>
          <w:i/>
        </w:rPr>
        <w:t>.</w:t>
      </w:r>
    </w:p>
    <w:p w:rsidR="007D2676" w:rsidRPr="001650DA" w:rsidRDefault="007D2676" w:rsidP="001C3DB4">
      <w:pPr>
        <w:pStyle w:val="Tabletext"/>
      </w:pPr>
    </w:p>
    <w:tbl>
      <w:tblPr>
        <w:tblW w:w="7082" w:type="dxa"/>
        <w:tblInd w:w="113" w:type="dxa"/>
        <w:tblLayout w:type="fixed"/>
        <w:tblLook w:val="0000" w:firstRow="0" w:lastRow="0" w:firstColumn="0" w:lastColumn="0" w:noHBand="0" w:noVBand="0"/>
      </w:tblPr>
      <w:tblGrid>
        <w:gridCol w:w="2139"/>
        <w:gridCol w:w="4943"/>
      </w:tblGrid>
      <w:tr w:rsidR="007D2676" w:rsidRPr="001650DA" w:rsidTr="008D474C">
        <w:trPr>
          <w:cantSplit/>
          <w:tblHeader/>
        </w:trPr>
        <w:tc>
          <w:tcPr>
            <w:tcW w:w="7082" w:type="dxa"/>
            <w:gridSpan w:val="2"/>
            <w:tcBorders>
              <w:top w:val="single" w:sz="12" w:space="0" w:color="auto"/>
              <w:bottom w:val="single" w:sz="6" w:space="0" w:color="auto"/>
            </w:tcBorders>
            <w:shd w:val="clear" w:color="auto" w:fill="auto"/>
          </w:tcPr>
          <w:p w:rsidR="007D2676" w:rsidRPr="001650DA" w:rsidRDefault="007D2676" w:rsidP="001C3DB4">
            <w:pPr>
              <w:pStyle w:val="ENoteTableHeading"/>
              <w:rPr>
                <w:rFonts w:cs="Arial"/>
                <w:b w:val="0"/>
              </w:rPr>
            </w:pPr>
            <w:bookmarkStart w:id="60" w:name="CB_S5P71L5C1" w:colFirst="0" w:colLast="0"/>
            <w:r w:rsidRPr="001650DA">
              <w:rPr>
                <w:rFonts w:cs="Arial"/>
                <w:b w:val="0"/>
              </w:rPr>
              <w:t xml:space="preserve">ad. = added or inserted    am. = amended    rep. = repealed    </w:t>
            </w:r>
            <w:proofErr w:type="spellStart"/>
            <w:r w:rsidRPr="001650DA">
              <w:rPr>
                <w:rFonts w:cs="Arial"/>
                <w:b w:val="0"/>
              </w:rPr>
              <w:t>rs</w:t>
            </w:r>
            <w:proofErr w:type="spellEnd"/>
            <w:r w:rsidRPr="001650DA">
              <w:rPr>
                <w:rFonts w:cs="Arial"/>
                <w:b w:val="0"/>
              </w:rPr>
              <w:t>. = repealed and substituted    exp. = expired or ceased to have effect</w:t>
            </w:r>
          </w:p>
        </w:tc>
      </w:tr>
      <w:bookmarkEnd w:id="60"/>
      <w:tr w:rsidR="007D2676" w:rsidRPr="001650DA" w:rsidTr="008D474C">
        <w:trPr>
          <w:cantSplit/>
          <w:tblHeader/>
        </w:trPr>
        <w:tc>
          <w:tcPr>
            <w:tcW w:w="2139" w:type="dxa"/>
            <w:tcBorders>
              <w:top w:val="single" w:sz="6" w:space="0" w:color="auto"/>
              <w:bottom w:val="single" w:sz="12" w:space="0" w:color="auto"/>
            </w:tcBorders>
            <w:shd w:val="clear" w:color="auto" w:fill="auto"/>
          </w:tcPr>
          <w:p w:rsidR="007D2676" w:rsidRPr="001650DA" w:rsidRDefault="007D2676" w:rsidP="001C3DB4">
            <w:pPr>
              <w:pStyle w:val="ENoteTableHeading"/>
              <w:rPr>
                <w:rFonts w:cs="Arial"/>
              </w:rPr>
            </w:pPr>
            <w:r w:rsidRPr="001650DA">
              <w:rPr>
                <w:rFonts w:cs="Arial"/>
              </w:rPr>
              <w:t>Provision affected</w:t>
            </w:r>
          </w:p>
        </w:tc>
        <w:tc>
          <w:tcPr>
            <w:tcW w:w="4943" w:type="dxa"/>
            <w:tcBorders>
              <w:top w:val="single" w:sz="6" w:space="0" w:color="auto"/>
              <w:bottom w:val="single" w:sz="12" w:space="0" w:color="auto"/>
            </w:tcBorders>
            <w:shd w:val="clear" w:color="auto" w:fill="auto"/>
          </w:tcPr>
          <w:p w:rsidR="007D2676" w:rsidRPr="001650DA" w:rsidRDefault="007D2676" w:rsidP="001C3DB4">
            <w:pPr>
              <w:pStyle w:val="ENoteTableHeading"/>
              <w:rPr>
                <w:rFonts w:cs="Arial"/>
              </w:rPr>
            </w:pPr>
            <w:r w:rsidRPr="001650DA">
              <w:rPr>
                <w:rFonts w:cs="Arial"/>
              </w:rPr>
              <w:t>How affected</w:t>
            </w:r>
          </w:p>
        </w:tc>
      </w:tr>
      <w:tr w:rsidR="00116D5C" w:rsidRPr="001650DA" w:rsidTr="007D2676">
        <w:trPr>
          <w:cantSplit/>
        </w:trPr>
        <w:tc>
          <w:tcPr>
            <w:tcW w:w="2139" w:type="dxa"/>
            <w:shd w:val="clear" w:color="auto" w:fill="auto"/>
          </w:tcPr>
          <w:p w:rsidR="00116D5C" w:rsidRPr="001650DA" w:rsidDel="00910EA7" w:rsidRDefault="00116D5C" w:rsidP="00116D5C">
            <w:pPr>
              <w:pStyle w:val="ENoteTableText"/>
              <w:tabs>
                <w:tab w:val="left" w:leader="dot" w:pos="1922"/>
              </w:tabs>
            </w:pPr>
            <w:r>
              <w:t>r. 1</w:t>
            </w:r>
            <w:r>
              <w:tab/>
            </w:r>
          </w:p>
        </w:tc>
        <w:tc>
          <w:tcPr>
            <w:tcW w:w="4943" w:type="dxa"/>
            <w:shd w:val="clear" w:color="auto" w:fill="auto"/>
          </w:tcPr>
          <w:p w:rsidR="00116D5C" w:rsidRPr="001650DA" w:rsidRDefault="00116D5C" w:rsidP="007D2676">
            <w:pPr>
              <w:pStyle w:val="ENoteTableText"/>
            </w:pPr>
            <w:proofErr w:type="spellStart"/>
            <w:r w:rsidRPr="001650DA">
              <w:t>rs</w:t>
            </w:r>
            <w:proofErr w:type="spellEnd"/>
            <w:r w:rsidRPr="001650DA">
              <w:t>. 2000 No.</w:t>
            </w:r>
            <w:r>
              <w:t> </w:t>
            </w:r>
            <w:r w:rsidRPr="001650DA">
              <w:t>177</w:t>
            </w:r>
          </w:p>
        </w:tc>
      </w:tr>
      <w:tr w:rsidR="007D2676" w:rsidRPr="001650DA" w:rsidTr="007D2676">
        <w:trPr>
          <w:cantSplit/>
        </w:trPr>
        <w:tc>
          <w:tcPr>
            <w:tcW w:w="2139" w:type="dxa"/>
            <w:shd w:val="clear" w:color="auto" w:fill="auto"/>
          </w:tcPr>
          <w:p w:rsidR="007D2676" w:rsidRPr="00116D5C" w:rsidRDefault="00116D5C" w:rsidP="00116D5C">
            <w:pPr>
              <w:pStyle w:val="ENoteTableText"/>
              <w:tabs>
                <w:tab w:val="left" w:leader="dot" w:pos="1922"/>
              </w:tabs>
            </w:pPr>
            <w:r>
              <w:t>r</w:t>
            </w:r>
            <w:r w:rsidR="007D2676" w:rsidRPr="001650DA">
              <w:t>. 2</w:t>
            </w:r>
            <w:r w:rsidR="007D2676" w:rsidRPr="001650DA">
              <w:tab/>
            </w:r>
          </w:p>
        </w:tc>
        <w:tc>
          <w:tcPr>
            <w:tcW w:w="4943" w:type="dxa"/>
            <w:shd w:val="clear" w:color="auto" w:fill="auto"/>
          </w:tcPr>
          <w:p w:rsidR="007D2676" w:rsidRPr="001650DA" w:rsidRDefault="007D2676" w:rsidP="007D2676">
            <w:pPr>
              <w:pStyle w:val="ENoteTableText"/>
            </w:pPr>
            <w:proofErr w:type="spellStart"/>
            <w:r w:rsidRPr="001650DA">
              <w:t>rs</w:t>
            </w:r>
            <w:proofErr w:type="spellEnd"/>
            <w:r w:rsidRPr="001650DA">
              <w:t>. 2012 No.</w:t>
            </w:r>
            <w:r w:rsidR="001650DA">
              <w:t> </w:t>
            </w:r>
            <w:r w:rsidRPr="001650DA">
              <w:t>210</w:t>
            </w:r>
          </w:p>
        </w:tc>
      </w:tr>
      <w:tr w:rsidR="007D2676" w:rsidRPr="001650DA" w:rsidTr="007D2676">
        <w:trPr>
          <w:cantSplit/>
        </w:trPr>
        <w:tc>
          <w:tcPr>
            <w:tcW w:w="2139" w:type="dxa"/>
            <w:shd w:val="clear" w:color="auto" w:fill="auto"/>
          </w:tcPr>
          <w:p w:rsidR="007D2676" w:rsidRPr="001650DA" w:rsidRDefault="00116D5C" w:rsidP="004B72B3">
            <w:pPr>
              <w:pStyle w:val="ENoteTableText"/>
              <w:tabs>
                <w:tab w:val="left" w:leader="dot" w:pos="1922"/>
              </w:tabs>
              <w:rPr>
                <w:rFonts w:eastAsiaTheme="minorHAnsi" w:cstheme="minorBidi"/>
                <w:lang w:eastAsia="en-US"/>
              </w:rPr>
            </w:pPr>
            <w:r>
              <w:t>r</w:t>
            </w:r>
            <w:r w:rsidR="007D2676" w:rsidRPr="001650DA">
              <w:t>. 2A</w:t>
            </w:r>
            <w:r w:rsidR="007D2676" w:rsidRPr="001650DA">
              <w:tab/>
            </w:r>
          </w:p>
        </w:tc>
        <w:tc>
          <w:tcPr>
            <w:tcW w:w="4943" w:type="dxa"/>
            <w:shd w:val="clear" w:color="auto" w:fill="auto"/>
          </w:tcPr>
          <w:p w:rsidR="007D2676" w:rsidRPr="001650DA" w:rsidRDefault="007D2676" w:rsidP="007D2676">
            <w:pPr>
              <w:pStyle w:val="ENoteTableText"/>
            </w:pPr>
            <w:r w:rsidRPr="001650DA">
              <w:t>ad. 2001 No.</w:t>
            </w:r>
            <w:r w:rsidR="001650DA">
              <w:t> </w:t>
            </w:r>
            <w:r w:rsidRPr="001650DA">
              <w:t>268</w:t>
            </w:r>
          </w:p>
        </w:tc>
      </w:tr>
      <w:tr w:rsidR="007D2676" w:rsidRPr="001650DA" w:rsidTr="007D2676">
        <w:trPr>
          <w:cantSplit/>
        </w:trPr>
        <w:tc>
          <w:tcPr>
            <w:tcW w:w="2139" w:type="dxa"/>
            <w:shd w:val="clear" w:color="auto" w:fill="auto"/>
          </w:tcPr>
          <w:p w:rsidR="007D2676" w:rsidRPr="001650DA" w:rsidRDefault="00116D5C" w:rsidP="004B72B3">
            <w:pPr>
              <w:pStyle w:val="ENoteTableText"/>
              <w:tabs>
                <w:tab w:val="left" w:leader="dot" w:pos="1922"/>
              </w:tabs>
              <w:rPr>
                <w:rFonts w:eastAsiaTheme="minorHAnsi" w:cstheme="minorBidi"/>
                <w:lang w:eastAsia="en-US"/>
              </w:rPr>
            </w:pPr>
            <w:r>
              <w:t>r</w:t>
            </w:r>
            <w:r w:rsidR="007D2676" w:rsidRPr="001650DA">
              <w:t>. 2B</w:t>
            </w:r>
            <w:r w:rsidR="007D2676" w:rsidRPr="001650DA">
              <w:tab/>
            </w:r>
          </w:p>
        </w:tc>
        <w:tc>
          <w:tcPr>
            <w:tcW w:w="4943" w:type="dxa"/>
            <w:shd w:val="clear" w:color="auto" w:fill="auto"/>
          </w:tcPr>
          <w:p w:rsidR="007D2676" w:rsidRPr="001650DA" w:rsidRDefault="007D2676" w:rsidP="007D2676">
            <w:pPr>
              <w:pStyle w:val="ENoteTableText"/>
            </w:pPr>
            <w:r w:rsidRPr="001650DA">
              <w:t>ad. 2012 No.</w:t>
            </w:r>
            <w:r w:rsidR="001650DA">
              <w:t> </w:t>
            </w:r>
            <w:r w:rsidRPr="001650DA">
              <w:t>210</w:t>
            </w:r>
          </w:p>
        </w:tc>
      </w:tr>
      <w:tr w:rsidR="00ED5C88" w:rsidRPr="001650DA" w:rsidTr="004B72B3">
        <w:trPr>
          <w:cantSplit/>
        </w:trPr>
        <w:tc>
          <w:tcPr>
            <w:tcW w:w="2139" w:type="dxa"/>
            <w:shd w:val="clear" w:color="auto" w:fill="auto"/>
          </w:tcPr>
          <w:p w:rsidR="00ED5C88" w:rsidRPr="001650DA" w:rsidRDefault="00ED5C88" w:rsidP="004B72B3">
            <w:pPr>
              <w:pStyle w:val="ENoteTableText"/>
              <w:tabs>
                <w:tab w:val="left" w:leader="dot" w:pos="2211"/>
              </w:tabs>
              <w:rPr>
                <w:rFonts w:eastAsiaTheme="minorHAnsi" w:cstheme="minorBidi"/>
                <w:lang w:eastAsia="en-US"/>
              </w:rPr>
            </w:pPr>
            <w:r>
              <w:t xml:space="preserve">Heading to </w:t>
            </w:r>
            <w:r w:rsidR="004B72B3">
              <w:t>r</w:t>
            </w:r>
            <w:r>
              <w:t>. 4</w:t>
            </w:r>
            <w:r>
              <w:tab/>
            </w:r>
          </w:p>
        </w:tc>
        <w:tc>
          <w:tcPr>
            <w:tcW w:w="4943" w:type="dxa"/>
            <w:shd w:val="clear" w:color="auto" w:fill="auto"/>
          </w:tcPr>
          <w:p w:rsidR="00ED5C88" w:rsidRPr="001650DA" w:rsidRDefault="00910EA7" w:rsidP="004B72B3">
            <w:pPr>
              <w:pStyle w:val="ENoteTableText"/>
              <w:tabs>
                <w:tab w:val="left" w:leader="dot" w:pos="2211"/>
              </w:tabs>
              <w:rPr>
                <w:rFonts w:eastAsiaTheme="minorHAnsi" w:cstheme="minorBidi"/>
                <w:lang w:eastAsia="en-US"/>
              </w:rPr>
            </w:pPr>
            <w:r>
              <w:t>am. No. 51, 2013</w:t>
            </w:r>
          </w:p>
        </w:tc>
      </w:tr>
      <w:tr w:rsidR="00910EA7" w:rsidRPr="001650DA" w:rsidTr="00ED5C88">
        <w:trPr>
          <w:cantSplit/>
        </w:trPr>
        <w:tc>
          <w:tcPr>
            <w:tcW w:w="2139" w:type="dxa"/>
            <w:shd w:val="clear" w:color="auto" w:fill="auto"/>
          </w:tcPr>
          <w:p w:rsidR="00910EA7" w:rsidRPr="001650DA" w:rsidRDefault="00116D5C" w:rsidP="00116D5C">
            <w:pPr>
              <w:pStyle w:val="ENoteTableText"/>
              <w:tabs>
                <w:tab w:val="left" w:leader="dot" w:pos="2211"/>
              </w:tabs>
            </w:pPr>
            <w:r>
              <w:t>r</w:t>
            </w:r>
            <w:r w:rsidR="00910EA7">
              <w:t>. 4</w:t>
            </w:r>
            <w:r w:rsidR="00910EA7">
              <w:tab/>
            </w:r>
          </w:p>
        </w:tc>
        <w:tc>
          <w:tcPr>
            <w:tcW w:w="4943" w:type="dxa"/>
            <w:shd w:val="clear" w:color="auto" w:fill="auto"/>
          </w:tcPr>
          <w:p w:rsidR="00910EA7" w:rsidRPr="001650DA" w:rsidRDefault="00910EA7" w:rsidP="00ED5C88">
            <w:pPr>
              <w:pStyle w:val="ENoteTableText"/>
              <w:tabs>
                <w:tab w:val="left" w:leader="dot" w:pos="2211"/>
              </w:tabs>
            </w:pPr>
            <w:r>
              <w:t>am. No. 51, 2013</w:t>
            </w:r>
          </w:p>
        </w:tc>
      </w:tr>
      <w:tr w:rsidR="00910EA7" w:rsidRPr="001650DA" w:rsidTr="00ED5C88">
        <w:trPr>
          <w:cantSplit/>
        </w:trPr>
        <w:tc>
          <w:tcPr>
            <w:tcW w:w="2139" w:type="dxa"/>
            <w:shd w:val="clear" w:color="auto" w:fill="auto"/>
          </w:tcPr>
          <w:p w:rsidR="00910EA7" w:rsidRPr="001650DA" w:rsidDel="00910EA7" w:rsidRDefault="00116D5C" w:rsidP="00116D5C">
            <w:pPr>
              <w:pStyle w:val="ENoteTableText"/>
              <w:tabs>
                <w:tab w:val="left" w:leader="dot" w:pos="2211"/>
              </w:tabs>
            </w:pPr>
            <w:r>
              <w:t>r</w:t>
            </w:r>
            <w:r w:rsidR="00910EA7">
              <w:t>. 5</w:t>
            </w:r>
            <w:r w:rsidR="00910EA7">
              <w:tab/>
            </w:r>
          </w:p>
        </w:tc>
        <w:tc>
          <w:tcPr>
            <w:tcW w:w="4943" w:type="dxa"/>
            <w:shd w:val="clear" w:color="auto" w:fill="auto"/>
          </w:tcPr>
          <w:p w:rsidR="00910EA7" w:rsidRPr="001650DA" w:rsidRDefault="00910EA7" w:rsidP="00ED5C88">
            <w:pPr>
              <w:pStyle w:val="ENoteTableText"/>
              <w:tabs>
                <w:tab w:val="left" w:leader="dot" w:pos="2211"/>
              </w:tabs>
            </w:pPr>
            <w:r>
              <w:t>am. No. 51, 2013</w:t>
            </w:r>
          </w:p>
        </w:tc>
      </w:tr>
      <w:tr w:rsidR="00910EA7" w:rsidRPr="001650DA" w:rsidTr="00347DCC">
        <w:trPr>
          <w:cantSplit/>
        </w:trPr>
        <w:tc>
          <w:tcPr>
            <w:tcW w:w="2139" w:type="dxa"/>
            <w:shd w:val="clear" w:color="auto" w:fill="auto"/>
          </w:tcPr>
          <w:p w:rsidR="00910EA7" w:rsidRPr="001650DA" w:rsidDel="00910EA7" w:rsidRDefault="00116D5C" w:rsidP="00116D5C">
            <w:pPr>
              <w:pStyle w:val="ENoteTableText"/>
              <w:tabs>
                <w:tab w:val="left" w:leader="dot" w:pos="2211"/>
              </w:tabs>
            </w:pPr>
            <w:r>
              <w:t>r</w:t>
            </w:r>
            <w:r w:rsidR="00910EA7">
              <w:t>. 6</w:t>
            </w:r>
            <w:r w:rsidR="00910EA7">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910EA7" w:rsidRPr="001650DA" w:rsidTr="00347DCC">
        <w:trPr>
          <w:cantSplit/>
        </w:trPr>
        <w:tc>
          <w:tcPr>
            <w:tcW w:w="2139" w:type="dxa"/>
            <w:shd w:val="clear" w:color="auto" w:fill="auto"/>
          </w:tcPr>
          <w:p w:rsidR="00910EA7" w:rsidRPr="001650DA" w:rsidDel="00910EA7" w:rsidRDefault="00116D5C" w:rsidP="00116D5C">
            <w:pPr>
              <w:pStyle w:val="ENoteTableText"/>
              <w:tabs>
                <w:tab w:val="left" w:leader="dot" w:pos="2211"/>
              </w:tabs>
            </w:pPr>
            <w:r>
              <w:t>r</w:t>
            </w:r>
            <w:r w:rsidR="00910EA7">
              <w:t>. 7</w:t>
            </w:r>
            <w:r w:rsidR="00910EA7">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910EA7" w:rsidRPr="001650DA" w:rsidTr="00347DCC">
        <w:trPr>
          <w:cantSplit/>
        </w:trPr>
        <w:tc>
          <w:tcPr>
            <w:tcW w:w="2139" w:type="dxa"/>
            <w:shd w:val="clear" w:color="auto" w:fill="auto"/>
          </w:tcPr>
          <w:p w:rsidR="00910EA7" w:rsidRPr="001650DA" w:rsidDel="00910EA7" w:rsidRDefault="00116D5C" w:rsidP="00116D5C">
            <w:pPr>
              <w:pStyle w:val="ENoteTableText"/>
              <w:tabs>
                <w:tab w:val="left" w:leader="dot" w:pos="2211"/>
              </w:tabs>
            </w:pPr>
            <w:r>
              <w:t>r</w:t>
            </w:r>
            <w:r w:rsidR="00910EA7">
              <w:t>. 8</w:t>
            </w:r>
            <w:r w:rsidR="00910EA7">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7D2676" w:rsidRPr="001650DA" w:rsidTr="004B72B3">
        <w:trPr>
          <w:cantSplit/>
        </w:trPr>
        <w:tc>
          <w:tcPr>
            <w:tcW w:w="2139" w:type="dxa"/>
            <w:shd w:val="clear" w:color="auto" w:fill="auto"/>
          </w:tcPr>
          <w:p w:rsidR="007D2676" w:rsidRPr="001650DA" w:rsidRDefault="00116D5C" w:rsidP="004B72B3">
            <w:pPr>
              <w:pStyle w:val="ENoteTableText"/>
              <w:tabs>
                <w:tab w:val="left" w:leader="dot" w:pos="2211"/>
              </w:tabs>
              <w:rPr>
                <w:rFonts w:eastAsiaTheme="minorHAnsi" w:cstheme="minorBidi"/>
                <w:lang w:eastAsia="en-US"/>
              </w:rPr>
            </w:pPr>
            <w:r>
              <w:t>r</w:t>
            </w:r>
            <w:r w:rsidR="007D2676" w:rsidRPr="001650DA">
              <w:t>. 9</w:t>
            </w:r>
            <w:r w:rsidR="007D2676"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2001 No.</w:t>
            </w:r>
            <w:r w:rsidR="001650DA">
              <w:t> </w:t>
            </w:r>
            <w:r w:rsidRPr="001650DA">
              <w:t>268</w:t>
            </w:r>
            <w:r w:rsidR="00910EA7">
              <w:t>; No. 51, 2013</w:t>
            </w:r>
          </w:p>
        </w:tc>
      </w:tr>
      <w:tr w:rsidR="00910EA7" w:rsidRPr="001650DA" w:rsidTr="00347DCC">
        <w:trPr>
          <w:cantSplit/>
        </w:trPr>
        <w:tc>
          <w:tcPr>
            <w:tcW w:w="2139" w:type="dxa"/>
            <w:shd w:val="clear" w:color="auto" w:fill="auto"/>
          </w:tcPr>
          <w:p w:rsidR="00910EA7" w:rsidRPr="001650DA" w:rsidRDefault="00910EA7" w:rsidP="004B72B3">
            <w:pPr>
              <w:pStyle w:val="ENoteTableText"/>
              <w:tabs>
                <w:tab w:val="left" w:leader="dot" w:pos="2211"/>
              </w:tabs>
            </w:pPr>
            <w:r>
              <w:t xml:space="preserve">Heading to </w:t>
            </w:r>
            <w:r w:rsidR="004B72B3">
              <w:t>r</w:t>
            </w:r>
            <w:r>
              <w:t>. 10</w:t>
            </w:r>
            <w:r>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7D2676" w:rsidRPr="001650DA" w:rsidTr="004B72B3">
        <w:trPr>
          <w:cantSplit/>
        </w:trPr>
        <w:tc>
          <w:tcPr>
            <w:tcW w:w="2139" w:type="dxa"/>
            <w:shd w:val="clear" w:color="auto" w:fill="auto"/>
          </w:tcPr>
          <w:p w:rsidR="007D2676" w:rsidRPr="001650DA" w:rsidRDefault="00116D5C" w:rsidP="004B72B3">
            <w:pPr>
              <w:pStyle w:val="ENoteTableText"/>
              <w:tabs>
                <w:tab w:val="left" w:leader="dot" w:pos="2211"/>
              </w:tabs>
              <w:rPr>
                <w:rFonts w:eastAsiaTheme="minorHAnsi" w:cstheme="minorBidi"/>
                <w:lang w:eastAsia="en-US"/>
              </w:rPr>
            </w:pPr>
            <w:r>
              <w:t>r</w:t>
            </w:r>
            <w:r w:rsidR="007D2676" w:rsidRPr="001650DA">
              <w:t>. 10</w:t>
            </w:r>
            <w:r w:rsidR="007D2676"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2001 No.</w:t>
            </w:r>
            <w:r w:rsidR="001650DA">
              <w:t> </w:t>
            </w:r>
            <w:r w:rsidRPr="001650DA">
              <w:t>268</w:t>
            </w:r>
            <w:r w:rsidR="00910EA7">
              <w:t>; No. 51, 2013</w:t>
            </w:r>
          </w:p>
        </w:tc>
      </w:tr>
      <w:tr w:rsidR="00910EA7" w:rsidRPr="001650DA" w:rsidTr="00347DCC">
        <w:trPr>
          <w:cantSplit/>
        </w:trPr>
        <w:tc>
          <w:tcPr>
            <w:tcW w:w="2139" w:type="dxa"/>
            <w:shd w:val="clear" w:color="auto" w:fill="auto"/>
          </w:tcPr>
          <w:p w:rsidR="00910EA7" w:rsidRPr="001650DA" w:rsidDel="00910EA7" w:rsidRDefault="004B72B3" w:rsidP="004B72B3">
            <w:pPr>
              <w:pStyle w:val="ENoteTableText"/>
              <w:tabs>
                <w:tab w:val="left" w:leader="dot" w:pos="2211"/>
              </w:tabs>
            </w:pPr>
            <w:r>
              <w:t>r</w:t>
            </w:r>
            <w:r w:rsidR="00910EA7">
              <w:t>. 11</w:t>
            </w:r>
            <w:r w:rsidR="00910EA7">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910EA7" w:rsidRPr="001650DA" w:rsidTr="00347DCC">
        <w:trPr>
          <w:cantSplit/>
        </w:trPr>
        <w:tc>
          <w:tcPr>
            <w:tcW w:w="2139" w:type="dxa"/>
            <w:shd w:val="clear" w:color="auto" w:fill="auto"/>
          </w:tcPr>
          <w:p w:rsidR="00910EA7" w:rsidRPr="001650DA" w:rsidDel="00910EA7" w:rsidRDefault="004B72B3" w:rsidP="004B72B3">
            <w:pPr>
              <w:pStyle w:val="ENoteTableText"/>
              <w:tabs>
                <w:tab w:val="left" w:leader="dot" w:pos="2211"/>
              </w:tabs>
            </w:pPr>
            <w:r>
              <w:t>r</w:t>
            </w:r>
            <w:r w:rsidR="00910EA7">
              <w:t>. 12</w:t>
            </w:r>
            <w:r w:rsidR="00910EA7">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7D2676" w:rsidRPr="001650DA" w:rsidTr="004B72B3">
        <w:trPr>
          <w:cantSplit/>
        </w:trPr>
        <w:tc>
          <w:tcPr>
            <w:tcW w:w="2139" w:type="dxa"/>
            <w:shd w:val="clear" w:color="auto" w:fill="auto"/>
          </w:tcPr>
          <w:p w:rsidR="007D2676" w:rsidRPr="001650DA" w:rsidRDefault="00116D5C" w:rsidP="004B72B3">
            <w:pPr>
              <w:pStyle w:val="ENoteTableText"/>
              <w:tabs>
                <w:tab w:val="left" w:leader="dot" w:pos="2211"/>
              </w:tabs>
              <w:rPr>
                <w:rFonts w:eastAsiaTheme="minorHAnsi" w:cstheme="minorBidi"/>
                <w:lang w:eastAsia="en-US"/>
              </w:rPr>
            </w:pPr>
            <w:r>
              <w:t>r</w:t>
            </w:r>
            <w:r w:rsidR="007D2676" w:rsidRPr="001650DA">
              <w:t>. 13</w:t>
            </w:r>
            <w:r w:rsidR="007D2676"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1992 No.</w:t>
            </w:r>
            <w:r w:rsidR="001650DA">
              <w:t> </w:t>
            </w:r>
            <w:r w:rsidRPr="001650DA">
              <w:t>333</w:t>
            </w:r>
          </w:p>
        </w:tc>
      </w:tr>
      <w:tr w:rsidR="00910EA7" w:rsidRPr="001650DA" w:rsidTr="00ED5C88">
        <w:trPr>
          <w:cantSplit/>
        </w:trPr>
        <w:tc>
          <w:tcPr>
            <w:tcW w:w="2139" w:type="dxa"/>
            <w:shd w:val="clear" w:color="auto" w:fill="auto"/>
          </w:tcPr>
          <w:p w:rsidR="00910EA7" w:rsidRPr="00910EA7" w:rsidRDefault="00910EA7" w:rsidP="00ED5C88">
            <w:pPr>
              <w:pStyle w:val="ENoteTableText"/>
              <w:tabs>
                <w:tab w:val="left" w:leader="dot" w:pos="2211"/>
              </w:tabs>
              <w:rPr>
                <w:b/>
              </w:rPr>
            </w:pPr>
          </w:p>
        </w:tc>
        <w:tc>
          <w:tcPr>
            <w:tcW w:w="4943" w:type="dxa"/>
            <w:shd w:val="clear" w:color="auto" w:fill="auto"/>
          </w:tcPr>
          <w:p w:rsidR="00910EA7" w:rsidRPr="001650DA" w:rsidRDefault="00910EA7" w:rsidP="00ED5C88">
            <w:pPr>
              <w:pStyle w:val="ENoteTableText"/>
              <w:tabs>
                <w:tab w:val="left" w:leader="dot" w:pos="2211"/>
              </w:tabs>
            </w:pPr>
            <w:r>
              <w:t>am. No. 51, 2013</w:t>
            </w:r>
          </w:p>
        </w:tc>
      </w:tr>
      <w:tr w:rsidR="00910EA7" w:rsidRPr="001650DA" w:rsidTr="00347DCC">
        <w:trPr>
          <w:cantSplit/>
        </w:trPr>
        <w:tc>
          <w:tcPr>
            <w:tcW w:w="2139" w:type="dxa"/>
            <w:shd w:val="clear" w:color="auto" w:fill="auto"/>
          </w:tcPr>
          <w:p w:rsidR="00910EA7" w:rsidRPr="001650DA" w:rsidDel="00910EA7" w:rsidRDefault="004B72B3" w:rsidP="004B72B3">
            <w:pPr>
              <w:pStyle w:val="ENoteTableText"/>
              <w:tabs>
                <w:tab w:val="left" w:leader="dot" w:pos="2211"/>
              </w:tabs>
            </w:pPr>
            <w:r>
              <w:t>r</w:t>
            </w:r>
            <w:r w:rsidR="00910EA7">
              <w:t>. 14</w:t>
            </w:r>
            <w:r w:rsidR="00910EA7">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910EA7" w:rsidRPr="001650DA" w:rsidTr="00347DCC">
        <w:trPr>
          <w:cantSplit/>
        </w:trPr>
        <w:tc>
          <w:tcPr>
            <w:tcW w:w="2139" w:type="dxa"/>
            <w:shd w:val="clear" w:color="auto" w:fill="auto"/>
          </w:tcPr>
          <w:p w:rsidR="00910EA7" w:rsidRPr="001650DA" w:rsidDel="00910EA7" w:rsidRDefault="004B72B3" w:rsidP="004B72B3">
            <w:pPr>
              <w:pStyle w:val="ENoteTableText"/>
              <w:tabs>
                <w:tab w:val="left" w:leader="dot" w:pos="2211"/>
              </w:tabs>
            </w:pPr>
            <w:r>
              <w:t>r</w:t>
            </w:r>
            <w:r w:rsidR="00910EA7">
              <w:t>. 15</w:t>
            </w:r>
            <w:r w:rsidR="00910EA7">
              <w:tab/>
            </w:r>
          </w:p>
        </w:tc>
        <w:tc>
          <w:tcPr>
            <w:tcW w:w="4943" w:type="dxa"/>
            <w:shd w:val="clear" w:color="auto" w:fill="auto"/>
          </w:tcPr>
          <w:p w:rsidR="00910EA7" w:rsidRPr="001650DA" w:rsidRDefault="00910EA7" w:rsidP="00347DCC">
            <w:pPr>
              <w:pStyle w:val="ENoteTableText"/>
              <w:tabs>
                <w:tab w:val="left" w:leader="dot" w:pos="2211"/>
              </w:tabs>
            </w:pPr>
            <w:r>
              <w:t>am. No. 51, 2013</w:t>
            </w:r>
          </w:p>
        </w:tc>
      </w:tr>
      <w:tr w:rsidR="00910EA7" w:rsidRPr="001650DA" w:rsidTr="00ED5C88">
        <w:trPr>
          <w:cantSplit/>
        </w:trPr>
        <w:tc>
          <w:tcPr>
            <w:tcW w:w="2139" w:type="dxa"/>
            <w:shd w:val="clear" w:color="auto" w:fill="auto"/>
          </w:tcPr>
          <w:p w:rsidR="00910EA7" w:rsidRPr="004B72B3" w:rsidRDefault="00910EA7" w:rsidP="00ED5C88">
            <w:pPr>
              <w:pStyle w:val="ENoteTableText"/>
              <w:tabs>
                <w:tab w:val="left" w:leader="dot" w:pos="2211"/>
              </w:tabs>
              <w:rPr>
                <w:b/>
              </w:rPr>
            </w:pPr>
            <w:r w:rsidRPr="004B72B3">
              <w:rPr>
                <w:b/>
              </w:rPr>
              <w:t>Schedule</w:t>
            </w:r>
          </w:p>
        </w:tc>
        <w:tc>
          <w:tcPr>
            <w:tcW w:w="4943" w:type="dxa"/>
            <w:shd w:val="clear" w:color="auto" w:fill="auto"/>
          </w:tcPr>
          <w:p w:rsidR="00910EA7" w:rsidRPr="001650DA" w:rsidRDefault="00910EA7" w:rsidP="00ED5C88">
            <w:pPr>
              <w:pStyle w:val="ENoteTableText"/>
              <w:tabs>
                <w:tab w:val="left" w:leader="dot" w:pos="2211"/>
              </w:tabs>
            </w:pP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Schedule</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r w:rsidR="00910EA7">
              <w:t>; No. 51, 2013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910EA7" w:rsidRPr="001650DA" w:rsidTr="00ED5C88">
        <w:trPr>
          <w:cantSplit/>
        </w:trPr>
        <w:tc>
          <w:tcPr>
            <w:tcW w:w="2139" w:type="dxa"/>
            <w:shd w:val="clear" w:color="auto" w:fill="auto"/>
          </w:tcPr>
          <w:p w:rsidR="00910EA7" w:rsidRPr="001650DA" w:rsidRDefault="00910EA7" w:rsidP="00ED5C88">
            <w:pPr>
              <w:pStyle w:val="ENoteTableText"/>
              <w:tabs>
                <w:tab w:val="left" w:leader="dot" w:pos="2211"/>
              </w:tabs>
            </w:pPr>
          </w:p>
        </w:tc>
        <w:tc>
          <w:tcPr>
            <w:tcW w:w="4943" w:type="dxa"/>
            <w:shd w:val="clear" w:color="auto" w:fill="auto"/>
          </w:tcPr>
          <w:p w:rsidR="00910EA7" w:rsidRPr="001650DA" w:rsidRDefault="00910EA7" w:rsidP="00ED5C88">
            <w:pPr>
              <w:pStyle w:val="ENoteTableText"/>
              <w:tabs>
                <w:tab w:val="left" w:leader="dot" w:pos="2211"/>
              </w:tabs>
            </w:pPr>
            <w:proofErr w:type="spellStart"/>
            <w:r>
              <w:t>rs</w:t>
            </w:r>
            <w:proofErr w:type="spellEnd"/>
            <w:r>
              <w:t>. No. 51, 2013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3</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rep.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Heading to Form</w:t>
            </w:r>
            <w:r w:rsidR="001650DA">
              <w:t xml:space="preserve"> </w:t>
            </w:r>
            <w:r w:rsidRPr="001650DA">
              <w:t>4</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2012 No.</w:t>
            </w:r>
            <w:r w:rsidR="001650DA">
              <w:t> </w:t>
            </w:r>
            <w:r w:rsidRPr="001650DA">
              <w:t>210</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lastRenderedPageBreak/>
              <w:t>Form</w:t>
            </w:r>
            <w:r w:rsidR="001650DA">
              <w:t xml:space="preserve"> </w:t>
            </w:r>
            <w:r w:rsidRPr="001650DA">
              <w:t>4</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910EA7" w:rsidRPr="001650DA" w:rsidTr="00ED5C88">
        <w:trPr>
          <w:cantSplit/>
        </w:trPr>
        <w:tc>
          <w:tcPr>
            <w:tcW w:w="2139" w:type="dxa"/>
            <w:shd w:val="clear" w:color="auto" w:fill="auto"/>
          </w:tcPr>
          <w:p w:rsidR="00910EA7" w:rsidRPr="001650DA" w:rsidRDefault="00910EA7" w:rsidP="00ED5C88">
            <w:pPr>
              <w:pStyle w:val="ENoteTableText"/>
              <w:tabs>
                <w:tab w:val="left" w:leader="dot" w:pos="2211"/>
              </w:tabs>
            </w:pPr>
          </w:p>
        </w:tc>
        <w:tc>
          <w:tcPr>
            <w:tcW w:w="4943" w:type="dxa"/>
            <w:shd w:val="clear" w:color="auto" w:fill="auto"/>
          </w:tcPr>
          <w:p w:rsidR="00910EA7" w:rsidRPr="001650DA" w:rsidRDefault="00910EA7" w:rsidP="00ED5C88">
            <w:pPr>
              <w:pStyle w:val="ENoteTableText"/>
              <w:tabs>
                <w:tab w:val="left" w:leader="dot" w:pos="2211"/>
              </w:tabs>
            </w:pPr>
            <w:r>
              <w:t>am. No. 51, 2013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5</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910EA7" w:rsidRPr="001650DA" w:rsidTr="00ED5C88">
        <w:trPr>
          <w:cantSplit/>
        </w:trPr>
        <w:tc>
          <w:tcPr>
            <w:tcW w:w="2139" w:type="dxa"/>
            <w:shd w:val="clear" w:color="auto" w:fill="auto"/>
          </w:tcPr>
          <w:p w:rsidR="00910EA7" w:rsidRPr="001650DA" w:rsidRDefault="00910EA7" w:rsidP="00ED5C88">
            <w:pPr>
              <w:pStyle w:val="ENoteTableText"/>
              <w:tabs>
                <w:tab w:val="left" w:leader="dot" w:pos="2211"/>
              </w:tabs>
            </w:pPr>
          </w:p>
        </w:tc>
        <w:tc>
          <w:tcPr>
            <w:tcW w:w="4943" w:type="dxa"/>
            <w:shd w:val="clear" w:color="auto" w:fill="auto"/>
          </w:tcPr>
          <w:p w:rsidR="00910EA7" w:rsidRPr="001650DA" w:rsidRDefault="00910EA7" w:rsidP="00ED5C88">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6</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r w:rsidR="003E5FB6">
              <w:t>; No. 51, 2013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7</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8</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8A</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ad.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8B</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ad.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r>
              <w:t xml:space="preserve">am.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9</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3E5FB6" w:rsidRPr="001650DA" w:rsidTr="00ED5C88">
        <w:trPr>
          <w:cantSplit/>
        </w:trPr>
        <w:tc>
          <w:tcPr>
            <w:tcW w:w="2139" w:type="dxa"/>
            <w:shd w:val="clear" w:color="auto" w:fill="auto"/>
          </w:tcPr>
          <w:p w:rsidR="003E5FB6" w:rsidRPr="001650DA" w:rsidRDefault="003E5FB6" w:rsidP="00ED5C88">
            <w:pPr>
              <w:pStyle w:val="ENoteTableText"/>
              <w:tabs>
                <w:tab w:val="left" w:leader="dot" w:pos="2211"/>
              </w:tabs>
            </w:pPr>
          </w:p>
        </w:tc>
        <w:tc>
          <w:tcPr>
            <w:tcW w:w="4943" w:type="dxa"/>
            <w:shd w:val="clear" w:color="auto" w:fill="auto"/>
          </w:tcPr>
          <w:p w:rsidR="003E5FB6" w:rsidRPr="001650DA" w:rsidRDefault="003E5FB6" w:rsidP="00ED5C88">
            <w:pPr>
              <w:pStyle w:val="ENoteTableText"/>
              <w:tabs>
                <w:tab w:val="left" w:leader="dot" w:pos="2211"/>
              </w:tabs>
            </w:pPr>
            <w:r>
              <w:t>am. No. 51, 2013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9A</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ad.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r>
              <w:t xml:space="preserve">am.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10</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r>
              <w:t xml:space="preserve">am.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11</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12</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12A</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ad.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13</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tabs>
                <w:tab w:val="left" w:leader="dot" w:pos="2211"/>
              </w:tabs>
              <w:ind w:hanging="28"/>
              <w:rPr>
                <w:rFonts w:ascii="Arial" w:hAnsi="Arial" w:cs="Arial"/>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7D2676" w:rsidRPr="001650DA" w:rsidTr="004B72B3">
        <w:trPr>
          <w:cantSplit/>
        </w:trPr>
        <w:tc>
          <w:tcPr>
            <w:tcW w:w="2139" w:type="dxa"/>
            <w:shd w:val="clear" w:color="auto" w:fill="auto"/>
          </w:tcPr>
          <w:p w:rsidR="007D2676" w:rsidRPr="001650DA" w:rsidRDefault="007D2676" w:rsidP="004B72B3">
            <w:pPr>
              <w:tabs>
                <w:tab w:val="left" w:leader="dot" w:pos="2211"/>
              </w:tabs>
              <w:ind w:hanging="28"/>
              <w:rPr>
                <w:rFonts w:ascii="Arial" w:hAnsi="Arial" w:cs="Arial"/>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14</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15</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16</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17</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18</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19</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20</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20A</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ad.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tabs>
                <w:tab w:val="left" w:leader="dot" w:pos="2211"/>
              </w:tabs>
              <w:ind w:hanging="28"/>
              <w:rPr>
                <w:rFonts w:ascii="Arial" w:hAnsi="Arial" w:cs="Arial"/>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20B</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ad.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tabs>
                <w:tab w:val="left" w:leader="dot" w:pos="2211"/>
              </w:tabs>
              <w:ind w:hanging="28"/>
              <w:rPr>
                <w:rFonts w:ascii="Arial" w:hAnsi="Arial" w:cs="Arial"/>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21</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22</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23</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w:t>
            </w:r>
          </w:p>
        </w:tc>
      </w:tr>
      <w:tr w:rsidR="007D2676" w:rsidRPr="001650DA" w:rsidTr="004B72B3">
        <w:trPr>
          <w:cantSplit/>
        </w:trPr>
        <w:tc>
          <w:tcPr>
            <w:tcW w:w="2139" w:type="dxa"/>
            <w:shd w:val="clear" w:color="auto" w:fill="auto"/>
          </w:tcPr>
          <w:p w:rsidR="007D2676" w:rsidRPr="001650DA" w:rsidRDefault="007D2676" w:rsidP="004B72B3">
            <w:pPr>
              <w:tabs>
                <w:tab w:val="left" w:leader="dot" w:pos="2211"/>
              </w:tabs>
              <w:rPr>
                <w:rFonts w:ascii="Arial" w:hAnsi="Arial" w:cs="Arial"/>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7D2676" w:rsidRPr="001650DA" w:rsidTr="004B72B3">
        <w:trPr>
          <w:cantSplit/>
        </w:trPr>
        <w:tc>
          <w:tcPr>
            <w:tcW w:w="2139" w:type="dxa"/>
            <w:shd w:val="clear" w:color="auto" w:fill="auto"/>
          </w:tcPr>
          <w:p w:rsidR="007D2676" w:rsidRPr="001650DA" w:rsidRDefault="007D2676" w:rsidP="004B72B3">
            <w:pPr>
              <w:tabs>
                <w:tab w:val="left" w:leader="dot" w:pos="2211"/>
              </w:tabs>
              <w:rPr>
                <w:rFonts w:ascii="Arial" w:hAnsi="Arial" w:cs="Arial"/>
              </w:rPr>
            </w:pP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24</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1992 No.</w:t>
            </w:r>
            <w:r w:rsidR="001650DA">
              <w:t> </w:t>
            </w:r>
            <w:r w:rsidRPr="001650DA">
              <w:t>333; 2012 No.</w:t>
            </w:r>
            <w:r w:rsidR="001650DA">
              <w:t> </w:t>
            </w:r>
            <w:r w:rsidRPr="001650DA">
              <w:t>210</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25</w:t>
            </w:r>
            <w:r w:rsidR="003E5FB6">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26</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am. 2012 No.</w:t>
            </w:r>
            <w:r w:rsidR="001650DA">
              <w:t> </w:t>
            </w:r>
            <w:r w:rsidRPr="001650DA">
              <w:t>210</w:t>
            </w:r>
          </w:p>
        </w:tc>
      </w:tr>
      <w:tr w:rsidR="003E5FB6" w:rsidRPr="001650DA" w:rsidTr="00347DCC">
        <w:trPr>
          <w:cantSplit/>
        </w:trPr>
        <w:tc>
          <w:tcPr>
            <w:tcW w:w="2139" w:type="dxa"/>
            <w:shd w:val="clear" w:color="auto" w:fill="auto"/>
          </w:tcPr>
          <w:p w:rsidR="003E5FB6" w:rsidRPr="001650DA" w:rsidRDefault="003E5FB6" w:rsidP="00347DCC">
            <w:pPr>
              <w:pStyle w:val="ENoteTableText"/>
              <w:tabs>
                <w:tab w:val="left" w:leader="dot" w:pos="2211"/>
              </w:tabs>
            </w:pPr>
          </w:p>
        </w:tc>
        <w:tc>
          <w:tcPr>
            <w:tcW w:w="4943" w:type="dxa"/>
            <w:shd w:val="clear" w:color="auto" w:fill="auto"/>
          </w:tcPr>
          <w:p w:rsidR="003E5FB6" w:rsidRPr="001650DA" w:rsidRDefault="003E5FB6"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27</w:t>
            </w:r>
            <w:r w:rsidRPr="001650DA">
              <w:tab/>
            </w:r>
          </w:p>
        </w:tc>
        <w:tc>
          <w:tcPr>
            <w:tcW w:w="4943"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proofErr w:type="spellStart"/>
            <w:r w:rsidRPr="001650DA">
              <w:t>rs</w:t>
            </w:r>
            <w:proofErr w:type="spellEnd"/>
            <w:r w:rsidRPr="001650DA">
              <w:t>. 2000 No.</w:t>
            </w:r>
            <w:r w:rsidR="001650DA">
              <w:t> </w:t>
            </w:r>
            <w:r w:rsidRPr="001650DA">
              <w:t>177</w:t>
            </w:r>
          </w:p>
        </w:tc>
      </w:tr>
      <w:tr w:rsidR="00F247AA" w:rsidRPr="001650DA" w:rsidTr="00347DCC">
        <w:trPr>
          <w:cantSplit/>
        </w:trPr>
        <w:tc>
          <w:tcPr>
            <w:tcW w:w="2139" w:type="dxa"/>
            <w:shd w:val="clear" w:color="auto" w:fill="auto"/>
          </w:tcPr>
          <w:p w:rsidR="00F247AA" w:rsidRPr="001650DA" w:rsidRDefault="00F247AA" w:rsidP="00347DCC">
            <w:pPr>
              <w:pStyle w:val="ENoteTableText"/>
              <w:tabs>
                <w:tab w:val="left" w:leader="dot" w:pos="2211"/>
              </w:tabs>
            </w:pPr>
          </w:p>
        </w:tc>
        <w:tc>
          <w:tcPr>
            <w:tcW w:w="4943" w:type="dxa"/>
            <w:shd w:val="clear" w:color="auto" w:fill="auto"/>
          </w:tcPr>
          <w:p w:rsidR="00F247AA" w:rsidRPr="001650DA" w:rsidRDefault="00F247AA" w:rsidP="00347DCC">
            <w:pPr>
              <w:pStyle w:val="ENoteTableText"/>
              <w:tabs>
                <w:tab w:val="left" w:leader="dot" w:pos="2211"/>
              </w:tabs>
            </w:pPr>
            <w:r>
              <w:t xml:space="preserve">am. No. 51, 2013 </w:t>
            </w:r>
          </w:p>
        </w:tc>
      </w:tr>
      <w:tr w:rsidR="007D2676" w:rsidRPr="001650DA" w:rsidTr="007D2676">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28</w:t>
            </w:r>
            <w:r w:rsidRPr="001650DA">
              <w:tab/>
            </w:r>
          </w:p>
        </w:tc>
        <w:tc>
          <w:tcPr>
            <w:tcW w:w="4943" w:type="dxa"/>
            <w:shd w:val="clear" w:color="auto" w:fill="auto"/>
          </w:tcPr>
          <w:p w:rsidR="007D2676" w:rsidRPr="001650DA" w:rsidRDefault="007D2676" w:rsidP="007D2676">
            <w:pPr>
              <w:pStyle w:val="ENoteTableText"/>
            </w:pPr>
            <w:r w:rsidRPr="001650DA">
              <w:t>am. 2012 No.</w:t>
            </w:r>
            <w:r w:rsidR="001650DA">
              <w:t> </w:t>
            </w:r>
            <w:r w:rsidRPr="001650DA">
              <w:t>210</w:t>
            </w:r>
          </w:p>
        </w:tc>
      </w:tr>
      <w:tr w:rsidR="00F247AA" w:rsidRPr="001650DA" w:rsidTr="00347DCC">
        <w:trPr>
          <w:cantSplit/>
        </w:trPr>
        <w:tc>
          <w:tcPr>
            <w:tcW w:w="2139" w:type="dxa"/>
            <w:shd w:val="clear" w:color="auto" w:fill="auto"/>
          </w:tcPr>
          <w:p w:rsidR="00F247AA" w:rsidRPr="001650DA" w:rsidRDefault="00F247AA" w:rsidP="00347DCC">
            <w:pPr>
              <w:pStyle w:val="ENoteTableText"/>
              <w:tabs>
                <w:tab w:val="left" w:leader="dot" w:pos="2211"/>
              </w:tabs>
            </w:pPr>
          </w:p>
        </w:tc>
        <w:tc>
          <w:tcPr>
            <w:tcW w:w="4943" w:type="dxa"/>
            <w:shd w:val="clear" w:color="auto" w:fill="auto"/>
          </w:tcPr>
          <w:p w:rsidR="00F247AA" w:rsidRPr="001650DA" w:rsidRDefault="00F247AA" w:rsidP="00347DCC">
            <w:pPr>
              <w:pStyle w:val="ENoteTableText"/>
              <w:tabs>
                <w:tab w:val="left" w:leader="dot" w:pos="2211"/>
              </w:tabs>
            </w:pPr>
            <w:proofErr w:type="spellStart"/>
            <w:r>
              <w:t>rs</w:t>
            </w:r>
            <w:proofErr w:type="spellEnd"/>
            <w:r>
              <w:t xml:space="preserve">. No. 51, 2013 </w:t>
            </w:r>
          </w:p>
        </w:tc>
      </w:tr>
      <w:tr w:rsidR="007D2676" w:rsidRPr="001650DA" w:rsidTr="004B72B3">
        <w:trPr>
          <w:cantSplit/>
        </w:trPr>
        <w:tc>
          <w:tcPr>
            <w:tcW w:w="2139" w:type="dxa"/>
            <w:shd w:val="clear" w:color="auto" w:fill="auto"/>
          </w:tcPr>
          <w:p w:rsidR="007D2676" w:rsidRPr="001650DA" w:rsidRDefault="007D2676" w:rsidP="004B72B3">
            <w:pPr>
              <w:pStyle w:val="ENoteTableText"/>
              <w:tabs>
                <w:tab w:val="left" w:leader="dot" w:pos="2211"/>
              </w:tabs>
              <w:rPr>
                <w:rFonts w:eastAsiaTheme="minorHAnsi" w:cstheme="minorBidi"/>
                <w:lang w:eastAsia="en-US"/>
              </w:rPr>
            </w:pPr>
            <w:r w:rsidRPr="001650DA">
              <w:t>Form</w:t>
            </w:r>
            <w:r w:rsidR="001650DA">
              <w:t xml:space="preserve"> </w:t>
            </w:r>
            <w:r w:rsidRPr="001650DA">
              <w:t>29</w:t>
            </w:r>
            <w:r w:rsidRPr="001650DA">
              <w:tab/>
            </w:r>
          </w:p>
        </w:tc>
        <w:tc>
          <w:tcPr>
            <w:tcW w:w="4943" w:type="dxa"/>
            <w:shd w:val="clear" w:color="auto" w:fill="auto"/>
          </w:tcPr>
          <w:p w:rsidR="007D2676" w:rsidRPr="001650DA" w:rsidRDefault="007D2676" w:rsidP="007D2676">
            <w:pPr>
              <w:pStyle w:val="ENoteTableText"/>
            </w:pPr>
            <w:r w:rsidRPr="001650DA">
              <w:t>am. 2012 No.</w:t>
            </w:r>
            <w:r w:rsidR="001650DA">
              <w:t> </w:t>
            </w:r>
            <w:r w:rsidRPr="001650DA">
              <w:t>210</w:t>
            </w:r>
          </w:p>
        </w:tc>
      </w:tr>
      <w:tr w:rsidR="00F247AA" w:rsidRPr="001650DA" w:rsidTr="007D2676">
        <w:trPr>
          <w:cantSplit/>
        </w:trPr>
        <w:tc>
          <w:tcPr>
            <w:tcW w:w="2139" w:type="dxa"/>
            <w:tcBorders>
              <w:bottom w:val="single" w:sz="12" w:space="0" w:color="auto"/>
            </w:tcBorders>
            <w:shd w:val="clear" w:color="auto" w:fill="auto"/>
          </w:tcPr>
          <w:p w:rsidR="00F247AA" w:rsidRPr="001650DA" w:rsidRDefault="00F247AA" w:rsidP="003E5FB6">
            <w:pPr>
              <w:pStyle w:val="ENoteTableText"/>
              <w:tabs>
                <w:tab w:val="left" w:leader="dot" w:pos="2211"/>
              </w:tabs>
            </w:pPr>
          </w:p>
        </w:tc>
        <w:tc>
          <w:tcPr>
            <w:tcW w:w="4943" w:type="dxa"/>
            <w:tcBorders>
              <w:bottom w:val="single" w:sz="12" w:space="0" w:color="auto"/>
            </w:tcBorders>
            <w:shd w:val="clear" w:color="auto" w:fill="auto"/>
          </w:tcPr>
          <w:p w:rsidR="00F247AA" w:rsidRPr="001650DA" w:rsidRDefault="00F247AA" w:rsidP="007D2676">
            <w:pPr>
              <w:pStyle w:val="ENoteTableText"/>
            </w:pPr>
            <w:proofErr w:type="spellStart"/>
            <w:r>
              <w:t>rs</w:t>
            </w:r>
            <w:proofErr w:type="spellEnd"/>
            <w:r>
              <w:t>. No. 51, 2013</w:t>
            </w:r>
          </w:p>
        </w:tc>
      </w:tr>
    </w:tbl>
    <w:p w:rsidR="007D2676" w:rsidRPr="001650DA" w:rsidRDefault="007D2676" w:rsidP="001C3DB4">
      <w:pPr>
        <w:pStyle w:val="Tabletext"/>
      </w:pPr>
    </w:p>
    <w:p w:rsidR="007D2676" w:rsidRPr="001650DA" w:rsidRDefault="007D2676" w:rsidP="001650DA">
      <w:pPr>
        <w:pStyle w:val="ENotesHeading2"/>
        <w:pageBreakBefore/>
        <w:outlineLvl w:val="9"/>
      </w:pPr>
      <w:bookmarkStart w:id="61" w:name="CB_S6P74L1C1"/>
      <w:bookmarkStart w:id="62" w:name="_Toc356980675"/>
      <w:bookmarkEnd w:id="61"/>
      <w:r w:rsidRPr="001650DA">
        <w:lastRenderedPageBreak/>
        <w:t xml:space="preserve">Endnote </w:t>
      </w:r>
      <w:r w:rsidR="000D6905">
        <w:t>3</w:t>
      </w:r>
      <w:r w:rsidRPr="001650DA">
        <w:t>—</w:t>
      </w:r>
      <w:proofErr w:type="spellStart"/>
      <w:r w:rsidRPr="001650DA">
        <w:t>Uncommenced</w:t>
      </w:r>
      <w:proofErr w:type="spellEnd"/>
      <w:r w:rsidRPr="001650DA">
        <w:t xml:space="preserve"> amendments</w:t>
      </w:r>
      <w:r w:rsidR="000D6905">
        <w:t xml:space="preserve"> [none]</w:t>
      </w:r>
      <w:bookmarkEnd w:id="62"/>
    </w:p>
    <w:p w:rsidR="007D2676" w:rsidRPr="001650DA" w:rsidRDefault="007D2676" w:rsidP="001C3DB4">
      <w:pPr>
        <w:pStyle w:val="ENotesText"/>
      </w:pPr>
      <w:r w:rsidRPr="001650DA">
        <w:t xml:space="preserve">There are no </w:t>
      </w:r>
      <w:proofErr w:type="spellStart"/>
      <w:r w:rsidRPr="001650DA">
        <w:t>uncommenced</w:t>
      </w:r>
      <w:proofErr w:type="spellEnd"/>
      <w:r w:rsidRPr="001650DA">
        <w:t xml:space="preserve"> amendments.</w:t>
      </w:r>
    </w:p>
    <w:p w:rsidR="007D2676" w:rsidRPr="001650DA" w:rsidRDefault="007D2676" w:rsidP="001C3DB4"/>
    <w:p w:rsidR="007D2676" w:rsidRPr="001650DA" w:rsidRDefault="007D2676" w:rsidP="001650DA">
      <w:pPr>
        <w:pStyle w:val="ENotesHeading2"/>
        <w:pageBreakBefore/>
        <w:outlineLvl w:val="9"/>
      </w:pPr>
      <w:bookmarkStart w:id="63" w:name="CB_S6P75L1C1"/>
      <w:bookmarkStart w:id="64" w:name="_Toc356980676"/>
      <w:bookmarkEnd w:id="63"/>
      <w:r w:rsidRPr="001650DA">
        <w:lastRenderedPageBreak/>
        <w:t xml:space="preserve">Endnote </w:t>
      </w:r>
      <w:r w:rsidR="000D6905">
        <w:t>4</w:t>
      </w:r>
      <w:r w:rsidRPr="001650DA">
        <w:t>—</w:t>
      </w:r>
      <w:proofErr w:type="spellStart"/>
      <w:r w:rsidRPr="001650DA">
        <w:t>Misdescribed</w:t>
      </w:r>
      <w:proofErr w:type="spellEnd"/>
      <w:r w:rsidRPr="001650DA">
        <w:t xml:space="preserve"> amendments</w:t>
      </w:r>
      <w:r w:rsidR="000D6905">
        <w:t xml:space="preserve"> [none]</w:t>
      </w:r>
      <w:bookmarkEnd w:id="64"/>
    </w:p>
    <w:p w:rsidR="007D2676" w:rsidRPr="001650DA" w:rsidRDefault="007D2676" w:rsidP="001C3DB4">
      <w:pPr>
        <w:pStyle w:val="ENotesText"/>
      </w:pPr>
      <w:r w:rsidRPr="001650DA">
        <w:t xml:space="preserve">There are no </w:t>
      </w:r>
      <w:proofErr w:type="spellStart"/>
      <w:r w:rsidRPr="001650DA">
        <w:t>misdescribed</w:t>
      </w:r>
      <w:proofErr w:type="spellEnd"/>
      <w:r w:rsidRPr="001650DA">
        <w:t xml:space="preserve"> amendments.</w:t>
      </w:r>
    </w:p>
    <w:p w:rsidR="007D2676" w:rsidRPr="001650DA" w:rsidRDefault="007D2676" w:rsidP="001C3DB4"/>
    <w:p w:rsidR="007D2676" w:rsidRPr="001650DA" w:rsidRDefault="007D2676" w:rsidP="001C3DB4"/>
    <w:p w:rsidR="00876F62" w:rsidRPr="001650DA" w:rsidRDefault="00876F62" w:rsidP="001C3DB4">
      <w:pPr>
        <w:sectPr w:rsidR="00876F62" w:rsidRPr="001650DA" w:rsidSect="00AE4CEE">
          <w:headerReference w:type="even" r:id="rId32"/>
          <w:headerReference w:type="default" r:id="rId33"/>
          <w:footerReference w:type="even" r:id="rId34"/>
          <w:footerReference w:type="default" r:id="rId35"/>
          <w:type w:val="continuous"/>
          <w:pgSz w:w="11907" w:h="16839"/>
          <w:pgMar w:top="2381" w:right="2410" w:bottom="4253" w:left="2410" w:header="720" w:footer="3402" w:gutter="0"/>
          <w:cols w:space="708"/>
          <w:docGrid w:linePitch="360"/>
        </w:sectPr>
      </w:pPr>
    </w:p>
    <w:p w:rsidR="00584A71" w:rsidRPr="001650DA" w:rsidRDefault="00584A71" w:rsidP="00876F62"/>
    <w:sectPr w:rsidR="00584A71" w:rsidRPr="001650DA" w:rsidSect="00AE4CEE">
      <w:headerReference w:type="even" r:id="rId36"/>
      <w:headerReference w:type="default" r:id="rId37"/>
      <w:footerReference w:type="even" r:id="rId38"/>
      <w:footerReference w:type="default" r:id="rId39"/>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87" w:rsidRDefault="00936287" w:rsidP="00195701">
      <w:r>
        <w:separator/>
      </w:r>
    </w:p>
  </w:endnote>
  <w:endnote w:type="continuationSeparator" w:id="0">
    <w:p w:rsidR="00936287" w:rsidRDefault="00936287" w:rsidP="0019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embedItalic r:id="rId1" w:subsetted="1" w:fontKey="{63B02A02-0469-49C6-9E93-5673B44053C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Default="00936287" w:rsidP="00876F6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36287" w:rsidTr="001C3DB4">
      <w:tc>
        <w:tcPr>
          <w:tcW w:w="1383" w:type="dxa"/>
        </w:tcPr>
        <w:p w:rsidR="00936287" w:rsidRDefault="00936287" w:rsidP="001C3DB4">
          <w:pPr>
            <w:spacing w:line="0" w:lineRule="atLeast"/>
            <w:rPr>
              <w:sz w:val="18"/>
            </w:rPr>
          </w:pP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533" w:type="dxa"/>
        </w:tcPr>
        <w:p w:rsidR="00936287" w:rsidRDefault="00936287" w:rsidP="001C3D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57</w:t>
          </w:r>
          <w:r w:rsidRPr="00ED79B6">
            <w:rPr>
              <w:i/>
              <w:sz w:val="18"/>
            </w:rPr>
            <w:fldChar w:fldCharType="end"/>
          </w:r>
        </w:p>
      </w:tc>
    </w:tr>
    <w:tr w:rsidR="00936287" w:rsidTr="001C3DB4">
      <w:tc>
        <w:tcPr>
          <w:tcW w:w="7303" w:type="dxa"/>
          <w:gridSpan w:val="3"/>
        </w:tcPr>
        <w:p w:rsidR="00936287" w:rsidRDefault="00936287" w:rsidP="001C3DB4">
          <w:pPr>
            <w:rPr>
              <w:sz w:val="18"/>
            </w:rPr>
          </w:pPr>
        </w:p>
      </w:tc>
    </w:tr>
  </w:tbl>
  <w:p w:rsidR="00936287" w:rsidRPr="00ED79B6" w:rsidRDefault="00936287" w:rsidP="00876F62">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36287" w:rsidTr="001C3DB4">
      <w:tc>
        <w:tcPr>
          <w:tcW w:w="1383" w:type="dxa"/>
        </w:tcPr>
        <w:p w:rsidR="00936287" w:rsidRDefault="00936287" w:rsidP="001C3DB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533" w:type="dxa"/>
        </w:tcPr>
        <w:p w:rsidR="00936287" w:rsidRDefault="00936287" w:rsidP="001C3D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r w:rsidR="00936287" w:rsidTr="001C3DB4">
      <w:tc>
        <w:tcPr>
          <w:tcW w:w="7303" w:type="dxa"/>
          <w:gridSpan w:val="3"/>
        </w:tcPr>
        <w:p w:rsidR="00936287" w:rsidRDefault="00936287" w:rsidP="001C3DB4">
          <w:pPr>
            <w:rPr>
              <w:sz w:val="18"/>
            </w:rPr>
          </w:pPr>
        </w:p>
      </w:tc>
    </w:tr>
  </w:tbl>
  <w:p w:rsidR="00936287" w:rsidRPr="00ED79B6" w:rsidRDefault="00936287" w:rsidP="00876F62">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36287" w:rsidTr="001C3DB4">
      <w:tc>
        <w:tcPr>
          <w:tcW w:w="533" w:type="dxa"/>
        </w:tcPr>
        <w:p w:rsidR="00936287" w:rsidRDefault="00936287" w:rsidP="001C3D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64</w:t>
          </w:r>
          <w:r w:rsidRPr="00ED79B6">
            <w:rPr>
              <w:i/>
              <w:sz w:val="18"/>
            </w:rPr>
            <w:fldChar w:fldCharType="end"/>
          </w: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1383" w:type="dxa"/>
        </w:tcPr>
        <w:p w:rsidR="00936287" w:rsidRDefault="00936287" w:rsidP="001C3DB4">
          <w:pPr>
            <w:spacing w:line="0" w:lineRule="atLeast"/>
            <w:jc w:val="right"/>
            <w:rPr>
              <w:sz w:val="18"/>
            </w:rPr>
          </w:pPr>
        </w:p>
      </w:tc>
    </w:tr>
    <w:tr w:rsidR="00936287" w:rsidTr="001C3DB4">
      <w:tc>
        <w:tcPr>
          <w:tcW w:w="7303" w:type="dxa"/>
          <w:gridSpan w:val="3"/>
        </w:tcPr>
        <w:p w:rsidR="00936287" w:rsidRDefault="00936287" w:rsidP="001C3DB4">
          <w:pPr>
            <w:jc w:val="right"/>
            <w:rPr>
              <w:sz w:val="18"/>
            </w:rPr>
          </w:pPr>
        </w:p>
      </w:tc>
    </w:tr>
  </w:tbl>
  <w:p w:rsidR="00936287" w:rsidRPr="00ED79B6" w:rsidRDefault="00936287" w:rsidP="00876F62">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36287" w:rsidTr="001C3DB4">
      <w:tc>
        <w:tcPr>
          <w:tcW w:w="1383" w:type="dxa"/>
        </w:tcPr>
        <w:p w:rsidR="00936287" w:rsidRDefault="00936287" w:rsidP="001C3DB4">
          <w:pPr>
            <w:spacing w:line="0" w:lineRule="atLeast"/>
            <w:rPr>
              <w:sz w:val="18"/>
            </w:rPr>
          </w:pP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533" w:type="dxa"/>
        </w:tcPr>
        <w:p w:rsidR="00936287" w:rsidRDefault="00936287" w:rsidP="001C3D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65</w:t>
          </w:r>
          <w:r w:rsidRPr="00ED79B6">
            <w:rPr>
              <w:i/>
              <w:sz w:val="18"/>
            </w:rPr>
            <w:fldChar w:fldCharType="end"/>
          </w:r>
        </w:p>
      </w:tc>
    </w:tr>
    <w:tr w:rsidR="00936287" w:rsidTr="001C3DB4">
      <w:tc>
        <w:tcPr>
          <w:tcW w:w="7303" w:type="dxa"/>
          <w:gridSpan w:val="3"/>
        </w:tcPr>
        <w:p w:rsidR="00936287" w:rsidRDefault="00936287" w:rsidP="001C3DB4">
          <w:pPr>
            <w:rPr>
              <w:sz w:val="18"/>
            </w:rPr>
          </w:pPr>
        </w:p>
      </w:tc>
    </w:tr>
  </w:tbl>
  <w:p w:rsidR="00936287" w:rsidRPr="00ED79B6" w:rsidRDefault="00936287" w:rsidP="00876F62">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36287" w:rsidTr="001C3DB4">
      <w:tc>
        <w:tcPr>
          <w:tcW w:w="533" w:type="dxa"/>
        </w:tcPr>
        <w:p w:rsidR="00936287" w:rsidRDefault="00936287" w:rsidP="001C3D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1383" w:type="dxa"/>
        </w:tcPr>
        <w:p w:rsidR="00936287" w:rsidRDefault="00936287" w:rsidP="001C3DB4">
          <w:pPr>
            <w:spacing w:line="0" w:lineRule="atLeast"/>
            <w:jc w:val="right"/>
            <w:rPr>
              <w:sz w:val="18"/>
            </w:rPr>
          </w:pPr>
        </w:p>
      </w:tc>
    </w:tr>
    <w:tr w:rsidR="00936287" w:rsidTr="001C3DB4">
      <w:tc>
        <w:tcPr>
          <w:tcW w:w="7303" w:type="dxa"/>
          <w:gridSpan w:val="3"/>
        </w:tcPr>
        <w:p w:rsidR="00936287" w:rsidRDefault="00936287" w:rsidP="001C3DB4">
          <w:pPr>
            <w:jc w:val="right"/>
            <w:rPr>
              <w:sz w:val="18"/>
            </w:rPr>
          </w:pPr>
        </w:p>
      </w:tc>
    </w:tr>
  </w:tbl>
  <w:p w:rsidR="00936287" w:rsidRPr="00ED79B6" w:rsidRDefault="00936287" w:rsidP="00876F62">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36287" w:rsidTr="001C3DB4">
      <w:tc>
        <w:tcPr>
          <w:tcW w:w="1383" w:type="dxa"/>
        </w:tcPr>
        <w:p w:rsidR="00936287" w:rsidRDefault="00936287" w:rsidP="001C3DB4">
          <w:pPr>
            <w:spacing w:line="0" w:lineRule="atLeast"/>
            <w:rPr>
              <w:sz w:val="18"/>
            </w:rPr>
          </w:pP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533" w:type="dxa"/>
        </w:tcPr>
        <w:p w:rsidR="00936287" w:rsidRDefault="00936287" w:rsidP="001C3D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r w:rsidR="00936287" w:rsidTr="001C3DB4">
      <w:tc>
        <w:tcPr>
          <w:tcW w:w="7303" w:type="dxa"/>
          <w:gridSpan w:val="3"/>
        </w:tcPr>
        <w:p w:rsidR="00936287" w:rsidRDefault="00936287" w:rsidP="001C3DB4">
          <w:pPr>
            <w:rPr>
              <w:sz w:val="18"/>
            </w:rPr>
          </w:pPr>
        </w:p>
      </w:tc>
    </w:tr>
  </w:tbl>
  <w:p w:rsidR="00936287" w:rsidRPr="00ED79B6" w:rsidRDefault="00936287" w:rsidP="00876F62">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Default="00936287" w:rsidP="00876F6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ED79B6" w:rsidRDefault="00936287" w:rsidP="00876F6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3278F2" w:rsidRDefault="00936287" w:rsidP="00876F6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936287" w:rsidTr="001C3DB4">
      <w:tc>
        <w:tcPr>
          <w:tcW w:w="534" w:type="dxa"/>
        </w:tcPr>
        <w:p w:rsidR="00936287" w:rsidRDefault="00936287" w:rsidP="001C3D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ii</w:t>
          </w:r>
          <w:r w:rsidRPr="00ED79B6">
            <w:rPr>
              <w:i/>
              <w:sz w:val="18"/>
            </w:rPr>
            <w:fldChar w:fldCharType="end"/>
          </w:r>
        </w:p>
      </w:tc>
      <w:tc>
        <w:tcPr>
          <w:tcW w:w="5386"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1383" w:type="dxa"/>
        </w:tcPr>
        <w:p w:rsidR="00936287" w:rsidRDefault="00936287" w:rsidP="001C3DB4">
          <w:pPr>
            <w:spacing w:line="0" w:lineRule="atLeast"/>
            <w:jc w:val="right"/>
            <w:rPr>
              <w:sz w:val="18"/>
            </w:rPr>
          </w:pPr>
        </w:p>
      </w:tc>
    </w:tr>
    <w:tr w:rsidR="00936287" w:rsidTr="001C3DB4">
      <w:tc>
        <w:tcPr>
          <w:tcW w:w="7303" w:type="dxa"/>
          <w:gridSpan w:val="3"/>
        </w:tcPr>
        <w:p w:rsidR="00936287" w:rsidRDefault="00936287" w:rsidP="001C3DB4">
          <w:pPr>
            <w:jc w:val="right"/>
            <w:rPr>
              <w:sz w:val="18"/>
            </w:rPr>
          </w:pPr>
        </w:p>
      </w:tc>
    </w:tr>
  </w:tbl>
  <w:p w:rsidR="00936287" w:rsidRPr="00ED79B6" w:rsidRDefault="00936287" w:rsidP="00876F6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36287" w:rsidTr="001C3DB4">
      <w:tc>
        <w:tcPr>
          <w:tcW w:w="1383" w:type="dxa"/>
        </w:tcPr>
        <w:p w:rsidR="00936287" w:rsidRDefault="00936287" w:rsidP="001C3DB4">
          <w:pPr>
            <w:spacing w:line="0" w:lineRule="atLeast"/>
            <w:rPr>
              <w:sz w:val="18"/>
            </w:rPr>
          </w:pP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533" w:type="dxa"/>
        </w:tcPr>
        <w:p w:rsidR="00936287" w:rsidRDefault="00936287" w:rsidP="001C3D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iii</w:t>
          </w:r>
          <w:r w:rsidRPr="00ED79B6">
            <w:rPr>
              <w:i/>
              <w:sz w:val="18"/>
            </w:rPr>
            <w:fldChar w:fldCharType="end"/>
          </w:r>
        </w:p>
      </w:tc>
    </w:tr>
    <w:tr w:rsidR="00936287" w:rsidTr="001C3DB4">
      <w:tc>
        <w:tcPr>
          <w:tcW w:w="7303" w:type="dxa"/>
          <w:gridSpan w:val="3"/>
        </w:tcPr>
        <w:p w:rsidR="00936287" w:rsidRDefault="00936287" w:rsidP="001C3DB4">
          <w:pPr>
            <w:rPr>
              <w:sz w:val="18"/>
            </w:rPr>
          </w:pPr>
        </w:p>
      </w:tc>
    </w:tr>
  </w:tbl>
  <w:p w:rsidR="00936287" w:rsidRPr="00ED79B6" w:rsidRDefault="00936287" w:rsidP="00876F6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36287" w:rsidTr="001C3DB4">
      <w:tc>
        <w:tcPr>
          <w:tcW w:w="533" w:type="dxa"/>
        </w:tcPr>
        <w:p w:rsidR="00936287" w:rsidRDefault="00936287" w:rsidP="001C3D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8</w:t>
          </w:r>
          <w:r w:rsidRPr="00ED79B6">
            <w:rPr>
              <w:i/>
              <w:sz w:val="18"/>
            </w:rPr>
            <w:fldChar w:fldCharType="end"/>
          </w: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1383" w:type="dxa"/>
        </w:tcPr>
        <w:p w:rsidR="00936287" w:rsidRDefault="00936287" w:rsidP="001C3DB4">
          <w:pPr>
            <w:spacing w:line="0" w:lineRule="atLeast"/>
            <w:jc w:val="right"/>
            <w:rPr>
              <w:sz w:val="18"/>
            </w:rPr>
          </w:pPr>
        </w:p>
      </w:tc>
    </w:tr>
    <w:tr w:rsidR="00936287" w:rsidTr="001C3DB4">
      <w:tc>
        <w:tcPr>
          <w:tcW w:w="7303" w:type="dxa"/>
          <w:gridSpan w:val="3"/>
        </w:tcPr>
        <w:p w:rsidR="00936287" w:rsidRDefault="00936287" w:rsidP="001C3DB4">
          <w:pPr>
            <w:jc w:val="right"/>
            <w:rPr>
              <w:sz w:val="18"/>
            </w:rPr>
          </w:pPr>
        </w:p>
      </w:tc>
    </w:tr>
  </w:tbl>
  <w:p w:rsidR="00936287" w:rsidRPr="00ED79B6" w:rsidRDefault="00936287" w:rsidP="00876F6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36287" w:rsidTr="001C3DB4">
      <w:tc>
        <w:tcPr>
          <w:tcW w:w="1383" w:type="dxa"/>
        </w:tcPr>
        <w:p w:rsidR="00936287" w:rsidRDefault="00936287" w:rsidP="001C3DB4">
          <w:pPr>
            <w:spacing w:line="0" w:lineRule="atLeast"/>
            <w:rPr>
              <w:sz w:val="18"/>
            </w:rPr>
          </w:pP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533" w:type="dxa"/>
        </w:tcPr>
        <w:p w:rsidR="00936287" w:rsidRDefault="00936287" w:rsidP="001C3D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1</w:t>
          </w:r>
          <w:r w:rsidRPr="00ED79B6">
            <w:rPr>
              <w:i/>
              <w:sz w:val="18"/>
            </w:rPr>
            <w:fldChar w:fldCharType="end"/>
          </w:r>
        </w:p>
      </w:tc>
    </w:tr>
    <w:tr w:rsidR="00936287" w:rsidTr="001C3DB4">
      <w:tc>
        <w:tcPr>
          <w:tcW w:w="7303" w:type="dxa"/>
          <w:gridSpan w:val="3"/>
        </w:tcPr>
        <w:p w:rsidR="00936287" w:rsidRDefault="00936287" w:rsidP="001C3DB4">
          <w:pPr>
            <w:rPr>
              <w:sz w:val="18"/>
            </w:rPr>
          </w:pPr>
        </w:p>
      </w:tc>
    </w:tr>
  </w:tbl>
  <w:p w:rsidR="00936287" w:rsidRPr="00ED79B6" w:rsidRDefault="00936287" w:rsidP="00876F62">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36287" w:rsidTr="001C3DB4">
      <w:tc>
        <w:tcPr>
          <w:tcW w:w="1383" w:type="dxa"/>
        </w:tcPr>
        <w:p w:rsidR="00936287" w:rsidRDefault="00936287" w:rsidP="001C3DB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533" w:type="dxa"/>
        </w:tcPr>
        <w:p w:rsidR="00936287" w:rsidRDefault="00936287" w:rsidP="001C3D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r w:rsidR="00936287" w:rsidTr="001C3DB4">
      <w:tc>
        <w:tcPr>
          <w:tcW w:w="7303" w:type="dxa"/>
          <w:gridSpan w:val="3"/>
        </w:tcPr>
        <w:p w:rsidR="00936287" w:rsidRDefault="00936287" w:rsidP="001C3DB4">
          <w:pPr>
            <w:rPr>
              <w:sz w:val="18"/>
            </w:rPr>
          </w:pPr>
        </w:p>
      </w:tc>
    </w:tr>
  </w:tbl>
  <w:p w:rsidR="00936287" w:rsidRPr="00ED79B6" w:rsidRDefault="00936287" w:rsidP="00876F6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2B0EA5" w:rsidRDefault="00936287" w:rsidP="00876F6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36287" w:rsidTr="001C3DB4">
      <w:tc>
        <w:tcPr>
          <w:tcW w:w="533" w:type="dxa"/>
        </w:tcPr>
        <w:p w:rsidR="00936287" w:rsidRDefault="00936287" w:rsidP="001C3D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15E8">
            <w:rPr>
              <w:i/>
              <w:noProof/>
              <w:sz w:val="18"/>
            </w:rPr>
            <w:t>58</w:t>
          </w:r>
          <w:r w:rsidRPr="00ED79B6">
            <w:rPr>
              <w:i/>
              <w:sz w:val="18"/>
            </w:rPr>
            <w:fldChar w:fldCharType="end"/>
          </w:r>
        </w:p>
      </w:tc>
      <w:tc>
        <w:tcPr>
          <w:tcW w:w="5387" w:type="dxa"/>
        </w:tcPr>
        <w:p w:rsidR="00936287" w:rsidRDefault="00936287" w:rsidP="001C3D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Extradition Regulations 1988</w:t>
          </w:r>
          <w:r w:rsidRPr="007A1328">
            <w:rPr>
              <w:i/>
              <w:sz w:val="18"/>
            </w:rPr>
            <w:fldChar w:fldCharType="end"/>
          </w:r>
        </w:p>
      </w:tc>
      <w:tc>
        <w:tcPr>
          <w:tcW w:w="1383" w:type="dxa"/>
        </w:tcPr>
        <w:p w:rsidR="00936287" w:rsidRDefault="00936287" w:rsidP="001C3DB4">
          <w:pPr>
            <w:spacing w:line="0" w:lineRule="atLeast"/>
            <w:jc w:val="right"/>
            <w:rPr>
              <w:sz w:val="18"/>
            </w:rPr>
          </w:pPr>
        </w:p>
      </w:tc>
    </w:tr>
    <w:tr w:rsidR="00936287" w:rsidTr="001C3DB4">
      <w:tc>
        <w:tcPr>
          <w:tcW w:w="7303" w:type="dxa"/>
          <w:gridSpan w:val="3"/>
        </w:tcPr>
        <w:p w:rsidR="00936287" w:rsidRDefault="00936287" w:rsidP="001C3DB4">
          <w:pPr>
            <w:jc w:val="right"/>
            <w:rPr>
              <w:sz w:val="18"/>
            </w:rPr>
          </w:pPr>
        </w:p>
      </w:tc>
    </w:tr>
  </w:tbl>
  <w:p w:rsidR="00936287" w:rsidRPr="00ED79B6" w:rsidRDefault="00936287" w:rsidP="00876F6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87" w:rsidRDefault="00936287" w:rsidP="00195701">
      <w:r>
        <w:separator/>
      </w:r>
    </w:p>
  </w:footnote>
  <w:footnote w:type="continuationSeparator" w:id="0">
    <w:p w:rsidR="00936287" w:rsidRDefault="00936287" w:rsidP="0019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Default="00936287" w:rsidP="00D67237">
    <w:pPr>
      <w:pStyle w:val="Header"/>
      <w:pBdr>
        <w:bottom w:val="single" w:sz="4" w:space="1" w:color="auto"/>
      </w:pBdr>
    </w:pPr>
  </w:p>
  <w:p w:rsidR="00936287" w:rsidRPr="001E77D2" w:rsidRDefault="00936287" w:rsidP="00D67237">
    <w:pPr>
      <w:pStyle w:val="Header"/>
      <w:pBdr>
        <w:bottom w:val="single" w:sz="4" w:space="1" w:color="auto"/>
      </w:pBdr>
    </w:pPr>
  </w:p>
  <w:p w:rsidR="00936287" w:rsidRPr="005F1388" w:rsidRDefault="00936287" w:rsidP="00D67237">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8A2C51" w:rsidRDefault="0093628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F215E8">
      <w:rPr>
        <w:b/>
        <w:noProof/>
        <w:sz w:val="20"/>
      </w:rPr>
      <w:t>Schedule</w:t>
    </w:r>
    <w:r w:rsidRPr="008A2C51">
      <w:rPr>
        <w:b/>
        <w:sz w:val="20"/>
      </w:rPr>
      <w:fldChar w:fldCharType="end"/>
    </w:r>
  </w:p>
  <w:p w:rsidR="00936287" w:rsidRPr="008A2C51" w:rsidRDefault="0093628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F215E8">
      <w:rPr>
        <w:noProof/>
        <w:sz w:val="20"/>
      </w:rPr>
      <w:t>Warrant under subsection 48(1) to hold person in custody for further period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F215E8">
      <w:rPr>
        <w:b/>
        <w:noProof/>
        <w:sz w:val="20"/>
      </w:rPr>
      <w:t>Form 29</w:t>
    </w:r>
    <w:r w:rsidRPr="008A2C51">
      <w:rPr>
        <w:b/>
        <w:sz w:val="20"/>
      </w:rPr>
      <w:fldChar w:fldCharType="end"/>
    </w:r>
  </w:p>
  <w:p w:rsidR="00936287" w:rsidRPr="008A2C51" w:rsidRDefault="00936287" w:rsidP="00C73B3D">
    <w:pPr>
      <w:pBdr>
        <w:bottom w:val="single" w:sz="6" w:space="1" w:color="auto"/>
      </w:pBdr>
      <w:spacing w:after="24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Default="0093628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BE5CD2" w:rsidRDefault="00936287" w:rsidP="001C3DB4">
    <w:pPr>
      <w:rPr>
        <w:sz w:val="26"/>
        <w:szCs w:val="26"/>
      </w:rPr>
    </w:pPr>
  </w:p>
  <w:p w:rsidR="00936287" w:rsidRPr="0020230A" w:rsidRDefault="00936287" w:rsidP="001C3DB4">
    <w:pPr>
      <w:rPr>
        <w:b/>
        <w:sz w:val="20"/>
      </w:rPr>
    </w:pPr>
    <w:r w:rsidRPr="0020230A">
      <w:rPr>
        <w:b/>
        <w:sz w:val="20"/>
      </w:rPr>
      <w:t>Endnotes</w:t>
    </w:r>
  </w:p>
  <w:p w:rsidR="00936287" w:rsidRPr="007A1328" w:rsidRDefault="00936287" w:rsidP="001C3DB4">
    <w:pPr>
      <w:rPr>
        <w:sz w:val="20"/>
      </w:rPr>
    </w:pPr>
  </w:p>
  <w:p w:rsidR="00936287" w:rsidRPr="007A1328" w:rsidRDefault="00936287" w:rsidP="001C3DB4">
    <w:pPr>
      <w:rPr>
        <w:b/>
        <w:sz w:val="24"/>
      </w:rPr>
    </w:pPr>
  </w:p>
  <w:p w:rsidR="00936287" w:rsidRPr="00BE5CD2" w:rsidRDefault="00936287" w:rsidP="001C3DB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215E8">
      <w:rPr>
        <w:noProof/>
        <w:szCs w:val="22"/>
      </w:rPr>
      <w:t>Endnote 3—Uncommenced amendments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BE5CD2" w:rsidRDefault="00936287" w:rsidP="001C3DB4">
    <w:pPr>
      <w:jc w:val="right"/>
      <w:rPr>
        <w:sz w:val="26"/>
        <w:szCs w:val="26"/>
      </w:rPr>
    </w:pPr>
  </w:p>
  <w:p w:rsidR="00936287" w:rsidRPr="0020230A" w:rsidRDefault="00936287" w:rsidP="001C3DB4">
    <w:pPr>
      <w:jc w:val="right"/>
      <w:rPr>
        <w:b/>
        <w:sz w:val="20"/>
      </w:rPr>
    </w:pPr>
    <w:r w:rsidRPr="0020230A">
      <w:rPr>
        <w:b/>
        <w:sz w:val="20"/>
      </w:rPr>
      <w:t>Endnotes</w:t>
    </w:r>
  </w:p>
  <w:p w:rsidR="00936287" w:rsidRPr="007A1328" w:rsidRDefault="00936287" w:rsidP="001C3DB4">
    <w:pPr>
      <w:jc w:val="right"/>
      <w:rPr>
        <w:sz w:val="20"/>
      </w:rPr>
    </w:pPr>
  </w:p>
  <w:p w:rsidR="00936287" w:rsidRPr="007A1328" w:rsidRDefault="00936287" w:rsidP="001C3DB4">
    <w:pPr>
      <w:jc w:val="right"/>
      <w:rPr>
        <w:b/>
        <w:sz w:val="24"/>
      </w:rPr>
    </w:pPr>
  </w:p>
  <w:p w:rsidR="00936287" w:rsidRPr="00BE5CD2" w:rsidRDefault="00936287" w:rsidP="001C3DB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215E8">
      <w:rPr>
        <w:noProof/>
        <w:szCs w:val="22"/>
      </w:rPr>
      <w:t>Endnote 4—Misdescribed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BE5CD2" w:rsidRDefault="00936287" w:rsidP="001C3DB4">
    <w:pPr>
      <w:rPr>
        <w:sz w:val="26"/>
        <w:szCs w:val="26"/>
      </w:rPr>
    </w:pPr>
  </w:p>
  <w:p w:rsidR="00936287" w:rsidRPr="0020230A" w:rsidRDefault="00936287" w:rsidP="001C3DB4">
    <w:pPr>
      <w:rPr>
        <w:b/>
        <w:sz w:val="20"/>
      </w:rPr>
    </w:pPr>
    <w:r w:rsidRPr="0020230A">
      <w:rPr>
        <w:b/>
        <w:sz w:val="20"/>
      </w:rPr>
      <w:t>Endnotes</w:t>
    </w:r>
  </w:p>
  <w:p w:rsidR="00936287" w:rsidRPr="007A1328" w:rsidRDefault="00936287" w:rsidP="001C3DB4">
    <w:pPr>
      <w:rPr>
        <w:sz w:val="20"/>
      </w:rPr>
    </w:pPr>
  </w:p>
  <w:p w:rsidR="00936287" w:rsidRPr="007A1328" w:rsidRDefault="00936287" w:rsidP="001C3DB4">
    <w:pPr>
      <w:rPr>
        <w:b/>
        <w:sz w:val="24"/>
      </w:rPr>
    </w:pPr>
  </w:p>
  <w:p w:rsidR="00936287" w:rsidRPr="00BE5CD2" w:rsidRDefault="00936287" w:rsidP="001C3DB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54—Misdescribed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BE5CD2" w:rsidRDefault="00936287" w:rsidP="001C3DB4">
    <w:pPr>
      <w:jc w:val="right"/>
      <w:rPr>
        <w:sz w:val="26"/>
        <w:szCs w:val="26"/>
      </w:rPr>
    </w:pPr>
  </w:p>
  <w:p w:rsidR="00936287" w:rsidRPr="0020230A" w:rsidRDefault="00936287" w:rsidP="001C3DB4">
    <w:pPr>
      <w:jc w:val="right"/>
      <w:rPr>
        <w:b/>
        <w:sz w:val="20"/>
      </w:rPr>
    </w:pPr>
    <w:r w:rsidRPr="0020230A">
      <w:rPr>
        <w:b/>
        <w:sz w:val="20"/>
      </w:rPr>
      <w:t>Endnotes</w:t>
    </w:r>
  </w:p>
  <w:p w:rsidR="00936287" w:rsidRPr="007A1328" w:rsidRDefault="00936287" w:rsidP="001C3DB4">
    <w:pPr>
      <w:jc w:val="right"/>
      <w:rPr>
        <w:sz w:val="20"/>
      </w:rPr>
    </w:pPr>
  </w:p>
  <w:p w:rsidR="00936287" w:rsidRPr="007A1328" w:rsidRDefault="00936287" w:rsidP="001C3DB4">
    <w:pPr>
      <w:jc w:val="right"/>
      <w:rPr>
        <w:b/>
        <w:sz w:val="24"/>
      </w:rPr>
    </w:pPr>
  </w:p>
  <w:p w:rsidR="00936287" w:rsidRPr="00BE5CD2" w:rsidRDefault="00936287" w:rsidP="001C3DB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54—Misdescribed amendments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Default="00936287" w:rsidP="001C3DB4">
    <w:pPr>
      <w:pStyle w:val="Header"/>
      <w:pBdr>
        <w:bottom w:val="single" w:sz="4" w:space="1" w:color="auto"/>
      </w:pBdr>
    </w:pPr>
  </w:p>
  <w:p w:rsidR="00936287" w:rsidRDefault="00936287" w:rsidP="001C3DB4">
    <w:pPr>
      <w:pStyle w:val="Header"/>
      <w:pBdr>
        <w:bottom w:val="single" w:sz="4" w:space="1" w:color="auto"/>
      </w:pBdr>
    </w:pPr>
  </w:p>
  <w:p w:rsidR="00936287" w:rsidRDefault="00936287" w:rsidP="001C3DB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ED79B6" w:rsidRDefault="00936287" w:rsidP="00297B26">
    <w:pPr>
      <w:pBdr>
        <w:bottom w:val="single" w:sz="6" w:space="1" w:color="auto"/>
      </w:pBdr>
      <w:spacing w:before="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ED79B6" w:rsidRDefault="00936287" w:rsidP="00D67237">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ED79B6" w:rsidRDefault="00936287" w:rsidP="001C3DB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Default="00936287" w:rsidP="001C3DB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36287" w:rsidRDefault="00936287" w:rsidP="001C3DB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36287" w:rsidRPr="007A1328" w:rsidRDefault="00936287" w:rsidP="001C3DB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36287" w:rsidRPr="007A1328" w:rsidRDefault="00936287" w:rsidP="001C3DB4">
    <w:pPr>
      <w:rPr>
        <w:b/>
        <w:sz w:val="24"/>
      </w:rPr>
    </w:pPr>
  </w:p>
  <w:p w:rsidR="00936287" w:rsidRPr="007A1328" w:rsidRDefault="00936287" w:rsidP="001C3DB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15E8">
      <w:rPr>
        <w:noProof/>
        <w:sz w:val="24"/>
      </w:rPr>
      <w:t>12</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7A1328" w:rsidRDefault="00936287" w:rsidP="001C3D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36287" w:rsidRPr="007A1328" w:rsidRDefault="00936287" w:rsidP="001C3DB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36287" w:rsidRPr="007A1328" w:rsidRDefault="00936287" w:rsidP="001C3DB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36287" w:rsidRPr="007A1328" w:rsidRDefault="00936287" w:rsidP="001C3DB4">
    <w:pPr>
      <w:jc w:val="right"/>
      <w:rPr>
        <w:b/>
        <w:sz w:val="24"/>
      </w:rPr>
    </w:pPr>
  </w:p>
  <w:p w:rsidR="00936287" w:rsidRPr="007A1328" w:rsidRDefault="00936287" w:rsidP="001C3DB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15E8">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Pr="007A1328" w:rsidRDefault="00936287" w:rsidP="001C3DB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87" w:rsidRDefault="00936287">
    <w:pPr>
      <w:rPr>
        <w:sz w:val="20"/>
      </w:rPr>
    </w:pPr>
    <w:r>
      <w:rPr>
        <w:b/>
        <w:sz w:val="20"/>
      </w:rPr>
      <w:fldChar w:fldCharType="begin"/>
    </w:r>
    <w:r>
      <w:rPr>
        <w:b/>
        <w:sz w:val="20"/>
      </w:rPr>
      <w:instrText xml:space="preserve"> STYLEREF CharChapNo </w:instrText>
    </w:r>
    <w:r>
      <w:rPr>
        <w:b/>
        <w:sz w:val="20"/>
      </w:rPr>
      <w:fldChar w:fldCharType="separate"/>
    </w:r>
    <w:r w:rsidR="00F215E8">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36287" w:rsidRDefault="0093628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F215E8">
      <w:rPr>
        <w:b/>
        <w:noProof/>
        <w:sz w:val="20"/>
      </w:rPr>
      <w:t>Form 29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215E8">
      <w:rPr>
        <w:noProof/>
        <w:sz w:val="20"/>
      </w:rPr>
      <w:t>Warrant under subsection 48(1) to hold person in custody for further period</w:t>
    </w:r>
    <w:r>
      <w:rPr>
        <w:sz w:val="20"/>
      </w:rPr>
      <w:fldChar w:fldCharType="end"/>
    </w:r>
  </w:p>
  <w:p w:rsidR="00936287" w:rsidRDefault="00936287" w:rsidP="00C73B3D">
    <w:pPr>
      <w:pBdr>
        <w:bottom w:val="single" w:sz="6" w:space="1" w:color="auto"/>
      </w:pBd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12"/>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486B"/>
    <w:rsid w:val="0001120A"/>
    <w:rsid w:val="0001656D"/>
    <w:rsid w:val="00030CA6"/>
    <w:rsid w:val="0003498B"/>
    <w:rsid w:val="0005331C"/>
    <w:rsid w:val="00080E78"/>
    <w:rsid w:val="000A4829"/>
    <w:rsid w:val="000B35C8"/>
    <w:rsid w:val="000C188A"/>
    <w:rsid w:val="000D6905"/>
    <w:rsid w:val="000D6BA1"/>
    <w:rsid w:val="00116D5C"/>
    <w:rsid w:val="0014660D"/>
    <w:rsid w:val="001650DA"/>
    <w:rsid w:val="00184AC0"/>
    <w:rsid w:val="00195701"/>
    <w:rsid w:val="001B680B"/>
    <w:rsid w:val="001C0425"/>
    <w:rsid w:val="001C3DB4"/>
    <w:rsid w:val="001C5AEB"/>
    <w:rsid w:val="001D181C"/>
    <w:rsid w:val="001D49E7"/>
    <w:rsid w:val="001F7428"/>
    <w:rsid w:val="002056A6"/>
    <w:rsid w:val="002125DA"/>
    <w:rsid w:val="00220EDA"/>
    <w:rsid w:val="00222DA1"/>
    <w:rsid w:val="00223A7F"/>
    <w:rsid w:val="00231821"/>
    <w:rsid w:val="00254B2F"/>
    <w:rsid w:val="00265DBC"/>
    <w:rsid w:val="002740E9"/>
    <w:rsid w:val="00297B26"/>
    <w:rsid w:val="002A57A4"/>
    <w:rsid w:val="002C5256"/>
    <w:rsid w:val="002C755B"/>
    <w:rsid w:val="002D4231"/>
    <w:rsid w:val="002E3778"/>
    <w:rsid w:val="002F7934"/>
    <w:rsid w:val="0030627F"/>
    <w:rsid w:val="00320F1E"/>
    <w:rsid w:val="00334177"/>
    <w:rsid w:val="00343DBD"/>
    <w:rsid w:val="00347ABE"/>
    <w:rsid w:val="00347DCC"/>
    <w:rsid w:val="00366209"/>
    <w:rsid w:val="003B601C"/>
    <w:rsid w:val="003C2F29"/>
    <w:rsid w:val="003D06DD"/>
    <w:rsid w:val="003D20DD"/>
    <w:rsid w:val="003D343E"/>
    <w:rsid w:val="003D6C12"/>
    <w:rsid w:val="003E5FB6"/>
    <w:rsid w:val="00402D3C"/>
    <w:rsid w:val="00404A79"/>
    <w:rsid w:val="0043703A"/>
    <w:rsid w:val="004528BB"/>
    <w:rsid w:val="004704F6"/>
    <w:rsid w:val="004A6B31"/>
    <w:rsid w:val="004B72B3"/>
    <w:rsid w:val="004B79F5"/>
    <w:rsid w:val="004C1752"/>
    <w:rsid w:val="004E47BE"/>
    <w:rsid w:val="0051752E"/>
    <w:rsid w:val="00523ADC"/>
    <w:rsid w:val="0053614A"/>
    <w:rsid w:val="00564001"/>
    <w:rsid w:val="00584A71"/>
    <w:rsid w:val="00595647"/>
    <w:rsid w:val="005E5309"/>
    <w:rsid w:val="005F5365"/>
    <w:rsid w:val="006503AC"/>
    <w:rsid w:val="00657047"/>
    <w:rsid w:val="00672003"/>
    <w:rsid w:val="0067444D"/>
    <w:rsid w:val="00677D75"/>
    <w:rsid w:val="006A3276"/>
    <w:rsid w:val="006A395C"/>
    <w:rsid w:val="006B28EE"/>
    <w:rsid w:val="006C53D2"/>
    <w:rsid w:val="006D1F49"/>
    <w:rsid w:val="007037DD"/>
    <w:rsid w:val="007223A1"/>
    <w:rsid w:val="00750F54"/>
    <w:rsid w:val="00757BA0"/>
    <w:rsid w:val="007810A1"/>
    <w:rsid w:val="00784D6E"/>
    <w:rsid w:val="007A1349"/>
    <w:rsid w:val="007A68FA"/>
    <w:rsid w:val="007D2676"/>
    <w:rsid w:val="007E21C3"/>
    <w:rsid w:val="007F6F48"/>
    <w:rsid w:val="00802693"/>
    <w:rsid w:val="008200F1"/>
    <w:rsid w:val="0082521A"/>
    <w:rsid w:val="008477C3"/>
    <w:rsid w:val="00853D17"/>
    <w:rsid w:val="008543D6"/>
    <w:rsid w:val="008642C1"/>
    <w:rsid w:val="00876F62"/>
    <w:rsid w:val="0088228A"/>
    <w:rsid w:val="00892DC1"/>
    <w:rsid w:val="008B2F89"/>
    <w:rsid w:val="008C275D"/>
    <w:rsid w:val="008D1650"/>
    <w:rsid w:val="008D474C"/>
    <w:rsid w:val="00910EA7"/>
    <w:rsid w:val="00914065"/>
    <w:rsid w:val="0093033C"/>
    <w:rsid w:val="00936287"/>
    <w:rsid w:val="00944E45"/>
    <w:rsid w:val="009553F5"/>
    <w:rsid w:val="00961401"/>
    <w:rsid w:val="009741A1"/>
    <w:rsid w:val="009836DE"/>
    <w:rsid w:val="00992710"/>
    <w:rsid w:val="009B47F0"/>
    <w:rsid w:val="009D2984"/>
    <w:rsid w:val="009F4A0C"/>
    <w:rsid w:val="00A31BE9"/>
    <w:rsid w:val="00A347E4"/>
    <w:rsid w:val="00A50411"/>
    <w:rsid w:val="00A564B3"/>
    <w:rsid w:val="00A81F3C"/>
    <w:rsid w:val="00A90B58"/>
    <w:rsid w:val="00A91560"/>
    <w:rsid w:val="00AA31F9"/>
    <w:rsid w:val="00AB4CA3"/>
    <w:rsid w:val="00AC685E"/>
    <w:rsid w:val="00AD09A7"/>
    <w:rsid w:val="00AD32C3"/>
    <w:rsid w:val="00AD4C82"/>
    <w:rsid w:val="00AE4CEE"/>
    <w:rsid w:val="00AE7501"/>
    <w:rsid w:val="00B116E0"/>
    <w:rsid w:val="00B4372D"/>
    <w:rsid w:val="00B564FE"/>
    <w:rsid w:val="00B57026"/>
    <w:rsid w:val="00B57EA0"/>
    <w:rsid w:val="00B82EAA"/>
    <w:rsid w:val="00B85923"/>
    <w:rsid w:val="00B90D8F"/>
    <w:rsid w:val="00B92D04"/>
    <w:rsid w:val="00BA5718"/>
    <w:rsid w:val="00BA61EE"/>
    <w:rsid w:val="00BC4DDA"/>
    <w:rsid w:val="00BD65E5"/>
    <w:rsid w:val="00BE706C"/>
    <w:rsid w:val="00BF0E00"/>
    <w:rsid w:val="00BF4B42"/>
    <w:rsid w:val="00C02DBF"/>
    <w:rsid w:val="00C143E8"/>
    <w:rsid w:val="00C17DE2"/>
    <w:rsid w:val="00C4228C"/>
    <w:rsid w:val="00C54B6E"/>
    <w:rsid w:val="00C64108"/>
    <w:rsid w:val="00C71352"/>
    <w:rsid w:val="00C73B3D"/>
    <w:rsid w:val="00C745A0"/>
    <w:rsid w:val="00C86E0D"/>
    <w:rsid w:val="00C87DF7"/>
    <w:rsid w:val="00CC2B2E"/>
    <w:rsid w:val="00CC4EF4"/>
    <w:rsid w:val="00CE1086"/>
    <w:rsid w:val="00CE183A"/>
    <w:rsid w:val="00CE3BC5"/>
    <w:rsid w:val="00CE5EFB"/>
    <w:rsid w:val="00CF2E38"/>
    <w:rsid w:val="00CF5266"/>
    <w:rsid w:val="00D0512D"/>
    <w:rsid w:val="00D10865"/>
    <w:rsid w:val="00D12DF9"/>
    <w:rsid w:val="00D53378"/>
    <w:rsid w:val="00D62E9E"/>
    <w:rsid w:val="00D67237"/>
    <w:rsid w:val="00DB431F"/>
    <w:rsid w:val="00DB5CB9"/>
    <w:rsid w:val="00DB76D5"/>
    <w:rsid w:val="00DB78AA"/>
    <w:rsid w:val="00DD3616"/>
    <w:rsid w:val="00DD58D3"/>
    <w:rsid w:val="00DF7580"/>
    <w:rsid w:val="00E17CFC"/>
    <w:rsid w:val="00E31316"/>
    <w:rsid w:val="00E82BE3"/>
    <w:rsid w:val="00EA2771"/>
    <w:rsid w:val="00EC3614"/>
    <w:rsid w:val="00EC6B3E"/>
    <w:rsid w:val="00ED5C88"/>
    <w:rsid w:val="00EE2C90"/>
    <w:rsid w:val="00EF57ED"/>
    <w:rsid w:val="00EF5D51"/>
    <w:rsid w:val="00F215E8"/>
    <w:rsid w:val="00F235FE"/>
    <w:rsid w:val="00F247AA"/>
    <w:rsid w:val="00F470A6"/>
    <w:rsid w:val="00F662CA"/>
    <w:rsid w:val="00F72662"/>
    <w:rsid w:val="00F76887"/>
    <w:rsid w:val="00F92092"/>
    <w:rsid w:val="00FB515C"/>
    <w:rsid w:val="00FD4B3A"/>
    <w:rsid w:val="00FD7AF7"/>
    <w:rsid w:val="00FF1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0DA"/>
    <w:pPr>
      <w:spacing w:line="260" w:lineRule="atLeast"/>
    </w:pPr>
    <w:rPr>
      <w:rFonts w:eastAsiaTheme="minorHAnsi" w:cstheme="minorBidi"/>
      <w:sz w:val="22"/>
      <w:lang w:eastAsia="en-US"/>
    </w:rPr>
  </w:style>
  <w:style w:type="paragraph" w:styleId="Heading1">
    <w:name w:val="heading 1"/>
    <w:basedOn w:val="Normal"/>
    <w:next w:val="Normal"/>
    <w:qFormat/>
    <w:rsid w:val="00FD7A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7A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7AF7"/>
    <w:pPr>
      <w:keepNext/>
      <w:spacing w:before="240" w:after="60"/>
      <w:outlineLvl w:val="2"/>
    </w:pPr>
    <w:rPr>
      <w:rFonts w:ascii="Arial" w:hAnsi="Arial" w:cs="Arial"/>
      <w:b/>
      <w:bCs/>
      <w:sz w:val="26"/>
      <w:szCs w:val="26"/>
    </w:rPr>
  </w:style>
  <w:style w:type="paragraph" w:styleId="Heading4">
    <w:name w:val="heading 4"/>
    <w:basedOn w:val="Normal"/>
    <w:next w:val="Normal"/>
    <w:qFormat/>
    <w:rsid w:val="00FD7AF7"/>
    <w:pPr>
      <w:keepNext/>
      <w:spacing w:before="240" w:after="60"/>
      <w:outlineLvl w:val="3"/>
    </w:pPr>
    <w:rPr>
      <w:b/>
      <w:bCs/>
      <w:sz w:val="28"/>
      <w:szCs w:val="28"/>
    </w:rPr>
  </w:style>
  <w:style w:type="paragraph" w:styleId="Heading5">
    <w:name w:val="heading 5"/>
    <w:basedOn w:val="Normal"/>
    <w:next w:val="Normal"/>
    <w:qFormat/>
    <w:rsid w:val="00FD7AF7"/>
    <w:pPr>
      <w:spacing w:before="240" w:after="60"/>
      <w:outlineLvl w:val="4"/>
    </w:pPr>
    <w:rPr>
      <w:b/>
      <w:bCs/>
      <w:i/>
      <w:iCs/>
      <w:sz w:val="26"/>
      <w:szCs w:val="26"/>
    </w:rPr>
  </w:style>
  <w:style w:type="paragraph" w:styleId="Heading6">
    <w:name w:val="heading 6"/>
    <w:basedOn w:val="Normal"/>
    <w:next w:val="Normal"/>
    <w:qFormat/>
    <w:rsid w:val="00FD7AF7"/>
    <w:pPr>
      <w:spacing w:before="240" w:after="60"/>
      <w:outlineLvl w:val="5"/>
    </w:pPr>
    <w:rPr>
      <w:b/>
      <w:bCs/>
      <w:szCs w:val="22"/>
    </w:rPr>
  </w:style>
  <w:style w:type="paragraph" w:styleId="Heading7">
    <w:name w:val="heading 7"/>
    <w:basedOn w:val="Normal"/>
    <w:next w:val="Normal"/>
    <w:qFormat/>
    <w:rsid w:val="00FD7AF7"/>
    <w:pPr>
      <w:spacing w:before="240" w:after="60"/>
      <w:outlineLvl w:val="6"/>
    </w:pPr>
  </w:style>
  <w:style w:type="paragraph" w:styleId="Heading8">
    <w:name w:val="heading 8"/>
    <w:basedOn w:val="Normal"/>
    <w:next w:val="Normal"/>
    <w:qFormat/>
    <w:rsid w:val="00FD7AF7"/>
    <w:pPr>
      <w:spacing w:before="240" w:after="60"/>
      <w:outlineLvl w:val="7"/>
    </w:pPr>
    <w:rPr>
      <w:i/>
      <w:iCs/>
    </w:rPr>
  </w:style>
  <w:style w:type="paragraph" w:styleId="Heading9">
    <w:name w:val="heading 9"/>
    <w:basedOn w:val="Normal"/>
    <w:next w:val="Normal"/>
    <w:qFormat/>
    <w:rsid w:val="00FD7A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D26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26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1650DA"/>
    <w:pPr>
      <w:tabs>
        <w:tab w:val="center" w:pos="4153"/>
        <w:tab w:val="right" w:pos="8306"/>
      </w:tabs>
    </w:pPr>
    <w:rPr>
      <w:sz w:val="22"/>
      <w:szCs w:val="24"/>
    </w:rPr>
  </w:style>
  <w:style w:type="paragraph" w:customStyle="1" w:styleId="P2">
    <w:name w:val="P2"/>
    <w:aliases w:val="(i)"/>
    <w:basedOn w:val="Normal"/>
    <w:rsid w:val="008543D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rsid w:val="008543D6"/>
    <w:pPr>
      <w:tabs>
        <w:tab w:val="right" w:pos="2410"/>
      </w:tabs>
      <w:spacing w:before="60" w:line="260" w:lineRule="exact"/>
      <w:ind w:left="2693" w:hanging="2693"/>
      <w:jc w:val="both"/>
    </w:pPr>
    <w:rPr>
      <w:rFonts w:eastAsia="Times New Roman" w:cs="Times New Roman"/>
      <w:sz w:val="24"/>
      <w:szCs w:val="24"/>
    </w:rPr>
  </w:style>
  <w:style w:type="numbering" w:styleId="111111">
    <w:name w:val="Outline List 2"/>
    <w:basedOn w:val="NoList"/>
    <w:semiHidden/>
    <w:rsid w:val="00FD7AF7"/>
    <w:pPr>
      <w:numPr>
        <w:numId w:val="1"/>
      </w:numPr>
    </w:pPr>
  </w:style>
  <w:style w:type="numbering" w:styleId="1ai">
    <w:name w:val="Outline List 1"/>
    <w:basedOn w:val="NoList"/>
    <w:semiHidden/>
    <w:rsid w:val="00FD7AF7"/>
    <w:pPr>
      <w:numPr>
        <w:numId w:val="2"/>
      </w:numPr>
    </w:pPr>
  </w:style>
  <w:style w:type="numbering" w:styleId="ArticleSection">
    <w:name w:val="Outline List 3"/>
    <w:basedOn w:val="NoList"/>
    <w:semiHidden/>
    <w:rsid w:val="00FD7AF7"/>
    <w:pPr>
      <w:numPr>
        <w:numId w:val="3"/>
      </w:numPr>
    </w:pPr>
  </w:style>
  <w:style w:type="paragraph" w:styleId="BlockText">
    <w:name w:val="Block Text"/>
    <w:basedOn w:val="Normal"/>
    <w:semiHidden/>
    <w:rsid w:val="00FD7AF7"/>
    <w:pPr>
      <w:spacing w:after="120"/>
      <w:ind w:left="1440" w:right="1440"/>
    </w:pPr>
  </w:style>
  <w:style w:type="paragraph" w:styleId="BodyText">
    <w:name w:val="Body Text"/>
    <w:basedOn w:val="Normal"/>
    <w:semiHidden/>
    <w:rsid w:val="00FD7AF7"/>
    <w:pPr>
      <w:spacing w:after="120"/>
    </w:pPr>
  </w:style>
  <w:style w:type="paragraph" w:styleId="BodyText2">
    <w:name w:val="Body Text 2"/>
    <w:basedOn w:val="Normal"/>
    <w:semiHidden/>
    <w:rsid w:val="00FD7AF7"/>
    <w:pPr>
      <w:spacing w:after="120" w:line="480" w:lineRule="auto"/>
    </w:pPr>
  </w:style>
  <w:style w:type="paragraph" w:styleId="BodyText3">
    <w:name w:val="Body Text 3"/>
    <w:basedOn w:val="Normal"/>
    <w:semiHidden/>
    <w:rsid w:val="00FD7AF7"/>
    <w:pPr>
      <w:spacing w:after="120"/>
    </w:pPr>
    <w:rPr>
      <w:sz w:val="16"/>
      <w:szCs w:val="16"/>
    </w:rPr>
  </w:style>
  <w:style w:type="paragraph" w:styleId="BodyTextFirstIndent">
    <w:name w:val="Body Text First Indent"/>
    <w:basedOn w:val="BodyText"/>
    <w:semiHidden/>
    <w:rsid w:val="00FD7AF7"/>
    <w:pPr>
      <w:ind w:firstLine="210"/>
    </w:pPr>
  </w:style>
  <w:style w:type="paragraph" w:styleId="BodyTextIndent">
    <w:name w:val="Body Text Indent"/>
    <w:basedOn w:val="Normal"/>
    <w:semiHidden/>
    <w:rsid w:val="00FD7AF7"/>
    <w:pPr>
      <w:spacing w:after="120"/>
      <w:ind w:left="283"/>
    </w:pPr>
  </w:style>
  <w:style w:type="paragraph" w:styleId="BodyTextFirstIndent2">
    <w:name w:val="Body Text First Indent 2"/>
    <w:basedOn w:val="BodyTextIndent"/>
    <w:semiHidden/>
    <w:rsid w:val="00FD7AF7"/>
    <w:pPr>
      <w:ind w:firstLine="210"/>
    </w:pPr>
  </w:style>
  <w:style w:type="paragraph" w:styleId="BodyTextIndent2">
    <w:name w:val="Body Text Indent 2"/>
    <w:basedOn w:val="Normal"/>
    <w:semiHidden/>
    <w:rsid w:val="00FD7AF7"/>
    <w:pPr>
      <w:spacing w:after="120" w:line="480" w:lineRule="auto"/>
      <w:ind w:left="283"/>
    </w:pPr>
  </w:style>
  <w:style w:type="paragraph" w:styleId="BodyTextIndent3">
    <w:name w:val="Body Text Indent 3"/>
    <w:basedOn w:val="Normal"/>
    <w:semiHidden/>
    <w:rsid w:val="00FD7AF7"/>
    <w:pPr>
      <w:spacing w:after="120"/>
      <w:ind w:left="283"/>
    </w:pPr>
    <w:rPr>
      <w:sz w:val="16"/>
      <w:szCs w:val="16"/>
    </w:rPr>
  </w:style>
  <w:style w:type="paragraph" w:styleId="Closing">
    <w:name w:val="Closing"/>
    <w:basedOn w:val="Normal"/>
    <w:semiHidden/>
    <w:rsid w:val="00FD7AF7"/>
    <w:pPr>
      <w:ind w:left="4252"/>
    </w:pPr>
  </w:style>
  <w:style w:type="paragraph" w:styleId="Date">
    <w:name w:val="Date"/>
    <w:basedOn w:val="Normal"/>
    <w:next w:val="Normal"/>
    <w:semiHidden/>
    <w:rsid w:val="00FD7AF7"/>
  </w:style>
  <w:style w:type="paragraph" w:styleId="E-mailSignature">
    <w:name w:val="E-mail Signature"/>
    <w:basedOn w:val="Normal"/>
    <w:semiHidden/>
    <w:rsid w:val="00FD7AF7"/>
  </w:style>
  <w:style w:type="character" w:styleId="Emphasis">
    <w:name w:val="Emphasis"/>
    <w:basedOn w:val="DefaultParagraphFont"/>
    <w:qFormat/>
    <w:rsid w:val="00FD7AF7"/>
    <w:rPr>
      <w:i/>
      <w:iCs/>
    </w:rPr>
  </w:style>
  <w:style w:type="paragraph" w:styleId="EnvelopeAddress">
    <w:name w:val="envelope address"/>
    <w:basedOn w:val="Normal"/>
    <w:semiHidden/>
    <w:rsid w:val="00FD7A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7AF7"/>
    <w:rPr>
      <w:rFonts w:ascii="Arial" w:hAnsi="Arial" w:cs="Arial"/>
      <w:sz w:val="20"/>
    </w:rPr>
  </w:style>
  <w:style w:type="character" w:styleId="FollowedHyperlink">
    <w:name w:val="FollowedHyperlink"/>
    <w:basedOn w:val="DefaultParagraphFont"/>
    <w:semiHidden/>
    <w:rsid w:val="00FD7AF7"/>
    <w:rPr>
      <w:color w:val="800080"/>
      <w:u w:val="single"/>
    </w:rPr>
  </w:style>
  <w:style w:type="paragraph" w:styleId="Header">
    <w:name w:val="header"/>
    <w:basedOn w:val="OPCParaBase"/>
    <w:link w:val="HeaderChar"/>
    <w:unhideWhenUsed/>
    <w:rsid w:val="001650DA"/>
    <w:pPr>
      <w:keepNext/>
      <w:keepLines/>
      <w:tabs>
        <w:tab w:val="center" w:pos="4150"/>
        <w:tab w:val="right" w:pos="8307"/>
      </w:tabs>
      <w:spacing w:line="160" w:lineRule="exact"/>
    </w:pPr>
    <w:rPr>
      <w:sz w:val="16"/>
    </w:rPr>
  </w:style>
  <w:style w:type="character" w:styleId="HTMLAcronym">
    <w:name w:val="HTML Acronym"/>
    <w:basedOn w:val="DefaultParagraphFont"/>
    <w:semiHidden/>
    <w:rsid w:val="00FD7AF7"/>
  </w:style>
  <w:style w:type="paragraph" w:styleId="HTMLAddress">
    <w:name w:val="HTML Address"/>
    <w:basedOn w:val="Normal"/>
    <w:semiHidden/>
    <w:rsid w:val="00FD7AF7"/>
    <w:rPr>
      <w:i/>
      <w:iCs/>
    </w:rPr>
  </w:style>
  <w:style w:type="character" w:styleId="HTMLCite">
    <w:name w:val="HTML Cite"/>
    <w:basedOn w:val="DefaultParagraphFont"/>
    <w:semiHidden/>
    <w:rsid w:val="00FD7AF7"/>
    <w:rPr>
      <w:i/>
      <w:iCs/>
    </w:rPr>
  </w:style>
  <w:style w:type="character" w:styleId="HTMLCode">
    <w:name w:val="HTML Code"/>
    <w:basedOn w:val="DefaultParagraphFont"/>
    <w:semiHidden/>
    <w:rsid w:val="00FD7AF7"/>
    <w:rPr>
      <w:rFonts w:ascii="Courier New" w:hAnsi="Courier New" w:cs="Courier New"/>
      <w:sz w:val="20"/>
      <w:szCs w:val="20"/>
    </w:rPr>
  </w:style>
  <w:style w:type="character" w:styleId="HTMLDefinition">
    <w:name w:val="HTML Definition"/>
    <w:basedOn w:val="DefaultParagraphFont"/>
    <w:semiHidden/>
    <w:rsid w:val="00FD7AF7"/>
    <w:rPr>
      <w:i/>
      <w:iCs/>
    </w:rPr>
  </w:style>
  <w:style w:type="character" w:styleId="HTMLKeyboard">
    <w:name w:val="HTML Keyboard"/>
    <w:basedOn w:val="DefaultParagraphFont"/>
    <w:semiHidden/>
    <w:rsid w:val="00FD7AF7"/>
    <w:rPr>
      <w:rFonts w:ascii="Courier New" w:hAnsi="Courier New" w:cs="Courier New"/>
      <w:sz w:val="20"/>
      <w:szCs w:val="20"/>
    </w:rPr>
  </w:style>
  <w:style w:type="paragraph" w:styleId="HTMLPreformatted">
    <w:name w:val="HTML Preformatted"/>
    <w:basedOn w:val="Normal"/>
    <w:semiHidden/>
    <w:rsid w:val="00FD7AF7"/>
    <w:rPr>
      <w:rFonts w:ascii="Courier New" w:hAnsi="Courier New" w:cs="Courier New"/>
      <w:sz w:val="20"/>
    </w:rPr>
  </w:style>
  <w:style w:type="character" w:styleId="HTMLSample">
    <w:name w:val="HTML Sample"/>
    <w:basedOn w:val="DefaultParagraphFont"/>
    <w:semiHidden/>
    <w:rsid w:val="00FD7AF7"/>
    <w:rPr>
      <w:rFonts w:ascii="Courier New" w:hAnsi="Courier New" w:cs="Courier New"/>
    </w:rPr>
  </w:style>
  <w:style w:type="character" w:styleId="HTMLTypewriter">
    <w:name w:val="HTML Typewriter"/>
    <w:basedOn w:val="DefaultParagraphFont"/>
    <w:semiHidden/>
    <w:rsid w:val="00FD7AF7"/>
    <w:rPr>
      <w:rFonts w:ascii="Courier New" w:hAnsi="Courier New" w:cs="Courier New"/>
      <w:sz w:val="20"/>
      <w:szCs w:val="20"/>
    </w:rPr>
  </w:style>
  <w:style w:type="character" w:styleId="HTMLVariable">
    <w:name w:val="HTML Variable"/>
    <w:basedOn w:val="DefaultParagraphFont"/>
    <w:semiHidden/>
    <w:rsid w:val="00FD7AF7"/>
    <w:rPr>
      <w:i/>
      <w:iCs/>
    </w:rPr>
  </w:style>
  <w:style w:type="character" w:styleId="Hyperlink">
    <w:name w:val="Hyperlink"/>
    <w:basedOn w:val="DefaultParagraphFont"/>
    <w:semiHidden/>
    <w:rsid w:val="00FD7AF7"/>
    <w:rPr>
      <w:color w:val="0000FF"/>
      <w:u w:val="single"/>
    </w:rPr>
  </w:style>
  <w:style w:type="character" w:styleId="LineNumber">
    <w:name w:val="line number"/>
    <w:basedOn w:val="OPCCharBase"/>
    <w:uiPriority w:val="99"/>
    <w:semiHidden/>
    <w:unhideWhenUsed/>
    <w:rsid w:val="001650DA"/>
    <w:rPr>
      <w:sz w:val="16"/>
    </w:rPr>
  </w:style>
  <w:style w:type="paragraph" w:styleId="List">
    <w:name w:val="List"/>
    <w:basedOn w:val="Normal"/>
    <w:semiHidden/>
    <w:rsid w:val="00FD7AF7"/>
    <w:pPr>
      <w:ind w:left="283" w:hanging="283"/>
    </w:pPr>
  </w:style>
  <w:style w:type="paragraph" w:styleId="List2">
    <w:name w:val="List 2"/>
    <w:basedOn w:val="Normal"/>
    <w:semiHidden/>
    <w:rsid w:val="00FD7AF7"/>
    <w:pPr>
      <w:ind w:left="566" w:hanging="283"/>
    </w:pPr>
  </w:style>
  <w:style w:type="paragraph" w:styleId="List3">
    <w:name w:val="List 3"/>
    <w:basedOn w:val="Normal"/>
    <w:semiHidden/>
    <w:rsid w:val="00FD7AF7"/>
    <w:pPr>
      <w:ind w:left="849" w:hanging="283"/>
    </w:pPr>
  </w:style>
  <w:style w:type="paragraph" w:styleId="List4">
    <w:name w:val="List 4"/>
    <w:basedOn w:val="Normal"/>
    <w:semiHidden/>
    <w:rsid w:val="00FD7AF7"/>
    <w:pPr>
      <w:ind w:left="1132" w:hanging="283"/>
    </w:pPr>
  </w:style>
  <w:style w:type="paragraph" w:styleId="List5">
    <w:name w:val="List 5"/>
    <w:basedOn w:val="Normal"/>
    <w:semiHidden/>
    <w:rsid w:val="00FD7AF7"/>
    <w:pPr>
      <w:ind w:left="1415" w:hanging="283"/>
    </w:pPr>
  </w:style>
  <w:style w:type="paragraph" w:styleId="ListBullet">
    <w:name w:val="List Bullet"/>
    <w:basedOn w:val="Normal"/>
    <w:autoRedefine/>
    <w:semiHidden/>
    <w:rsid w:val="00FD7AF7"/>
    <w:pPr>
      <w:numPr>
        <w:numId w:val="4"/>
      </w:numPr>
    </w:pPr>
  </w:style>
  <w:style w:type="paragraph" w:styleId="ListBullet2">
    <w:name w:val="List Bullet 2"/>
    <w:basedOn w:val="Normal"/>
    <w:autoRedefine/>
    <w:semiHidden/>
    <w:rsid w:val="00FD7AF7"/>
    <w:pPr>
      <w:numPr>
        <w:numId w:val="5"/>
      </w:numPr>
    </w:pPr>
  </w:style>
  <w:style w:type="paragraph" w:styleId="ListBullet3">
    <w:name w:val="List Bullet 3"/>
    <w:basedOn w:val="Normal"/>
    <w:autoRedefine/>
    <w:semiHidden/>
    <w:rsid w:val="00FD7AF7"/>
    <w:pPr>
      <w:numPr>
        <w:numId w:val="6"/>
      </w:numPr>
    </w:pPr>
  </w:style>
  <w:style w:type="paragraph" w:styleId="ListBullet4">
    <w:name w:val="List Bullet 4"/>
    <w:basedOn w:val="Normal"/>
    <w:autoRedefine/>
    <w:semiHidden/>
    <w:rsid w:val="00FD7AF7"/>
    <w:pPr>
      <w:numPr>
        <w:numId w:val="7"/>
      </w:numPr>
    </w:pPr>
  </w:style>
  <w:style w:type="paragraph" w:styleId="ListBullet5">
    <w:name w:val="List Bullet 5"/>
    <w:basedOn w:val="Normal"/>
    <w:autoRedefine/>
    <w:semiHidden/>
    <w:rsid w:val="00FD7AF7"/>
    <w:pPr>
      <w:numPr>
        <w:numId w:val="8"/>
      </w:numPr>
    </w:pPr>
  </w:style>
  <w:style w:type="paragraph" w:styleId="ListContinue">
    <w:name w:val="List Continue"/>
    <w:basedOn w:val="Normal"/>
    <w:semiHidden/>
    <w:rsid w:val="00FD7AF7"/>
    <w:pPr>
      <w:spacing w:after="120"/>
      <w:ind w:left="283"/>
    </w:pPr>
  </w:style>
  <w:style w:type="paragraph" w:styleId="ListContinue2">
    <w:name w:val="List Continue 2"/>
    <w:basedOn w:val="Normal"/>
    <w:semiHidden/>
    <w:rsid w:val="00FD7AF7"/>
    <w:pPr>
      <w:spacing w:after="120"/>
      <w:ind w:left="566"/>
    </w:pPr>
  </w:style>
  <w:style w:type="paragraph" w:styleId="ListContinue3">
    <w:name w:val="List Continue 3"/>
    <w:basedOn w:val="Normal"/>
    <w:semiHidden/>
    <w:rsid w:val="00FD7AF7"/>
    <w:pPr>
      <w:spacing w:after="120"/>
      <w:ind w:left="849"/>
    </w:pPr>
  </w:style>
  <w:style w:type="paragraph" w:styleId="ListContinue4">
    <w:name w:val="List Continue 4"/>
    <w:basedOn w:val="Normal"/>
    <w:semiHidden/>
    <w:rsid w:val="00FD7AF7"/>
    <w:pPr>
      <w:spacing w:after="120"/>
      <w:ind w:left="1132"/>
    </w:pPr>
  </w:style>
  <w:style w:type="paragraph" w:styleId="ListContinue5">
    <w:name w:val="List Continue 5"/>
    <w:basedOn w:val="Normal"/>
    <w:semiHidden/>
    <w:rsid w:val="00FD7AF7"/>
    <w:pPr>
      <w:spacing w:after="120"/>
      <w:ind w:left="1415"/>
    </w:pPr>
  </w:style>
  <w:style w:type="paragraph" w:styleId="ListNumber">
    <w:name w:val="List Number"/>
    <w:basedOn w:val="Normal"/>
    <w:semiHidden/>
    <w:rsid w:val="00FD7AF7"/>
    <w:pPr>
      <w:numPr>
        <w:numId w:val="9"/>
      </w:numPr>
    </w:pPr>
  </w:style>
  <w:style w:type="paragraph" w:styleId="ListNumber2">
    <w:name w:val="List Number 2"/>
    <w:basedOn w:val="Normal"/>
    <w:semiHidden/>
    <w:rsid w:val="00FD7AF7"/>
    <w:pPr>
      <w:numPr>
        <w:numId w:val="10"/>
      </w:numPr>
    </w:pPr>
  </w:style>
  <w:style w:type="paragraph" w:styleId="ListNumber3">
    <w:name w:val="List Number 3"/>
    <w:basedOn w:val="Normal"/>
    <w:semiHidden/>
    <w:rsid w:val="00FD7AF7"/>
    <w:pPr>
      <w:numPr>
        <w:numId w:val="11"/>
      </w:numPr>
    </w:pPr>
  </w:style>
  <w:style w:type="paragraph" w:styleId="ListNumber4">
    <w:name w:val="List Number 4"/>
    <w:basedOn w:val="Normal"/>
    <w:semiHidden/>
    <w:rsid w:val="00FD7AF7"/>
    <w:pPr>
      <w:numPr>
        <w:numId w:val="12"/>
      </w:numPr>
    </w:pPr>
  </w:style>
  <w:style w:type="paragraph" w:styleId="ListNumber5">
    <w:name w:val="List Number 5"/>
    <w:basedOn w:val="Normal"/>
    <w:semiHidden/>
    <w:rsid w:val="00FD7AF7"/>
    <w:pPr>
      <w:numPr>
        <w:numId w:val="13"/>
      </w:numPr>
    </w:pPr>
  </w:style>
  <w:style w:type="paragraph" w:styleId="MessageHeader">
    <w:name w:val="Message Header"/>
    <w:basedOn w:val="Normal"/>
    <w:semiHidden/>
    <w:rsid w:val="00FD7A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FD7AF7"/>
  </w:style>
  <w:style w:type="paragraph" w:styleId="NormalIndent">
    <w:name w:val="Normal Indent"/>
    <w:basedOn w:val="Normal"/>
    <w:semiHidden/>
    <w:rsid w:val="00FD7AF7"/>
    <w:pPr>
      <w:ind w:left="720"/>
    </w:pPr>
  </w:style>
  <w:style w:type="paragraph" w:customStyle="1" w:styleId="Specialn">
    <w:name w:val="Special n"/>
    <w:basedOn w:val="notetext"/>
    <w:link w:val="SpecialnChar"/>
    <w:rsid w:val="000B35C8"/>
    <w:pPr>
      <w:spacing w:before="60"/>
      <w:ind w:left="1276" w:hanging="567"/>
    </w:pPr>
  </w:style>
  <w:style w:type="character" w:styleId="PageNumber">
    <w:name w:val="page number"/>
    <w:basedOn w:val="DefaultParagraphFont"/>
    <w:rsid w:val="007D2676"/>
  </w:style>
  <w:style w:type="paragraph" w:styleId="PlainText">
    <w:name w:val="Plain Text"/>
    <w:basedOn w:val="Normal"/>
    <w:semiHidden/>
    <w:rsid w:val="00FD7AF7"/>
    <w:rPr>
      <w:rFonts w:ascii="Courier New" w:hAnsi="Courier New" w:cs="Courier New"/>
      <w:sz w:val="20"/>
    </w:rPr>
  </w:style>
  <w:style w:type="paragraph" w:styleId="Salutation">
    <w:name w:val="Salutation"/>
    <w:basedOn w:val="Normal"/>
    <w:next w:val="Normal"/>
    <w:semiHidden/>
    <w:rsid w:val="00FD7AF7"/>
  </w:style>
  <w:style w:type="paragraph" w:styleId="Signature">
    <w:name w:val="Signature"/>
    <w:basedOn w:val="Normal"/>
    <w:semiHidden/>
    <w:rsid w:val="00FD7AF7"/>
    <w:pPr>
      <w:ind w:left="4252"/>
    </w:pPr>
  </w:style>
  <w:style w:type="character" w:styleId="Strong">
    <w:name w:val="Strong"/>
    <w:basedOn w:val="DefaultParagraphFont"/>
    <w:qFormat/>
    <w:rsid w:val="00FD7AF7"/>
    <w:rPr>
      <w:b/>
      <w:bCs/>
    </w:rPr>
  </w:style>
  <w:style w:type="paragraph" w:styleId="Subtitle">
    <w:name w:val="Subtitle"/>
    <w:basedOn w:val="Normal"/>
    <w:qFormat/>
    <w:rsid w:val="00FD7AF7"/>
    <w:pPr>
      <w:spacing w:after="60"/>
      <w:jc w:val="center"/>
      <w:outlineLvl w:val="1"/>
    </w:pPr>
    <w:rPr>
      <w:rFonts w:ascii="Arial" w:hAnsi="Arial" w:cs="Arial"/>
    </w:rPr>
  </w:style>
  <w:style w:type="table" w:styleId="Table3Deffects1">
    <w:name w:val="Table 3D effects 1"/>
    <w:basedOn w:val="TableNormal"/>
    <w:semiHidden/>
    <w:rsid w:val="00FD7A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7A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7A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7A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7A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7A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7A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7A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7A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7A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7A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7A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7A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7A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7A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7A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7A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50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FD7A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7A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D7A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7A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7A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7A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7A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7A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7A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7A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7A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7A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7A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7A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7A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7A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7A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7A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7A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7A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7A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7A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7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7A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7A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7A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7AF7"/>
    <w:pPr>
      <w:spacing w:before="240" w:after="60"/>
    </w:pPr>
    <w:rPr>
      <w:rFonts w:ascii="Arial" w:hAnsi="Arial" w:cs="Arial"/>
      <w:b/>
      <w:bCs/>
      <w:sz w:val="40"/>
      <w:szCs w:val="40"/>
    </w:rPr>
  </w:style>
  <w:style w:type="character" w:customStyle="1" w:styleId="CharAmSchNo">
    <w:name w:val="CharAmSchNo"/>
    <w:basedOn w:val="OPCCharBase"/>
    <w:uiPriority w:val="1"/>
    <w:qFormat/>
    <w:rsid w:val="001650DA"/>
  </w:style>
  <w:style w:type="character" w:customStyle="1" w:styleId="CharAmSchText">
    <w:name w:val="CharAmSchText"/>
    <w:basedOn w:val="OPCCharBase"/>
    <w:uiPriority w:val="1"/>
    <w:qFormat/>
    <w:rsid w:val="001650DA"/>
  </w:style>
  <w:style w:type="character" w:customStyle="1" w:styleId="CharChapNo">
    <w:name w:val="CharChapNo"/>
    <w:basedOn w:val="OPCCharBase"/>
    <w:qFormat/>
    <w:rsid w:val="001650DA"/>
  </w:style>
  <w:style w:type="character" w:customStyle="1" w:styleId="CharChapText">
    <w:name w:val="CharChapText"/>
    <w:basedOn w:val="OPCCharBase"/>
    <w:qFormat/>
    <w:rsid w:val="001650DA"/>
  </w:style>
  <w:style w:type="character" w:customStyle="1" w:styleId="CharDivNo">
    <w:name w:val="CharDivNo"/>
    <w:basedOn w:val="OPCCharBase"/>
    <w:qFormat/>
    <w:rsid w:val="001650DA"/>
  </w:style>
  <w:style w:type="character" w:customStyle="1" w:styleId="CharDivText">
    <w:name w:val="CharDivText"/>
    <w:basedOn w:val="OPCCharBase"/>
    <w:qFormat/>
    <w:rsid w:val="001650DA"/>
  </w:style>
  <w:style w:type="character" w:customStyle="1" w:styleId="CharPartNo">
    <w:name w:val="CharPartNo"/>
    <w:basedOn w:val="OPCCharBase"/>
    <w:uiPriority w:val="1"/>
    <w:qFormat/>
    <w:rsid w:val="001650DA"/>
  </w:style>
  <w:style w:type="character" w:customStyle="1" w:styleId="CharPartText">
    <w:name w:val="CharPartText"/>
    <w:basedOn w:val="OPCCharBase"/>
    <w:uiPriority w:val="1"/>
    <w:qFormat/>
    <w:rsid w:val="001650DA"/>
  </w:style>
  <w:style w:type="character" w:customStyle="1" w:styleId="OPCCharBase">
    <w:name w:val="OPCCharBase"/>
    <w:uiPriority w:val="1"/>
    <w:qFormat/>
    <w:rsid w:val="001650DA"/>
  </w:style>
  <w:style w:type="paragraph" w:customStyle="1" w:styleId="OPCParaBase">
    <w:name w:val="OPCParaBase"/>
    <w:link w:val="OPCParaBaseChar"/>
    <w:qFormat/>
    <w:rsid w:val="001650DA"/>
    <w:pPr>
      <w:spacing w:line="260" w:lineRule="atLeast"/>
    </w:pPr>
    <w:rPr>
      <w:sz w:val="22"/>
    </w:rPr>
  </w:style>
  <w:style w:type="character" w:customStyle="1" w:styleId="CharSectno">
    <w:name w:val="CharSectno"/>
    <w:basedOn w:val="OPCCharBase"/>
    <w:qFormat/>
    <w:rsid w:val="001650DA"/>
  </w:style>
  <w:style w:type="character" w:styleId="EndnoteReference">
    <w:name w:val="endnote reference"/>
    <w:basedOn w:val="DefaultParagraphFont"/>
    <w:semiHidden/>
    <w:rsid w:val="00FD7AF7"/>
    <w:rPr>
      <w:vertAlign w:val="superscript"/>
    </w:rPr>
  </w:style>
  <w:style w:type="paragraph" w:styleId="EndnoteText">
    <w:name w:val="endnote text"/>
    <w:basedOn w:val="Normal"/>
    <w:semiHidden/>
    <w:rsid w:val="00FD7AF7"/>
    <w:rPr>
      <w:sz w:val="20"/>
    </w:rPr>
  </w:style>
  <w:style w:type="character" w:styleId="FootnoteReference">
    <w:name w:val="footnote reference"/>
    <w:basedOn w:val="DefaultParagraphFont"/>
    <w:semiHidden/>
    <w:rsid w:val="00FD7AF7"/>
    <w:rPr>
      <w:rFonts w:ascii="Times New Roman" w:hAnsi="Times New Roman"/>
      <w:sz w:val="20"/>
      <w:vertAlign w:val="superscript"/>
    </w:rPr>
  </w:style>
  <w:style w:type="paragraph" w:styleId="FootnoteText">
    <w:name w:val="footnote text"/>
    <w:basedOn w:val="Normal"/>
    <w:semiHidden/>
    <w:rsid w:val="00FD7AF7"/>
    <w:rPr>
      <w:sz w:val="20"/>
    </w:rPr>
  </w:style>
  <w:style w:type="paragraph" w:customStyle="1" w:styleId="Formula">
    <w:name w:val="Formula"/>
    <w:basedOn w:val="OPCParaBase"/>
    <w:rsid w:val="001650DA"/>
    <w:pPr>
      <w:spacing w:line="240" w:lineRule="auto"/>
      <w:ind w:left="1134"/>
    </w:pPr>
    <w:rPr>
      <w:sz w:val="20"/>
    </w:rPr>
  </w:style>
  <w:style w:type="paragraph" w:customStyle="1" w:styleId="Penalty">
    <w:name w:val="Penalty"/>
    <w:basedOn w:val="OPCParaBase"/>
    <w:rsid w:val="001650DA"/>
    <w:pPr>
      <w:tabs>
        <w:tab w:val="left" w:pos="2977"/>
      </w:tabs>
      <w:spacing w:before="180" w:line="240" w:lineRule="auto"/>
      <w:ind w:left="1985" w:hanging="851"/>
    </w:pPr>
  </w:style>
  <w:style w:type="paragraph" w:customStyle="1" w:styleId="ShortT">
    <w:name w:val="ShortT"/>
    <w:basedOn w:val="OPCParaBase"/>
    <w:next w:val="Normal"/>
    <w:qFormat/>
    <w:rsid w:val="001650DA"/>
    <w:pPr>
      <w:spacing w:line="240" w:lineRule="auto"/>
    </w:pPr>
    <w:rPr>
      <w:b/>
      <w:sz w:val="40"/>
    </w:rPr>
  </w:style>
  <w:style w:type="paragraph" w:styleId="TOC1">
    <w:name w:val="toc 1"/>
    <w:basedOn w:val="OPCParaBase"/>
    <w:next w:val="Normal"/>
    <w:uiPriority w:val="39"/>
    <w:unhideWhenUsed/>
    <w:rsid w:val="001650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50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50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50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50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50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50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50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50D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650DA"/>
    <w:pPr>
      <w:spacing w:line="240" w:lineRule="auto"/>
    </w:pPr>
    <w:rPr>
      <w:sz w:val="20"/>
    </w:rPr>
  </w:style>
  <w:style w:type="paragraph" w:styleId="BalloonText">
    <w:name w:val="Balloon Text"/>
    <w:basedOn w:val="Normal"/>
    <w:link w:val="BalloonTextChar"/>
    <w:uiPriority w:val="99"/>
    <w:semiHidden/>
    <w:unhideWhenUsed/>
    <w:rsid w:val="001650DA"/>
    <w:pPr>
      <w:spacing w:line="240" w:lineRule="auto"/>
    </w:pPr>
    <w:rPr>
      <w:rFonts w:ascii="Tahoma" w:hAnsi="Tahoma" w:cs="Tahoma"/>
      <w:sz w:val="16"/>
      <w:szCs w:val="16"/>
    </w:rPr>
  </w:style>
  <w:style w:type="paragraph" w:styleId="Caption">
    <w:name w:val="caption"/>
    <w:basedOn w:val="Normal"/>
    <w:next w:val="Normal"/>
    <w:qFormat/>
    <w:rsid w:val="00FD7AF7"/>
    <w:pPr>
      <w:spacing w:before="120" w:after="120"/>
    </w:pPr>
    <w:rPr>
      <w:b/>
      <w:bCs/>
      <w:sz w:val="20"/>
    </w:rPr>
  </w:style>
  <w:style w:type="character" w:styleId="CommentReference">
    <w:name w:val="annotation reference"/>
    <w:basedOn w:val="DefaultParagraphFont"/>
    <w:semiHidden/>
    <w:rsid w:val="00FD7AF7"/>
    <w:rPr>
      <w:sz w:val="16"/>
      <w:szCs w:val="16"/>
    </w:rPr>
  </w:style>
  <w:style w:type="paragraph" w:styleId="CommentText">
    <w:name w:val="annotation text"/>
    <w:basedOn w:val="Normal"/>
    <w:semiHidden/>
    <w:rsid w:val="00FD7AF7"/>
    <w:rPr>
      <w:sz w:val="20"/>
    </w:rPr>
  </w:style>
  <w:style w:type="paragraph" w:styleId="CommentSubject">
    <w:name w:val="annotation subject"/>
    <w:basedOn w:val="CommentText"/>
    <w:next w:val="CommentText"/>
    <w:semiHidden/>
    <w:rsid w:val="00FD7AF7"/>
    <w:rPr>
      <w:b/>
      <w:bCs/>
    </w:rPr>
  </w:style>
  <w:style w:type="paragraph" w:styleId="DocumentMap">
    <w:name w:val="Document Map"/>
    <w:basedOn w:val="Normal"/>
    <w:semiHidden/>
    <w:rsid w:val="00FD7AF7"/>
    <w:pPr>
      <w:shd w:val="clear" w:color="auto" w:fill="000080"/>
    </w:pPr>
    <w:rPr>
      <w:rFonts w:ascii="Tahoma" w:hAnsi="Tahoma" w:cs="Tahoma"/>
    </w:rPr>
  </w:style>
  <w:style w:type="paragraph" w:styleId="Index1">
    <w:name w:val="index 1"/>
    <w:basedOn w:val="Normal"/>
    <w:next w:val="Normal"/>
    <w:autoRedefine/>
    <w:semiHidden/>
    <w:rsid w:val="00FD7AF7"/>
    <w:pPr>
      <w:ind w:left="240" w:hanging="240"/>
    </w:pPr>
  </w:style>
  <w:style w:type="paragraph" w:styleId="Index2">
    <w:name w:val="index 2"/>
    <w:basedOn w:val="Normal"/>
    <w:next w:val="Normal"/>
    <w:autoRedefine/>
    <w:semiHidden/>
    <w:rsid w:val="00FD7AF7"/>
    <w:pPr>
      <w:ind w:left="480" w:hanging="240"/>
    </w:pPr>
  </w:style>
  <w:style w:type="paragraph" w:styleId="Index3">
    <w:name w:val="index 3"/>
    <w:basedOn w:val="Normal"/>
    <w:next w:val="Normal"/>
    <w:autoRedefine/>
    <w:semiHidden/>
    <w:rsid w:val="00FD7AF7"/>
    <w:pPr>
      <w:ind w:left="720" w:hanging="240"/>
    </w:pPr>
  </w:style>
  <w:style w:type="paragraph" w:styleId="Index4">
    <w:name w:val="index 4"/>
    <w:basedOn w:val="Normal"/>
    <w:next w:val="Normal"/>
    <w:autoRedefine/>
    <w:semiHidden/>
    <w:rsid w:val="00FD7AF7"/>
    <w:pPr>
      <w:ind w:left="960" w:hanging="240"/>
    </w:pPr>
  </w:style>
  <w:style w:type="paragraph" w:styleId="Index5">
    <w:name w:val="index 5"/>
    <w:basedOn w:val="Normal"/>
    <w:next w:val="Normal"/>
    <w:autoRedefine/>
    <w:semiHidden/>
    <w:rsid w:val="00FD7AF7"/>
    <w:pPr>
      <w:ind w:left="1200" w:hanging="240"/>
    </w:pPr>
  </w:style>
  <w:style w:type="paragraph" w:styleId="Index6">
    <w:name w:val="index 6"/>
    <w:basedOn w:val="Normal"/>
    <w:next w:val="Normal"/>
    <w:autoRedefine/>
    <w:semiHidden/>
    <w:rsid w:val="00FD7AF7"/>
    <w:pPr>
      <w:ind w:left="1440" w:hanging="240"/>
    </w:pPr>
  </w:style>
  <w:style w:type="paragraph" w:styleId="Index7">
    <w:name w:val="index 7"/>
    <w:basedOn w:val="Normal"/>
    <w:next w:val="Normal"/>
    <w:autoRedefine/>
    <w:semiHidden/>
    <w:rsid w:val="00FD7AF7"/>
    <w:pPr>
      <w:ind w:left="1680" w:hanging="240"/>
    </w:pPr>
  </w:style>
  <w:style w:type="paragraph" w:styleId="Index8">
    <w:name w:val="index 8"/>
    <w:basedOn w:val="Normal"/>
    <w:next w:val="Normal"/>
    <w:autoRedefine/>
    <w:semiHidden/>
    <w:rsid w:val="00FD7AF7"/>
    <w:pPr>
      <w:ind w:left="1920" w:hanging="240"/>
    </w:pPr>
  </w:style>
  <w:style w:type="paragraph" w:styleId="Index9">
    <w:name w:val="index 9"/>
    <w:basedOn w:val="Normal"/>
    <w:next w:val="Normal"/>
    <w:autoRedefine/>
    <w:semiHidden/>
    <w:rsid w:val="00FD7AF7"/>
    <w:pPr>
      <w:ind w:left="2160" w:hanging="240"/>
    </w:pPr>
  </w:style>
  <w:style w:type="paragraph" w:styleId="IndexHeading">
    <w:name w:val="index heading"/>
    <w:basedOn w:val="Normal"/>
    <w:next w:val="Index1"/>
    <w:semiHidden/>
    <w:rsid w:val="00FD7AF7"/>
    <w:rPr>
      <w:rFonts w:ascii="Arial" w:hAnsi="Arial" w:cs="Arial"/>
      <w:b/>
      <w:bCs/>
    </w:rPr>
  </w:style>
  <w:style w:type="paragraph" w:styleId="MacroText">
    <w:name w:val="macro"/>
    <w:semiHidden/>
    <w:rsid w:val="00FD7A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FD7AF7"/>
    <w:pPr>
      <w:ind w:left="240" w:hanging="240"/>
    </w:pPr>
  </w:style>
  <w:style w:type="paragraph" w:styleId="TableofFigures">
    <w:name w:val="table of figures"/>
    <w:basedOn w:val="Normal"/>
    <w:next w:val="Normal"/>
    <w:semiHidden/>
    <w:rsid w:val="00FD7AF7"/>
    <w:pPr>
      <w:ind w:left="480" w:hanging="480"/>
    </w:pPr>
  </w:style>
  <w:style w:type="paragraph" w:styleId="TOAHeading">
    <w:name w:val="toa heading"/>
    <w:basedOn w:val="Normal"/>
    <w:next w:val="Normal"/>
    <w:semiHidden/>
    <w:rsid w:val="00FD7AF7"/>
    <w:pPr>
      <w:spacing w:before="120"/>
    </w:pPr>
    <w:rPr>
      <w:rFonts w:ascii="Arial" w:hAnsi="Arial" w:cs="Arial"/>
      <w:b/>
      <w:bCs/>
    </w:rPr>
  </w:style>
  <w:style w:type="paragraph" w:customStyle="1" w:styleId="ActHead1">
    <w:name w:val="ActHead 1"/>
    <w:aliases w:val="c"/>
    <w:basedOn w:val="OPCParaBase"/>
    <w:next w:val="Normal"/>
    <w:qFormat/>
    <w:rsid w:val="001650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650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50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50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50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50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50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50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50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50DA"/>
  </w:style>
  <w:style w:type="paragraph" w:customStyle="1" w:styleId="Blocks">
    <w:name w:val="Blocks"/>
    <w:aliases w:val="bb"/>
    <w:basedOn w:val="OPCParaBase"/>
    <w:qFormat/>
    <w:rsid w:val="001650DA"/>
    <w:pPr>
      <w:spacing w:line="240" w:lineRule="auto"/>
    </w:pPr>
    <w:rPr>
      <w:sz w:val="24"/>
    </w:rPr>
  </w:style>
  <w:style w:type="paragraph" w:customStyle="1" w:styleId="BoxText">
    <w:name w:val="BoxText"/>
    <w:aliases w:val="bt"/>
    <w:basedOn w:val="OPCParaBase"/>
    <w:qFormat/>
    <w:rsid w:val="001650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50DA"/>
    <w:rPr>
      <w:b/>
    </w:rPr>
  </w:style>
  <w:style w:type="paragraph" w:customStyle="1" w:styleId="BoxHeadItalic">
    <w:name w:val="BoxHeadItalic"/>
    <w:aliases w:val="bhi"/>
    <w:basedOn w:val="BoxText"/>
    <w:next w:val="BoxStep"/>
    <w:qFormat/>
    <w:rsid w:val="001650DA"/>
    <w:rPr>
      <w:i/>
    </w:rPr>
  </w:style>
  <w:style w:type="paragraph" w:customStyle="1" w:styleId="BoxList">
    <w:name w:val="BoxList"/>
    <w:aliases w:val="bl"/>
    <w:basedOn w:val="BoxText"/>
    <w:qFormat/>
    <w:rsid w:val="001650DA"/>
    <w:pPr>
      <w:ind w:left="1559" w:hanging="425"/>
    </w:pPr>
  </w:style>
  <w:style w:type="paragraph" w:customStyle="1" w:styleId="BoxNote">
    <w:name w:val="BoxNote"/>
    <w:aliases w:val="bn"/>
    <w:basedOn w:val="BoxText"/>
    <w:qFormat/>
    <w:rsid w:val="001650DA"/>
    <w:pPr>
      <w:tabs>
        <w:tab w:val="left" w:pos="1985"/>
      </w:tabs>
      <w:spacing w:before="122" w:line="198" w:lineRule="exact"/>
      <w:ind w:left="2948" w:hanging="1814"/>
    </w:pPr>
    <w:rPr>
      <w:sz w:val="18"/>
    </w:rPr>
  </w:style>
  <w:style w:type="paragraph" w:customStyle="1" w:styleId="BoxPara">
    <w:name w:val="BoxPara"/>
    <w:aliases w:val="bp"/>
    <w:basedOn w:val="BoxText"/>
    <w:qFormat/>
    <w:rsid w:val="001650DA"/>
    <w:pPr>
      <w:tabs>
        <w:tab w:val="right" w:pos="2268"/>
      </w:tabs>
      <w:ind w:left="2552" w:hanging="1418"/>
    </w:pPr>
  </w:style>
  <w:style w:type="paragraph" w:customStyle="1" w:styleId="BoxStep">
    <w:name w:val="BoxStep"/>
    <w:aliases w:val="bs"/>
    <w:basedOn w:val="BoxText"/>
    <w:qFormat/>
    <w:rsid w:val="001650DA"/>
    <w:pPr>
      <w:ind w:left="1985" w:hanging="851"/>
    </w:pPr>
  </w:style>
  <w:style w:type="character" w:customStyle="1" w:styleId="CharAmPartNo">
    <w:name w:val="CharAmPartNo"/>
    <w:basedOn w:val="OPCCharBase"/>
    <w:uiPriority w:val="1"/>
    <w:qFormat/>
    <w:rsid w:val="001650DA"/>
  </w:style>
  <w:style w:type="character" w:customStyle="1" w:styleId="CharAmPartText">
    <w:name w:val="CharAmPartText"/>
    <w:basedOn w:val="OPCCharBase"/>
    <w:uiPriority w:val="1"/>
    <w:qFormat/>
    <w:rsid w:val="001650DA"/>
  </w:style>
  <w:style w:type="character" w:customStyle="1" w:styleId="CharBoldItalic">
    <w:name w:val="CharBoldItalic"/>
    <w:basedOn w:val="OPCCharBase"/>
    <w:uiPriority w:val="1"/>
    <w:qFormat/>
    <w:rsid w:val="001650DA"/>
    <w:rPr>
      <w:b/>
      <w:i/>
    </w:rPr>
  </w:style>
  <w:style w:type="character" w:customStyle="1" w:styleId="CharItalic">
    <w:name w:val="CharItalic"/>
    <w:basedOn w:val="OPCCharBase"/>
    <w:uiPriority w:val="1"/>
    <w:qFormat/>
    <w:rsid w:val="001650DA"/>
    <w:rPr>
      <w:i/>
    </w:rPr>
  </w:style>
  <w:style w:type="character" w:customStyle="1" w:styleId="CharSubdNo">
    <w:name w:val="CharSubdNo"/>
    <w:basedOn w:val="OPCCharBase"/>
    <w:uiPriority w:val="1"/>
    <w:qFormat/>
    <w:rsid w:val="001650DA"/>
  </w:style>
  <w:style w:type="character" w:customStyle="1" w:styleId="CharSubdText">
    <w:name w:val="CharSubdText"/>
    <w:basedOn w:val="OPCCharBase"/>
    <w:uiPriority w:val="1"/>
    <w:qFormat/>
    <w:rsid w:val="001650DA"/>
  </w:style>
  <w:style w:type="paragraph" w:customStyle="1" w:styleId="CTA--">
    <w:name w:val="CTA --"/>
    <w:basedOn w:val="OPCParaBase"/>
    <w:next w:val="Normal"/>
    <w:rsid w:val="001650DA"/>
    <w:pPr>
      <w:spacing w:before="60" w:line="240" w:lineRule="atLeast"/>
      <w:ind w:left="142" w:hanging="142"/>
    </w:pPr>
    <w:rPr>
      <w:sz w:val="20"/>
    </w:rPr>
  </w:style>
  <w:style w:type="paragraph" w:customStyle="1" w:styleId="CTA-">
    <w:name w:val="CTA -"/>
    <w:basedOn w:val="OPCParaBase"/>
    <w:rsid w:val="001650DA"/>
    <w:pPr>
      <w:spacing w:before="60" w:line="240" w:lineRule="atLeast"/>
      <w:ind w:left="85" w:hanging="85"/>
    </w:pPr>
    <w:rPr>
      <w:sz w:val="20"/>
    </w:rPr>
  </w:style>
  <w:style w:type="paragraph" w:customStyle="1" w:styleId="CTA---">
    <w:name w:val="CTA ---"/>
    <w:basedOn w:val="OPCParaBase"/>
    <w:next w:val="Normal"/>
    <w:rsid w:val="001650DA"/>
    <w:pPr>
      <w:spacing w:before="60" w:line="240" w:lineRule="atLeast"/>
      <w:ind w:left="198" w:hanging="198"/>
    </w:pPr>
    <w:rPr>
      <w:sz w:val="20"/>
    </w:rPr>
  </w:style>
  <w:style w:type="paragraph" w:customStyle="1" w:styleId="CTA----">
    <w:name w:val="CTA ----"/>
    <w:basedOn w:val="OPCParaBase"/>
    <w:next w:val="Normal"/>
    <w:rsid w:val="001650DA"/>
    <w:pPr>
      <w:spacing w:before="60" w:line="240" w:lineRule="atLeast"/>
      <w:ind w:left="255" w:hanging="255"/>
    </w:pPr>
    <w:rPr>
      <w:sz w:val="20"/>
    </w:rPr>
  </w:style>
  <w:style w:type="paragraph" w:customStyle="1" w:styleId="CTA1a">
    <w:name w:val="CTA 1(a)"/>
    <w:basedOn w:val="OPCParaBase"/>
    <w:rsid w:val="001650DA"/>
    <w:pPr>
      <w:tabs>
        <w:tab w:val="right" w:pos="414"/>
      </w:tabs>
      <w:spacing w:before="40" w:line="240" w:lineRule="atLeast"/>
      <w:ind w:left="675" w:hanging="675"/>
    </w:pPr>
    <w:rPr>
      <w:sz w:val="20"/>
    </w:rPr>
  </w:style>
  <w:style w:type="paragraph" w:customStyle="1" w:styleId="CTA1ai">
    <w:name w:val="CTA 1(a)(i)"/>
    <w:basedOn w:val="OPCParaBase"/>
    <w:rsid w:val="001650DA"/>
    <w:pPr>
      <w:tabs>
        <w:tab w:val="right" w:pos="1004"/>
      </w:tabs>
      <w:spacing w:before="40" w:line="240" w:lineRule="atLeast"/>
      <w:ind w:left="1253" w:hanging="1253"/>
    </w:pPr>
    <w:rPr>
      <w:sz w:val="20"/>
    </w:rPr>
  </w:style>
  <w:style w:type="paragraph" w:customStyle="1" w:styleId="CTA2a">
    <w:name w:val="CTA 2(a)"/>
    <w:basedOn w:val="OPCParaBase"/>
    <w:rsid w:val="001650DA"/>
    <w:pPr>
      <w:tabs>
        <w:tab w:val="right" w:pos="482"/>
      </w:tabs>
      <w:spacing w:before="40" w:line="240" w:lineRule="atLeast"/>
      <w:ind w:left="748" w:hanging="748"/>
    </w:pPr>
    <w:rPr>
      <w:sz w:val="20"/>
    </w:rPr>
  </w:style>
  <w:style w:type="paragraph" w:customStyle="1" w:styleId="CTA2ai">
    <w:name w:val="CTA 2(a)(i)"/>
    <w:basedOn w:val="OPCParaBase"/>
    <w:rsid w:val="001650DA"/>
    <w:pPr>
      <w:tabs>
        <w:tab w:val="right" w:pos="1089"/>
      </w:tabs>
      <w:spacing w:before="40" w:line="240" w:lineRule="atLeast"/>
      <w:ind w:left="1327" w:hanging="1327"/>
    </w:pPr>
    <w:rPr>
      <w:sz w:val="20"/>
    </w:rPr>
  </w:style>
  <w:style w:type="paragraph" w:customStyle="1" w:styleId="CTA3a">
    <w:name w:val="CTA 3(a)"/>
    <w:basedOn w:val="OPCParaBase"/>
    <w:rsid w:val="001650DA"/>
    <w:pPr>
      <w:tabs>
        <w:tab w:val="right" w:pos="556"/>
      </w:tabs>
      <w:spacing w:before="40" w:line="240" w:lineRule="atLeast"/>
      <w:ind w:left="805" w:hanging="805"/>
    </w:pPr>
    <w:rPr>
      <w:sz w:val="20"/>
    </w:rPr>
  </w:style>
  <w:style w:type="paragraph" w:customStyle="1" w:styleId="CTA3ai">
    <w:name w:val="CTA 3(a)(i)"/>
    <w:basedOn w:val="OPCParaBase"/>
    <w:rsid w:val="001650DA"/>
    <w:pPr>
      <w:tabs>
        <w:tab w:val="right" w:pos="1140"/>
      </w:tabs>
      <w:spacing w:before="40" w:line="240" w:lineRule="atLeast"/>
      <w:ind w:left="1361" w:hanging="1361"/>
    </w:pPr>
    <w:rPr>
      <w:sz w:val="20"/>
    </w:rPr>
  </w:style>
  <w:style w:type="paragraph" w:customStyle="1" w:styleId="CTA4a">
    <w:name w:val="CTA 4(a)"/>
    <w:basedOn w:val="OPCParaBase"/>
    <w:rsid w:val="001650DA"/>
    <w:pPr>
      <w:tabs>
        <w:tab w:val="right" w:pos="624"/>
      </w:tabs>
      <w:spacing w:before="40" w:line="240" w:lineRule="atLeast"/>
      <w:ind w:left="873" w:hanging="873"/>
    </w:pPr>
    <w:rPr>
      <w:sz w:val="20"/>
    </w:rPr>
  </w:style>
  <w:style w:type="paragraph" w:customStyle="1" w:styleId="CTA4ai">
    <w:name w:val="CTA 4(a)(i)"/>
    <w:basedOn w:val="OPCParaBase"/>
    <w:rsid w:val="001650DA"/>
    <w:pPr>
      <w:tabs>
        <w:tab w:val="right" w:pos="1213"/>
      </w:tabs>
      <w:spacing w:before="40" w:line="240" w:lineRule="atLeast"/>
      <w:ind w:left="1452" w:hanging="1452"/>
    </w:pPr>
    <w:rPr>
      <w:sz w:val="20"/>
    </w:rPr>
  </w:style>
  <w:style w:type="paragraph" w:customStyle="1" w:styleId="CTACAPS">
    <w:name w:val="CTA CAPS"/>
    <w:basedOn w:val="OPCParaBase"/>
    <w:rsid w:val="001650DA"/>
    <w:pPr>
      <w:spacing w:before="60" w:line="240" w:lineRule="atLeast"/>
    </w:pPr>
    <w:rPr>
      <w:sz w:val="20"/>
    </w:rPr>
  </w:style>
  <w:style w:type="paragraph" w:customStyle="1" w:styleId="CTAright">
    <w:name w:val="CTA right"/>
    <w:basedOn w:val="OPCParaBase"/>
    <w:rsid w:val="001650DA"/>
    <w:pPr>
      <w:spacing w:before="60" w:line="240" w:lineRule="auto"/>
      <w:jc w:val="right"/>
    </w:pPr>
    <w:rPr>
      <w:sz w:val="20"/>
    </w:rPr>
  </w:style>
  <w:style w:type="paragraph" w:customStyle="1" w:styleId="subsection">
    <w:name w:val="subsection"/>
    <w:aliases w:val="ss"/>
    <w:basedOn w:val="OPCParaBase"/>
    <w:rsid w:val="001650DA"/>
    <w:pPr>
      <w:tabs>
        <w:tab w:val="right" w:pos="1021"/>
      </w:tabs>
      <w:spacing w:before="180" w:line="240" w:lineRule="auto"/>
      <w:ind w:left="1134" w:hanging="1134"/>
    </w:pPr>
  </w:style>
  <w:style w:type="paragraph" w:customStyle="1" w:styleId="Definition">
    <w:name w:val="Definition"/>
    <w:aliases w:val="dd"/>
    <w:basedOn w:val="OPCParaBase"/>
    <w:rsid w:val="001650DA"/>
    <w:pPr>
      <w:spacing w:before="180" w:line="240" w:lineRule="auto"/>
      <w:ind w:left="1134"/>
    </w:pPr>
  </w:style>
  <w:style w:type="character" w:customStyle="1" w:styleId="OPCParaBaseChar">
    <w:name w:val="OPCParaBase Char"/>
    <w:basedOn w:val="DefaultParagraphFont"/>
    <w:link w:val="OPCParaBase"/>
    <w:rsid w:val="000B35C8"/>
    <w:rPr>
      <w:sz w:val="22"/>
    </w:rPr>
  </w:style>
  <w:style w:type="character" w:customStyle="1" w:styleId="notetextChar">
    <w:name w:val="note(text) Char"/>
    <w:aliases w:val="n Char"/>
    <w:basedOn w:val="OPCParaBaseChar"/>
    <w:link w:val="notetext"/>
    <w:rsid w:val="000B35C8"/>
    <w:rPr>
      <w:sz w:val="18"/>
    </w:rPr>
  </w:style>
  <w:style w:type="character" w:customStyle="1" w:styleId="SpecialnChar">
    <w:name w:val="Special n Char"/>
    <w:basedOn w:val="notetextChar"/>
    <w:link w:val="Specialn"/>
    <w:rsid w:val="000B35C8"/>
    <w:rPr>
      <w:sz w:val="18"/>
    </w:rPr>
  </w:style>
  <w:style w:type="character" w:customStyle="1" w:styleId="HeaderChar">
    <w:name w:val="Header Char"/>
    <w:basedOn w:val="DefaultParagraphFont"/>
    <w:link w:val="Header"/>
    <w:rsid w:val="001650DA"/>
    <w:rPr>
      <w:sz w:val="16"/>
    </w:rPr>
  </w:style>
  <w:style w:type="paragraph" w:customStyle="1" w:styleId="House">
    <w:name w:val="House"/>
    <w:basedOn w:val="OPCParaBase"/>
    <w:rsid w:val="001650DA"/>
    <w:pPr>
      <w:spacing w:line="240" w:lineRule="auto"/>
    </w:pPr>
    <w:rPr>
      <w:sz w:val="28"/>
    </w:rPr>
  </w:style>
  <w:style w:type="paragraph" w:customStyle="1" w:styleId="Item">
    <w:name w:val="Item"/>
    <w:aliases w:val="i"/>
    <w:basedOn w:val="OPCParaBase"/>
    <w:next w:val="ItemHead"/>
    <w:rsid w:val="001650DA"/>
    <w:pPr>
      <w:keepLines/>
      <w:spacing w:before="80" w:line="240" w:lineRule="auto"/>
      <w:ind w:left="709"/>
    </w:pPr>
  </w:style>
  <w:style w:type="paragraph" w:customStyle="1" w:styleId="ItemHead">
    <w:name w:val="ItemHead"/>
    <w:aliases w:val="ih"/>
    <w:basedOn w:val="OPCParaBase"/>
    <w:next w:val="Item"/>
    <w:rsid w:val="001650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650DA"/>
    <w:pPr>
      <w:spacing w:line="240" w:lineRule="auto"/>
    </w:pPr>
    <w:rPr>
      <w:b/>
      <w:sz w:val="32"/>
    </w:rPr>
  </w:style>
  <w:style w:type="paragraph" w:customStyle="1" w:styleId="notedraft">
    <w:name w:val="note(draft)"/>
    <w:aliases w:val="nd"/>
    <w:basedOn w:val="OPCParaBase"/>
    <w:rsid w:val="001650DA"/>
    <w:pPr>
      <w:spacing w:before="240" w:line="240" w:lineRule="auto"/>
      <w:ind w:left="284" w:hanging="284"/>
    </w:pPr>
    <w:rPr>
      <w:i/>
      <w:sz w:val="24"/>
    </w:rPr>
  </w:style>
  <w:style w:type="paragraph" w:customStyle="1" w:styleId="notemargin">
    <w:name w:val="note(margin)"/>
    <w:aliases w:val="nm"/>
    <w:basedOn w:val="OPCParaBase"/>
    <w:rsid w:val="001650DA"/>
    <w:pPr>
      <w:tabs>
        <w:tab w:val="left" w:pos="709"/>
      </w:tabs>
      <w:spacing w:before="122" w:line="198" w:lineRule="exact"/>
      <w:ind w:left="709" w:hanging="709"/>
    </w:pPr>
    <w:rPr>
      <w:sz w:val="18"/>
    </w:rPr>
  </w:style>
  <w:style w:type="paragraph" w:customStyle="1" w:styleId="notepara">
    <w:name w:val="note(para)"/>
    <w:aliases w:val="na"/>
    <w:basedOn w:val="OPCParaBase"/>
    <w:rsid w:val="001650DA"/>
    <w:pPr>
      <w:spacing w:before="40" w:line="198" w:lineRule="exact"/>
      <w:ind w:left="2354" w:hanging="369"/>
    </w:pPr>
    <w:rPr>
      <w:sz w:val="18"/>
    </w:rPr>
  </w:style>
  <w:style w:type="paragraph" w:customStyle="1" w:styleId="noteParlAmend">
    <w:name w:val="note(ParlAmend)"/>
    <w:aliases w:val="npp"/>
    <w:basedOn w:val="OPCParaBase"/>
    <w:next w:val="ParlAmend"/>
    <w:rsid w:val="001650DA"/>
    <w:pPr>
      <w:spacing w:line="240" w:lineRule="auto"/>
      <w:jc w:val="right"/>
    </w:pPr>
    <w:rPr>
      <w:rFonts w:ascii="Arial" w:hAnsi="Arial"/>
      <w:b/>
      <w:i/>
    </w:rPr>
  </w:style>
  <w:style w:type="paragraph" w:customStyle="1" w:styleId="notetext">
    <w:name w:val="note(text)"/>
    <w:aliases w:val="n"/>
    <w:basedOn w:val="OPCParaBase"/>
    <w:link w:val="notetextChar"/>
    <w:rsid w:val="001650DA"/>
    <w:pPr>
      <w:spacing w:before="122" w:line="198" w:lineRule="exact"/>
      <w:ind w:left="1985" w:hanging="851"/>
    </w:pPr>
    <w:rPr>
      <w:sz w:val="18"/>
    </w:rPr>
  </w:style>
  <w:style w:type="paragraph" w:customStyle="1" w:styleId="Page1">
    <w:name w:val="Page1"/>
    <w:basedOn w:val="OPCParaBase"/>
    <w:rsid w:val="001650DA"/>
    <w:pPr>
      <w:spacing w:before="5600" w:line="240" w:lineRule="auto"/>
    </w:pPr>
    <w:rPr>
      <w:b/>
      <w:sz w:val="32"/>
    </w:rPr>
  </w:style>
  <w:style w:type="paragraph" w:customStyle="1" w:styleId="paragraphsub">
    <w:name w:val="paragraph(sub)"/>
    <w:aliases w:val="aa"/>
    <w:basedOn w:val="OPCParaBase"/>
    <w:rsid w:val="001650DA"/>
    <w:pPr>
      <w:tabs>
        <w:tab w:val="right" w:pos="1985"/>
      </w:tabs>
      <w:spacing w:before="40" w:line="240" w:lineRule="auto"/>
      <w:ind w:left="2098" w:hanging="2098"/>
    </w:pPr>
  </w:style>
  <w:style w:type="paragraph" w:customStyle="1" w:styleId="paragraphsub-sub">
    <w:name w:val="paragraph(sub-sub)"/>
    <w:aliases w:val="aaa"/>
    <w:basedOn w:val="OPCParaBase"/>
    <w:rsid w:val="001650DA"/>
    <w:pPr>
      <w:tabs>
        <w:tab w:val="right" w:pos="2722"/>
      </w:tabs>
      <w:spacing w:before="40" w:line="240" w:lineRule="auto"/>
      <w:ind w:left="2835" w:hanging="2835"/>
    </w:pPr>
  </w:style>
  <w:style w:type="paragraph" w:customStyle="1" w:styleId="paragraph">
    <w:name w:val="paragraph"/>
    <w:aliases w:val="a"/>
    <w:basedOn w:val="OPCParaBase"/>
    <w:rsid w:val="001650DA"/>
    <w:pPr>
      <w:tabs>
        <w:tab w:val="right" w:pos="1531"/>
      </w:tabs>
      <w:spacing w:before="40" w:line="240" w:lineRule="auto"/>
      <w:ind w:left="1644" w:hanging="1644"/>
    </w:pPr>
  </w:style>
  <w:style w:type="paragraph" w:customStyle="1" w:styleId="ParlAmend">
    <w:name w:val="ParlAmend"/>
    <w:aliases w:val="pp"/>
    <w:basedOn w:val="OPCParaBase"/>
    <w:rsid w:val="001650DA"/>
    <w:pPr>
      <w:spacing w:before="240" w:line="240" w:lineRule="atLeast"/>
      <w:ind w:hanging="567"/>
    </w:pPr>
    <w:rPr>
      <w:sz w:val="24"/>
    </w:rPr>
  </w:style>
  <w:style w:type="paragraph" w:customStyle="1" w:styleId="Portfolio">
    <w:name w:val="Portfolio"/>
    <w:basedOn w:val="OPCParaBase"/>
    <w:rsid w:val="001650DA"/>
    <w:pPr>
      <w:spacing w:line="240" w:lineRule="auto"/>
    </w:pPr>
    <w:rPr>
      <w:i/>
      <w:sz w:val="20"/>
    </w:rPr>
  </w:style>
  <w:style w:type="paragraph" w:customStyle="1" w:styleId="Preamble">
    <w:name w:val="Preamble"/>
    <w:basedOn w:val="OPCParaBase"/>
    <w:next w:val="Normal"/>
    <w:rsid w:val="001650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50DA"/>
    <w:pPr>
      <w:spacing w:line="240" w:lineRule="auto"/>
    </w:pPr>
    <w:rPr>
      <w:i/>
      <w:sz w:val="20"/>
    </w:rPr>
  </w:style>
  <w:style w:type="paragraph" w:customStyle="1" w:styleId="Session">
    <w:name w:val="Session"/>
    <w:basedOn w:val="OPCParaBase"/>
    <w:rsid w:val="001650DA"/>
    <w:pPr>
      <w:spacing w:line="240" w:lineRule="auto"/>
    </w:pPr>
    <w:rPr>
      <w:sz w:val="28"/>
    </w:rPr>
  </w:style>
  <w:style w:type="paragraph" w:customStyle="1" w:styleId="Sponsor">
    <w:name w:val="Sponsor"/>
    <w:basedOn w:val="OPCParaBase"/>
    <w:rsid w:val="001650DA"/>
    <w:pPr>
      <w:spacing w:line="240" w:lineRule="auto"/>
    </w:pPr>
    <w:rPr>
      <w:i/>
    </w:rPr>
  </w:style>
  <w:style w:type="paragraph" w:customStyle="1" w:styleId="Subitem">
    <w:name w:val="Subitem"/>
    <w:aliases w:val="iss"/>
    <w:basedOn w:val="OPCParaBase"/>
    <w:rsid w:val="001650DA"/>
    <w:pPr>
      <w:spacing w:before="180" w:line="240" w:lineRule="auto"/>
      <w:ind w:left="709" w:hanging="709"/>
    </w:pPr>
  </w:style>
  <w:style w:type="paragraph" w:customStyle="1" w:styleId="SubitemHead">
    <w:name w:val="SubitemHead"/>
    <w:aliases w:val="issh"/>
    <w:basedOn w:val="OPCParaBase"/>
    <w:rsid w:val="001650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50DA"/>
    <w:pPr>
      <w:spacing w:before="40" w:line="240" w:lineRule="auto"/>
      <w:ind w:left="1134"/>
    </w:pPr>
  </w:style>
  <w:style w:type="paragraph" w:customStyle="1" w:styleId="SubsectionHead">
    <w:name w:val="SubsectionHead"/>
    <w:aliases w:val="ssh"/>
    <w:basedOn w:val="OPCParaBase"/>
    <w:next w:val="subsection"/>
    <w:rsid w:val="001650DA"/>
    <w:pPr>
      <w:keepNext/>
      <w:keepLines/>
      <w:spacing w:before="240" w:line="240" w:lineRule="auto"/>
      <w:ind w:left="1134"/>
    </w:pPr>
    <w:rPr>
      <w:i/>
    </w:rPr>
  </w:style>
  <w:style w:type="paragraph" w:customStyle="1" w:styleId="Tablea">
    <w:name w:val="Table(a)"/>
    <w:aliases w:val="ta"/>
    <w:basedOn w:val="OPCParaBase"/>
    <w:rsid w:val="001650DA"/>
    <w:pPr>
      <w:spacing w:before="60" w:line="240" w:lineRule="auto"/>
      <w:ind w:left="284" w:hanging="284"/>
    </w:pPr>
    <w:rPr>
      <w:sz w:val="20"/>
    </w:rPr>
  </w:style>
  <w:style w:type="paragraph" w:customStyle="1" w:styleId="TableAA">
    <w:name w:val="Table(AA)"/>
    <w:aliases w:val="taaa"/>
    <w:basedOn w:val="OPCParaBase"/>
    <w:rsid w:val="001650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50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50DA"/>
    <w:pPr>
      <w:spacing w:before="60" w:line="240" w:lineRule="atLeast"/>
    </w:pPr>
    <w:rPr>
      <w:sz w:val="20"/>
    </w:rPr>
  </w:style>
  <w:style w:type="paragraph" w:customStyle="1" w:styleId="TLPBoxTextnote">
    <w:name w:val="TLPBoxText(note"/>
    <w:aliases w:val="right)"/>
    <w:basedOn w:val="OPCParaBase"/>
    <w:rsid w:val="001650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50D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50DA"/>
    <w:pPr>
      <w:spacing w:before="122" w:line="198" w:lineRule="exact"/>
      <w:ind w:left="1985" w:hanging="851"/>
      <w:jc w:val="right"/>
    </w:pPr>
    <w:rPr>
      <w:sz w:val="18"/>
    </w:rPr>
  </w:style>
  <w:style w:type="paragraph" w:customStyle="1" w:styleId="TLPTableBullet">
    <w:name w:val="TLPTableBullet"/>
    <w:aliases w:val="ttb"/>
    <w:basedOn w:val="OPCParaBase"/>
    <w:rsid w:val="001650DA"/>
    <w:pPr>
      <w:spacing w:line="240" w:lineRule="exact"/>
      <w:ind w:left="284" w:hanging="284"/>
    </w:pPr>
    <w:rPr>
      <w:sz w:val="20"/>
    </w:rPr>
  </w:style>
  <w:style w:type="paragraph" w:customStyle="1" w:styleId="TofSectsGroupHeading">
    <w:name w:val="TofSects(GroupHeading)"/>
    <w:basedOn w:val="OPCParaBase"/>
    <w:next w:val="TofSectsSection"/>
    <w:rsid w:val="001650DA"/>
    <w:pPr>
      <w:keepLines/>
      <w:spacing w:before="240" w:after="120" w:line="240" w:lineRule="auto"/>
      <w:ind w:left="794"/>
    </w:pPr>
    <w:rPr>
      <w:b/>
      <w:kern w:val="28"/>
      <w:sz w:val="20"/>
    </w:rPr>
  </w:style>
  <w:style w:type="paragraph" w:customStyle="1" w:styleId="TofSectsHeading">
    <w:name w:val="TofSects(Heading)"/>
    <w:basedOn w:val="OPCParaBase"/>
    <w:rsid w:val="001650DA"/>
    <w:pPr>
      <w:spacing w:before="240" w:after="120" w:line="240" w:lineRule="auto"/>
    </w:pPr>
    <w:rPr>
      <w:b/>
      <w:sz w:val="24"/>
    </w:rPr>
  </w:style>
  <w:style w:type="paragraph" w:customStyle="1" w:styleId="TofSectsSection">
    <w:name w:val="TofSects(Section)"/>
    <w:basedOn w:val="OPCParaBase"/>
    <w:rsid w:val="001650DA"/>
    <w:pPr>
      <w:keepLines/>
      <w:spacing w:before="40" w:line="240" w:lineRule="auto"/>
      <w:ind w:left="1588" w:hanging="794"/>
    </w:pPr>
    <w:rPr>
      <w:kern w:val="28"/>
      <w:sz w:val="18"/>
    </w:rPr>
  </w:style>
  <w:style w:type="paragraph" w:customStyle="1" w:styleId="TofSectsSubdiv">
    <w:name w:val="TofSects(Subdiv)"/>
    <w:basedOn w:val="OPCParaBase"/>
    <w:rsid w:val="001650DA"/>
    <w:pPr>
      <w:keepLines/>
      <w:spacing w:before="80" w:line="240" w:lineRule="auto"/>
      <w:ind w:left="1588" w:hanging="794"/>
    </w:pPr>
    <w:rPr>
      <w:kern w:val="28"/>
    </w:rPr>
  </w:style>
  <w:style w:type="paragraph" w:customStyle="1" w:styleId="WRStyle">
    <w:name w:val="WR Style"/>
    <w:aliases w:val="WR"/>
    <w:basedOn w:val="OPCParaBase"/>
    <w:rsid w:val="001650DA"/>
    <w:pPr>
      <w:spacing w:before="240" w:line="240" w:lineRule="auto"/>
      <w:ind w:left="284" w:hanging="284"/>
    </w:pPr>
    <w:rPr>
      <w:b/>
      <w:i/>
      <w:kern w:val="28"/>
      <w:sz w:val="24"/>
    </w:rPr>
  </w:style>
  <w:style w:type="numbering" w:customStyle="1" w:styleId="OPCBodyList">
    <w:name w:val="OPCBodyList"/>
    <w:uiPriority w:val="99"/>
    <w:rsid w:val="007D2676"/>
    <w:pPr>
      <w:numPr>
        <w:numId w:val="16"/>
      </w:numPr>
    </w:pPr>
  </w:style>
  <w:style w:type="paragraph" w:customStyle="1" w:styleId="noteToPara">
    <w:name w:val="noteToPara"/>
    <w:aliases w:val="ntp"/>
    <w:basedOn w:val="OPCParaBase"/>
    <w:rsid w:val="001650DA"/>
    <w:pPr>
      <w:spacing w:before="122" w:line="198" w:lineRule="exact"/>
      <w:ind w:left="2353" w:hanging="709"/>
    </w:pPr>
    <w:rPr>
      <w:sz w:val="18"/>
    </w:rPr>
  </w:style>
  <w:style w:type="character" w:customStyle="1" w:styleId="FooterChar">
    <w:name w:val="Footer Char"/>
    <w:basedOn w:val="DefaultParagraphFont"/>
    <w:link w:val="Footer"/>
    <w:rsid w:val="001650DA"/>
    <w:rPr>
      <w:sz w:val="22"/>
      <w:szCs w:val="24"/>
    </w:rPr>
  </w:style>
  <w:style w:type="character" w:customStyle="1" w:styleId="BalloonTextChar">
    <w:name w:val="Balloon Text Char"/>
    <w:basedOn w:val="DefaultParagraphFont"/>
    <w:link w:val="BalloonText"/>
    <w:uiPriority w:val="99"/>
    <w:semiHidden/>
    <w:rsid w:val="001650D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650DA"/>
    <w:pPr>
      <w:keepNext/>
      <w:spacing w:before="60" w:line="240" w:lineRule="atLeast"/>
    </w:pPr>
    <w:rPr>
      <w:b/>
      <w:sz w:val="20"/>
    </w:rPr>
  </w:style>
  <w:style w:type="table" w:customStyle="1" w:styleId="CFlag">
    <w:name w:val="CFlag"/>
    <w:basedOn w:val="TableNormal"/>
    <w:uiPriority w:val="99"/>
    <w:rsid w:val="001650DA"/>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1650DA"/>
    <w:pPr>
      <w:spacing w:before="120"/>
    </w:pPr>
  </w:style>
  <w:style w:type="paragraph" w:customStyle="1" w:styleId="CompiledActNo">
    <w:name w:val="CompiledActNo"/>
    <w:basedOn w:val="OPCParaBase"/>
    <w:next w:val="Normal"/>
    <w:rsid w:val="001650DA"/>
    <w:rPr>
      <w:b/>
      <w:sz w:val="24"/>
      <w:szCs w:val="24"/>
    </w:rPr>
  </w:style>
  <w:style w:type="paragraph" w:customStyle="1" w:styleId="CompiledMadeUnder">
    <w:name w:val="CompiledMadeUnder"/>
    <w:basedOn w:val="OPCParaBase"/>
    <w:next w:val="Normal"/>
    <w:rsid w:val="001650DA"/>
    <w:rPr>
      <w:i/>
      <w:sz w:val="24"/>
      <w:szCs w:val="24"/>
    </w:rPr>
  </w:style>
  <w:style w:type="paragraph" w:customStyle="1" w:styleId="Paragraphsub-sub-sub">
    <w:name w:val="Paragraph(sub-sub-sub)"/>
    <w:aliases w:val="aaaa"/>
    <w:basedOn w:val="OPCParaBase"/>
    <w:rsid w:val="001650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50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50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50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50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50DA"/>
    <w:pPr>
      <w:spacing w:before="60" w:line="240" w:lineRule="auto"/>
    </w:pPr>
    <w:rPr>
      <w:rFonts w:cs="Arial"/>
      <w:sz w:val="20"/>
      <w:szCs w:val="22"/>
    </w:rPr>
  </w:style>
  <w:style w:type="paragraph" w:customStyle="1" w:styleId="NoteToSubpara">
    <w:name w:val="NoteToSubpara"/>
    <w:aliases w:val="nts"/>
    <w:basedOn w:val="OPCParaBase"/>
    <w:rsid w:val="001650DA"/>
    <w:pPr>
      <w:spacing w:before="40" w:line="198" w:lineRule="exact"/>
      <w:ind w:left="2835" w:hanging="709"/>
    </w:pPr>
    <w:rPr>
      <w:sz w:val="18"/>
    </w:rPr>
  </w:style>
  <w:style w:type="paragraph" w:customStyle="1" w:styleId="ENoteTableHeading">
    <w:name w:val="ENoteTableHeading"/>
    <w:aliases w:val="enth"/>
    <w:basedOn w:val="OPCParaBase"/>
    <w:rsid w:val="001650DA"/>
    <w:pPr>
      <w:keepNext/>
      <w:spacing w:before="60" w:line="240" w:lineRule="atLeast"/>
    </w:pPr>
    <w:rPr>
      <w:rFonts w:ascii="Arial" w:hAnsi="Arial"/>
      <w:b/>
      <w:sz w:val="16"/>
    </w:rPr>
  </w:style>
  <w:style w:type="paragraph" w:customStyle="1" w:styleId="ENoteTTi">
    <w:name w:val="ENoteTTi"/>
    <w:aliases w:val="entti"/>
    <w:basedOn w:val="OPCParaBase"/>
    <w:rsid w:val="001650DA"/>
    <w:pPr>
      <w:keepNext/>
      <w:spacing w:before="60" w:line="240" w:lineRule="atLeast"/>
      <w:ind w:left="170"/>
    </w:pPr>
    <w:rPr>
      <w:sz w:val="16"/>
    </w:rPr>
  </w:style>
  <w:style w:type="paragraph" w:customStyle="1" w:styleId="ENotesHeading1">
    <w:name w:val="ENotesHeading 1"/>
    <w:aliases w:val="Enh1"/>
    <w:basedOn w:val="OPCParaBase"/>
    <w:next w:val="Normal"/>
    <w:rsid w:val="001650DA"/>
    <w:pPr>
      <w:spacing w:before="120"/>
      <w:outlineLvl w:val="1"/>
    </w:pPr>
    <w:rPr>
      <w:b/>
      <w:sz w:val="28"/>
      <w:szCs w:val="28"/>
    </w:rPr>
  </w:style>
  <w:style w:type="paragraph" w:customStyle="1" w:styleId="ENotesHeading2">
    <w:name w:val="ENotesHeading 2"/>
    <w:aliases w:val="Enh2"/>
    <w:basedOn w:val="OPCParaBase"/>
    <w:next w:val="Normal"/>
    <w:rsid w:val="001650DA"/>
    <w:pPr>
      <w:spacing w:before="120" w:after="120"/>
      <w:outlineLvl w:val="2"/>
    </w:pPr>
    <w:rPr>
      <w:b/>
      <w:sz w:val="24"/>
      <w:szCs w:val="28"/>
    </w:rPr>
  </w:style>
  <w:style w:type="paragraph" w:customStyle="1" w:styleId="ENoteTTIndentHeading">
    <w:name w:val="ENoteTTIndentHeading"/>
    <w:aliases w:val="enTTHi"/>
    <w:basedOn w:val="OPCParaBase"/>
    <w:rsid w:val="001650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50DA"/>
    <w:pPr>
      <w:spacing w:before="60" w:line="240" w:lineRule="atLeast"/>
    </w:pPr>
    <w:rPr>
      <w:sz w:val="16"/>
    </w:rPr>
  </w:style>
  <w:style w:type="paragraph" w:customStyle="1" w:styleId="MadeunderText">
    <w:name w:val="MadeunderText"/>
    <w:basedOn w:val="OPCParaBase"/>
    <w:next w:val="CompiledMadeUnder"/>
    <w:rsid w:val="001650DA"/>
    <w:pPr>
      <w:spacing w:before="240"/>
    </w:pPr>
    <w:rPr>
      <w:sz w:val="24"/>
      <w:szCs w:val="24"/>
    </w:rPr>
  </w:style>
  <w:style w:type="paragraph" w:customStyle="1" w:styleId="ENotesHeading3">
    <w:name w:val="ENotesHeading 3"/>
    <w:aliases w:val="Enh3"/>
    <w:basedOn w:val="OPCParaBase"/>
    <w:next w:val="Normal"/>
    <w:rsid w:val="001650DA"/>
    <w:pPr>
      <w:keepNext/>
      <w:spacing w:before="120" w:line="240" w:lineRule="auto"/>
      <w:outlineLvl w:val="4"/>
    </w:pPr>
    <w:rPr>
      <w:b/>
      <w:szCs w:val="24"/>
    </w:rPr>
  </w:style>
  <w:style w:type="paragraph" w:customStyle="1" w:styleId="InstNo">
    <w:name w:val="InstNo"/>
    <w:basedOn w:val="OPCParaBase"/>
    <w:next w:val="Normal"/>
    <w:rsid w:val="001650DA"/>
    <w:rPr>
      <w:b/>
      <w:sz w:val="28"/>
      <w:szCs w:val="32"/>
    </w:rPr>
  </w:style>
  <w:style w:type="paragraph" w:customStyle="1" w:styleId="TerritoryT">
    <w:name w:val="TerritoryT"/>
    <w:basedOn w:val="OPCParaBase"/>
    <w:next w:val="Normal"/>
    <w:rsid w:val="001650DA"/>
    <w:rPr>
      <w:b/>
      <w:sz w:val="32"/>
    </w:rPr>
  </w:style>
  <w:style w:type="paragraph" w:customStyle="1" w:styleId="LegislationMadeUnder">
    <w:name w:val="LegislationMadeUnder"/>
    <w:basedOn w:val="OPCParaBase"/>
    <w:next w:val="Normal"/>
    <w:rsid w:val="001650DA"/>
    <w:rPr>
      <w:i/>
      <w:sz w:val="32"/>
      <w:szCs w:val="32"/>
    </w:rPr>
  </w:style>
  <w:style w:type="paragraph" w:customStyle="1" w:styleId="ActHead10">
    <w:name w:val="ActHead 10"/>
    <w:aliases w:val="sp"/>
    <w:basedOn w:val="OPCParaBase"/>
    <w:next w:val="ActHead3"/>
    <w:rsid w:val="001650DA"/>
    <w:pPr>
      <w:keepNext/>
      <w:spacing w:before="280" w:line="240" w:lineRule="auto"/>
      <w:outlineLvl w:val="1"/>
    </w:pPr>
    <w:rPr>
      <w:b/>
      <w:sz w:val="32"/>
      <w:szCs w:val="30"/>
    </w:rPr>
  </w:style>
  <w:style w:type="paragraph" w:customStyle="1" w:styleId="SignCoverPageEnd">
    <w:name w:val="SignCoverPageEnd"/>
    <w:basedOn w:val="OPCParaBase"/>
    <w:next w:val="Normal"/>
    <w:rsid w:val="001650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50DA"/>
    <w:pPr>
      <w:pBdr>
        <w:top w:val="single" w:sz="4" w:space="1" w:color="auto"/>
      </w:pBdr>
      <w:spacing w:before="360"/>
      <w:ind w:right="397"/>
      <w:jc w:val="both"/>
    </w:pPr>
  </w:style>
  <w:style w:type="paragraph" w:customStyle="1" w:styleId="NotesHeading2">
    <w:name w:val="NotesHeading 2"/>
    <w:basedOn w:val="OPCParaBase"/>
    <w:next w:val="Normal"/>
    <w:rsid w:val="001650DA"/>
    <w:rPr>
      <w:b/>
      <w:sz w:val="28"/>
      <w:szCs w:val="28"/>
    </w:rPr>
  </w:style>
  <w:style w:type="paragraph" w:customStyle="1" w:styleId="NotesHeading1">
    <w:name w:val="NotesHeading 1"/>
    <w:basedOn w:val="OPCParaBase"/>
    <w:next w:val="Normal"/>
    <w:rsid w:val="001650DA"/>
    <w:rPr>
      <w:b/>
      <w:sz w:val="28"/>
      <w:szCs w:val="28"/>
    </w:rPr>
  </w:style>
  <w:style w:type="paragraph" w:customStyle="1" w:styleId="Specials">
    <w:name w:val="Special s"/>
    <w:basedOn w:val="ActHead5"/>
    <w:link w:val="SpecialsChar"/>
    <w:rsid w:val="009B47F0"/>
    <w:pPr>
      <w:outlineLvl w:val="9"/>
    </w:pPr>
    <w:rPr>
      <w:b w:val="0"/>
    </w:rPr>
  </w:style>
  <w:style w:type="character" w:customStyle="1" w:styleId="ActHead5Char">
    <w:name w:val="ActHead 5 Char"/>
    <w:aliases w:val="s Char"/>
    <w:basedOn w:val="OPCParaBaseChar"/>
    <w:link w:val="ActHead5"/>
    <w:rsid w:val="009B47F0"/>
    <w:rPr>
      <w:b/>
      <w:kern w:val="28"/>
      <w:sz w:val="24"/>
    </w:rPr>
  </w:style>
  <w:style w:type="character" w:customStyle="1" w:styleId="SpecialsChar">
    <w:name w:val="Special s Char"/>
    <w:basedOn w:val="ActHead5Char"/>
    <w:link w:val="Specials"/>
    <w:rsid w:val="009B47F0"/>
    <w:rPr>
      <w:b w:val="0"/>
      <w:kern w:val="28"/>
      <w:sz w:val="24"/>
    </w:rPr>
  </w:style>
  <w:style w:type="paragraph" w:customStyle="1" w:styleId="P1">
    <w:name w:val="P1"/>
    <w:aliases w:val="(a)"/>
    <w:basedOn w:val="Normal"/>
    <w:rsid w:val="00347DCC"/>
    <w:pPr>
      <w:tabs>
        <w:tab w:val="right" w:pos="1191"/>
      </w:tabs>
      <w:spacing w:before="60" w:line="260" w:lineRule="exact"/>
      <w:ind w:left="1418" w:hanging="1418"/>
      <w:jc w:val="both"/>
    </w:pPr>
    <w:rPr>
      <w:rFonts w:eastAsia="Times New Roman" w:cs="Times New Roman"/>
      <w:sz w:val="24"/>
      <w:szCs w:val="24"/>
    </w:rPr>
  </w:style>
  <w:style w:type="paragraph" w:customStyle="1" w:styleId="ScheduleHeading">
    <w:name w:val="Schedule Heading"/>
    <w:basedOn w:val="Normal"/>
    <w:next w:val="Normal"/>
    <w:rsid w:val="00347DCC"/>
    <w:pPr>
      <w:keepNext/>
      <w:keepLines/>
      <w:spacing w:before="360" w:line="240" w:lineRule="auto"/>
      <w:ind w:left="964" w:hanging="964"/>
    </w:pPr>
    <w:rPr>
      <w:rFonts w:ascii="Arial" w:eastAsia="Times New Roman" w:hAnsi="Arial" w:cs="Times New Roman"/>
      <w:b/>
      <w:sz w:val="24"/>
      <w:szCs w:val="24"/>
    </w:rPr>
  </w:style>
  <w:style w:type="paragraph" w:customStyle="1" w:styleId="Schedulepart">
    <w:name w:val="Schedule part"/>
    <w:basedOn w:val="Normal"/>
    <w:rsid w:val="00347DCC"/>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347DCC"/>
    <w:pPr>
      <w:keepNext/>
      <w:keepLines/>
      <w:spacing w:before="60" w:line="200" w:lineRule="exact"/>
      <w:ind w:left="2410"/>
    </w:pPr>
    <w:rPr>
      <w:rFonts w:ascii="Arial" w:eastAsia="Times New Roman" w:hAnsi="Arial" w:cs="Times New Roman"/>
      <w:sz w:val="18"/>
      <w:szCs w:val="24"/>
    </w:rPr>
  </w:style>
  <w:style w:type="paragraph" w:customStyle="1" w:styleId="NoteBody">
    <w:name w:val="Note Body"/>
    <w:basedOn w:val="Normal"/>
    <w:rsid w:val="00347DCC"/>
    <w:pPr>
      <w:tabs>
        <w:tab w:val="left" w:pos="1560"/>
      </w:tabs>
      <w:spacing w:before="120" w:line="220" w:lineRule="exact"/>
      <w:ind w:left="964"/>
      <w:jc w:val="both"/>
    </w:pPr>
    <w:rPr>
      <w:rFonts w:eastAsia="Times New Roman" w:cs="Times New Roman"/>
      <w:sz w:val="20"/>
      <w:lang w:eastAsia="en-AU"/>
    </w:rPr>
  </w:style>
  <w:style w:type="character" w:customStyle="1" w:styleId="CharSchPTNo">
    <w:name w:val="CharSchPTNo"/>
    <w:basedOn w:val="DefaultParagraphFont"/>
    <w:rsid w:val="00347DCC"/>
  </w:style>
  <w:style w:type="character" w:customStyle="1" w:styleId="CharSchPTText">
    <w:name w:val="CharSchPTText"/>
    <w:basedOn w:val="DefaultParagraphFont"/>
    <w:rsid w:val="00347DCC"/>
  </w:style>
  <w:style w:type="paragraph" w:customStyle="1" w:styleId="R2">
    <w:name w:val="R2"/>
    <w:aliases w:val="(2)"/>
    <w:basedOn w:val="Normal"/>
    <w:rsid w:val="00A564B3"/>
    <w:pPr>
      <w:tabs>
        <w:tab w:val="right" w:pos="794"/>
      </w:tabs>
      <w:spacing w:before="180" w:line="260" w:lineRule="exact"/>
      <w:ind w:left="964" w:hanging="964"/>
      <w:jc w:val="both"/>
    </w:pPr>
    <w:rPr>
      <w:rFonts w:eastAsia="Times New Roman" w:cs="Times New Roman"/>
      <w:sz w:val="24"/>
      <w:szCs w:val="24"/>
    </w:rPr>
  </w:style>
  <w:style w:type="paragraph" w:customStyle="1" w:styleId="Schedulepara">
    <w:name w:val="Schedule para"/>
    <w:basedOn w:val="Normal"/>
    <w:rsid w:val="00A564B3"/>
    <w:pPr>
      <w:tabs>
        <w:tab w:val="right" w:pos="567"/>
      </w:tabs>
      <w:spacing w:before="180" w:line="260" w:lineRule="exact"/>
      <w:ind w:left="964" w:hanging="964"/>
      <w:jc w:val="both"/>
    </w:pPr>
    <w:rPr>
      <w:rFonts w:eastAsia="Times New Roman" w:cs="Times New Roman"/>
      <w:sz w:val="24"/>
      <w:szCs w:val="24"/>
    </w:rPr>
  </w:style>
  <w:style w:type="paragraph" w:customStyle="1" w:styleId="ZP1">
    <w:name w:val="ZP1"/>
    <w:basedOn w:val="P1"/>
    <w:rsid w:val="00A564B3"/>
    <w:pPr>
      <w:keepNext/>
    </w:pPr>
  </w:style>
  <w:style w:type="paragraph" w:customStyle="1" w:styleId="Note">
    <w:name w:val="Note"/>
    <w:basedOn w:val="Normal"/>
    <w:rsid w:val="00DF7580"/>
    <w:pPr>
      <w:spacing w:before="120" w:line="220" w:lineRule="exact"/>
      <w:ind w:left="964"/>
      <w:jc w:val="both"/>
    </w:pPr>
    <w:rPr>
      <w:rFonts w:eastAsia="Times New Roman" w:cs="Times New Roman"/>
      <w:sz w:val="20"/>
      <w:szCs w:val="24"/>
    </w:rPr>
  </w:style>
  <w:style w:type="character" w:customStyle="1" w:styleId="ActHead2Char">
    <w:name w:val="ActHead 2 Char"/>
    <w:aliases w:val="p Char"/>
    <w:basedOn w:val="OPCParaBaseChar"/>
    <w:link w:val="ActHead2"/>
    <w:rsid w:val="00E82BE3"/>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0DA"/>
    <w:pPr>
      <w:spacing w:line="260" w:lineRule="atLeast"/>
    </w:pPr>
    <w:rPr>
      <w:rFonts w:eastAsiaTheme="minorHAnsi" w:cstheme="minorBidi"/>
      <w:sz w:val="22"/>
      <w:lang w:eastAsia="en-US"/>
    </w:rPr>
  </w:style>
  <w:style w:type="paragraph" w:styleId="Heading1">
    <w:name w:val="heading 1"/>
    <w:basedOn w:val="Normal"/>
    <w:next w:val="Normal"/>
    <w:qFormat/>
    <w:rsid w:val="00FD7A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7A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7AF7"/>
    <w:pPr>
      <w:keepNext/>
      <w:spacing w:before="240" w:after="60"/>
      <w:outlineLvl w:val="2"/>
    </w:pPr>
    <w:rPr>
      <w:rFonts w:ascii="Arial" w:hAnsi="Arial" w:cs="Arial"/>
      <w:b/>
      <w:bCs/>
      <w:sz w:val="26"/>
      <w:szCs w:val="26"/>
    </w:rPr>
  </w:style>
  <w:style w:type="paragraph" w:styleId="Heading4">
    <w:name w:val="heading 4"/>
    <w:basedOn w:val="Normal"/>
    <w:next w:val="Normal"/>
    <w:qFormat/>
    <w:rsid w:val="00FD7AF7"/>
    <w:pPr>
      <w:keepNext/>
      <w:spacing w:before="240" w:after="60"/>
      <w:outlineLvl w:val="3"/>
    </w:pPr>
    <w:rPr>
      <w:b/>
      <w:bCs/>
      <w:sz w:val="28"/>
      <w:szCs w:val="28"/>
    </w:rPr>
  </w:style>
  <w:style w:type="paragraph" w:styleId="Heading5">
    <w:name w:val="heading 5"/>
    <w:basedOn w:val="Normal"/>
    <w:next w:val="Normal"/>
    <w:qFormat/>
    <w:rsid w:val="00FD7AF7"/>
    <w:pPr>
      <w:spacing w:before="240" w:after="60"/>
      <w:outlineLvl w:val="4"/>
    </w:pPr>
    <w:rPr>
      <w:b/>
      <w:bCs/>
      <w:i/>
      <w:iCs/>
      <w:sz w:val="26"/>
      <w:szCs w:val="26"/>
    </w:rPr>
  </w:style>
  <w:style w:type="paragraph" w:styleId="Heading6">
    <w:name w:val="heading 6"/>
    <w:basedOn w:val="Normal"/>
    <w:next w:val="Normal"/>
    <w:qFormat/>
    <w:rsid w:val="00FD7AF7"/>
    <w:pPr>
      <w:spacing w:before="240" w:after="60"/>
      <w:outlineLvl w:val="5"/>
    </w:pPr>
    <w:rPr>
      <w:b/>
      <w:bCs/>
      <w:szCs w:val="22"/>
    </w:rPr>
  </w:style>
  <w:style w:type="paragraph" w:styleId="Heading7">
    <w:name w:val="heading 7"/>
    <w:basedOn w:val="Normal"/>
    <w:next w:val="Normal"/>
    <w:qFormat/>
    <w:rsid w:val="00FD7AF7"/>
    <w:pPr>
      <w:spacing w:before="240" w:after="60"/>
      <w:outlineLvl w:val="6"/>
    </w:pPr>
  </w:style>
  <w:style w:type="paragraph" w:styleId="Heading8">
    <w:name w:val="heading 8"/>
    <w:basedOn w:val="Normal"/>
    <w:next w:val="Normal"/>
    <w:qFormat/>
    <w:rsid w:val="00FD7AF7"/>
    <w:pPr>
      <w:spacing w:before="240" w:after="60"/>
      <w:outlineLvl w:val="7"/>
    </w:pPr>
    <w:rPr>
      <w:i/>
      <w:iCs/>
    </w:rPr>
  </w:style>
  <w:style w:type="paragraph" w:styleId="Heading9">
    <w:name w:val="heading 9"/>
    <w:basedOn w:val="Normal"/>
    <w:next w:val="Normal"/>
    <w:qFormat/>
    <w:rsid w:val="00FD7A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D26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26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1650DA"/>
    <w:pPr>
      <w:tabs>
        <w:tab w:val="center" w:pos="4153"/>
        <w:tab w:val="right" w:pos="8306"/>
      </w:tabs>
    </w:pPr>
    <w:rPr>
      <w:sz w:val="22"/>
      <w:szCs w:val="24"/>
    </w:rPr>
  </w:style>
  <w:style w:type="paragraph" w:customStyle="1" w:styleId="P2">
    <w:name w:val="P2"/>
    <w:aliases w:val="(i)"/>
    <w:basedOn w:val="Normal"/>
    <w:rsid w:val="008543D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rsid w:val="008543D6"/>
    <w:pPr>
      <w:tabs>
        <w:tab w:val="right" w:pos="2410"/>
      </w:tabs>
      <w:spacing w:before="60" w:line="260" w:lineRule="exact"/>
      <w:ind w:left="2693" w:hanging="2693"/>
      <w:jc w:val="both"/>
    </w:pPr>
    <w:rPr>
      <w:rFonts w:eastAsia="Times New Roman" w:cs="Times New Roman"/>
      <w:sz w:val="24"/>
      <w:szCs w:val="24"/>
    </w:rPr>
  </w:style>
  <w:style w:type="numbering" w:styleId="111111">
    <w:name w:val="Outline List 2"/>
    <w:basedOn w:val="NoList"/>
    <w:semiHidden/>
    <w:rsid w:val="00FD7AF7"/>
    <w:pPr>
      <w:numPr>
        <w:numId w:val="1"/>
      </w:numPr>
    </w:pPr>
  </w:style>
  <w:style w:type="numbering" w:styleId="1ai">
    <w:name w:val="Outline List 1"/>
    <w:basedOn w:val="NoList"/>
    <w:semiHidden/>
    <w:rsid w:val="00FD7AF7"/>
    <w:pPr>
      <w:numPr>
        <w:numId w:val="2"/>
      </w:numPr>
    </w:pPr>
  </w:style>
  <w:style w:type="numbering" w:styleId="ArticleSection">
    <w:name w:val="Outline List 3"/>
    <w:basedOn w:val="NoList"/>
    <w:semiHidden/>
    <w:rsid w:val="00FD7AF7"/>
    <w:pPr>
      <w:numPr>
        <w:numId w:val="3"/>
      </w:numPr>
    </w:pPr>
  </w:style>
  <w:style w:type="paragraph" w:styleId="BlockText">
    <w:name w:val="Block Text"/>
    <w:basedOn w:val="Normal"/>
    <w:semiHidden/>
    <w:rsid w:val="00FD7AF7"/>
    <w:pPr>
      <w:spacing w:after="120"/>
      <w:ind w:left="1440" w:right="1440"/>
    </w:pPr>
  </w:style>
  <w:style w:type="paragraph" w:styleId="BodyText">
    <w:name w:val="Body Text"/>
    <w:basedOn w:val="Normal"/>
    <w:semiHidden/>
    <w:rsid w:val="00FD7AF7"/>
    <w:pPr>
      <w:spacing w:after="120"/>
    </w:pPr>
  </w:style>
  <w:style w:type="paragraph" w:styleId="BodyText2">
    <w:name w:val="Body Text 2"/>
    <w:basedOn w:val="Normal"/>
    <w:semiHidden/>
    <w:rsid w:val="00FD7AF7"/>
    <w:pPr>
      <w:spacing w:after="120" w:line="480" w:lineRule="auto"/>
    </w:pPr>
  </w:style>
  <w:style w:type="paragraph" w:styleId="BodyText3">
    <w:name w:val="Body Text 3"/>
    <w:basedOn w:val="Normal"/>
    <w:semiHidden/>
    <w:rsid w:val="00FD7AF7"/>
    <w:pPr>
      <w:spacing w:after="120"/>
    </w:pPr>
    <w:rPr>
      <w:sz w:val="16"/>
      <w:szCs w:val="16"/>
    </w:rPr>
  </w:style>
  <w:style w:type="paragraph" w:styleId="BodyTextFirstIndent">
    <w:name w:val="Body Text First Indent"/>
    <w:basedOn w:val="BodyText"/>
    <w:semiHidden/>
    <w:rsid w:val="00FD7AF7"/>
    <w:pPr>
      <w:ind w:firstLine="210"/>
    </w:pPr>
  </w:style>
  <w:style w:type="paragraph" w:styleId="BodyTextIndent">
    <w:name w:val="Body Text Indent"/>
    <w:basedOn w:val="Normal"/>
    <w:semiHidden/>
    <w:rsid w:val="00FD7AF7"/>
    <w:pPr>
      <w:spacing w:after="120"/>
      <w:ind w:left="283"/>
    </w:pPr>
  </w:style>
  <w:style w:type="paragraph" w:styleId="BodyTextFirstIndent2">
    <w:name w:val="Body Text First Indent 2"/>
    <w:basedOn w:val="BodyTextIndent"/>
    <w:semiHidden/>
    <w:rsid w:val="00FD7AF7"/>
    <w:pPr>
      <w:ind w:firstLine="210"/>
    </w:pPr>
  </w:style>
  <w:style w:type="paragraph" w:styleId="BodyTextIndent2">
    <w:name w:val="Body Text Indent 2"/>
    <w:basedOn w:val="Normal"/>
    <w:semiHidden/>
    <w:rsid w:val="00FD7AF7"/>
    <w:pPr>
      <w:spacing w:after="120" w:line="480" w:lineRule="auto"/>
      <w:ind w:left="283"/>
    </w:pPr>
  </w:style>
  <w:style w:type="paragraph" w:styleId="BodyTextIndent3">
    <w:name w:val="Body Text Indent 3"/>
    <w:basedOn w:val="Normal"/>
    <w:semiHidden/>
    <w:rsid w:val="00FD7AF7"/>
    <w:pPr>
      <w:spacing w:after="120"/>
      <w:ind w:left="283"/>
    </w:pPr>
    <w:rPr>
      <w:sz w:val="16"/>
      <w:szCs w:val="16"/>
    </w:rPr>
  </w:style>
  <w:style w:type="paragraph" w:styleId="Closing">
    <w:name w:val="Closing"/>
    <w:basedOn w:val="Normal"/>
    <w:semiHidden/>
    <w:rsid w:val="00FD7AF7"/>
    <w:pPr>
      <w:ind w:left="4252"/>
    </w:pPr>
  </w:style>
  <w:style w:type="paragraph" w:styleId="Date">
    <w:name w:val="Date"/>
    <w:basedOn w:val="Normal"/>
    <w:next w:val="Normal"/>
    <w:semiHidden/>
    <w:rsid w:val="00FD7AF7"/>
  </w:style>
  <w:style w:type="paragraph" w:styleId="E-mailSignature">
    <w:name w:val="E-mail Signature"/>
    <w:basedOn w:val="Normal"/>
    <w:semiHidden/>
    <w:rsid w:val="00FD7AF7"/>
  </w:style>
  <w:style w:type="character" w:styleId="Emphasis">
    <w:name w:val="Emphasis"/>
    <w:basedOn w:val="DefaultParagraphFont"/>
    <w:qFormat/>
    <w:rsid w:val="00FD7AF7"/>
    <w:rPr>
      <w:i/>
      <w:iCs/>
    </w:rPr>
  </w:style>
  <w:style w:type="paragraph" w:styleId="EnvelopeAddress">
    <w:name w:val="envelope address"/>
    <w:basedOn w:val="Normal"/>
    <w:semiHidden/>
    <w:rsid w:val="00FD7A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7AF7"/>
    <w:rPr>
      <w:rFonts w:ascii="Arial" w:hAnsi="Arial" w:cs="Arial"/>
      <w:sz w:val="20"/>
    </w:rPr>
  </w:style>
  <w:style w:type="character" w:styleId="FollowedHyperlink">
    <w:name w:val="FollowedHyperlink"/>
    <w:basedOn w:val="DefaultParagraphFont"/>
    <w:semiHidden/>
    <w:rsid w:val="00FD7AF7"/>
    <w:rPr>
      <w:color w:val="800080"/>
      <w:u w:val="single"/>
    </w:rPr>
  </w:style>
  <w:style w:type="paragraph" w:styleId="Header">
    <w:name w:val="header"/>
    <w:basedOn w:val="OPCParaBase"/>
    <w:link w:val="HeaderChar"/>
    <w:unhideWhenUsed/>
    <w:rsid w:val="001650DA"/>
    <w:pPr>
      <w:keepNext/>
      <w:keepLines/>
      <w:tabs>
        <w:tab w:val="center" w:pos="4150"/>
        <w:tab w:val="right" w:pos="8307"/>
      </w:tabs>
      <w:spacing w:line="160" w:lineRule="exact"/>
    </w:pPr>
    <w:rPr>
      <w:sz w:val="16"/>
    </w:rPr>
  </w:style>
  <w:style w:type="character" w:styleId="HTMLAcronym">
    <w:name w:val="HTML Acronym"/>
    <w:basedOn w:val="DefaultParagraphFont"/>
    <w:semiHidden/>
    <w:rsid w:val="00FD7AF7"/>
  </w:style>
  <w:style w:type="paragraph" w:styleId="HTMLAddress">
    <w:name w:val="HTML Address"/>
    <w:basedOn w:val="Normal"/>
    <w:semiHidden/>
    <w:rsid w:val="00FD7AF7"/>
    <w:rPr>
      <w:i/>
      <w:iCs/>
    </w:rPr>
  </w:style>
  <w:style w:type="character" w:styleId="HTMLCite">
    <w:name w:val="HTML Cite"/>
    <w:basedOn w:val="DefaultParagraphFont"/>
    <w:semiHidden/>
    <w:rsid w:val="00FD7AF7"/>
    <w:rPr>
      <w:i/>
      <w:iCs/>
    </w:rPr>
  </w:style>
  <w:style w:type="character" w:styleId="HTMLCode">
    <w:name w:val="HTML Code"/>
    <w:basedOn w:val="DefaultParagraphFont"/>
    <w:semiHidden/>
    <w:rsid w:val="00FD7AF7"/>
    <w:rPr>
      <w:rFonts w:ascii="Courier New" w:hAnsi="Courier New" w:cs="Courier New"/>
      <w:sz w:val="20"/>
      <w:szCs w:val="20"/>
    </w:rPr>
  </w:style>
  <w:style w:type="character" w:styleId="HTMLDefinition">
    <w:name w:val="HTML Definition"/>
    <w:basedOn w:val="DefaultParagraphFont"/>
    <w:semiHidden/>
    <w:rsid w:val="00FD7AF7"/>
    <w:rPr>
      <w:i/>
      <w:iCs/>
    </w:rPr>
  </w:style>
  <w:style w:type="character" w:styleId="HTMLKeyboard">
    <w:name w:val="HTML Keyboard"/>
    <w:basedOn w:val="DefaultParagraphFont"/>
    <w:semiHidden/>
    <w:rsid w:val="00FD7AF7"/>
    <w:rPr>
      <w:rFonts w:ascii="Courier New" w:hAnsi="Courier New" w:cs="Courier New"/>
      <w:sz w:val="20"/>
      <w:szCs w:val="20"/>
    </w:rPr>
  </w:style>
  <w:style w:type="paragraph" w:styleId="HTMLPreformatted">
    <w:name w:val="HTML Preformatted"/>
    <w:basedOn w:val="Normal"/>
    <w:semiHidden/>
    <w:rsid w:val="00FD7AF7"/>
    <w:rPr>
      <w:rFonts w:ascii="Courier New" w:hAnsi="Courier New" w:cs="Courier New"/>
      <w:sz w:val="20"/>
    </w:rPr>
  </w:style>
  <w:style w:type="character" w:styleId="HTMLSample">
    <w:name w:val="HTML Sample"/>
    <w:basedOn w:val="DefaultParagraphFont"/>
    <w:semiHidden/>
    <w:rsid w:val="00FD7AF7"/>
    <w:rPr>
      <w:rFonts w:ascii="Courier New" w:hAnsi="Courier New" w:cs="Courier New"/>
    </w:rPr>
  </w:style>
  <w:style w:type="character" w:styleId="HTMLTypewriter">
    <w:name w:val="HTML Typewriter"/>
    <w:basedOn w:val="DefaultParagraphFont"/>
    <w:semiHidden/>
    <w:rsid w:val="00FD7AF7"/>
    <w:rPr>
      <w:rFonts w:ascii="Courier New" w:hAnsi="Courier New" w:cs="Courier New"/>
      <w:sz w:val="20"/>
      <w:szCs w:val="20"/>
    </w:rPr>
  </w:style>
  <w:style w:type="character" w:styleId="HTMLVariable">
    <w:name w:val="HTML Variable"/>
    <w:basedOn w:val="DefaultParagraphFont"/>
    <w:semiHidden/>
    <w:rsid w:val="00FD7AF7"/>
    <w:rPr>
      <w:i/>
      <w:iCs/>
    </w:rPr>
  </w:style>
  <w:style w:type="character" w:styleId="Hyperlink">
    <w:name w:val="Hyperlink"/>
    <w:basedOn w:val="DefaultParagraphFont"/>
    <w:semiHidden/>
    <w:rsid w:val="00FD7AF7"/>
    <w:rPr>
      <w:color w:val="0000FF"/>
      <w:u w:val="single"/>
    </w:rPr>
  </w:style>
  <w:style w:type="character" w:styleId="LineNumber">
    <w:name w:val="line number"/>
    <w:basedOn w:val="OPCCharBase"/>
    <w:uiPriority w:val="99"/>
    <w:semiHidden/>
    <w:unhideWhenUsed/>
    <w:rsid w:val="001650DA"/>
    <w:rPr>
      <w:sz w:val="16"/>
    </w:rPr>
  </w:style>
  <w:style w:type="paragraph" w:styleId="List">
    <w:name w:val="List"/>
    <w:basedOn w:val="Normal"/>
    <w:semiHidden/>
    <w:rsid w:val="00FD7AF7"/>
    <w:pPr>
      <w:ind w:left="283" w:hanging="283"/>
    </w:pPr>
  </w:style>
  <w:style w:type="paragraph" w:styleId="List2">
    <w:name w:val="List 2"/>
    <w:basedOn w:val="Normal"/>
    <w:semiHidden/>
    <w:rsid w:val="00FD7AF7"/>
    <w:pPr>
      <w:ind w:left="566" w:hanging="283"/>
    </w:pPr>
  </w:style>
  <w:style w:type="paragraph" w:styleId="List3">
    <w:name w:val="List 3"/>
    <w:basedOn w:val="Normal"/>
    <w:semiHidden/>
    <w:rsid w:val="00FD7AF7"/>
    <w:pPr>
      <w:ind w:left="849" w:hanging="283"/>
    </w:pPr>
  </w:style>
  <w:style w:type="paragraph" w:styleId="List4">
    <w:name w:val="List 4"/>
    <w:basedOn w:val="Normal"/>
    <w:semiHidden/>
    <w:rsid w:val="00FD7AF7"/>
    <w:pPr>
      <w:ind w:left="1132" w:hanging="283"/>
    </w:pPr>
  </w:style>
  <w:style w:type="paragraph" w:styleId="List5">
    <w:name w:val="List 5"/>
    <w:basedOn w:val="Normal"/>
    <w:semiHidden/>
    <w:rsid w:val="00FD7AF7"/>
    <w:pPr>
      <w:ind w:left="1415" w:hanging="283"/>
    </w:pPr>
  </w:style>
  <w:style w:type="paragraph" w:styleId="ListBullet">
    <w:name w:val="List Bullet"/>
    <w:basedOn w:val="Normal"/>
    <w:autoRedefine/>
    <w:semiHidden/>
    <w:rsid w:val="00FD7AF7"/>
    <w:pPr>
      <w:numPr>
        <w:numId w:val="4"/>
      </w:numPr>
    </w:pPr>
  </w:style>
  <w:style w:type="paragraph" w:styleId="ListBullet2">
    <w:name w:val="List Bullet 2"/>
    <w:basedOn w:val="Normal"/>
    <w:autoRedefine/>
    <w:semiHidden/>
    <w:rsid w:val="00FD7AF7"/>
    <w:pPr>
      <w:numPr>
        <w:numId w:val="5"/>
      </w:numPr>
    </w:pPr>
  </w:style>
  <w:style w:type="paragraph" w:styleId="ListBullet3">
    <w:name w:val="List Bullet 3"/>
    <w:basedOn w:val="Normal"/>
    <w:autoRedefine/>
    <w:semiHidden/>
    <w:rsid w:val="00FD7AF7"/>
    <w:pPr>
      <w:numPr>
        <w:numId w:val="6"/>
      </w:numPr>
    </w:pPr>
  </w:style>
  <w:style w:type="paragraph" w:styleId="ListBullet4">
    <w:name w:val="List Bullet 4"/>
    <w:basedOn w:val="Normal"/>
    <w:autoRedefine/>
    <w:semiHidden/>
    <w:rsid w:val="00FD7AF7"/>
    <w:pPr>
      <w:numPr>
        <w:numId w:val="7"/>
      </w:numPr>
    </w:pPr>
  </w:style>
  <w:style w:type="paragraph" w:styleId="ListBullet5">
    <w:name w:val="List Bullet 5"/>
    <w:basedOn w:val="Normal"/>
    <w:autoRedefine/>
    <w:semiHidden/>
    <w:rsid w:val="00FD7AF7"/>
    <w:pPr>
      <w:numPr>
        <w:numId w:val="8"/>
      </w:numPr>
    </w:pPr>
  </w:style>
  <w:style w:type="paragraph" w:styleId="ListContinue">
    <w:name w:val="List Continue"/>
    <w:basedOn w:val="Normal"/>
    <w:semiHidden/>
    <w:rsid w:val="00FD7AF7"/>
    <w:pPr>
      <w:spacing w:after="120"/>
      <w:ind w:left="283"/>
    </w:pPr>
  </w:style>
  <w:style w:type="paragraph" w:styleId="ListContinue2">
    <w:name w:val="List Continue 2"/>
    <w:basedOn w:val="Normal"/>
    <w:semiHidden/>
    <w:rsid w:val="00FD7AF7"/>
    <w:pPr>
      <w:spacing w:after="120"/>
      <w:ind w:left="566"/>
    </w:pPr>
  </w:style>
  <w:style w:type="paragraph" w:styleId="ListContinue3">
    <w:name w:val="List Continue 3"/>
    <w:basedOn w:val="Normal"/>
    <w:semiHidden/>
    <w:rsid w:val="00FD7AF7"/>
    <w:pPr>
      <w:spacing w:after="120"/>
      <w:ind w:left="849"/>
    </w:pPr>
  </w:style>
  <w:style w:type="paragraph" w:styleId="ListContinue4">
    <w:name w:val="List Continue 4"/>
    <w:basedOn w:val="Normal"/>
    <w:semiHidden/>
    <w:rsid w:val="00FD7AF7"/>
    <w:pPr>
      <w:spacing w:after="120"/>
      <w:ind w:left="1132"/>
    </w:pPr>
  </w:style>
  <w:style w:type="paragraph" w:styleId="ListContinue5">
    <w:name w:val="List Continue 5"/>
    <w:basedOn w:val="Normal"/>
    <w:semiHidden/>
    <w:rsid w:val="00FD7AF7"/>
    <w:pPr>
      <w:spacing w:after="120"/>
      <w:ind w:left="1415"/>
    </w:pPr>
  </w:style>
  <w:style w:type="paragraph" w:styleId="ListNumber">
    <w:name w:val="List Number"/>
    <w:basedOn w:val="Normal"/>
    <w:semiHidden/>
    <w:rsid w:val="00FD7AF7"/>
    <w:pPr>
      <w:numPr>
        <w:numId w:val="9"/>
      </w:numPr>
    </w:pPr>
  </w:style>
  <w:style w:type="paragraph" w:styleId="ListNumber2">
    <w:name w:val="List Number 2"/>
    <w:basedOn w:val="Normal"/>
    <w:semiHidden/>
    <w:rsid w:val="00FD7AF7"/>
    <w:pPr>
      <w:numPr>
        <w:numId w:val="10"/>
      </w:numPr>
    </w:pPr>
  </w:style>
  <w:style w:type="paragraph" w:styleId="ListNumber3">
    <w:name w:val="List Number 3"/>
    <w:basedOn w:val="Normal"/>
    <w:semiHidden/>
    <w:rsid w:val="00FD7AF7"/>
    <w:pPr>
      <w:numPr>
        <w:numId w:val="11"/>
      </w:numPr>
    </w:pPr>
  </w:style>
  <w:style w:type="paragraph" w:styleId="ListNumber4">
    <w:name w:val="List Number 4"/>
    <w:basedOn w:val="Normal"/>
    <w:semiHidden/>
    <w:rsid w:val="00FD7AF7"/>
    <w:pPr>
      <w:numPr>
        <w:numId w:val="12"/>
      </w:numPr>
    </w:pPr>
  </w:style>
  <w:style w:type="paragraph" w:styleId="ListNumber5">
    <w:name w:val="List Number 5"/>
    <w:basedOn w:val="Normal"/>
    <w:semiHidden/>
    <w:rsid w:val="00FD7AF7"/>
    <w:pPr>
      <w:numPr>
        <w:numId w:val="13"/>
      </w:numPr>
    </w:pPr>
  </w:style>
  <w:style w:type="paragraph" w:styleId="MessageHeader">
    <w:name w:val="Message Header"/>
    <w:basedOn w:val="Normal"/>
    <w:semiHidden/>
    <w:rsid w:val="00FD7A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FD7AF7"/>
  </w:style>
  <w:style w:type="paragraph" w:styleId="NormalIndent">
    <w:name w:val="Normal Indent"/>
    <w:basedOn w:val="Normal"/>
    <w:semiHidden/>
    <w:rsid w:val="00FD7AF7"/>
    <w:pPr>
      <w:ind w:left="720"/>
    </w:pPr>
  </w:style>
  <w:style w:type="paragraph" w:customStyle="1" w:styleId="Specialn">
    <w:name w:val="Special n"/>
    <w:basedOn w:val="notetext"/>
    <w:link w:val="SpecialnChar"/>
    <w:rsid w:val="000B35C8"/>
    <w:pPr>
      <w:spacing w:before="60"/>
      <w:ind w:left="1276" w:hanging="567"/>
    </w:pPr>
  </w:style>
  <w:style w:type="character" w:styleId="PageNumber">
    <w:name w:val="page number"/>
    <w:basedOn w:val="DefaultParagraphFont"/>
    <w:rsid w:val="007D2676"/>
  </w:style>
  <w:style w:type="paragraph" w:styleId="PlainText">
    <w:name w:val="Plain Text"/>
    <w:basedOn w:val="Normal"/>
    <w:semiHidden/>
    <w:rsid w:val="00FD7AF7"/>
    <w:rPr>
      <w:rFonts w:ascii="Courier New" w:hAnsi="Courier New" w:cs="Courier New"/>
      <w:sz w:val="20"/>
    </w:rPr>
  </w:style>
  <w:style w:type="paragraph" w:styleId="Salutation">
    <w:name w:val="Salutation"/>
    <w:basedOn w:val="Normal"/>
    <w:next w:val="Normal"/>
    <w:semiHidden/>
    <w:rsid w:val="00FD7AF7"/>
  </w:style>
  <w:style w:type="paragraph" w:styleId="Signature">
    <w:name w:val="Signature"/>
    <w:basedOn w:val="Normal"/>
    <w:semiHidden/>
    <w:rsid w:val="00FD7AF7"/>
    <w:pPr>
      <w:ind w:left="4252"/>
    </w:pPr>
  </w:style>
  <w:style w:type="character" w:styleId="Strong">
    <w:name w:val="Strong"/>
    <w:basedOn w:val="DefaultParagraphFont"/>
    <w:qFormat/>
    <w:rsid w:val="00FD7AF7"/>
    <w:rPr>
      <w:b/>
      <w:bCs/>
    </w:rPr>
  </w:style>
  <w:style w:type="paragraph" w:styleId="Subtitle">
    <w:name w:val="Subtitle"/>
    <w:basedOn w:val="Normal"/>
    <w:qFormat/>
    <w:rsid w:val="00FD7AF7"/>
    <w:pPr>
      <w:spacing w:after="60"/>
      <w:jc w:val="center"/>
      <w:outlineLvl w:val="1"/>
    </w:pPr>
    <w:rPr>
      <w:rFonts w:ascii="Arial" w:hAnsi="Arial" w:cs="Arial"/>
    </w:rPr>
  </w:style>
  <w:style w:type="table" w:styleId="Table3Deffects1">
    <w:name w:val="Table 3D effects 1"/>
    <w:basedOn w:val="TableNormal"/>
    <w:semiHidden/>
    <w:rsid w:val="00FD7A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7A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7A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7A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7A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7A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7A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7A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7A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7A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7A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7A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7A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7A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7A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7A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7A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50D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FD7A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7A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D7A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7A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7A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7A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7A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7A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7A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7A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7A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7A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7A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7A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7A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7A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7A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7A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7A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7A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7A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7A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7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7A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7A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7A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7AF7"/>
    <w:pPr>
      <w:spacing w:before="240" w:after="60"/>
    </w:pPr>
    <w:rPr>
      <w:rFonts w:ascii="Arial" w:hAnsi="Arial" w:cs="Arial"/>
      <w:b/>
      <w:bCs/>
      <w:sz w:val="40"/>
      <w:szCs w:val="40"/>
    </w:rPr>
  </w:style>
  <w:style w:type="character" w:customStyle="1" w:styleId="CharAmSchNo">
    <w:name w:val="CharAmSchNo"/>
    <w:basedOn w:val="OPCCharBase"/>
    <w:uiPriority w:val="1"/>
    <w:qFormat/>
    <w:rsid w:val="001650DA"/>
  </w:style>
  <w:style w:type="character" w:customStyle="1" w:styleId="CharAmSchText">
    <w:name w:val="CharAmSchText"/>
    <w:basedOn w:val="OPCCharBase"/>
    <w:uiPriority w:val="1"/>
    <w:qFormat/>
    <w:rsid w:val="001650DA"/>
  </w:style>
  <w:style w:type="character" w:customStyle="1" w:styleId="CharChapNo">
    <w:name w:val="CharChapNo"/>
    <w:basedOn w:val="OPCCharBase"/>
    <w:qFormat/>
    <w:rsid w:val="001650DA"/>
  </w:style>
  <w:style w:type="character" w:customStyle="1" w:styleId="CharChapText">
    <w:name w:val="CharChapText"/>
    <w:basedOn w:val="OPCCharBase"/>
    <w:qFormat/>
    <w:rsid w:val="001650DA"/>
  </w:style>
  <w:style w:type="character" w:customStyle="1" w:styleId="CharDivNo">
    <w:name w:val="CharDivNo"/>
    <w:basedOn w:val="OPCCharBase"/>
    <w:qFormat/>
    <w:rsid w:val="001650DA"/>
  </w:style>
  <w:style w:type="character" w:customStyle="1" w:styleId="CharDivText">
    <w:name w:val="CharDivText"/>
    <w:basedOn w:val="OPCCharBase"/>
    <w:qFormat/>
    <w:rsid w:val="001650DA"/>
  </w:style>
  <w:style w:type="character" w:customStyle="1" w:styleId="CharPartNo">
    <w:name w:val="CharPartNo"/>
    <w:basedOn w:val="OPCCharBase"/>
    <w:uiPriority w:val="1"/>
    <w:qFormat/>
    <w:rsid w:val="001650DA"/>
  </w:style>
  <w:style w:type="character" w:customStyle="1" w:styleId="CharPartText">
    <w:name w:val="CharPartText"/>
    <w:basedOn w:val="OPCCharBase"/>
    <w:uiPriority w:val="1"/>
    <w:qFormat/>
    <w:rsid w:val="001650DA"/>
  </w:style>
  <w:style w:type="character" w:customStyle="1" w:styleId="OPCCharBase">
    <w:name w:val="OPCCharBase"/>
    <w:uiPriority w:val="1"/>
    <w:qFormat/>
    <w:rsid w:val="001650DA"/>
  </w:style>
  <w:style w:type="paragraph" w:customStyle="1" w:styleId="OPCParaBase">
    <w:name w:val="OPCParaBase"/>
    <w:link w:val="OPCParaBaseChar"/>
    <w:qFormat/>
    <w:rsid w:val="001650DA"/>
    <w:pPr>
      <w:spacing w:line="260" w:lineRule="atLeast"/>
    </w:pPr>
    <w:rPr>
      <w:sz w:val="22"/>
    </w:rPr>
  </w:style>
  <w:style w:type="character" w:customStyle="1" w:styleId="CharSectno">
    <w:name w:val="CharSectno"/>
    <w:basedOn w:val="OPCCharBase"/>
    <w:qFormat/>
    <w:rsid w:val="001650DA"/>
  </w:style>
  <w:style w:type="character" w:styleId="EndnoteReference">
    <w:name w:val="endnote reference"/>
    <w:basedOn w:val="DefaultParagraphFont"/>
    <w:semiHidden/>
    <w:rsid w:val="00FD7AF7"/>
    <w:rPr>
      <w:vertAlign w:val="superscript"/>
    </w:rPr>
  </w:style>
  <w:style w:type="paragraph" w:styleId="EndnoteText">
    <w:name w:val="endnote text"/>
    <w:basedOn w:val="Normal"/>
    <w:semiHidden/>
    <w:rsid w:val="00FD7AF7"/>
    <w:rPr>
      <w:sz w:val="20"/>
    </w:rPr>
  </w:style>
  <w:style w:type="character" w:styleId="FootnoteReference">
    <w:name w:val="footnote reference"/>
    <w:basedOn w:val="DefaultParagraphFont"/>
    <w:semiHidden/>
    <w:rsid w:val="00FD7AF7"/>
    <w:rPr>
      <w:rFonts w:ascii="Times New Roman" w:hAnsi="Times New Roman"/>
      <w:sz w:val="20"/>
      <w:vertAlign w:val="superscript"/>
    </w:rPr>
  </w:style>
  <w:style w:type="paragraph" w:styleId="FootnoteText">
    <w:name w:val="footnote text"/>
    <w:basedOn w:val="Normal"/>
    <w:semiHidden/>
    <w:rsid w:val="00FD7AF7"/>
    <w:rPr>
      <w:sz w:val="20"/>
    </w:rPr>
  </w:style>
  <w:style w:type="paragraph" w:customStyle="1" w:styleId="Formula">
    <w:name w:val="Formula"/>
    <w:basedOn w:val="OPCParaBase"/>
    <w:rsid w:val="001650DA"/>
    <w:pPr>
      <w:spacing w:line="240" w:lineRule="auto"/>
      <w:ind w:left="1134"/>
    </w:pPr>
    <w:rPr>
      <w:sz w:val="20"/>
    </w:rPr>
  </w:style>
  <w:style w:type="paragraph" w:customStyle="1" w:styleId="Penalty">
    <w:name w:val="Penalty"/>
    <w:basedOn w:val="OPCParaBase"/>
    <w:rsid w:val="001650DA"/>
    <w:pPr>
      <w:tabs>
        <w:tab w:val="left" w:pos="2977"/>
      </w:tabs>
      <w:spacing w:before="180" w:line="240" w:lineRule="auto"/>
      <w:ind w:left="1985" w:hanging="851"/>
    </w:pPr>
  </w:style>
  <w:style w:type="paragraph" w:customStyle="1" w:styleId="ShortT">
    <w:name w:val="ShortT"/>
    <w:basedOn w:val="OPCParaBase"/>
    <w:next w:val="Normal"/>
    <w:qFormat/>
    <w:rsid w:val="001650DA"/>
    <w:pPr>
      <w:spacing w:line="240" w:lineRule="auto"/>
    </w:pPr>
    <w:rPr>
      <w:b/>
      <w:sz w:val="40"/>
    </w:rPr>
  </w:style>
  <w:style w:type="paragraph" w:styleId="TOC1">
    <w:name w:val="toc 1"/>
    <w:basedOn w:val="OPCParaBase"/>
    <w:next w:val="Normal"/>
    <w:uiPriority w:val="39"/>
    <w:unhideWhenUsed/>
    <w:rsid w:val="001650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50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50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50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50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50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50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50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50D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650DA"/>
    <w:pPr>
      <w:spacing w:line="240" w:lineRule="auto"/>
    </w:pPr>
    <w:rPr>
      <w:sz w:val="20"/>
    </w:rPr>
  </w:style>
  <w:style w:type="paragraph" w:styleId="BalloonText">
    <w:name w:val="Balloon Text"/>
    <w:basedOn w:val="Normal"/>
    <w:link w:val="BalloonTextChar"/>
    <w:uiPriority w:val="99"/>
    <w:semiHidden/>
    <w:unhideWhenUsed/>
    <w:rsid w:val="001650DA"/>
    <w:pPr>
      <w:spacing w:line="240" w:lineRule="auto"/>
    </w:pPr>
    <w:rPr>
      <w:rFonts w:ascii="Tahoma" w:hAnsi="Tahoma" w:cs="Tahoma"/>
      <w:sz w:val="16"/>
      <w:szCs w:val="16"/>
    </w:rPr>
  </w:style>
  <w:style w:type="paragraph" w:styleId="Caption">
    <w:name w:val="caption"/>
    <w:basedOn w:val="Normal"/>
    <w:next w:val="Normal"/>
    <w:qFormat/>
    <w:rsid w:val="00FD7AF7"/>
    <w:pPr>
      <w:spacing w:before="120" w:after="120"/>
    </w:pPr>
    <w:rPr>
      <w:b/>
      <w:bCs/>
      <w:sz w:val="20"/>
    </w:rPr>
  </w:style>
  <w:style w:type="character" w:styleId="CommentReference">
    <w:name w:val="annotation reference"/>
    <w:basedOn w:val="DefaultParagraphFont"/>
    <w:semiHidden/>
    <w:rsid w:val="00FD7AF7"/>
    <w:rPr>
      <w:sz w:val="16"/>
      <w:szCs w:val="16"/>
    </w:rPr>
  </w:style>
  <w:style w:type="paragraph" w:styleId="CommentText">
    <w:name w:val="annotation text"/>
    <w:basedOn w:val="Normal"/>
    <w:semiHidden/>
    <w:rsid w:val="00FD7AF7"/>
    <w:rPr>
      <w:sz w:val="20"/>
    </w:rPr>
  </w:style>
  <w:style w:type="paragraph" w:styleId="CommentSubject">
    <w:name w:val="annotation subject"/>
    <w:basedOn w:val="CommentText"/>
    <w:next w:val="CommentText"/>
    <w:semiHidden/>
    <w:rsid w:val="00FD7AF7"/>
    <w:rPr>
      <w:b/>
      <w:bCs/>
    </w:rPr>
  </w:style>
  <w:style w:type="paragraph" w:styleId="DocumentMap">
    <w:name w:val="Document Map"/>
    <w:basedOn w:val="Normal"/>
    <w:semiHidden/>
    <w:rsid w:val="00FD7AF7"/>
    <w:pPr>
      <w:shd w:val="clear" w:color="auto" w:fill="000080"/>
    </w:pPr>
    <w:rPr>
      <w:rFonts w:ascii="Tahoma" w:hAnsi="Tahoma" w:cs="Tahoma"/>
    </w:rPr>
  </w:style>
  <w:style w:type="paragraph" w:styleId="Index1">
    <w:name w:val="index 1"/>
    <w:basedOn w:val="Normal"/>
    <w:next w:val="Normal"/>
    <w:autoRedefine/>
    <w:semiHidden/>
    <w:rsid w:val="00FD7AF7"/>
    <w:pPr>
      <w:ind w:left="240" w:hanging="240"/>
    </w:pPr>
  </w:style>
  <w:style w:type="paragraph" w:styleId="Index2">
    <w:name w:val="index 2"/>
    <w:basedOn w:val="Normal"/>
    <w:next w:val="Normal"/>
    <w:autoRedefine/>
    <w:semiHidden/>
    <w:rsid w:val="00FD7AF7"/>
    <w:pPr>
      <w:ind w:left="480" w:hanging="240"/>
    </w:pPr>
  </w:style>
  <w:style w:type="paragraph" w:styleId="Index3">
    <w:name w:val="index 3"/>
    <w:basedOn w:val="Normal"/>
    <w:next w:val="Normal"/>
    <w:autoRedefine/>
    <w:semiHidden/>
    <w:rsid w:val="00FD7AF7"/>
    <w:pPr>
      <w:ind w:left="720" w:hanging="240"/>
    </w:pPr>
  </w:style>
  <w:style w:type="paragraph" w:styleId="Index4">
    <w:name w:val="index 4"/>
    <w:basedOn w:val="Normal"/>
    <w:next w:val="Normal"/>
    <w:autoRedefine/>
    <w:semiHidden/>
    <w:rsid w:val="00FD7AF7"/>
    <w:pPr>
      <w:ind w:left="960" w:hanging="240"/>
    </w:pPr>
  </w:style>
  <w:style w:type="paragraph" w:styleId="Index5">
    <w:name w:val="index 5"/>
    <w:basedOn w:val="Normal"/>
    <w:next w:val="Normal"/>
    <w:autoRedefine/>
    <w:semiHidden/>
    <w:rsid w:val="00FD7AF7"/>
    <w:pPr>
      <w:ind w:left="1200" w:hanging="240"/>
    </w:pPr>
  </w:style>
  <w:style w:type="paragraph" w:styleId="Index6">
    <w:name w:val="index 6"/>
    <w:basedOn w:val="Normal"/>
    <w:next w:val="Normal"/>
    <w:autoRedefine/>
    <w:semiHidden/>
    <w:rsid w:val="00FD7AF7"/>
    <w:pPr>
      <w:ind w:left="1440" w:hanging="240"/>
    </w:pPr>
  </w:style>
  <w:style w:type="paragraph" w:styleId="Index7">
    <w:name w:val="index 7"/>
    <w:basedOn w:val="Normal"/>
    <w:next w:val="Normal"/>
    <w:autoRedefine/>
    <w:semiHidden/>
    <w:rsid w:val="00FD7AF7"/>
    <w:pPr>
      <w:ind w:left="1680" w:hanging="240"/>
    </w:pPr>
  </w:style>
  <w:style w:type="paragraph" w:styleId="Index8">
    <w:name w:val="index 8"/>
    <w:basedOn w:val="Normal"/>
    <w:next w:val="Normal"/>
    <w:autoRedefine/>
    <w:semiHidden/>
    <w:rsid w:val="00FD7AF7"/>
    <w:pPr>
      <w:ind w:left="1920" w:hanging="240"/>
    </w:pPr>
  </w:style>
  <w:style w:type="paragraph" w:styleId="Index9">
    <w:name w:val="index 9"/>
    <w:basedOn w:val="Normal"/>
    <w:next w:val="Normal"/>
    <w:autoRedefine/>
    <w:semiHidden/>
    <w:rsid w:val="00FD7AF7"/>
    <w:pPr>
      <w:ind w:left="2160" w:hanging="240"/>
    </w:pPr>
  </w:style>
  <w:style w:type="paragraph" w:styleId="IndexHeading">
    <w:name w:val="index heading"/>
    <w:basedOn w:val="Normal"/>
    <w:next w:val="Index1"/>
    <w:semiHidden/>
    <w:rsid w:val="00FD7AF7"/>
    <w:rPr>
      <w:rFonts w:ascii="Arial" w:hAnsi="Arial" w:cs="Arial"/>
      <w:b/>
      <w:bCs/>
    </w:rPr>
  </w:style>
  <w:style w:type="paragraph" w:styleId="MacroText">
    <w:name w:val="macro"/>
    <w:semiHidden/>
    <w:rsid w:val="00FD7A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FD7AF7"/>
    <w:pPr>
      <w:ind w:left="240" w:hanging="240"/>
    </w:pPr>
  </w:style>
  <w:style w:type="paragraph" w:styleId="TableofFigures">
    <w:name w:val="table of figures"/>
    <w:basedOn w:val="Normal"/>
    <w:next w:val="Normal"/>
    <w:semiHidden/>
    <w:rsid w:val="00FD7AF7"/>
    <w:pPr>
      <w:ind w:left="480" w:hanging="480"/>
    </w:pPr>
  </w:style>
  <w:style w:type="paragraph" w:styleId="TOAHeading">
    <w:name w:val="toa heading"/>
    <w:basedOn w:val="Normal"/>
    <w:next w:val="Normal"/>
    <w:semiHidden/>
    <w:rsid w:val="00FD7AF7"/>
    <w:pPr>
      <w:spacing w:before="120"/>
    </w:pPr>
    <w:rPr>
      <w:rFonts w:ascii="Arial" w:hAnsi="Arial" w:cs="Arial"/>
      <w:b/>
      <w:bCs/>
    </w:rPr>
  </w:style>
  <w:style w:type="paragraph" w:customStyle="1" w:styleId="ActHead1">
    <w:name w:val="ActHead 1"/>
    <w:aliases w:val="c"/>
    <w:basedOn w:val="OPCParaBase"/>
    <w:next w:val="Normal"/>
    <w:qFormat/>
    <w:rsid w:val="001650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650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50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50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50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50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50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50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50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50DA"/>
  </w:style>
  <w:style w:type="paragraph" w:customStyle="1" w:styleId="Blocks">
    <w:name w:val="Blocks"/>
    <w:aliases w:val="bb"/>
    <w:basedOn w:val="OPCParaBase"/>
    <w:qFormat/>
    <w:rsid w:val="001650DA"/>
    <w:pPr>
      <w:spacing w:line="240" w:lineRule="auto"/>
    </w:pPr>
    <w:rPr>
      <w:sz w:val="24"/>
    </w:rPr>
  </w:style>
  <w:style w:type="paragraph" w:customStyle="1" w:styleId="BoxText">
    <w:name w:val="BoxText"/>
    <w:aliases w:val="bt"/>
    <w:basedOn w:val="OPCParaBase"/>
    <w:qFormat/>
    <w:rsid w:val="001650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50DA"/>
    <w:rPr>
      <w:b/>
    </w:rPr>
  </w:style>
  <w:style w:type="paragraph" w:customStyle="1" w:styleId="BoxHeadItalic">
    <w:name w:val="BoxHeadItalic"/>
    <w:aliases w:val="bhi"/>
    <w:basedOn w:val="BoxText"/>
    <w:next w:val="BoxStep"/>
    <w:qFormat/>
    <w:rsid w:val="001650DA"/>
    <w:rPr>
      <w:i/>
    </w:rPr>
  </w:style>
  <w:style w:type="paragraph" w:customStyle="1" w:styleId="BoxList">
    <w:name w:val="BoxList"/>
    <w:aliases w:val="bl"/>
    <w:basedOn w:val="BoxText"/>
    <w:qFormat/>
    <w:rsid w:val="001650DA"/>
    <w:pPr>
      <w:ind w:left="1559" w:hanging="425"/>
    </w:pPr>
  </w:style>
  <w:style w:type="paragraph" w:customStyle="1" w:styleId="BoxNote">
    <w:name w:val="BoxNote"/>
    <w:aliases w:val="bn"/>
    <w:basedOn w:val="BoxText"/>
    <w:qFormat/>
    <w:rsid w:val="001650DA"/>
    <w:pPr>
      <w:tabs>
        <w:tab w:val="left" w:pos="1985"/>
      </w:tabs>
      <w:spacing w:before="122" w:line="198" w:lineRule="exact"/>
      <w:ind w:left="2948" w:hanging="1814"/>
    </w:pPr>
    <w:rPr>
      <w:sz w:val="18"/>
    </w:rPr>
  </w:style>
  <w:style w:type="paragraph" w:customStyle="1" w:styleId="BoxPara">
    <w:name w:val="BoxPara"/>
    <w:aliases w:val="bp"/>
    <w:basedOn w:val="BoxText"/>
    <w:qFormat/>
    <w:rsid w:val="001650DA"/>
    <w:pPr>
      <w:tabs>
        <w:tab w:val="right" w:pos="2268"/>
      </w:tabs>
      <w:ind w:left="2552" w:hanging="1418"/>
    </w:pPr>
  </w:style>
  <w:style w:type="paragraph" w:customStyle="1" w:styleId="BoxStep">
    <w:name w:val="BoxStep"/>
    <w:aliases w:val="bs"/>
    <w:basedOn w:val="BoxText"/>
    <w:qFormat/>
    <w:rsid w:val="001650DA"/>
    <w:pPr>
      <w:ind w:left="1985" w:hanging="851"/>
    </w:pPr>
  </w:style>
  <w:style w:type="character" w:customStyle="1" w:styleId="CharAmPartNo">
    <w:name w:val="CharAmPartNo"/>
    <w:basedOn w:val="OPCCharBase"/>
    <w:uiPriority w:val="1"/>
    <w:qFormat/>
    <w:rsid w:val="001650DA"/>
  </w:style>
  <w:style w:type="character" w:customStyle="1" w:styleId="CharAmPartText">
    <w:name w:val="CharAmPartText"/>
    <w:basedOn w:val="OPCCharBase"/>
    <w:uiPriority w:val="1"/>
    <w:qFormat/>
    <w:rsid w:val="001650DA"/>
  </w:style>
  <w:style w:type="character" w:customStyle="1" w:styleId="CharBoldItalic">
    <w:name w:val="CharBoldItalic"/>
    <w:basedOn w:val="OPCCharBase"/>
    <w:uiPriority w:val="1"/>
    <w:qFormat/>
    <w:rsid w:val="001650DA"/>
    <w:rPr>
      <w:b/>
      <w:i/>
    </w:rPr>
  </w:style>
  <w:style w:type="character" w:customStyle="1" w:styleId="CharItalic">
    <w:name w:val="CharItalic"/>
    <w:basedOn w:val="OPCCharBase"/>
    <w:uiPriority w:val="1"/>
    <w:qFormat/>
    <w:rsid w:val="001650DA"/>
    <w:rPr>
      <w:i/>
    </w:rPr>
  </w:style>
  <w:style w:type="character" w:customStyle="1" w:styleId="CharSubdNo">
    <w:name w:val="CharSubdNo"/>
    <w:basedOn w:val="OPCCharBase"/>
    <w:uiPriority w:val="1"/>
    <w:qFormat/>
    <w:rsid w:val="001650DA"/>
  </w:style>
  <w:style w:type="character" w:customStyle="1" w:styleId="CharSubdText">
    <w:name w:val="CharSubdText"/>
    <w:basedOn w:val="OPCCharBase"/>
    <w:uiPriority w:val="1"/>
    <w:qFormat/>
    <w:rsid w:val="001650DA"/>
  </w:style>
  <w:style w:type="paragraph" w:customStyle="1" w:styleId="CTA--">
    <w:name w:val="CTA --"/>
    <w:basedOn w:val="OPCParaBase"/>
    <w:next w:val="Normal"/>
    <w:rsid w:val="001650DA"/>
    <w:pPr>
      <w:spacing w:before="60" w:line="240" w:lineRule="atLeast"/>
      <w:ind w:left="142" w:hanging="142"/>
    </w:pPr>
    <w:rPr>
      <w:sz w:val="20"/>
    </w:rPr>
  </w:style>
  <w:style w:type="paragraph" w:customStyle="1" w:styleId="CTA-">
    <w:name w:val="CTA -"/>
    <w:basedOn w:val="OPCParaBase"/>
    <w:rsid w:val="001650DA"/>
    <w:pPr>
      <w:spacing w:before="60" w:line="240" w:lineRule="atLeast"/>
      <w:ind w:left="85" w:hanging="85"/>
    </w:pPr>
    <w:rPr>
      <w:sz w:val="20"/>
    </w:rPr>
  </w:style>
  <w:style w:type="paragraph" w:customStyle="1" w:styleId="CTA---">
    <w:name w:val="CTA ---"/>
    <w:basedOn w:val="OPCParaBase"/>
    <w:next w:val="Normal"/>
    <w:rsid w:val="001650DA"/>
    <w:pPr>
      <w:spacing w:before="60" w:line="240" w:lineRule="atLeast"/>
      <w:ind w:left="198" w:hanging="198"/>
    </w:pPr>
    <w:rPr>
      <w:sz w:val="20"/>
    </w:rPr>
  </w:style>
  <w:style w:type="paragraph" w:customStyle="1" w:styleId="CTA----">
    <w:name w:val="CTA ----"/>
    <w:basedOn w:val="OPCParaBase"/>
    <w:next w:val="Normal"/>
    <w:rsid w:val="001650DA"/>
    <w:pPr>
      <w:spacing w:before="60" w:line="240" w:lineRule="atLeast"/>
      <w:ind w:left="255" w:hanging="255"/>
    </w:pPr>
    <w:rPr>
      <w:sz w:val="20"/>
    </w:rPr>
  </w:style>
  <w:style w:type="paragraph" w:customStyle="1" w:styleId="CTA1a">
    <w:name w:val="CTA 1(a)"/>
    <w:basedOn w:val="OPCParaBase"/>
    <w:rsid w:val="001650DA"/>
    <w:pPr>
      <w:tabs>
        <w:tab w:val="right" w:pos="414"/>
      </w:tabs>
      <w:spacing w:before="40" w:line="240" w:lineRule="atLeast"/>
      <w:ind w:left="675" w:hanging="675"/>
    </w:pPr>
    <w:rPr>
      <w:sz w:val="20"/>
    </w:rPr>
  </w:style>
  <w:style w:type="paragraph" w:customStyle="1" w:styleId="CTA1ai">
    <w:name w:val="CTA 1(a)(i)"/>
    <w:basedOn w:val="OPCParaBase"/>
    <w:rsid w:val="001650DA"/>
    <w:pPr>
      <w:tabs>
        <w:tab w:val="right" w:pos="1004"/>
      </w:tabs>
      <w:spacing w:before="40" w:line="240" w:lineRule="atLeast"/>
      <w:ind w:left="1253" w:hanging="1253"/>
    </w:pPr>
    <w:rPr>
      <w:sz w:val="20"/>
    </w:rPr>
  </w:style>
  <w:style w:type="paragraph" w:customStyle="1" w:styleId="CTA2a">
    <w:name w:val="CTA 2(a)"/>
    <w:basedOn w:val="OPCParaBase"/>
    <w:rsid w:val="001650DA"/>
    <w:pPr>
      <w:tabs>
        <w:tab w:val="right" w:pos="482"/>
      </w:tabs>
      <w:spacing w:before="40" w:line="240" w:lineRule="atLeast"/>
      <w:ind w:left="748" w:hanging="748"/>
    </w:pPr>
    <w:rPr>
      <w:sz w:val="20"/>
    </w:rPr>
  </w:style>
  <w:style w:type="paragraph" w:customStyle="1" w:styleId="CTA2ai">
    <w:name w:val="CTA 2(a)(i)"/>
    <w:basedOn w:val="OPCParaBase"/>
    <w:rsid w:val="001650DA"/>
    <w:pPr>
      <w:tabs>
        <w:tab w:val="right" w:pos="1089"/>
      </w:tabs>
      <w:spacing w:before="40" w:line="240" w:lineRule="atLeast"/>
      <w:ind w:left="1327" w:hanging="1327"/>
    </w:pPr>
    <w:rPr>
      <w:sz w:val="20"/>
    </w:rPr>
  </w:style>
  <w:style w:type="paragraph" w:customStyle="1" w:styleId="CTA3a">
    <w:name w:val="CTA 3(a)"/>
    <w:basedOn w:val="OPCParaBase"/>
    <w:rsid w:val="001650DA"/>
    <w:pPr>
      <w:tabs>
        <w:tab w:val="right" w:pos="556"/>
      </w:tabs>
      <w:spacing w:before="40" w:line="240" w:lineRule="atLeast"/>
      <w:ind w:left="805" w:hanging="805"/>
    </w:pPr>
    <w:rPr>
      <w:sz w:val="20"/>
    </w:rPr>
  </w:style>
  <w:style w:type="paragraph" w:customStyle="1" w:styleId="CTA3ai">
    <w:name w:val="CTA 3(a)(i)"/>
    <w:basedOn w:val="OPCParaBase"/>
    <w:rsid w:val="001650DA"/>
    <w:pPr>
      <w:tabs>
        <w:tab w:val="right" w:pos="1140"/>
      </w:tabs>
      <w:spacing w:before="40" w:line="240" w:lineRule="atLeast"/>
      <w:ind w:left="1361" w:hanging="1361"/>
    </w:pPr>
    <w:rPr>
      <w:sz w:val="20"/>
    </w:rPr>
  </w:style>
  <w:style w:type="paragraph" w:customStyle="1" w:styleId="CTA4a">
    <w:name w:val="CTA 4(a)"/>
    <w:basedOn w:val="OPCParaBase"/>
    <w:rsid w:val="001650DA"/>
    <w:pPr>
      <w:tabs>
        <w:tab w:val="right" w:pos="624"/>
      </w:tabs>
      <w:spacing w:before="40" w:line="240" w:lineRule="atLeast"/>
      <w:ind w:left="873" w:hanging="873"/>
    </w:pPr>
    <w:rPr>
      <w:sz w:val="20"/>
    </w:rPr>
  </w:style>
  <w:style w:type="paragraph" w:customStyle="1" w:styleId="CTA4ai">
    <w:name w:val="CTA 4(a)(i)"/>
    <w:basedOn w:val="OPCParaBase"/>
    <w:rsid w:val="001650DA"/>
    <w:pPr>
      <w:tabs>
        <w:tab w:val="right" w:pos="1213"/>
      </w:tabs>
      <w:spacing w:before="40" w:line="240" w:lineRule="atLeast"/>
      <w:ind w:left="1452" w:hanging="1452"/>
    </w:pPr>
    <w:rPr>
      <w:sz w:val="20"/>
    </w:rPr>
  </w:style>
  <w:style w:type="paragraph" w:customStyle="1" w:styleId="CTACAPS">
    <w:name w:val="CTA CAPS"/>
    <w:basedOn w:val="OPCParaBase"/>
    <w:rsid w:val="001650DA"/>
    <w:pPr>
      <w:spacing w:before="60" w:line="240" w:lineRule="atLeast"/>
    </w:pPr>
    <w:rPr>
      <w:sz w:val="20"/>
    </w:rPr>
  </w:style>
  <w:style w:type="paragraph" w:customStyle="1" w:styleId="CTAright">
    <w:name w:val="CTA right"/>
    <w:basedOn w:val="OPCParaBase"/>
    <w:rsid w:val="001650DA"/>
    <w:pPr>
      <w:spacing w:before="60" w:line="240" w:lineRule="auto"/>
      <w:jc w:val="right"/>
    </w:pPr>
    <w:rPr>
      <w:sz w:val="20"/>
    </w:rPr>
  </w:style>
  <w:style w:type="paragraph" w:customStyle="1" w:styleId="subsection">
    <w:name w:val="subsection"/>
    <w:aliases w:val="ss"/>
    <w:basedOn w:val="OPCParaBase"/>
    <w:rsid w:val="001650DA"/>
    <w:pPr>
      <w:tabs>
        <w:tab w:val="right" w:pos="1021"/>
      </w:tabs>
      <w:spacing w:before="180" w:line="240" w:lineRule="auto"/>
      <w:ind w:left="1134" w:hanging="1134"/>
    </w:pPr>
  </w:style>
  <w:style w:type="paragraph" w:customStyle="1" w:styleId="Definition">
    <w:name w:val="Definition"/>
    <w:aliases w:val="dd"/>
    <w:basedOn w:val="OPCParaBase"/>
    <w:rsid w:val="001650DA"/>
    <w:pPr>
      <w:spacing w:before="180" w:line="240" w:lineRule="auto"/>
      <w:ind w:left="1134"/>
    </w:pPr>
  </w:style>
  <w:style w:type="character" w:customStyle="1" w:styleId="OPCParaBaseChar">
    <w:name w:val="OPCParaBase Char"/>
    <w:basedOn w:val="DefaultParagraphFont"/>
    <w:link w:val="OPCParaBase"/>
    <w:rsid w:val="000B35C8"/>
    <w:rPr>
      <w:sz w:val="22"/>
    </w:rPr>
  </w:style>
  <w:style w:type="character" w:customStyle="1" w:styleId="notetextChar">
    <w:name w:val="note(text) Char"/>
    <w:aliases w:val="n Char"/>
    <w:basedOn w:val="OPCParaBaseChar"/>
    <w:link w:val="notetext"/>
    <w:rsid w:val="000B35C8"/>
    <w:rPr>
      <w:sz w:val="18"/>
    </w:rPr>
  </w:style>
  <w:style w:type="character" w:customStyle="1" w:styleId="SpecialnChar">
    <w:name w:val="Special n Char"/>
    <w:basedOn w:val="notetextChar"/>
    <w:link w:val="Specialn"/>
    <w:rsid w:val="000B35C8"/>
    <w:rPr>
      <w:sz w:val="18"/>
    </w:rPr>
  </w:style>
  <w:style w:type="character" w:customStyle="1" w:styleId="HeaderChar">
    <w:name w:val="Header Char"/>
    <w:basedOn w:val="DefaultParagraphFont"/>
    <w:link w:val="Header"/>
    <w:rsid w:val="001650DA"/>
    <w:rPr>
      <w:sz w:val="16"/>
    </w:rPr>
  </w:style>
  <w:style w:type="paragraph" w:customStyle="1" w:styleId="House">
    <w:name w:val="House"/>
    <w:basedOn w:val="OPCParaBase"/>
    <w:rsid w:val="001650DA"/>
    <w:pPr>
      <w:spacing w:line="240" w:lineRule="auto"/>
    </w:pPr>
    <w:rPr>
      <w:sz w:val="28"/>
    </w:rPr>
  </w:style>
  <w:style w:type="paragraph" w:customStyle="1" w:styleId="Item">
    <w:name w:val="Item"/>
    <w:aliases w:val="i"/>
    <w:basedOn w:val="OPCParaBase"/>
    <w:next w:val="ItemHead"/>
    <w:rsid w:val="001650DA"/>
    <w:pPr>
      <w:keepLines/>
      <w:spacing w:before="80" w:line="240" w:lineRule="auto"/>
      <w:ind w:left="709"/>
    </w:pPr>
  </w:style>
  <w:style w:type="paragraph" w:customStyle="1" w:styleId="ItemHead">
    <w:name w:val="ItemHead"/>
    <w:aliases w:val="ih"/>
    <w:basedOn w:val="OPCParaBase"/>
    <w:next w:val="Item"/>
    <w:rsid w:val="001650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650DA"/>
    <w:pPr>
      <w:spacing w:line="240" w:lineRule="auto"/>
    </w:pPr>
    <w:rPr>
      <w:b/>
      <w:sz w:val="32"/>
    </w:rPr>
  </w:style>
  <w:style w:type="paragraph" w:customStyle="1" w:styleId="notedraft">
    <w:name w:val="note(draft)"/>
    <w:aliases w:val="nd"/>
    <w:basedOn w:val="OPCParaBase"/>
    <w:rsid w:val="001650DA"/>
    <w:pPr>
      <w:spacing w:before="240" w:line="240" w:lineRule="auto"/>
      <w:ind w:left="284" w:hanging="284"/>
    </w:pPr>
    <w:rPr>
      <w:i/>
      <w:sz w:val="24"/>
    </w:rPr>
  </w:style>
  <w:style w:type="paragraph" w:customStyle="1" w:styleId="notemargin">
    <w:name w:val="note(margin)"/>
    <w:aliases w:val="nm"/>
    <w:basedOn w:val="OPCParaBase"/>
    <w:rsid w:val="001650DA"/>
    <w:pPr>
      <w:tabs>
        <w:tab w:val="left" w:pos="709"/>
      </w:tabs>
      <w:spacing w:before="122" w:line="198" w:lineRule="exact"/>
      <w:ind w:left="709" w:hanging="709"/>
    </w:pPr>
    <w:rPr>
      <w:sz w:val="18"/>
    </w:rPr>
  </w:style>
  <w:style w:type="paragraph" w:customStyle="1" w:styleId="notepara">
    <w:name w:val="note(para)"/>
    <w:aliases w:val="na"/>
    <w:basedOn w:val="OPCParaBase"/>
    <w:rsid w:val="001650DA"/>
    <w:pPr>
      <w:spacing w:before="40" w:line="198" w:lineRule="exact"/>
      <w:ind w:left="2354" w:hanging="369"/>
    </w:pPr>
    <w:rPr>
      <w:sz w:val="18"/>
    </w:rPr>
  </w:style>
  <w:style w:type="paragraph" w:customStyle="1" w:styleId="noteParlAmend">
    <w:name w:val="note(ParlAmend)"/>
    <w:aliases w:val="npp"/>
    <w:basedOn w:val="OPCParaBase"/>
    <w:next w:val="ParlAmend"/>
    <w:rsid w:val="001650DA"/>
    <w:pPr>
      <w:spacing w:line="240" w:lineRule="auto"/>
      <w:jc w:val="right"/>
    </w:pPr>
    <w:rPr>
      <w:rFonts w:ascii="Arial" w:hAnsi="Arial"/>
      <w:b/>
      <w:i/>
    </w:rPr>
  </w:style>
  <w:style w:type="paragraph" w:customStyle="1" w:styleId="notetext">
    <w:name w:val="note(text)"/>
    <w:aliases w:val="n"/>
    <w:basedOn w:val="OPCParaBase"/>
    <w:link w:val="notetextChar"/>
    <w:rsid w:val="001650DA"/>
    <w:pPr>
      <w:spacing w:before="122" w:line="198" w:lineRule="exact"/>
      <w:ind w:left="1985" w:hanging="851"/>
    </w:pPr>
    <w:rPr>
      <w:sz w:val="18"/>
    </w:rPr>
  </w:style>
  <w:style w:type="paragraph" w:customStyle="1" w:styleId="Page1">
    <w:name w:val="Page1"/>
    <w:basedOn w:val="OPCParaBase"/>
    <w:rsid w:val="001650DA"/>
    <w:pPr>
      <w:spacing w:before="5600" w:line="240" w:lineRule="auto"/>
    </w:pPr>
    <w:rPr>
      <w:b/>
      <w:sz w:val="32"/>
    </w:rPr>
  </w:style>
  <w:style w:type="paragraph" w:customStyle="1" w:styleId="paragraphsub">
    <w:name w:val="paragraph(sub)"/>
    <w:aliases w:val="aa"/>
    <w:basedOn w:val="OPCParaBase"/>
    <w:rsid w:val="001650DA"/>
    <w:pPr>
      <w:tabs>
        <w:tab w:val="right" w:pos="1985"/>
      </w:tabs>
      <w:spacing w:before="40" w:line="240" w:lineRule="auto"/>
      <w:ind w:left="2098" w:hanging="2098"/>
    </w:pPr>
  </w:style>
  <w:style w:type="paragraph" w:customStyle="1" w:styleId="paragraphsub-sub">
    <w:name w:val="paragraph(sub-sub)"/>
    <w:aliases w:val="aaa"/>
    <w:basedOn w:val="OPCParaBase"/>
    <w:rsid w:val="001650DA"/>
    <w:pPr>
      <w:tabs>
        <w:tab w:val="right" w:pos="2722"/>
      </w:tabs>
      <w:spacing w:before="40" w:line="240" w:lineRule="auto"/>
      <w:ind w:left="2835" w:hanging="2835"/>
    </w:pPr>
  </w:style>
  <w:style w:type="paragraph" w:customStyle="1" w:styleId="paragraph">
    <w:name w:val="paragraph"/>
    <w:aliases w:val="a"/>
    <w:basedOn w:val="OPCParaBase"/>
    <w:rsid w:val="001650DA"/>
    <w:pPr>
      <w:tabs>
        <w:tab w:val="right" w:pos="1531"/>
      </w:tabs>
      <w:spacing w:before="40" w:line="240" w:lineRule="auto"/>
      <w:ind w:left="1644" w:hanging="1644"/>
    </w:pPr>
  </w:style>
  <w:style w:type="paragraph" w:customStyle="1" w:styleId="ParlAmend">
    <w:name w:val="ParlAmend"/>
    <w:aliases w:val="pp"/>
    <w:basedOn w:val="OPCParaBase"/>
    <w:rsid w:val="001650DA"/>
    <w:pPr>
      <w:spacing w:before="240" w:line="240" w:lineRule="atLeast"/>
      <w:ind w:hanging="567"/>
    </w:pPr>
    <w:rPr>
      <w:sz w:val="24"/>
    </w:rPr>
  </w:style>
  <w:style w:type="paragraph" w:customStyle="1" w:styleId="Portfolio">
    <w:name w:val="Portfolio"/>
    <w:basedOn w:val="OPCParaBase"/>
    <w:rsid w:val="001650DA"/>
    <w:pPr>
      <w:spacing w:line="240" w:lineRule="auto"/>
    </w:pPr>
    <w:rPr>
      <w:i/>
      <w:sz w:val="20"/>
    </w:rPr>
  </w:style>
  <w:style w:type="paragraph" w:customStyle="1" w:styleId="Preamble">
    <w:name w:val="Preamble"/>
    <w:basedOn w:val="OPCParaBase"/>
    <w:next w:val="Normal"/>
    <w:rsid w:val="001650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50DA"/>
    <w:pPr>
      <w:spacing w:line="240" w:lineRule="auto"/>
    </w:pPr>
    <w:rPr>
      <w:i/>
      <w:sz w:val="20"/>
    </w:rPr>
  </w:style>
  <w:style w:type="paragraph" w:customStyle="1" w:styleId="Session">
    <w:name w:val="Session"/>
    <w:basedOn w:val="OPCParaBase"/>
    <w:rsid w:val="001650DA"/>
    <w:pPr>
      <w:spacing w:line="240" w:lineRule="auto"/>
    </w:pPr>
    <w:rPr>
      <w:sz w:val="28"/>
    </w:rPr>
  </w:style>
  <w:style w:type="paragraph" w:customStyle="1" w:styleId="Sponsor">
    <w:name w:val="Sponsor"/>
    <w:basedOn w:val="OPCParaBase"/>
    <w:rsid w:val="001650DA"/>
    <w:pPr>
      <w:spacing w:line="240" w:lineRule="auto"/>
    </w:pPr>
    <w:rPr>
      <w:i/>
    </w:rPr>
  </w:style>
  <w:style w:type="paragraph" w:customStyle="1" w:styleId="Subitem">
    <w:name w:val="Subitem"/>
    <w:aliases w:val="iss"/>
    <w:basedOn w:val="OPCParaBase"/>
    <w:rsid w:val="001650DA"/>
    <w:pPr>
      <w:spacing w:before="180" w:line="240" w:lineRule="auto"/>
      <w:ind w:left="709" w:hanging="709"/>
    </w:pPr>
  </w:style>
  <w:style w:type="paragraph" w:customStyle="1" w:styleId="SubitemHead">
    <w:name w:val="SubitemHead"/>
    <w:aliases w:val="issh"/>
    <w:basedOn w:val="OPCParaBase"/>
    <w:rsid w:val="001650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50DA"/>
    <w:pPr>
      <w:spacing w:before="40" w:line="240" w:lineRule="auto"/>
      <w:ind w:left="1134"/>
    </w:pPr>
  </w:style>
  <w:style w:type="paragraph" w:customStyle="1" w:styleId="SubsectionHead">
    <w:name w:val="SubsectionHead"/>
    <w:aliases w:val="ssh"/>
    <w:basedOn w:val="OPCParaBase"/>
    <w:next w:val="subsection"/>
    <w:rsid w:val="001650DA"/>
    <w:pPr>
      <w:keepNext/>
      <w:keepLines/>
      <w:spacing w:before="240" w:line="240" w:lineRule="auto"/>
      <w:ind w:left="1134"/>
    </w:pPr>
    <w:rPr>
      <w:i/>
    </w:rPr>
  </w:style>
  <w:style w:type="paragraph" w:customStyle="1" w:styleId="Tablea">
    <w:name w:val="Table(a)"/>
    <w:aliases w:val="ta"/>
    <w:basedOn w:val="OPCParaBase"/>
    <w:rsid w:val="001650DA"/>
    <w:pPr>
      <w:spacing w:before="60" w:line="240" w:lineRule="auto"/>
      <w:ind w:left="284" w:hanging="284"/>
    </w:pPr>
    <w:rPr>
      <w:sz w:val="20"/>
    </w:rPr>
  </w:style>
  <w:style w:type="paragraph" w:customStyle="1" w:styleId="TableAA">
    <w:name w:val="Table(AA)"/>
    <w:aliases w:val="taaa"/>
    <w:basedOn w:val="OPCParaBase"/>
    <w:rsid w:val="001650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50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50DA"/>
    <w:pPr>
      <w:spacing w:before="60" w:line="240" w:lineRule="atLeast"/>
    </w:pPr>
    <w:rPr>
      <w:sz w:val="20"/>
    </w:rPr>
  </w:style>
  <w:style w:type="paragraph" w:customStyle="1" w:styleId="TLPBoxTextnote">
    <w:name w:val="TLPBoxText(note"/>
    <w:aliases w:val="right)"/>
    <w:basedOn w:val="OPCParaBase"/>
    <w:rsid w:val="001650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50D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50DA"/>
    <w:pPr>
      <w:spacing w:before="122" w:line="198" w:lineRule="exact"/>
      <w:ind w:left="1985" w:hanging="851"/>
      <w:jc w:val="right"/>
    </w:pPr>
    <w:rPr>
      <w:sz w:val="18"/>
    </w:rPr>
  </w:style>
  <w:style w:type="paragraph" w:customStyle="1" w:styleId="TLPTableBullet">
    <w:name w:val="TLPTableBullet"/>
    <w:aliases w:val="ttb"/>
    <w:basedOn w:val="OPCParaBase"/>
    <w:rsid w:val="001650DA"/>
    <w:pPr>
      <w:spacing w:line="240" w:lineRule="exact"/>
      <w:ind w:left="284" w:hanging="284"/>
    </w:pPr>
    <w:rPr>
      <w:sz w:val="20"/>
    </w:rPr>
  </w:style>
  <w:style w:type="paragraph" w:customStyle="1" w:styleId="TofSectsGroupHeading">
    <w:name w:val="TofSects(GroupHeading)"/>
    <w:basedOn w:val="OPCParaBase"/>
    <w:next w:val="TofSectsSection"/>
    <w:rsid w:val="001650DA"/>
    <w:pPr>
      <w:keepLines/>
      <w:spacing w:before="240" w:after="120" w:line="240" w:lineRule="auto"/>
      <w:ind w:left="794"/>
    </w:pPr>
    <w:rPr>
      <w:b/>
      <w:kern w:val="28"/>
      <w:sz w:val="20"/>
    </w:rPr>
  </w:style>
  <w:style w:type="paragraph" w:customStyle="1" w:styleId="TofSectsHeading">
    <w:name w:val="TofSects(Heading)"/>
    <w:basedOn w:val="OPCParaBase"/>
    <w:rsid w:val="001650DA"/>
    <w:pPr>
      <w:spacing w:before="240" w:after="120" w:line="240" w:lineRule="auto"/>
    </w:pPr>
    <w:rPr>
      <w:b/>
      <w:sz w:val="24"/>
    </w:rPr>
  </w:style>
  <w:style w:type="paragraph" w:customStyle="1" w:styleId="TofSectsSection">
    <w:name w:val="TofSects(Section)"/>
    <w:basedOn w:val="OPCParaBase"/>
    <w:rsid w:val="001650DA"/>
    <w:pPr>
      <w:keepLines/>
      <w:spacing w:before="40" w:line="240" w:lineRule="auto"/>
      <w:ind w:left="1588" w:hanging="794"/>
    </w:pPr>
    <w:rPr>
      <w:kern w:val="28"/>
      <w:sz w:val="18"/>
    </w:rPr>
  </w:style>
  <w:style w:type="paragraph" w:customStyle="1" w:styleId="TofSectsSubdiv">
    <w:name w:val="TofSects(Subdiv)"/>
    <w:basedOn w:val="OPCParaBase"/>
    <w:rsid w:val="001650DA"/>
    <w:pPr>
      <w:keepLines/>
      <w:spacing w:before="80" w:line="240" w:lineRule="auto"/>
      <w:ind w:left="1588" w:hanging="794"/>
    </w:pPr>
    <w:rPr>
      <w:kern w:val="28"/>
    </w:rPr>
  </w:style>
  <w:style w:type="paragraph" w:customStyle="1" w:styleId="WRStyle">
    <w:name w:val="WR Style"/>
    <w:aliases w:val="WR"/>
    <w:basedOn w:val="OPCParaBase"/>
    <w:rsid w:val="001650DA"/>
    <w:pPr>
      <w:spacing w:before="240" w:line="240" w:lineRule="auto"/>
      <w:ind w:left="284" w:hanging="284"/>
    </w:pPr>
    <w:rPr>
      <w:b/>
      <w:i/>
      <w:kern w:val="28"/>
      <w:sz w:val="24"/>
    </w:rPr>
  </w:style>
  <w:style w:type="numbering" w:customStyle="1" w:styleId="OPCBodyList">
    <w:name w:val="OPCBodyList"/>
    <w:uiPriority w:val="99"/>
    <w:rsid w:val="007D2676"/>
    <w:pPr>
      <w:numPr>
        <w:numId w:val="16"/>
      </w:numPr>
    </w:pPr>
  </w:style>
  <w:style w:type="paragraph" w:customStyle="1" w:styleId="noteToPara">
    <w:name w:val="noteToPara"/>
    <w:aliases w:val="ntp"/>
    <w:basedOn w:val="OPCParaBase"/>
    <w:rsid w:val="001650DA"/>
    <w:pPr>
      <w:spacing w:before="122" w:line="198" w:lineRule="exact"/>
      <w:ind w:left="2353" w:hanging="709"/>
    </w:pPr>
    <w:rPr>
      <w:sz w:val="18"/>
    </w:rPr>
  </w:style>
  <w:style w:type="character" w:customStyle="1" w:styleId="FooterChar">
    <w:name w:val="Footer Char"/>
    <w:basedOn w:val="DefaultParagraphFont"/>
    <w:link w:val="Footer"/>
    <w:rsid w:val="001650DA"/>
    <w:rPr>
      <w:sz w:val="22"/>
      <w:szCs w:val="24"/>
    </w:rPr>
  </w:style>
  <w:style w:type="character" w:customStyle="1" w:styleId="BalloonTextChar">
    <w:name w:val="Balloon Text Char"/>
    <w:basedOn w:val="DefaultParagraphFont"/>
    <w:link w:val="BalloonText"/>
    <w:uiPriority w:val="99"/>
    <w:semiHidden/>
    <w:rsid w:val="001650D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650DA"/>
    <w:pPr>
      <w:keepNext/>
      <w:spacing w:before="60" w:line="240" w:lineRule="atLeast"/>
    </w:pPr>
    <w:rPr>
      <w:b/>
      <w:sz w:val="20"/>
    </w:rPr>
  </w:style>
  <w:style w:type="table" w:customStyle="1" w:styleId="CFlag">
    <w:name w:val="CFlag"/>
    <w:basedOn w:val="TableNormal"/>
    <w:uiPriority w:val="99"/>
    <w:rsid w:val="001650DA"/>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1650DA"/>
    <w:pPr>
      <w:spacing w:before="120"/>
    </w:pPr>
  </w:style>
  <w:style w:type="paragraph" w:customStyle="1" w:styleId="CompiledActNo">
    <w:name w:val="CompiledActNo"/>
    <w:basedOn w:val="OPCParaBase"/>
    <w:next w:val="Normal"/>
    <w:rsid w:val="001650DA"/>
    <w:rPr>
      <w:b/>
      <w:sz w:val="24"/>
      <w:szCs w:val="24"/>
    </w:rPr>
  </w:style>
  <w:style w:type="paragraph" w:customStyle="1" w:styleId="CompiledMadeUnder">
    <w:name w:val="CompiledMadeUnder"/>
    <w:basedOn w:val="OPCParaBase"/>
    <w:next w:val="Normal"/>
    <w:rsid w:val="001650DA"/>
    <w:rPr>
      <w:i/>
      <w:sz w:val="24"/>
      <w:szCs w:val="24"/>
    </w:rPr>
  </w:style>
  <w:style w:type="paragraph" w:customStyle="1" w:styleId="Paragraphsub-sub-sub">
    <w:name w:val="Paragraph(sub-sub-sub)"/>
    <w:aliases w:val="aaaa"/>
    <w:basedOn w:val="OPCParaBase"/>
    <w:rsid w:val="001650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50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50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50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50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50DA"/>
    <w:pPr>
      <w:spacing w:before="60" w:line="240" w:lineRule="auto"/>
    </w:pPr>
    <w:rPr>
      <w:rFonts w:cs="Arial"/>
      <w:sz w:val="20"/>
      <w:szCs w:val="22"/>
    </w:rPr>
  </w:style>
  <w:style w:type="paragraph" w:customStyle="1" w:styleId="NoteToSubpara">
    <w:name w:val="NoteToSubpara"/>
    <w:aliases w:val="nts"/>
    <w:basedOn w:val="OPCParaBase"/>
    <w:rsid w:val="001650DA"/>
    <w:pPr>
      <w:spacing w:before="40" w:line="198" w:lineRule="exact"/>
      <w:ind w:left="2835" w:hanging="709"/>
    </w:pPr>
    <w:rPr>
      <w:sz w:val="18"/>
    </w:rPr>
  </w:style>
  <w:style w:type="paragraph" w:customStyle="1" w:styleId="ENoteTableHeading">
    <w:name w:val="ENoteTableHeading"/>
    <w:aliases w:val="enth"/>
    <w:basedOn w:val="OPCParaBase"/>
    <w:rsid w:val="001650DA"/>
    <w:pPr>
      <w:keepNext/>
      <w:spacing w:before="60" w:line="240" w:lineRule="atLeast"/>
    </w:pPr>
    <w:rPr>
      <w:rFonts w:ascii="Arial" w:hAnsi="Arial"/>
      <w:b/>
      <w:sz w:val="16"/>
    </w:rPr>
  </w:style>
  <w:style w:type="paragraph" w:customStyle="1" w:styleId="ENoteTTi">
    <w:name w:val="ENoteTTi"/>
    <w:aliases w:val="entti"/>
    <w:basedOn w:val="OPCParaBase"/>
    <w:rsid w:val="001650DA"/>
    <w:pPr>
      <w:keepNext/>
      <w:spacing w:before="60" w:line="240" w:lineRule="atLeast"/>
      <w:ind w:left="170"/>
    </w:pPr>
    <w:rPr>
      <w:sz w:val="16"/>
    </w:rPr>
  </w:style>
  <w:style w:type="paragraph" w:customStyle="1" w:styleId="ENotesHeading1">
    <w:name w:val="ENotesHeading 1"/>
    <w:aliases w:val="Enh1"/>
    <w:basedOn w:val="OPCParaBase"/>
    <w:next w:val="Normal"/>
    <w:rsid w:val="001650DA"/>
    <w:pPr>
      <w:spacing w:before="120"/>
      <w:outlineLvl w:val="1"/>
    </w:pPr>
    <w:rPr>
      <w:b/>
      <w:sz w:val="28"/>
      <w:szCs w:val="28"/>
    </w:rPr>
  </w:style>
  <w:style w:type="paragraph" w:customStyle="1" w:styleId="ENotesHeading2">
    <w:name w:val="ENotesHeading 2"/>
    <w:aliases w:val="Enh2"/>
    <w:basedOn w:val="OPCParaBase"/>
    <w:next w:val="Normal"/>
    <w:rsid w:val="001650DA"/>
    <w:pPr>
      <w:spacing w:before="120" w:after="120"/>
      <w:outlineLvl w:val="2"/>
    </w:pPr>
    <w:rPr>
      <w:b/>
      <w:sz w:val="24"/>
      <w:szCs w:val="28"/>
    </w:rPr>
  </w:style>
  <w:style w:type="paragraph" w:customStyle="1" w:styleId="ENoteTTIndentHeading">
    <w:name w:val="ENoteTTIndentHeading"/>
    <w:aliases w:val="enTTHi"/>
    <w:basedOn w:val="OPCParaBase"/>
    <w:rsid w:val="001650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50DA"/>
    <w:pPr>
      <w:spacing w:before="60" w:line="240" w:lineRule="atLeast"/>
    </w:pPr>
    <w:rPr>
      <w:sz w:val="16"/>
    </w:rPr>
  </w:style>
  <w:style w:type="paragraph" w:customStyle="1" w:styleId="MadeunderText">
    <w:name w:val="MadeunderText"/>
    <w:basedOn w:val="OPCParaBase"/>
    <w:next w:val="CompiledMadeUnder"/>
    <w:rsid w:val="001650DA"/>
    <w:pPr>
      <w:spacing w:before="240"/>
    </w:pPr>
    <w:rPr>
      <w:sz w:val="24"/>
      <w:szCs w:val="24"/>
    </w:rPr>
  </w:style>
  <w:style w:type="paragraph" w:customStyle="1" w:styleId="ENotesHeading3">
    <w:name w:val="ENotesHeading 3"/>
    <w:aliases w:val="Enh3"/>
    <w:basedOn w:val="OPCParaBase"/>
    <w:next w:val="Normal"/>
    <w:rsid w:val="001650DA"/>
    <w:pPr>
      <w:keepNext/>
      <w:spacing w:before="120" w:line="240" w:lineRule="auto"/>
      <w:outlineLvl w:val="4"/>
    </w:pPr>
    <w:rPr>
      <w:b/>
      <w:szCs w:val="24"/>
    </w:rPr>
  </w:style>
  <w:style w:type="paragraph" w:customStyle="1" w:styleId="InstNo">
    <w:name w:val="InstNo"/>
    <w:basedOn w:val="OPCParaBase"/>
    <w:next w:val="Normal"/>
    <w:rsid w:val="001650DA"/>
    <w:rPr>
      <w:b/>
      <w:sz w:val="28"/>
      <w:szCs w:val="32"/>
    </w:rPr>
  </w:style>
  <w:style w:type="paragraph" w:customStyle="1" w:styleId="TerritoryT">
    <w:name w:val="TerritoryT"/>
    <w:basedOn w:val="OPCParaBase"/>
    <w:next w:val="Normal"/>
    <w:rsid w:val="001650DA"/>
    <w:rPr>
      <w:b/>
      <w:sz w:val="32"/>
    </w:rPr>
  </w:style>
  <w:style w:type="paragraph" w:customStyle="1" w:styleId="LegislationMadeUnder">
    <w:name w:val="LegislationMadeUnder"/>
    <w:basedOn w:val="OPCParaBase"/>
    <w:next w:val="Normal"/>
    <w:rsid w:val="001650DA"/>
    <w:rPr>
      <w:i/>
      <w:sz w:val="32"/>
      <w:szCs w:val="32"/>
    </w:rPr>
  </w:style>
  <w:style w:type="paragraph" w:customStyle="1" w:styleId="ActHead10">
    <w:name w:val="ActHead 10"/>
    <w:aliases w:val="sp"/>
    <w:basedOn w:val="OPCParaBase"/>
    <w:next w:val="ActHead3"/>
    <w:rsid w:val="001650DA"/>
    <w:pPr>
      <w:keepNext/>
      <w:spacing w:before="280" w:line="240" w:lineRule="auto"/>
      <w:outlineLvl w:val="1"/>
    </w:pPr>
    <w:rPr>
      <w:b/>
      <w:sz w:val="32"/>
      <w:szCs w:val="30"/>
    </w:rPr>
  </w:style>
  <w:style w:type="paragraph" w:customStyle="1" w:styleId="SignCoverPageEnd">
    <w:name w:val="SignCoverPageEnd"/>
    <w:basedOn w:val="OPCParaBase"/>
    <w:next w:val="Normal"/>
    <w:rsid w:val="001650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50DA"/>
    <w:pPr>
      <w:pBdr>
        <w:top w:val="single" w:sz="4" w:space="1" w:color="auto"/>
      </w:pBdr>
      <w:spacing w:before="360"/>
      <w:ind w:right="397"/>
      <w:jc w:val="both"/>
    </w:pPr>
  </w:style>
  <w:style w:type="paragraph" w:customStyle="1" w:styleId="NotesHeading2">
    <w:name w:val="NotesHeading 2"/>
    <w:basedOn w:val="OPCParaBase"/>
    <w:next w:val="Normal"/>
    <w:rsid w:val="001650DA"/>
    <w:rPr>
      <w:b/>
      <w:sz w:val="28"/>
      <w:szCs w:val="28"/>
    </w:rPr>
  </w:style>
  <w:style w:type="paragraph" w:customStyle="1" w:styleId="NotesHeading1">
    <w:name w:val="NotesHeading 1"/>
    <w:basedOn w:val="OPCParaBase"/>
    <w:next w:val="Normal"/>
    <w:rsid w:val="001650DA"/>
    <w:rPr>
      <w:b/>
      <w:sz w:val="28"/>
      <w:szCs w:val="28"/>
    </w:rPr>
  </w:style>
  <w:style w:type="paragraph" w:customStyle="1" w:styleId="Specials">
    <w:name w:val="Special s"/>
    <w:basedOn w:val="ActHead5"/>
    <w:link w:val="SpecialsChar"/>
    <w:rsid w:val="009B47F0"/>
    <w:pPr>
      <w:outlineLvl w:val="9"/>
    </w:pPr>
    <w:rPr>
      <w:b w:val="0"/>
    </w:rPr>
  </w:style>
  <w:style w:type="character" w:customStyle="1" w:styleId="ActHead5Char">
    <w:name w:val="ActHead 5 Char"/>
    <w:aliases w:val="s Char"/>
    <w:basedOn w:val="OPCParaBaseChar"/>
    <w:link w:val="ActHead5"/>
    <w:rsid w:val="009B47F0"/>
    <w:rPr>
      <w:b/>
      <w:kern w:val="28"/>
      <w:sz w:val="24"/>
    </w:rPr>
  </w:style>
  <w:style w:type="character" w:customStyle="1" w:styleId="SpecialsChar">
    <w:name w:val="Special s Char"/>
    <w:basedOn w:val="ActHead5Char"/>
    <w:link w:val="Specials"/>
    <w:rsid w:val="009B47F0"/>
    <w:rPr>
      <w:b w:val="0"/>
      <w:kern w:val="28"/>
      <w:sz w:val="24"/>
    </w:rPr>
  </w:style>
  <w:style w:type="paragraph" w:customStyle="1" w:styleId="P1">
    <w:name w:val="P1"/>
    <w:aliases w:val="(a)"/>
    <w:basedOn w:val="Normal"/>
    <w:rsid w:val="00347DCC"/>
    <w:pPr>
      <w:tabs>
        <w:tab w:val="right" w:pos="1191"/>
      </w:tabs>
      <w:spacing w:before="60" w:line="260" w:lineRule="exact"/>
      <w:ind w:left="1418" w:hanging="1418"/>
      <w:jc w:val="both"/>
    </w:pPr>
    <w:rPr>
      <w:rFonts w:eastAsia="Times New Roman" w:cs="Times New Roman"/>
      <w:sz w:val="24"/>
      <w:szCs w:val="24"/>
    </w:rPr>
  </w:style>
  <w:style w:type="paragraph" w:customStyle="1" w:styleId="ScheduleHeading">
    <w:name w:val="Schedule Heading"/>
    <w:basedOn w:val="Normal"/>
    <w:next w:val="Normal"/>
    <w:rsid w:val="00347DCC"/>
    <w:pPr>
      <w:keepNext/>
      <w:keepLines/>
      <w:spacing w:before="360" w:line="240" w:lineRule="auto"/>
      <w:ind w:left="964" w:hanging="964"/>
    </w:pPr>
    <w:rPr>
      <w:rFonts w:ascii="Arial" w:eastAsia="Times New Roman" w:hAnsi="Arial" w:cs="Times New Roman"/>
      <w:b/>
      <w:sz w:val="24"/>
      <w:szCs w:val="24"/>
    </w:rPr>
  </w:style>
  <w:style w:type="paragraph" w:customStyle="1" w:styleId="Schedulepart">
    <w:name w:val="Schedule part"/>
    <w:basedOn w:val="Normal"/>
    <w:rsid w:val="00347DCC"/>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347DCC"/>
    <w:pPr>
      <w:keepNext/>
      <w:keepLines/>
      <w:spacing w:before="60" w:line="200" w:lineRule="exact"/>
      <w:ind w:left="2410"/>
    </w:pPr>
    <w:rPr>
      <w:rFonts w:ascii="Arial" w:eastAsia="Times New Roman" w:hAnsi="Arial" w:cs="Times New Roman"/>
      <w:sz w:val="18"/>
      <w:szCs w:val="24"/>
    </w:rPr>
  </w:style>
  <w:style w:type="paragraph" w:customStyle="1" w:styleId="NoteBody">
    <w:name w:val="Note Body"/>
    <w:basedOn w:val="Normal"/>
    <w:rsid w:val="00347DCC"/>
    <w:pPr>
      <w:tabs>
        <w:tab w:val="left" w:pos="1560"/>
      </w:tabs>
      <w:spacing w:before="120" w:line="220" w:lineRule="exact"/>
      <w:ind w:left="964"/>
      <w:jc w:val="both"/>
    </w:pPr>
    <w:rPr>
      <w:rFonts w:eastAsia="Times New Roman" w:cs="Times New Roman"/>
      <w:sz w:val="20"/>
      <w:lang w:eastAsia="en-AU"/>
    </w:rPr>
  </w:style>
  <w:style w:type="character" w:customStyle="1" w:styleId="CharSchPTNo">
    <w:name w:val="CharSchPTNo"/>
    <w:basedOn w:val="DefaultParagraphFont"/>
    <w:rsid w:val="00347DCC"/>
  </w:style>
  <w:style w:type="character" w:customStyle="1" w:styleId="CharSchPTText">
    <w:name w:val="CharSchPTText"/>
    <w:basedOn w:val="DefaultParagraphFont"/>
    <w:rsid w:val="00347DCC"/>
  </w:style>
  <w:style w:type="paragraph" w:customStyle="1" w:styleId="R2">
    <w:name w:val="R2"/>
    <w:aliases w:val="(2)"/>
    <w:basedOn w:val="Normal"/>
    <w:rsid w:val="00A564B3"/>
    <w:pPr>
      <w:tabs>
        <w:tab w:val="right" w:pos="794"/>
      </w:tabs>
      <w:spacing w:before="180" w:line="260" w:lineRule="exact"/>
      <w:ind w:left="964" w:hanging="964"/>
      <w:jc w:val="both"/>
    </w:pPr>
    <w:rPr>
      <w:rFonts w:eastAsia="Times New Roman" w:cs="Times New Roman"/>
      <w:sz w:val="24"/>
      <w:szCs w:val="24"/>
    </w:rPr>
  </w:style>
  <w:style w:type="paragraph" w:customStyle="1" w:styleId="Schedulepara">
    <w:name w:val="Schedule para"/>
    <w:basedOn w:val="Normal"/>
    <w:rsid w:val="00A564B3"/>
    <w:pPr>
      <w:tabs>
        <w:tab w:val="right" w:pos="567"/>
      </w:tabs>
      <w:spacing w:before="180" w:line="260" w:lineRule="exact"/>
      <w:ind w:left="964" w:hanging="964"/>
      <w:jc w:val="both"/>
    </w:pPr>
    <w:rPr>
      <w:rFonts w:eastAsia="Times New Roman" w:cs="Times New Roman"/>
      <w:sz w:val="24"/>
      <w:szCs w:val="24"/>
    </w:rPr>
  </w:style>
  <w:style w:type="paragraph" w:customStyle="1" w:styleId="ZP1">
    <w:name w:val="ZP1"/>
    <w:basedOn w:val="P1"/>
    <w:rsid w:val="00A564B3"/>
    <w:pPr>
      <w:keepNext/>
    </w:pPr>
  </w:style>
  <w:style w:type="paragraph" w:customStyle="1" w:styleId="Note">
    <w:name w:val="Note"/>
    <w:basedOn w:val="Normal"/>
    <w:rsid w:val="00DF7580"/>
    <w:pPr>
      <w:spacing w:before="120" w:line="220" w:lineRule="exact"/>
      <w:ind w:left="964"/>
      <w:jc w:val="both"/>
    </w:pPr>
    <w:rPr>
      <w:rFonts w:eastAsia="Times New Roman" w:cs="Times New Roman"/>
      <w:sz w:val="20"/>
      <w:szCs w:val="24"/>
    </w:rPr>
  </w:style>
  <w:style w:type="character" w:customStyle="1" w:styleId="ActHead2Char">
    <w:name w:val="ActHead 2 Char"/>
    <w:aliases w:val="p Char"/>
    <w:basedOn w:val="OPCParaBaseChar"/>
    <w:link w:val="ActHead2"/>
    <w:rsid w:val="00E82BE3"/>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1D66-3271-47EC-AEFD-41690203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71</Pages>
  <Words>11889</Words>
  <Characters>62368</Characters>
  <Application>Microsoft Office Word</Application>
  <DocSecurity>0</DocSecurity>
  <PresentationFormat/>
  <Lines>519</Lines>
  <Paragraphs>148</Paragraphs>
  <ScaleCrop>false</ScaleCrop>
  <HeadingPairs>
    <vt:vector size="2" baseType="variant">
      <vt:variant>
        <vt:lpstr>Title</vt:lpstr>
      </vt:variant>
      <vt:variant>
        <vt:i4>1</vt:i4>
      </vt:variant>
    </vt:vector>
  </HeadingPairs>
  <TitlesOfParts>
    <vt:vector size="1" baseType="lpstr">
      <vt:lpstr>Extradition Regulations 1988</vt:lpstr>
    </vt:vector>
  </TitlesOfParts>
  <Manager/>
  <Company/>
  <LinksUpToDate>false</LinksUpToDate>
  <CharactersWithSpaces>74109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Extradition Regulations 1988</dc:title>
  <dc:subject/>
  <dc:creator/>
  <cp:keywords/>
  <dc:description/>
  <cp:lastModifiedBy/>
  <cp:revision>1</cp:revision>
  <cp:lastPrinted>2013-05-17T05:53:00Z</cp:lastPrinted>
  <dcterms:created xsi:type="dcterms:W3CDTF">2013-05-22T00:11:00Z</dcterms:created>
  <dcterms:modified xsi:type="dcterms:W3CDTF">2013-05-22T00:12:00Z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Extradition Regulations 1988</vt:lpwstr>
  </property>
  <property fmtid="{D5CDD505-2E9C-101B-9397-08002B2CF9AE}" pid="7" name="ActNo">
    <vt:lpwstr/>
  </property>
  <property fmtid="{D5CDD505-2E9C-101B-9397-08002B2CF9AE}" pid="8" name="Header">
    <vt:lpwstr>Regulation</vt:lpwstr>
  </property>
  <property fmtid="{D5CDD505-2E9C-101B-9397-08002B2CF9AE}" pid="9" name="DoNotAsk">
    <vt:lpwstr>0</vt:lpwstr>
  </property>
  <property fmtid="{D5CDD505-2E9C-101B-9397-08002B2CF9AE}" pid="10" name="ChangedTitle">
    <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ies>
</file>