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7872" w14:textId="77777777" w:rsidR="00F865DE" w:rsidRDefault="00F865DE" w:rsidP="00F865DE"/>
    <w:p w14:paraId="39106AC8" w14:textId="77777777" w:rsidR="00F865DE" w:rsidRDefault="00F865DE" w:rsidP="00F865DE">
      <w:pPr>
        <w:pBdr>
          <w:top w:val="single" w:sz="6" w:space="1" w:color="auto"/>
        </w:pBdr>
        <w:tabs>
          <w:tab w:val="center" w:pos="4512"/>
        </w:tabs>
        <w:suppressAutoHyphens/>
        <w:ind w:right="-449"/>
        <w:jc w:val="both"/>
        <w:rPr>
          <w:b/>
          <w:spacing w:val="-3"/>
          <w:sz w:val="24"/>
          <w:lang w:val="en-AU"/>
        </w:rPr>
      </w:pPr>
    </w:p>
    <w:p w14:paraId="1031FBD4" w14:textId="05711534" w:rsidR="009C74FD" w:rsidRDefault="009C74FD" w:rsidP="009C74FD">
      <w:pPr>
        <w:tabs>
          <w:tab w:val="center" w:pos="4512"/>
        </w:tabs>
        <w:suppressAutoHyphens/>
        <w:ind w:right="-143"/>
        <w:jc w:val="both"/>
        <w:rPr>
          <w:b/>
          <w:spacing w:val="-3"/>
          <w:sz w:val="28"/>
          <w:lang w:val="en-AU"/>
        </w:rPr>
      </w:pPr>
      <w:r>
        <w:rPr>
          <w:b/>
          <w:spacing w:val="-3"/>
          <w:sz w:val="28"/>
          <w:lang w:val="en-AU"/>
        </w:rPr>
        <w:t xml:space="preserve">Acts of Parliament assented to – Act Nos </w:t>
      </w:r>
      <w:r w:rsidR="00644661">
        <w:rPr>
          <w:b/>
          <w:spacing w:val="-3"/>
          <w:sz w:val="28"/>
          <w:lang w:val="en-AU"/>
        </w:rPr>
        <w:t>45 and</w:t>
      </w:r>
      <w:r>
        <w:rPr>
          <w:b/>
          <w:spacing w:val="-3"/>
          <w:sz w:val="28"/>
          <w:lang w:val="en-AU"/>
        </w:rPr>
        <w:t xml:space="preserve"> </w:t>
      </w:r>
      <w:r w:rsidR="00644661">
        <w:rPr>
          <w:b/>
          <w:spacing w:val="-3"/>
          <w:sz w:val="28"/>
          <w:lang w:val="en-AU"/>
        </w:rPr>
        <w:t>46</w:t>
      </w:r>
      <w:r>
        <w:rPr>
          <w:b/>
          <w:spacing w:val="-3"/>
          <w:sz w:val="28"/>
          <w:lang w:val="en-AU"/>
        </w:rPr>
        <w:t xml:space="preserve"> of 202</w:t>
      </w:r>
      <w:r w:rsidR="00C74B83">
        <w:rPr>
          <w:b/>
          <w:spacing w:val="-3"/>
          <w:sz w:val="28"/>
          <w:lang w:val="en-AU"/>
        </w:rPr>
        <w:t>5</w:t>
      </w:r>
    </w:p>
    <w:p w14:paraId="55A38D75" w14:textId="77777777" w:rsidR="00F865DE" w:rsidRDefault="00F865DE" w:rsidP="00F865DE">
      <w:pPr>
        <w:pBdr>
          <w:bottom w:val="single" w:sz="6" w:space="1" w:color="auto"/>
        </w:pBdr>
        <w:tabs>
          <w:tab w:val="left" w:pos="0"/>
        </w:tabs>
        <w:suppressAutoHyphens/>
        <w:ind w:right="-449"/>
        <w:jc w:val="both"/>
        <w:rPr>
          <w:b/>
          <w:spacing w:val="-3"/>
          <w:sz w:val="24"/>
          <w:lang w:val="en-AU"/>
        </w:rPr>
      </w:pPr>
    </w:p>
    <w:p w14:paraId="7E769AD1" w14:textId="58F9B449" w:rsidR="00F865DE" w:rsidRDefault="00F865DE" w:rsidP="00F865DE">
      <w:pPr>
        <w:tabs>
          <w:tab w:val="left" w:pos="0"/>
        </w:tabs>
        <w:suppressAutoHyphens/>
        <w:spacing w:before="120"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It is hereby notified, for general information, that H</w:t>
      </w:r>
      <w:r w:rsidR="00A95475">
        <w:rPr>
          <w:spacing w:val="-3"/>
          <w:sz w:val="24"/>
          <w:lang w:val="en-AU"/>
        </w:rPr>
        <w:t>er</w:t>
      </w:r>
      <w:r>
        <w:rPr>
          <w:spacing w:val="-3"/>
          <w:sz w:val="24"/>
          <w:lang w:val="en-AU"/>
        </w:rPr>
        <w:t xml:space="preserve"> Excellency the Governor-General, in the name of H</w:t>
      </w:r>
      <w:r w:rsidR="00FA71A0">
        <w:rPr>
          <w:spacing w:val="-3"/>
          <w:sz w:val="24"/>
          <w:lang w:val="en-AU"/>
        </w:rPr>
        <w:t>is</w:t>
      </w:r>
      <w:r>
        <w:rPr>
          <w:spacing w:val="-3"/>
          <w:sz w:val="24"/>
          <w:lang w:val="en-AU"/>
        </w:rPr>
        <w:t xml:space="preserve"> Majesty, assented on </w:t>
      </w:r>
      <w:r w:rsidR="00644661">
        <w:rPr>
          <w:spacing w:val="-3"/>
          <w:sz w:val="24"/>
          <w:lang w:val="en-AU"/>
        </w:rPr>
        <w:t>19 September</w:t>
      </w:r>
      <w:r>
        <w:rPr>
          <w:spacing w:val="-3"/>
          <w:sz w:val="24"/>
          <w:lang w:val="en-AU"/>
        </w:rPr>
        <w:t xml:space="preserve"> </w:t>
      </w:r>
      <w:r w:rsidR="00972EA1">
        <w:rPr>
          <w:spacing w:val="-3"/>
          <w:sz w:val="24"/>
          <w:lang w:val="en-AU"/>
        </w:rPr>
        <w:t>202</w:t>
      </w:r>
      <w:r w:rsidR="00C74B83">
        <w:rPr>
          <w:spacing w:val="-3"/>
          <w:sz w:val="24"/>
          <w:lang w:val="en-AU"/>
        </w:rPr>
        <w:t>5</w:t>
      </w:r>
      <w:r>
        <w:rPr>
          <w:spacing w:val="-3"/>
          <w:sz w:val="24"/>
          <w:lang w:val="en-AU"/>
        </w:rPr>
        <w:t xml:space="preserve"> to the undermentioned Acts passed by the Senate and the House of Representatives in the Parliament assembled, viz.:</w:t>
      </w:r>
    </w:p>
    <w:p w14:paraId="7AC55857" w14:textId="7EBAD7C5" w:rsidR="00C74B83" w:rsidRPr="00ED1142" w:rsidRDefault="00C74B83" w:rsidP="00C74B83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240"/>
        <w:ind w:left="488" w:hanging="488"/>
        <w:rPr>
          <w:spacing w:val="-3"/>
          <w:sz w:val="24"/>
          <w:szCs w:val="24"/>
          <w:lang w:val="en-AU"/>
        </w:rPr>
      </w:pPr>
      <w:r w:rsidRPr="00ED1142">
        <w:rPr>
          <w:spacing w:val="-3"/>
          <w:sz w:val="24"/>
          <w:szCs w:val="24"/>
          <w:lang w:val="en-AU"/>
        </w:rPr>
        <w:tab/>
        <w:t xml:space="preserve">No. </w:t>
      </w:r>
      <w:r w:rsidR="00644661">
        <w:rPr>
          <w:spacing w:val="-3"/>
          <w:sz w:val="24"/>
          <w:szCs w:val="24"/>
          <w:lang w:val="en-AU"/>
        </w:rPr>
        <w:t>45</w:t>
      </w:r>
      <w:r w:rsidRPr="00ED1142">
        <w:rPr>
          <w:spacing w:val="-3"/>
          <w:sz w:val="24"/>
          <w:szCs w:val="24"/>
          <w:lang w:val="en-AU"/>
        </w:rPr>
        <w:t xml:space="preserve"> of </w:t>
      </w:r>
      <w:r>
        <w:rPr>
          <w:spacing w:val="-3"/>
          <w:sz w:val="24"/>
          <w:szCs w:val="24"/>
          <w:lang w:val="en-AU"/>
        </w:rPr>
        <w:t>2025</w:t>
      </w:r>
      <w:r w:rsidRPr="00ED1142">
        <w:rPr>
          <w:spacing w:val="-3"/>
          <w:sz w:val="24"/>
          <w:szCs w:val="24"/>
          <w:lang w:val="en-AU"/>
        </w:rPr>
        <w:t>—</w:t>
      </w:r>
      <w:r w:rsidR="00644661">
        <w:rPr>
          <w:spacing w:val="-3"/>
          <w:sz w:val="24"/>
          <w:szCs w:val="24"/>
          <w:lang w:val="en-AU"/>
        </w:rPr>
        <w:t>An Act to amend the law relating to aged care and healthcare identifiers, and for related purposes</w:t>
      </w:r>
      <w:r w:rsidRPr="00ED1142">
        <w:rPr>
          <w:spacing w:val="-3"/>
          <w:sz w:val="24"/>
          <w:szCs w:val="24"/>
          <w:lang w:val="en-AU"/>
        </w:rPr>
        <w:t>. (</w:t>
      </w:r>
      <w:r w:rsidR="00644661">
        <w:rPr>
          <w:i/>
          <w:sz w:val="24"/>
          <w:szCs w:val="24"/>
        </w:rPr>
        <w:t>Aged Care and Other Legislation Amendment Act 2025</w:t>
      </w:r>
      <w:r w:rsidRPr="00ED1142">
        <w:rPr>
          <w:spacing w:val="-3"/>
          <w:sz w:val="24"/>
          <w:szCs w:val="24"/>
          <w:lang w:val="en-AU"/>
        </w:rPr>
        <w:t>).</w:t>
      </w:r>
    </w:p>
    <w:p w14:paraId="7FDAF33B" w14:textId="14E16710" w:rsidR="00C74B83" w:rsidRPr="00ED1142" w:rsidRDefault="00C74B83" w:rsidP="00C74B83">
      <w:pPr>
        <w:tabs>
          <w:tab w:val="left" w:pos="0"/>
          <w:tab w:val="left" w:pos="288"/>
          <w:tab w:val="left" w:pos="487"/>
          <w:tab w:val="left" w:pos="720"/>
        </w:tabs>
        <w:suppressAutoHyphens/>
        <w:spacing w:before="240"/>
        <w:ind w:left="488" w:hanging="488"/>
        <w:rPr>
          <w:spacing w:val="-3"/>
          <w:sz w:val="24"/>
          <w:szCs w:val="24"/>
          <w:lang w:val="en-AU"/>
        </w:rPr>
      </w:pPr>
      <w:r w:rsidRPr="00ED1142">
        <w:rPr>
          <w:spacing w:val="-3"/>
          <w:sz w:val="24"/>
          <w:szCs w:val="24"/>
          <w:lang w:val="en-AU"/>
        </w:rPr>
        <w:tab/>
        <w:t xml:space="preserve">No. </w:t>
      </w:r>
      <w:r w:rsidR="00644661">
        <w:rPr>
          <w:spacing w:val="-3"/>
          <w:sz w:val="24"/>
          <w:szCs w:val="24"/>
          <w:lang w:val="en-AU"/>
        </w:rPr>
        <w:t>46</w:t>
      </w:r>
      <w:r w:rsidRPr="00ED1142">
        <w:rPr>
          <w:spacing w:val="-3"/>
          <w:sz w:val="24"/>
          <w:szCs w:val="24"/>
          <w:lang w:val="en-AU"/>
        </w:rPr>
        <w:t xml:space="preserve"> of </w:t>
      </w:r>
      <w:r>
        <w:rPr>
          <w:spacing w:val="-3"/>
          <w:sz w:val="24"/>
          <w:szCs w:val="24"/>
          <w:lang w:val="en-AU"/>
        </w:rPr>
        <w:t>2025</w:t>
      </w:r>
      <w:r w:rsidRPr="00ED1142">
        <w:rPr>
          <w:spacing w:val="-3"/>
          <w:sz w:val="24"/>
          <w:szCs w:val="24"/>
          <w:lang w:val="en-AU"/>
        </w:rPr>
        <w:t>—</w:t>
      </w:r>
      <w:r w:rsidR="00644661">
        <w:rPr>
          <w:spacing w:val="-3"/>
          <w:sz w:val="24"/>
          <w:szCs w:val="24"/>
          <w:lang w:val="en-AU"/>
        </w:rPr>
        <w:t>An Act to amend the law relating to payment systems, and for related purposes</w:t>
      </w:r>
      <w:r w:rsidRPr="00ED1142">
        <w:rPr>
          <w:spacing w:val="-3"/>
          <w:sz w:val="24"/>
          <w:szCs w:val="24"/>
          <w:lang w:val="en-AU"/>
        </w:rPr>
        <w:t>. (</w:t>
      </w:r>
      <w:r w:rsidR="00644661">
        <w:rPr>
          <w:i/>
          <w:sz w:val="24"/>
          <w:szCs w:val="24"/>
        </w:rPr>
        <w:t xml:space="preserve">Treasury Laws Amendment (Payments System </w:t>
      </w:r>
      <w:proofErr w:type="spellStart"/>
      <w:r w:rsidR="00644661">
        <w:rPr>
          <w:i/>
          <w:sz w:val="24"/>
          <w:szCs w:val="24"/>
        </w:rPr>
        <w:t>Modernisation</w:t>
      </w:r>
      <w:proofErr w:type="spellEnd"/>
      <w:r w:rsidR="00644661">
        <w:rPr>
          <w:i/>
          <w:sz w:val="24"/>
          <w:szCs w:val="24"/>
        </w:rPr>
        <w:t>) Act 2025</w:t>
      </w:r>
      <w:r w:rsidRPr="00ED1142">
        <w:rPr>
          <w:spacing w:val="-3"/>
          <w:sz w:val="24"/>
          <w:szCs w:val="24"/>
          <w:lang w:val="en-AU"/>
        </w:rPr>
        <w:t>).</w:t>
      </w:r>
    </w:p>
    <w:p w14:paraId="52939C12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03D739CE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72D15073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630849F4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500A1159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</w:p>
    <w:p w14:paraId="2D4858E7" w14:textId="26252461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  <w:rPr>
          <w:spacing w:val="-3"/>
          <w:sz w:val="24"/>
          <w:lang w:val="en-AU"/>
        </w:rPr>
      </w:pPr>
      <w:r>
        <w:rPr>
          <w:spacing w:val="-3"/>
          <w:sz w:val="24"/>
          <w:lang w:val="en-AU"/>
        </w:rPr>
        <w:t>C</w:t>
      </w:r>
      <w:r w:rsidR="002703A9">
        <w:rPr>
          <w:spacing w:val="-3"/>
          <w:sz w:val="24"/>
          <w:lang w:val="en-AU"/>
        </w:rPr>
        <w:t>.</w:t>
      </w:r>
      <w:r>
        <w:rPr>
          <w:spacing w:val="-3"/>
          <w:sz w:val="24"/>
          <w:lang w:val="en-AU"/>
        </w:rPr>
        <w:t xml:space="preserve"> A</w:t>
      </w:r>
      <w:r w:rsidR="002703A9">
        <w:rPr>
          <w:spacing w:val="-3"/>
          <w:sz w:val="24"/>
          <w:lang w:val="en-AU"/>
        </w:rPr>
        <w:t>.</w:t>
      </w:r>
      <w:r>
        <w:rPr>
          <w:spacing w:val="-3"/>
          <w:sz w:val="24"/>
          <w:lang w:val="en-AU"/>
        </w:rPr>
        <w:t xml:space="preserve"> Surtees</w:t>
      </w:r>
    </w:p>
    <w:p w14:paraId="4B875A07" w14:textId="77777777" w:rsidR="00F865DE" w:rsidRDefault="00F865DE" w:rsidP="00F865DE">
      <w:pPr>
        <w:tabs>
          <w:tab w:val="left" w:pos="0"/>
          <w:tab w:val="left" w:pos="288"/>
          <w:tab w:val="left" w:pos="487"/>
          <w:tab w:val="left" w:pos="720"/>
        </w:tabs>
        <w:suppressAutoHyphens/>
        <w:jc w:val="both"/>
      </w:pPr>
      <w:r>
        <w:rPr>
          <w:spacing w:val="-3"/>
          <w:sz w:val="24"/>
          <w:lang w:val="en-AU"/>
        </w:rPr>
        <w:t>Clerk of the House of Representatives</w:t>
      </w:r>
    </w:p>
    <w:sectPr w:rsidR="00F865DE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7D21" w14:textId="77777777" w:rsidR="00426FD2" w:rsidRDefault="00426FD2" w:rsidP="003A707F">
      <w:r>
        <w:separator/>
      </w:r>
    </w:p>
  </w:endnote>
  <w:endnote w:type="continuationSeparator" w:id="0">
    <w:p w14:paraId="2C4D7CC2" w14:textId="77777777" w:rsidR="00426FD2" w:rsidRDefault="00426FD2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758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A596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4BAA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495B" w14:textId="77777777" w:rsidR="00426FD2" w:rsidRDefault="00426FD2" w:rsidP="003A707F">
      <w:r>
        <w:separator/>
      </w:r>
    </w:p>
  </w:footnote>
  <w:footnote w:type="continuationSeparator" w:id="0">
    <w:p w14:paraId="110349EC" w14:textId="77777777" w:rsidR="00426FD2" w:rsidRDefault="00426FD2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E6D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599F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6AACA56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4FD92F96" w14:textId="77777777"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6E10E553" wp14:editId="193AA301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5A03732B" w14:textId="77777777"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</w:tcPr>
        <w:p w14:paraId="5166251E" w14:textId="77777777"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324855F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vAlign w:val="bottom"/>
        </w:tcPr>
        <w:p w14:paraId="7121284B" w14:textId="77777777"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013CA65" w14:textId="77777777"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C17A7D3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28E061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57D67"/>
    <w:rsid w:val="000E1F2B"/>
    <w:rsid w:val="00114760"/>
    <w:rsid w:val="001C2AAD"/>
    <w:rsid w:val="001F3526"/>
    <w:rsid w:val="001F6E54"/>
    <w:rsid w:val="002272C2"/>
    <w:rsid w:val="002703A9"/>
    <w:rsid w:val="00280BCD"/>
    <w:rsid w:val="002E08A2"/>
    <w:rsid w:val="003A707F"/>
    <w:rsid w:val="003A710D"/>
    <w:rsid w:val="003B0EC1"/>
    <w:rsid w:val="003B573B"/>
    <w:rsid w:val="003F2CBD"/>
    <w:rsid w:val="00424B97"/>
    <w:rsid w:val="00426FD2"/>
    <w:rsid w:val="004538E4"/>
    <w:rsid w:val="00453F7D"/>
    <w:rsid w:val="004B2753"/>
    <w:rsid w:val="00520873"/>
    <w:rsid w:val="00573D44"/>
    <w:rsid w:val="005A5207"/>
    <w:rsid w:val="00644661"/>
    <w:rsid w:val="0078731C"/>
    <w:rsid w:val="00840A06"/>
    <w:rsid w:val="008439B7"/>
    <w:rsid w:val="0087253F"/>
    <w:rsid w:val="008E4F6C"/>
    <w:rsid w:val="00923225"/>
    <w:rsid w:val="00943182"/>
    <w:rsid w:val="009539C7"/>
    <w:rsid w:val="00972EA1"/>
    <w:rsid w:val="00994B78"/>
    <w:rsid w:val="009C74FD"/>
    <w:rsid w:val="00A00F21"/>
    <w:rsid w:val="00A95475"/>
    <w:rsid w:val="00B84226"/>
    <w:rsid w:val="00BA436B"/>
    <w:rsid w:val="00C63C4E"/>
    <w:rsid w:val="00C72C30"/>
    <w:rsid w:val="00C74B83"/>
    <w:rsid w:val="00CB0C66"/>
    <w:rsid w:val="00D02E3F"/>
    <w:rsid w:val="00D229E5"/>
    <w:rsid w:val="00D42A69"/>
    <w:rsid w:val="00D77A88"/>
    <w:rsid w:val="00EE112F"/>
    <w:rsid w:val="00F40885"/>
    <w:rsid w:val="00F71149"/>
    <w:rsid w:val="00F865DE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265CB"/>
  <w15:docId w15:val="{7E1C3771-033C-4C96-81CF-E97FF36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9232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A4568561BD846BC15EADCF96843D1" ma:contentTypeVersion="15" ma:contentTypeDescription="Create a new document." ma:contentTypeScope="" ma:versionID="e0befea4475bc3c7595474486fb19e8a">
  <xsd:schema xmlns:xsd="http://www.w3.org/2001/XMLSchema" xmlns:xs="http://www.w3.org/2001/XMLSchema" xmlns:p="http://schemas.microsoft.com/office/2006/metadata/properties" xmlns:ns2="f02838b9-d490-40e6-a7ba-917b23088b64" xmlns:ns3="7bd8a3fb-0f0e-43a7-9159-fb143889268d" targetNamespace="http://schemas.microsoft.com/office/2006/metadata/properties" ma:root="true" ma:fieldsID="5514ee0e248aabdbd3b9428b815aceef" ns2:_="" ns3:_="">
    <xsd:import namespace="f02838b9-d490-40e6-a7ba-917b23088b64"/>
    <xsd:import namespace="7bd8a3fb-0f0e-43a7-9159-fb1438892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38b9-d490-40e6-a7ba-917b2308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a3fb-0f0e-43a7-9159-fb14388926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5fdea8-f3c5-4479-a158-bf4b638f68d9}" ma:internalName="TaxCatchAll" ma:showField="CatchAllData" ma:web="7bd8a3fb-0f0e-43a7-9159-fb1438892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38b9-d490-40e6-a7ba-917b23088b64">
      <Terms xmlns="http://schemas.microsoft.com/office/infopath/2007/PartnerControls"/>
    </lcf76f155ced4ddcb4097134ff3c332f>
    <TaxCatchAll xmlns="7bd8a3fb-0f0e-43a7-9159-fb143889268d" xsi:nil="true"/>
  </documentManagement>
</p:properties>
</file>

<file path=customXml/itemProps1.xml><?xml version="1.0" encoding="utf-8"?>
<ds:datastoreItem xmlns:ds="http://schemas.openxmlformats.org/officeDocument/2006/customXml" ds:itemID="{73F0F5C3-1A79-4FE3-971B-6915CA2D6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6AB94-17CA-448E-B37D-48F440C38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5D76-BBCF-44CE-9C98-6283D47E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38b9-d490-40e6-a7ba-917b23088b64"/>
    <ds:schemaRef ds:uri="7bd8a3fb-0f0e-43a7-9159-fb1438892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B5AECC-D8A8-413C-AC64-5EC4CC3F70D7}">
  <ds:schemaRefs>
    <ds:schemaRef ds:uri="http://purl.org/dc/dcmitype/"/>
    <ds:schemaRef ds:uri="http://purl.org/dc/terms/"/>
    <ds:schemaRef ds:uri="f02838b9-d490-40e6-a7ba-917b23088b64"/>
    <ds:schemaRef ds:uri="7bd8a3fb-0f0e-43a7-9159-fb143889268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614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Ati, James (REPS)</cp:lastModifiedBy>
  <cp:revision>2</cp:revision>
  <cp:lastPrinted>2013-06-24T01:35:00Z</cp:lastPrinted>
  <dcterms:created xsi:type="dcterms:W3CDTF">2025-09-23T04:25:00Z</dcterms:created>
  <dcterms:modified xsi:type="dcterms:W3CDTF">2025-09-23T04:25:00Z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ea0fa-41da-4eb0-b95e-07c328641c0b_Enabled">
    <vt:lpwstr>true</vt:lpwstr>
  </property>
  <property fmtid="{D5CDD505-2E9C-101B-9397-08002B2CF9AE}" pid="3" name="MSIP_Label_234ea0fa-41da-4eb0-b95e-07c328641c0b_SetDate">
    <vt:lpwstr>2022-01-13T04:55:19Z</vt:lpwstr>
  </property>
  <property fmtid="{D5CDD505-2E9C-101B-9397-08002B2CF9AE}" pid="4" name="MSIP_Label_234ea0fa-41da-4eb0-b95e-07c328641c0b_Method">
    <vt:lpwstr>Standard</vt:lpwstr>
  </property>
  <property fmtid="{D5CDD505-2E9C-101B-9397-08002B2CF9AE}" pid="5" name="MSIP_Label_234ea0fa-41da-4eb0-b95e-07c328641c0b_Name">
    <vt:lpwstr>BLANK</vt:lpwstr>
  </property>
  <property fmtid="{D5CDD505-2E9C-101B-9397-08002B2CF9AE}" pid="6" name="MSIP_Label_234ea0fa-41da-4eb0-b95e-07c328641c0b_SiteId">
    <vt:lpwstr>f6214c15-3a99-47d1-b862-c9648e927316</vt:lpwstr>
  </property>
  <property fmtid="{D5CDD505-2E9C-101B-9397-08002B2CF9AE}" pid="7" name="MSIP_Label_234ea0fa-41da-4eb0-b95e-07c328641c0b_ActionId">
    <vt:lpwstr>1d970c75-9ea5-4e54-8d9b-0ef92729f5db</vt:lpwstr>
  </property>
  <property fmtid="{D5CDD505-2E9C-101B-9397-08002B2CF9AE}" pid="8" name="MSIP_Label_234ea0fa-41da-4eb0-b95e-07c328641c0b_ContentBits">
    <vt:lpwstr>0</vt:lpwstr>
  </property>
  <property fmtid="{D5CDD505-2E9C-101B-9397-08002B2CF9AE}" pid="9" name="ContentTypeId">
    <vt:lpwstr>0x010100359A4568561BD846BC15EADCF96843D1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