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D7488E" w14:textId="77777777" w:rsidR="008729B9" w:rsidRPr="008729B9" w:rsidRDefault="008729B9" w:rsidP="008729B9">
      <w:pPr>
        <w:spacing w:before="240"/>
        <w:jc w:val="center"/>
        <w:rPr>
          <w:b/>
          <w:caps/>
          <w:sz w:val="24"/>
        </w:rPr>
      </w:pPr>
    </w:p>
    <w:p w14:paraId="06073CB1" w14:textId="77777777" w:rsidR="008729B9" w:rsidRPr="008729B9" w:rsidRDefault="008729B9" w:rsidP="008729B9">
      <w:pPr>
        <w:spacing w:before="240"/>
        <w:jc w:val="center"/>
        <w:rPr>
          <w:b/>
          <w:caps/>
          <w:sz w:val="24"/>
        </w:rPr>
      </w:pPr>
      <w:r w:rsidRPr="008729B9">
        <w:rPr>
          <w:b/>
          <w:caps/>
          <w:sz w:val="24"/>
        </w:rPr>
        <w:t>Administrative Arrangements Order</w:t>
      </w:r>
    </w:p>
    <w:p w14:paraId="510C2FAC" w14:textId="77777777" w:rsidR="00D51C59" w:rsidRPr="00D51C59" w:rsidRDefault="00D51C59" w:rsidP="00D51C59">
      <w:pPr>
        <w:spacing w:before="240"/>
        <w:rPr>
          <w:sz w:val="24"/>
        </w:rPr>
      </w:pPr>
      <w:r w:rsidRPr="00D51C59">
        <w:rPr>
          <w:sz w:val="24"/>
        </w:rPr>
        <w:t>The Administrativ</w:t>
      </w:r>
      <w:bookmarkStart w:id="0" w:name="_GoBack"/>
      <w:bookmarkEnd w:id="0"/>
      <w:r w:rsidRPr="00D51C59">
        <w:rPr>
          <w:sz w:val="24"/>
        </w:rPr>
        <w:t xml:space="preserve">e Arrangements Order specifies the Departments of State, the principal matters they deal with and the legislation administered by each Minister of State.  </w:t>
      </w:r>
    </w:p>
    <w:p w14:paraId="5B8DC5C1" w14:textId="0C2709A4" w:rsidR="00D51C59" w:rsidRPr="00D51C59" w:rsidRDefault="00D51C59" w:rsidP="00D51C59">
      <w:pPr>
        <w:spacing w:before="240"/>
        <w:rPr>
          <w:sz w:val="24"/>
        </w:rPr>
      </w:pPr>
      <w:r w:rsidRPr="00D51C59">
        <w:rPr>
          <w:sz w:val="24"/>
        </w:rPr>
        <w:t xml:space="preserve">On </w:t>
      </w:r>
      <w:r>
        <w:rPr>
          <w:sz w:val="24"/>
        </w:rPr>
        <w:t>13 May 2025</w:t>
      </w:r>
      <w:r w:rsidRPr="00D51C59">
        <w:rPr>
          <w:sz w:val="24"/>
        </w:rPr>
        <w:t>, the Governor-General of the Commonwealth of Australia, acting with the advice of the Federal Executive Council, revoked all administrative arrangements previously ordered and made a new Administrative Arrangements Order.</w:t>
      </w:r>
    </w:p>
    <w:p w14:paraId="4D348CD2" w14:textId="7F1D77EC" w:rsidR="004B2753" w:rsidRPr="001412B6" w:rsidRDefault="00D51C59" w:rsidP="00D51C59">
      <w:pPr>
        <w:spacing w:before="240"/>
        <w:rPr>
          <w:sz w:val="24"/>
          <w:szCs w:val="24"/>
        </w:rPr>
      </w:pPr>
      <w:r w:rsidRPr="00D51C59">
        <w:rPr>
          <w:sz w:val="24"/>
        </w:rPr>
        <w:t xml:space="preserve">The Administrative Arrangements Order is available on the Department of the Prime Minister and Cabinet </w:t>
      </w:r>
      <w:r w:rsidRPr="001412B6">
        <w:rPr>
          <w:sz w:val="24"/>
          <w:szCs w:val="24"/>
        </w:rPr>
        <w:t xml:space="preserve">website at: </w:t>
      </w:r>
      <w:r w:rsidR="001412B6" w:rsidRPr="00223855">
        <w:rPr>
          <w:sz w:val="24"/>
          <w:szCs w:val="24"/>
        </w:rPr>
        <w:t>https://www.pmc.gov.au/government/administration/administrative-arrangements-orders</w:t>
      </w:r>
    </w:p>
    <w:sectPr w:rsidR="004B2753" w:rsidRPr="001412B6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CB783" w14:textId="77777777" w:rsidR="00905D19" w:rsidRDefault="00905D19" w:rsidP="003A707F">
      <w:pPr>
        <w:spacing w:after="0" w:line="240" w:lineRule="auto"/>
      </w:pPr>
      <w:r>
        <w:separator/>
      </w:r>
    </w:p>
  </w:endnote>
  <w:endnote w:type="continuationSeparator" w:id="0">
    <w:p w14:paraId="1615A236" w14:textId="77777777" w:rsidR="00905D19" w:rsidRDefault="00905D19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B94D6C-C7A5-4C6D-ADA8-207E9096553E}"/>
    <w:embedBold r:id="rId2" w:fontKey="{1570838F-7F89-40AB-B4F5-095740A98D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DD6BA" w14:textId="77777777" w:rsidR="00905D19" w:rsidRDefault="00905D19" w:rsidP="003A707F">
      <w:pPr>
        <w:spacing w:after="0" w:line="240" w:lineRule="auto"/>
      </w:pPr>
      <w:r>
        <w:separator/>
      </w:r>
    </w:p>
  </w:footnote>
  <w:footnote w:type="continuationSeparator" w:id="0">
    <w:p w14:paraId="1D23E0BA" w14:textId="77777777" w:rsidR="00905D19" w:rsidRDefault="00905D19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05A3387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0793E28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BCA70A2" wp14:editId="404FAF3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6525C45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0AAB7CE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D4DC593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3F7785C7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75404E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4BA16B3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A9A525B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412B6"/>
    <w:rsid w:val="001C2AAD"/>
    <w:rsid w:val="001F6E54"/>
    <w:rsid w:val="00223855"/>
    <w:rsid w:val="00280BCD"/>
    <w:rsid w:val="003A707F"/>
    <w:rsid w:val="003B0EC1"/>
    <w:rsid w:val="003B573B"/>
    <w:rsid w:val="003F2CBD"/>
    <w:rsid w:val="00424B97"/>
    <w:rsid w:val="004B2753"/>
    <w:rsid w:val="005116D4"/>
    <w:rsid w:val="00520873"/>
    <w:rsid w:val="00573D44"/>
    <w:rsid w:val="00830C8E"/>
    <w:rsid w:val="00840A06"/>
    <w:rsid w:val="008439B7"/>
    <w:rsid w:val="0087253F"/>
    <w:rsid w:val="008729B9"/>
    <w:rsid w:val="008E4F6C"/>
    <w:rsid w:val="00905D19"/>
    <w:rsid w:val="009539C7"/>
    <w:rsid w:val="00A00F21"/>
    <w:rsid w:val="00B70102"/>
    <w:rsid w:val="00B84226"/>
    <w:rsid w:val="00BE7780"/>
    <w:rsid w:val="00C01EAC"/>
    <w:rsid w:val="00C63C4E"/>
    <w:rsid w:val="00C72C30"/>
    <w:rsid w:val="00CD75E2"/>
    <w:rsid w:val="00D229E5"/>
    <w:rsid w:val="00D51C59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E2F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rsid w:val="008729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12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MCNotes xmlns="63134daf-f59e-4db7-a35c-450a99b2ffd7" xsi:nil="true"/>
    <ShareHubID xmlns="63134daf-f59e-4db7-a35c-450a99b2ffd7">DOC23-221025</ShareHubID>
    <TaxCatchAll xmlns="63134daf-f59e-4db7-a35c-450a99b2ffd7">
      <Value>8</Value>
      <Value>43</Value>
    </TaxCatchAll>
    <jf43624ff82d476f950aa6325c587b1a xmlns="63134daf-f59e-4db7-a35c-450a99b2ffd7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Cabinet</TermName>
          <TermId xmlns="http://schemas.microsoft.com/office/infopath/2007/PartnerControls">84cba657-17c1-4642-9e59-a0df180c2be5</TermId>
        </TermInfo>
      </Terms>
    </jf43624ff82d476f950aa6325c587b1a>
    <NonRecordJustification xmlns="685f9fda-bd71-4433-b331-92feb9553089">None</NonRecordJustification>
    <mc5611b894cf49d8aeeb8ebf39dc09bc xmlns="63134daf-f59e-4db7-a35c-450a99b2ffd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  <jd1c641577414dfdab1686c9d5d0dbd0 xmlns="63134daf-f59e-4db7-a35c-450a99b2ffd7">
      <Terms xmlns="http://schemas.microsoft.com/office/infopath/2007/PartnerControls"/>
    </jd1c641577414dfdab1686c9d5d0dbd0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8E91EF485F62924D81A9898A5BC6E2C1" ma:contentTypeVersion="12" ma:contentTypeDescription="ShareHub Document" ma:contentTypeScope="" ma:versionID="8683e0f5c702ca3210f493cc77d4a141">
  <xsd:schema xmlns:xsd="http://www.w3.org/2001/XMLSchema" xmlns:xs="http://www.w3.org/2001/XMLSchema" xmlns:p="http://schemas.microsoft.com/office/2006/metadata/properties" xmlns:ns1="63134daf-f59e-4db7-a35c-450a99b2ffd7" xmlns:ns3="685f9fda-bd71-4433-b331-92feb9553089" targetNamespace="http://schemas.microsoft.com/office/2006/metadata/properties" ma:root="true" ma:fieldsID="a6c4132eb032da3d889d155e326af851" ns1:_="" ns3:_="">
    <xsd:import namespace="63134daf-f59e-4db7-a35c-450a99b2ffd7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  <xsd:element ref="ns1:jf43624ff82d476f950aa6325c587b1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34daf-f59e-4db7-a35c-450a99b2ffd7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43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16cc00d-7fb9-4d4c-8c6f-1d7c7535a8e8}" ma:internalName="TaxCatchAll" ma:showField="CatchAllData" ma:web="63134daf-f59e-4db7-a35c-450a99b2ff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16cc00d-7fb9-4d4c-8c6f-1d7c7535a8e8}" ma:internalName="TaxCatchAllLabel" ma:readOnly="true" ma:showField="CatchAllDataLabel" ma:web="63134daf-f59e-4db7-a35c-450a99b2ff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jf43624ff82d476f950aa6325c587b1a" ma:index="18" nillable="true" ma:taxonomy="true" ma:internalName="jf43624ff82d476f950aa6325c587b1a" ma:taxonomyFieldName="ESearchTags" ma:displayName="Tags" ma:fieldId="{3f43624f-f82d-476f-950a-a6325c587b1a}" ma:taxonomyMulti="true" ma:sspId="fdd71c70-8dda-4116-8995-314ca52d638a" ma:termSetId="8f252924-ebd5-4b35-b39d-81596a6204b5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85565-1DBF-4C9D-A126-528F449DC5C8}">
  <ds:schemaRefs>
    <ds:schemaRef ds:uri="http://schemas.microsoft.com/office/2006/metadata/properties"/>
    <ds:schemaRef ds:uri="http://schemas.microsoft.com/office/infopath/2007/PartnerControls"/>
    <ds:schemaRef ds:uri="63134daf-f59e-4db7-a35c-450a99b2ffd7"/>
    <ds:schemaRef ds:uri="685f9fda-bd71-4433-b331-92feb9553089"/>
  </ds:schemaRefs>
</ds:datastoreItem>
</file>

<file path=customXml/itemProps2.xml><?xml version="1.0" encoding="utf-8"?>
<ds:datastoreItem xmlns:ds="http://schemas.openxmlformats.org/officeDocument/2006/customXml" ds:itemID="{5910A8A8-F0EF-4F33-8A22-DF6CA1F146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5C99C-F786-4980-8C3C-95F179ABC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134daf-f59e-4db7-a35c-450a99b2ffd7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C3D94E-9096-4439-9845-4FC2BF40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548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2025-05-13T00:22:00Z</dcterms:created>
  <dcterms:modified xsi:type="dcterms:W3CDTF">2025-05-13T05:47:00Z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0x0101002825A64A6E1845A99A9D8EE8A5686ECB008E91EF485F62924D81A9898A5BC6E2C1</vt:lpwstr>
  </property>
  <property fmtid="{D5CDD505-2E9C-101B-9397-08002B2CF9AE}" pid="3" name="HPRMSecurityCaveat">
    <vt:lpwstr/>
  </property>
  <property fmtid="{D5CDD505-2E9C-101B-9397-08002B2CF9AE}" pid="4" name="ESearchTags">
    <vt:lpwstr>8;#Cabinet|84cba657-17c1-4642-9e59-a0df180c2be5</vt:lpwstr>
  </property>
  <property fmtid="{D5CDD505-2E9C-101B-9397-08002B2CF9AE}" pid="5" name="HPRMSecurityLevel">
    <vt:lpwstr>43;#OFFICIAL|11463c70-78df-4e3b-b0ff-f66cd3cb26ec</vt:lpwstr>
  </property>
  <property fmtid="{D5CDD505-2E9C-101B-9397-08002B2CF9AE}" pid="6" name="PMC.ESearch.TagGeneratedTime">
    <vt:lpwstr>2023-07-20T13:41:35</vt:lpwstr>
  </property>
</Properties>
</file>