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DC288" w14:textId="77777777" w:rsidR="00592FBD" w:rsidRPr="00592FBD" w:rsidRDefault="00592FBD" w:rsidP="00592FBD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592FBD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19ECBCE4" w14:textId="756DCE4A" w:rsidR="00592FBD" w:rsidRPr="00592FBD" w:rsidRDefault="00592FBD" w:rsidP="00592FBD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592FBD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235CBC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592FBD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592FBD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2A17365E" w14:textId="77777777" w:rsidR="00592FBD" w:rsidRPr="00592FBD" w:rsidRDefault="00592FBD" w:rsidP="00592FBD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592FBD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6CBAF283" w14:textId="77777777" w:rsidR="00592FBD" w:rsidRPr="00592FBD" w:rsidRDefault="00592FBD" w:rsidP="00592FBD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</w:p>
    <w:p w14:paraId="5AF66FC5" w14:textId="77777777" w:rsidR="00592FBD" w:rsidRPr="00592FBD" w:rsidRDefault="00592FBD" w:rsidP="00592FBD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 xml:space="preserve">PUBLICATION OF LIST OF MANUFACTURERS REVOKED FROM LICENSING FOR </w:t>
      </w:r>
    </w:p>
    <w:p w14:paraId="3B2AACDD" w14:textId="6F1FBF2B" w:rsidR="00661817" w:rsidRPr="00592FBD" w:rsidRDefault="00661817" w:rsidP="00661817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>THE MANUFACTURE OF THERAPEUTIC GOODS</w:t>
      </w:r>
      <w:r>
        <w:rPr>
          <w:rFonts w:ascii="Cambria" w:eastAsia="Cambria" w:hAnsi="Cambria" w:cs="Times New Roman"/>
          <w:noProof/>
          <w:szCs w:val="20"/>
        </w:rPr>
        <w:t xml:space="preserve"> –</w:t>
      </w:r>
      <w:r w:rsidR="00D73E08">
        <w:rPr>
          <w:rFonts w:ascii="Cambria" w:eastAsia="Cambria" w:hAnsi="Cambria" w:cs="Times New Roman"/>
          <w:noProof/>
          <w:szCs w:val="20"/>
        </w:rPr>
        <w:t xml:space="preserve"> </w:t>
      </w:r>
      <w:r w:rsidR="007377A8">
        <w:rPr>
          <w:rFonts w:ascii="Cambria" w:eastAsia="Cambria" w:hAnsi="Cambria" w:cs="Times New Roman"/>
          <w:noProof/>
          <w:szCs w:val="20"/>
        </w:rPr>
        <w:t xml:space="preserve">9 April </w:t>
      </w:r>
      <w:r w:rsidR="00BD352F">
        <w:rPr>
          <w:rFonts w:ascii="Cambria" w:eastAsia="Cambria" w:hAnsi="Cambria" w:cs="Times New Roman"/>
          <w:noProof/>
          <w:szCs w:val="20"/>
        </w:rPr>
        <w:t>2025</w:t>
      </w:r>
    </w:p>
    <w:p w14:paraId="6F365B05" w14:textId="77777777" w:rsidR="00592FBD" w:rsidRPr="00592FBD" w:rsidRDefault="00592FBD" w:rsidP="00592FBD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10CC8B3" w14:textId="0F0306A0" w:rsidR="00592FBD" w:rsidRPr="00592FBD" w:rsidRDefault="00592FBD" w:rsidP="00592FBD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 xml:space="preserve">I, </w:t>
      </w:r>
      <w:r w:rsidR="006965BB">
        <w:rPr>
          <w:rFonts w:ascii="Cambria" w:eastAsia="Cambria" w:hAnsi="Cambria" w:cs="Times New Roman"/>
          <w:noProof/>
          <w:szCs w:val="20"/>
        </w:rPr>
        <w:t>Katherine Clark</w:t>
      </w:r>
      <w:r w:rsidRPr="00592FBD">
        <w:rPr>
          <w:rFonts w:ascii="Cambria" w:eastAsia="Cambria" w:hAnsi="Cambria" w:cs="Times New Roman"/>
          <w:noProof/>
          <w:szCs w:val="20"/>
        </w:rPr>
        <w:t>, Delegate of the Secretary of the Department of Health</w:t>
      </w:r>
      <w:r w:rsidR="00235CBC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592FBD">
        <w:rPr>
          <w:rFonts w:ascii="Cambria" w:eastAsia="Cambria" w:hAnsi="Cambria" w:cs="Times New Roman"/>
          <w:noProof/>
          <w:szCs w:val="20"/>
        </w:rPr>
        <w:t>, Therapeutic Goods Administration</w:t>
      </w:r>
      <w:r w:rsidR="0083539C">
        <w:rPr>
          <w:rFonts w:ascii="Cambria" w:eastAsia="Cambria" w:hAnsi="Cambria" w:cs="Times New Roman"/>
          <w:noProof/>
          <w:szCs w:val="20"/>
        </w:rPr>
        <w:t>,</w:t>
      </w:r>
      <w:r w:rsidRPr="00592FBD">
        <w:rPr>
          <w:rFonts w:ascii="Cambria" w:eastAsia="Cambria" w:hAnsi="Cambria" w:cs="Times New Roman"/>
          <w:noProof/>
          <w:szCs w:val="20"/>
        </w:rPr>
        <w:t xml:space="preserve"> for the purpose of </w:t>
      </w:r>
      <w:r w:rsidR="0083539C">
        <w:rPr>
          <w:rFonts w:ascii="Cambria" w:eastAsia="Cambria" w:hAnsi="Cambria" w:cs="Times New Roman"/>
          <w:noProof/>
          <w:szCs w:val="20"/>
        </w:rPr>
        <w:t>S</w:t>
      </w:r>
      <w:r w:rsidRPr="00592FBD">
        <w:rPr>
          <w:rFonts w:ascii="Cambria" w:eastAsia="Cambria" w:hAnsi="Cambria" w:cs="Times New Roman"/>
          <w:noProof/>
          <w:szCs w:val="20"/>
        </w:rPr>
        <w:t xml:space="preserve">ection 41 of the </w:t>
      </w:r>
      <w:r w:rsidRPr="00592FBD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592FBD">
        <w:rPr>
          <w:rFonts w:ascii="Cambria" w:eastAsia="Cambria" w:hAnsi="Cambria" w:cs="Times New Roman"/>
          <w:noProof/>
          <w:szCs w:val="20"/>
        </w:rPr>
        <w:t>, hereby publish the following details concerning the revocation of a Licence to Manufacture Therapeutic Goods:</w:t>
      </w:r>
    </w:p>
    <w:p w14:paraId="727C6C2B" w14:textId="77777777" w:rsidR="00592FBD" w:rsidRPr="00592FBD" w:rsidRDefault="00592FBD" w:rsidP="00592FBD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4CE2105F" wp14:editId="398FDFF8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4" name="Straight Connector 4" descr="Dividing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273A3" id="Straight Connector 4" o:spid="_x0000_s1026" alt="Dividing line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" o:allowincell="f" strokeweight="1pt"/>
            </w:pict>
          </mc:Fallback>
        </mc:AlternateContent>
      </w:r>
    </w:p>
    <w:p w14:paraId="53A864ED" w14:textId="74C5A9A4" w:rsidR="007B163A" w:rsidRDefault="00592FBD" w:rsidP="00ED6D51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 xml:space="preserve">Under </w:t>
      </w:r>
      <w:r w:rsidR="0083539C">
        <w:rPr>
          <w:rFonts w:ascii="Cambria" w:eastAsia="Cambria" w:hAnsi="Cambria" w:cs="Times New Roman"/>
          <w:noProof/>
          <w:szCs w:val="20"/>
        </w:rPr>
        <w:t>S</w:t>
      </w:r>
      <w:r w:rsidRPr="00592FBD">
        <w:rPr>
          <w:rFonts w:ascii="Cambria" w:eastAsia="Cambria" w:hAnsi="Cambria" w:cs="Times New Roman"/>
          <w:noProof/>
          <w:szCs w:val="20"/>
        </w:rPr>
        <w:t>ection 41(1)(</w:t>
      </w:r>
      <w:r w:rsidR="00537867">
        <w:rPr>
          <w:rFonts w:ascii="Cambria" w:eastAsia="Cambria" w:hAnsi="Cambria" w:cs="Times New Roman"/>
          <w:noProof/>
          <w:szCs w:val="20"/>
        </w:rPr>
        <w:t>e</w:t>
      </w:r>
      <w:r w:rsidRPr="00592FBD">
        <w:rPr>
          <w:rFonts w:ascii="Cambria" w:eastAsia="Cambria" w:hAnsi="Cambria" w:cs="Times New Roman"/>
          <w:noProof/>
          <w:szCs w:val="20"/>
        </w:rPr>
        <w:t xml:space="preserve">) of the </w:t>
      </w:r>
      <w:r w:rsidRPr="00592FBD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592FBD">
        <w:rPr>
          <w:rFonts w:ascii="Cambria" w:eastAsia="Cambria" w:hAnsi="Cambria" w:cs="Times New Roman"/>
          <w:noProof/>
          <w:szCs w:val="20"/>
        </w:rPr>
        <w:t xml:space="preserve"> the Secretary by notice in writing has revo</w:t>
      </w:r>
      <w:r w:rsidR="00C840EE">
        <w:rPr>
          <w:rFonts w:ascii="Cambria" w:eastAsia="Cambria" w:hAnsi="Cambria" w:cs="Times New Roman"/>
          <w:noProof/>
          <w:szCs w:val="20"/>
        </w:rPr>
        <w:t>k</w:t>
      </w:r>
      <w:r w:rsidRPr="00592FBD">
        <w:rPr>
          <w:rFonts w:ascii="Cambria" w:eastAsia="Cambria" w:hAnsi="Cambria" w:cs="Times New Roman"/>
          <w:noProof/>
          <w:szCs w:val="20"/>
        </w:rPr>
        <w:t>ed the Licence held by:</w:t>
      </w:r>
    </w:p>
    <w:p w14:paraId="2F7D4AE9" w14:textId="77777777" w:rsidR="0007200B" w:rsidRDefault="000C6F9D" w:rsidP="0007200B">
      <w:pPr>
        <w:spacing w:before="180" w:after="180" w:line="240" w:lineRule="atLeast"/>
        <w:jc w:val="both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GLOBAL MEDICAL SOLUTIONS AUSTRALIA PTY LIMITED – LICENCE NO. MI-2611</w:t>
      </w:r>
      <w:r w:rsidR="0007200B">
        <w:rPr>
          <w:rFonts w:ascii="Cambria" w:eastAsia="Cambria" w:hAnsi="Cambria" w:cs="Times New Roman"/>
          <w:noProof/>
          <w:szCs w:val="20"/>
        </w:rPr>
        <w:t>2004-LI-000234-1 OF 12/81 BISHOP STREET, KELVIN GROVE, QLD, 4059 – AT THE REQUEST OF THE MANUFACTURER.</w:t>
      </w:r>
    </w:p>
    <w:p w14:paraId="5B4D1C69" w14:textId="77777777" w:rsidR="00E67669" w:rsidRDefault="00EE10D0" w:rsidP="00E67669">
      <w:pPr>
        <w:spacing w:before="180" w:after="180" w:line="240" w:lineRule="atLeast"/>
        <w:jc w:val="both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HERBAL-ID – LICENCE NO. MI-2022-LI-01126-1</w:t>
      </w:r>
      <w:r w:rsidR="00E67669">
        <w:rPr>
          <w:rFonts w:ascii="Cambria" w:eastAsia="Cambria" w:hAnsi="Cambria" w:cs="Times New Roman"/>
          <w:noProof/>
          <w:szCs w:val="20"/>
        </w:rPr>
        <w:t xml:space="preserve"> OF UNIT 4/8 DAY ROAD, EAST ROCKINGHAM, WA, 6168 – AT THE REQUEST OF THE MANUFACTURER.</w:t>
      </w:r>
    </w:p>
    <w:p w14:paraId="0FFD30E3" w14:textId="747D5A16" w:rsidR="007377A8" w:rsidRDefault="00A55EF4" w:rsidP="0058712F">
      <w:pPr>
        <w:spacing w:before="180" w:after="180" w:line="240" w:lineRule="atLeast"/>
        <w:jc w:val="both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BIOTEST LABORATORIES PTY LTD – LICENCE NO. </w:t>
      </w:r>
      <w:r w:rsidR="007D48CF">
        <w:rPr>
          <w:rFonts w:ascii="Cambria" w:eastAsia="Cambria" w:hAnsi="Cambria" w:cs="Times New Roman"/>
          <w:noProof/>
          <w:szCs w:val="20"/>
        </w:rPr>
        <w:t xml:space="preserve">MI-04022005-LI-000420-2 OF </w:t>
      </w:r>
      <w:r w:rsidR="00ED6D51">
        <w:rPr>
          <w:rFonts w:ascii="Cambria" w:eastAsia="Cambria" w:hAnsi="Cambria" w:cs="Times New Roman"/>
          <w:noProof/>
          <w:szCs w:val="20"/>
        </w:rPr>
        <w:t>UNIT 1-4 / 2 DARNICK STREET, UNDERWOOD, QLD, 4119 – AT THE REQUEST OF THE MANUFACTURER.</w:t>
      </w:r>
    </w:p>
    <w:p w14:paraId="5AA647DF" w14:textId="427FBF2F" w:rsidR="000F740F" w:rsidRDefault="000F740F" w:rsidP="000F740F">
      <w:pPr>
        <w:spacing w:before="180" w:after="180" w:line="240" w:lineRule="atLeast"/>
        <w:jc w:val="both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ACCESS INDUSTRIES FOR THE DISABLED LTD – LICENCE NO. MI-2011-LI-03041-3 OF 1 MILLNER AVENUE, HORSLEY PARK, NSW, 2175 – AT THE REQUEST OF THE MANUFACTURER.</w:t>
      </w:r>
    </w:p>
    <w:p w14:paraId="55934E98" w14:textId="38201984" w:rsidR="0094093F" w:rsidRDefault="0094093F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6933ED4D" w14:textId="77777777" w:rsidR="0094093F" w:rsidRDefault="0094093F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3F32670F" w14:textId="77777777" w:rsidR="00ED6D51" w:rsidRDefault="00ED6D51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5B1E7A19" w14:textId="77777777" w:rsidR="00ED6D51" w:rsidRDefault="00ED6D51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777994E5" w14:textId="77777777" w:rsidR="00ED6D51" w:rsidRDefault="00ED6D51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61BF8C5C" w14:textId="77777777" w:rsidR="00ED6D51" w:rsidRDefault="00ED6D51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7F083CD" w14:textId="77777777" w:rsidR="00ED6D51" w:rsidRDefault="00ED6D51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648F6110" w14:textId="1EF92507" w:rsidR="00A652CE" w:rsidRPr="00592FBD" w:rsidRDefault="00A652CE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>Signed by</w:t>
      </w:r>
    </w:p>
    <w:p w14:paraId="6B8B844B" w14:textId="77777777" w:rsidR="00A652CE" w:rsidRPr="00592FBD" w:rsidRDefault="00A652CE" w:rsidP="00A652CE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  <w:lang w:eastAsia="ja-JP"/>
        </w:rPr>
      </w:pPr>
    </w:p>
    <w:p w14:paraId="625F1726" w14:textId="0149AA84" w:rsidR="00A652CE" w:rsidRPr="00592FBD" w:rsidRDefault="006965BB" w:rsidP="00A652CE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Katherine Clark</w:t>
      </w:r>
    </w:p>
    <w:p w14:paraId="7507E7D7" w14:textId="77777777" w:rsidR="00A652CE" w:rsidRPr="00592FBD" w:rsidRDefault="00A652CE" w:rsidP="00A652CE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4B56178B" w14:textId="77777777" w:rsidR="00A652CE" w:rsidRDefault="00A652CE" w:rsidP="00A652CE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592FBD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0A9273E8" w14:textId="610F2B0B" w:rsidR="006A76B1" w:rsidRDefault="007377A8" w:rsidP="006A76B1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9 April </w:t>
      </w:r>
      <w:r w:rsidR="00BD352F">
        <w:rPr>
          <w:rFonts w:ascii="Cambria" w:eastAsia="Cambria" w:hAnsi="Cambria" w:cs="Times New Roman"/>
          <w:noProof/>
          <w:szCs w:val="20"/>
        </w:rPr>
        <w:t>2025</w:t>
      </w:r>
    </w:p>
    <w:sectPr w:rsidR="006A76B1" w:rsidSect="00DD669D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1CEC6" w14:textId="77777777" w:rsidR="00C6794B" w:rsidRDefault="00C6794B" w:rsidP="003A707F">
      <w:pPr>
        <w:spacing w:after="0" w:line="240" w:lineRule="auto"/>
      </w:pPr>
      <w:r>
        <w:separator/>
      </w:r>
    </w:p>
  </w:endnote>
  <w:endnote w:type="continuationSeparator" w:id="0">
    <w:p w14:paraId="64DD5380" w14:textId="77777777" w:rsidR="00C6794B" w:rsidRDefault="00C6794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2DF4CC2-DA3D-4900-835F-D9C125D4D4C7}"/>
    <w:embedBold r:id="rId2" w:fontKey="{B010892D-1ECF-4F59-8205-01CEDECAB333}"/>
    <w:embedItalic r:id="rId3" w:fontKey="{7FF295D9-BA85-4711-AE2A-4D858406AF07}"/>
    <w:embedBoldItalic r:id="rId4" w:fontKey="{91B8484A-09A9-48DA-82A8-572A1458A6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9DA0D" w14:textId="77777777" w:rsidR="00C6794B" w:rsidRDefault="00C6794B" w:rsidP="003A707F">
      <w:pPr>
        <w:spacing w:after="0" w:line="240" w:lineRule="auto"/>
      </w:pPr>
      <w:r>
        <w:separator/>
      </w:r>
    </w:p>
  </w:footnote>
  <w:footnote w:type="continuationSeparator" w:id="0">
    <w:p w14:paraId="639B6CA5" w14:textId="77777777" w:rsidR="00C6794B" w:rsidRDefault="00C6794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5D5C15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A275AE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01E3D707" wp14:editId="1CBCCCEF">
                <wp:extent cx="702945" cy="544195"/>
                <wp:effectExtent l="0" t="0" r="0" b="8255"/>
                <wp:docPr id="6" name="Picture 6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2D6DEFC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8350A38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7153C19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2466090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974F62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24AF487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37B348C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0440D"/>
    <w:rsid w:val="00037151"/>
    <w:rsid w:val="0007200B"/>
    <w:rsid w:val="00090CAB"/>
    <w:rsid w:val="000A2148"/>
    <w:rsid w:val="000B6495"/>
    <w:rsid w:val="000C6F9D"/>
    <w:rsid w:val="000E1F2B"/>
    <w:rsid w:val="000F740F"/>
    <w:rsid w:val="00101CBB"/>
    <w:rsid w:val="001149CE"/>
    <w:rsid w:val="00133AC9"/>
    <w:rsid w:val="00143250"/>
    <w:rsid w:val="0018675F"/>
    <w:rsid w:val="001B4919"/>
    <w:rsid w:val="001C2AAD"/>
    <w:rsid w:val="001F3650"/>
    <w:rsid w:val="001F6E54"/>
    <w:rsid w:val="001F79B8"/>
    <w:rsid w:val="00201986"/>
    <w:rsid w:val="00223451"/>
    <w:rsid w:val="00235CBC"/>
    <w:rsid w:val="00251928"/>
    <w:rsid w:val="00273D61"/>
    <w:rsid w:val="00280BCD"/>
    <w:rsid w:val="0028227F"/>
    <w:rsid w:val="002B02E2"/>
    <w:rsid w:val="002B19E5"/>
    <w:rsid w:val="002B6EE9"/>
    <w:rsid w:val="002C0746"/>
    <w:rsid w:val="002F660E"/>
    <w:rsid w:val="0030057C"/>
    <w:rsid w:val="00325924"/>
    <w:rsid w:val="00340FD0"/>
    <w:rsid w:val="003431B3"/>
    <w:rsid w:val="003552DA"/>
    <w:rsid w:val="0037342C"/>
    <w:rsid w:val="00377326"/>
    <w:rsid w:val="00387827"/>
    <w:rsid w:val="0038786D"/>
    <w:rsid w:val="00392722"/>
    <w:rsid w:val="00394308"/>
    <w:rsid w:val="00396005"/>
    <w:rsid w:val="003A707F"/>
    <w:rsid w:val="003B0EC1"/>
    <w:rsid w:val="003B573B"/>
    <w:rsid w:val="003C63C6"/>
    <w:rsid w:val="003D3C38"/>
    <w:rsid w:val="003F28FE"/>
    <w:rsid w:val="003F2CBD"/>
    <w:rsid w:val="003F2E01"/>
    <w:rsid w:val="00403069"/>
    <w:rsid w:val="00424B97"/>
    <w:rsid w:val="00432D27"/>
    <w:rsid w:val="00461C28"/>
    <w:rsid w:val="00467531"/>
    <w:rsid w:val="004903EC"/>
    <w:rsid w:val="004912A8"/>
    <w:rsid w:val="004B2753"/>
    <w:rsid w:val="004C5B33"/>
    <w:rsid w:val="004D41A6"/>
    <w:rsid w:val="004F643D"/>
    <w:rsid w:val="00500B3A"/>
    <w:rsid w:val="00502711"/>
    <w:rsid w:val="00506932"/>
    <w:rsid w:val="00514ACA"/>
    <w:rsid w:val="00520873"/>
    <w:rsid w:val="005241B0"/>
    <w:rsid w:val="005245FE"/>
    <w:rsid w:val="00527D79"/>
    <w:rsid w:val="00537867"/>
    <w:rsid w:val="00573D44"/>
    <w:rsid w:val="0058712F"/>
    <w:rsid w:val="00592FBD"/>
    <w:rsid w:val="005A61DC"/>
    <w:rsid w:val="005D7506"/>
    <w:rsid w:val="005F2964"/>
    <w:rsid w:val="00605DD8"/>
    <w:rsid w:val="00617E67"/>
    <w:rsid w:val="00620D99"/>
    <w:rsid w:val="00626912"/>
    <w:rsid w:val="00630F67"/>
    <w:rsid w:val="00631324"/>
    <w:rsid w:val="006318AC"/>
    <w:rsid w:val="006357DD"/>
    <w:rsid w:val="006404FE"/>
    <w:rsid w:val="00661817"/>
    <w:rsid w:val="006800DF"/>
    <w:rsid w:val="00685361"/>
    <w:rsid w:val="00691E3C"/>
    <w:rsid w:val="0069564A"/>
    <w:rsid w:val="006965BB"/>
    <w:rsid w:val="006A76B1"/>
    <w:rsid w:val="006B14C8"/>
    <w:rsid w:val="006C6748"/>
    <w:rsid w:val="006E5ECB"/>
    <w:rsid w:val="006F5D36"/>
    <w:rsid w:val="007377A8"/>
    <w:rsid w:val="007427F5"/>
    <w:rsid w:val="00772950"/>
    <w:rsid w:val="007A58EF"/>
    <w:rsid w:val="007B163A"/>
    <w:rsid w:val="007C3964"/>
    <w:rsid w:val="007D48CF"/>
    <w:rsid w:val="007F3208"/>
    <w:rsid w:val="007F5B15"/>
    <w:rsid w:val="008008AB"/>
    <w:rsid w:val="00817ED5"/>
    <w:rsid w:val="0083539C"/>
    <w:rsid w:val="00840A06"/>
    <w:rsid w:val="008439B7"/>
    <w:rsid w:val="0087253F"/>
    <w:rsid w:val="008A2D7E"/>
    <w:rsid w:val="008B07EA"/>
    <w:rsid w:val="008C0826"/>
    <w:rsid w:val="008E4F6C"/>
    <w:rsid w:val="008F32C2"/>
    <w:rsid w:val="008F71AD"/>
    <w:rsid w:val="00905E9D"/>
    <w:rsid w:val="0092435A"/>
    <w:rsid w:val="00931EFF"/>
    <w:rsid w:val="0094093F"/>
    <w:rsid w:val="009416F7"/>
    <w:rsid w:val="009539C7"/>
    <w:rsid w:val="00966D58"/>
    <w:rsid w:val="009C0953"/>
    <w:rsid w:val="009C1E1C"/>
    <w:rsid w:val="00A00F21"/>
    <w:rsid w:val="00A21C01"/>
    <w:rsid w:val="00A335DE"/>
    <w:rsid w:val="00A41ED1"/>
    <w:rsid w:val="00A55EF4"/>
    <w:rsid w:val="00A652CE"/>
    <w:rsid w:val="00A75F2A"/>
    <w:rsid w:val="00A87936"/>
    <w:rsid w:val="00AA551E"/>
    <w:rsid w:val="00AC478B"/>
    <w:rsid w:val="00AD434B"/>
    <w:rsid w:val="00AE0E22"/>
    <w:rsid w:val="00AE6498"/>
    <w:rsid w:val="00AF3EDC"/>
    <w:rsid w:val="00AF4503"/>
    <w:rsid w:val="00B11774"/>
    <w:rsid w:val="00B22696"/>
    <w:rsid w:val="00B22D63"/>
    <w:rsid w:val="00B35167"/>
    <w:rsid w:val="00B458FF"/>
    <w:rsid w:val="00B5233F"/>
    <w:rsid w:val="00B6097B"/>
    <w:rsid w:val="00B63B53"/>
    <w:rsid w:val="00B66E2D"/>
    <w:rsid w:val="00B84226"/>
    <w:rsid w:val="00BA33B8"/>
    <w:rsid w:val="00BC03A7"/>
    <w:rsid w:val="00BC432B"/>
    <w:rsid w:val="00BD352F"/>
    <w:rsid w:val="00BE7780"/>
    <w:rsid w:val="00BE7C67"/>
    <w:rsid w:val="00BF3A6A"/>
    <w:rsid w:val="00C177F9"/>
    <w:rsid w:val="00C24A9C"/>
    <w:rsid w:val="00C63C4E"/>
    <w:rsid w:val="00C66FCC"/>
    <w:rsid w:val="00C6794B"/>
    <w:rsid w:val="00C72C30"/>
    <w:rsid w:val="00C82645"/>
    <w:rsid w:val="00C840EE"/>
    <w:rsid w:val="00CA52E5"/>
    <w:rsid w:val="00CF4296"/>
    <w:rsid w:val="00CF62B0"/>
    <w:rsid w:val="00CF6C2D"/>
    <w:rsid w:val="00CF7D32"/>
    <w:rsid w:val="00D00057"/>
    <w:rsid w:val="00D128C6"/>
    <w:rsid w:val="00D229E5"/>
    <w:rsid w:val="00D44C6E"/>
    <w:rsid w:val="00D6170C"/>
    <w:rsid w:val="00D65225"/>
    <w:rsid w:val="00D73E08"/>
    <w:rsid w:val="00D77A88"/>
    <w:rsid w:val="00D91C00"/>
    <w:rsid w:val="00D97E62"/>
    <w:rsid w:val="00DA5AD7"/>
    <w:rsid w:val="00DD4057"/>
    <w:rsid w:val="00DD669D"/>
    <w:rsid w:val="00DE45CB"/>
    <w:rsid w:val="00DF5B66"/>
    <w:rsid w:val="00E01E7E"/>
    <w:rsid w:val="00E35213"/>
    <w:rsid w:val="00E643C1"/>
    <w:rsid w:val="00E67669"/>
    <w:rsid w:val="00E70B72"/>
    <w:rsid w:val="00EA58BC"/>
    <w:rsid w:val="00EB2EA2"/>
    <w:rsid w:val="00EB7CF0"/>
    <w:rsid w:val="00EC6315"/>
    <w:rsid w:val="00ED59BD"/>
    <w:rsid w:val="00ED6D51"/>
    <w:rsid w:val="00EE10D0"/>
    <w:rsid w:val="00EF0E64"/>
    <w:rsid w:val="00F01F11"/>
    <w:rsid w:val="00F03910"/>
    <w:rsid w:val="00F40885"/>
    <w:rsid w:val="00F67649"/>
    <w:rsid w:val="00F703F6"/>
    <w:rsid w:val="00F72B9D"/>
    <w:rsid w:val="00F735C0"/>
    <w:rsid w:val="00F90C53"/>
    <w:rsid w:val="00F91E61"/>
    <w:rsid w:val="00FA2560"/>
    <w:rsid w:val="00FA3069"/>
    <w:rsid w:val="00FC0747"/>
    <w:rsid w:val="00FC4D8E"/>
    <w:rsid w:val="00FD091E"/>
    <w:rsid w:val="00FF35F1"/>
    <w:rsid w:val="00FF3DDB"/>
    <w:rsid w:val="00FF5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4885B"/>
  <w15:docId w15:val="{06EAE40F-96C8-4B22-A152-23C02AA1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8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350C4-C552-4D74-A1C9-5DB888643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1175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CARTER, Bless</cp:lastModifiedBy>
  <cp:revision>2</cp:revision>
  <cp:lastPrinted>2013-06-24T01:35:00Z</cp:lastPrinted>
  <dcterms:created xsi:type="dcterms:W3CDTF">2025-04-10T03:10:00Z</dcterms:created>
  <dcterms:modified xsi:type="dcterms:W3CDTF">2025-04-10T06:07:00Z</dcterms:modified>
  <dc:language/>
  <cp:version/>
</cp:coreProperties>
</file>