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3928C" w14:textId="77777777" w:rsidR="004B2753" w:rsidRDefault="004B2753" w:rsidP="00424B97"/>
    <w:p w14:paraId="7E25848F" w14:textId="77777777" w:rsidR="00AA7549" w:rsidRDefault="00AA7549" w:rsidP="00AA7549">
      <w:pPr>
        <w:jc w:val="center"/>
        <w:rPr>
          <w:b/>
          <w:sz w:val="24"/>
        </w:rPr>
      </w:pPr>
    </w:p>
    <w:p w14:paraId="758EE709" w14:textId="6603BF47" w:rsidR="00AA7549" w:rsidRDefault="00AA7549" w:rsidP="00AA7549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Primary Industries Research and Development Act 1989</w:t>
      </w:r>
    </w:p>
    <w:p w14:paraId="06424CB8" w14:textId="77777777" w:rsidR="00AA7549" w:rsidRPr="0057150D" w:rsidRDefault="00AA7549" w:rsidP="00AA7549">
      <w:pPr>
        <w:jc w:val="center"/>
        <w:rPr>
          <w:b/>
          <w:i/>
          <w:sz w:val="24"/>
        </w:rPr>
      </w:pPr>
      <w:r w:rsidRPr="0057150D">
        <w:rPr>
          <w:b/>
          <w:i/>
          <w:sz w:val="24"/>
        </w:rPr>
        <w:t>Fisheries Research and Development Corporation Regulations 1991</w:t>
      </w:r>
    </w:p>
    <w:p w14:paraId="005B5FFC" w14:textId="77777777" w:rsidR="00AA7549" w:rsidRDefault="00AA7549" w:rsidP="00AA7549">
      <w:pPr>
        <w:rPr>
          <w:b/>
          <w:sz w:val="24"/>
        </w:rPr>
      </w:pPr>
    </w:p>
    <w:p w14:paraId="4C7DE7BD" w14:textId="77777777" w:rsidR="00AA7549" w:rsidRDefault="00AA7549" w:rsidP="00AA7549">
      <w:pPr>
        <w:jc w:val="center"/>
        <w:rPr>
          <w:b/>
          <w:sz w:val="24"/>
        </w:rPr>
      </w:pPr>
      <w:r>
        <w:rPr>
          <w:b/>
          <w:sz w:val="24"/>
        </w:rPr>
        <w:t>DETERMINATION OF THE TOTAL FISHERIES GROSS VALUE OF PRODUCTION (GVP) 2023–24</w:t>
      </w:r>
    </w:p>
    <w:p w14:paraId="73B16AA5" w14:textId="77777777" w:rsidR="00AA7549" w:rsidRDefault="00AA7549" w:rsidP="00AA7549">
      <w:pPr>
        <w:rPr>
          <w:sz w:val="24"/>
        </w:rPr>
      </w:pPr>
    </w:p>
    <w:p w14:paraId="78554369" w14:textId="77777777" w:rsidR="00AA7549" w:rsidRDefault="00AA7549" w:rsidP="00AA7549">
      <w:r>
        <w:rPr>
          <w:sz w:val="24"/>
        </w:rPr>
        <w:t xml:space="preserve">Pursuant to subsection 30A(4) of the </w:t>
      </w:r>
      <w:r>
        <w:rPr>
          <w:i/>
          <w:sz w:val="24"/>
        </w:rPr>
        <w:t>Primary Industries Research and Development Act 1989</w:t>
      </w:r>
      <w:r>
        <w:rPr>
          <w:sz w:val="24"/>
        </w:rPr>
        <w:t xml:space="preserve"> and Regulation 4C of the </w:t>
      </w:r>
      <w:r w:rsidRPr="0057150D">
        <w:rPr>
          <w:i/>
          <w:sz w:val="24"/>
        </w:rPr>
        <w:t>Fisheries Research and Development Corporation Regulations 1991</w:t>
      </w:r>
      <w:r>
        <w:rPr>
          <w:sz w:val="24"/>
        </w:rPr>
        <w:t xml:space="preserve">, I, Sarah-Jane McCormack, First Assistant Secretary, </w:t>
      </w:r>
      <w:proofErr w:type="spellStart"/>
      <w:r>
        <w:rPr>
          <w:sz w:val="24"/>
        </w:rPr>
        <w:t>AgVet</w:t>
      </w:r>
      <w:proofErr w:type="spellEnd"/>
      <w:r>
        <w:rPr>
          <w:sz w:val="24"/>
        </w:rPr>
        <w:t xml:space="preserve"> Chemicals, Fisheries, and Forestry</w:t>
      </w:r>
      <w:r w:rsidRPr="00DC6FE4">
        <w:rPr>
          <w:sz w:val="24"/>
        </w:rPr>
        <w:t xml:space="preserve"> Division</w:t>
      </w:r>
      <w:r>
        <w:rPr>
          <w:sz w:val="24"/>
        </w:rPr>
        <w:t xml:space="preserve">, being an officer authorised for this purpose by the instrument of delegation approved </w:t>
      </w:r>
      <w:r w:rsidRPr="003E5BA0">
        <w:rPr>
          <w:sz w:val="24"/>
        </w:rPr>
        <w:t xml:space="preserve">on </w:t>
      </w:r>
      <w:r>
        <w:rPr>
          <w:sz w:val="24"/>
        </w:rPr>
        <w:t>1 February 2020</w:t>
      </w:r>
      <w:r w:rsidRPr="003E5BA0">
        <w:rPr>
          <w:sz w:val="24"/>
        </w:rPr>
        <w:t xml:space="preserve"> by</w:t>
      </w:r>
      <w:r>
        <w:rPr>
          <w:sz w:val="24"/>
        </w:rPr>
        <w:t xml:space="preserve"> the then Minister for Agriculture, hereby determine that the total Gross Value of Production (GVP) for the financial year 2023</w:t>
      </w:r>
      <w:r>
        <w:rPr>
          <w:sz w:val="24"/>
        </w:rPr>
        <w:noBreakHyphen/>
        <w:t xml:space="preserve">24, being the GVP for that financial year of goods that are the produce of all parts of the fishing industry, whether managed by or on behalf of the Commonwealth, a state, or </w:t>
      </w:r>
      <w:r w:rsidRPr="003E5BA0">
        <w:rPr>
          <w:sz w:val="24"/>
        </w:rPr>
        <w:t>a territory, is $</w:t>
      </w:r>
      <w:r w:rsidRPr="001561B7">
        <w:rPr>
          <w:sz w:val="24"/>
        </w:rPr>
        <w:t>3,461,863</w:t>
      </w:r>
      <w:r w:rsidRPr="001561B7">
        <w:rPr>
          <w:bCs/>
          <w:sz w:val="24"/>
        </w:rPr>
        <w:t>,000</w:t>
      </w:r>
      <w:r w:rsidRPr="003E5BA0">
        <w:rPr>
          <w:sz w:val="24"/>
        </w:rPr>
        <w:t>.</w:t>
      </w:r>
    </w:p>
    <w:p w14:paraId="29783076" w14:textId="77777777" w:rsidR="00AA7549" w:rsidRDefault="00AA7549" w:rsidP="00AA7549">
      <w:pPr>
        <w:rPr>
          <w:sz w:val="24"/>
        </w:rPr>
      </w:pPr>
    </w:p>
    <w:p w14:paraId="02E7E348" w14:textId="77777777" w:rsidR="00AA7549" w:rsidRDefault="00AA7549" w:rsidP="00AA7549">
      <w:pPr>
        <w:rPr>
          <w:sz w:val="24"/>
        </w:rPr>
      </w:pPr>
    </w:p>
    <w:p w14:paraId="59A90A3B" w14:textId="05C30BCA" w:rsidR="00AA7549" w:rsidRDefault="00AA7549" w:rsidP="00AA7549">
      <w:pPr>
        <w:rPr>
          <w:sz w:val="24"/>
        </w:rPr>
      </w:pPr>
      <w:r>
        <w:rPr>
          <w:sz w:val="24"/>
        </w:rPr>
        <w:t xml:space="preserve">Dated this 20 </w:t>
      </w:r>
      <w:r w:rsidRPr="003C57B6">
        <w:rPr>
          <w:sz w:val="24"/>
        </w:rPr>
        <w:t xml:space="preserve">day of </w:t>
      </w:r>
      <w:r>
        <w:rPr>
          <w:sz w:val="24"/>
        </w:rPr>
        <w:t>August 2024</w:t>
      </w:r>
      <w:r>
        <w:rPr>
          <w:sz w:val="24"/>
        </w:rPr>
        <w:br/>
      </w:r>
    </w:p>
    <w:p w14:paraId="44FA5DC3" w14:textId="77777777" w:rsidR="00AA7549" w:rsidRDefault="00AA7549" w:rsidP="00AA7549">
      <w:pPr>
        <w:rPr>
          <w:sz w:val="24"/>
        </w:rPr>
      </w:pPr>
      <w:r>
        <w:rPr>
          <w:sz w:val="24"/>
        </w:rPr>
        <w:t>Sarah-Jane McCormack</w:t>
      </w:r>
    </w:p>
    <w:p w14:paraId="26B162BC" w14:textId="77777777" w:rsidR="00AA7549" w:rsidRPr="00424B97" w:rsidRDefault="00AA7549" w:rsidP="00424B97"/>
    <w:sectPr w:rsidR="00AA7549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F35A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48C4BC54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511B46-50AC-49BF-A404-CD7DCBB6C4F0}"/>
    <w:embedBold r:id="rId2" w:fontKey="{EBE7876C-89E6-4D30-95AD-354B57A28071}"/>
    <w:embedItalic r:id="rId3" w:fontKey="{E55E647B-7ECC-483C-A5A5-D46A3796631D}"/>
    <w:embedBoldItalic r:id="rId4" w:fontKey="{1F39536B-8971-4A92-A1ED-B2BEFC3A2E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76177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AF20926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82AC9A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3EF79F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BA9061" wp14:editId="5F4193E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3AE68AD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4F28D7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5B6267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C87E6D0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4AE81C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17EF1F84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98D4D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51456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A97AFD"/>
    <w:rsid w:val="00AA7549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F1FD9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835</Characters>
  <Application>Microsoft Office Word</Application>
  <DocSecurity>0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2024-11-13T05:19:00Z</dcterms:created>
  <dcterms:modified xsi:type="dcterms:W3CDTF">2024-11-13T05:19:00Z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3bcc6b-73b7-4ef5-b413-c44cd14a40ad_Enabled">
    <vt:lpwstr>true</vt:lpwstr>
  </property>
  <property fmtid="{D5CDD505-2E9C-101B-9397-08002B2CF9AE}" pid="3" name="MSIP_Label_473bcc6b-73b7-4ef5-b413-c44cd14a40ad_SetDate">
    <vt:lpwstr>2024-11-13T05:15:58Z</vt:lpwstr>
  </property>
  <property fmtid="{D5CDD505-2E9C-101B-9397-08002B2CF9AE}" pid="4" name="MSIP_Label_473bcc6b-73b7-4ef5-b413-c44cd14a40ad_Method">
    <vt:lpwstr>Privileged</vt:lpwstr>
  </property>
  <property fmtid="{D5CDD505-2E9C-101B-9397-08002B2CF9AE}" pid="5" name="MSIP_Label_473bcc6b-73b7-4ef5-b413-c44cd14a40ad_Name">
    <vt:lpwstr>Official - NO MARKING</vt:lpwstr>
  </property>
  <property fmtid="{D5CDD505-2E9C-101B-9397-08002B2CF9AE}" pid="6" name="MSIP_Label_473bcc6b-73b7-4ef5-b413-c44cd14a40ad_SiteId">
    <vt:lpwstr>2be67eb7-400c-4b3f-a5a1-1258c0da0696</vt:lpwstr>
  </property>
  <property fmtid="{D5CDD505-2E9C-101B-9397-08002B2CF9AE}" pid="7" name="MSIP_Label_473bcc6b-73b7-4ef5-b413-c44cd14a40ad_ActionId">
    <vt:lpwstr>5974e5fe-2149-4c96-82c8-b6c200051611</vt:lpwstr>
  </property>
  <property fmtid="{D5CDD505-2E9C-101B-9397-08002B2CF9AE}" pid="8" name="MSIP_Label_473bcc6b-73b7-4ef5-b413-c44cd14a40ad_ContentBits">
    <vt:lpwstr>0</vt:lpwstr>
  </property>
</Properties>
</file>