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2468662"/>
    <w:p w14:paraId="18B3A370" w14:textId="72FE7519" w:rsidR="00DA1E32" w:rsidRDefault="00DA1E32" w:rsidP="00DA1E32">
      <w:r>
        <w:object w:dxaOrig="2146" w:dyaOrig="1561" w14:anchorId="6C9972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95511411" r:id="rId8"/>
        </w:object>
      </w:r>
    </w:p>
    <w:p w14:paraId="56EE9A4B" w14:textId="77777777" w:rsidR="00DA1E32" w:rsidRDefault="00DA1E32" w:rsidP="00DA1E32"/>
    <w:p w14:paraId="30F54332" w14:textId="77777777" w:rsidR="00DA1E32" w:rsidRDefault="00DA1E32" w:rsidP="00DA1E32"/>
    <w:p w14:paraId="5F5FD64D" w14:textId="77777777" w:rsidR="00DA1E32" w:rsidRDefault="00DA1E32" w:rsidP="00DA1E32"/>
    <w:p w14:paraId="236ABEFF" w14:textId="77777777" w:rsidR="00DA1E32" w:rsidRDefault="00DA1E32" w:rsidP="00DA1E32"/>
    <w:p w14:paraId="4621F3C5" w14:textId="77777777" w:rsidR="00DA1E32" w:rsidRDefault="00DA1E32" w:rsidP="00DA1E32"/>
    <w:p w14:paraId="12A13AE5" w14:textId="77777777" w:rsidR="00DA1E32" w:rsidRDefault="00DA1E32" w:rsidP="00DA1E32"/>
    <w:bookmarkEnd w:id="0"/>
    <w:p w14:paraId="7E33D30B" w14:textId="63DBE5C5" w:rsidR="00B777E0" w:rsidRPr="00723412" w:rsidRDefault="00DA1E32" w:rsidP="00DA1E32">
      <w:pPr>
        <w:pStyle w:val="ShortT"/>
      </w:pPr>
      <w:r>
        <w:t>Midwife Professional Indemnity (Commonwealth Contribution) Scheme Amendment Act 2024</w:t>
      </w:r>
    </w:p>
    <w:p w14:paraId="253442B6" w14:textId="4D9BB503" w:rsidR="00B777E0" w:rsidRPr="00723412" w:rsidRDefault="00B777E0" w:rsidP="00DA1E32">
      <w:pPr>
        <w:pStyle w:val="Actno"/>
        <w:spacing w:before="400"/>
      </w:pPr>
      <w:r w:rsidRPr="00723412">
        <w:t>No.</w:t>
      </w:r>
      <w:r w:rsidR="00020BA4">
        <w:t xml:space="preserve"> 126</w:t>
      </w:r>
      <w:r w:rsidRPr="00723412">
        <w:t>, 2024</w:t>
      </w:r>
    </w:p>
    <w:p w14:paraId="60F00161" w14:textId="77777777" w:rsidR="00B777E0" w:rsidRPr="00723412" w:rsidRDefault="00B777E0" w:rsidP="00B777E0"/>
    <w:p w14:paraId="13BDA720" w14:textId="77777777" w:rsidR="008B6BA5" w:rsidRDefault="008B6BA5" w:rsidP="008B6BA5">
      <w:pPr>
        <w:rPr>
          <w:lang w:eastAsia="en-AU"/>
        </w:rPr>
      </w:pPr>
    </w:p>
    <w:p w14:paraId="1216231A" w14:textId="17E05230" w:rsidR="00B777E0" w:rsidRPr="00723412" w:rsidRDefault="00B777E0" w:rsidP="00B777E0"/>
    <w:p w14:paraId="764D62F3" w14:textId="77777777" w:rsidR="00B777E0" w:rsidRPr="00723412" w:rsidRDefault="00B777E0" w:rsidP="00B777E0"/>
    <w:p w14:paraId="11DA0190" w14:textId="77777777" w:rsidR="00B777E0" w:rsidRPr="00723412" w:rsidRDefault="00B777E0" w:rsidP="00B777E0"/>
    <w:p w14:paraId="7A3955F0" w14:textId="77777777" w:rsidR="00DA1E32" w:rsidRDefault="00DA1E32" w:rsidP="00DA1E32">
      <w:pPr>
        <w:pStyle w:val="LongT"/>
      </w:pPr>
      <w:r>
        <w:t xml:space="preserve">An Act to amend the </w:t>
      </w:r>
      <w:r w:rsidRPr="00DA1E32">
        <w:rPr>
          <w:i/>
        </w:rPr>
        <w:t>Midwife Professional Indemnity (Commonwealth Contribution) Scheme Act 2010</w:t>
      </w:r>
      <w:r>
        <w:t>, and for related purposes</w:t>
      </w:r>
    </w:p>
    <w:p w14:paraId="415BBEB6" w14:textId="45557369" w:rsidR="00914C0C" w:rsidRPr="00723412" w:rsidRDefault="00914C0C" w:rsidP="00A7139D"/>
    <w:p w14:paraId="77B0323E" w14:textId="77777777" w:rsidR="00914C0C" w:rsidRPr="00723412" w:rsidRDefault="00914C0C" w:rsidP="00A7139D"/>
    <w:p w14:paraId="3D846477" w14:textId="77777777" w:rsidR="00914C0C" w:rsidRPr="00723412" w:rsidRDefault="00914C0C" w:rsidP="00A7139D"/>
    <w:p w14:paraId="1B0F1175" w14:textId="77777777" w:rsidR="0048364F" w:rsidRPr="005C39A7" w:rsidRDefault="0048364F" w:rsidP="0048364F">
      <w:pPr>
        <w:pStyle w:val="Header"/>
        <w:tabs>
          <w:tab w:val="clear" w:pos="4150"/>
          <w:tab w:val="clear" w:pos="8307"/>
        </w:tabs>
      </w:pPr>
      <w:r w:rsidRPr="005C39A7">
        <w:rPr>
          <w:rStyle w:val="CharAmSchNo"/>
        </w:rPr>
        <w:t xml:space="preserve"> </w:t>
      </w:r>
      <w:r w:rsidRPr="005C39A7">
        <w:rPr>
          <w:rStyle w:val="CharAmSchText"/>
        </w:rPr>
        <w:t xml:space="preserve"> </w:t>
      </w:r>
    </w:p>
    <w:p w14:paraId="2C1D8262" w14:textId="77777777" w:rsidR="0048364F" w:rsidRPr="005C39A7" w:rsidRDefault="0048364F" w:rsidP="0048364F">
      <w:pPr>
        <w:pStyle w:val="Header"/>
        <w:tabs>
          <w:tab w:val="clear" w:pos="4150"/>
          <w:tab w:val="clear" w:pos="8307"/>
        </w:tabs>
      </w:pPr>
      <w:r w:rsidRPr="005C39A7">
        <w:rPr>
          <w:rStyle w:val="CharAmPartNo"/>
        </w:rPr>
        <w:t xml:space="preserve"> </w:t>
      </w:r>
      <w:r w:rsidRPr="005C39A7">
        <w:rPr>
          <w:rStyle w:val="CharAmPartText"/>
        </w:rPr>
        <w:t xml:space="preserve"> </w:t>
      </w:r>
    </w:p>
    <w:p w14:paraId="031FAB05" w14:textId="77777777" w:rsidR="0048364F" w:rsidRPr="00723412" w:rsidRDefault="0048364F" w:rsidP="0048364F">
      <w:pPr>
        <w:sectPr w:rsidR="0048364F" w:rsidRPr="00723412" w:rsidSect="00DA1E3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0F081E1" w14:textId="77777777" w:rsidR="0048364F" w:rsidRPr="00723412" w:rsidRDefault="0048364F" w:rsidP="0048364F">
      <w:pPr>
        <w:outlineLvl w:val="0"/>
        <w:rPr>
          <w:sz w:val="36"/>
        </w:rPr>
      </w:pPr>
      <w:r w:rsidRPr="00723412">
        <w:rPr>
          <w:sz w:val="36"/>
        </w:rPr>
        <w:lastRenderedPageBreak/>
        <w:t>Contents</w:t>
      </w:r>
    </w:p>
    <w:p w14:paraId="73A98DFF" w14:textId="5C484438" w:rsidR="008F5403" w:rsidRDefault="008F540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F5403">
        <w:rPr>
          <w:noProof/>
        </w:rPr>
        <w:tab/>
      </w:r>
      <w:r w:rsidRPr="008F5403">
        <w:rPr>
          <w:noProof/>
        </w:rPr>
        <w:fldChar w:fldCharType="begin"/>
      </w:r>
      <w:r w:rsidRPr="008F5403">
        <w:rPr>
          <w:noProof/>
        </w:rPr>
        <w:instrText xml:space="preserve"> PAGEREF _Toc184898364 \h </w:instrText>
      </w:r>
      <w:r w:rsidRPr="008F5403">
        <w:rPr>
          <w:noProof/>
        </w:rPr>
      </w:r>
      <w:r w:rsidRPr="008F5403">
        <w:rPr>
          <w:noProof/>
        </w:rPr>
        <w:fldChar w:fldCharType="separate"/>
      </w:r>
      <w:r w:rsidR="00327C87">
        <w:rPr>
          <w:noProof/>
        </w:rPr>
        <w:t>2</w:t>
      </w:r>
      <w:r w:rsidRPr="008F5403">
        <w:rPr>
          <w:noProof/>
        </w:rPr>
        <w:fldChar w:fldCharType="end"/>
      </w:r>
    </w:p>
    <w:p w14:paraId="4AB95FF4" w14:textId="24836027" w:rsidR="008F5403" w:rsidRDefault="008F540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F5403">
        <w:rPr>
          <w:noProof/>
        </w:rPr>
        <w:tab/>
      </w:r>
      <w:r w:rsidRPr="008F5403">
        <w:rPr>
          <w:noProof/>
        </w:rPr>
        <w:fldChar w:fldCharType="begin"/>
      </w:r>
      <w:r w:rsidRPr="008F5403">
        <w:rPr>
          <w:noProof/>
        </w:rPr>
        <w:instrText xml:space="preserve"> PAGEREF _Toc184898365 \h </w:instrText>
      </w:r>
      <w:r w:rsidRPr="008F5403">
        <w:rPr>
          <w:noProof/>
        </w:rPr>
      </w:r>
      <w:r w:rsidRPr="008F5403">
        <w:rPr>
          <w:noProof/>
        </w:rPr>
        <w:fldChar w:fldCharType="separate"/>
      </w:r>
      <w:r w:rsidR="00327C87">
        <w:rPr>
          <w:noProof/>
        </w:rPr>
        <w:t>2</w:t>
      </w:r>
      <w:r w:rsidRPr="008F5403">
        <w:rPr>
          <w:noProof/>
        </w:rPr>
        <w:fldChar w:fldCharType="end"/>
      </w:r>
    </w:p>
    <w:p w14:paraId="44A2F845" w14:textId="7D78A8DB" w:rsidR="008F5403" w:rsidRDefault="008F540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F5403">
        <w:rPr>
          <w:noProof/>
        </w:rPr>
        <w:tab/>
      </w:r>
      <w:r w:rsidRPr="008F5403">
        <w:rPr>
          <w:noProof/>
        </w:rPr>
        <w:fldChar w:fldCharType="begin"/>
      </w:r>
      <w:r w:rsidRPr="008F5403">
        <w:rPr>
          <w:noProof/>
        </w:rPr>
        <w:instrText xml:space="preserve"> PAGEREF _Toc184898366 \h </w:instrText>
      </w:r>
      <w:r w:rsidRPr="008F5403">
        <w:rPr>
          <w:noProof/>
        </w:rPr>
      </w:r>
      <w:r w:rsidRPr="008F5403">
        <w:rPr>
          <w:noProof/>
        </w:rPr>
        <w:fldChar w:fldCharType="separate"/>
      </w:r>
      <w:r w:rsidR="00327C87">
        <w:rPr>
          <w:noProof/>
        </w:rPr>
        <w:t>2</w:t>
      </w:r>
      <w:r w:rsidRPr="008F5403">
        <w:rPr>
          <w:noProof/>
        </w:rPr>
        <w:fldChar w:fldCharType="end"/>
      </w:r>
    </w:p>
    <w:p w14:paraId="3B1B46BC" w14:textId="375102E5" w:rsidR="008F5403" w:rsidRDefault="008F540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8F5403">
        <w:rPr>
          <w:b w:val="0"/>
          <w:noProof/>
          <w:sz w:val="18"/>
        </w:rPr>
        <w:tab/>
      </w:r>
      <w:r w:rsidRPr="008F5403">
        <w:rPr>
          <w:b w:val="0"/>
          <w:noProof/>
          <w:sz w:val="18"/>
        </w:rPr>
        <w:fldChar w:fldCharType="begin"/>
      </w:r>
      <w:r w:rsidRPr="008F5403">
        <w:rPr>
          <w:b w:val="0"/>
          <w:noProof/>
          <w:sz w:val="18"/>
        </w:rPr>
        <w:instrText xml:space="preserve"> PAGEREF _Toc184898367 \h </w:instrText>
      </w:r>
      <w:r w:rsidRPr="008F5403">
        <w:rPr>
          <w:b w:val="0"/>
          <w:noProof/>
          <w:sz w:val="18"/>
        </w:rPr>
      </w:r>
      <w:r w:rsidRPr="008F5403">
        <w:rPr>
          <w:b w:val="0"/>
          <w:noProof/>
          <w:sz w:val="18"/>
        </w:rPr>
        <w:fldChar w:fldCharType="separate"/>
      </w:r>
      <w:r w:rsidR="00327C87">
        <w:rPr>
          <w:b w:val="0"/>
          <w:noProof/>
          <w:sz w:val="18"/>
        </w:rPr>
        <w:t>3</w:t>
      </w:r>
      <w:r w:rsidRPr="008F5403">
        <w:rPr>
          <w:b w:val="0"/>
          <w:noProof/>
          <w:sz w:val="18"/>
        </w:rPr>
        <w:fldChar w:fldCharType="end"/>
      </w:r>
    </w:p>
    <w:p w14:paraId="207561B5" w14:textId="36DDD31F" w:rsidR="008F5403" w:rsidRDefault="008F540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Midwife Professional Indemnity (Commonwealth Contribution) Scheme Act 2010</w:t>
      </w:r>
      <w:r w:rsidRPr="008F5403">
        <w:rPr>
          <w:i w:val="0"/>
          <w:noProof/>
          <w:sz w:val="18"/>
        </w:rPr>
        <w:tab/>
      </w:r>
      <w:r w:rsidRPr="008F5403">
        <w:rPr>
          <w:i w:val="0"/>
          <w:noProof/>
          <w:sz w:val="18"/>
        </w:rPr>
        <w:fldChar w:fldCharType="begin"/>
      </w:r>
      <w:r w:rsidRPr="008F5403">
        <w:rPr>
          <w:i w:val="0"/>
          <w:noProof/>
          <w:sz w:val="18"/>
        </w:rPr>
        <w:instrText xml:space="preserve"> PAGEREF _Toc184898368 \h </w:instrText>
      </w:r>
      <w:r w:rsidRPr="008F5403">
        <w:rPr>
          <w:i w:val="0"/>
          <w:noProof/>
          <w:sz w:val="18"/>
        </w:rPr>
      </w:r>
      <w:r w:rsidRPr="008F5403">
        <w:rPr>
          <w:i w:val="0"/>
          <w:noProof/>
          <w:sz w:val="18"/>
        </w:rPr>
        <w:fldChar w:fldCharType="separate"/>
      </w:r>
      <w:r w:rsidR="00327C87">
        <w:rPr>
          <w:i w:val="0"/>
          <w:noProof/>
          <w:sz w:val="18"/>
        </w:rPr>
        <w:t>3</w:t>
      </w:r>
      <w:r w:rsidRPr="008F5403">
        <w:rPr>
          <w:i w:val="0"/>
          <w:noProof/>
          <w:sz w:val="18"/>
        </w:rPr>
        <w:fldChar w:fldCharType="end"/>
      </w:r>
    </w:p>
    <w:p w14:paraId="17472607" w14:textId="52321433" w:rsidR="00060FF9" w:rsidRPr="00723412" w:rsidRDefault="008F5403" w:rsidP="0048364F">
      <w:r>
        <w:fldChar w:fldCharType="end"/>
      </w:r>
    </w:p>
    <w:p w14:paraId="1F8AA0AE" w14:textId="77777777" w:rsidR="00FE7F93" w:rsidRPr="00723412" w:rsidRDefault="00FE7F93" w:rsidP="0048364F">
      <w:pPr>
        <w:sectPr w:rsidR="00FE7F93" w:rsidRPr="00723412" w:rsidSect="00DA1E3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9E05AB3" w14:textId="77777777" w:rsidR="00DA1E32" w:rsidRDefault="00DA1E32">
      <w:r>
        <w:object w:dxaOrig="2146" w:dyaOrig="1561" w14:anchorId="6C335F6A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95511412" r:id="rId20"/>
        </w:object>
      </w:r>
    </w:p>
    <w:p w14:paraId="7F043BCC" w14:textId="77777777" w:rsidR="00DA1E32" w:rsidRDefault="00DA1E32"/>
    <w:p w14:paraId="6076F8D8" w14:textId="77777777" w:rsidR="00DA1E32" w:rsidRDefault="00DA1E32" w:rsidP="000178F8">
      <w:pPr>
        <w:spacing w:line="240" w:lineRule="auto"/>
      </w:pPr>
    </w:p>
    <w:p w14:paraId="4F355A7F" w14:textId="4EE9E89C" w:rsidR="00DA1E32" w:rsidRDefault="00DA1E32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27C87">
        <w:rPr>
          <w:noProof/>
        </w:rPr>
        <w:t>Midwife Professional Indemnity (Commonwealth Contribution) Scheme Amendment Act 2024</w:t>
      </w:r>
      <w:r>
        <w:rPr>
          <w:noProof/>
        </w:rPr>
        <w:fldChar w:fldCharType="end"/>
      </w:r>
    </w:p>
    <w:p w14:paraId="4CDDA6C8" w14:textId="1533B482" w:rsidR="00DA1E32" w:rsidRDefault="00DA1E32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27C87">
        <w:rPr>
          <w:noProof/>
        </w:rPr>
        <w:t>No. 126, 2024</w:t>
      </w:r>
      <w:r>
        <w:rPr>
          <w:noProof/>
        </w:rPr>
        <w:fldChar w:fldCharType="end"/>
      </w:r>
    </w:p>
    <w:p w14:paraId="6E542F07" w14:textId="77777777" w:rsidR="00DA1E32" w:rsidRPr="009A0728" w:rsidRDefault="00DA1E3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E9D20B9" w14:textId="77777777" w:rsidR="00DA1E32" w:rsidRPr="009A0728" w:rsidRDefault="00DA1E32" w:rsidP="009A0728">
      <w:pPr>
        <w:spacing w:line="40" w:lineRule="exact"/>
        <w:rPr>
          <w:rFonts w:eastAsia="Calibri"/>
          <w:b/>
          <w:sz w:val="28"/>
        </w:rPr>
      </w:pPr>
    </w:p>
    <w:p w14:paraId="5CFD1260" w14:textId="77777777" w:rsidR="00DA1E32" w:rsidRPr="009A0728" w:rsidRDefault="00DA1E3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66ECE074" w14:textId="77777777" w:rsidR="00DA1E32" w:rsidRDefault="00DA1E32" w:rsidP="00DA1E32">
      <w:pPr>
        <w:pStyle w:val="Page1"/>
        <w:spacing w:before="400"/>
      </w:pPr>
      <w:r>
        <w:t xml:space="preserve">An Act to amend the </w:t>
      </w:r>
      <w:r w:rsidRPr="00DA1E32">
        <w:rPr>
          <w:i/>
        </w:rPr>
        <w:t>Midwife Professional Indemnity (Commonwealth Contribution) Scheme Act 2010</w:t>
      </w:r>
      <w:r>
        <w:t>, and for related purposes</w:t>
      </w:r>
    </w:p>
    <w:p w14:paraId="18F9B44B" w14:textId="0FE3961E" w:rsidR="00020BA4" w:rsidRDefault="00020BA4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2024</w:t>
      </w:r>
      <w:r>
        <w:rPr>
          <w:sz w:val="24"/>
        </w:rPr>
        <w:t>]</w:t>
      </w:r>
    </w:p>
    <w:p w14:paraId="35AFBE93" w14:textId="6BA7A1DE" w:rsidR="0048364F" w:rsidRPr="00723412" w:rsidRDefault="0048364F" w:rsidP="00590B0C">
      <w:pPr>
        <w:spacing w:before="240" w:line="240" w:lineRule="auto"/>
        <w:rPr>
          <w:sz w:val="32"/>
        </w:rPr>
      </w:pPr>
      <w:r w:rsidRPr="00723412">
        <w:rPr>
          <w:sz w:val="32"/>
        </w:rPr>
        <w:t>The Parliament of Australia enacts:</w:t>
      </w:r>
    </w:p>
    <w:p w14:paraId="322EEC30" w14:textId="77777777" w:rsidR="0048364F" w:rsidRPr="00723412" w:rsidRDefault="0048364F" w:rsidP="00590B0C">
      <w:pPr>
        <w:pStyle w:val="ActHead5"/>
      </w:pPr>
      <w:bookmarkStart w:id="1" w:name="_Toc184898364"/>
      <w:r w:rsidRPr="005C39A7">
        <w:rPr>
          <w:rStyle w:val="CharSectno"/>
        </w:rPr>
        <w:t>1</w:t>
      </w:r>
      <w:r w:rsidRPr="00723412">
        <w:t xml:space="preserve">  Short title</w:t>
      </w:r>
      <w:bookmarkEnd w:id="1"/>
    </w:p>
    <w:p w14:paraId="4D27BEA9" w14:textId="77777777" w:rsidR="0048364F" w:rsidRPr="00723412" w:rsidRDefault="0048364F" w:rsidP="00590B0C">
      <w:pPr>
        <w:pStyle w:val="subsection"/>
      </w:pPr>
      <w:r w:rsidRPr="00723412">
        <w:tab/>
      </w:r>
      <w:r w:rsidRPr="00723412">
        <w:tab/>
        <w:t xml:space="preserve">This Act </w:t>
      </w:r>
      <w:r w:rsidR="00275197" w:rsidRPr="00723412">
        <w:t xml:space="preserve">is </w:t>
      </w:r>
      <w:r w:rsidRPr="00723412">
        <w:t xml:space="preserve">the </w:t>
      </w:r>
      <w:r w:rsidR="007D10BE" w:rsidRPr="00723412">
        <w:rPr>
          <w:i/>
        </w:rPr>
        <w:t xml:space="preserve">Midwife Professional Indemnity (Commonwealth Contribution) Scheme Amendment </w:t>
      </w:r>
      <w:r w:rsidR="00EE3E36" w:rsidRPr="00723412">
        <w:rPr>
          <w:i/>
        </w:rPr>
        <w:t xml:space="preserve">Act </w:t>
      </w:r>
      <w:r w:rsidR="00B92576" w:rsidRPr="00723412">
        <w:rPr>
          <w:i/>
        </w:rPr>
        <w:t>2024</w:t>
      </w:r>
      <w:r w:rsidRPr="00723412">
        <w:t>.</w:t>
      </w:r>
    </w:p>
    <w:p w14:paraId="08CA2F57" w14:textId="77777777" w:rsidR="0048364F" w:rsidRPr="00723412" w:rsidRDefault="0048364F" w:rsidP="00590B0C">
      <w:pPr>
        <w:pStyle w:val="ActHead5"/>
      </w:pPr>
      <w:bookmarkStart w:id="2" w:name="_Toc184898365"/>
      <w:r w:rsidRPr="005C39A7">
        <w:rPr>
          <w:rStyle w:val="CharSectno"/>
        </w:rPr>
        <w:t>2</w:t>
      </w:r>
      <w:r w:rsidRPr="00723412">
        <w:t xml:space="preserve">  Commencement</w:t>
      </w:r>
      <w:bookmarkEnd w:id="2"/>
    </w:p>
    <w:p w14:paraId="4F86DD31" w14:textId="77777777" w:rsidR="0048364F" w:rsidRPr="00723412" w:rsidRDefault="0048364F" w:rsidP="00590B0C">
      <w:pPr>
        <w:pStyle w:val="subsection"/>
      </w:pPr>
      <w:r w:rsidRPr="00723412">
        <w:tab/>
        <w:t>(1)</w:t>
      </w:r>
      <w:r w:rsidRPr="0072341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03E090AC" w14:textId="77777777" w:rsidR="0048364F" w:rsidRPr="00723412" w:rsidRDefault="0048364F" w:rsidP="00590B0C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723412" w14:paraId="74D9877E" w14:textId="77777777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91AD13A" w14:textId="77777777" w:rsidR="0048364F" w:rsidRPr="00723412" w:rsidRDefault="0048364F" w:rsidP="00590B0C">
            <w:pPr>
              <w:pStyle w:val="TableHeading"/>
            </w:pPr>
            <w:r w:rsidRPr="00723412">
              <w:t>Commencement information</w:t>
            </w:r>
          </w:p>
        </w:tc>
      </w:tr>
      <w:tr w:rsidR="0048364F" w:rsidRPr="00723412" w14:paraId="0DF9C375" w14:textId="77777777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FDC6A" w14:textId="77777777" w:rsidR="0048364F" w:rsidRPr="00723412" w:rsidRDefault="0048364F" w:rsidP="00590B0C">
            <w:pPr>
              <w:pStyle w:val="TableHeading"/>
            </w:pPr>
            <w:r w:rsidRPr="0072341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7C139" w14:textId="77777777" w:rsidR="0048364F" w:rsidRPr="00723412" w:rsidRDefault="0048364F" w:rsidP="00590B0C">
            <w:pPr>
              <w:pStyle w:val="TableHeading"/>
            </w:pPr>
            <w:r w:rsidRPr="0072341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C8511" w14:textId="77777777" w:rsidR="0048364F" w:rsidRPr="00723412" w:rsidRDefault="0048364F" w:rsidP="00590B0C">
            <w:pPr>
              <w:pStyle w:val="TableHeading"/>
            </w:pPr>
            <w:r w:rsidRPr="00723412">
              <w:t>Column 3</w:t>
            </w:r>
          </w:p>
        </w:tc>
      </w:tr>
      <w:tr w:rsidR="0048364F" w:rsidRPr="00723412" w14:paraId="13ED4C6C" w14:textId="77777777" w:rsidTr="00E863E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CC10BB" w14:textId="77777777" w:rsidR="0048364F" w:rsidRPr="00723412" w:rsidRDefault="0048364F" w:rsidP="00590B0C">
            <w:pPr>
              <w:pStyle w:val="TableHeading"/>
            </w:pPr>
            <w:r w:rsidRPr="0072341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CAABCBC" w14:textId="77777777" w:rsidR="0048364F" w:rsidRPr="00723412" w:rsidRDefault="0048364F" w:rsidP="00590B0C">
            <w:pPr>
              <w:pStyle w:val="TableHeading"/>
            </w:pPr>
            <w:r w:rsidRPr="0072341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175A3A" w14:textId="77777777" w:rsidR="0048364F" w:rsidRPr="00723412" w:rsidRDefault="0048364F" w:rsidP="00590B0C">
            <w:pPr>
              <w:pStyle w:val="TableHeading"/>
            </w:pPr>
            <w:r w:rsidRPr="00723412">
              <w:t>Date/Details</w:t>
            </w:r>
          </w:p>
        </w:tc>
      </w:tr>
      <w:tr w:rsidR="0048364F" w:rsidRPr="00723412" w14:paraId="364FAAF9" w14:textId="77777777" w:rsidTr="00E863E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998D8D" w14:textId="77777777" w:rsidR="0048364F" w:rsidRPr="00723412" w:rsidRDefault="0048364F" w:rsidP="00590B0C">
            <w:pPr>
              <w:pStyle w:val="Tabletext"/>
            </w:pPr>
            <w:r w:rsidRPr="00723412">
              <w:t xml:space="preserve">1.  </w:t>
            </w:r>
            <w:r w:rsidR="00047541" w:rsidRPr="00723412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D8042F" w14:textId="77777777" w:rsidR="0048364F" w:rsidRPr="00723412" w:rsidRDefault="005E3ADD" w:rsidP="00590B0C">
            <w:pPr>
              <w:pStyle w:val="Tabletext"/>
            </w:pPr>
            <w:r w:rsidRPr="00723412">
              <w:t>The later of:</w:t>
            </w:r>
          </w:p>
          <w:p w14:paraId="5C254E1F" w14:textId="77777777" w:rsidR="005E3ADD" w:rsidRPr="00723412" w:rsidRDefault="00D75E8F" w:rsidP="00590B0C">
            <w:pPr>
              <w:pStyle w:val="Tablea"/>
            </w:pPr>
            <w:r w:rsidRPr="00723412">
              <w:t xml:space="preserve">(a) </w:t>
            </w:r>
            <w:r w:rsidR="00145ED7" w:rsidRPr="00723412">
              <w:t>1 July</w:t>
            </w:r>
            <w:r w:rsidRPr="00723412">
              <w:t xml:space="preserve"> 2025; and</w:t>
            </w:r>
          </w:p>
          <w:p w14:paraId="1E32ED4E" w14:textId="77777777" w:rsidR="008E4318" w:rsidRPr="00723412" w:rsidRDefault="00D75E8F" w:rsidP="00590B0C">
            <w:pPr>
              <w:pStyle w:val="Tablea"/>
            </w:pPr>
            <w:r w:rsidRPr="00723412">
              <w:t>(b) 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2C68E59" w14:textId="686D7D7E" w:rsidR="0048364F" w:rsidRPr="00723412" w:rsidRDefault="00020BA4" w:rsidP="00590B0C">
            <w:pPr>
              <w:pStyle w:val="Tabletext"/>
            </w:pPr>
            <w:r>
              <w:t>1 July 2025</w:t>
            </w:r>
          </w:p>
        </w:tc>
      </w:tr>
    </w:tbl>
    <w:p w14:paraId="295EE69A" w14:textId="77777777" w:rsidR="0048364F" w:rsidRPr="00723412" w:rsidRDefault="00201D27" w:rsidP="00590B0C">
      <w:pPr>
        <w:pStyle w:val="notetext"/>
      </w:pPr>
      <w:r w:rsidRPr="00723412">
        <w:t>Note:</w:t>
      </w:r>
      <w:r w:rsidRPr="00723412">
        <w:tab/>
        <w:t>This table relates only to the provisions of this Act as originally enacted. It will not be amended to deal with any later amendments of this Act.</w:t>
      </w:r>
    </w:p>
    <w:p w14:paraId="38C17B1C" w14:textId="77777777" w:rsidR="00B24A8F" w:rsidRPr="00723412" w:rsidRDefault="0048364F" w:rsidP="00590B0C">
      <w:pPr>
        <w:pStyle w:val="subsection"/>
      </w:pPr>
      <w:r w:rsidRPr="00723412">
        <w:tab/>
        <w:t>(2)</w:t>
      </w:r>
      <w:r w:rsidRPr="00723412">
        <w:tab/>
      </w:r>
      <w:r w:rsidR="00201D27" w:rsidRPr="00723412">
        <w:t xml:space="preserve">Any information in </w:t>
      </w:r>
      <w:r w:rsidR="00877D48" w:rsidRPr="00723412">
        <w:t>c</w:t>
      </w:r>
      <w:r w:rsidR="00201D27" w:rsidRPr="00723412">
        <w:t>olumn 3 of the table is not part of this Act. Information may be inserted in this column, or information in it may be edited, in any published version of this Act.</w:t>
      </w:r>
    </w:p>
    <w:p w14:paraId="719CC0DA" w14:textId="77777777" w:rsidR="0048364F" w:rsidRPr="00723412" w:rsidRDefault="0048364F" w:rsidP="00590B0C">
      <w:pPr>
        <w:pStyle w:val="ActHead5"/>
      </w:pPr>
      <w:bookmarkStart w:id="3" w:name="_Toc184898366"/>
      <w:r w:rsidRPr="005C39A7">
        <w:rPr>
          <w:rStyle w:val="CharSectno"/>
        </w:rPr>
        <w:t>3</w:t>
      </w:r>
      <w:r w:rsidRPr="00723412">
        <w:t xml:space="preserve">  Schedules</w:t>
      </w:r>
      <w:bookmarkEnd w:id="3"/>
    </w:p>
    <w:p w14:paraId="259F69AD" w14:textId="77777777" w:rsidR="00604B0B" w:rsidRPr="00723412" w:rsidRDefault="0048364F" w:rsidP="00590B0C">
      <w:pPr>
        <w:pStyle w:val="subsection"/>
      </w:pPr>
      <w:r w:rsidRPr="00723412">
        <w:tab/>
      </w:r>
      <w:r w:rsidRPr="00723412">
        <w:tab/>
      </w:r>
      <w:r w:rsidR="00202618" w:rsidRPr="00723412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6FA5DCB3" w14:textId="77777777" w:rsidR="008D3E94" w:rsidRPr="00723412" w:rsidRDefault="0048364F" w:rsidP="00590B0C">
      <w:pPr>
        <w:pStyle w:val="ActHead6"/>
        <w:pageBreakBefore/>
      </w:pPr>
      <w:bookmarkStart w:id="4" w:name="_Toc184898367"/>
      <w:r w:rsidRPr="005C39A7">
        <w:rPr>
          <w:rStyle w:val="CharAmSchNo"/>
        </w:rPr>
        <w:lastRenderedPageBreak/>
        <w:t>Schedule 1</w:t>
      </w:r>
      <w:r w:rsidRPr="00723412">
        <w:t>—</w:t>
      </w:r>
      <w:r w:rsidR="002F01CF" w:rsidRPr="005C39A7">
        <w:rPr>
          <w:rStyle w:val="CharAmSchText"/>
        </w:rPr>
        <w:t>Amendments</w:t>
      </w:r>
      <w:bookmarkEnd w:id="4"/>
    </w:p>
    <w:p w14:paraId="4910AA79" w14:textId="77777777" w:rsidR="000F4A56" w:rsidRPr="005C39A7" w:rsidRDefault="000F4A56" w:rsidP="00590B0C">
      <w:pPr>
        <w:pStyle w:val="Header"/>
      </w:pPr>
      <w:r w:rsidRPr="005C39A7">
        <w:rPr>
          <w:rStyle w:val="CharAmPartNo"/>
        </w:rPr>
        <w:t xml:space="preserve"> </w:t>
      </w:r>
      <w:r w:rsidRPr="005C39A7">
        <w:rPr>
          <w:rStyle w:val="CharAmPartText"/>
        </w:rPr>
        <w:t xml:space="preserve"> </w:t>
      </w:r>
    </w:p>
    <w:p w14:paraId="1F68D015" w14:textId="77777777" w:rsidR="006B3E1E" w:rsidRPr="00723412" w:rsidRDefault="006B3E1E" w:rsidP="00590B0C">
      <w:pPr>
        <w:pStyle w:val="ActHead9"/>
      </w:pPr>
      <w:bookmarkStart w:id="5" w:name="_Toc184898368"/>
      <w:r w:rsidRPr="00723412">
        <w:t>Midwife Professional Indemnity (Commonwealth Contribution) Scheme Act 2010</w:t>
      </w:r>
      <w:bookmarkEnd w:id="5"/>
    </w:p>
    <w:p w14:paraId="13036D3B" w14:textId="77777777" w:rsidR="00FB22D3" w:rsidRPr="00723412" w:rsidRDefault="00EA72B3" w:rsidP="00590B0C">
      <w:pPr>
        <w:pStyle w:val="ItemHead"/>
      </w:pPr>
      <w:r w:rsidRPr="00723412">
        <w:t>1</w:t>
      </w:r>
      <w:r w:rsidR="00FB22D3" w:rsidRPr="00723412">
        <w:t xml:space="preserve">  </w:t>
      </w:r>
      <w:r w:rsidR="00145ED7" w:rsidRPr="00723412">
        <w:t>Paragraph 3</w:t>
      </w:r>
      <w:r w:rsidR="00FB22D3" w:rsidRPr="00723412">
        <w:t>(2)(a)</w:t>
      </w:r>
    </w:p>
    <w:p w14:paraId="05821B5F" w14:textId="77777777" w:rsidR="00FB22D3" w:rsidRPr="00723412" w:rsidRDefault="00FB22D3" w:rsidP="00590B0C">
      <w:pPr>
        <w:pStyle w:val="Item"/>
      </w:pPr>
      <w:r w:rsidRPr="00723412">
        <w:t xml:space="preserve">After “midwives”, insert “(other than in the circumstances set out in </w:t>
      </w:r>
      <w:r w:rsidR="00B4635A" w:rsidRPr="00723412">
        <w:t>paragraph (</w:t>
      </w:r>
      <w:r w:rsidRPr="00723412">
        <w:t>aa))”.</w:t>
      </w:r>
    </w:p>
    <w:p w14:paraId="6B60C20F" w14:textId="77777777" w:rsidR="0080433C" w:rsidRPr="00723412" w:rsidRDefault="00EA72B3" w:rsidP="00590B0C">
      <w:pPr>
        <w:pStyle w:val="ItemHead"/>
      </w:pPr>
      <w:r w:rsidRPr="00723412">
        <w:t>2</w:t>
      </w:r>
      <w:r w:rsidR="00EE7C0D" w:rsidRPr="00723412">
        <w:t xml:space="preserve">  </w:t>
      </w:r>
      <w:r w:rsidR="0080433C" w:rsidRPr="00723412">
        <w:t>A</w:t>
      </w:r>
      <w:r w:rsidR="00564327" w:rsidRPr="00723412">
        <w:t>fter</w:t>
      </w:r>
      <w:r w:rsidR="0080433C" w:rsidRPr="00723412">
        <w:t xml:space="preserve"> </w:t>
      </w:r>
      <w:r w:rsidR="00145ED7" w:rsidRPr="00723412">
        <w:t>paragraph 3</w:t>
      </w:r>
      <w:r w:rsidR="0080433C" w:rsidRPr="00723412">
        <w:t>(2)(</w:t>
      </w:r>
      <w:r w:rsidR="00FB22D3" w:rsidRPr="00723412">
        <w:t>a</w:t>
      </w:r>
      <w:r w:rsidR="0080433C" w:rsidRPr="00723412">
        <w:t>)</w:t>
      </w:r>
    </w:p>
    <w:p w14:paraId="7A019C47" w14:textId="77777777" w:rsidR="0080433C" w:rsidRPr="00723412" w:rsidRDefault="005B18A9" w:rsidP="00590B0C">
      <w:pPr>
        <w:pStyle w:val="Item"/>
      </w:pPr>
      <w:r w:rsidRPr="00723412">
        <w:t>Insert</w:t>
      </w:r>
      <w:r w:rsidR="0080433C" w:rsidRPr="00723412">
        <w:t>:</w:t>
      </w:r>
    </w:p>
    <w:p w14:paraId="2AD5401D" w14:textId="77777777" w:rsidR="00E27A82" w:rsidRPr="00723412" w:rsidRDefault="0080433C" w:rsidP="00590B0C">
      <w:pPr>
        <w:pStyle w:val="paragraph"/>
      </w:pPr>
      <w:r w:rsidRPr="00723412">
        <w:tab/>
        <w:t>(</w:t>
      </w:r>
      <w:r w:rsidR="00FB22D3" w:rsidRPr="00723412">
        <w:t>a</w:t>
      </w:r>
      <w:r w:rsidR="00564327" w:rsidRPr="00723412">
        <w:t>a</w:t>
      </w:r>
      <w:r w:rsidRPr="00723412">
        <w:t>)</w:t>
      </w:r>
      <w:r w:rsidRPr="00723412">
        <w:tab/>
      </w:r>
      <w:r w:rsidR="00564327" w:rsidRPr="00723412">
        <w:t xml:space="preserve">meeting the full cost of settlements or awards </w:t>
      </w:r>
      <w:r w:rsidR="00412FD8" w:rsidRPr="00723412">
        <w:t>paid by eligible insurers that indemnify</w:t>
      </w:r>
      <w:r w:rsidR="006D222C" w:rsidRPr="00723412">
        <w:t xml:space="preserve"> eligible midwives (or in certain circumstances eligible entities) in relation to intrapartum care outside of a hospital; and</w:t>
      </w:r>
    </w:p>
    <w:p w14:paraId="520956CD" w14:textId="77777777" w:rsidR="00E601BE" w:rsidRPr="00723412" w:rsidRDefault="00EA72B3" w:rsidP="00590B0C">
      <w:pPr>
        <w:pStyle w:val="ItemHead"/>
      </w:pPr>
      <w:r w:rsidRPr="00723412">
        <w:t>3</w:t>
      </w:r>
      <w:r w:rsidR="00E601BE" w:rsidRPr="00723412">
        <w:t xml:space="preserve">  </w:t>
      </w:r>
      <w:r w:rsidR="00145ED7" w:rsidRPr="00723412">
        <w:t>Sub</w:t>
      </w:r>
      <w:r w:rsidR="00B4635A" w:rsidRPr="00723412">
        <w:t>section 5</w:t>
      </w:r>
      <w:r w:rsidR="00022140" w:rsidRPr="00723412">
        <w:t>(1)</w:t>
      </w:r>
    </w:p>
    <w:p w14:paraId="4B53CE23" w14:textId="77777777" w:rsidR="00E601BE" w:rsidRPr="00723412" w:rsidRDefault="00E601BE" w:rsidP="00590B0C">
      <w:pPr>
        <w:pStyle w:val="Item"/>
      </w:pPr>
      <w:r w:rsidRPr="00723412">
        <w:t>Insert:</w:t>
      </w:r>
    </w:p>
    <w:p w14:paraId="6918027C" w14:textId="77777777" w:rsidR="000660FF" w:rsidRPr="00723412" w:rsidRDefault="000660FF" w:rsidP="00590B0C">
      <w:pPr>
        <w:pStyle w:val="Definition"/>
      </w:pPr>
      <w:r w:rsidRPr="00723412">
        <w:rPr>
          <w:b/>
          <w:i/>
        </w:rPr>
        <w:t>Aboriginal or Torres Strait Islander child</w:t>
      </w:r>
      <w:r w:rsidRPr="00723412">
        <w:t xml:space="preserve"> means a child who is:</w:t>
      </w:r>
    </w:p>
    <w:p w14:paraId="59242CDB" w14:textId="77777777" w:rsidR="000660FF" w:rsidRPr="00723412" w:rsidRDefault="000660FF" w:rsidP="00590B0C">
      <w:pPr>
        <w:pStyle w:val="paragraph"/>
      </w:pPr>
      <w:r w:rsidRPr="00723412">
        <w:tab/>
        <w:t>(a)</w:t>
      </w:r>
      <w:r w:rsidRPr="00723412">
        <w:tab/>
        <w:t>an Aboriginal person; or</w:t>
      </w:r>
    </w:p>
    <w:p w14:paraId="5BD9B748" w14:textId="77777777" w:rsidR="000660FF" w:rsidRPr="00723412" w:rsidRDefault="000660FF" w:rsidP="00590B0C">
      <w:pPr>
        <w:pStyle w:val="paragraph"/>
      </w:pPr>
      <w:r w:rsidRPr="00723412">
        <w:tab/>
        <w:t>(b)</w:t>
      </w:r>
      <w:r w:rsidRPr="00723412">
        <w:tab/>
        <w:t>a Torres Strait Islander.</w:t>
      </w:r>
    </w:p>
    <w:p w14:paraId="4A592A4F" w14:textId="77777777" w:rsidR="007E2887" w:rsidRPr="00723412" w:rsidRDefault="007E2887" w:rsidP="00590B0C">
      <w:pPr>
        <w:pStyle w:val="Definition"/>
      </w:pPr>
      <w:r w:rsidRPr="00723412">
        <w:rPr>
          <w:b/>
          <w:i/>
        </w:rPr>
        <w:t>Aboriginal or Torres Strait Islander person</w:t>
      </w:r>
      <w:r w:rsidRPr="00723412">
        <w:t xml:space="preserve"> means:</w:t>
      </w:r>
    </w:p>
    <w:p w14:paraId="59B8FAC7" w14:textId="77777777" w:rsidR="007E2887" w:rsidRPr="00723412" w:rsidRDefault="007E2887" w:rsidP="00590B0C">
      <w:pPr>
        <w:pStyle w:val="paragraph"/>
      </w:pPr>
      <w:r w:rsidRPr="00723412">
        <w:tab/>
        <w:t>(a)</w:t>
      </w:r>
      <w:r w:rsidRPr="00723412">
        <w:tab/>
        <w:t>an Aboriginal person; or</w:t>
      </w:r>
    </w:p>
    <w:p w14:paraId="28799B95" w14:textId="77777777" w:rsidR="007E2887" w:rsidRPr="00723412" w:rsidRDefault="007E2887" w:rsidP="00590B0C">
      <w:pPr>
        <w:pStyle w:val="paragraph"/>
      </w:pPr>
      <w:r w:rsidRPr="00723412">
        <w:tab/>
        <w:t>(b)</w:t>
      </w:r>
      <w:r w:rsidRPr="00723412">
        <w:tab/>
        <w:t>a Torres Strait Islander.</w:t>
      </w:r>
    </w:p>
    <w:p w14:paraId="5C525D32" w14:textId="77777777" w:rsidR="003D5BC2" w:rsidRPr="00723412" w:rsidRDefault="002C29E7" w:rsidP="00590B0C">
      <w:pPr>
        <w:pStyle w:val="Definition"/>
      </w:pPr>
      <w:r w:rsidRPr="00723412">
        <w:rPr>
          <w:b/>
          <w:i/>
        </w:rPr>
        <w:t>Aboriginal person</w:t>
      </w:r>
      <w:r w:rsidRPr="00723412">
        <w:t xml:space="preserve"> has the same meaning as in the </w:t>
      </w:r>
      <w:r w:rsidRPr="00723412">
        <w:rPr>
          <w:i/>
        </w:rPr>
        <w:t>Aboriginal and Torres Strait Islander Act 2005</w:t>
      </w:r>
      <w:r w:rsidRPr="00723412">
        <w:t>.</w:t>
      </w:r>
    </w:p>
    <w:p w14:paraId="5ECE3E99" w14:textId="77777777" w:rsidR="00A55859" w:rsidRPr="00723412" w:rsidRDefault="00A55859" w:rsidP="00590B0C">
      <w:pPr>
        <w:pStyle w:val="Definition"/>
      </w:pPr>
      <w:r w:rsidRPr="00723412">
        <w:rPr>
          <w:b/>
          <w:i/>
        </w:rPr>
        <w:t>Birthing on Country model</w:t>
      </w:r>
      <w:r w:rsidRPr="00723412">
        <w:t xml:space="preserve"> means a model designed to provide continuous, culturally safe care to:</w:t>
      </w:r>
    </w:p>
    <w:p w14:paraId="294461F4" w14:textId="77777777" w:rsidR="00A55859" w:rsidRPr="00723412" w:rsidRDefault="00A55859" w:rsidP="00590B0C">
      <w:pPr>
        <w:pStyle w:val="paragraph"/>
      </w:pPr>
      <w:r w:rsidRPr="00723412">
        <w:tab/>
        <w:t>(a)</w:t>
      </w:r>
      <w:r w:rsidRPr="00723412">
        <w:tab/>
        <w:t>an Aboriginal or Torres Strait Islander person who is pregnant; or</w:t>
      </w:r>
    </w:p>
    <w:p w14:paraId="3F6E9679" w14:textId="77777777" w:rsidR="00A55859" w:rsidRPr="00723412" w:rsidRDefault="00A55859" w:rsidP="00590B0C">
      <w:pPr>
        <w:pStyle w:val="paragraph"/>
      </w:pPr>
      <w:r w:rsidRPr="00723412">
        <w:tab/>
        <w:t>(b)</w:t>
      </w:r>
      <w:r w:rsidRPr="00723412">
        <w:tab/>
        <w:t>a person who is pregnant with an Aboriginal or Torres Strait Islander child.</w:t>
      </w:r>
    </w:p>
    <w:p w14:paraId="108F68B7" w14:textId="77777777" w:rsidR="006709FF" w:rsidRPr="00723412" w:rsidRDefault="006E314E" w:rsidP="00590B0C">
      <w:pPr>
        <w:pStyle w:val="Definition"/>
      </w:pPr>
      <w:r w:rsidRPr="00723412">
        <w:rPr>
          <w:b/>
          <w:i/>
        </w:rPr>
        <w:lastRenderedPageBreak/>
        <w:t xml:space="preserve">Birthing on Country </w:t>
      </w:r>
      <w:r w:rsidR="001C109E" w:rsidRPr="00723412">
        <w:rPr>
          <w:b/>
          <w:i/>
        </w:rPr>
        <w:t>out</w:t>
      </w:r>
      <w:r w:rsidR="00723412">
        <w:rPr>
          <w:b/>
          <w:i/>
        </w:rPr>
        <w:noBreakHyphen/>
      </w:r>
      <w:r w:rsidR="001C109E" w:rsidRPr="00723412">
        <w:rPr>
          <w:b/>
          <w:i/>
        </w:rPr>
        <w:t>of</w:t>
      </w:r>
      <w:r w:rsidR="00723412">
        <w:rPr>
          <w:b/>
          <w:i/>
        </w:rPr>
        <w:noBreakHyphen/>
      </w:r>
      <w:r w:rsidR="001C109E" w:rsidRPr="00723412">
        <w:rPr>
          <w:b/>
          <w:i/>
        </w:rPr>
        <w:t>hospital incident</w:t>
      </w:r>
      <w:r w:rsidRPr="00723412">
        <w:t xml:space="preserve"> means</w:t>
      </w:r>
      <w:r w:rsidR="001C109E" w:rsidRPr="00723412">
        <w:t xml:space="preserve"> an out</w:t>
      </w:r>
      <w:r w:rsidR="00723412">
        <w:noBreakHyphen/>
      </w:r>
      <w:r w:rsidR="001C109E" w:rsidRPr="00723412">
        <w:t>of</w:t>
      </w:r>
      <w:r w:rsidR="00723412">
        <w:noBreakHyphen/>
      </w:r>
      <w:r w:rsidR="001C109E" w:rsidRPr="00723412">
        <w:t xml:space="preserve">hospital incident that occurs </w:t>
      </w:r>
      <w:r w:rsidR="000A21D4" w:rsidRPr="00723412">
        <w:t xml:space="preserve">in relation to </w:t>
      </w:r>
      <w:r w:rsidRPr="00723412">
        <w:t>intrapartum care</w:t>
      </w:r>
      <w:r w:rsidR="00EE5985" w:rsidRPr="00723412">
        <w:t xml:space="preserve"> provided</w:t>
      </w:r>
      <w:r w:rsidR="00E73A32" w:rsidRPr="00723412">
        <w:t xml:space="preserve"> under a Birthing on Country model</w:t>
      </w:r>
      <w:r w:rsidR="003E16AE" w:rsidRPr="00723412">
        <w:t>.</w:t>
      </w:r>
    </w:p>
    <w:p w14:paraId="68B0F644" w14:textId="77777777" w:rsidR="00FB3F6B" w:rsidRPr="00723412" w:rsidRDefault="00F64CE9" w:rsidP="00590B0C">
      <w:pPr>
        <w:pStyle w:val="Definition"/>
      </w:pPr>
      <w:r w:rsidRPr="00723412">
        <w:rPr>
          <w:b/>
          <w:i/>
        </w:rPr>
        <w:t>eligible entity</w:t>
      </w:r>
      <w:r w:rsidR="004D45BD" w:rsidRPr="00723412">
        <w:t xml:space="preserve">, </w:t>
      </w:r>
      <w:r w:rsidR="008A2228" w:rsidRPr="00723412">
        <w:t xml:space="preserve">for a </w:t>
      </w:r>
      <w:r w:rsidR="00AC6C32" w:rsidRPr="00723412">
        <w:t>midwife,</w:t>
      </w:r>
      <w:r w:rsidRPr="00723412">
        <w:rPr>
          <w:b/>
          <w:i/>
        </w:rPr>
        <w:t xml:space="preserve"> </w:t>
      </w:r>
      <w:r w:rsidRPr="00723412">
        <w:t>means</w:t>
      </w:r>
      <w:r w:rsidR="00FB3F6B" w:rsidRPr="00723412">
        <w:t xml:space="preserve"> a</w:t>
      </w:r>
      <w:r w:rsidR="00120E27" w:rsidRPr="00723412">
        <w:t xml:space="preserve"> person</w:t>
      </w:r>
      <w:r w:rsidR="00FB3F6B" w:rsidRPr="00723412">
        <w:t>:</w:t>
      </w:r>
    </w:p>
    <w:p w14:paraId="67E47AF9" w14:textId="77777777" w:rsidR="00FB3F6B" w:rsidRPr="00723412" w:rsidRDefault="00FB3F6B" w:rsidP="00590B0C">
      <w:pPr>
        <w:pStyle w:val="paragraph"/>
      </w:pPr>
      <w:r w:rsidRPr="00723412">
        <w:tab/>
        <w:t>(a)</w:t>
      </w:r>
      <w:r w:rsidRPr="00723412">
        <w:tab/>
        <w:t>specified in the Rules; and</w:t>
      </w:r>
    </w:p>
    <w:p w14:paraId="434E8E5B" w14:textId="77777777" w:rsidR="00A77A68" w:rsidRPr="00723412" w:rsidRDefault="00FC7ECB" w:rsidP="00590B0C">
      <w:pPr>
        <w:pStyle w:val="paragraph"/>
      </w:pPr>
      <w:r w:rsidRPr="00723412">
        <w:tab/>
        <w:t>(b)</w:t>
      </w:r>
      <w:r w:rsidRPr="00723412">
        <w:tab/>
      </w:r>
      <w:r w:rsidR="002300CB" w:rsidRPr="00723412">
        <w:t xml:space="preserve">that </w:t>
      </w:r>
      <w:r w:rsidRPr="00723412">
        <w:t>employ</w:t>
      </w:r>
      <w:r w:rsidR="00EF5024" w:rsidRPr="00723412">
        <w:t>s</w:t>
      </w:r>
      <w:r w:rsidR="008D2EAA" w:rsidRPr="00723412">
        <w:t xml:space="preserve"> or engage</w:t>
      </w:r>
      <w:r w:rsidR="00EF5024" w:rsidRPr="00723412">
        <w:t>s</w:t>
      </w:r>
      <w:r w:rsidRPr="00723412">
        <w:t xml:space="preserve"> the midwife to provide intrapartum care under a Birthing on Country</w:t>
      </w:r>
      <w:r w:rsidR="00F544BC" w:rsidRPr="00723412">
        <w:t xml:space="preserve"> model</w:t>
      </w:r>
      <w:r w:rsidR="00EF5024" w:rsidRPr="00723412">
        <w:t>; and</w:t>
      </w:r>
    </w:p>
    <w:p w14:paraId="37B8021D" w14:textId="77777777" w:rsidR="00120E27" w:rsidRPr="00723412" w:rsidRDefault="00EF5024" w:rsidP="00590B0C">
      <w:pPr>
        <w:pStyle w:val="paragraph"/>
      </w:pPr>
      <w:r w:rsidRPr="00723412">
        <w:tab/>
        <w:t>(c)</w:t>
      </w:r>
      <w:r w:rsidRPr="00723412">
        <w:tab/>
      </w:r>
      <w:r w:rsidR="00232482" w:rsidRPr="00723412">
        <w:t>to which any circumstances prescribed by the rules do not apply.</w:t>
      </w:r>
    </w:p>
    <w:p w14:paraId="2935F032" w14:textId="77777777" w:rsidR="00EB5DF2" w:rsidRPr="00723412" w:rsidRDefault="00061EA1" w:rsidP="00590B0C">
      <w:pPr>
        <w:pStyle w:val="Definition"/>
      </w:pPr>
      <w:r w:rsidRPr="00723412">
        <w:rPr>
          <w:b/>
          <w:i/>
        </w:rPr>
        <w:t>hospital</w:t>
      </w:r>
      <w:r w:rsidRPr="00723412">
        <w:t xml:space="preserve"> has the same meaning as in the </w:t>
      </w:r>
      <w:r w:rsidRPr="00723412">
        <w:rPr>
          <w:i/>
        </w:rPr>
        <w:t>Private Health Insurance Act 2007</w:t>
      </w:r>
      <w:r w:rsidRPr="00723412">
        <w:t>.</w:t>
      </w:r>
    </w:p>
    <w:p w14:paraId="154C89F4" w14:textId="77777777" w:rsidR="00212C42" w:rsidRPr="00723412" w:rsidRDefault="003E16AE" w:rsidP="00590B0C">
      <w:pPr>
        <w:pStyle w:val="Definition"/>
      </w:pPr>
      <w:r w:rsidRPr="00723412">
        <w:rPr>
          <w:b/>
          <w:i/>
        </w:rPr>
        <w:t>intrapartum care</w:t>
      </w:r>
      <w:r w:rsidRPr="00723412">
        <w:t xml:space="preserve"> means</w:t>
      </w:r>
      <w:r w:rsidR="00B9656D" w:rsidRPr="00723412">
        <w:t xml:space="preserve"> care</w:t>
      </w:r>
      <w:r w:rsidR="00705660" w:rsidRPr="00723412">
        <w:t xml:space="preserve"> </w:t>
      </w:r>
      <w:r w:rsidR="00344782" w:rsidRPr="00723412">
        <w:t>provided:</w:t>
      </w:r>
    </w:p>
    <w:p w14:paraId="34551CAC" w14:textId="77777777" w:rsidR="00344782" w:rsidRPr="00723412" w:rsidRDefault="00344782" w:rsidP="00590B0C">
      <w:pPr>
        <w:pStyle w:val="paragraph"/>
      </w:pPr>
      <w:r w:rsidRPr="00723412">
        <w:tab/>
        <w:t>(a)</w:t>
      </w:r>
      <w:r w:rsidRPr="00723412">
        <w:tab/>
        <w:t>at any time during the period from the onset of labour to delivery of the placenta; and</w:t>
      </w:r>
    </w:p>
    <w:p w14:paraId="4039D3D1" w14:textId="77777777" w:rsidR="00FE3DC7" w:rsidRPr="00723412" w:rsidRDefault="00344782" w:rsidP="00590B0C">
      <w:pPr>
        <w:pStyle w:val="paragraph"/>
      </w:pPr>
      <w:r w:rsidRPr="00723412">
        <w:tab/>
        <w:t>(b)</w:t>
      </w:r>
      <w:r w:rsidRPr="00723412">
        <w:tab/>
        <w:t>in the course of a person’s practice as an eligible midwife</w:t>
      </w:r>
      <w:r w:rsidR="00364231" w:rsidRPr="00723412">
        <w:t>; and</w:t>
      </w:r>
    </w:p>
    <w:p w14:paraId="057FD0E5" w14:textId="77777777" w:rsidR="00591507" w:rsidRPr="00723412" w:rsidRDefault="00364231" w:rsidP="00590B0C">
      <w:pPr>
        <w:pStyle w:val="paragraph"/>
      </w:pPr>
      <w:r w:rsidRPr="00723412">
        <w:tab/>
        <w:t>(c)</w:t>
      </w:r>
      <w:r w:rsidRPr="00723412">
        <w:tab/>
        <w:t xml:space="preserve">in accordance with any other requirements prescribed by the </w:t>
      </w:r>
      <w:r w:rsidR="00067D29" w:rsidRPr="00723412">
        <w:t>R</w:t>
      </w:r>
      <w:r w:rsidRPr="00723412">
        <w:t>ules.</w:t>
      </w:r>
    </w:p>
    <w:p w14:paraId="137D9E1C" w14:textId="77777777" w:rsidR="002B01D1" w:rsidRPr="00723412" w:rsidRDefault="00FC3B0D" w:rsidP="00590B0C">
      <w:pPr>
        <w:pStyle w:val="Definition"/>
      </w:pPr>
      <w:r w:rsidRPr="00723412">
        <w:rPr>
          <w:b/>
          <w:i/>
        </w:rPr>
        <w:t>out</w:t>
      </w:r>
      <w:r w:rsidR="00723412">
        <w:rPr>
          <w:b/>
          <w:i/>
        </w:rPr>
        <w:noBreakHyphen/>
      </w:r>
      <w:r w:rsidRPr="00723412">
        <w:rPr>
          <w:b/>
          <w:i/>
        </w:rPr>
        <w:t>of</w:t>
      </w:r>
      <w:r w:rsidR="00723412">
        <w:rPr>
          <w:b/>
          <w:i/>
        </w:rPr>
        <w:noBreakHyphen/>
      </w:r>
      <w:r w:rsidRPr="00723412">
        <w:rPr>
          <w:b/>
          <w:i/>
        </w:rPr>
        <w:t>hospital incident</w:t>
      </w:r>
      <w:r w:rsidRPr="00723412">
        <w:t xml:space="preserve"> means an incident that occurs or occurred in the course of</w:t>
      </w:r>
      <w:r w:rsidR="00691780" w:rsidRPr="00723412">
        <w:t xml:space="preserve"> a</w:t>
      </w:r>
      <w:r w:rsidR="00896577" w:rsidRPr="00723412">
        <w:t>n eligible</w:t>
      </w:r>
      <w:r w:rsidRPr="00723412">
        <w:t xml:space="preserve"> midwife providing intrapartum care outside of</w:t>
      </w:r>
      <w:r w:rsidR="001074F9" w:rsidRPr="00723412">
        <w:t xml:space="preserve"> a hospital.</w:t>
      </w:r>
    </w:p>
    <w:p w14:paraId="5527657F" w14:textId="77777777" w:rsidR="00515A4F" w:rsidRPr="00723412" w:rsidRDefault="0035437A" w:rsidP="00590B0C">
      <w:pPr>
        <w:pStyle w:val="notetext"/>
      </w:pPr>
      <w:r w:rsidRPr="00723412">
        <w:t>Note</w:t>
      </w:r>
      <w:r w:rsidR="00D371D0" w:rsidRPr="00723412">
        <w:t>:</w:t>
      </w:r>
      <w:r w:rsidR="00D371D0" w:rsidRPr="00723412">
        <w:tab/>
      </w:r>
      <w:r w:rsidRPr="00723412">
        <w:t>For example, a</w:t>
      </w:r>
      <w:r w:rsidR="00D371D0" w:rsidRPr="00723412">
        <w:t xml:space="preserve">n incident that occurs </w:t>
      </w:r>
      <w:r w:rsidRPr="00723412">
        <w:t>in the course of a</w:t>
      </w:r>
      <w:r w:rsidR="00CC308F" w:rsidRPr="00723412">
        <w:t>n eligible</w:t>
      </w:r>
      <w:r w:rsidRPr="00723412">
        <w:t xml:space="preserve"> midwife attending a homebirth.</w:t>
      </w:r>
    </w:p>
    <w:p w14:paraId="636DA45B" w14:textId="77777777" w:rsidR="002C29E7" w:rsidRPr="00723412" w:rsidRDefault="002C29E7" w:rsidP="00590B0C">
      <w:pPr>
        <w:pStyle w:val="Definition"/>
      </w:pPr>
      <w:r w:rsidRPr="00723412">
        <w:rPr>
          <w:b/>
          <w:i/>
        </w:rPr>
        <w:t>Torres Strait Islander</w:t>
      </w:r>
      <w:r w:rsidRPr="00723412">
        <w:t xml:space="preserve"> has the same meaning as in the </w:t>
      </w:r>
      <w:r w:rsidRPr="00723412">
        <w:rPr>
          <w:i/>
        </w:rPr>
        <w:t>Aboriginal and Torres Strait Islander Act 2005</w:t>
      </w:r>
      <w:r w:rsidRPr="00723412">
        <w:t>.</w:t>
      </w:r>
    </w:p>
    <w:p w14:paraId="0047347E" w14:textId="77777777" w:rsidR="00F25587" w:rsidRPr="00723412" w:rsidRDefault="00EA72B3" w:rsidP="00590B0C">
      <w:pPr>
        <w:pStyle w:val="ItemHead"/>
      </w:pPr>
      <w:r w:rsidRPr="00723412">
        <w:t>4</w:t>
      </w:r>
      <w:r w:rsidR="00212C42" w:rsidRPr="00723412">
        <w:t xml:space="preserve">  </w:t>
      </w:r>
      <w:r w:rsidR="0092710E" w:rsidRPr="00723412">
        <w:t xml:space="preserve">At the end of </w:t>
      </w:r>
      <w:r w:rsidR="00145ED7" w:rsidRPr="00723412">
        <w:t>section 7</w:t>
      </w:r>
    </w:p>
    <w:p w14:paraId="46B57BCC" w14:textId="77777777" w:rsidR="0092710E" w:rsidRPr="00723412" w:rsidRDefault="0092710E" w:rsidP="00590B0C">
      <w:pPr>
        <w:pStyle w:val="Item"/>
      </w:pPr>
      <w:r w:rsidRPr="00723412">
        <w:t>Add:</w:t>
      </w:r>
    </w:p>
    <w:p w14:paraId="3B5B1987" w14:textId="77777777" w:rsidR="00FE755A" w:rsidRPr="00723412" w:rsidRDefault="0092710E" w:rsidP="00590B0C">
      <w:pPr>
        <w:pStyle w:val="subsection"/>
      </w:pPr>
      <w:r w:rsidRPr="00723412">
        <w:tab/>
        <w:t>(4)</w:t>
      </w:r>
      <w:r w:rsidRPr="00723412">
        <w:tab/>
        <w:t>To avoid doubt, the Rules may set a different Level 1 termination date, Level 2 termination date or run</w:t>
      </w:r>
      <w:r w:rsidR="00723412">
        <w:noBreakHyphen/>
      </w:r>
      <w:r w:rsidRPr="00723412">
        <w:t xml:space="preserve">off cover termination date </w:t>
      </w:r>
      <w:r w:rsidR="00796826" w:rsidRPr="00723412">
        <w:t>for claims in relation to out</w:t>
      </w:r>
      <w:r w:rsidR="00723412">
        <w:noBreakHyphen/>
      </w:r>
      <w:r w:rsidR="00796826" w:rsidRPr="00723412">
        <w:t>of</w:t>
      </w:r>
      <w:r w:rsidR="00723412">
        <w:noBreakHyphen/>
      </w:r>
      <w:r w:rsidR="00796826" w:rsidRPr="00723412">
        <w:t>hospital incidents.</w:t>
      </w:r>
    </w:p>
    <w:p w14:paraId="30EF1ECB" w14:textId="77777777" w:rsidR="00B24AC3" w:rsidRPr="00723412" w:rsidRDefault="00EA72B3" w:rsidP="00590B0C">
      <w:pPr>
        <w:pStyle w:val="ItemHead"/>
      </w:pPr>
      <w:r w:rsidRPr="00723412">
        <w:t>5</w:t>
      </w:r>
      <w:r w:rsidR="00864AE9" w:rsidRPr="00723412">
        <w:t xml:space="preserve">  </w:t>
      </w:r>
      <w:r w:rsidR="00145ED7" w:rsidRPr="00723412">
        <w:t>Subsection 9</w:t>
      </w:r>
      <w:r w:rsidR="00F317B7" w:rsidRPr="00723412">
        <w:t>(1)</w:t>
      </w:r>
    </w:p>
    <w:p w14:paraId="607D27E9" w14:textId="77777777" w:rsidR="00F317B7" w:rsidRPr="00723412" w:rsidRDefault="00111074" w:rsidP="00590B0C">
      <w:pPr>
        <w:pStyle w:val="Item"/>
      </w:pPr>
      <w:r w:rsidRPr="00723412">
        <w:t>Omit “more than a particular”,</w:t>
      </w:r>
      <w:r w:rsidR="00864AE9" w:rsidRPr="00723412">
        <w:t xml:space="preserve"> substitute</w:t>
      </w:r>
      <w:r w:rsidRPr="00723412">
        <w:t xml:space="preserve"> “an”.</w:t>
      </w:r>
    </w:p>
    <w:p w14:paraId="3C711180" w14:textId="77777777" w:rsidR="00111074" w:rsidRPr="00723412" w:rsidRDefault="00EA72B3" w:rsidP="00590B0C">
      <w:pPr>
        <w:pStyle w:val="ItemHead"/>
      </w:pPr>
      <w:r w:rsidRPr="00723412">
        <w:t>6</w:t>
      </w:r>
      <w:r w:rsidR="00111074" w:rsidRPr="00723412">
        <w:t xml:space="preserve">  </w:t>
      </w:r>
      <w:r w:rsidR="00171D90" w:rsidRPr="00723412">
        <w:t xml:space="preserve">At the end of </w:t>
      </w:r>
      <w:r w:rsidR="00A55859" w:rsidRPr="00723412">
        <w:t>subsection</w:t>
      </w:r>
      <w:r w:rsidR="00145ED7" w:rsidRPr="00723412">
        <w:t> 9</w:t>
      </w:r>
      <w:r w:rsidR="00171D90" w:rsidRPr="00723412">
        <w:t>(1)</w:t>
      </w:r>
    </w:p>
    <w:p w14:paraId="58B93F01" w14:textId="77777777" w:rsidR="009C1C10" w:rsidRPr="00723412" w:rsidRDefault="00171D90" w:rsidP="00590B0C">
      <w:pPr>
        <w:pStyle w:val="Item"/>
      </w:pPr>
      <w:r w:rsidRPr="00723412">
        <w:t>Add:</w:t>
      </w:r>
    </w:p>
    <w:p w14:paraId="55B2EB98" w14:textId="77777777" w:rsidR="009C1C10" w:rsidRPr="00723412" w:rsidRDefault="009C1C10" w:rsidP="00590B0C">
      <w:pPr>
        <w:pStyle w:val="paragraph"/>
      </w:pPr>
      <w:r w:rsidRPr="00723412">
        <w:tab/>
      </w:r>
      <w:r w:rsidR="00A55859" w:rsidRPr="00723412">
        <w:t xml:space="preserve">; and </w:t>
      </w:r>
      <w:r w:rsidRPr="00723412">
        <w:t>(c)</w:t>
      </w:r>
      <w:r w:rsidRPr="00723412">
        <w:tab/>
        <w:t xml:space="preserve">for a claim that </w:t>
      </w:r>
      <w:r w:rsidR="00ED253D" w:rsidRPr="00723412">
        <w:t>relates to an incident that is not an out</w:t>
      </w:r>
      <w:r w:rsidR="00723412">
        <w:noBreakHyphen/>
      </w:r>
      <w:r w:rsidR="00ED253D" w:rsidRPr="00723412">
        <w:t>of</w:t>
      </w:r>
      <w:r w:rsidR="00723412">
        <w:noBreakHyphen/>
      </w:r>
      <w:r w:rsidR="00ED253D" w:rsidRPr="00723412">
        <w:t>hospital incident</w:t>
      </w:r>
      <w:r w:rsidRPr="00723412">
        <w:t>—</w:t>
      </w:r>
      <w:r w:rsidR="003218BB" w:rsidRPr="00723412">
        <w:t>exceed the Level 1 claim threshold.</w:t>
      </w:r>
    </w:p>
    <w:p w14:paraId="4C050514" w14:textId="77777777" w:rsidR="00391C04" w:rsidRPr="00723412" w:rsidRDefault="00746479" w:rsidP="00590B0C">
      <w:pPr>
        <w:pStyle w:val="notetext"/>
      </w:pPr>
      <w:r w:rsidRPr="00723412">
        <w:t>Note:</w:t>
      </w:r>
      <w:r w:rsidRPr="00723412">
        <w:tab/>
        <w:t>The Level 1 claim threshold does not apply to a Level 1 Commonwealth contribution in relation to a claim for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 xml:space="preserve">hospital incident: see </w:t>
      </w:r>
      <w:r w:rsidR="00145ED7" w:rsidRPr="00723412">
        <w:t>subsection 1</w:t>
      </w:r>
      <w:r w:rsidR="00AF0EA8" w:rsidRPr="00723412">
        <w:t>0(1A)</w:t>
      </w:r>
      <w:r w:rsidR="00C675D7" w:rsidRPr="00723412">
        <w:t>.</w:t>
      </w:r>
    </w:p>
    <w:p w14:paraId="77A0A874" w14:textId="77777777" w:rsidR="00B94423" w:rsidRPr="00723412" w:rsidRDefault="00EA72B3" w:rsidP="00590B0C">
      <w:pPr>
        <w:pStyle w:val="ItemHead"/>
      </w:pPr>
      <w:r w:rsidRPr="00723412">
        <w:t>7</w:t>
      </w:r>
      <w:r w:rsidR="006456D6" w:rsidRPr="00723412">
        <w:t xml:space="preserve">  </w:t>
      </w:r>
      <w:r w:rsidR="00145ED7" w:rsidRPr="00723412">
        <w:t>Subsection 9</w:t>
      </w:r>
      <w:r w:rsidR="006456D6" w:rsidRPr="00723412">
        <w:t>(2)</w:t>
      </w:r>
    </w:p>
    <w:p w14:paraId="696B6253" w14:textId="77777777" w:rsidR="00EC0E87" w:rsidRPr="00723412" w:rsidRDefault="00EC0E87" w:rsidP="00590B0C">
      <w:pPr>
        <w:pStyle w:val="Item"/>
      </w:pPr>
      <w:r w:rsidRPr="00723412">
        <w:t>After “a midwife”</w:t>
      </w:r>
      <w:r w:rsidR="00A55859" w:rsidRPr="00723412">
        <w:t>,</w:t>
      </w:r>
      <w:r w:rsidRPr="00723412">
        <w:t xml:space="preserve"> insert “or, in certain circumstances, the liability of </w:t>
      </w:r>
      <w:r w:rsidR="00F91DC2" w:rsidRPr="00723412">
        <w:t>the</w:t>
      </w:r>
      <w:r w:rsidRPr="00723412">
        <w:t xml:space="preserve"> eligible entity </w:t>
      </w:r>
      <w:r w:rsidR="00492CFD" w:rsidRPr="00723412">
        <w:t xml:space="preserve">for the </w:t>
      </w:r>
      <w:r w:rsidRPr="00723412">
        <w:t>midwife</w:t>
      </w:r>
      <w:r w:rsidR="00DC30C5" w:rsidRPr="00723412">
        <w:t>,</w:t>
      </w:r>
      <w:r w:rsidR="00EB16D6" w:rsidRPr="00723412">
        <w:t>”.</w:t>
      </w:r>
    </w:p>
    <w:p w14:paraId="57A7F17A" w14:textId="77777777" w:rsidR="00EB16D6" w:rsidRPr="00723412" w:rsidRDefault="00EA72B3" w:rsidP="00590B0C">
      <w:pPr>
        <w:pStyle w:val="ItemHead"/>
      </w:pPr>
      <w:r w:rsidRPr="00723412">
        <w:t>8</w:t>
      </w:r>
      <w:r w:rsidR="00EB16D6" w:rsidRPr="00723412">
        <w:t xml:space="preserve">  </w:t>
      </w:r>
      <w:r w:rsidR="00145ED7" w:rsidRPr="00723412">
        <w:t>Subparagraph 9</w:t>
      </w:r>
      <w:r w:rsidR="00EB16D6" w:rsidRPr="00723412">
        <w:t>(2)(a)(i)</w:t>
      </w:r>
    </w:p>
    <w:p w14:paraId="60E7C1AA" w14:textId="77777777" w:rsidR="00EB16D6" w:rsidRPr="00723412" w:rsidRDefault="00EB16D6" w:rsidP="00590B0C">
      <w:pPr>
        <w:pStyle w:val="Item"/>
      </w:pPr>
      <w:r w:rsidRPr="00723412">
        <w:t>Omit “person’s”, substitute “midwife’s”.</w:t>
      </w:r>
    </w:p>
    <w:p w14:paraId="35FD89A0" w14:textId="77777777" w:rsidR="00EB16D6" w:rsidRPr="00723412" w:rsidRDefault="00EA72B3" w:rsidP="00590B0C">
      <w:pPr>
        <w:pStyle w:val="ItemHead"/>
      </w:pPr>
      <w:r w:rsidRPr="00723412">
        <w:t>9</w:t>
      </w:r>
      <w:r w:rsidR="00EB16D6" w:rsidRPr="00723412">
        <w:t xml:space="preserve">  </w:t>
      </w:r>
      <w:r w:rsidR="00145ED7" w:rsidRPr="00723412">
        <w:t>Paragraph 9</w:t>
      </w:r>
      <w:r w:rsidR="00EB16D6" w:rsidRPr="00723412">
        <w:t>(2)(b)</w:t>
      </w:r>
    </w:p>
    <w:p w14:paraId="5A95840F" w14:textId="77777777" w:rsidR="006A769F" w:rsidRPr="00723412" w:rsidRDefault="00EB16D6" w:rsidP="00590B0C">
      <w:pPr>
        <w:pStyle w:val="Item"/>
      </w:pPr>
      <w:r w:rsidRPr="00723412">
        <w:t>Omit “</w:t>
      </w:r>
      <w:r w:rsidR="00E90DDD" w:rsidRPr="00723412">
        <w:t xml:space="preserve">in relation to a particular claim </w:t>
      </w:r>
      <w:r w:rsidRPr="00723412">
        <w:t>against the midwife”, substitute “</w:t>
      </w:r>
      <w:r w:rsidR="00E90DDD" w:rsidRPr="00723412">
        <w:t>for a particular claim in relation to the midwife”.</w:t>
      </w:r>
    </w:p>
    <w:p w14:paraId="34F8117C" w14:textId="77777777" w:rsidR="00735856" w:rsidRPr="00723412" w:rsidRDefault="00EA72B3" w:rsidP="00590B0C">
      <w:pPr>
        <w:pStyle w:val="ItemHead"/>
      </w:pPr>
      <w:r w:rsidRPr="00723412">
        <w:t>10</w:t>
      </w:r>
      <w:r w:rsidR="00735856" w:rsidRPr="00723412">
        <w:t xml:space="preserve">  </w:t>
      </w:r>
      <w:r w:rsidR="00145ED7" w:rsidRPr="00723412">
        <w:t>Subsection 1</w:t>
      </w:r>
      <w:r w:rsidR="00735856" w:rsidRPr="00723412">
        <w:t>0(1)</w:t>
      </w:r>
      <w:r w:rsidR="00DB3EF7" w:rsidRPr="00723412">
        <w:t xml:space="preserve"> (heading)</w:t>
      </w:r>
    </w:p>
    <w:p w14:paraId="2BC39A50" w14:textId="77777777" w:rsidR="00DB3EF7" w:rsidRPr="00723412" w:rsidRDefault="00DB3EF7" w:rsidP="00590B0C">
      <w:pPr>
        <w:pStyle w:val="Item"/>
      </w:pPr>
      <w:r w:rsidRPr="00723412">
        <w:t>A</w:t>
      </w:r>
      <w:r w:rsidR="009E2948" w:rsidRPr="00723412">
        <w:t>fter “</w:t>
      </w:r>
      <w:r w:rsidR="009E2948" w:rsidRPr="00723412">
        <w:rPr>
          <w:i/>
        </w:rPr>
        <w:t>threshold</w:t>
      </w:r>
      <w:r w:rsidR="009E2948" w:rsidRPr="00723412">
        <w:t>”</w:t>
      </w:r>
      <w:r w:rsidR="00766C8B" w:rsidRPr="00723412">
        <w:t>,</w:t>
      </w:r>
      <w:r w:rsidR="009E2948" w:rsidRPr="00723412">
        <w:t xml:space="preserve"> insert “</w:t>
      </w:r>
      <w:r w:rsidRPr="00723412">
        <w:rPr>
          <w:i/>
        </w:rPr>
        <w:t>for claims that are not out</w:t>
      </w:r>
      <w:r w:rsidR="00723412">
        <w:rPr>
          <w:i/>
        </w:rPr>
        <w:noBreakHyphen/>
      </w:r>
      <w:r w:rsidRPr="00723412">
        <w:rPr>
          <w:i/>
        </w:rPr>
        <w:t>of</w:t>
      </w:r>
      <w:r w:rsidR="00723412">
        <w:rPr>
          <w:i/>
        </w:rPr>
        <w:noBreakHyphen/>
      </w:r>
      <w:r w:rsidRPr="00723412">
        <w:rPr>
          <w:i/>
        </w:rPr>
        <w:t>hospital claims</w:t>
      </w:r>
      <w:r w:rsidR="009E2948" w:rsidRPr="00723412">
        <w:t>”.</w:t>
      </w:r>
    </w:p>
    <w:p w14:paraId="0A03C7DB" w14:textId="77777777" w:rsidR="003C4FAD" w:rsidRPr="00723412" w:rsidRDefault="00EA72B3" w:rsidP="00590B0C">
      <w:pPr>
        <w:pStyle w:val="ItemHead"/>
      </w:pPr>
      <w:r w:rsidRPr="00723412">
        <w:t>11</w:t>
      </w:r>
      <w:r w:rsidR="003C4FAD" w:rsidRPr="00723412">
        <w:t xml:space="preserve">  </w:t>
      </w:r>
      <w:r w:rsidR="00145ED7" w:rsidRPr="00723412">
        <w:t>Subsection 1</w:t>
      </w:r>
      <w:r w:rsidR="003C4FAD" w:rsidRPr="00723412">
        <w:t>0(1)</w:t>
      </w:r>
    </w:p>
    <w:p w14:paraId="4E16D966" w14:textId="77777777" w:rsidR="003C4FAD" w:rsidRPr="00723412" w:rsidRDefault="003C4FAD" w:rsidP="00590B0C">
      <w:pPr>
        <w:pStyle w:val="Item"/>
      </w:pPr>
      <w:r w:rsidRPr="00723412">
        <w:t>After “</w:t>
      </w:r>
      <w:r w:rsidRPr="00723412">
        <w:rPr>
          <w:b/>
          <w:i/>
        </w:rPr>
        <w:t>threshold</w:t>
      </w:r>
      <w:r w:rsidRPr="00723412">
        <w:t>”</w:t>
      </w:r>
      <w:r w:rsidR="00766C8B" w:rsidRPr="00723412">
        <w:t>,</w:t>
      </w:r>
      <w:r w:rsidRPr="00723412">
        <w:t xml:space="preserve"> insert “for a claim that </w:t>
      </w:r>
      <w:r w:rsidR="00F77832" w:rsidRPr="00723412">
        <w:t>relates to an incident that is not an out</w:t>
      </w:r>
      <w:r w:rsidR="00723412">
        <w:noBreakHyphen/>
      </w:r>
      <w:r w:rsidR="00F77832" w:rsidRPr="00723412">
        <w:t>of</w:t>
      </w:r>
      <w:r w:rsidR="00723412">
        <w:noBreakHyphen/>
      </w:r>
      <w:r w:rsidR="00F77832" w:rsidRPr="00723412">
        <w:t>hospital incident”</w:t>
      </w:r>
      <w:r w:rsidR="007A0DF6" w:rsidRPr="00723412">
        <w:t>.</w:t>
      </w:r>
    </w:p>
    <w:p w14:paraId="5D9F0AC6" w14:textId="77777777" w:rsidR="00005A74" w:rsidRPr="00723412" w:rsidRDefault="00EA72B3" w:rsidP="00590B0C">
      <w:pPr>
        <w:pStyle w:val="ItemHead"/>
      </w:pPr>
      <w:r w:rsidRPr="00723412">
        <w:t>12</w:t>
      </w:r>
      <w:r w:rsidR="00005A74" w:rsidRPr="00723412">
        <w:t xml:space="preserve">  After </w:t>
      </w:r>
      <w:r w:rsidR="00145ED7" w:rsidRPr="00723412">
        <w:t>subsection 1</w:t>
      </w:r>
      <w:r w:rsidR="00005A74" w:rsidRPr="00723412">
        <w:t>0(1)</w:t>
      </w:r>
    </w:p>
    <w:p w14:paraId="396D3D46" w14:textId="77777777" w:rsidR="00005A74" w:rsidRPr="00723412" w:rsidRDefault="00005A74" w:rsidP="00590B0C">
      <w:pPr>
        <w:pStyle w:val="Item"/>
      </w:pPr>
      <w:r w:rsidRPr="00723412">
        <w:t>Insert:</w:t>
      </w:r>
    </w:p>
    <w:p w14:paraId="2ED47D20" w14:textId="77777777" w:rsidR="0013393E" w:rsidRPr="00723412" w:rsidRDefault="0013393E" w:rsidP="00590B0C">
      <w:pPr>
        <w:pStyle w:val="SubsectionHead"/>
      </w:pPr>
      <w:r w:rsidRPr="00723412">
        <w:t>No Level 1 claim threshold for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claims</w:t>
      </w:r>
    </w:p>
    <w:p w14:paraId="28D0EE2C" w14:textId="77777777" w:rsidR="00CD4163" w:rsidRPr="00723412" w:rsidRDefault="00005A74" w:rsidP="00590B0C">
      <w:pPr>
        <w:pStyle w:val="subsection"/>
      </w:pPr>
      <w:r w:rsidRPr="00723412">
        <w:tab/>
        <w:t>(1A)</w:t>
      </w:r>
      <w:r w:rsidRPr="00723412">
        <w:tab/>
      </w:r>
      <w:r w:rsidR="00B77B63" w:rsidRPr="00723412">
        <w:t>There is no Level 1 claim threshold for a claim that relates to an out</w:t>
      </w:r>
      <w:r w:rsidR="00723412">
        <w:noBreakHyphen/>
      </w:r>
      <w:r w:rsidR="00B77B63" w:rsidRPr="00723412">
        <w:t>of</w:t>
      </w:r>
      <w:r w:rsidR="00723412">
        <w:noBreakHyphen/>
      </w:r>
      <w:r w:rsidR="00B77B63" w:rsidRPr="00723412">
        <w:t>hospital incident.</w:t>
      </w:r>
    </w:p>
    <w:p w14:paraId="724DD4A4" w14:textId="77777777" w:rsidR="00202017" w:rsidRPr="00723412" w:rsidRDefault="00EA72B3" w:rsidP="00590B0C">
      <w:pPr>
        <w:pStyle w:val="ItemHead"/>
      </w:pPr>
      <w:r w:rsidRPr="00723412">
        <w:t>13</w:t>
      </w:r>
      <w:r w:rsidR="00202017" w:rsidRPr="00723412">
        <w:t xml:space="preserve">  </w:t>
      </w:r>
      <w:r w:rsidR="003A0A19" w:rsidRPr="00723412">
        <w:t>Paragraph 1</w:t>
      </w:r>
      <w:r w:rsidR="00A007D5" w:rsidRPr="00723412">
        <w:t>1</w:t>
      </w:r>
      <w:r w:rsidR="00951664" w:rsidRPr="00723412">
        <w:t>(3)</w:t>
      </w:r>
      <w:r w:rsidR="005B081F" w:rsidRPr="00723412">
        <w:t>(a)</w:t>
      </w:r>
    </w:p>
    <w:p w14:paraId="2EE37C6F" w14:textId="77777777" w:rsidR="00BB00BC" w:rsidRPr="00723412" w:rsidRDefault="00BB00BC" w:rsidP="00590B0C">
      <w:pPr>
        <w:pStyle w:val="Item"/>
      </w:pPr>
      <w:r w:rsidRPr="00723412">
        <w:t>Repeal the paragraph, substitute:</w:t>
      </w:r>
    </w:p>
    <w:p w14:paraId="682974AE" w14:textId="77777777" w:rsidR="005B081F" w:rsidRPr="00723412" w:rsidRDefault="00BB00BC" w:rsidP="00590B0C">
      <w:pPr>
        <w:pStyle w:val="paragraph"/>
      </w:pPr>
      <w:r w:rsidRPr="00723412">
        <w:tab/>
      </w:r>
      <w:r w:rsidR="005B081F" w:rsidRPr="00723412">
        <w:t>(a)</w:t>
      </w:r>
      <w:r w:rsidR="005B081F" w:rsidRPr="00723412">
        <w:tab/>
      </w:r>
      <w:r w:rsidR="002867EC" w:rsidRPr="00723412">
        <w:t>for a claim that relates to an incident</w:t>
      </w:r>
      <w:r w:rsidR="002813A2" w:rsidRPr="00723412">
        <w:t xml:space="preserve"> that is not </w:t>
      </w:r>
      <w:r w:rsidR="00D07BEB" w:rsidRPr="00723412">
        <w:t>a Birthing on Country out</w:t>
      </w:r>
      <w:r w:rsidR="00723412">
        <w:noBreakHyphen/>
      </w:r>
      <w:r w:rsidR="00D07BEB" w:rsidRPr="00723412">
        <w:t>of</w:t>
      </w:r>
      <w:r w:rsidR="00723412">
        <w:noBreakHyphen/>
      </w:r>
      <w:r w:rsidR="00D07BEB" w:rsidRPr="00723412">
        <w:t xml:space="preserve">hospital incident—the claim is or was made against a person </w:t>
      </w:r>
      <w:r w:rsidR="005B081F" w:rsidRPr="00723412">
        <w:t xml:space="preserve">(the </w:t>
      </w:r>
      <w:r w:rsidR="005B081F" w:rsidRPr="00723412">
        <w:rPr>
          <w:b/>
          <w:i/>
        </w:rPr>
        <w:t>midwife</w:t>
      </w:r>
      <w:r w:rsidR="005B081F" w:rsidRPr="00723412">
        <w:t xml:space="preserve">); </w:t>
      </w:r>
      <w:r w:rsidR="00AE51BA" w:rsidRPr="00723412">
        <w:t>or</w:t>
      </w:r>
    </w:p>
    <w:p w14:paraId="196E268F" w14:textId="77777777" w:rsidR="00D07BEB" w:rsidRPr="00723412" w:rsidRDefault="00D07BEB" w:rsidP="00590B0C">
      <w:pPr>
        <w:pStyle w:val="paragraph"/>
      </w:pPr>
      <w:r w:rsidRPr="00723412">
        <w:tab/>
        <w:t>(aa)</w:t>
      </w:r>
      <w:r w:rsidRPr="00723412">
        <w:tab/>
        <w:t>for a claim that relates to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incident—the claim is or was made against:</w:t>
      </w:r>
    </w:p>
    <w:p w14:paraId="31C9EC47" w14:textId="77777777" w:rsidR="00D07BEB" w:rsidRPr="00723412" w:rsidRDefault="00D07BEB" w:rsidP="00590B0C">
      <w:pPr>
        <w:pStyle w:val="paragraphsub"/>
      </w:pPr>
      <w:r w:rsidRPr="00723412">
        <w:tab/>
        <w:t>(i)</w:t>
      </w:r>
      <w:r w:rsidRPr="00723412">
        <w:tab/>
        <w:t xml:space="preserve">a person (also the </w:t>
      </w:r>
      <w:r w:rsidRPr="00723412">
        <w:rPr>
          <w:b/>
          <w:i/>
        </w:rPr>
        <w:t>midwife</w:t>
      </w:r>
      <w:r w:rsidRPr="00723412">
        <w:t>); or</w:t>
      </w:r>
    </w:p>
    <w:p w14:paraId="2A7A3FB4" w14:textId="77777777" w:rsidR="00827DB8" w:rsidRPr="00723412" w:rsidRDefault="00D07BEB" w:rsidP="00590B0C">
      <w:pPr>
        <w:pStyle w:val="paragraphsub"/>
      </w:pPr>
      <w:r w:rsidRPr="00723412">
        <w:tab/>
        <w:t>(ii)</w:t>
      </w:r>
      <w:r w:rsidRPr="00723412">
        <w:tab/>
        <w:t xml:space="preserve">the eligible entity </w:t>
      </w:r>
      <w:r w:rsidR="00707BD1" w:rsidRPr="00723412">
        <w:t xml:space="preserve">for a person (also the </w:t>
      </w:r>
      <w:r w:rsidR="00707BD1" w:rsidRPr="00723412">
        <w:rPr>
          <w:b/>
          <w:i/>
        </w:rPr>
        <w:t>midwife</w:t>
      </w:r>
      <w:r w:rsidR="00707BD1" w:rsidRPr="00723412">
        <w:t>)</w:t>
      </w:r>
      <w:r w:rsidRPr="00723412">
        <w:t>; and</w:t>
      </w:r>
    </w:p>
    <w:p w14:paraId="2EEAA30D" w14:textId="77777777" w:rsidR="00595169" w:rsidRPr="00723412" w:rsidRDefault="00595169" w:rsidP="00590B0C">
      <w:pPr>
        <w:pStyle w:val="noteToPara"/>
      </w:pPr>
      <w:r w:rsidRPr="00723412">
        <w:t>Note 1:</w:t>
      </w:r>
      <w:r w:rsidRPr="00723412">
        <w:tab/>
        <w:t>A claim may be made against a midwife and the eligible entity that employed or engaged th</w:t>
      </w:r>
      <w:r w:rsidR="00DE32D5" w:rsidRPr="00723412">
        <w:t>e</w:t>
      </w:r>
      <w:r w:rsidRPr="00723412">
        <w:t xml:space="preserve"> midwife in relation to the same incident.</w:t>
      </w:r>
    </w:p>
    <w:p w14:paraId="7A7DE836" w14:textId="77777777" w:rsidR="004640AA" w:rsidRPr="00723412" w:rsidRDefault="009F267A" w:rsidP="00590B0C">
      <w:pPr>
        <w:pStyle w:val="noteToPara"/>
      </w:pPr>
      <w:r w:rsidRPr="00723412">
        <w:t>Note</w:t>
      </w:r>
      <w:r w:rsidR="00462AC0" w:rsidRPr="00723412">
        <w:t xml:space="preserve"> </w:t>
      </w:r>
      <w:r w:rsidR="00595169" w:rsidRPr="00723412">
        <w:t>2</w:t>
      </w:r>
      <w:r w:rsidRPr="00723412">
        <w:t>:</w:t>
      </w:r>
      <w:r w:rsidRPr="00723412">
        <w:tab/>
        <w:t>A claim may be made</w:t>
      </w:r>
      <w:r w:rsidR="00591AAB" w:rsidRPr="00723412">
        <w:t xml:space="preserve"> against a midwife</w:t>
      </w:r>
      <w:r w:rsidRPr="00723412">
        <w:t xml:space="preserve"> in relation to a</w:t>
      </w:r>
      <w:r w:rsidR="00710DFB" w:rsidRPr="00723412">
        <w:t>n</w:t>
      </w:r>
      <w:r w:rsidR="00E80D98" w:rsidRPr="00723412">
        <w:t xml:space="preserve"> incident that occurs or occurred in the course of the midwife </w:t>
      </w:r>
      <w:r w:rsidR="00591AAB" w:rsidRPr="00723412">
        <w:t xml:space="preserve">attending a homebirth under </w:t>
      </w:r>
      <w:r w:rsidR="00435084" w:rsidRPr="00723412">
        <w:t>a</w:t>
      </w:r>
      <w:r w:rsidR="00591AAB" w:rsidRPr="00723412">
        <w:t xml:space="preserve"> Birthing on Country model.</w:t>
      </w:r>
    </w:p>
    <w:p w14:paraId="4B424C30" w14:textId="77777777" w:rsidR="00C75A5C" w:rsidRPr="00723412" w:rsidRDefault="00EA72B3" w:rsidP="00590B0C">
      <w:pPr>
        <w:pStyle w:val="ItemHead"/>
      </w:pPr>
      <w:r w:rsidRPr="00723412">
        <w:t>14</w:t>
      </w:r>
      <w:r w:rsidR="00C75A5C" w:rsidRPr="00723412">
        <w:t xml:space="preserve">  </w:t>
      </w:r>
      <w:r w:rsidR="003A0A19" w:rsidRPr="00723412">
        <w:t>Paragraph 1</w:t>
      </w:r>
      <w:r w:rsidR="00C75A5C" w:rsidRPr="00723412">
        <w:t>1(3)(e)</w:t>
      </w:r>
    </w:p>
    <w:p w14:paraId="4971AEEB" w14:textId="77777777" w:rsidR="00C75A5C" w:rsidRPr="00723412" w:rsidRDefault="003E13C5" w:rsidP="00590B0C">
      <w:pPr>
        <w:pStyle w:val="Item"/>
      </w:pPr>
      <w:r w:rsidRPr="00723412">
        <w:t>Before “the claim”, insert “if the claim relates to an incident that is not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incident—”.</w:t>
      </w:r>
    </w:p>
    <w:p w14:paraId="29505346" w14:textId="77777777" w:rsidR="008A2A8F" w:rsidRPr="00723412" w:rsidRDefault="00EA72B3" w:rsidP="00590B0C">
      <w:pPr>
        <w:pStyle w:val="ItemHead"/>
      </w:pPr>
      <w:r w:rsidRPr="00723412">
        <w:t>15</w:t>
      </w:r>
      <w:r w:rsidR="008A2A8F" w:rsidRPr="00723412">
        <w:t xml:space="preserve">  </w:t>
      </w:r>
      <w:r w:rsidR="003A0A19" w:rsidRPr="00723412">
        <w:t>Paragraph 1</w:t>
      </w:r>
      <w:r w:rsidR="00295F49" w:rsidRPr="00723412">
        <w:t>1(3)(h)</w:t>
      </w:r>
    </w:p>
    <w:p w14:paraId="09977F79" w14:textId="77777777" w:rsidR="007703BD" w:rsidRPr="00723412" w:rsidRDefault="00BF5066" w:rsidP="00590B0C">
      <w:pPr>
        <w:pStyle w:val="Item"/>
      </w:pPr>
      <w:r w:rsidRPr="00723412">
        <w:t>After “certificate”</w:t>
      </w:r>
      <w:r w:rsidR="00766C8B" w:rsidRPr="00723412">
        <w:t>,</w:t>
      </w:r>
      <w:r w:rsidRPr="00723412">
        <w:t xml:space="preserve"> insert “for a claim that relates to an incident that is not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incident”.</w:t>
      </w:r>
    </w:p>
    <w:p w14:paraId="1401ECAC" w14:textId="77777777" w:rsidR="00BF5066" w:rsidRPr="00723412" w:rsidRDefault="00EA72B3" w:rsidP="00590B0C">
      <w:pPr>
        <w:pStyle w:val="ItemHead"/>
      </w:pPr>
      <w:r w:rsidRPr="00723412">
        <w:t>16</w:t>
      </w:r>
      <w:r w:rsidR="00BF5066" w:rsidRPr="00723412">
        <w:t xml:space="preserve">  After </w:t>
      </w:r>
      <w:r w:rsidR="00145ED7" w:rsidRPr="00723412">
        <w:t>paragraph 1</w:t>
      </w:r>
      <w:r w:rsidR="00BF5066" w:rsidRPr="00723412">
        <w:t>1(3)(h)</w:t>
      </w:r>
    </w:p>
    <w:p w14:paraId="28E1404D" w14:textId="77777777" w:rsidR="00BF5066" w:rsidRPr="00723412" w:rsidRDefault="00BF5066" w:rsidP="00590B0C">
      <w:pPr>
        <w:pStyle w:val="Item"/>
      </w:pPr>
      <w:r w:rsidRPr="00723412">
        <w:t>Insert:</w:t>
      </w:r>
    </w:p>
    <w:p w14:paraId="646C9E31" w14:textId="77777777" w:rsidR="00395A85" w:rsidRPr="00723412" w:rsidRDefault="00395A85" w:rsidP="00590B0C">
      <w:pPr>
        <w:pStyle w:val="paragraph"/>
      </w:pPr>
      <w:r w:rsidRPr="00723412">
        <w:tab/>
        <w:t>(ha)</w:t>
      </w:r>
      <w:r w:rsidRPr="00723412">
        <w:tab/>
        <w:t>if the application is for a Level 1 qualifying certificate for a claim that relates to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incident, the incident occurs or occurred:</w:t>
      </w:r>
    </w:p>
    <w:p w14:paraId="35FD9DEF" w14:textId="77777777" w:rsidR="00395A85" w:rsidRPr="00723412" w:rsidRDefault="00395A85" w:rsidP="00590B0C">
      <w:pPr>
        <w:pStyle w:val="paragraphsub"/>
      </w:pPr>
      <w:r w:rsidRPr="00723412">
        <w:tab/>
        <w:t>(i)</w:t>
      </w:r>
      <w:r w:rsidRPr="00723412">
        <w:tab/>
        <w:t xml:space="preserve">on or after </w:t>
      </w:r>
      <w:r w:rsidR="00145ED7" w:rsidRPr="00723412">
        <w:t>1 July</w:t>
      </w:r>
      <w:r w:rsidRPr="00723412">
        <w:t xml:space="preserve"> 2025; and</w:t>
      </w:r>
    </w:p>
    <w:p w14:paraId="5DA0B563" w14:textId="77777777" w:rsidR="00395A85" w:rsidRPr="00723412" w:rsidRDefault="00395A85" w:rsidP="00590B0C">
      <w:pPr>
        <w:pStyle w:val="paragraphsub"/>
      </w:pPr>
      <w:r w:rsidRPr="00723412">
        <w:tab/>
        <w:t>(ii)</w:t>
      </w:r>
      <w:r w:rsidRPr="00723412">
        <w:tab/>
        <w:t xml:space="preserve">on or before the Level 1 termination date </w:t>
      </w:r>
      <w:r w:rsidR="00E91965" w:rsidRPr="00723412">
        <w:t>for claims in relation to</w:t>
      </w:r>
      <w:r w:rsidRPr="00723412">
        <w:rPr>
          <w:i/>
        </w:rPr>
        <w:t xml:space="preserve"> </w:t>
      </w:r>
      <w:r w:rsidRPr="00723412">
        <w:t>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 (if any); and</w:t>
      </w:r>
    </w:p>
    <w:p w14:paraId="795B6F74" w14:textId="77777777" w:rsidR="00395A85" w:rsidRPr="00723412" w:rsidRDefault="00EA72B3" w:rsidP="00590B0C">
      <w:pPr>
        <w:pStyle w:val="ItemHead"/>
      </w:pPr>
      <w:r w:rsidRPr="00723412">
        <w:t>17</w:t>
      </w:r>
      <w:r w:rsidR="00395A85" w:rsidRPr="00723412">
        <w:t xml:space="preserve">  </w:t>
      </w:r>
      <w:r w:rsidR="003A0A19" w:rsidRPr="00723412">
        <w:t>Paragraph 1</w:t>
      </w:r>
      <w:r w:rsidR="00395A85" w:rsidRPr="00723412">
        <w:t>1(3)(i)</w:t>
      </w:r>
    </w:p>
    <w:p w14:paraId="43CFA2D6" w14:textId="77777777" w:rsidR="00395A85" w:rsidRPr="00723412" w:rsidRDefault="00395A85" w:rsidP="00590B0C">
      <w:pPr>
        <w:pStyle w:val="Item"/>
      </w:pPr>
      <w:r w:rsidRPr="00723412">
        <w:t>After “certificate”</w:t>
      </w:r>
      <w:r w:rsidR="00766C8B" w:rsidRPr="00723412">
        <w:t>,</w:t>
      </w:r>
      <w:r w:rsidRPr="00723412">
        <w:t xml:space="preserve"> insert “for a claim that relates to an incident that is not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incident,”.</w:t>
      </w:r>
    </w:p>
    <w:p w14:paraId="0FA6C296" w14:textId="77777777" w:rsidR="00395A85" w:rsidRPr="00723412" w:rsidRDefault="00EA72B3" w:rsidP="00590B0C">
      <w:pPr>
        <w:pStyle w:val="ItemHead"/>
      </w:pPr>
      <w:r w:rsidRPr="00723412">
        <w:t>18</w:t>
      </w:r>
      <w:r w:rsidR="00395A85" w:rsidRPr="00723412">
        <w:t xml:space="preserve">  After </w:t>
      </w:r>
      <w:r w:rsidR="00145ED7" w:rsidRPr="00723412">
        <w:t>paragraph 1</w:t>
      </w:r>
      <w:r w:rsidR="00395A85" w:rsidRPr="00723412">
        <w:t>1(3)(i)</w:t>
      </w:r>
    </w:p>
    <w:p w14:paraId="0B83BBFA" w14:textId="77777777" w:rsidR="00395A85" w:rsidRPr="00723412" w:rsidRDefault="00395A85" w:rsidP="00590B0C">
      <w:pPr>
        <w:pStyle w:val="Item"/>
      </w:pPr>
      <w:r w:rsidRPr="00723412">
        <w:t>Insert:</w:t>
      </w:r>
    </w:p>
    <w:p w14:paraId="57CF243C" w14:textId="77777777" w:rsidR="00395A85" w:rsidRPr="00723412" w:rsidRDefault="00395A85" w:rsidP="00590B0C">
      <w:pPr>
        <w:pStyle w:val="paragraph"/>
      </w:pPr>
      <w:r w:rsidRPr="00723412">
        <w:tab/>
        <w:t>(ia)</w:t>
      </w:r>
      <w:r w:rsidRPr="00723412">
        <w:tab/>
        <w:t>if the application is for a Level 2 qualifying certificate for a claim that relates to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incident, the incident occurs or occurred:</w:t>
      </w:r>
    </w:p>
    <w:p w14:paraId="40ADF766" w14:textId="77777777" w:rsidR="00395A85" w:rsidRPr="00723412" w:rsidRDefault="00395A85" w:rsidP="00590B0C">
      <w:pPr>
        <w:pStyle w:val="paragraphsub"/>
      </w:pPr>
      <w:r w:rsidRPr="00723412">
        <w:tab/>
        <w:t>(i)</w:t>
      </w:r>
      <w:r w:rsidRPr="00723412">
        <w:tab/>
        <w:t xml:space="preserve">on or after </w:t>
      </w:r>
      <w:r w:rsidR="00145ED7" w:rsidRPr="00723412">
        <w:t>1 July</w:t>
      </w:r>
      <w:r w:rsidRPr="00723412">
        <w:t xml:space="preserve"> 2025; and</w:t>
      </w:r>
    </w:p>
    <w:p w14:paraId="6CF8E995" w14:textId="77777777" w:rsidR="00C73CF9" w:rsidRPr="00723412" w:rsidRDefault="00395A85" w:rsidP="00590B0C">
      <w:pPr>
        <w:pStyle w:val="paragraphsub"/>
      </w:pPr>
      <w:r w:rsidRPr="00723412">
        <w:tab/>
        <w:t>(ii)</w:t>
      </w:r>
      <w:r w:rsidRPr="00723412">
        <w:tab/>
        <w:t>on or before the Level 2 termination date</w:t>
      </w:r>
      <w:r w:rsidR="00447F43" w:rsidRPr="00723412">
        <w:t xml:space="preserve"> for claims in relation to</w:t>
      </w:r>
      <w:r w:rsidRPr="00723412">
        <w:rPr>
          <w:i/>
        </w:rPr>
        <w:t xml:space="preserve"> </w:t>
      </w:r>
      <w:r w:rsidRPr="00723412">
        <w:t>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 (if any); and</w:t>
      </w:r>
    </w:p>
    <w:p w14:paraId="2425D7B1" w14:textId="77777777" w:rsidR="00B37B8F" w:rsidRPr="00723412" w:rsidRDefault="00EA72B3" w:rsidP="00590B0C">
      <w:pPr>
        <w:pStyle w:val="ItemHead"/>
      </w:pPr>
      <w:r w:rsidRPr="00723412">
        <w:t>19</w:t>
      </w:r>
      <w:r w:rsidR="00B37B8F" w:rsidRPr="00723412">
        <w:t xml:space="preserve">  </w:t>
      </w:r>
      <w:r w:rsidR="003A0A19" w:rsidRPr="00723412">
        <w:t>Paragraph 1</w:t>
      </w:r>
      <w:r w:rsidR="00B37B8F" w:rsidRPr="00723412">
        <w:t>1(3)(j)</w:t>
      </w:r>
    </w:p>
    <w:p w14:paraId="5AD05DC4" w14:textId="77777777" w:rsidR="0073016D" w:rsidRPr="00723412" w:rsidRDefault="0073016D" w:rsidP="00590B0C">
      <w:pPr>
        <w:pStyle w:val="Item"/>
      </w:pPr>
      <w:r w:rsidRPr="00723412">
        <w:t>Repeal the paragraph, substitute:</w:t>
      </w:r>
    </w:p>
    <w:p w14:paraId="06AA1873" w14:textId="77777777" w:rsidR="0073016D" w:rsidRPr="00723412" w:rsidRDefault="0073016D" w:rsidP="00590B0C">
      <w:pPr>
        <w:pStyle w:val="paragraph"/>
      </w:pPr>
      <w:r w:rsidRPr="00723412">
        <w:tab/>
        <w:t>(j)</w:t>
      </w:r>
      <w:r w:rsidRPr="00723412">
        <w:tab/>
      </w:r>
      <w:r w:rsidR="00C412D5" w:rsidRPr="00723412">
        <w:t>the claim is not in substance an aggregation of:</w:t>
      </w:r>
    </w:p>
    <w:p w14:paraId="4678AB00" w14:textId="77777777" w:rsidR="0073016D" w:rsidRPr="00723412" w:rsidRDefault="0073016D" w:rsidP="00590B0C">
      <w:pPr>
        <w:pStyle w:val="paragraphsub"/>
      </w:pPr>
      <w:r w:rsidRPr="00723412">
        <w:tab/>
        <w:t>(i)</w:t>
      </w:r>
      <w:r w:rsidRPr="00723412">
        <w:tab/>
      </w:r>
      <w:r w:rsidR="00C412D5" w:rsidRPr="00723412">
        <w:t>two or more separate claims against the midwife; or</w:t>
      </w:r>
    </w:p>
    <w:p w14:paraId="1E44F3D2" w14:textId="77777777" w:rsidR="00816F32" w:rsidRPr="00723412" w:rsidRDefault="00C412D5" w:rsidP="00590B0C">
      <w:pPr>
        <w:pStyle w:val="paragraphsub"/>
      </w:pPr>
      <w:r w:rsidRPr="00723412">
        <w:tab/>
        <w:t>(ii)</w:t>
      </w:r>
      <w:r w:rsidRPr="00723412">
        <w:tab/>
        <w:t xml:space="preserve">for a claim made against </w:t>
      </w:r>
      <w:r w:rsidR="00401790" w:rsidRPr="00723412">
        <w:t>the</w:t>
      </w:r>
      <w:r w:rsidRPr="00723412">
        <w:t xml:space="preserve"> eligible entity—</w:t>
      </w:r>
      <w:r w:rsidR="00D7485F" w:rsidRPr="00723412">
        <w:t xml:space="preserve">two or more separate claims against the entity in relation to the </w:t>
      </w:r>
      <w:r w:rsidR="002D5709" w:rsidRPr="00723412">
        <w:t>midwife; and</w:t>
      </w:r>
    </w:p>
    <w:p w14:paraId="564A8A71" w14:textId="77777777" w:rsidR="00487918" w:rsidRPr="00723412" w:rsidRDefault="00EA72B3" w:rsidP="00590B0C">
      <w:pPr>
        <w:pStyle w:val="ItemHead"/>
      </w:pPr>
      <w:r w:rsidRPr="00723412">
        <w:t>20</w:t>
      </w:r>
      <w:r w:rsidR="00487918" w:rsidRPr="00723412">
        <w:t xml:space="preserve">  </w:t>
      </w:r>
      <w:r w:rsidR="00145ED7" w:rsidRPr="00723412">
        <w:t>Subparagraph 1</w:t>
      </w:r>
      <w:r w:rsidR="00487918" w:rsidRPr="00723412">
        <w:t>1(6)(a)(iii)</w:t>
      </w:r>
    </w:p>
    <w:p w14:paraId="04ADF203" w14:textId="77777777" w:rsidR="00487918" w:rsidRPr="00723412" w:rsidRDefault="00D34FFD" w:rsidP="00590B0C">
      <w:pPr>
        <w:pStyle w:val="Item"/>
      </w:pPr>
      <w:r w:rsidRPr="00723412">
        <w:t xml:space="preserve">After </w:t>
      </w:r>
      <w:r w:rsidR="00761855" w:rsidRPr="00723412">
        <w:t>“certificate is a”</w:t>
      </w:r>
      <w:r w:rsidR="00766C8B" w:rsidRPr="00723412">
        <w:t>,</w:t>
      </w:r>
      <w:r w:rsidR="00761855" w:rsidRPr="00723412">
        <w:t xml:space="preserve"> insert “Level 1 qualifying claim certificate in relation to an out</w:t>
      </w:r>
      <w:r w:rsidR="00723412">
        <w:noBreakHyphen/>
      </w:r>
      <w:r w:rsidR="00761855" w:rsidRPr="00723412">
        <w:t>of</w:t>
      </w:r>
      <w:r w:rsidR="00723412">
        <w:noBreakHyphen/>
      </w:r>
      <w:r w:rsidR="00761855" w:rsidRPr="00723412">
        <w:t>hospital incident or a”.</w:t>
      </w:r>
    </w:p>
    <w:p w14:paraId="202A1237" w14:textId="77777777" w:rsidR="00B37B8F" w:rsidRPr="00723412" w:rsidRDefault="00EA72B3" w:rsidP="00590B0C">
      <w:pPr>
        <w:pStyle w:val="ItemHead"/>
      </w:pPr>
      <w:r w:rsidRPr="00723412">
        <w:t>21</w:t>
      </w:r>
      <w:r w:rsidR="00490CEB" w:rsidRPr="00723412">
        <w:t xml:space="preserve">  </w:t>
      </w:r>
      <w:r w:rsidR="00AD7E57" w:rsidRPr="00723412">
        <w:t>A</w:t>
      </w:r>
      <w:r w:rsidR="00FB7857" w:rsidRPr="00723412">
        <w:t xml:space="preserve">t the end of </w:t>
      </w:r>
      <w:r w:rsidR="00145ED7" w:rsidRPr="00723412">
        <w:t>paragraph 1</w:t>
      </w:r>
      <w:r w:rsidR="00490CEB" w:rsidRPr="00723412">
        <w:t>1(6)(a</w:t>
      </w:r>
      <w:r w:rsidR="00AD7E57" w:rsidRPr="00723412">
        <w:t>)</w:t>
      </w:r>
    </w:p>
    <w:p w14:paraId="09099982" w14:textId="77777777" w:rsidR="00AD7E57" w:rsidRPr="00723412" w:rsidRDefault="00FB7857" w:rsidP="00590B0C">
      <w:pPr>
        <w:pStyle w:val="Item"/>
      </w:pPr>
      <w:r w:rsidRPr="00723412">
        <w:t>Add</w:t>
      </w:r>
      <w:r w:rsidR="00AD7E57" w:rsidRPr="00723412">
        <w:t>:</w:t>
      </w:r>
    </w:p>
    <w:p w14:paraId="5052B551" w14:textId="77777777" w:rsidR="00310E2A" w:rsidRPr="00723412" w:rsidRDefault="00AD7E57" w:rsidP="00590B0C">
      <w:pPr>
        <w:pStyle w:val="paragraphsub"/>
      </w:pPr>
      <w:r w:rsidRPr="00723412">
        <w:tab/>
        <w:t>(iv)</w:t>
      </w:r>
      <w:r w:rsidRPr="00723412">
        <w:tab/>
        <w:t xml:space="preserve">if the </w:t>
      </w:r>
      <w:r w:rsidR="00AF05BD" w:rsidRPr="00723412">
        <w:t>claim</w:t>
      </w:r>
      <w:r w:rsidR="00487918" w:rsidRPr="00723412">
        <w:t xml:space="preserve"> </w:t>
      </w:r>
      <w:r w:rsidR="00310E2A" w:rsidRPr="00723412">
        <w:t xml:space="preserve">is made against </w:t>
      </w:r>
      <w:r w:rsidR="00BC16B3" w:rsidRPr="00723412">
        <w:t>the</w:t>
      </w:r>
      <w:r w:rsidR="00310E2A" w:rsidRPr="00723412">
        <w:t xml:space="preserve"> eligible entity</w:t>
      </w:r>
      <w:r w:rsidR="002B4A76" w:rsidRPr="00723412">
        <w:t>—the entity; and</w:t>
      </w:r>
    </w:p>
    <w:p w14:paraId="1002BAE5" w14:textId="77777777" w:rsidR="00A66DEE" w:rsidRPr="00723412" w:rsidRDefault="00EA72B3" w:rsidP="00590B0C">
      <w:pPr>
        <w:pStyle w:val="ItemHead"/>
      </w:pPr>
      <w:r w:rsidRPr="00723412">
        <w:t>22</w:t>
      </w:r>
      <w:r w:rsidR="00A66DEE" w:rsidRPr="00723412">
        <w:t xml:space="preserve">  </w:t>
      </w:r>
      <w:r w:rsidR="003A0A19" w:rsidRPr="00723412">
        <w:t>Paragraph 1</w:t>
      </w:r>
      <w:r w:rsidR="00A66DEE" w:rsidRPr="00723412">
        <w:t>1(6)(b)</w:t>
      </w:r>
    </w:p>
    <w:p w14:paraId="53C8AE32" w14:textId="77777777" w:rsidR="00A66DEE" w:rsidRPr="00723412" w:rsidRDefault="00CD32AC" w:rsidP="00590B0C">
      <w:pPr>
        <w:pStyle w:val="Item"/>
      </w:pPr>
      <w:r w:rsidRPr="00723412">
        <w:t>Repeal</w:t>
      </w:r>
      <w:r w:rsidR="006B3C40" w:rsidRPr="00723412">
        <w:t xml:space="preserve"> the paragraph</w:t>
      </w:r>
      <w:r w:rsidRPr="00723412">
        <w:t>, substitute:</w:t>
      </w:r>
    </w:p>
    <w:p w14:paraId="54CF872F" w14:textId="77777777" w:rsidR="00CD32AC" w:rsidRPr="00723412" w:rsidRDefault="00CD32AC" w:rsidP="00590B0C">
      <w:pPr>
        <w:pStyle w:val="paragraph"/>
      </w:pPr>
      <w:r w:rsidRPr="00723412">
        <w:tab/>
        <w:t>(b)</w:t>
      </w:r>
      <w:r w:rsidRPr="00723412">
        <w:tab/>
        <w:t>if the certificate is a Level 1 qualifying claim certificate for a claim that relates to an incident that is not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incident—specify the Level 1 claim threshold; and</w:t>
      </w:r>
    </w:p>
    <w:p w14:paraId="3881F9CE" w14:textId="77777777" w:rsidR="00CD32AC" w:rsidRPr="00723412" w:rsidRDefault="00CD32AC" w:rsidP="00590B0C">
      <w:pPr>
        <w:pStyle w:val="paragraph"/>
      </w:pPr>
      <w:r w:rsidRPr="00723412">
        <w:tab/>
        <w:t>(c)</w:t>
      </w:r>
      <w:r w:rsidRPr="00723412">
        <w:tab/>
        <w:t>if the certificate is a Level 2 qualifying claim certificate—specify the Level 2 claim threshold.</w:t>
      </w:r>
    </w:p>
    <w:p w14:paraId="6D59249B" w14:textId="77777777" w:rsidR="003B3F52" w:rsidRPr="00723412" w:rsidRDefault="00EA72B3" w:rsidP="00590B0C">
      <w:pPr>
        <w:pStyle w:val="ItemHead"/>
      </w:pPr>
      <w:r w:rsidRPr="00723412">
        <w:t>23</w:t>
      </w:r>
      <w:r w:rsidR="000370DB" w:rsidRPr="00723412">
        <w:t xml:space="preserve">  At the end of </w:t>
      </w:r>
      <w:r w:rsidR="00145ED7" w:rsidRPr="00723412">
        <w:t>subsection 1</w:t>
      </w:r>
      <w:r w:rsidR="000370DB" w:rsidRPr="00723412">
        <w:t>1(6)</w:t>
      </w:r>
    </w:p>
    <w:p w14:paraId="0FDE472C" w14:textId="77777777" w:rsidR="003B3F52" w:rsidRPr="00723412" w:rsidRDefault="000370DB" w:rsidP="00590B0C">
      <w:pPr>
        <w:pStyle w:val="Item"/>
      </w:pPr>
      <w:r w:rsidRPr="00723412">
        <w:t>Add:</w:t>
      </w:r>
    </w:p>
    <w:p w14:paraId="5D5D1602" w14:textId="77777777" w:rsidR="003B3F52" w:rsidRPr="00723412" w:rsidRDefault="003B3F52" w:rsidP="00590B0C">
      <w:pPr>
        <w:pStyle w:val="notetext"/>
      </w:pPr>
      <w:r w:rsidRPr="00723412">
        <w:t>Note:</w:t>
      </w:r>
      <w:r w:rsidRPr="00723412">
        <w:tab/>
      </w:r>
      <w:r w:rsidR="00D16FEF" w:rsidRPr="00723412">
        <w:t>The Level 1 claim threshold does not apply to a Level 1 Commonwealth contribution in relation to a claim for an out</w:t>
      </w:r>
      <w:r w:rsidR="00723412">
        <w:noBreakHyphen/>
      </w:r>
      <w:r w:rsidR="00D16FEF" w:rsidRPr="00723412">
        <w:t>of</w:t>
      </w:r>
      <w:r w:rsidR="00723412">
        <w:noBreakHyphen/>
      </w:r>
      <w:r w:rsidR="00D16FEF" w:rsidRPr="00723412">
        <w:t xml:space="preserve">hospital incident: see </w:t>
      </w:r>
      <w:r w:rsidR="00145ED7" w:rsidRPr="00723412">
        <w:t>subsection 1</w:t>
      </w:r>
      <w:r w:rsidR="006550E5" w:rsidRPr="00723412">
        <w:t>0(1</w:t>
      </w:r>
      <w:r w:rsidR="00AF0EA8" w:rsidRPr="00723412">
        <w:t>A</w:t>
      </w:r>
      <w:r w:rsidR="006550E5" w:rsidRPr="00723412">
        <w:t>).</w:t>
      </w:r>
    </w:p>
    <w:p w14:paraId="57223F50" w14:textId="77777777" w:rsidR="001C4A95" w:rsidRPr="00723412" w:rsidRDefault="00EA72B3" w:rsidP="00590B0C">
      <w:pPr>
        <w:pStyle w:val="ItemHead"/>
      </w:pPr>
      <w:r w:rsidRPr="00723412">
        <w:t>24</w:t>
      </w:r>
      <w:r w:rsidR="001C4A95" w:rsidRPr="00723412">
        <w:t xml:space="preserve">  After </w:t>
      </w:r>
      <w:r w:rsidR="00145ED7" w:rsidRPr="00723412">
        <w:t>paragraph 1</w:t>
      </w:r>
      <w:r w:rsidR="001C4A95" w:rsidRPr="00723412">
        <w:t>2(3)(b)</w:t>
      </w:r>
    </w:p>
    <w:p w14:paraId="57E3D22D" w14:textId="77777777" w:rsidR="001C4A95" w:rsidRPr="00723412" w:rsidRDefault="001C4A95" w:rsidP="00590B0C">
      <w:pPr>
        <w:pStyle w:val="Item"/>
      </w:pPr>
      <w:r w:rsidRPr="00723412">
        <w:t>Insert:</w:t>
      </w:r>
    </w:p>
    <w:p w14:paraId="5A02FAB0" w14:textId="77777777" w:rsidR="001C4A95" w:rsidRPr="00723412" w:rsidRDefault="001C4A95" w:rsidP="00590B0C">
      <w:pPr>
        <w:pStyle w:val="paragraph"/>
      </w:pPr>
      <w:r w:rsidRPr="00723412">
        <w:tab/>
        <w:t>(ba)</w:t>
      </w:r>
      <w:r w:rsidRPr="00723412">
        <w:tab/>
        <w:t>if</w:t>
      </w:r>
      <w:r w:rsidR="00D00D48" w:rsidRPr="00723412">
        <w:t xml:space="preserve"> the application relates to an out</w:t>
      </w:r>
      <w:r w:rsidR="00723412">
        <w:noBreakHyphen/>
      </w:r>
      <w:r w:rsidR="00D00D48" w:rsidRPr="00723412">
        <w:t>of</w:t>
      </w:r>
      <w:r w:rsidR="00723412">
        <w:noBreakHyphen/>
      </w:r>
      <w:r w:rsidR="00D00D48" w:rsidRPr="00723412">
        <w:t>hospital incident—specify that fact; and</w:t>
      </w:r>
    </w:p>
    <w:p w14:paraId="3F5812D2" w14:textId="77777777" w:rsidR="00EE37F2" w:rsidRPr="00723412" w:rsidRDefault="00EE37F2" w:rsidP="00590B0C">
      <w:pPr>
        <w:pStyle w:val="paragraph"/>
      </w:pPr>
      <w:r w:rsidRPr="00723412">
        <w:tab/>
        <w:t>(bb)</w:t>
      </w:r>
      <w:r w:rsidRPr="00723412">
        <w:tab/>
        <w:t>specify whether th</w:t>
      </w:r>
      <w:r w:rsidR="00F7206F" w:rsidRPr="00723412">
        <w:t>e application relates to a claim that is or was made against</w:t>
      </w:r>
      <w:r w:rsidR="00F77943" w:rsidRPr="00723412">
        <w:t>:</w:t>
      </w:r>
    </w:p>
    <w:p w14:paraId="30D6D6CF" w14:textId="77777777" w:rsidR="00F77943" w:rsidRPr="00723412" w:rsidRDefault="00F77943" w:rsidP="00590B0C">
      <w:pPr>
        <w:pStyle w:val="paragraphsub"/>
      </w:pPr>
      <w:r w:rsidRPr="00723412">
        <w:tab/>
        <w:t>(i)</w:t>
      </w:r>
      <w:r w:rsidRPr="00723412">
        <w:tab/>
      </w:r>
      <w:r w:rsidR="002813A2" w:rsidRPr="00723412">
        <w:t>if the claim relates to an incident that is not a Birthing on Country out</w:t>
      </w:r>
      <w:r w:rsidR="00723412">
        <w:noBreakHyphen/>
      </w:r>
      <w:r w:rsidR="002813A2" w:rsidRPr="00723412">
        <w:t>of</w:t>
      </w:r>
      <w:r w:rsidR="00723412">
        <w:noBreakHyphen/>
      </w:r>
      <w:r w:rsidR="002813A2" w:rsidRPr="00723412">
        <w:t>hospital incident—</w:t>
      </w:r>
      <w:r w:rsidRPr="00723412">
        <w:t>the midwife</w:t>
      </w:r>
      <w:r w:rsidR="00BF3A19" w:rsidRPr="00723412">
        <w:t xml:space="preserve"> concerned</w:t>
      </w:r>
      <w:r w:rsidRPr="00723412">
        <w:t>; or</w:t>
      </w:r>
    </w:p>
    <w:p w14:paraId="3CFB98D8" w14:textId="77777777" w:rsidR="002813A2" w:rsidRPr="00723412" w:rsidRDefault="00F77943" w:rsidP="00590B0C">
      <w:pPr>
        <w:pStyle w:val="paragraphsub"/>
      </w:pPr>
      <w:r w:rsidRPr="00723412">
        <w:tab/>
        <w:t>(ii)</w:t>
      </w:r>
      <w:r w:rsidRPr="00723412">
        <w:tab/>
      </w:r>
      <w:r w:rsidR="00487918" w:rsidRPr="00723412">
        <w:t>if the claim relates to a Birthing on Country out</w:t>
      </w:r>
      <w:r w:rsidR="00723412">
        <w:noBreakHyphen/>
      </w:r>
      <w:r w:rsidR="00487918" w:rsidRPr="00723412">
        <w:t>of</w:t>
      </w:r>
      <w:r w:rsidR="00723412">
        <w:noBreakHyphen/>
      </w:r>
      <w:r w:rsidR="00487918" w:rsidRPr="00723412">
        <w:t>hospital incident</w:t>
      </w:r>
      <w:r w:rsidR="0034234C" w:rsidRPr="00723412">
        <w:t xml:space="preserve">—the eligible entity concerned </w:t>
      </w:r>
      <w:r w:rsidR="00BC16B3" w:rsidRPr="00723412">
        <w:t>for</w:t>
      </w:r>
      <w:r w:rsidR="0034234C" w:rsidRPr="00723412">
        <w:t xml:space="preserve"> the midwife concerned, or the midwife concerned; and</w:t>
      </w:r>
    </w:p>
    <w:p w14:paraId="1B23618D" w14:textId="77777777" w:rsidR="00A274A9" w:rsidRPr="00723412" w:rsidRDefault="00EA72B3" w:rsidP="00590B0C">
      <w:pPr>
        <w:pStyle w:val="ItemHead"/>
      </w:pPr>
      <w:r w:rsidRPr="00723412">
        <w:t>25</w:t>
      </w:r>
      <w:r w:rsidR="00A274A9" w:rsidRPr="00723412">
        <w:t xml:space="preserve">  </w:t>
      </w:r>
      <w:r w:rsidR="003A0A19" w:rsidRPr="00723412">
        <w:t>Paragraph 1</w:t>
      </w:r>
      <w:r w:rsidR="00A274A9" w:rsidRPr="00723412">
        <w:t>2(3)(c)</w:t>
      </w:r>
    </w:p>
    <w:p w14:paraId="376211D9" w14:textId="77777777" w:rsidR="000C374D" w:rsidRPr="00723412" w:rsidRDefault="00A274A9" w:rsidP="00590B0C">
      <w:pPr>
        <w:pStyle w:val="Item"/>
      </w:pPr>
      <w:r w:rsidRPr="00723412">
        <w:t>After “the midwife</w:t>
      </w:r>
      <w:r w:rsidR="001F2A32" w:rsidRPr="00723412">
        <w:t xml:space="preserve"> concerned</w:t>
      </w:r>
      <w:r w:rsidRPr="00723412">
        <w:t>”</w:t>
      </w:r>
      <w:r w:rsidR="00766C8B" w:rsidRPr="00723412">
        <w:t>,</w:t>
      </w:r>
      <w:r w:rsidRPr="00723412">
        <w:t xml:space="preserve"> insert “or, in the case of an application in relation to a claim against </w:t>
      </w:r>
      <w:r w:rsidR="00444E7A" w:rsidRPr="00723412">
        <w:t>the</w:t>
      </w:r>
      <w:r w:rsidRPr="00723412">
        <w:t xml:space="preserve"> eligible entity, the entity</w:t>
      </w:r>
      <w:r w:rsidR="001F2A32" w:rsidRPr="00723412">
        <w:t xml:space="preserve"> concerned</w:t>
      </w:r>
      <w:r w:rsidRPr="00723412">
        <w:t>”.</w:t>
      </w:r>
    </w:p>
    <w:p w14:paraId="48539171" w14:textId="77777777" w:rsidR="007A7B50" w:rsidRPr="00723412" w:rsidRDefault="00EA72B3" w:rsidP="00590B0C">
      <w:pPr>
        <w:pStyle w:val="ItemHead"/>
      </w:pPr>
      <w:r w:rsidRPr="00723412">
        <w:t>26</w:t>
      </w:r>
      <w:r w:rsidR="007A7B50" w:rsidRPr="00723412">
        <w:t xml:space="preserve">  </w:t>
      </w:r>
      <w:r w:rsidR="00145ED7" w:rsidRPr="00723412">
        <w:t>Subparagraph 1</w:t>
      </w:r>
      <w:r w:rsidR="007A7B50" w:rsidRPr="00723412">
        <w:t>4(1)(c)(ii)</w:t>
      </w:r>
    </w:p>
    <w:p w14:paraId="48FF6D33" w14:textId="77777777" w:rsidR="007A7B50" w:rsidRPr="00723412" w:rsidRDefault="00DF4BC9" w:rsidP="00590B0C">
      <w:pPr>
        <w:pStyle w:val="Item"/>
      </w:pPr>
      <w:r w:rsidRPr="00723412">
        <w:t>Omit “Le</w:t>
      </w:r>
      <w:r w:rsidR="00C8470A" w:rsidRPr="00723412">
        <w:t>vel 1 or”, substitute “a”.</w:t>
      </w:r>
    </w:p>
    <w:p w14:paraId="0A0D0C81" w14:textId="77777777" w:rsidR="00FF68E7" w:rsidRPr="00723412" w:rsidRDefault="00EA72B3" w:rsidP="00590B0C">
      <w:pPr>
        <w:pStyle w:val="ItemHead"/>
      </w:pPr>
      <w:r w:rsidRPr="00723412">
        <w:t>27</w:t>
      </w:r>
      <w:r w:rsidR="00FF68E7" w:rsidRPr="00723412">
        <w:t xml:space="preserve">  </w:t>
      </w:r>
      <w:r w:rsidR="003A0A19" w:rsidRPr="00723412">
        <w:t>Paragraph 1</w:t>
      </w:r>
      <w:r w:rsidR="00FF68E7" w:rsidRPr="00723412">
        <w:t>6(1)(a)</w:t>
      </w:r>
    </w:p>
    <w:p w14:paraId="31A57593" w14:textId="77777777" w:rsidR="00C75F67" w:rsidRPr="00723412" w:rsidRDefault="00C75F67" w:rsidP="00590B0C">
      <w:pPr>
        <w:pStyle w:val="Item"/>
      </w:pPr>
      <w:r w:rsidRPr="00723412">
        <w:t>Repeal the paragraph, substitute:</w:t>
      </w:r>
    </w:p>
    <w:p w14:paraId="339C5189" w14:textId="77777777" w:rsidR="00C75F67" w:rsidRPr="00723412" w:rsidRDefault="00C75F67" w:rsidP="00590B0C">
      <w:pPr>
        <w:pStyle w:val="paragraph"/>
      </w:pPr>
      <w:r w:rsidRPr="00723412">
        <w:tab/>
        <w:t>(a)</w:t>
      </w:r>
      <w:r w:rsidRPr="00723412">
        <w:tab/>
        <w:t xml:space="preserve">a claim (the </w:t>
      </w:r>
      <w:r w:rsidRPr="00723412">
        <w:rPr>
          <w:b/>
          <w:i/>
        </w:rPr>
        <w:t>current claim</w:t>
      </w:r>
      <w:r w:rsidRPr="00723412">
        <w:t>) is, or was, made against:</w:t>
      </w:r>
    </w:p>
    <w:p w14:paraId="0EF0B30A" w14:textId="77777777" w:rsidR="00C75F67" w:rsidRPr="00723412" w:rsidRDefault="00C75F67" w:rsidP="00590B0C">
      <w:pPr>
        <w:pStyle w:val="paragraphsub"/>
      </w:pPr>
      <w:r w:rsidRPr="00723412">
        <w:tab/>
        <w:t>(i)</w:t>
      </w:r>
      <w:r w:rsidRPr="00723412">
        <w:tab/>
      </w:r>
      <w:r w:rsidR="000C640A" w:rsidRPr="00723412">
        <w:t>for a claim that relates to an incident that is not a Birthing on Country out</w:t>
      </w:r>
      <w:r w:rsidR="00723412">
        <w:noBreakHyphen/>
      </w:r>
      <w:r w:rsidR="000C640A" w:rsidRPr="00723412">
        <w:t>of</w:t>
      </w:r>
      <w:r w:rsidR="00723412">
        <w:noBreakHyphen/>
      </w:r>
      <w:r w:rsidR="000C640A" w:rsidRPr="00723412">
        <w:t>hospital incident—</w:t>
      </w:r>
      <w:r w:rsidRPr="00723412">
        <w:t xml:space="preserve">a person (the </w:t>
      </w:r>
      <w:r w:rsidRPr="00723412">
        <w:rPr>
          <w:b/>
          <w:i/>
        </w:rPr>
        <w:t>midwife</w:t>
      </w:r>
      <w:r w:rsidRPr="00723412">
        <w:t>); or</w:t>
      </w:r>
    </w:p>
    <w:p w14:paraId="431137F0" w14:textId="77777777" w:rsidR="00AC4BEF" w:rsidRPr="00723412" w:rsidRDefault="00C75F67" w:rsidP="00590B0C">
      <w:pPr>
        <w:pStyle w:val="paragraphsub"/>
      </w:pPr>
      <w:r w:rsidRPr="00723412">
        <w:tab/>
        <w:t>(ii)</w:t>
      </w:r>
      <w:r w:rsidRPr="00723412">
        <w:tab/>
      </w:r>
      <w:r w:rsidR="00773E43" w:rsidRPr="00723412">
        <w:t>for a claim that relates to a Birthing on Country out</w:t>
      </w:r>
      <w:r w:rsidR="00723412">
        <w:noBreakHyphen/>
      </w:r>
      <w:r w:rsidR="00773E43" w:rsidRPr="00723412">
        <w:t>of</w:t>
      </w:r>
      <w:r w:rsidR="00723412">
        <w:noBreakHyphen/>
      </w:r>
      <w:r w:rsidR="00773E43" w:rsidRPr="00723412">
        <w:t>hospital incident</w:t>
      </w:r>
      <w:r w:rsidR="00825FEE" w:rsidRPr="00723412">
        <w:t>—</w:t>
      </w:r>
      <w:r w:rsidR="00707BD1" w:rsidRPr="00723412">
        <w:t xml:space="preserve">a person (also the </w:t>
      </w:r>
      <w:r w:rsidR="00707BD1" w:rsidRPr="00723412">
        <w:rPr>
          <w:b/>
          <w:i/>
        </w:rPr>
        <w:t>midwife</w:t>
      </w:r>
      <w:r w:rsidR="00707BD1" w:rsidRPr="00723412">
        <w:t xml:space="preserve">), or </w:t>
      </w:r>
      <w:r w:rsidR="00825FEE" w:rsidRPr="00723412">
        <w:t xml:space="preserve">the eligible entity </w:t>
      </w:r>
      <w:r w:rsidR="00AF0306" w:rsidRPr="00723412">
        <w:t>for a</w:t>
      </w:r>
      <w:r w:rsidR="00707BD1" w:rsidRPr="00723412">
        <w:t xml:space="preserve"> person (also the</w:t>
      </w:r>
      <w:r w:rsidR="00AF0306" w:rsidRPr="00723412">
        <w:t xml:space="preserve"> </w:t>
      </w:r>
      <w:r w:rsidR="002609B1" w:rsidRPr="00723412">
        <w:rPr>
          <w:b/>
          <w:i/>
        </w:rPr>
        <w:t>midwife</w:t>
      </w:r>
      <w:r w:rsidR="00707BD1" w:rsidRPr="00723412">
        <w:t>)</w:t>
      </w:r>
      <w:r w:rsidR="00825FEE" w:rsidRPr="00723412">
        <w:t>; and</w:t>
      </w:r>
    </w:p>
    <w:p w14:paraId="069BB999" w14:textId="77777777" w:rsidR="004035BB" w:rsidRPr="00723412" w:rsidRDefault="00EA72B3" w:rsidP="00590B0C">
      <w:pPr>
        <w:pStyle w:val="ItemHead"/>
      </w:pPr>
      <w:r w:rsidRPr="00723412">
        <w:t>28</w:t>
      </w:r>
      <w:r w:rsidR="00BB079F" w:rsidRPr="00723412">
        <w:t xml:space="preserve">  </w:t>
      </w:r>
      <w:r w:rsidR="003A0A19" w:rsidRPr="00723412">
        <w:t>Paragraph 1</w:t>
      </w:r>
      <w:r w:rsidR="00BB079F" w:rsidRPr="00723412">
        <w:t>6(1)(c)</w:t>
      </w:r>
    </w:p>
    <w:p w14:paraId="1F2BDA08" w14:textId="77777777" w:rsidR="00C107D7" w:rsidRPr="00723412" w:rsidRDefault="001F2A32" w:rsidP="00590B0C">
      <w:pPr>
        <w:pStyle w:val="Item"/>
      </w:pPr>
      <w:r w:rsidRPr="00723412">
        <w:t>After</w:t>
      </w:r>
      <w:r w:rsidR="0055462D" w:rsidRPr="00723412">
        <w:t xml:space="preserve"> “the midwife”, </w:t>
      </w:r>
      <w:r w:rsidRPr="00723412">
        <w:t>insert</w:t>
      </w:r>
      <w:r w:rsidR="0055462D" w:rsidRPr="00723412">
        <w:t xml:space="preserve"> “</w:t>
      </w:r>
      <w:r w:rsidRPr="00723412">
        <w:t>(</w:t>
      </w:r>
      <w:r w:rsidR="0055462D" w:rsidRPr="00723412">
        <w:t>in the case of a claim made against the midwife</w:t>
      </w:r>
      <w:r w:rsidRPr="00723412">
        <w:t>)</w:t>
      </w:r>
      <w:r w:rsidR="0055462D" w:rsidRPr="00723412">
        <w:t xml:space="preserve"> or</w:t>
      </w:r>
      <w:r w:rsidRPr="00723412">
        <w:t xml:space="preserve"> the eligible entity</w:t>
      </w:r>
      <w:r w:rsidR="0055462D" w:rsidRPr="00723412">
        <w:t xml:space="preserve"> </w:t>
      </w:r>
      <w:r w:rsidRPr="00723412">
        <w:t>(</w:t>
      </w:r>
      <w:r w:rsidR="0055462D" w:rsidRPr="00723412">
        <w:t>in the case of a claim made against the entity</w:t>
      </w:r>
      <w:r w:rsidRPr="00723412">
        <w:t>)</w:t>
      </w:r>
      <w:r w:rsidR="0055462D" w:rsidRPr="00723412">
        <w:t>”.</w:t>
      </w:r>
    </w:p>
    <w:p w14:paraId="70582844" w14:textId="77777777" w:rsidR="00A53A59" w:rsidRPr="00723412" w:rsidRDefault="00EA72B3" w:rsidP="00590B0C">
      <w:pPr>
        <w:pStyle w:val="ItemHead"/>
      </w:pPr>
      <w:r w:rsidRPr="00723412">
        <w:t>29</w:t>
      </w:r>
      <w:r w:rsidR="00B32042" w:rsidRPr="00723412">
        <w:t xml:space="preserve">  </w:t>
      </w:r>
      <w:r w:rsidR="003A0A19" w:rsidRPr="00723412">
        <w:t>Paragraph 1</w:t>
      </w:r>
      <w:r w:rsidR="00B32042" w:rsidRPr="00723412">
        <w:t>6(1)(e)</w:t>
      </w:r>
    </w:p>
    <w:p w14:paraId="010D9DDC" w14:textId="77777777" w:rsidR="0055462D" w:rsidRPr="00723412" w:rsidRDefault="00590F00" w:rsidP="00590B0C">
      <w:pPr>
        <w:pStyle w:val="Item"/>
      </w:pPr>
      <w:r w:rsidRPr="00723412">
        <w:t>Before “</w:t>
      </w:r>
      <w:r w:rsidR="00C52793" w:rsidRPr="00723412">
        <w:t>the amount</w:t>
      </w:r>
      <w:r w:rsidRPr="00723412">
        <w:t xml:space="preserve">”, insert “if the </w:t>
      </w:r>
      <w:r w:rsidR="00315743" w:rsidRPr="00723412">
        <w:t xml:space="preserve">current </w:t>
      </w:r>
      <w:r w:rsidRPr="00723412">
        <w:t>claim relate</w:t>
      </w:r>
      <w:r w:rsidR="006F0A39" w:rsidRPr="00723412">
        <w:t>s to an incident that is not</w:t>
      </w:r>
      <w:r w:rsidRPr="00723412">
        <w:t xml:space="preserve">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incident—”.</w:t>
      </w:r>
    </w:p>
    <w:p w14:paraId="026DBCCB" w14:textId="77777777" w:rsidR="00F1086F" w:rsidRPr="00723412" w:rsidRDefault="00EA72B3" w:rsidP="00590B0C">
      <w:pPr>
        <w:pStyle w:val="ItemHead"/>
      </w:pPr>
      <w:r w:rsidRPr="00723412">
        <w:t>30</w:t>
      </w:r>
      <w:r w:rsidR="00F1086F" w:rsidRPr="00723412">
        <w:t xml:space="preserve">  After </w:t>
      </w:r>
      <w:r w:rsidR="00145ED7" w:rsidRPr="00723412">
        <w:t>paragraph 1</w:t>
      </w:r>
      <w:r w:rsidR="00F1086F" w:rsidRPr="00723412">
        <w:t>6(1)(e)</w:t>
      </w:r>
    </w:p>
    <w:p w14:paraId="46F0703E" w14:textId="77777777" w:rsidR="00F1086F" w:rsidRPr="00723412" w:rsidRDefault="00F1086F" w:rsidP="00590B0C">
      <w:pPr>
        <w:pStyle w:val="Item"/>
      </w:pPr>
      <w:r w:rsidRPr="00723412">
        <w:t>Insert:</w:t>
      </w:r>
    </w:p>
    <w:p w14:paraId="110EDE37" w14:textId="77777777" w:rsidR="00A52EBE" w:rsidRPr="00723412" w:rsidRDefault="00F1086F" w:rsidP="00590B0C">
      <w:pPr>
        <w:pStyle w:val="noteToPara"/>
      </w:pPr>
      <w:r w:rsidRPr="00723412">
        <w:t>Note:</w:t>
      </w:r>
      <w:r w:rsidR="002F51DA" w:rsidRPr="00723412">
        <w:tab/>
      </w:r>
      <w:r w:rsidRPr="00723412">
        <w:t>The Level 1</w:t>
      </w:r>
      <w:r w:rsidR="00D00FA3" w:rsidRPr="00723412">
        <w:t xml:space="preserve"> claim threshold does not apply to a Level 1 Commonwealth</w:t>
      </w:r>
      <w:r w:rsidRPr="00723412">
        <w:t xml:space="preserve"> contribution in relation to a claim for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 xml:space="preserve">hospital incident: see </w:t>
      </w:r>
      <w:r w:rsidR="00145ED7" w:rsidRPr="00723412">
        <w:t>subsection 1</w:t>
      </w:r>
      <w:r w:rsidR="006550E5" w:rsidRPr="00723412">
        <w:t>0(1</w:t>
      </w:r>
      <w:r w:rsidR="00AF0EA8" w:rsidRPr="00723412">
        <w:t>A</w:t>
      </w:r>
      <w:r w:rsidR="006550E5" w:rsidRPr="00723412">
        <w:t>)</w:t>
      </w:r>
      <w:r w:rsidRPr="00723412">
        <w:t>.</w:t>
      </w:r>
    </w:p>
    <w:p w14:paraId="026FAD7D" w14:textId="77777777" w:rsidR="001B0FC2" w:rsidRPr="00723412" w:rsidRDefault="00EA72B3" w:rsidP="00590B0C">
      <w:pPr>
        <w:pStyle w:val="ItemHead"/>
      </w:pPr>
      <w:r w:rsidRPr="00723412">
        <w:t>31</w:t>
      </w:r>
      <w:r w:rsidR="001B0FC2" w:rsidRPr="00723412">
        <w:t xml:space="preserve">  </w:t>
      </w:r>
      <w:r w:rsidR="003A0A19" w:rsidRPr="00723412">
        <w:t>Paragraph 1</w:t>
      </w:r>
      <w:r w:rsidR="001B0FC2" w:rsidRPr="00723412">
        <w:t>6(3)</w:t>
      </w:r>
      <w:r w:rsidR="005D6694" w:rsidRPr="00723412">
        <w:t>(b)</w:t>
      </w:r>
    </w:p>
    <w:p w14:paraId="115F4F28" w14:textId="77777777" w:rsidR="005D6694" w:rsidRPr="00723412" w:rsidRDefault="002B07BC" w:rsidP="00590B0C">
      <w:pPr>
        <w:pStyle w:val="Item"/>
      </w:pPr>
      <w:r w:rsidRPr="00723412">
        <w:t xml:space="preserve">After “the midwife”, insert “or, in the case of a claim against </w:t>
      </w:r>
      <w:r w:rsidR="00F95698" w:rsidRPr="00723412">
        <w:t>the</w:t>
      </w:r>
      <w:r w:rsidRPr="00723412">
        <w:t xml:space="preserve"> eligible entity, the entity</w:t>
      </w:r>
      <w:r w:rsidR="00487213" w:rsidRPr="00723412">
        <w:t>”</w:t>
      </w:r>
      <w:r w:rsidR="005D6694" w:rsidRPr="00723412">
        <w:t>.</w:t>
      </w:r>
    </w:p>
    <w:p w14:paraId="106C7499" w14:textId="77777777" w:rsidR="00CD2667" w:rsidRPr="00723412" w:rsidRDefault="00EA72B3" w:rsidP="00590B0C">
      <w:pPr>
        <w:pStyle w:val="ItemHead"/>
      </w:pPr>
      <w:r w:rsidRPr="00723412">
        <w:t>32</w:t>
      </w:r>
      <w:r w:rsidR="00CD2667" w:rsidRPr="00723412">
        <w:t xml:space="preserve">  </w:t>
      </w:r>
      <w:r w:rsidR="003A0A19" w:rsidRPr="00723412">
        <w:t>Paragraph 1</w:t>
      </w:r>
      <w:r w:rsidR="00CD2667" w:rsidRPr="00723412">
        <w:t>6(3)(d)</w:t>
      </w:r>
    </w:p>
    <w:p w14:paraId="2BC1CB81" w14:textId="77777777" w:rsidR="00CD2667" w:rsidRPr="00723412" w:rsidRDefault="00CD2667" w:rsidP="00590B0C">
      <w:pPr>
        <w:pStyle w:val="Item"/>
      </w:pPr>
      <w:r w:rsidRPr="00723412">
        <w:t>After “the midwife”, insert “or, in the case of a claim against the eligible entity, the entity,”.</w:t>
      </w:r>
    </w:p>
    <w:p w14:paraId="44A8D700" w14:textId="77777777" w:rsidR="00421179" w:rsidRPr="00723412" w:rsidRDefault="00EA72B3" w:rsidP="00590B0C">
      <w:pPr>
        <w:pStyle w:val="ItemHead"/>
      </w:pPr>
      <w:r w:rsidRPr="00723412">
        <w:t>33</w:t>
      </w:r>
      <w:r w:rsidR="00D54E7B" w:rsidRPr="00723412">
        <w:t xml:space="preserve">  </w:t>
      </w:r>
      <w:r w:rsidR="00145ED7" w:rsidRPr="00723412">
        <w:t>Section 1</w:t>
      </w:r>
      <w:r w:rsidR="00D54E7B" w:rsidRPr="00723412">
        <w:t>7</w:t>
      </w:r>
      <w:r w:rsidR="0088017F" w:rsidRPr="00723412">
        <w:t xml:space="preserve"> (after the heading)</w:t>
      </w:r>
    </w:p>
    <w:p w14:paraId="1C4CEB40" w14:textId="77777777" w:rsidR="00D54E7B" w:rsidRPr="00723412" w:rsidRDefault="00D54E7B" w:rsidP="00590B0C">
      <w:pPr>
        <w:pStyle w:val="Item"/>
      </w:pPr>
      <w:r w:rsidRPr="00723412">
        <w:t>Insert:</w:t>
      </w:r>
    </w:p>
    <w:p w14:paraId="4DE9BE55" w14:textId="77777777" w:rsidR="00BF02A0" w:rsidRPr="00723412" w:rsidRDefault="00BF02A0" w:rsidP="00590B0C">
      <w:pPr>
        <w:pStyle w:val="SubsectionHead"/>
      </w:pPr>
      <w:r w:rsidRPr="00723412">
        <w:t>Claims for incidents that are not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</w:t>
      </w:r>
    </w:p>
    <w:p w14:paraId="1B3792AE" w14:textId="77777777" w:rsidR="00BF02A0" w:rsidRPr="00723412" w:rsidRDefault="00EA72B3" w:rsidP="00590B0C">
      <w:pPr>
        <w:pStyle w:val="ItemHead"/>
      </w:pPr>
      <w:r w:rsidRPr="00723412">
        <w:t>34</w:t>
      </w:r>
      <w:r w:rsidR="00BF02A0" w:rsidRPr="00723412">
        <w:t xml:space="preserve">  </w:t>
      </w:r>
      <w:r w:rsidR="00145ED7" w:rsidRPr="00723412">
        <w:t>Section 1</w:t>
      </w:r>
      <w:r w:rsidR="0088017F" w:rsidRPr="00723412">
        <w:t>7</w:t>
      </w:r>
    </w:p>
    <w:p w14:paraId="3E02E1D8" w14:textId="77777777" w:rsidR="0088017F" w:rsidRPr="00723412" w:rsidRDefault="0088017F" w:rsidP="00590B0C">
      <w:pPr>
        <w:pStyle w:val="Item"/>
      </w:pPr>
      <w:r w:rsidRPr="00723412">
        <w:t>Before “The”, insert “(1)”.</w:t>
      </w:r>
    </w:p>
    <w:p w14:paraId="0F9F03FF" w14:textId="77777777" w:rsidR="00496435" w:rsidRPr="00723412" w:rsidRDefault="00EA72B3" w:rsidP="00590B0C">
      <w:pPr>
        <w:pStyle w:val="ItemHead"/>
      </w:pPr>
      <w:r w:rsidRPr="00723412">
        <w:t>35</w:t>
      </w:r>
      <w:r w:rsidR="00496435" w:rsidRPr="00723412">
        <w:t xml:space="preserve">  </w:t>
      </w:r>
      <w:r w:rsidR="00145ED7" w:rsidRPr="00723412">
        <w:t>Section 1</w:t>
      </w:r>
      <w:r w:rsidR="00496435" w:rsidRPr="00723412">
        <w:t>7</w:t>
      </w:r>
    </w:p>
    <w:p w14:paraId="62691005" w14:textId="77777777" w:rsidR="00496435" w:rsidRPr="00723412" w:rsidRDefault="00496435" w:rsidP="00590B0C">
      <w:pPr>
        <w:pStyle w:val="Item"/>
      </w:pPr>
      <w:r w:rsidRPr="00723412">
        <w:t>After “a claim”</w:t>
      </w:r>
      <w:r w:rsidR="009E1718" w:rsidRPr="00723412">
        <w:t>,</w:t>
      </w:r>
      <w:r w:rsidRPr="00723412">
        <w:t xml:space="preserve"> insert </w:t>
      </w:r>
      <w:r w:rsidR="003C64A8" w:rsidRPr="00723412">
        <w:t>“for an incident that is not an out</w:t>
      </w:r>
      <w:r w:rsidR="00723412">
        <w:noBreakHyphen/>
      </w:r>
      <w:r w:rsidR="003C64A8" w:rsidRPr="00723412">
        <w:t>of</w:t>
      </w:r>
      <w:r w:rsidR="00723412">
        <w:noBreakHyphen/>
      </w:r>
      <w:r w:rsidR="003C64A8" w:rsidRPr="00723412">
        <w:t>hospital incident”.</w:t>
      </w:r>
    </w:p>
    <w:p w14:paraId="73988D78" w14:textId="77777777" w:rsidR="0088017F" w:rsidRPr="00723412" w:rsidRDefault="00EA72B3" w:rsidP="00590B0C">
      <w:pPr>
        <w:pStyle w:val="ItemHead"/>
      </w:pPr>
      <w:r w:rsidRPr="00723412">
        <w:t>36</w:t>
      </w:r>
      <w:r w:rsidR="0088017F" w:rsidRPr="00723412">
        <w:t xml:space="preserve">  </w:t>
      </w:r>
      <w:r w:rsidR="00496435" w:rsidRPr="00723412">
        <w:t xml:space="preserve">At the end of </w:t>
      </w:r>
      <w:r w:rsidR="00145ED7" w:rsidRPr="00723412">
        <w:t>section 1</w:t>
      </w:r>
      <w:r w:rsidR="00496435" w:rsidRPr="00723412">
        <w:t>7</w:t>
      </w:r>
    </w:p>
    <w:p w14:paraId="3E7825E3" w14:textId="77777777" w:rsidR="006171B4" w:rsidRPr="00723412" w:rsidRDefault="006171B4" w:rsidP="00590B0C">
      <w:pPr>
        <w:pStyle w:val="Item"/>
      </w:pPr>
      <w:r w:rsidRPr="00723412">
        <w:t>Add:</w:t>
      </w:r>
    </w:p>
    <w:p w14:paraId="22524185" w14:textId="77777777" w:rsidR="00D54E7B" w:rsidRPr="00723412" w:rsidRDefault="00217848" w:rsidP="00590B0C">
      <w:pPr>
        <w:pStyle w:val="SubsectionHead"/>
      </w:pPr>
      <w:r w:rsidRPr="00723412">
        <w:t>Claims for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</w:t>
      </w:r>
    </w:p>
    <w:p w14:paraId="48A84CCE" w14:textId="77777777" w:rsidR="0030593D" w:rsidRPr="00723412" w:rsidRDefault="00217848" w:rsidP="00590B0C">
      <w:pPr>
        <w:pStyle w:val="subsection"/>
      </w:pPr>
      <w:r w:rsidRPr="00723412">
        <w:tab/>
        <w:t>(</w:t>
      </w:r>
      <w:r w:rsidR="00496435" w:rsidRPr="00723412">
        <w:t>2</w:t>
      </w:r>
      <w:r w:rsidRPr="00723412">
        <w:t>)</w:t>
      </w:r>
      <w:r w:rsidRPr="00723412">
        <w:tab/>
        <w:t xml:space="preserve">The </w:t>
      </w:r>
      <w:r w:rsidR="008C371F" w:rsidRPr="00723412">
        <w:t>amount of a Level 1 Commonwealth contribution in relation to a claim for an out</w:t>
      </w:r>
      <w:r w:rsidR="00723412">
        <w:noBreakHyphen/>
      </w:r>
      <w:r w:rsidR="008C371F" w:rsidRPr="00723412">
        <w:t>of</w:t>
      </w:r>
      <w:r w:rsidR="00723412">
        <w:noBreakHyphen/>
      </w:r>
      <w:r w:rsidR="008C371F" w:rsidRPr="00723412">
        <w:t xml:space="preserve">hospital incident </w:t>
      </w:r>
      <w:r w:rsidR="00D215C0" w:rsidRPr="00723412">
        <w:t>is</w:t>
      </w:r>
      <w:r w:rsidR="005F5608" w:rsidRPr="00723412">
        <w:t xml:space="preserve"> 100%</w:t>
      </w:r>
      <w:r w:rsidR="0039790C" w:rsidRPr="00723412">
        <w:t xml:space="preserve"> of the eligible insurer’s </w:t>
      </w:r>
      <w:r w:rsidR="0030593D" w:rsidRPr="00723412">
        <w:t>qualifying payment, or the sum of the eligible insurer’s qualifying payments, for the claim</w:t>
      </w:r>
      <w:r w:rsidR="0039790C" w:rsidRPr="00723412">
        <w:t>, if</w:t>
      </w:r>
      <w:r w:rsidR="000C034F" w:rsidRPr="00723412">
        <w:t xml:space="preserve"> the amount does not exceed the Level 2 claim threshold</w:t>
      </w:r>
      <w:r w:rsidR="0039790C" w:rsidRPr="00723412">
        <w:t>.</w:t>
      </w:r>
    </w:p>
    <w:p w14:paraId="7B974B3B" w14:textId="77777777" w:rsidR="00421071" w:rsidRPr="00723412" w:rsidRDefault="00EA72B3" w:rsidP="00590B0C">
      <w:pPr>
        <w:pStyle w:val="ItemHead"/>
      </w:pPr>
      <w:r w:rsidRPr="00723412">
        <w:t>37</w:t>
      </w:r>
      <w:r w:rsidR="00421071" w:rsidRPr="00723412">
        <w:t xml:space="preserve">  </w:t>
      </w:r>
      <w:r w:rsidR="003A0A19" w:rsidRPr="00723412">
        <w:t>Paragraph 1</w:t>
      </w:r>
      <w:r w:rsidR="00421071" w:rsidRPr="00723412">
        <w:t>8(1)(a)</w:t>
      </w:r>
    </w:p>
    <w:p w14:paraId="762E12D0" w14:textId="77777777" w:rsidR="00421071" w:rsidRPr="00723412" w:rsidRDefault="00421071" w:rsidP="00590B0C">
      <w:pPr>
        <w:pStyle w:val="Item"/>
      </w:pPr>
      <w:r w:rsidRPr="00723412">
        <w:t>Repeal the paragraph, substitute:</w:t>
      </w:r>
    </w:p>
    <w:p w14:paraId="6094A37B" w14:textId="77777777" w:rsidR="00421071" w:rsidRPr="00723412" w:rsidRDefault="00421071" w:rsidP="00590B0C">
      <w:pPr>
        <w:pStyle w:val="paragraph"/>
      </w:pPr>
      <w:r w:rsidRPr="00723412">
        <w:tab/>
        <w:t>(a)</w:t>
      </w:r>
      <w:r w:rsidRPr="00723412">
        <w:tab/>
        <w:t xml:space="preserve">a claim (the </w:t>
      </w:r>
      <w:r w:rsidRPr="00723412">
        <w:rPr>
          <w:b/>
          <w:i/>
        </w:rPr>
        <w:t>current claim</w:t>
      </w:r>
      <w:r w:rsidRPr="00723412">
        <w:t>) is, or was, made against</w:t>
      </w:r>
      <w:r w:rsidR="009415A2" w:rsidRPr="00723412">
        <w:t xml:space="preserve"> the following person by another person</w:t>
      </w:r>
      <w:r w:rsidRPr="00723412">
        <w:t>:</w:t>
      </w:r>
    </w:p>
    <w:p w14:paraId="41509181" w14:textId="77777777" w:rsidR="000C640A" w:rsidRPr="00723412" w:rsidRDefault="000C640A" w:rsidP="00590B0C">
      <w:pPr>
        <w:pStyle w:val="paragraphsub"/>
      </w:pPr>
      <w:r w:rsidRPr="00723412">
        <w:tab/>
        <w:t>(i)</w:t>
      </w:r>
      <w:r w:rsidRPr="00723412">
        <w:tab/>
        <w:t>for a claim that relates to an incident that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9415A2" w:rsidRPr="00723412">
        <w:t>the midwife;</w:t>
      </w:r>
    </w:p>
    <w:p w14:paraId="4AEAEA50" w14:textId="77777777" w:rsidR="000C640A" w:rsidRPr="00723412" w:rsidRDefault="000C640A" w:rsidP="00590B0C">
      <w:pPr>
        <w:pStyle w:val="paragraphsub"/>
      </w:pPr>
      <w:r w:rsidRPr="00723412">
        <w:tab/>
        <w:t>(ii)</w:t>
      </w:r>
      <w:r w:rsidRPr="00723412">
        <w:tab/>
        <w:t>for a claim that relates to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</w:t>
      </w:r>
      <w:r w:rsidR="00825FEE" w:rsidRPr="00723412">
        <w:t xml:space="preserve">—the eligible entity </w:t>
      </w:r>
      <w:r w:rsidR="00730D0C" w:rsidRPr="00723412">
        <w:t>for</w:t>
      </w:r>
      <w:r w:rsidR="00825FEE" w:rsidRPr="00723412">
        <w:t xml:space="preserve"> </w:t>
      </w:r>
      <w:r w:rsidR="00A42A16" w:rsidRPr="00723412">
        <w:t>the</w:t>
      </w:r>
      <w:r w:rsidR="009415A2" w:rsidRPr="00723412">
        <w:t xml:space="preserve"> midwife,</w:t>
      </w:r>
      <w:r w:rsidR="00825FEE" w:rsidRPr="00723412">
        <w:t xml:space="preserve"> or the midwife; and</w:t>
      </w:r>
    </w:p>
    <w:p w14:paraId="312BE0D8" w14:textId="77777777" w:rsidR="0061111D" w:rsidRPr="00723412" w:rsidRDefault="00EA72B3" w:rsidP="00590B0C">
      <w:pPr>
        <w:pStyle w:val="ItemHead"/>
      </w:pPr>
      <w:r w:rsidRPr="00723412">
        <w:t>38</w:t>
      </w:r>
      <w:r w:rsidR="00421071" w:rsidRPr="00723412">
        <w:t xml:space="preserve">  </w:t>
      </w:r>
      <w:r w:rsidR="003A0A19" w:rsidRPr="00723412">
        <w:t>Paragraph 1</w:t>
      </w:r>
      <w:r w:rsidR="007A5EBC" w:rsidRPr="00723412">
        <w:t>8</w:t>
      </w:r>
      <w:r w:rsidR="00421071" w:rsidRPr="00723412">
        <w:t>(1)(</w:t>
      </w:r>
      <w:r w:rsidR="00F7796C" w:rsidRPr="00723412">
        <w:t>d</w:t>
      </w:r>
      <w:r w:rsidR="00421071" w:rsidRPr="00723412">
        <w:t>)</w:t>
      </w:r>
    </w:p>
    <w:p w14:paraId="7B5D99E1" w14:textId="77777777" w:rsidR="00CD2667" w:rsidRPr="00723412" w:rsidRDefault="00CD2667" w:rsidP="00590B0C">
      <w:pPr>
        <w:pStyle w:val="Item"/>
      </w:pPr>
      <w:r w:rsidRPr="00723412">
        <w:t>After “the midwife”, insert “(in the case of a claim made against the midwife) or the eligible entity (in the case of a claim made against the entity)”.</w:t>
      </w:r>
    </w:p>
    <w:p w14:paraId="50E53DA8" w14:textId="77777777" w:rsidR="00A11122" w:rsidRPr="00723412" w:rsidRDefault="00EA72B3" w:rsidP="00590B0C">
      <w:pPr>
        <w:pStyle w:val="ItemHead"/>
      </w:pPr>
      <w:r w:rsidRPr="00723412">
        <w:t>39</w:t>
      </w:r>
      <w:r w:rsidR="00A11122" w:rsidRPr="00723412">
        <w:t xml:space="preserve">  </w:t>
      </w:r>
      <w:r w:rsidR="00145ED7" w:rsidRPr="00723412">
        <w:t>Subsection 1</w:t>
      </w:r>
      <w:r w:rsidR="00A11122" w:rsidRPr="00723412">
        <w:t>9(1)</w:t>
      </w:r>
    </w:p>
    <w:p w14:paraId="057B25AF" w14:textId="77777777" w:rsidR="00A11122" w:rsidRPr="00723412" w:rsidRDefault="00A15C9F" w:rsidP="00590B0C">
      <w:pPr>
        <w:pStyle w:val="Item"/>
      </w:pPr>
      <w:r w:rsidRPr="00723412">
        <w:t xml:space="preserve">After “(the </w:t>
      </w:r>
      <w:r w:rsidRPr="00723412">
        <w:rPr>
          <w:b/>
          <w:i/>
        </w:rPr>
        <w:t>midwife</w:t>
      </w:r>
      <w:r w:rsidRPr="00723412">
        <w:t>)</w:t>
      </w:r>
      <w:r w:rsidR="007926FD" w:rsidRPr="00723412">
        <w:t>”</w:t>
      </w:r>
      <w:r w:rsidR="005A77DD" w:rsidRPr="00723412">
        <w:t>,</w:t>
      </w:r>
      <w:r w:rsidRPr="00723412">
        <w:t xml:space="preserve"> insert “</w:t>
      </w:r>
      <w:r w:rsidR="000A4EE5" w:rsidRPr="00723412">
        <w:t xml:space="preserve">or, in the case of a claim against </w:t>
      </w:r>
      <w:r w:rsidR="00E948A5" w:rsidRPr="00723412">
        <w:t>the</w:t>
      </w:r>
      <w:r w:rsidR="000A4EE5" w:rsidRPr="00723412">
        <w:t xml:space="preserve"> eligible entity </w:t>
      </w:r>
      <w:r w:rsidR="00E948A5" w:rsidRPr="00723412">
        <w:t xml:space="preserve">for </w:t>
      </w:r>
      <w:r w:rsidR="00BE018F" w:rsidRPr="00723412">
        <w:t>a</w:t>
      </w:r>
      <w:r w:rsidR="00E948A5" w:rsidRPr="00723412">
        <w:t xml:space="preserve"> </w:t>
      </w:r>
      <w:r w:rsidR="00EF7D74" w:rsidRPr="00723412">
        <w:t>midwife</w:t>
      </w:r>
      <w:r w:rsidR="00E948A5" w:rsidRPr="00723412">
        <w:t xml:space="preserve"> </w:t>
      </w:r>
      <w:r w:rsidR="000A4EE5" w:rsidRPr="00723412">
        <w:t xml:space="preserve">in relation to </w:t>
      </w:r>
      <w:r w:rsidR="00932713" w:rsidRPr="00723412">
        <w:t xml:space="preserve">a </w:t>
      </w:r>
      <w:r w:rsidR="00D84A4F" w:rsidRPr="00723412">
        <w:t>Birthing on Country out</w:t>
      </w:r>
      <w:r w:rsidR="00723412">
        <w:noBreakHyphen/>
      </w:r>
      <w:r w:rsidR="00D84A4F" w:rsidRPr="00723412">
        <w:t>of</w:t>
      </w:r>
      <w:r w:rsidR="00723412">
        <w:noBreakHyphen/>
      </w:r>
      <w:r w:rsidR="00D84A4F" w:rsidRPr="00723412">
        <w:t>hospital incident</w:t>
      </w:r>
      <w:r w:rsidR="00E948A5" w:rsidRPr="00723412">
        <w:t>,</w:t>
      </w:r>
      <w:r w:rsidR="00932713" w:rsidRPr="00723412">
        <w:t xml:space="preserve"> the entity”</w:t>
      </w:r>
      <w:r w:rsidR="00DC344F" w:rsidRPr="00723412">
        <w:t>.</w:t>
      </w:r>
    </w:p>
    <w:p w14:paraId="60616145" w14:textId="77777777" w:rsidR="00DC344F" w:rsidRPr="00723412" w:rsidRDefault="00EA72B3" w:rsidP="00590B0C">
      <w:pPr>
        <w:pStyle w:val="ItemHead"/>
      </w:pPr>
      <w:r w:rsidRPr="00723412">
        <w:t>40</w:t>
      </w:r>
      <w:r w:rsidR="00DC344F" w:rsidRPr="00723412">
        <w:t xml:space="preserve">  </w:t>
      </w:r>
      <w:r w:rsidR="00145ED7" w:rsidRPr="00723412">
        <w:t>Subsection 1</w:t>
      </w:r>
      <w:r w:rsidR="00DC344F" w:rsidRPr="00723412">
        <w:t>9(1)</w:t>
      </w:r>
    </w:p>
    <w:p w14:paraId="12DD84D6" w14:textId="77777777" w:rsidR="007426F3" w:rsidRPr="00723412" w:rsidRDefault="00DC344F" w:rsidP="00590B0C">
      <w:pPr>
        <w:pStyle w:val="Item"/>
      </w:pPr>
      <w:r w:rsidRPr="00723412">
        <w:t>Omit “made against the midwife”.</w:t>
      </w:r>
    </w:p>
    <w:p w14:paraId="573DC761" w14:textId="77777777" w:rsidR="009B11C4" w:rsidRPr="00723412" w:rsidRDefault="00EA72B3" w:rsidP="00590B0C">
      <w:pPr>
        <w:pStyle w:val="ItemHead"/>
      </w:pPr>
      <w:r w:rsidRPr="00723412">
        <w:t>41</w:t>
      </w:r>
      <w:r w:rsidR="009B11C4" w:rsidRPr="00723412">
        <w:t xml:space="preserve">  </w:t>
      </w:r>
      <w:r w:rsidR="00145ED7" w:rsidRPr="00723412">
        <w:t>Subparagraph 1</w:t>
      </w:r>
      <w:r w:rsidR="009B11C4" w:rsidRPr="00723412">
        <w:t>9(1)(a)(iii)</w:t>
      </w:r>
    </w:p>
    <w:p w14:paraId="7816B292" w14:textId="77777777" w:rsidR="00454B42" w:rsidRPr="00723412" w:rsidRDefault="007D0B77" w:rsidP="00590B0C">
      <w:pPr>
        <w:pStyle w:val="Item"/>
      </w:pPr>
      <w:r w:rsidRPr="00723412">
        <w:t>Omit “of the midwife”.</w:t>
      </w:r>
    </w:p>
    <w:p w14:paraId="19CD7F2E" w14:textId="77777777" w:rsidR="00D34DA9" w:rsidRPr="00723412" w:rsidRDefault="00EA72B3" w:rsidP="00590B0C">
      <w:pPr>
        <w:pStyle w:val="ItemHead"/>
      </w:pPr>
      <w:r w:rsidRPr="00723412">
        <w:t>42</w:t>
      </w:r>
      <w:r w:rsidR="00D34DA9" w:rsidRPr="00723412">
        <w:t xml:space="preserve">  </w:t>
      </w:r>
      <w:r w:rsidR="003A0A19" w:rsidRPr="00723412">
        <w:t>Paragraph 1</w:t>
      </w:r>
      <w:r w:rsidR="00D34DA9" w:rsidRPr="00723412">
        <w:t>9(1)(b)</w:t>
      </w:r>
    </w:p>
    <w:p w14:paraId="7B94D02A" w14:textId="77777777" w:rsidR="00D34DA9" w:rsidRPr="00723412" w:rsidRDefault="00D34DA9" w:rsidP="00590B0C">
      <w:pPr>
        <w:pStyle w:val="Item"/>
      </w:pPr>
      <w:r w:rsidRPr="00723412">
        <w:t>Omit “against the midwife”.</w:t>
      </w:r>
    </w:p>
    <w:p w14:paraId="1702CDE7" w14:textId="77777777" w:rsidR="000A2604" w:rsidRPr="00723412" w:rsidRDefault="00EA72B3" w:rsidP="00590B0C">
      <w:pPr>
        <w:pStyle w:val="ItemHead"/>
      </w:pPr>
      <w:r w:rsidRPr="00723412">
        <w:t>43</w:t>
      </w:r>
      <w:r w:rsidR="000A2604" w:rsidRPr="00723412">
        <w:t xml:space="preserve">  </w:t>
      </w:r>
      <w:r w:rsidR="003A0A19" w:rsidRPr="00723412">
        <w:t>Paragraph 1</w:t>
      </w:r>
      <w:r w:rsidR="000A2604" w:rsidRPr="00723412">
        <w:t>9(1)(d)</w:t>
      </w:r>
    </w:p>
    <w:p w14:paraId="61A1C718" w14:textId="77777777" w:rsidR="000A2604" w:rsidRPr="00723412" w:rsidRDefault="000A2604" w:rsidP="00590B0C">
      <w:pPr>
        <w:pStyle w:val="Item"/>
      </w:pPr>
      <w:r w:rsidRPr="00723412">
        <w:t>After “midwife”, insert “</w:t>
      </w:r>
      <w:r w:rsidR="00F00FF7" w:rsidRPr="00723412">
        <w:t>or entity”.</w:t>
      </w:r>
    </w:p>
    <w:p w14:paraId="165FDC0E" w14:textId="77777777" w:rsidR="00D34DA9" w:rsidRPr="00723412" w:rsidRDefault="00EA72B3" w:rsidP="00590B0C">
      <w:pPr>
        <w:pStyle w:val="ItemHead"/>
      </w:pPr>
      <w:r w:rsidRPr="00723412">
        <w:t>44</w:t>
      </w:r>
      <w:r w:rsidR="00D34DA9" w:rsidRPr="00723412">
        <w:t xml:space="preserve">  </w:t>
      </w:r>
      <w:r w:rsidR="003A0A19" w:rsidRPr="00723412">
        <w:t>Paragraph 1</w:t>
      </w:r>
      <w:r w:rsidR="00D34DA9" w:rsidRPr="00723412">
        <w:t>9(2)(a)</w:t>
      </w:r>
    </w:p>
    <w:p w14:paraId="7689D3FC" w14:textId="77777777" w:rsidR="003D15BD" w:rsidRPr="00723412" w:rsidRDefault="003D15BD" w:rsidP="00590B0C">
      <w:pPr>
        <w:pStyle w:val="Item"/>
      </w:pPr>
      <w:r w:rsidRPr="00723412">
        <w:t>Omit “midwife’s”, substitute “midwife or entity’s</w:t>
      </w:r>
      <w:r w:rsidR="00D84A4F" w:rsidRPr="00723412">
        <w:t>”.</w:t>
      </w:r>
    </w:p>
    <w:p w14:paraId="20964EA7" w14:textId="77777777" w:rsidR="00D84A4F" w:rsidRPr="00723412" w:rsidRDefault="00EA72B3" w:rsidP="00590B0C">
      <w:pPr>
        <w:pStyle w:val="ItemHead"/>
      </w:pPr>
      <w:r w:rsidRPr="00723412">
        <w:t>45</w:t>
      </w:r>
      <w:r w:rsidR="00D84A4F" w:rsidRPr="00723412">
        <w:t xml:space="preserve">  </w:t>
      </w:r>
      <w:r w:rsidR="003A0A19" w:rsidRPr="00723412">
        <w:t>Paragraph 1</w:t>
      </w:r>
      <w:r w:rsidR="00D84A4F" w:rsidRPr="00723412">
        <w:t>9(2)(b)</w:t>
      </w:r>
    </w:p>
    <w:p w14:paraId="415429EB" w14:textId="77777777" w:rsidR="00D84A4F" w:rsidRPr="00723412" w:rsidRDefault="00D84A4F" w:rsidP="00590B0C">
      <w:pPr>
        <w:pStyle w:val="Item"/>
      </w:pPr>
      <w:r w:rsidRPr="00723412">
        <w:t>After</w:t>
      </w:r>
      <w:r w:rsidR="00FF3D89" w:rsidRPr="00723412">
        <w:t xml:space="preserve"> </w:t>
      </w:r>
      <w:r w:rsidRPr="00723412">
        <w:t>“by the midwife”</w:t>
      </w:r>
      <w:r w:rsidR="007926FD" w:rsidRPr="00723412">
        <w:t xml:space="preserve"> (wherever occurring)</w:t>
      </w:r>
      <w:r w:rsidR="007707E6" w:rsidRPr="00723412">
        <w:t>,</w:t>
      </w:r>
      <w:r w:rsidRPr="00723412">
        <w:t xml:space="preserve"> insert “or entity”.</w:t>
      </w:r>
    </w:p>
    <w:p w14:paraId="54D900A0" w14:textId="77777777" w:rsidR="00D84A4F" w:rsidRPr="00723412" w:rsidRDefault="00EA72B3" w:rsidP="00590B0C">
      <w:pPr>
        <w:pStyle w:val="ItemHead"/>
      </w:pPr>
      <w:r w:rsidRPr="00723412">
        <w:t>46</w:t>
      </w:r>
      <w:r w:rsidR="00D84A4F" w:rsidRPr="00723412">
        <w:t xml:space="preserve">  </w:t>
      </w:r>
      <w:r w:rsidR="00145ED7" w:rsidRPr="00723412">
        <w:t>Subsection 1</w:t>
      </w:r>
      <w:r w:rsidR="00D84A4F" w:rsidRPr="00723412">
        <w:t>9(3)</w:t>
      </w:r>
      <w:r w:rsidR="00994494" w:rsidRPr="00723412">
        <w:t xml:space="preserve"> (</w:t>
      </w:r>
      <w:r w:rsidR="00D84A4F" w:rsidRPr="00723412">
        <w:t xml:space="preserve">definition of </w:t>
      </w:r>
      <w:r w:rsidR="00D84A4F" w:rsidRPr="00723412">
        <w:rPr>
          <w:i/>
        </w:rPr>
        <w:t>defence of the claim</w:t>
      </w:r>
      <w:r w:rsidR="007D1BCF" w:rsidRPr="00723412">
        <w:t>)</w:t>
      </w:r>
    </w:p>
    <w:p w14:paraId="23F9D551" w14:textId="77777777" w:rsidR="003D0555" w:rsidRPr="00723412" w:rsidRDefault="00D84A4F" w:rsidP="00590B0C">
      <w:pPr>
        <w:pStyle w:val="Item"/>
      </w:pPr>
      <w:r w:rsidRPr="00723412">
        <w:t>After “midwife”</w:t>
      </w:r>
      <w:r w:rsidR="00F76D46" w:rsidRPr="00723412">
        <w:t>,</w:t>
      </w:r>
      <w:r w:rsidRPr="00723412">
        <w:t xml:space="preserve"> insert “or eligible entity”.</w:t>
      </w:r>
    </w:p>
    <w:p w14:paraId="42793A13" w14:textId="77777777" w:rsidR="00421071" w:rsidRPr="00723412" w:rsidRDefault="00EA72B3" w:rsidP="00590B0C">
      <w:pPr>
        <w:pStyle w:val="ItemHead"/>
      </w:pPr>
      <w:r w:rsidRPr="00723412">
        <w:t>47</w:t>
      </w:r>
      <w:r w:rsidR="00421071" w:rsidRPr="00723412">
        <w:t xml:space="preserve">  </w:t>
      </w:r>
      <w:r w:rsidR="00145ED7" w:rsidRPr="00723412">
        <w:t>Paragraph 2</w:t>
      </w:r>
      <w:r w:rsidR="00D2313B" w:rsidRPr="00723412">
        <w:t>4(1)(b)</w:t>
      </w:r>
    </w:p>
    <w:p w14:paraId="3FB5C6D7" w14:textId="77777777" w:rsidR="00421071" w:rsidRPr="00723412" w:rsidRDefault="00E829A9" w:rsidP="00590B0C">
      <w:pPr>
        <w:pStyle w:val="Item"/>
      </w:pPr>
      <w:r w:rsidRPr="00723412">
        <w:t>Repeal the paragraph, substitute:</w:t>
      </w:r>
    </w:p>
    <w:p w14:paraId="3B99FB13" w14:textId="77777777" w:rsidR="007D5981" w:rsidRPr="00723412" w:rsidRDefault="00E829A9" w:rsidP="00590B0C">
      <w:pPr>
        <w:pStyle w:val="paragraph"/>
      </w:pPr>
      <w:r w:rsidRPr="00723412">
        <w:tab/>
        <w:t>(b)</w:t>
      </w:r>
      <w:r w:rsidRPr="00723412">
        <w:tab/>
        <w:t xml:space="preserve">another amount (not being an amount referred to in </w:t>
      </w:r>
      <w:r w:rsidR="00145ED7" w:rsidRPr="00723412">
        <w:t>subsection (</w:t>
      </w:r>
      <w:r w:rsidRPr="00723412">
        <w:t>2</w:t>
      </w:r>
      <w:r w:rsidR="007A5EBC" w:rsidRPr="00723412">
        <w:t>)</w:t>
      </w:r>
      <w:r w:rsidRPr="00723412">
        <w:t xml:space="preserve">) has been paid </w:t>
      </w:r>
      <w:r w:rsidR="006E4CFA" w:rsidRPr="00723412">
        <w:t>in relation to the incident to which the liability relates</w:t>
      </w:r>
      <w:r w:rsidR="007D5981" w:rsidRPr="00723412">
        <w:t>:</w:t>
      </w:r>
    </w:p>
    <w:p w14:paraId="1D41E0FF" w14:textId="77777777" w:rsidR="0008726A" w:rsidRPr="00723412" w:rsidRDefault="007D5981" w:rsidP="00590B0C">
      <w:pPr>
        <w:pStyle w:val="paragraphsub"/>
      </w:pPr>
      <w:r w:rsidRPr="00723412">
        <w:tab/>
        <w:t>(i)</w:t>
      </w:r>
      <w:r w:rsidRPr="00723412">
        <w:tab/>
      </w:r>
      <w:r w:rsidR="001E4279" w:rsidRPr="00723412">
        <w:t>if the</w:t>
      </w:r>
      <w:r w:rsidRPr="00723412">
        <w:t xml:space="preserve"> incident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="00E829A9" w:rsidRPr="00723412">
        <w:t>a</w:t>
      </w:r>
      <w:r w:rsidR="00B50335" w:rsidRPr="00723412">
        <w:t xml:space="preserve"> person covered by </w:t>
      </w:r>
      <w:r w:rsidR="00145ED7" w:rsidRPr="00723412">
        <w:t>subsection (</w:t>
      </w:r>
      <w:r w:rsidR="00B50335" w:rsidRPr="00723412">
        <w:t>3)</w:t>
      </w:r>
      <w:r w:rsidR="0008726A" w:rsidRPr="00723412">
        <w:t>; or</w:t>
      </w:r>
    </w:p>
    <w:p w14:paraId="036148FE" w14:textId="77777777" w:rsidR="007D5981" w:rsidRPr="00723412" w:rsidRDefault="007D5981" w:rsidP="00590B0C">
      <w:pPr>
        <w:pStyle w:val="paragraphsub"/>
      </w:pPr>
      <w:r w:rsidRPr="00723412">
        <w:tab/>
        <w:t>(ii)</w:t>
      </w:r>
      <w:r w:rsidRPr="00723412">
        <w:tab/>
      </w:r>
      <w:r w:rsidR="001E4279" w:rsidRPr="00723412">
        <w:t>if the</w:t>
      </w:r>
      <w:r w:rsidRPr="00723412">
        <w:t xml:space="preserve"> incident is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="0008726A" w:rsidRPr="00723412">
        <w:t xml:space="preserve">a person covered by </w:t>
      </w:r>
      <w:r w:rsidR="00145ED7" w:rsidRPr="00723412">
        <w:t>subsection (</w:t>
      </w:r>
      <w:r w:rsidR="0008726A" w:rsidRPr="00723412">
        <w:t>4)</w:t>
      </w:r>
      <w:r w:rsidR="001E4279" w:rsidRPr="00723412">
        <w:t>;</w:t>
      </w:r>
      <w:r w:rsidR="0008726A" w:rsidRPr="00723412">
        <w:t xml:space="preserve"> and</w:t>
      </w:r>
    </w:p>
    <w:p w14:paraId="4639EE26" w14:textId="77777777" w:rsidR="00B50335" w:rsidRPr="00723412" w:rsidRDefault="00EA72B3" w:rsidP="00590B0C">
      <w:pPr>
        <w:pStyle w:val="ItemHead"/>
      </w:pPr>
      <w:r w:rsidRPr="00723412">
        <w:t>48</w:t>
      </w:r>
      <w:r w:rsidR="00B50335" w:rsidRPr="00723412">
        <w:t xml:space="preserve">  A</w:t>
      </w:r>
      <w:r w:rsidR="005B18F6" w:rsidRPr="00723412">
        <w:t xml:space="preserve">t the end of </w:t>
      </w:r>
      <w:r w:rsidR="00145ED7" w:rsidRPr="00723412">
        <w:t>section 2</w:t>
      </w:r>
      <w:r w:rsidR="00B50335" w:rsidRPr="00723412">
        <w:t>4</w:t>
      </w:r>
    </w:p>
    <w:p w14:paraId="3771F249" w14:textId="77777777" w:rsidR="00B50335" w:rsidRPr="00723412" w:rsidRDefault="005B18F6" w:rsidP="00590B0C">
      <w:pPr>
        <w:pStyle w:val="Item"/>
      </w:pPr>
      <w:r w:rsidRPr="00723412">
        <w:t>Add</w:t>
      </w:r>
      <w:r w:rsidR="00B50335" w:rsidRPr="00723412">
        <w:t>:</w:t>
      </w:r>
    </w:p>
    <w:p w14:paraId="2968A320" w14:textId="77777777" w:rsidR="001E4279" w:rsidRPr="00723412" w:rsidRDefault="001E4279" w:rsidP="00590B0C">
      <w:pPr>
        <w:pStyle w:val="SubsectionHead"/>
      </w:pPr>
      <w:r w:rsidRPr="00723412">
        <w:t>Recipients of amounts—incidents that are not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</w:t>
      </w:r>
    </w:p>
    <w:p w14:paraId="2E46DCD7" w14:textId="77777777" w:rsidR="00B50335" w:rsidRPr="00723412" w:rsidRDefault="005B18F6" w:rsidP="00590B0C">
      <w:pPr>
        <w:pStyle w:val="subsection"/>
      </w:pPr>
      <w:r w:rsidRPr="00723412">
        <w:tab/>
        <w:t>(3)</w:t>
      </w:r>
      <w:r w:rsidRPr="00723412">
        <w:tab/>
        <w:t>A person is covered by this subsection if the person</w:t>
      </w:r>
      <w:r w:rsidR="0008726A" w:rsidRPr="00723412">
        <w:t xml:space="preserve"> is</w:t>
      </w:r>
      <w:r w:rsidRPr="00723412">
        <w:t>:</w:t>
      </w:r>
    </w:p>
    <w:p w14:paraId="6F92F241" w14:textId="77777777" w:rsidR="0008726A" w:rsidRPr="00723412" w:rsidRDefault="0008726A" w:rsidP="00590B0C">
      <w:pPr>
        <w:pStyle w:val="paragraph"/>
      </w:pPr>
      <w:r w:rsidRPr="00723412">
        <w:tab/>
        <w:t>(a)</w:t>
      </w:r>
      <w:r w:rsidRPr="00723412">
        <w:tab/>
        <w:t>the midwife; or</w:t>
      </w:r>
    </w:p>
    <w:p w14:paraId="736492C2" w14:textId="77777777" w:rsidR="0008726A" w:rsidRPr="00723412" w:rsidRDefault="0008726A" w:rsidP="00590B0C">
      <w:pPr>
        <w:pStyle w:val="paragraph"/>
      </w:pPr>
      <w:r w:rsidRPr="00723412">
        <w:tab/>
        <w:t>(b)</w:t>
      </w:r>
      <w:r w:rsidRPr="00723412">
        <w:tab/>
        <w:t>the eligible insurer; or</w:t>
      </w:r>
    </w:p>
    <w:p w14:paraId="745F1316" w14:textId="77777777" w:rsidR="0008726A" w:rsidRPr="00723412" w:rsidRDefault="0008726A" w:rsidP="00590B0C">
      <w:pPr>
        <w:pStyle w:val="paragraph"/>
      </w:pPr>
      <w:r w:rsidRPr="00723412">
        <w:tab/>
        <w:t>(c)</w:t>
      </w:r>
      <w:r w:rsidRPr="00723412">
        <w:tab/>
        <w:t>another person.</w:t>
      </w:r>
    </w:p>
    <w:p w14:paraId="7E6C2182" w14:textId="77777777" w:rsidR="001E4279" w:rsidRPr="00723412" w:rsidRDefault="001E4279" w:rsidP="00590B0C">
      <w:pPr>
        <w:pStyle w:val="SubsectionHead"/>
      </w:pPr>
      <w:r w:rsidRPr="00723412">
        <w:t>Recipients of amounts—Birthing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incidents</w:t>
      </w:r>
    </w:p>
    <w:p w14:paraId="154E756F" w14:textId="77777777" w:rsidR="0008726A" w:rsidRPr="00723412" w:rsidRDefault="0008726A" w:rsidP="00590B0C">
      <w:pPr>
        <w:pStyle w:val="subsection"/>
      </w:pPr>
      <w:r w:rsidRPr="00723412">
        <w:tab/>
        <w:t>(4)</w:t>
      </w:r>
      <w:r w:rsidRPr="00723412">
        <w:tab/>
        <w:t>A person is covered by this subsection if the person is:</w:t>
      </w:r>
    </w:p>
    <w:p w14:paraId="7DFBEAE1" w14:textId="77777777" w:rsidR="0008726A" w:rsidRPr="00723412" w:rsidRDefault="0008726A" w:rsidP="00590B0C">
      <w:pPr>
        <w:pStyle w:val="paragraph"/>
      </w:pPr>
      <w:r w:rsidRPr="00723412">
        <w:tab/>
        <w:t>(a)</w:t>
      </w:r>
      <w:r w:rsidRPr="00723412">
        <w:tab/>
        <w:t>the midwife; or</w:t>
      </w:r>
    </w:p>
    <w:p w14:paraId="446EA57C" w14:textId="77777777" w:rsidR="0008726A" w:rsidRPr="00723412" w:rsidRDefault="0008726A" w:rsidP="00590B0C">
      <w:pPr>
        <w:pStyle w:val="paragraph"/>
      </w:pPr>
      <w:r w:rsidRPr="00723412">
        <w:tab/>
        <w:t>(b)</w:t>
      </w:r>
      <w:r w:rsidRPr="00723412">
        <w:tab/>
        <w:t>the eligible insurer; or</w:t>
      </w:r>
    </w:p>
    <w:p w14:paraId="63CF67AD" w14:textId="77777777" w:rsidR="0008726A" w:rsidRPr="00723412" w:rsidRDefault="0008726A" w:rsidP="00590B0C">
      <w:pPr>
        <w:pStyle w:val="paragraph"/>
      </w:pPr>
      <w:r w:rsidRPr="00723412">
        <w:tab/>
        <w:t>(c)</w:t>
      </w:r>
      <w:r w:rsidRPr="00723412">
        <w:tab/>
        <w:t>the eligible entity</w:t>
      </w:r>
      <w:r w:rsidR="00884171" w:rsidRPr="00723412">
        <w:t xml:space="preserve"> for </w:t>
      </w:r>
      <w:r w:rsidR="00DB19E1" w:rsidRPr="00723412">
        <w:t>a</w:t>
      </w:r>
      <w:r w:rsidR="00884171" w:rsidRPr="00723412">
        <w:t xml:space="preserve"> midwife</w:t>
      </w:r>
      <w:r w:rsidRPr="00723412">
        <w:t>; or</w:t>
      </w:r>
    </w:p>
    <w:p w14:paraId="26C94BB0" w14:textId="77777777" w:rsidR="0008726A" w:rsidRPr="00723412" w:rsidRDefault="0008726A" w:rsidP="00590B0C">
      <w:pPr>
        <w:pStyle w:val="paragraph"/>
      </w:pPr>
      <w:r w:rsidRPr="00723412">
        <w:tab/>
        <w:t>(d)</w:t>
      </w:r>
      <w:r w:rsidRPr="00723412">
        <w:tab/>
        <w:t>another person.</w:t>
      </w:r>
    </w:p>
    <w:p w14:paraId="136971BC" w14:textId="77777777" w:rsidR="00465D85" w:rsidRPr="00723412" w:rsidRDefault="00EA72B3" w:rsidP="00590B0C">
      <w:pPr>
        <w:pStyle w:val="ItemHead"/>
      </w:pPr>
      <w:r w:rsidRPr="00723412">
        <w:t>49</w:t>
      </w:r>
      <w:r w:rsidR="00465D85" w:rsidRPr="00723412">
        <w:t xml:space="preserve">  </w:t>
      </w:r>
      <w:r w:rsidR="00145ED7" w:rsidRPr="00723412">
        <w:t>Paragraph 2</w:t>
      </w:r>
      <w:r w:rsidR="00465D85" w:rsidRPr="00723412">
        <w:t>5(1)(a)</w:t>
      </w:r>
    </w:p>
    <w:p w14:paraId="4F3D081F" w14:textId="77777777" w:rsidR="00465D85" w:rsidRPr="00723412" w:rsidRDefault="00465D85" w:rsidP="00590B0C">
      <w:pPr>
        <w:pStyle w:val="Item"/>
      </w:pPr>
      <w:r w:rsidRPr="00723412">
        <w:t xml:space="preserve">After “(the </w:t>
      </w:r>
      <w:r w:rsidRPr="00723412">
        <w:rPr>
          <w:b/>
          <w:i/>
        </w:rPr>
        <w:t>midwife</w:t>
      </w:r>
      <w:r w:rsidRPr="00723412">
        <w:t>)”</w:t>
      </w:r>
      <w:r w:rsidR="00F76D46" w:rsidRPr="00723412">
        <w:t>,</w:t>
      </w:r>
      <w:r w:rsidRPr="00723412">
        <w:t xml:space="preserve"> insert “or</w:t>
      </w:r>
      <w:r w:rsidR="009A446D" w:rsidRPr="00723412">
        <w:t xml:space="preserve"> </w:t>
      </w:r>
      <w:r w:rsidRPr="00723412">
        <w:t>an eligible entity”.</w:t>
      </w:r>
    </w:p>
    <w:p w14:paraId="736D6A65" w14:textId="77777777" w:rsidR="00465D85" w:rsidRPr="00723412" w:rsidRDefault="00EA72B3" w:rsidP="00590B0C">
      <w:pPr>
        <w:pStyle w:val="ItemHead"/>
      </w:pPr>
      <w:r w:rsidRPr="00723412">
        <w:t>50</w:t>
      </w:r>
      <w:r w:rsidR="00465D85" w:rsidRPr="00723412">
        <w:t xml:space="preserve">  </w:t>
      </w:r>
      <w:r w:rsidR="00145ED7" w:rsidRPr="00723412">
        <w:t>Paragraph 2</w:t>
      </w:r>
      <w:r w:rsidR="00465D85" w:rsidRPr="00723412">
        <w:t>5(1)(b)</w:t>
      </w:r>
    </w:p>
    <w:p w14:paraId="47979C6D" w14:textId="77777777" w:rsidR="00465D85" w:rsidRPr="00723412" w:rsidRDefault="00465D85" w:rsidP="00590B0C">
      <w:pPr>
        <w:pStyle w:val="Item"/>
      </w:pPr>
      <w:r w:rsidRPr="00723412">
        <w:t>Repeal the paragraph, substitute:</w:t>
      </w:r>
    </w:p>
    <w:p w14:paraId="1E58E5A1" w14:textId="77777777" w:rsidR="007D5981" w:rsidRPr="00723412" w:rsidRDefault="007D5981" w:rsidP="00590B0C">
      <w:pPr>
        <w:pStyle w:val="paragraph"/>
      </w:pPr>
      <w:r w:rsidRPr="00723412">
        <w:tab/>
        <w:t>(b)</w:t>
      </w:r>
      <w:r w:rsidRPr="00723412">
        <w:tab/>
        <w:t xml:space="preserve">another amount (not being an amount referred to in </w:t>
      </w:r>
      <w:r w:rsidR="00145ED7" w:rsidRPr="00723412">
        <w:t>subsection (</w:t>
      </w:r>
      <w:r w:rsidRPr="00723412">
        <w:t>5)) has been paid</w:t>
      </w:r>
      <w:r w:rsidR="001E4279" w:rsidRPr="00723412">
        <w:t xml:space="preserve"> in relation to the incident to which the claim relates</w:t>
      </w:r>
      <w:r w:rsidRPr="00723412">
        <w:t>:</w:t>
      </w:r>
    </w:p>
    <w:p w14:paraId="536E17C5" w14:textId="77777777" w:rsidR="007D5981" w:rsidRPr="00723412" w:rsidRDefault="007D5981" w:rsidP="00590B0C">
      <w:pPr>
        <w:pStyle w:val="paragraphsub"/>
      </w:pPr>
      <w:r w:rsidRPr="00723412">
        <w:tab/>
        <w:t>(i)</w:t>
      </w:r>
      <w:r w:rsidRPr="00723412">
        <w:tab/>
      </w:r>
      <w:r w:rsidR="001E4279" w:rsidRPr="00723412">
        <w:t>if the</w:t>
      </w:r>
      <w:r w:rsidRPr="00723412">
        <w:t xml:space="preserve"> incident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="0008726A" w:rsidRPr="00723412">
        <w:t xml:space="preserve">a person covered by </w:t>
      </w:r>
      <w:r w:rsidR="00145ED7" w:rsidRPr="00723412">
        <w:t>subsection 2</w:t>
      </w:r>
      <w:r w:rsidR="0008726A" w:rsidRPr="00723412">
        <w:t>4(3); or</w:t>
      </w:r>
    </w:p>
    <w:p w14:paraId="4192C8F1" w14:textId="77777777" w:rsidR="007D5981" w:rsidRPr="00723412" w:rsidRDefault="007D5981" w:rsidP="00590B0C">
      <w:pPr>
        <w:pStyle w:val="paragraphsub"/>
      </w:pPr>
      <w:r w:rsidRPr="00723412">
        <w:tab/>
        <w:t>(ii)</w:t>
      </w:r>
      <w:r w:rsidRPr="00723412">
        <w:tab/>
      </w:r>
      <w:r w:rsidR="001E4279" w:rsidRPr="00723412">
        <w:t>if the</w:t>
      </w:r>
      <w:r w:rsidRPr="00723412">
        <w:t xml:space="preserve"> incident is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="0008726A" w:rsidRPr="00723412">
        <w:t xml:space="preserve">a person covered by </w:t>
      </w:r>
      <w:r w:rsidR="00145ED7" w:rsidRPr="00723412">
        <w:t>subsection 2</w:t>
      </w:r>
      <w:r w:rsidR="0008726A" w:rsidRPr="00723412">
        <w:t>4(4); and</w:t>
      </w:r>
    </w:p>
    <w:p w14:paraId="3733A05D" w14:textId="77777777" w:rsidR="00AA3C8A" w:rsidRPr="00723412" w:rsidRDefault="00EA72B3" w:rsidP="00590B0C">
      <w:pPr>
        <w:pStyle w:val="ItemHead"/>
      </w:pPr>
      <w:r w:rsidRPr="00723412">
        <w:t>51</w:t>
      </w:r>
      <w:r w:rsidR="00AA3C8A" w:rsidRPr="00723412">
        <w:t xml:space="preserve"> </w:t>
      </w:r>
      <w:r w:rsidR="007D5981" w:rsidRPr="00723412">
        <w:t xml:space="preserve"> </w:t>
      </w:r>
      <w:r w:rsidR="00145ED7" w:rsidRPr="00723412">
        <w:t>Paragraph 2</w:t>
      </w:r>
      <w:r w:rsidR="00AA3C8A" w:rsidRPr="00723412">
        <w:t>6(1)(a)</w:t>
      </w:r>
    </w:p>
    <w:p w14:paraId="529BEF51" w14:textId="77777777" w:rsidR="00AA3C8A" w:rsidRPr="00723412" w:rsidRDefault="00AA3C8A" w:rsidP="00590B0C">
      <w:pPr>
        <w:pStyle w:val="Item"/>
      </w:pPr>
      <w:r w:rsidRPr="00723412">
        <w:t xml:space="preserve">After “(the </w:t>
      </w:r>
      <w:r w:rsidRPr="00723412">
        <w:rPr>
          <w:b/>
          <w:i/>
        </w:rPr>
        <w:t>midwife</w:t>
      </w:r>
      <w:r w:rsidRPr="00723412">
        <w:t>)”</w:t>
      </w:r>
      <w:r w:rsidR="00F76D46" w:rsidRPr="00723412">
        <w:t>,</w:t>
      </w:r>
      <w:r w:rsidRPr="00723412">
        <w:t xml:space="preserve"> insert “or</w:t>
      </w:r>
      <w:r w:rsidR="009A446D" w:rsidRPr="00723412">
        <w:t xml:space="preserve"> </w:t>
      </w:r>
      <w:r w:rsidRPr="00723412">
        <w:t>an eligible entity”.</w:t>
      </w:r>
    </w:p>
    <w:p w14:paraId="4338E6F8" w14:textId="77777777" w:rsidR="00F46B8B" w:rsidRPr="00723412" w:rsidRDefault="00EA72B3" w:rsidP="00590B0C">
      <w:pPr>
        <w:pStyle w:val="ItemHead"/>
      </w:pPr>
      <w:r w:rsidRPr="00723412">
        <w:t>52</w:t>
      </w:r>
      <w:r w:rsidR="00F46B8B" w:rsidRPr="00723412">
        <w:t xml:space="preserve">  </w:t>
      </w:r>
      <w:r w:rsidR="00145ED7" w:rsidRPr="00723412">
        <w:t>Paragraph 2</w:t>
      </w:r>
      <w:r w:rsidR="00F46B8B" w:rsidRPr="00723412">
        <w:t>6(1)(b)</w:t>
      </w:r>
    </w:p>
    <w:p w14:paraId="79018B30" w14:textId="77777777" w:rsidR="00F46B8B" w:rsidRPr="00723412" w:rsidRDefault="00F46B8B" w:rsidP="00590B0C">
      <w:pPr>
        <w:pStyle w:val="Item"/>
      </w:pPr>
      <w:r w:rsidRPr="00723412">
        <w:t>Repeal the paragraph, substitute:</w:t>
      </w:r>
    </w:p>
    <w:p w14:paraId="4B459B23" w14:textId="77777777" w:rsidR="007D5981" w:rsidRPr="00723412" w:rsidRDefault="00F46B8B" w:rsidP="00590B0C">
      <w:pPr>
        <w:pStyle w:val="paragraph"/>
      </w:pPr>
      <w:r w:rsidRPr="00723412">
        <w:tab/>
        <w:t>(b)</w:t>
      </w:r>
      <w:r w:rsidRPr="00723412">
        <w:tab/>
        <w:t xml:space="preserve">the person (the </w:t>
      </w:r>
      <w:r w:rsidRPr="00723412">
        <w:rPr>
          <w:b/>
          <w:i/>
        </w:rPr>
        <w:t>applicant</w:t>
      </w:r>
      <w:r w:rsidRPr="00723412">
        <w:t xml:space="preserve">) who applied for the Level 2 Commonwealth contribution becomes aware that another amount has been paid </w:t>
      </w:r>
      <w:r w:rsidR="0008726A" w:rsidRPr="00723412">
        <w:t>in relation to the incident to which the claim relates</w:t>
      </w:r>
      <w:r w:rsidR="007D5981" w:rsidRPr="00723412">
        <w:t>:</w:t>
      </w:r>
    </w:p>
    <w:p w14:paraId="485D5A5E" w14:textId="77777777" w:rsidR="001E4279" w:rsidRPr="00723412" w:rsidRDefault="007D5981" w:rsidP="00590B0C">
      <w:pPr>
        <w:pStyle w:val="paragraphsub"/>
      </w:pPr>
      <w:r w:rsidRPr="00723412">
        <w:tab/>
        <w:t>(i)</w:t>
      </w:r>
      <w:r w:rsidRPr="00723412">
        <w:tab/>
      </w:r>
      <w:r w:rsidR="001E4279" w:rsidRPr="00723412">
        <w:t>if the</w:t>
      </w:r>
      <w:r w:rsidRPr="00723412">
        <w:t xml:space="preserve"> incident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="0008726A" w:rsidRPr="00723412">
        <w:t xml:space="preserve">a person covered by </w:t>
      </w:r>
      <w:r w:rsidR="00145ED7" w:rsidRPr="00723412">
        <w:t>subsection 2</w:t>
      </w:r>
      <w:r w:rsidR="0008726A" w:rsidRPr="00723412">
        <w:t>4(3); or</w:t>
      </w:r>
    </w:p>
    <w:p w14:paraId="40609B05" w14:textId="77777777" w:rsidR="007D5981" w:rsidRPr="00723412" w:rsidRDefault="007D5981" w:rsidP="00590B0C">
      <w:pPr>
        <w:pStyle w:val="paragraphsub"/>
      </w:pPr>
      <w:r w:rsidRPr="00723412">
        <w:tab/>
        <w:t>(ii)</w:t>
      </w:r>
      <w:r w:rsidRPr="00723412">
        <w:tab/>
      </w:r>
      <w:r w:rsidR="001E4279" w:rsidRPr="00723412">
        <w:t xml:space="preserve">if the incident is </w:t>
      </w:r>
      <w:r w:rsidRPr="00723412">
        <w:t>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Pr="00723412">
        <w:t>a</w:t>
      </w:r>
      <w:r w:rsidR="001E4279" w:rsidRPr="00723412">
        <w:t xml:space="preserve"> person covered by </w:t>
      </w:r>
      <w:r w:rsidR="00145ED7" w:rsidRPr="00723412">
        <w:t>subsection 2</w:t>
      </w:r>
      <w:r w:rsidR="001E4279" w:rsidRPr="00723412">
        <w:t>4(4); and</w:t>
      </w:r>
    </w:p>
    <w:p w14:paraId="5527E49C" w14:textId="77777777" w:rsidR="00F46B8B" w:rsidRPr="00723412" w:rsidRDefault="00EA72B3" w:rsidP="00590B0C">
      <w:pPr>
        <w:pStyle w:val="ItemHead"/>
      </w:pPr>
      <w:r w:rsidRPr="00723412">
        <w:t>53</w:t>
      </w:r>
      <w:r w:rsidR="00F46B8B" w:rsidRPr="00723412">
        <w:t xml:space="preserve">  Paragraph</w:t>
      </w:r>
      <w:r w:rsidR="007D5981" w:rsidRPr="00723412">
        <w:t>s</w:t>
      </w:r>
      <w:r w:rsidR="00F46B8B" w:rsidRPr="00723412">
        <w:t xml:space="preserve"> 27(1)(a)</w:t>
      </w:r>
      <w:r w:rsidR="007D5981" w:rsidRPr="00723412">
        <w:t xml:space="preserve"> and (b)</w:t>
      </w:r>
    </w:p>
    <w:p w14:paraId="767A0DAF" w14:textId="77777777" w:rsidR="007D5981" w:rsidRPr="00723412" w:rsidRDefault="007D5981" w:rsidP="00590B0C">
      <w:pPr>
        <w:pStyle w:val="Item"/>
      </w:pPr>
      <w:r w:rsidRPr="00723412">
        <w:t>Repeal the paragraphs, substitute:</w:t>
      </w:r>
    </w:p>
    <w:p w14:paraId="436BEAAF" w14:textId="77777777" w:rsidR="007D5981" w:rsidRPr="00723412" w:rsidRDefault="007D5981" w:rsidP="00590B0C">
      <w:pPr>
        <w:pStyle w:val="paragraph"/>
      </w:pPr>
      <w:r w:rsidRPr="00723412">
        <w:tab/>
        <w:t>(a)</w:t>
      </w:r>
      <w:r w:rsidRPr="00723412">
        <w:tab/>
        <w:t>an amount of Level 2 Commonwealth contribution has been paid in relation to a qualifying liability that relates to a claim made against:</w:t>
      </w:r>
    </w:p>
    <w:p w14:paraId="1E171C02" w14:textId="77777777" w:rsidR="007D5981" w:rsidRPr="00723412" w:rsidRDefault="007D5981" w:rsidP="00590B0C">
      <w:pPr>
        <w:pStyle w:val="paragraphsub"/>
      </w:pPr>
      <w:r w:rsidRPr="00723412">
        <w:tab/>
        <w:t>(i)</w:t>
      </w:r>
      <w:r w:rsidRPr="00723412">
        <w:tab/>
      </w:r>
      <w:r w:rsidR="00147960" w:rsidRPr="00723412">
        <w:t>for a</w:t>
      </w:r>
      <w:r w:rsidRPr="00723412">
        <w:t xml:space="preserve"> claim </w:t>
      </w:r>
      <w:r w:rsidR="00147960" w:rsidRPr="00723412">
        <w:t xml:space="preserve">that </w:t>
      </w:r>
      <w:r w:rsidRPr="00723412">
        <w:t>relates to an incident that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 xml:space="preserve">hospital incident—a person (the </w:t>
      </w:r>
      <w:r w:rsidRPr="00723412">
        <w:rPr>
          <w:b/>
          <w:i/>
        </w:rPr>
        <w:t>midwife</w:t>
      </w:r>
      <w:r w:rsidRPr="00723412">
        <w:t>); or</w:t>
      </w:r>
    </w:p>
    <w:p w14:paraId="779A49CC" w14:textId="77777777" w:rsidR="007D5981" w:rsidRPr="00723412" w:rsidRDefault="007D5981" w:rsidP="00590B0C">
      <w:pPr>
        <w:pStyle w:val="paragraphsub"/>
      </w:pPr>
      <w:r w:rsidRPr="00723412">
        <w:tab/>
        <w:t>(ii)</w:t>
      </w:r>
      <w:r w:rsidRPr="00723412">
        <w:tab/>
      </w:r>
      <w:r w:rsidR="00147960" w:rsidRPr="00723412">
        <w:t>for a claim that relates to</w:t>
      </w:r>
      <w:r w:rsidRPr="00723412">
        <w:t xml:space="preserve">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</w:t>
      </w:r>
      <w:r w:rsidR="001E4279" w:rsidRPr="00723412">
        <w:t xml:space="preserve">—a person (also the </w:t>
      </w:r>
      <w:r w:rsidR="001E4279" w:rsidRPr="00723412">
        <w:rPr>
          <w:b/>
          <w:i/>
        </w:rPr>
        <w:t>midwife</w:t>
      </w:r>
      <w:r w:rsidR="001E4279" w:rsidRPr="00723412">
        <w:t xml:space="preserve">) or </w:t>
      </w:r>
      <w:r w:rsidR="009D5C1D" w:rsidRPr="00723412">
        <w:t>the</w:t>
      </w:r>
      <w:r w:rsidR="001E4279" w:rsidRPr="00723412">
        <w:t xml:space="preserve"> eligible entity</w:t>
      </w:r>
      <w:r w:rsidR="009D5C1D" w:rsidRPr="00723412">
        <w:t xml:space="preserve"> for </w:t>
      </w:r>
      <w:r w:rsidR="00DB19E1" w:rsidRPr="00723412">
        <w:t>a</w:t>
      </w:r>
      <w:r w:rsidR="009D5C1D" w:rsidRPr="00723412">
        <w:t xml:space="preserve"> </w:t>
      </w:r>
      <w:r w:rsidR="00707BD1" w:rsidRPr="00723412">
        <w:t xml:space="preserve">person (also the </w:t>
      </w:r>
      <w:r w:rsidR="009D5C1D" w:rsidRPr="00723412">
        <w:rPr>
          <w:b/>
          <w:i/>
        </w:rPr>
        <w:t>midwife</w:t>
      </w:r>
      <w:r w:rsidR="00707BD1" w:rsidRPr="00723412">
        <w:t>)</w:t>
      </w:r>
      <w:r w:rsidR="001E4279" w:rsidRPr="00723412">
        <w:t>; and</w:t>
      </w:r>
    </w:p>
    <w:p w14:paraId="750E057A" w14:textId="77777777" w:rsidR="00F46B8B" w:rsidRPr="00723412" w:rsidRDefault="00F46B8B" w:rsidP="00590B0C">
      <w:pPr>
        <w:pStyle w:val="paragraph"/>
      </w:pPr>
      <w:r w:rsidRPr="00723412">
        <w:tab/>
        <w:t>(b)</w:t>
      </w:r>
      <w:r w:rsidRPr="00723412">
        <w:tab/>
        <w:t>another amount is paid</w:t>
      </w:r>
      <w:r w:rsidR="001E4279" w:rsidRPr="00723412">
        <w:t xml:space="preserve"> in relation to the incident to which the claim relates</w:t>
      </w:r>
      <w:r w:rsidR="007D5981" w:rsidRPr="00723412">
        <w:t>:</w:t>
      </w:r>
    </w:p>
    <w:p w14:paraId="35F50897" w14:textId="77777777" w:rsidR="007D5981" w:rsidRPr="00723412" w:rsidRDefault="007D5981" w:rsidP="00590B0C">
      <w:pPr>
        <w:pStyle w:val="paragraphsub"/>
      </w:pPr>
      <w:r w:rsidRPr="00723412">
        <w:tab/>
        <w:t>(i)</w:t>
      </w:r>
      <w:r w:rsidRPr="00723412">
        <w:tab/>
        <w:t>if the incident is not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Pr="00723412">
        <w:t>a</w:t>
      </w:r>
      <w:r w:rsidR="001E4279" w:rsidRPr="00723412">
        <w:t xml:space="preserve"> person covered by </w:t>
      </w:r>
      <w:r w:rsidR="00145ED7" w:rsidRPr="00723412">
        <w:t>subsection 2</w:t>
      </w:r>
      <w:r w:rsidR="001E4279" w:rsidRPr="00723412">
        <w:t>4(3); or</w:t>
      </w:r>
    </w:p>
    <w:p w14:paraId="145758A8" w14:textId="77777777" w:rsidR="00EB7D5D" w:rsidRPr="00723412" w:rsidRDefault="007D5981" w:rsidP="00590B0C">
      <w:pPr>
        <w:pStyle w:val="paragraphsub"/>
      </w:pPr>
      <w:r w:rsidRPr="00723412">
        <w:tab/>
        <w:t>(ii)</w:t>
      </w:r>
      <w:r w:rsidRPr="00723412">
        <w:tab/>
        <w:t>if the incident is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</w:t>
      </w:r>
      <w:r w:rsidR="00CD2667" w:rsidRPr="00723412">
        <w:t xml:space="preserve">to </w:t>
      </w:r>
      <w:r w:rsidRPr="00723412">
        <w:t>a</w:t>
      </w:r>
      <w:r w:rsidR="001E4279" w:rsidRPr="00723412">
        <w:t xml:space="preserve"> person covered by </w:t>
      </w:r>
      <w:r w:rsidR="00145ED7" w:rsidRPr="00723412">
        <w:t>subsection 2</w:t>
      </w:r>
      <w:r w:rsidR="001E4279" w:rsidRPr="00723412">
        <w:t>4(4); and</w:t>
      </w:r>
    </w:p>
    <w:p w14:paraId="75F0E9AA" w14:textId="77777777" w:rsidR="00C7179B" w:rsidRPr="00723412" w:rsidRDefault="00EA72B3" w:rsidP="00590B0C">
      <w:pPr>
        <w:pStyle w:val="ItemHead"/>
      </w:pPr>
      <w:r w:rsidRPr="00723412">
        <w:t>54</w:t>
      </w:r>
      <w:r w:rsidR="00C7179B" w:rsidRPr="00723412">
        <w:t xml:space="preserve">  A</w:t>
      </w:r>
      <w:r w:rsidR="00AB511A" w:rsidRPr="00723412">
        <w:t xml:space="preserve">t the end of </w:t>
      </w:r>
      <w:r w:rsidR="0067048C" w:rsidRPr="00723412">
        <w:t>subsection</w:t>
      </w:r>
      <w:r w:rsidR="00145ED7" w:rsidRPr="00723412">
        <w:t> 3</w:t>
      </w:r>
      <w:r w:rsidR="00C7179B" w:rsidRPr="00723412">
        <w:t>1(1)</w:t>
      </w:r>
    </w:p>
    <w:p w14:paraId="36410749" w14:textId="77777777" w:rsidR="00C7179B" w:rsidRPr="00723412" w:rsidRDefault="00AB511A" w:rsidP="00590B0C">
      <w:pPr>
        <w:pStyle w:val="Item"/>
      </w:pPr>
      <w:r w:rsidRPr="00723412">
        <w:t>Add</w:t>
      </w:r>
      <w:r w:rsidR="00C7179B" w:rsidRPr="00723412">
        <w:t>:</w:t>
      </w:r>
    </w:p>
    <w:p w14:paraId="77C13DFA" w14:textId="77777777" w:rsidR="00C7179B" w:rsidRPr="00723412" w:rsidRDefault="00C7179B" w:rsidP="00590B0C">
      <w:pPr>
        <w:pStyle w:val="notetext"/>
      </w:pPr>
      <w:r w:rsidRPr="00723412">
        <w:t>Note:</w:t>
      </w:r>
      <w:r w:rsidRPr="00723412">
        <w:tab/>
        <w:t>A claim</w:t>
      </w:r>
      <w:r w:rsidR="00CB6232" w:rsidRPr="00723412">
        <w:t xml:space="preserve"> is not an eligible run</w:t>
      </w:r>
      <w:r w:rsidR="00723412">
        <w:noBreakHyphen/>
      </w:r>
      <w:r w:rsidR="00CB6232" w:rsidRPr="00723412">
        <w:t>off claim if it is a claim</w:t>
      </w:r>
      <w:r w:rsidRPr="00723412">
        <w:t xml:space="preserve"> made against an eligible entity in relation to a person to whom </w:t>
      </w:r>
      <w:r w:rsidR="00145ED7" w:rsidRPr="00723412">
        <w:t>subsection (</w:t>
      </w:r>
      <w:r w:rsidRPr="00723412">
        <w:t>2) applies</w:t>
      </w:r>
      <w:r w:rsidR="00CB6232" w:rsidRPr="00723412">
        <w:t>.</w:t>
      </w:r>
    </w:p>
    <w:p w14:paraId="4B73A471" w14:textId="77777777" w:rsidR="001C16B2" w:rsidRPr="00723412" w:rsidRDefault="00EA72B3" w:rsidP="00590B0C">
      <w:pPr>
        <w:pStyle w:val="ItemHead"/>
      </w:pPr>
      <w:r w:rsidRPr="00723412">
        <w:t>55</w:t>
      </w:r>
      <w:r w:rsidR="001C16B2" w:rsidRPr="00723412">
        <w:t xml:space="preserve">  </w:t>
      </w:r>
      <w:r w:rsidR="00145ED7" w:rsidRPr="00723412">
        <w:t>Paragraph 3</w:t>
      </w:r>
      <w:r w:rsidR="001C16B2" w:rsidRPr="00723412">
        <w:t>1(1)(b)</w:t>
      </w:r>
    </w:p>
    <w:p w14:paraId="2E78705F" w14:textId="77777777" w:rsidR="001C16B2" w:rsidRPr="00723412" w:rsidRDefault="00F76D46" w:rsidP="00590B0C">
      <w:pPr>
        <w:pStyle w:val="Item"/>
      </w:pPr>
      <w:r w:rsidRPr="00723412">
        <w:t>Before “it”, insert</w:t>
      </w:r>
      <w:r w:rsidR="00461E1A" w:rsidRPr="00723412">
        <w:t xml:space="preserve"> “for an incident that is not an out</w:t>
      </w:r>
      <w:r w:rsidR="00723412">
        <w:noBreakHyphen/>
      </w:r>
      <w:r w:rsidR="00461E1A" w:rsidRPr="00723412">
        <w:t>of</w:t>
      </w:r>
      <w:r w:rsidR="00723412">
        <w:noBreakHyphen/>
      </w:r>
      <w:r w:rsidR="00461E1A" w:rsidRPr="00723412">
        <w:t>hospital incident—”.</w:t>
      </w:r>
    </w:p>
    <w:p w14:paraId="5D7BC6E0" w14:textId="77777777" w:rsidR="003A329C" w:rsidRPr="00723412" w:rsidRDefault="00EA72B3" w:rsidP="00590B0C">
      <w:pPr>
        <w:pStyle w:val="ItemHead"/>
      </w:pPr>
      <w:r w:rsidRPr="00723412">
        <w:t>56</w:t>
      </w:r>
      <w:r w:rsidR="00263D10" w:rsidRPr="00723412">
        <w:t xml:space="preserve">  After </w:t>
      </w:r>
      <w:r w:rsidR="00145ED7" w:rsidRPr="00723412">
        <w:t>paragraph 3</w:t>
      </w:r>
      <w:r w:rsidR="00263D10" w:rsidRPr="00723412">
        <w:t>1(1)(b)</w:t>
      </w:r>
    </w:p>
    <w:p w14:paraId="70895B76" w14:textId="77777777" w:rsidR="003A329C" w:rsidRPr="00723412" w:rsidRDefault="009A446D" w:rsidP="00590B0C">
      <w:pPr>
        <w:pStyle w:val="Item"/>
      </w:pPr>
      <w:r w:rsidRPr="00723412">
        <w:t>Insert</w:t>
      </w:r>
      <w:r w:rsidR="003A329C" w:rsidRPr="00723412">
        <w:t>:</w:t>
      </w:r>
    </w:p>
    <w:p w14:paraId="6086A0C5" w14:textId="77777777" w:rsidR="00436CF6" w:rsidRPr="00723412" w:rsidRDefault="00436CF6" w:rsidP="00590B0C">
      <w:pPr>
        <w:pStyle w:val="paragraph"/>
      </w:pPr>
      <w:r w:rsidRPr="00723412">
        <w:tab/>
        <w:t>(ba)</w:t>
      </w:r>
      <w:r w:rsidRPr="00723412">
        <w:tab/>
        <w:t>for an incident that is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incident—it relates to an incident that occurred:</w:t>
      </w:r>
    </w:p>
    <w:p w14:paraId="27D29CC7" w14:textId="77777777" w:rsidR="00436CF6" w:rsidRPr="00723412" w:rsidRDefault="00436CF6" w:rsidP="00590B0C">
      <w:pPr>
        <w:pStyle w:val="paragraphsub"/>
      </w:pPr>
      <w:r w:rsidRPr="00723412">
        <w:tab/>
        <w:t>(i)</w:t>
      </w:r>
      <w:r w:rsidRPr="00723412">
        <w:tab/>
        <w:t xml:space="preserve">on or after </w:t>
      </w:r>
      <w:r w:rsidR="00145ED7" w:rsidRPr="00723412">
        <w:t>1 July</w:t>
      </w:r>
      <w:r w:rsidRPr="00723412">
        <w:t xml:space="preserve"> 2025; and</w:t>
      </w:r>
    </w:p>
    <w:p w14:paraId="55D557C2" w14:textId="77777777" w:rsidR="00AE300C" w:rsidRPr="00723412" w:rsidRDefault="00436CF6" w:rsidP="00590B0C">
      <w:pPr>
        <w:pStyle w:val="paragraphsub"/>
      </w:pPr>
      <w:r w:rsidRPr="00723412">
        <w:tab/>
        <w:t>(ii)</w:t>
      </w:r>
      <w:r w:rsidRPr="00723412">
        <w:tab/>
      </w:r>
      <w:r w:rsidR="00DF4ABA" w:rsidRPr="00723412">
        <w:t xml:space="preserve">on or before </w:t>
      </w:r>
      <w:r w:rsidRPr="00723412">
        <w:t xml:space="preserve">the </w:t>
      </w:r>
      <w:r w:rsidR="00DF4ABA" w:rsidRPr="00723412">
        <w:t>run</w:t>
      </w:r>
      <w:r w:rsidR="00723412">
        <w:noBreakHyphen/>
      </w:r>
      <w:r w:rsidR="00DF4ABA" w:rsidRPr="00723412">
        <w:t>off cover</w:t>
      </w:r>
      <w:r w:rsidRPr="00723412">
        <w:t xml:space="preserve"> termination date</w:t>
      </w:r>
      <w:r w:rsidR="00F311CE" w:rsidRPr="00723412">
        <w:t xml:space="preserve"> (if any)</w:t>
      </w:r>
      <w:r w:rsidR="00DF4ABA" w:rsidRPr="00723412">
        <w:t>; and</w:t>
      </w:r>
    </w:p>
    <w:p w14:paraId="749482AB" w14:textId="77777777" w:rsidR="00CB0A69" w:rsidRPr="00723412" w:rsidRDefault="00EA72B3" w:rsidP="00590B0C">
      <w:pPr>
        <w:pStyle w:val="ItemHead"/>
      </w:pPr>
      <w:r w:rsidRPr="00723412">
        <w:t>57</w:t>
      </w:r>
      <w:r w:rsidR="00CB0A69" w:rsidRPr="00723412">
        <w:t xml:space="preserve">  </w:t>
      </w:r>
      <w:r w:rsidR="00145ED7" w:rsidRPr="00723412">
        <w:t>Paragraph 3</w:t>
      </w:r>
      <w:r w:rsidR="00CB0A69" w:rsidRPr="00723412">
        <w:t>2</w:t>
      </w:r>
      <w:r w:rsidR="00BC419C" w:rsidRPr="00723412">
        <w:t>(1)(e)</w:t>
      </w:r>
    </w:p>
    <w:p w14:paraId="0065C81F" w14:textId="77777777" w:rsidR="00BC419C" w:rsidRPr="00723412" w:rsidRDefault="00822A92" w:rsidP="00590B0C">
      <w:pPr>
        <w:pStyle w:val="Item"/>
      </w:pPr>
      <w:r w:rsidRPr="00723412">
        <w:t>Before “either”, insert</w:t>
      </w:r>
      <w:r w:rsidR="00BC419C" w:rsidRPr="00723412">
        <w:t xml:space="preserve"> “for an incident that is not an out</w:t>
      </w:r>
      <w:r w:rsidR="00723412">
        <w:noBreakHyphen/>
      </w:r>
      <w:r w:rsidR="00BC419C" w:rsidRPr="00723412">
        <w:t>of</w:t>
      </w:r>
      <w:r w:rsidR="00723412">
        <w:noBreakHyphen/>
      </w:r>
      <w:r w:rsidR="00BC419C" w:rsidRPr="00723412">
        <w:t>hospital incident—”.</w:t>
      </w:r>
    </w:p>
    <w:p w14:paraId="5BBAF340" w14:textId="77777777" w:rsidR="00BC419C" w:rsidRPr="00723412" w:rsidRDefault="00EA72B3" w:rsidP="00590B0C">
      <w:pPr>
        <w:pStyle w:val="ItemHead"/>
      </w:pPr>
      <w:r w:rsidRPr="00723412">
        <w:t>58</w:t>
      </w:r>
      <w:r w:rsidR="00BC419C" w:rsidRPr="00723412">
        <w:t xml:space="preserve">  After </w:t>
      </w:r>
      <w:r w:rsidR="00145ED7" w:rsidRPr="00723412">
        <w:t>paragraph 3</w:t>
      </w:r>
      <w:r w:rsidR="00BC419C" w:rsidRPr="00723412">
        <w:t>2(1)(e)</w:t>
      </w:r>
    </w:p>
    <w:p w14:paraId="2E12BB9D" w14:textId="77777777" w:rsidR="00BC419C" w:rsidRPr="00723412" w:rsidRDefault="002F4546" w:rsidP="00590B0C">
      <w:pPr>
        <w:pStyle w:val="Item"/>
      </w:pPr>
      <w:r w:rsidRPr="00723412">
        <w:t>Insert</w:t>
      </w:r>
      <w:r w:rsidR="00BC419C" w:rsidRPr="00723412">
        <w:t>:</w:t>
      </w:r>
    </w:p>
    <w:p w14:paraId="1FB44456" w14:textId="77777777" w:rsidR="00BC419C" w:rsidRPr="00723412" w:rsidRDefault="00BC419C" w:rsidP="00590B0C">
      <w:pPr>
        <w:pStyle w:val="paragraph"/>
      </w:pPr>
      <w:r w:rsidRPr="00723412">
        <w:tab/>
        <w:t>(ea)</w:t>
      </w:r>
      <w:r w:rsidRPr="00723412">
        <w:tab/>
        <w:t>for an incident that is an out</w:t>
      </w:r>
      <w:r w:rsidR="00723412">
        <w:noBreakHyphen/>
      </w:r>
      <w:r w:rsidRPr="00723412">
        <w:t>of</w:t>
      </w:r>
      <w:r w:rsidR="00723412">
        <w:noBreakHyphen/>
      </w:r>
      <w:r w:rsidRPr="00723412">
        <w:t>hospital incident—either the incident occurs or occur</w:t>
      </w:r>
      <w:r w:rsidR="00F50F38" w:rsidRPr="00723412">
        <w:t>r</w:t>
      </w:r>
      <w:r w:rsidRPr="00723412">
        <w:t>ed:</w:t>
      </w:r>
    </w:p>
    <w:p w14:paraId="61AE69F6" w14:textId="77777777" w:rsidR="00BC419C" w:rsidRPr="00723412" w:rsidRDefault="00BC419C" w:rsidP="00590B0C">
      <w:pPr>
        <w:pStyle w:val="paragraphsub"/>
      </w:pPr>
      <w:r w:rsidRPr="00723412">
        <w:tab/>
        <w:t>(i)</w:t>
      </w:r>
      <w:r w:rsidRPr="00723412">
        <w:tab/>
        <w:t xml:space="preserve">on or after </w:t>
      </w:r>
      <w:r w:rsidR="00145ED7" w:rsidRPr="00723412">
        <w:t>1 July</w:t>
      </w:r>
      <w:r w:rsidRPr="00723412">
        <w:t xml:space="preserve"> 2025; and</w:t>
      </w:r>
    </w:p>
    <w:p w14:paraId="7B23F095" w14:textId="77777777" w:rsidR="00AE300C" w:rsidRPr="00723412" w:rsidRDefault="00BC419C" w:rsidP="00590B0C">
      <w:pPr>
        <w:pStyle w:val="paragraphsub"/>
      </w:pPr>
      <w:r w:rsidRPr="00723412">
        <w:tab/>
        <w:t>(ii)</w:t>
      </w:r>
      <w:r w:rsidRPr="00723412">
        <w:tab/>
        <w:t>on or before the run</w:t>
      </w:r>
      <w:r w:rsidR="00723412">
        <w:noBreakHyphen/>
      </w:r>
      <w:r w:rsidRPr="00723412">
        <w:t>off cover termination date</w:t>
      </w:r>
      <w:r w:rsidR="00F311CE" w:rsidRPr="00723412">
        <w:t xml:space="preserve"> (if any)</w:t>
      </w:r>
      <w:r w:rsidRPr="00723412">
        <w:t>; and</w:t>
      </w:r>
    </w:p>
    <w:p w14:paraId="2CD18BC0" w14:textId="77777777" w:rsidR="00487213" w:rsidRPr="00723412" w:rsidRDefault="00EA72B3" w:rsidP="00590B0C">
      <w:pPr>
        <w:pStyle w:val="ItemHead"/>
      </w:pPr>
      <w:r w:rsidRPr="00723412">
        <w:t>59</w:t>
      </w:r>
      <w:r w:rsidR="00487213" w:rsidRPr="00723412">
        <w:t xml:space="preserve">  </w:t>
      </w:r>
      <w:r w:rsidR="00145ED7" w:rsidRPr="00723412">
        <w:t>Sub</w:t>
      </w:r>
      <w:r w:rsidR="00B4635A" w:rsidRPr="00723412">
        <w:t>section 5</w:t>
      </w:r>
      <w:r w:rsidR="001B43AE" w:rsidRPr="00723412">
        <w:t>1(1)</w:t>
      </w:r>
    </w:p>
    <w:p w14:paraId="7DEB15E5" w14:textId="77777777" w:rsidR="001B43AE" w:rsidRPr="00723412" w:rsidRDefault="001B43AE" w:rsidP="00590B0C">
      <w:pPr>
        <w:pStyle w:val="Item"/>
      </w:pPr>
      <w:r w:rsidRPr="00723412">
        <w:t>After “</w:t>
      </w:r>
      <w:r w:rsidR="00CD2667" w:rsidRPr="00723412">
        <w:t xml:space="preserve">a </w:t>
      </w:r>
      <w:r w:rsidRPr="00723412">
        <w:t xml:space="preserve">midwife”, insert </w:t>
      </w:r>
      <w:r w:rsidR="00BA1805" w:rsidRPr="00723412">
        <w:t>“or</w:t>
      </w:r>
      <w:r w:rsidR="004E77EC" w:rsidRPr="00723412">
        <w:t xml:space="preserve"> </w:t>
      </w:r>
      <w:r w:rsidR="00BA1805" w:rsidRPr="00723412">
        <w:t>eligible entity</w:t>
      </w:r>
      <w:r w:rsidR="008A7499" w:rsidRPr="00723412">
        <w:t xml:space="preserve"> for </w:t>
      </w:r>
      <w:r w:rsidR="00102ABF" w:rsidRPr="00723412">
        <w:t>a midwife</w:t>
      </w:r>
      <w:r w:rsidR="00BA1805" w:rsidRPr="00723412">
        <w:t>”.</w:t>
      </w:r>
    </w:p>
    <w:p w14:paraId="3EB3E788" w14:textId="77777777" w:rsidR="000F5F34" w:rsidRPr="00723412" w:rsidRDefault="00EA72B3" w:rsidP="00590B0C">
      <w:pPr>
        <w:pStyle w:val="ItemHead"/>
      </w:pPr>
      <w:r w:rsidRPr="00723412">
        <w:t>60</w:t>
      </w:r>
      <w:r w:rsidR="000F5F34" w:rsidRPr="00723412">
        <w:t xml:space="preserve">  </w:t>
      </w:r>
      <w:r w:rsidR="00145ED7" w:rsidRPr="00723412">
        <w:t>Subparagraph 5</w:t>
      </w:r>
      <w:r w:rsidR="000F5F34" w:rsidRPr="00723412">
        <w:t>1(1)(a)(ii)</w:t>
      </w:r>
    </w:p>
    <w:p w14:paraId="16C61145" w14:textId="77777777" w:rsidR="000F5F34" w:rsidRPr="00723412" w:rsidRDefault="00F311CE" w:rsidP="00590B0C">
      <w:pPr>
        <w:pStyle w:val="Item"/>
      </w:pPr>
      <w:r w:rsidRPr="00723412">
        <w:t>B</w:t>
      </w:r>
      <w:r w:rsidR="000F5F34" w:rsidRPr="00723412">
        <w:t>efore “the”</w:t>
      </w:r>
      <w:r w:rsidRPr="00723412">
        <w:t>, insert “for a claim against a midwife</w:t>
      </w:r>
      <w:r w:rsidR="00851458" w:rsidRPr="00723412">
        <w:t>—</w:t>
      </w:r>
      <w:r w:rsidRPr="00723412">
        <w:t>”.</w:t>
      </w:r>
    </w:p>
    <w:p w14:paraId="479134C5" w14:textId="77777777" w:rsidR="002F4546" w:rsidRPr="00723412" w:rsidRDefault="00EA72B3" w:rsidP="00590B0C">
      <w:pPr>
        <w:pStyle w:val="ItemHead"/>
      </w:pPr>
      <w:r w:rsidRPr="00723412">
        <w:t>61</w:t>
      </w:r>
      <w:r w:rsidR="002F4546" w:rsidRPr="00723412">
        <w:t xml:space="preserve">  </w:t>
      </w:r>
      <w:r w:rsidR="00145ED7" w:rsidRPr="00723412">
        <w:t>Paragraph 5</w:t>
      </w:r>
      <w:r w:rsidR="002F4546" w:rsidRPr="00723412">
        <w:t>1(1)(b)</w:t>
      </w:r>
    </w:p>
    <w:p w14:paraId="28A245F4" w14:textId="77777777" w:rsidR="002F4546" w:rsidRPr="00723412" w:rsidRDefault="00F311CE" w:rsidP="00590B0C">
      <w:pPr>
        <w:pStyle w:val="Item"/>
      </w:pPr>
      <w:r w:rsidRPr="00723412">
        <w:t>B</w:t>
      </w:r>
      <w:r w:rsidR="002F4546" w:rsidRPr="00723412">
        <w:t>efore “the Chief”</w:t>
      </w:r>
      <w:r w:rsidRPr="00723412">
        <w:t>, insert “for a claim against a midwife—”.</w:t>
      </w:r>
    </w:p>
    <w:p w14:paraId="74627A0E" w14:textId="77777777" w:rsidR="00692E8D" w:rsidRPr="00723412" w:rsidRDefault="00EA72B3" w:rsidP="00590B0C">
      <w:pPr>
        <w:pStyle w:val="ItemHead"/>
      </w:pPr>
      <w:r w:rsidRPr="00723412">
        <w:t>62</w:t>
      </w:r>
      <w:r w:rsidR="00692E8D" w:rsidRPr="00723412">
        <w:t xml:space="preserve"> </w:t>
      </w:r>
      <w:r w:rsidR="002F51DA" w:rsidRPr="00723412">
        <w:t xml:space="preserve"> </w:t>
      </w:r>
      <w:r w:rsidR="002F4546" w:rsidRPr="00723412">
        <w:t xml:space="preserve">After </w:t>
      </w:r>
      <w:r w:rsidR="00145ED7" w:rsidRPr="00723412">
        <w:t>paragraph 5</w:t>
      </w:r>
      <w:r w:rsidR="00692E8D" w:rsidRPr="00723412">
        <w:t>1(1)(b)</w:t>
      </w:r>
    </w:p>
    <w:p w14:paraId="00F151D1" w14:textId="77777777" w:rsidR="002F4546" w:rsidRPr="00723412" w:rsidRDefault="002F4546" w:rsidP="00590B0C">
      <w:pPr>
        <w:pStyle w:val="Item"/>
      </w:pPr>
      <w:r w:rsidRPr="00723412">
        <w:t>Insert:</w:t>
      </w:r>
    </w:p>
    <w:p w14:paraId="44DC739A" w14:textId="77777777" w:rsidR="00692E8D" w:rsidRPr="00723412" w:rsidRDefault="002F4546" w:rsidP="00590B0C">
      <w:pPr>
        <w:pStyle w:val="paragraph"/>
      </w:pPr>
      <w:r w:rsidRPr="00723412">
        <w:tab/>
        <w:t>(ba)</w:t>
      </w:r>
      <w:r w:rsidRPr="00723412">
        <w:tab/>
        <w:t>for a claim against an eligible entity—the Chief Executive Medicare is satisfied that there is a person, other than the entity, against whom a claim has been or is reasonably likely to be made, in relation to the incident to which the claim relates; and</w:t>
      </w:r>
    </w:p>
    <w:p w14:paraId="584BA905" w14:textId="77777777" w:rsidR="00907428" w:rsidRPr="00723412" w:rsidRDefault="00EA72B3" w:rsidP="00590B0C">
      <w:pPr>
        <w:pStyle w:val="ItemHead"/>
      </w:pPr>
      <w:r w:rsidRPr="00723412">
        <w:t>63</w:t>
      </w:r>
      <w:r w:rsidR="00907428" w:rsidRPr="00723412">
        <w:t xml:space="preserve">  </w:t>
      </w:r>
      <w:r w:rsidR="0083074F" w:rsidRPr="00723412">
        <w:t xml:space="preserve">At the end of </w:t>
      </w:r>
      <w:r w:rsidR="00B4635A" w:rsidRPr="00723412">
        <w:t>subsection 5</w:t>
      </w:r>
      <w:r w:rsidR="0083074F" w:rsidRPr="00723412">
        <w:t>1(1)</w:t>
      </w:r>
    </w:p>
    <w:p w14:paraId="69A01475" w14:textId="77777777" w:rsidR="00AB511A" w:rsidRPr="00723412" w:rsidRDefault="00AB511A" w:rsidP="00590B0C">
      <w:pPr>
        <w:pStyle w:val="Item"/>
      </w:pPr>
      <w:r w:rsidRPr="00723412">
        <w:t>Add:</w:t>
      </w:r>
    </w:p>
    <w:p w14:paraId="3D3DBF12" w14:textId="77777777" w:rsidR="00AB511A" w:rsidRPr="00723412" w:rsidRDefault="00AB511A" w:rsidP="00590B0C">
      <w:pPr>
        <w:pStyle w:val="notetext"/>
      </w:pPr>
      <w:r w:rsidRPr="00723412">
        <w:t>Note:</w:t>
      </w:r>
      <w:r w:rsidRPr="00723412">
        <w:tab/>
        <w:t>For claims relating to a</w:t>
      </w:r>
      <w:r w:rsidR="00CF37FD" w:rsidRPr="00723412">
        <w:t xml:space="preserve"> Birthing on Country out</w:t>
      </w:r>
      <w:r w:rsidR="00723412">
        <w:noBreakHyphen/>
      </w:r>
      <w:r w:rsidR="00CF37FD" w:rsidRPr="00723412">
        <w:t>of</w:t>
      </w:r>
      <w:r w:rsidR="00723412">
        <w:noBreakHyphen/>
      </w:r>
      <w:r w:rsidR="00CF37FD" w:rsidRPr="00723412">
        <w:t xml:space="preserve">hospital incident, a person referred to in </w:t>
      </w:r>
      <w:r w:rsidR="00B4635A" w:rsidRPr="00723412">
        <w:t>paragraph (</w:t>
      </w:r>
      <w:r w:rsidR="00CF37FD" w:rsidRPr="00723412">
        <w:t xml:space="preserve">b) may include the eligible entity </w:t>
      </w:r>
      <w:r w:rsidR="005A2C6A" w:rsidRPr="00723412">
        <w:t>for</w:t>
      </w:r>
      <w:r w:rsidR="00CF37FD" w:rsidRPr="00723412">
        <w:t xml:space="preserve"> the midwife</w:t>
      </w:r>
      <w:r w:rsidR="00CD2667" w:rsidRPr="00723412">
        <w:t>,</w:t>
      </w:r>
      <w:r w:rsidR="00CF37FD" w:rsidRPr="00723412">
        <w:t xml:space="preserve"> and a person referred to in </w:t>
      </w:r>
      <w:r w:rsidR="00B4635A" w:rsidRPr="00723412">
        <w:t>paragraph (</w:t>
      </w:r>
      <w:r w:rsidR="00CF37FD" w:rsidRPr="00723412">
        <w:t>ba) may include the midwife concerned.</w:t>
      </w:r>
    </w:p>
    <w:p w14:paraId="04D7E4F8" w14:textId="77777777" w:rsidR="00BA1805" w:rsidRPr="00723412" w:rsidRDefault="00EA72B3" w:rsidP="00590B0C">
      <w:pPr>
        <w:pStyle w:val="ItemHead"/>
      </w:pPr>
      <w:r w:rsidRPr="00723412">
        <w:t>64</w:t>
      </w:r>
      <w:r w:rsidR="00BA1805" w:rsidRPr="00723412">
        <w:t xml:space="preserve">  </w:t>
      </w:r>
      <w:r w:rsidR="00145ED7" w:rsidRPr="00723412">
        <w:t>Paragraph 5</w:t>
      </w:r>
      <w:r w:rsidR="007E778F" w:rsidRPr="00723412">
        <w:t>1</w:t>
      </w:r>
      <w:r w:rsidR="00880016" w:rsidRPr="00723412">
        <w:t>(2)(a)</w:t>
      </w:r>
    </w:p>
    <w:p w14:paraId="69779FE2" w14:textId="77777777" w:rsidR="00CB2771" w:rsidRPr="00723412" w:rsidRDefault="00880016" w:rsidP="00590B0C">
      <w:pPr>
        <w:pStyle w:val="Item"/>
      </w:pPr>
      <w:r w:rsidRPr="00723412">
        <w:t>After “midwife”, insert “or eligible entity”.</w:t>
      </w:r>
    </w:p>
    <w:p w14:paraId="2D3D9E3C" w14:textId="77777777" w:rsidR="00E00797" w:rsidRPr="00723412" w:rsidRDefault="00EA72B3" w:rsidP="00590B0C">
      <w:pPr>
        <w:pStyle w:val="ItemHead"/>
      </w:pPr>
      <w:r w:rsidRPr="00723412">
        <w:t>65</w:t>
      </w:r>
      <w:r w:rsidR="00E00797" w:rsidRPr="00723412">
        <w:t xml:space="preserve">  </w:t>
      </w:r>
      <w:r w:rsidR="00145ED7" w:rsidRPr="00723412">
        <w:t>Sub</w:t>
      </w:r>
      <w:r w:rsidR="00B4635A" w:rsidRPr="00723412">
        <w:t>section 5</w:t>
      </w:r>
      <w:r w:rsidR="00656AD9" w:rsidRPr="00723412">
        <w:t>2(1)</w:t>
      </w:r>
    </w:p>
    <w:p w14:paraId="2FEC2450" w14:textId="77777777" w:rsidR="00367A9C" w:rsidRPr="00723412" w:rsidRDefault="00656AD9" w:rsidP="00590B0C">
      <w:pPr>
        <w:pStyle w:val="Item"/>
      </w:pPr>
      <w:r w:rsidRPr="00723412">
        <w:t>After “</w:t>
      </w:r>
      <w:r w:rsidR="00CD2667" w:rsidRPr="00723412">
        <w:t xml:space="preserve">against an eligible </w:t>
      </w:r>
      <w:r w:rsidRPr="00723412">
        <w:t>midwife”, insert “or eligible entity</w:t>
      </w:r>
      <w:r w:rsidR="00367A9C" w:rsidRPr="00723412">
        <w:t xml:space="preserve"> for an eligible midwife</w:t>
      </w:r>
      <w:r w:rsidR="004D65BB" w:rsidRPr="00723412">
        <w:t>”.</w:t>
      </w:r>
    </w:p>
    <w:p w14:paraId="1139D39A" w14:textId="77777777" w:rsidR="004D65BB" w:rsidRPr="00723412" w:rsidRDefault="00EA72B3" w:rsidP="00590B0C">
      <w:pPr>
        <w:pStyle w:val="ItemHead"/>
      </w:pPr>
      <w:r w:rsidRPr="00723412">
        <w:t>66</w:t>
      </w:r>
      <w:r w:rsidR="004D65BB" w:rsidRPr="00723412">
        <w:t xml:space="preserve">  </w:t>
      </w:r>
      <w:r w:rsidR="00145ED7" w:rsidRPr="00723412">
        <w:t>Paragraph 5</w:t>
      </w:r>
      <w:r w:rsidR="004D65BB" w:rsidRPr="00723412">
        <w:t>2(1)(b)</w:t>
      </w:r>
    </w:p>
    <w:p w14:paraId="727779CF" w14:textId="77777777" w:rsidR="004D65BB" w:rsidRPr="00723412" w:rsidRDefault="004D65BB" w:rsidP="00590B0C">
      <w:pPr>
        <w:pStyle w:val="Item"/>
      </w:pPr>
      <w:r w:rsidRPr="00723412">
        <w:t>After “midwife”, insert “or eligible entity</w:t>
      </w:r>
      <w:r w:rsidR="00880016" w:rsidRPr="00723412">
        <w:t>”</w:t>
      </w:r>
      <w:r w:rsidR="00853D3A" w:rsidRPr="00723412">
        <w:t>.</w:t>
      </w:r>
    </w:p>
    <w:p w14:paraId="6C88E33F" w14:textId="77777777" w:rsidR="00880016" w:rsidRPr="00723412" w:rsidRDefault="00EA72B3" w:rsidP="00590B0C">
      <w:pPr>
        <w:pStyle w:val="ItemHead"/>
      </w:pPr>
      <w:r w:rsidRPr="00723412">
        <w:t>67</w:t>
      </w:r>
      <w:r w:rsidR="00880016" w:rsidRPr="00723412">
        <w:t xml:space="preserve">  </w:t>
      </w:r>
      <w:r w:rsidR="00145ED7" w:rsidRPr="00723412">
        <w:t>Paragraph 5</w:t>
      </w:r>
      <w:r w:rsidR="00880016" w:rsidRPr="00723412">
        <w:t>2(1)(d)</w:t>
      </w:r>
    </w:p>
    <w:p w14:paraId="5A82DB33" w14:textId="77777777" w:rsidR="00880016" w:rsidRPr="00723412" w:rsidRDefault="00880016" w:rsidP="00590B0C">
      <w:pPr>
        <w:pStyle w:val="Item"/>
      </w:pPr>
      <w:r w:rsidRPr="00723412">
        <w:t>After “midwife”, insert “or entity”.</w:t>
      </w:r>
    </w:p>
    <w:p w14:paraId="69202258" w14:textId="77777777" w:rsidR="00270745" w:rsidRPr="00723412" w:rsidRDefault="00EA72B3" w:rsidP="00590B0C">
      <w:pPr>
        <w:pStyle w:val="ItemHead"/>
      </w:pPr>
      <w:r w:rsidRPr="00723412">
        <w:t>68</w:t>
      </w:r>
      <w:r w:rsidR="00270745" w:rsidRPr="00723412">
        <w:t xml:space="preserve">  </w:t>
      </w:r>
      <w:r w:rsidR="00145ED7" w:rsidRPr="00723412">
        <w:t>Paragraph 5</w:t>
      </w:r>
      <w:r w:rsidR="00270745" w:rsidRPr="00723412">
        <w:t>2(2)(a)</w:t>
      </w:r>
    </w:p>
    <w:p w14:paraId="10D27C9D" w14:textId="77777777" w:rsidR="00270745" w:rsidRPr="00723412" w:rsidRDefault="00270745" w:rsidP="00590B0C">
      <w:pPr>
        <w:pStyle w:val="Item"/>
      </w:pPr>
      <w:r w:rsidRPr="00723412">
        <w:t>Omit “midwife’s”, substitute “midwife or entity’s”.</w:t>
      </w:r>
    </w:p>
    <w:p w14:paraId="76034310" w14:textId="77777777" w:rsidR="003D6DDA" w:rsidRPr="00723412" w:rsidRDefault="00EA72B3" w:rsidP="00590B0C">
      <w:pPr>
        <w:pStyle w:val="ItemHead"/>
      </w:pPr>
      <w:r w:rsidRPr="00723412">
        <w:t>69</w:t>
      </w:r>
      <w:r w:rsidR="003D6DDA" w:rsidRPr="00723412">
        <w:t xml:space="preserve">  </w:t>
      </w:r>
      <w:r w:rsidR="00145ED7" w:rsidRPr="00723412">
        <w:t>Paragraph 5</w:t>
      </w:r>
      <w:r w:rsidR="003D6DDA" w:rsidRPr="00723412">
        <w:t>2(2)(b)</w:t>
      </w:r>
    </w:p>
    <w:p w14:paraId="7630A735" w14:textId="77777777" w:rsidR="003D6DDA" w:rsidRPr="00723412" w:rsidRDefault="003D6DDA" w:rsidP="00590B0C">
      <w:pPr>
        <w:pStyle w:val="Item"/>
      </w:pPr>
      <w:r w:rsidRPr="00723412">
        <w:t>After</w:t>
      </w:r>
      <w:r w:rsidR="00FF3D89" w:rsidRPr="00723412">
        <w:t xml:space="preserve"> </w:t>
      </w:r>
      <w:r w:rsidRPr="00723412">
        <w:t>“midwife”</w:t>
      </w:r>
      <w:r w:rsidR="00822A92" w:rsidRPr="00723412">
        <w:t xml:space="preserve"> (wherever occurring)</w:t>
      </w:r>
      <w:r w:rsidRPr="00723412">
        <w:t>, insert “or entity”.</w:t>
      </w:r>
    </w:p>
    <w:p w14:paraId="438B99C2" w14:textId="77777777" w:rsidR="003D6DDA" w:rsidRPr="00723412" w:rsidRDefault="00EA72B3" w:rsidP="00590B0C">
      <w:pPr>
        <w:pStyle w:val="ItemHead"/>
      </w:pPr>
      <w:r w:rsidRPr="00723412">
        <w:t>70</w:t>
      </w:r>
      <w:r w:rsidR="003D6DDA" w:rsidRPr="00723412">
        <w:t xml:space="preserve">  </w:t>
      </w:r>
      <w:r w:rsidR="00145ED7" w:rsidRPr="00723412">
        <w:t>Sub</w:t>
      </w:r>
      <w:r w:rsidR="00B4635A" w:rsidRPr="00723412">
        <w:t>section 5</w:t>
      </w:r>
      <w:r w:rsidR="003D6DDA" w:rsidRPr="00723412">
        <w:t>2(3)</w:t>
      </w:r>
      <w:r w:rsidR="00EB42FA" w:rsidRPr="00723412">
        <w:t xml:space="preserve"> (at the end of the </w:t>
      </w:r>
      <w:r w:rsidR="003D6DDA" w:rsidRPr="00723412">
        <w:t xml:space="preserve">definition of </w:t>
      </w:r>
      <w:r w:rsidR="003D6DDA" w:rsidRPr="00723412">
        <w:rPr>
          <w:i/>
        </w:rPr>
        <w:t>defence of the claim</w:t>
      </w:r>
      <w:r w:rsidR="00EB42FA" w:rsidRPr="00723412">
        <w:t>)</w:t>
      </w:r>
    </w:p>
    <w:p w14:paraId="5D968AE8" w14:textId="77777777" w:rsidR="003D6DDA" w:rsidRPr="00723412" w:rsidRDefault="003D6DDA" w:rsidP="00590B0C">
      <w:pPr>
        <w:pStyle w:val="Item"/>
      </w:pPr>
      <w:r w:rsidRPr="00723412">
        <w:t>A</w:t>
      </w:r>
      <w:r w:rsidR="00EB42FA" w:rsidRPr="00723412">
        <w:t>dd</w:t>
      </w:r>
      <w:r w:rsidRPr="00723412">
        <w:t xml:space="preserve"> “or entity”.</w:t>
      </w:r>
    </w:p>
    <w:p w14:paraId="735BC18B" w14:textId="77777777" w:rsidR="003D6DDA" w:rsidRPr="00723412" w:rsidRDefault="00EA72B3" w:rsidP="00590B0C">
      <w:pPr>
        <w:pStyle w:val="ItemHead"/>
      </w:pPr>
      <w:r w:rsidRPr="00723412">
        <w:t>71</w:t>
      </w:r>
      <w:r w:rsidR="003D6DDA" w:rsidRPr="00723412">
        <w:t xml:space="preserve">  </w:t>
      </w:r>
      <w:r w:rsidR="00145ED7" w:rsidRPr="00723412">
        <w:t>Sub</w:t>
      </w:r>
      <w:r w:rsidR="00B4635A" w:rsidRPr="00723412">
        <w:t>section 5</w:t>
      </w:r>
      <w:r w:rsidR="003D6DDA" w:rsidRPr="00723412">
        <w:t>3(1)</w:t>
      </w:r>
    </w:p>
    <w:p w14:paraId="221CD47B" w14:textId="77777777" w:rsidR="003D6DDA" w:rsidRPr="00723412" w:rsidRDefault="00556EC4" w:rsidP="00590B0C">
      <w:pPr>
        <w:pStyle w:val="Item"/>
      </w:pPr>
      <w:r w:rsidRPr="00723412">
        <w:t>Repeal the subsection, substitute:</w:t>
      </w:r>
    </w:p>
    <w:p w14:paraId="47102436" w14:textId="77777777" w:rsidR="00556EC4" w:rsidRPr="00723412" w:rsidRDefault="00556EC4" w:rsidP="00590B0C">
      <w:pPr>
        <w:pStyle w:val="subsection"/>
      </w:pPr>
      <w:r w:rsidRPr="00723412">
        <w:tab/>
        <w:t>(1)</w:t>
      </w:r>
      <w:r w:rsidRPr="00723412">
        <w:tab/>
        <w:t xml:space="preserve">An eligible insurer in relation to a claim made against a midwife or eligible entity </w:t>
      </w:r>
      <w:r w:rsidR="0065236F" w:rsidRPr="00723412">
        <w:t xml:space="preserve">for a midwife </w:t>
      </w:r>
      <w:r w:rsidRPr="00723412">
        <w:t>must apply for the issue of an apportionment certificate in relation to the claim if the eligible insurer considers that:</w:t>
      </w:r>
    </w:p>
    <w:p w14:paraId="514A07EE" w14:textId="77777777" w:rsidR="00556EC4" w:rsidRPr="00723412" w:rsidRDefault="00556EC4" w:rsidP="00590B0C">
      <w:pPr>
        <w:pStyle w:val="paragraph"/>
      </w:pPr>
      <w:r w:rsidRPr="00723412">
        <w:tab/>
        <w:t>(a)</w:t>
      </w:r>
      <w:r w:rsidRPr="00723412">
        <w:tab/>
        <w:t>for a claim made against a midwife—there is a person other than the midwife against whom a claim has been, or is reasonably likely to be, made in relation to the incident to which the claim relates; or</w:t>
      </w:r>
    </w:p>
    <w:p w14:paraId="201F06E9" w14:textId="77777777" w:rsidR="00D851AD" w:rsidRPr="00723412" w:rsidRDefault="00556EC4" w:rsidP="00590B0C">
      <w:pPr>
        <w:pStyle w:val="paragraph"/>
      </w:pPr>
      <w:r w:rsidRPr="00723412">
        <w:tab/>
        <w:t>(b)</w:t>
      </w:r>
      <w:r w:rsidRPr="00723412">
        <w:tab/>
        <w:t>for a claim made against a</w:t>
      </w:r>
      <w:r w:rsidR="0004412F" w:rsidRPr="00723412">
        <w:t xml:space="preserve">n eligible </w:t>
      </w:r>
      <w:r w:rsidRPr="00723412">
        <w:t>entity—there is a person other than the entity against whom a claim has been, or is reasonably likely to be, made in relation to the incident to which the claim relates.</w:t>
      </w:r>
    </w:p>
    <w:p w14:paraId="6158DD21" w14:textId="77777777" w:rsidR="00D34B37" w:rsidRPr="00723412" w:rsidRDefault="00D34B37" w:rsidP="00590B0C">
      <w:pPr>
        <w:pStyle w:val="notetext"/>
      </w:pPr>
      <w:r w:rsidRPr="00723412">
        <w:t>Note:</w:t>
      </w:r>
      <w:r w:rsidRPr="00723412">
        <w:tab/>
        <w:t>For claims relating to a Birthing on Country out</w:t>
      </w:r>
      <w:r w:rsidR="00723412">
        <w:noBreakHyphen/>
      </w:r>
      <w:r w:rsidRPr="00723412">
        <w:t>of</w:t>
      </w:r>
      <w:r w:rsidR="00723412">
        <w:noBreakHyphen/>
      </w:r>
      <w:r w:rsidRPr="00723412">
        <w:t xml:space="preserve">hospital incident, a person referred to in </w:t>
      </w:r>
      <w:r w:rsidR="00B4635A" w:rsidRPr="00723412">
        <w:t>paragraph (</w:t>
      </w:r>
      <w:r w:rsidR="0065236F" w:rsidRPr="00723412">
        <w:t>a</w:t>
      </w:r>
      <w:r w:rsidRPr="00723412">
        <w:t xml:space="preserve">) may include the eligible entity </w:t>
      </w:r>
      <w:r w:rsidR="0065236F" w:rsidRPr="00723412">
        <w:t>for</w:t>
      </w:r>
      <w:r w:rsidRPr="00723412">
        <w:t xml:space="preserve"> the midwife</w:t>
      </w:r>
      <w:r w:rsidR="00CD2667" w:rsidRPr="00723412">
        <w:t>,</w:t>
      </w:r>
      <w:r w:rsidRPr="00723412">
        <w:t xml:space="preserve"> and a person referred to in </w:t>
      </w:r>
      <w:r w:rsidR="00B4635A" w:rsidRPr="00723412">
        <w:t>paragraph (</w:t>
      </w:r>
      <w:r w:rsidRPr="00723412">
        <w:t>b) may include the midwife concerned.</w:t>
      </w:r>
    </w:p>
    <w:p w14:paraId="29281594" w14:textId="77777777" w:rsidR="000F192B" w:rsidRPr="00723412" w:rsidRDefault="00EA72B3" w:rsidP="00590B0C">
      <w:pPr>
        <w:pStyle w:val="ItemHead"/>
      </w:pPr>
      <w:r w:rsidRPr="00723412">
        <w:t>72</w:t>
      </w:r>
      <w:r w:rsidR="000F192B" w:rsidRPr="00723412">
        <w:t xml:space="preserve">  </w:t>
      </w:r>
      <w:r w:rsidR="00145ED7" w:rsidRPr="00723412">
        <w:t>Subparagraph 5</w:t>
      </w:r>
      <w:r w:rsidR="000F192B" w:rsidRPr="00723412">
        <w:t>3(2)(b)(i)</w:t>
      </w:r>
    </w:p>
    <w:p w14:paraId="01D09966" w14:textId="77777777" w:rsidR="00962470" w:rsidRDefault="000F192B" w:rsidP="00590B0C">
      <w:pPr>
        <w:pStyle w:val="Item"/>
      </w:pPr>
      <w:r w:rsidRPr="00723412">
        <w:t>After “the midwife”, insert “or entity</w:t>
      </w:r>
      <w:r w:rsidR="00230C07" w:rsidRPr="00723412">
        <w:t>”.</w:t>
      </w:r>
    </w:p>
    <w:p w14:paraId="3A13C46D" w14:textId="77777777" w:rsidR="008B6BA5" w:rsidRDefault="008B6BA5"/>
    <w:p w14:paraId="3ACF6E9A" w14:textId="77777777" w:rsidR="00DA1E32" w:rsidRDefault="00DA1E32" w:rsidP="00DA1E32">
      <w:pPr>
        <w:pBdr>
          <w:bottom w:val="single" w:sz="4" w:space="1" w:color="auto"/>
        </w:pBdr>
        <w:sectPr w:rsidR="00DA1E32" w:rsidSect="00DA1E3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0258BA69" w14:textId="77777777" w:rsidR="00020BA4" w:rsidRDefault="00020BA4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0F3EF44" w14:textId="46AA09C2" w:rsidR="00020BA4" w:rsidRDefault="00020BA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November 2024</w:t>
      </w:r>
    </w:p>
    <w:p w14:paraId="492EC21F" w14:textId="0E0FADC5" w:rsidR="00020BA4" w:rsidRDefault="00020BA4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28 November 2024</w:t>
      </w:r>
      <w:r>
        <w:t>]</w:t>
      </w:r>
    </w:p>
    <w:p w14:paraId="21D9F582" w14:textId="65DF5BCF" w:rsidR="00020BA4" w:rsidRDefault="00020BA4" w:rsidP="00020BA4">
      <w:pPr>
        <w:framePr w:hSpace="180" w:wrap="around" w:vAnchor="text" w:hAnchor="page" w:x="2410" w:y="9441"/>
      </w:pPr>
      <w:r>
        <w:t>(145/24)</w:t>
      </w:r>
    </w:p>
    <w:p w14:paraId="5C0FD15A" w14:textId="77777777" w:rsidR="00020BA4" w:rsidRDefault="00020BA4"/>
    <w:sectPr w:rsidR="00020BA4" w:rsidSect="00DA1E32">
      <w:headerReference w:type="even" r:id="rId27"/>
      <w:headerReference w:type="default" r:id="rId28"/>
      <w:headerReference w:type="first" r:id="rId29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849BD" w14:textId="77777777" w:rsidR="00590B0C" w:rsidRDefault="00590B0C" w:rsidP="0048364F">
      <w:pPr>
        <w:spacing w:line="240" w:lineRule="auto"/>
      </w:pPr>
      <w:r>
        <w:separator/>
      </w:r>
    </w:p>
  </w:endnote>
  <w:endnote w:type="continuationSeparator" w:id="0">
    <w:p w14:paraId="6C77E27E" w14:textId="77777777" w:rsidR="00590B0C" w:rsidRDefault="00590B0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D0AF" w14:textId="77777777" w:rsidR="00590B0C" w:rsidRPr="005F1388" w:rsidRDefault="00590B0C" w:rsidP="00590B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FDF3" w14:textId="6C96B0FB" w:rsidR="00020BA4" w:rsidRDefault="00020BA4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234F47CB" w14:textId="77777777" w:rsidR="00020BA4" w:rsidRDefault="00020BA4" w:rsidP="00CD12A5"/>
  <w:p w14:paraId="374203F4" w14:textId="6B315CE0" w:rsidR="00590B0C" w:rsidRDefault="00590B0C" w:rsidP="00590B0C">
    <w:pPr>
      <w:pStyle w:val="Footer"/>
      <w:spacing w:before="120"/>
    </w:pPr>
  </w:p>
  <w:p w14:paraId="7A9E8719" w14:textId="77777777" w:rsidR="00590B0C" w:rsidRPr="005F1388" w:rsidRDefault="00590B0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A03AE" w14:textId="77777777" w:rsidR="00590B0C" w:rsidRPr="00ED79B6" w:rsidRDefault="00590B0C" w:rsidP="00590B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E208A" w14:textId="77777777" w:rsidR="00590B0C" w:rsidRDefault="00590B0C" w:rsidP="00590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90B0C" w14:paraId="664443CB" w14:textId="77777777" w:rsidTr="007D10BE">
      <w:tc>
        <w:tcPr>
          <w:tcW w:w="646" w:type="dxa"/>
        </w:tcPr>
        <w:p w14:paraId="76335A65" w14:textId="77777777" w:rsidR="00590B0C" w:rsidRDefault="00590B0C" w:rsidP="007D10BE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B1FD618" w14:textId="4F49A1AD" w:rsidR="00590B0C" w:rsidRDefault="00590B0C" w:rsidP="007D10BE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Midwife Professional Indemnity (Commonwealth Contribution) Scheme Amendment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F6524DE" w14:textId="766CFBAC" w:rsidR="00590B0C" w:rsidRDefault="00590B0C" w:rsidP="007D10B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No. 126,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E9B95B" w14:textId="77777777" w:rsidR="00590B0C" w:rsidRDefault="00590B0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412A9" w14:textId="77777777" w:rsidR="00590B0C" w:rsidRDefault="00590B0C" w:rsidP="00590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90B0C" w14:paraId="3DEB6E35" w14:textId="77777777" w:rsidTr="007D10BE">
      <w:tc>
        <w:tcPr>
          <w:tcW w:w="1247" w:type="dxa"/>
        </w:tcPr>
        <w:p w14:paraId="562CC864" w14:textId="5A34548B" w:rsidR="00590B0C" w:rsidRDefault="00590B0C" w:rsidP="007D10BE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No. 126,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F108CDB" w14:textId="1A7FB9AC" w:rsidR="00590B0C" w:rsidRDefault="00590B0C" w:rsidP="007D10BE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Midwife Professional Indemnity (Commonwealth Contribution) Scheme Amendment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8F86FF3" w14:textId="77777777" w:rsidR="00590B0C" w:rsidRDefault="00590B0C" w:rsidP="007D10B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BEFB230" w14:textId="77777777" w:rsidR="00590B0C" w:rsidRPr="00ED79B6" w:rsidRDefault="00590B0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48688" w14:textId="77777777" w:rsidR="00590B0C" w:rsidRPr="00A961C4" w:rsidRDefault="00590B0C" w:rsidP="00590B0C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90B0C" w14:paraId="1C754461" w14:textId="77777777" w:rsidTr="005C39A7">
      <w:tc>
        <w:tcPr>
          <w:tcW w:w="646" w:type="dxa"/>
        </w:tcPr>
        <w:p w14:paraId="36DA0DA9" w14:textId="77777777" w:rsidR="00590B0C" w:rsidRDefault="00590B0C" w:rsidP="007D10B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64AE8B4" w14:textId="200F2D91" w:rsidR="00590B0C" w:rsidRDefault="00590B0C" w:rsidP="007D10B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Midwife Professional Indemnity (Commonwealth Contribution) Scheme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62CE3933" w14:textId="2112CA2A" w:rsidR="00590B0C" w:rsidRDefault="00590B0C" w:rsidP="007D10B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No. 126,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9CCF176" w14:textId="77777777" w:rsidR="00590B0C" w:rsidRPr="00A961C4" w:rsidRDefault="00590B0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DCA77" w14:textId="77777777" w:rsidR="00590B0C" w:rsidRPr="00A961C4" w:rsidRDefault="00590B0C" w:rsidP="00590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90B0C" w14:paraId="264DBBAA" w14:textId="77777777" w:rsidTr="005C39A7">
      <w:tc>
        <w:tcPr>
          <w:tcW w:w="1247" w:type="dxa"/>
        </w:tcPr>
        <w:p w14:paraId="4F0D0934" w14:textId="2A02AA01" w:rsidR="00590B0C" w:rsidRDefault="00590B0C" w:rsidP="007D10B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No. 126,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226DECA" w14:textId="1CC04C7A" w:rsidR="00590B0C" w:rsidRDefault="00590B0C" w:rsidP="007D10B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Midwife Professional Indemnity (Commonwealth Contribution) Scheme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83DCF7C" w14:textId="77777777" w:rsidR="00590B0C" w:rsidRDefault="00590B0C" w:rsidP="007D10B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F2526A7" w14:textId="77777777" w:rsidR="00590B0C" w:rsidRPr="00055B5C" w:rsidRDefault="00590B0C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16FF9" w14:textId="77777777" w:rsidR="00590B0C" w:rsidRPr="00A961C4" w:rsidRDefault="00590B0C" w:rsidP="00590B0C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90B0C" w14:paraId="1A198C77" w14:textId="77777777" w:rsidTr="005C39A7">
      <w:tc>
        <w:tcPr>
          <w:tcW w:w="1247" w:type="dxa"/>
        </w:tcPr>
        <w:p w14:paraId="5FC17CB2" w14:textId="749D221F" w:rsidR="00590B0C" w:rsidRDefault="00590B0C" w:rsidP="007D10BE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No. 126,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CD99F51" w14:textId="4011507B" w:rsidR="00590B0C" w:rsidRDefault="00590B0C" w:rsidP="007D10BE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27C87">
            <w:rPr>
              <w:i/>
              <w:sz w:val="18"/>
            </w:rPr>
            <w:t>Midwife Professional Indemnity (Commonwealth Contribution) Scheme Amendment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3C1BA6B" w14:textId="77777777" w:rsidR="00590B0C" w:rsidRDefault="00590B0C" w:rsidP="007D10BE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12E72CB" w14:textId="77777777" w:rsidR="00590B0C" w:rsidRPr="00A961C4" w:rsidRDefault="00590B0C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265C6" w14:textId="77777777" w:rsidR="00590B0C" w:rsidRDefault="00590B0C" w:rsidP="0048364F">
      <w:pPr>
        <w:spacing w:line="240" w:lineRule="auto"/>
      </w:pPr>
      <w:r>
        <w:separator/>
      </w:r>
    </w:p>
  </w:footnote>
  <w:footnote w:type="continuationSeparator" w:id="0">
    <w:p w14:paraId="3A4C02A2" w14:textId="77777777" w:rsidR="00590B0C" w:rsidRDefault="00590B0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11616" w14:textId="77777777" w:rsidR="00590B0C" w:rsidRPr="005F1388" w:rsidRDefault="00590B0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32A32" w14:textId="14457E09" w:rsidR="00DA1E32" w:rsidRPr="00A961C4" w:rsidRDefault="00DA1E32" w:rsidP="0048364F">
    <w:pPr>
      <w:rPr>
        <w:b/>
        <w:sz w:val="20"/>
      </w:rPr>
    </w:pPr>
  </w:p>
  <w:p w14:paraId="22F6ACBD" w14:textId="7A0704D5" w:rsidR="00DA1E32" w:rsidRPr="00A961C4" w:rsidRDefault="00DA1E3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4D89B4" w14:textId="77777777" w:rsidR="00DA1E32" w:rsidRPr="00A961C4" w:rsidRDefault="00DA1E32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1F416" w14:textId="0296D562" w:rsidR="00DA1E32" w:rsidRPr="00A961C4" w:rsidRDefault="00DA1E32" w:rsidP="0048364F">
    <w:pPr>
      <w:jc w:val="right"/>
      <w:rPr>
        <w:sz w:val="20"/>
      </w:rPr>
    </w:pPr>
  </w:p>
  <w:p w14:paraId="1F0DCF61" w14:textId="043ACF87" w:rsidR="00DA1E32" w:rsidRPr="00A961C4" w:rsidRDefault="00DA1E3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FD9788E" w14:textId="77777777" w:rsidR="00DA1E32" w:rsidRPr="00A961C4" w:rsidRDefault="00DA1E32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C92A9" w14:textId="77777777" w:rsidR="00DA1E32" w:rsidRPr="00A961C4" w:rsidRDefault="00DA1E32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F1AC" w14:textId="77777777" w:rsidR="00590B0C" w:rsidRPr="005F1388" w:rsidRDefault="00590B0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60B52" w14:textId="77777777" w:rsidR="00590B0C" w:rsidRPr="005F1388" w:rsidRDefault="00590B0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DC036" w14:textId="77777777" w:rsidR="00590B0C" w:rsidRPr="00ED79B6" w:rsidRDefault="00590B0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90DC5" w14:textId="77777777" w:rsidR="00590B0C" w:rsidRPr="00ED79B6" w:rsidRDefault="00590B0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D907B" w14:textId="77777777" w:rsidR="00590B0C" w:rsidRPr="00ED79B6" w:rsidRDefault="00590B0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30DD" w14:textId="38417D5B" w:rsidR="00590B0C" w:rsidRPr="00A961C4" w:rsidRDefault="00590B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0AF155D8" w14:textId="48E6B390" w:rsidR="00590B0C" w:rsidRPr="00A961C4" w:rsidRDefault="00590B0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77704DA" w14:textId="77777777" w:rsidR="00590B0C" w:rsidRPr="00A961C4" w:rsidRDefault="00590B0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D2C0" w14:textId="6618AC68" w:rsidR="00590B0C" w:rsidRPr="00A961C4" w:rsidRDefault="00590B0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27C87">
      <w:rPr>
        <w:sz w:val="20"/>
      </w:rPr>
      <w:fldChar w:fldCharType="separate"/>
    </w:r>
    <w:r w:rsidR="00327C8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27C87">
      <w:rPr>
        <w:b/>
        <w:sz w:val="20"/>
      </w:rPr>
      <w:fldChar w:fldCharType="separate"/>
    </w:r>
    <w:r w:rsidR="00327C8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301EAC9" w14:textId="5877E482" w:rsidR="00590B0C" w:rsidRPr="00A961C4" w:rsidRDefault="00590B0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B991576" w14:textId="77777777" w:rsidR="00590B0C" w:rsidRPr="00A961C4" w:rsidRDefault="00590B0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F82C9" w14:textId="77777777" w:rsidR="00590B0C" w:rsidRPr="00A961C4" w:rsidRDefault="00590B0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B5A2E"/>
    <w:multiLevelType w:val="hybridMultilevel"/>
    <w:tmpl w:val="3176F5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29FE"/>
    <w:multiLevelType w:val="hybridMultilevel"/>
    <w:tmpl w:val="5EF2FE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4C7F"/>
    <w:multiLevelType w:val="hybridMultilevel"/>
    <w:tmpl w:val="F1500A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C42FD8"/>
    <w:multiLevelType w:val="hybridMultilevel"/>
    <w:tmpl w:val="4BF8BC0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6F7AEA"/>
    <w:multiLevelType w:val="hybridMultilevel"/>
    <w:tmpl w:val="77E4C5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0B63"/>
    <w:multiLevelType w:val="hybridMultilevel"/>
    <w:tmpl w:val="19CAB4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16AEE"/>
    <w:multiLevelType w:val="hybridMultilevel"/>
    <w:tmpl w:val="F78404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F3C01"/>
    <w:multiLevelType w:val="hybridMultilevel"/>
    <w:tmpl w:val="5BFC40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5FCF"/>
    <w:multiLevelType w:val="hybridMultilevel"/>
    <w:tmpl w:val="661CD2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0318"/>
    <w:multiLevelType w:val="hybridMultilevel"/>
    <w:tmpl w:val="1F901D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13279"/>
    <w:multiLevelType w:val="hybridMultilevel"/>
    <w:tmpl w:val="18B410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867DEA"/>
    <w:multiLevelType w:val="hybridMultilevel"/>
    <w:tmpl w:val="A76C6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D7ED7"/>
    <w:multiLevelType w:val="hybridMultilevel"/>
    <w:tmpl w:val="BB2AB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901BD0"/>
    <w:multiLevelType w:val="hybridMultilevel"/>
    <w:tmpl w:val="4BAC898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7DCA054C"/>
    <w:multiLevelType w:val="hybridMultilevel"/>
    <w:tmpl w:val="E83033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3400"/>
    <w:multiLevelType w:val="hybridMultilevel"/>
    <w:tmpl w:val="2A2095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6138191">
    <w:abstractNumId w:val="9"/>
  </w:num>
  <w:num w:numId="2" w16cid:durableId="1357199094">
    <w:abstractNumId w:val="7"/>
  </w:num>
  <w:num w:numId="3" w16cid:durableId="1806384475">
    <w:abstractNumId w:val="6"/>
  </w:num>
  <w:num w:numId="4" w16cid:durableId="2009478324">
    <w:abstractNumId w:val="5"/>
  </w:num>
  <w:num w:numId="5" w16cid:durableId="273635610">
    <w:abstractNumId w:val="4"/>
  </w:num>
  <w:num w:numId="6" w16cid:durableId="1352537473">
    <w:abstractNumId w:val="8"/>
  </w:num>
  <w:num w:numId="7" w16cid:durableId="22554903">
    <w:abstractNumId w:val="3"/>
  </w:num>
  <w:num w:numId="8" w16cid:durableId="1383560661">
    <w:abstractNumId w:val="2"/>
  </w:num>
  <w:num w:numId="9" w16cid:durableId="2038433465">
    <w:abstractNumId w:val="1"/>
  </w:num>
  <w:num w:numId="10" w16cid:durableId="1863517936">
    <w:abstractNumId w:val="0"/>
  </w:num>
  <w:num w:numId="11" w16cid:durableId="723871023">
    <w:abstractNumId w:val="15"/>
  </w:num>
  <w:num w:numId="12" w16cid:durableId="405954680">
    <w:abstractNumId w:val="11"/>
  </w:num>
  <w:num w:numId="13" w16cid:durableId="976959307">
    <w:abstractNumId w:val="26"/>
  </w:num>
  <w:num w:numId="14" w16cid:durableId="2093621317">
    <w:abstractNumId w:val="23"/>
  </w:num>
  <w:num w:numId="15" w16cid:durableId="1114137479">
    <w:abstractNumId w:val="28"/>
  </w:num>
  <w:num w:numId="16" w16cid:durableId="754395961">
    <w:abstractNumId w:val="18"/>
  </w:num>
  <w:num w:numId="17" w16cid:durableId="1613710779">
    <w:abstractNumId w:val="21"/>
  </w:num>
  <w:num w:numId="18" w16cid:durableId="1950042147">
    <w:abstractNumId w:val="17"/>
  </w:num>
  <w:num w:numId="19" w16cid:durableId="20786644">
    <w:abstractNumId w:val="25"/>
  </w:num>
  <w:num w:numId="20" w16cid:durableId="1148547642">
    <w:abstractNumId w:val="27"/>
  </w:num>
  <w:num w:numId="21" w16cid:durableId="512843653">
    <w:abstractNumId w:val="16"/>
  </w:num>
  <w:num w:numId="22" w16cid:durableId="1703163258">
    <w:abstractNumId w:val="12"/>
  </w:num>
  <w:num w:numId="23" w16cid:durableId="1951277025">
    <w:abstractNumId w:val="24"/>
  </w:num>
  <w:num w:numId="24" w16cid:durableId="1224175045">
    <w:abstractNumId w:val="22"/>
  </w:num>
  <w:num w:numId="25" w16cid:durableId="1277831872">
    <w:abstractNumId w:val="13"/>
  </w:num>
  <w:num w:numId="26" w16cid:durableId="696467133">
    <w:abstractNumId w:val="30"/>
  </w:num>
  <w:num w:numId="27" w16cid:durableId="834034151">
    <w:abstractNumId w:val="14"/>
  </w:num>
  <w:num w:numId="28" w16cid:durableId="683213199">
    <w:abstractNumId w:val="19"/>
  </w:num>
  <w:num w:numId="29" w16cid:durableId="1816485604">
    <w:abstractNumId w:val="10"/>
  </w:num>
  <w:num w:numId="30" w16cid:durableId="1063331365">
    <w:abstractNumId w:val="29"/>
  </w:num>
  <w:num w:numId="31" w16cid:durableId="756637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10BE"/>
    <w:rsid w:val="00000484"/>
    <w:rsid w:val="000027E3"/>
    <w:rsid w:val="00005A18"/>
    <w:rsid w:val="00005A74"/>
    <w:rsid w:val="00005D25"/>
    <w:rsid w:val="00005F52"/>
    <w:rsid w:val="0001056F"/>
    <w:rsid w:val="000113BC"/>
    <w:rsid w:val="00011C60"/>
    <w:rsid w:val="00013213"/>
    <w:rsid w:val="000136AF"/>
    <w:rsid w:val="00013F47"/>
    <w:rsid w:val="00016F21"/>
    <w:rsid w:val="00020BA4"/>
    <w:rsid w:val="00022140"/>
    <w:rsid w:val="00027C50"/>
    <w:rsid w:val="00030201"/>
    <w:rsid w:val="00031206"/>
    <w:rsid w:val="00033897"/>
    <w:rsid w:val="000370DB"/>
    <w:rsid w:val="00037B89"/>
    <w:rsid w:val="00041333"/>
    <w:rsid w:val="000414D3"/>
    <w:rsid w:val="000417A2"/>
    <w:rsid w:val="000417C9"/>
    <w:rsid w:val="00043640"/>
    <w:rsid w:val="000436DC"/>
    <w:rsid w:val="00043DA2"/>
    <w:rsid w:val="0004412F"/>
    <w:rsid w:val="00045794"/>
    <w:rsid w:val="00046F99"/>
    <w:rsid w:val="00047541"/>
    <w:rsid w:val="00047F70"/>
    <w:rsid w:val="0005002D"/>
    <w:rsid w:val="00051A14"/>
    <w:rsid w:val="0005249B"/>
    <w:rsid w:val="00053E02"/>
    <w:rsid w:val="00054F9B"/>
    <w:rsid w:val="000558F2"/>
    <w:rsid w:val="00055B5C"/>
    <w:rsid w:val="00056391"/>
    <w:rsid w:val="00060FF9"/>
    <w:rsid w:val="000614BF"/>
    <w:rsid w:val="00061EA1"/>
    <w:rsid w:val="00062FEE"/>
    <w:rsid w:val="00063721"/>
    <w:rsid w:val="0006380B"/>
    <w:rsid w:val="00063D39"/>
    <w:rsid w:val="00064DC1"/>
    <w:rsid w:val="00065132"/>
    <w:rsid w:val="00065D6D"/>
    <w:rsid w:val="000660FF"/>
    <w:rsid w:val="00067246"/>
    <w:rsid w:val="00067D29"/>
    <w:rsid w:val="00070EBF"/>
    <w:rsid w:val="000732D9"/>
    <w:rsid w:val="00074481"/>
    <w:rsid w:val="00076F34"/>
    <w:rsid w:val="00077EB6"/>
    <w:rsid w:val="00081849"/>
    <w:rsid w:val="00082639"/>
    <w:rsid w:val="00082ED4"/>
    <w:rsid w:val="000836F3"/>
    <w:rsid w:val="00084A2B"/>
    <w:rsid w:val="0008726A"/>
    <w:rsid w:val="000903D6"/>
    <w:rsid w:val="00094A1C"/>
    <w:rsid w:val="00094B78"/>
    <w:rsid w:val="000965EA"/>
    <w:rsid w:val="00097246"/>
    <w:rsid w:val="000A04AD"/>
    <w:rsid w:val="000A064C"/>
    <w:rsid w:val="000A0B3F"/>
    <w:rsid w:val="000A21D4"/>
    <w:rsid w:val="000A2604"/>
    <w:rsid w:val="000A4EE5"/>
    <w:rsid w:val="000A75C3"/>
    <w:rsid w:val="000B09B0"/>
    <w:rsid w:val="000B0ADA"/>
    <w:rsid w:val="000B1FD2"/>
    <w:rsid w:val="000B269D"/>
    <w:rsid w:val="000B2DE2"/>
    <w:rsid w:val="000B33FB"/>
    <w:rsid w:val="000B491C"/>
    <w:rsid w:val="000B7626"/>
    <w:rsid w:val="000C034F"/>
    <w:rsid w:val="000C114A"/>
    <w:rsid w:val="000C1683"/>
    <w:rsid w:val="000C374D"/>
    <w:rsid w:val="000C4A8E"/>
    <w:rsid w:val="000C5751"/>
    <w:rsid w:val="000C640A"/>
    <w:rsid w:val="000D05C8"/>
    <w:rsid w:val="000D05EF"/>
    <w:rsid w:val="000D1112"/>
    <w:rsid w:val="000D19E2"/>
    <w:rsid w:val="000D2BCA"/>
    <w:rsid w:val="000D358D"/>
    <w:rsid w:val="000D38C1"/>
    <w:rsid w:val="000D5D90"/>
    <w:rsid w:val="000D69E4"/>
    <w:rsid w:val="000E0169"/>
    <w:rsid w:val="000E017D"/>
    <w:rsid w:val="000E0BB8"/>
    <w:rsid w:val="000E14AD"/>
    <w:rsid w:val="000E2AA5"/>
    <w:rsid w:val="000E3E80"/>
    <w:rsid w:val="000F04B9"/>
    <w:rsid w:val="000F192B"/>
    <w:rsid w:val="000F1DD4"/>
    <w:rsid w:val="000F21C1"/>
    <w:rsid w:val="000F27B0"/>
    <w:rsid w:val="000F316E"/>
    <w:rsid w:val="000F3247"/>
    <w:rsid w:val="000F4A56"/>
    <w:rsid w:val="000F5F34"/>
    <w:rsid w:val="00100B36"/>
    <w:rsid w:val="00101D90"/>
    <w:rsid w:val="00102ABF"/>
    <w:rsid w:val="00103540"/>
    <w:rsid w:val="001049E5"/>
    <w:rsid w:val="001064AC"/>
    <w:rsid w:val="00106CA3"/>
    <w:rsid w:val="0010745C"/>
    <w:rsid w:val="001074F9"/>
    <w:rsid w:val="00111074"/>
    <w:rsid w:val="00113BD1"/>
    <w:rsid w:val="001146F7"/>
    <w:rsid w:val="001177DF"/>
    <w:rsid w:val="00117B95"/>
    <w:rsid w:val="00120E27"/>
    <w:rsid w:val="00122206"/>
    <w:rsid w:val="00124A89"/>
    <w:rsid w:val="00125363"/>
    <w:rsid w:val="00126BF7"/>
    <w:rsid w:val="001274A1"/>
    <w:rsid w:val="0012799C"/>
    <w:rsid w:val="001300B6"/>
    <w:rsid w:val="0013184A"/>
    <w:rsid w:val="00131DAD"/>
    <w:rsid w:val="0013393E"/>
    <w:rsid w:val="00135216"/>
    <w:rsid w:val="00135C71"/>
    <w:rsid w:val="00135CD7"/>
    <w:rsid w:val="001362B6"/>
    <w:rsid w:val="0013792B"/>
    <w:rsid w:val="001443D2"/>
    <w:rsid w:val="001448BF"/>
    <w:rsid w:val="00145ED7"/>
    <w:rsid w:val="00146064"/>
    <w:rsid w:val="001472AE"/>
    <w:rsid w:val="00147960"/>
    <w:rsid w:val="0015037E"/>
    <w:rsid w:val="00150ED1"/>
    <w:rsid w:val="0015292C"/>
    <w:rsid w:val="00153B5F"/>
    <w:rsid w:val="00154DB5"/>
    <w:rsid w:val="00155FFB"/>
    <w:rsid w:val="0015646E"/>
    <w:rsid w:val="00161659"/>
    <w:rsid w:val="00163851"/>
    <w:rsid w:val="001643C9"/>
    <w:rsid w:val="001646A2"/>
    <w:rsid w:val="00165314"/>
    <w:rsid w:val="00165568"/>
    <w:rsid w:val="00166925"/>
    <w:rsid w:val="00166C2F"/>
    <w:rsid w:val="00167350"/>
    <w:rsid w:val="001675B2"/>
    <w:rsid w:val="00170C79"/>
    <w:rsid w:val="0017142A"/>
    <w:rsid w:val="001716C9"/>
    <w:rsid w:val="00171A50"/>
    <w:rsid w:val="00171D90"/>
    <w:rsid w:val="00171DAE"/>
    <w:rsid w:val="00172A8E"/>
    <w:rsid w:val="00173062"/>
    <w:rsid w:val="00173363"/>
    <w:rsid w:val="00173B94"/>
    <w:rsid w:val="00176DD0"/>
    <w:rsid w:val="00181CEA"/>
    <w:rsid w:val="00184FBA"/>
    <w:rsid w:val="001854B4"/>
    <w:rsid w:val="001865A9"/>
    <w:rsid w:val="001901FA"/>
    <w:rsid w:val="001902EB"/>
    <w:rsid w:val="00191ADB"/>
    <w:rsid w:val="00193152"/>
    <w:rsid w:val="001939E1"/>
    <w:rsid w:val="00193BBC"/>
    <w:rsid w:val="00193F88"/>
    <w:rsid w:val="00195382"/>
    <w:rsid w:val="00196A34"/>
    <w:rsid w:val="0019747D"/>
    <w:rsid w:val="001A1CD6"/>
    <w:rsid w:val="001A2632"/>
    <w:rsid w:val="001A3658"/>
    <w:rsid w:val="001A3A8A"/>
    <w:rsid w:val="001A3CA9"/>
    <w:rsid w:val="001A6B2C"/>
    <w:rsid w:val="001A759A"/>
    <w:rsid w:val="001B0FC2"/>
    <w:rsid w:val="001B27D5"/>
    <w:rsid w:val="001B27FE"/>
    <w:rsid w:val="001B43AE"/>
    <w:rsid w:val="001B4575"/>
    <w:rsid w:val="001B5B0E"/>
    <w:rsid w:val="001B633C"/>
    <w:rsid w:val="001B7A5D"/>
    <w:rsid w:val="001C109E"/>
    <w:rsid w:val="001C16B2"/>
    <w:rsid w:val="001C1EC9"/>
    <w:rsid w:val="001C2418"/>
    <w:rsid w:val="001C4A95"/>
    <w:rsid w:val="001C69C4"/>
    <w:rsid w:val="001D2B53"/>
    <w:rsid w:val="001D2B8E"/>
    <w:rsid w:val="001D4E13"/>
    <w:rsid w:val="001D5021"/>
    <w:rsid w:val="001D6A05"/>
    <w:rsid w:val="001D6D98"/>
    <w:rsid w:val="001E3590"/>
    <w:rsid w:val="001E4279"/>
    <w:rsid w:val="001E7407"/>
    <w:rsid w:val="001F022E"/>
    <w:rsid w:val="001F0AA4"/>
    <w:rsid w:val="001F14EE"/>
    <w:rsid w:val="001F25B8"/>
    <w:rsid w:val="001F2A32"/>
    <w:rsid w:val="001F4FE5"/>
    <w:rsid w:val="001F641E"/>
    <w:rsid w:val="001F7DE8"/>
    <w:rsid w:val="00201315"/>
    <w:rsid w:val="00201D27"/>
    <w:rsid w:val="00202017"/>
    <w:rsid w:val="00202618"/>
    <w:rsid w:val="00207A77"/>
    <w:rsid w:val="00207DDD"/>
    <w:rsid w:val="00211285"/>
    <w:rsid w:val="00212C42"/>
    <w:rsid w:val="00213189"/>
    <w:rsid w:val="00214264"/>
    <w:rsid w:val="00217531"/>
    <w:rsid w:val="00217848"/>
    <w:rsid w:val="00223CEF"/>
    <w:rsid w:val="00224D0C"/>
    <w:rsid w:val="00225735"/>
    <w:rsid w:val="002258BB"/>
    <w:rsid w:val="00225C9E"/>
    <w:rsid w:val="00226AB5"/>
    <w:rsid w:val="00226E43"/>
    <w:rsid w:val="002300CB"/>
    <w:rsid w:val="00230C07"/>
    <w:rsid w:val="002313A9"/>
    <w:rsid w:val="00232482"/>
    <w:rsid w:val="00235D66"/>
    <w:rsid w:val="00235E2B"/>
    <w:rsid w:val="00236175"/>
    <w:rsid w:val="002401A8"/>
    <w:rsid w:val="00240749"/>
    <w:rsid w:val="0024309E"/>
    <w:rsid w:val="00244422"/>
    <w:rsid w:val="00247E2B"/>
    <w:rsid w:val="0025422E"/>
    <w:rsid w:val="00257AB3"/>
    <w:rsid w:val="00257DDB"/>
    <w:rsid w:val="002609B1"/>
    <w:rsid w:val="0026171A"/>
    <w:rsid w:val="00262734"/>
    <w:rsid w:val="00263820"/>
    <w:rsid w:val="00263D10"/>
    <w:rsid w:val="00270745"/>
    <w:rsid w:val="00270C3E"/>
    <w:rsid w:val="002736A6"/>
    <w:rsid w:val="00275197"/>
    <w:rsid w:val="0027729D"/>
    <w:rsid w:val="002813A2"/>
    <w:rsid w:val="00281E88"/>
    <w:rsid w:val="002850C0"/>
    <w:rsid w:val="002867EC"/>
    <w:rsid w:val="002904F5"/>
    <w:rsid w:val="00292B81"/>
    <w:rsid w:val="00293B89"/>
    <w:rsid w:val="00293CD9"/>
    <w:rsid w:val="00295F49"/>
    <w:rsid w:val="00296573"/>
    <w:rsid w:val="00297ECB"/>
    <w:rsid w:val="002A2C57"/>
    <w:rsid w:val="002A2EC4"/>
    <w:rsid w:val="002A3EBA"/>
    <w:rsid w:val="002A52B5"/>
    <w:rsid w:val="002A5CCC"/>
    <w:rsid w:val="002A7527"/>
    <w:rsid w:val="002B01D1"/>
    <w:rsid w:val="002B070B"/>
    <w:rsid w:val="002B07BC"/>
    <w:rsid w:val="002B41BC"/>
    <w:rsid w:val="002B4207"/>
    <w:rsid w:val="002B4A76"/>
    <w:rsid w:val="002B5812"/>
    <w:rsid w:val="002B5A30"/>
    <w:rsid w:val="002C29E7"/>
    <w:rsid w:val="002C4385"/>
    <w:rsid w:val="002C61E9"/>
    <w:rsid w:val="002D043A"/>
    <w:rsid w:val="002D28DF"/>
    <w:rsid w:val="002D395A"/>
    <w:rsid w:val="002D4114"/>
    <w:rsid w:val="002D47C4"/>
    <w:rsid w:val="002D5709"/>
    <w:rsid w:val="002D636A"/>
    <w:rsid w:val="002E0581"/>
    <w:rsid w:val="002E3561"/>
    <w:rsid w:val="002E3D23"/>
    <w:rsid w:val="002E5235"/>
    <w:rsid w:val="002E71B4"/>
    <w:rsid w:val="002F01CF"/>
    <w:rsid w:val="002F1067"/>
    <w:rsid w:val="002F1455"/>
    <w:rsid w:val="002F1B6B"/>
    <w:rsid w:val="002F1E30"/>
    <w:rsid w:val="002F36D2"/>
    <w:rsid w:val="002F4430"/>
    <w:rsid w:val="002F4546"/>
    <w:rsid w:val="002F4CC6"/>
    <w:rsid w:val="002F51DA"/>
    <w:rsid w:val="002F598F"/>
    <w:rsid w:val="002F5A80"/>
    <w:rsid w:val="002F6BA6"/>
    <w:rsid w:val="003004AB"/>
    <w:rsid w:val="00304155"/>
    <w:rsid w:val="003044B2"/>
    <w:rsid w:val="0030496D"/>
    <w:rsid w:val="00305274"/>
    <w:rsid w:val="00305874"/>
    <w:rsid w:val="0030593D"/>
    <w:rsid w:val="0030663E"/>
    <w:rsid w:val="00310148"/>
    <w:rsid w:val="0031061B"/>
    <w:rsid w:val="00310D5F"/>
    <w:rsid w:val="00310E2A"/>
    <w:rsid w:val="003122CD"/>
    <w:rsid w:val="00312C07"/>
    <w:rsid w:val="00315743"/>
    <w:rsid w:val="00320F82"/>
    <w:rsid w:val="003218BB"/>
    <w:rsid w:val="00323037"/>
    <w:rsid w:val="00324788"/>
    <w:rsid w:val="003261EA"/>
    <w:rsid w:val="003262C9"/>
    <w:rsid w:val="00327C87"/>
    <w:rsid w:val="00331A2B"/>
    <w:rsid w:val="0033386C"/>
    <w:rsid w:val="003345BE"/>
    <w:rsid w:val="00340527"/>
    <w:rsid w:val="003415D3"/>
    <w:rsid w:val="0034234C"/>
    <w:rsid w:val="00343BBC"/>
    <w:rsid w:val="00343CE2"/>
    <w:rsid w:val="00344313"/>
    <w:rsid w:val="00344782"/>
    <w:rsid w:val="00344AD0"/>
    <w:rsid w:val="0034629E"/>
    <w:rsid w:val="00347526"/>
    <w:rsid w:val="00350417"/>
    <w:rsid w:val="003509B5"/>
    <w:rsid w:val="00352B0F"/>
    <w:rsid w:val="0035437A"/>
    <w:rsid w:val="00364231"/>
    <w:rsid w:val="00364B41"/>
    <w:rsid w:val="00365D11"/>
    <w:rsid w:val="00367A9C"/>
    <w:rsid w:val="00372A64"/>
    <w:rsid w:val="00373874"/>
    <w:rsid w:val="00373E11"/>
    <w:rsid w:val="003759FE"/>
    <w:rsid w:val="00375C6C"/>
    <w:rsid w:val="00376879"/>
    <w:rsid w:val="0038252B"/>
    <w:rsid w:val="00384357"/>
    <w:rsid w:val="00385A41"/>
    <w:rsid w:val="00385E18"/>
    <w:rsid w:val="0039080D"/>
    <w:rsid w:val="00391835"/>
    <w:rsid w:val="00391C04"/>
    <w:rsid w:val="00395A85"/>
    <w:rsid w:val="00395EFF"/>
    <w:rsid w:val="00396EEE"/>
    <w:rsid w:val="0039790C"/>
    <w:rsid w:val="00397B75"/>
    <w:rsid w:val="003A0A19"/>
    <w:rsid w:val="003A177F"/>
    <w:rsid w:val="003A3221"/>
    <w:rsid w:val="003A329C"/>
    <w:rsid w:val="003A36CD"/>
    <w:rsid w:val="003A47E8"/>
    <w:rsid w:val="003A51F2"/>
    <w:rsid w:val="003A621A"/>
    <w:rsid w:val="003A675C"/>
    <w:rsid w:val="003A6B29"/>
    <w:rsid w:val="003A7199"/>
    <w:rsid w:val="003A7B3C"/>
    <w:rsid w:val="003B3F52"/>
    <w:rsid w:val="003B4E3D"/>
    <w:rsid w:val="003B7271"/>
    <w:rsid w:val="003B7925"/>
    <w:rsid w:val="003B7DD1"/>
    <w:rsid w:val="003C004B"/>
    <w:rsid w:val="003C160C"/>
    <w:rsid w:val="003C22FB"/>
    <w:rsid w:val="003C2EB5"/>
    <w:rsid w:val="003C4FAD"/>
    <w:rsid w:val="003C520D"/>
    <w:rsid w:val="003C5F2B"/>
    <w:rsid w:val="003C64A8"/>
    <w:rsid w:val="003C659F"/>
    <w:rsid w:val="003C6E47"/>
    <w:rsid w:val="003C7281"/>
    <w:rsid w:val="003D0555"/>
    <w:rsid w:val="003D0BFE"/>
    <w:rsid w:val="003D15BD"/>
    <w:rsid w:val="003D1FF8"/>
    <w:rsid w:val="003D253F"/>
    <w:rsid w:val="003D5700"/>
    <w:rsid w:val="003D5BC2"/>
    <w:rsid w:val="003D6DDA"/>
    <w:rsid w:val="003D786D"/>
    <w:rsid w:val="003D7E68"/>
    <w:rsid w:val="003E0FF6"/>
    <w:rsid w:val="003E13C5"/>
    <w:rsid w:val="003E16AE"/>
    <w:rsid w:val="003E1A66"/>
    <w:rsid w:val="003E334B"/>
    <w:rsid w:val="003E667F"/>
    <w:rsid w:val="003F1FE4"/>
    <w:rsid w:val="003F32F2"/>
    <w:rsid w:val="003F76E1"/>
    <w:rsid w:val="004003A9"/>
    <w:rsid w:val="00400C31"/>
    <w:rsid w:val="00401790"/>
    <w:rsid w:val="004035BB"/>
    <w:rsid w:val="00405579"/>
    <w:rsid w:val="00406607"/>
    <w:rsid w:val="004102B9"/>
    <w:rsid w:val="00410B8E"/>
    <w:rsid w:val="00410E93"/>
    <w:rsid w:val="0041156F"/>
    <w:rsid w:val="004116CD"/>
    <w:rsid w:val="00411A45"/>
    <w:rsid w:val="00411FB8"/>
    <w:rsid w:val="00412FD8"/>
    <w:rsid w:val="004136D9"/>
    <w:rsid w:val="00414C9D"/>
    <w:rsid w:val="00414DD0"/>
    <w:rsid w:val="004152FC"/>
    <w:rsid w:val="004156F0"/>
    <w:rsid w:val="00416805"/>
    <w:rsid w:val="0042062A"/>
    <w:rsid w:val="00420ACA"/>
    <w:rsid w:val="00421071"/>
    <w:rsid w:val="00421154"/>
    <w:rsid w:val="00421179"/>
    <w:rsid w:val="00421FC1"/>
    <w:rsid w:val="00422719"/>
    <w:rsid w:val="004229C7"/>
    <w:rsid w:val="00424CA9"/>
    <w:rsid w:val="00424D51"/>
    <w:rsid w:val="00426DDD"/>
    <w:rsid w:val="00430FBC"/>
    <w:rsid w:val="0043208E"/>
    <w:rsid w:val="00432295"/>
    <w:rsid w:val="00434C0C"/>
    <w:rsid w:val="0043503D"/>
    <w:rsid w:val="00435084"/>
    <w:rsid w:val="00436785"/>
    <w:rsid w:val="00436BD5"/>
    <w:rsid w:val="00436CF6"/>
    <w:rsid w:val="00437054"/>
    <w:rsid w:val="00437E4B"/>
    <w:rsid w:val="0044291A"/>
    <w:rsid w:val="00444E7A"/>
    <w:rsid w:val="004458A0"/>
    <w:rsid w:val="00447F43"/>
    <w:rsid w:val="00450C66"/>
    <w:rsid w:val="00450FC0"/>
    <w:rsid w:val="00453742"/>
    <w:rsid w:val="00454188"/>
    <w:rsid w:val="00454AB9"/>
    <w:rsid w:val="00454B42"/>
    <w:rsid w:val="00457988"/>
    <w:rsid w:val="00460DF1"/>
    <w:rsid w:val="00461E1A"/>
    <w:rsid w:val="00462AC0"/>
    <w:rsid w:val="00463387"/>
    <w:rsid w:val="0046339E"/>
    <w:rsid w:val="004640AA"/>
    <w:rsid w:val="00464685"/>
    <w:rsid w:val="00465D85"/>
    <w:rsid w:val="00466B85"/>
    <w:rsid w:val="00467F4C"/>
    <w:rsid w:val="004705D2"/>
    <w:rsid w:val="00470B12"/>
    <w:rsid w:val="00471618"/>
    <w:rsid w:val="00472439"/>
    <w:rsid w:val="004743F9"/>
    <w:rsid w:val="00480E4B"/>
    <w:rsid w:val="0048196B"/>
    <w:rsid w:val="004825A9"/>
    <w:rsid w:val="0048364F"/>
    <w:rsid w:val="00483F1D"/>
    <w:rsid w:val="00485968"/>
    <w:rsid w:val="00486D05"/>
    <w:rsid w:val="00487213"/>
    <w:rsid w:val="00487918"/>
    <w:rsid w:val="00490CEB"/>
    <w:rsid w:val="00491F8A"/>
    <w:rsid w:val="00492831"/>
    <w:rsid w:val="00492CFD"/>
    <w:rsid w:val="00494183"/>
    <w:rsid w:val="00494C55"/>
    <w:rsid w:val="00495042"/>
    <w:rsid w:val="004952FF"/>
    <w:rsid w:val="00495D3A"/>
    <w:rsid w:val="00496435"/>
    <w:rsid w:val="00496F6E"/>
    <w:rsid w:val="00496F97"/>
    <w:rsid w:val="00497B67"/>
    <w:rsid w:val="004A1D19"/>
    <w:rsid w:val="004A3236"/>
    <w:rsid w:val="004A42AD"/>
    <w:rsid w:val="004A507E"/>
    <w:rsid w:val="004A519F"/>
    <w:rsid w:val="004A5EF2"/>
    <w:rsid w:val="004A65BA"/>
    <w:rsid w:val="004A74CE"/>
    <w:rsid w:val="004B03E6"/>
    <w:rsid w:val="004B2FCA"/>
    <w:rsid w:val="004B3774"/>
    <w:rsid w:val="004B5208"/>
    <w:rsid w:val="004B5F8E"/>
    <w:rsid w:val="004B6D43"/>
    <w:rsid w:val="004C4A97"/>
    <w:rsid w:val="004C5AE3"/>
    <w:rsid w:val="004C5EE6"/>
    <w:rsid w:val="004C7C8C"/>
    <w:rsid w:val="004D0B98"/>
    <w:rsid w:val="004D1283"/>
    <w:rsid w:val="004D45BD"/>
    <w:rsid w:val="004D4732"/>
    <w:rsid w:val="004D65BB"/>
    <w:rsid w:val="004D780B"/>
    <w:rsid w:val="004E1F20"/>
    <w:rsid w:val="004E2627"/>
    <w:rsid w:val="004E2A4A"/>
    <w:rsid w:val="004E3EC8"/>
    <w:rsid w:val="004E5A05"/>
    <w:rsid w:val="004E61D3"/>
    <w:rsid w:val="004E69A0"/>
    <w:rsid w:val="004E6F67"/>
    <w:rsid w:val="004E7468"/>
    <w:rsid w:val="004E77EC"/>
    <w:rsid w:val="004F0D23"/>
    <w:rsid w:val="004F1C84"/>
    <w:rsid w:val="004F1FAC"/>
    <w:rsid w:val="004F2143"/>
    <w:rsid w:val="004F266D"/>
    <w:rsid w:val="004F4D1D"/>
    <w:rsid w:val="004F516F"/>
    <w:rsid w:val="004F7D1B"/>
    <w:rsid w:val="005037CD"/>
    <w:rsid w:val="0050433C"/>
    <w:rsid w:val="00505120"/>
    <w:rsid w:val="00505E58"/>
    <w:rsid w:val="00507D8B"/>
    <w:rsid w:val="00510CB1"/>
    <w:rsid w:val="00511102"/>
    <w:rsid w:val="00512159"/>
    <w:rsid w:val="00514436"/>
    <w:rsid w:val="005150C7"/>
    <w:rsid w:val="005158F4"/>
    <w:rsid w:val="00515A4F"/>
    <w:rsid w:val="005167BD"/>
    <w:rsid w:val="00516B8D"/>
    <w:rsid w:val="005204BC"/>
    <w:rsid w:val="00520D83"/>
    <w:rsid w:val="00520E39"/>
    <w:rsid w:val="005213B7"/>
    <w:rsid w:val="00522520"/>
    <w:rsid w:val="0052339E"/>
    <w:rsid w:val="00523B6F"/>
    <w:rsid w:val="00526957"/>
    <w:rsid w:val="00527A33"/>
    <w:rsid w:val="005307D0"/>
    <w:rsid w:val="005326FE"/>
    <w:rsid w:val="00535D1A"/>
    <w:rsid w:val="00537FBC"/>
    <w:rsid w:val="0054082C"/>
    <w:rsid w:val="005410DE"/>
    <w:rsid w:val="00543140"/>
    <w:rsid w:val="00543469"/>
    <w:rsid w:val="00544CD7"/>
    <w:rsid w:val="00545D52"/>
    <w:rsid w:val="005463A1"/>
    <w:rsid w:val="00547046"/>
    <w:rsid w:val="005475E9"/>
    <w:rsid w:val="005509BC"/>
    <w:rsid w:val="00551229"/>
    <w:rsid w:val="00551B54"/>
    <w:rsid w:val="00553168"/>
    <w:rsid w:val="0055332D"/>
    <w:rsid w:val="0055369E"/>
    <w:rsid w:val="005537CE"/>
    <w:rsid w:val="005542FB"/>
    <w:rsid w:val="0055462D"/>
    <w:rsid w:val="00555F51"/>
    <w:rsid w:val="00556EC4"/>
    <w:rsid w:val="00561888"/>
    <w:rsid w:val="00561C81"/>
    <w:rsid w:val="00562BCD"/>
    <w:rsid w:val="00562C50"/>
    <w:rsid w:val="00564327"/>
    <w:rsid w:val="00564595"/>
    <w:rsid w:val="005665D8"/>
    <w:rsid w:val="00570AD2"/>
    <w:rsid w:val="00571B8F"/>
    <w:rsid w:val="005720A1"/>
    <w:rsid w:val="005741A5"/>
    <w:rsid w:val="00575D72"/>
    <w:rsid w:val="00575E73"/>
    <w:rsid w:val="00577C15"/>
    <w:rsid w:val="00580735"/>
    <w:rsid w:val="00580CFE"/>
    <w:rsid w:val="005815C7"/>
    <w:rsid w:val="005840E5"/>
    <w:rsid w:val="00584811"/>
    <w:rsid w:val="00585A55"/>
    <w:rsid w:val="005866A9"/>
    <w:rsid w:val="0058720B"/>
    <w:rsid w:val="00587AC4"/>
    <w:rsid w:val="00587FF5"/>
    <w:rsid w:val="00590B0C"/>
    <w:rsid w:val="00590F00"/>
    <w:rsid w:val="00591507"/>
    <w:rsid w:val="00591AAB"/>
    <w:rsid w:val="005920CF"/>
    <w:rsid w:val="00593AA6"/>
    <w:rsid w:val="00594161"/>
    <w:rsid w:val="005941A3"/>
    <w:rsid w:val="00594749"/>
    <w:rsid w:val="00594750"/>
    <w:rsid w:val="00595169"/>
    <w:rsid w:val="005953C7"/>
    <w:rsid w:val="005964BD"/>
    <w:rsid w:val="0059665D"/>
    <w:rsid w:val="005A0D92"/>
    <w:rsid w:val="005A0EA0"/>
    <w:rsid w:val="005A2C6A"/>
    <w:rsid w:val="005A6446"/>
    <w:rsid w:val="005A7104"/>
    <w:rsid w:val="005A720C"/>
    <w:rsid w:val="005A77DD"/>
    <w:rsid w:val="005B081F"/>
    <w:rsid w:val="005B13CA"/>
    <w:rsid w:val="005B18A9"/>
    <w:rsid w:val="005B18F6"/>
    <w:rsid w:val="005B4067"/>
    <w:rsid w:val="005B7FB5"/>
    <w:rsid w:val="005C009C"/>
    <w:rsid w:val="005C0C3B"/>
    <w:rsid w:val="005C0DEF"/>
    <w:rsid w:val="005C12AA"/>
    <w:rsid w:val="005C2DB3"/>
    <w:rsid w:val="005C3125"/>
    <w:rsid w:val="005C39A7"/>
    <w:rsid w:val="005C3F41"/>
    <w:rsid w:val="005C4CE0"/>
    <w:rsid w:val="005C5259"/>
    <w:rsid w:val="005C6AF7"/>
    <w:rsid w:val="005C6D9C"/>
    <w:rsid w:val="005D079A"/>
    <w:rsid w:val="005D20B1"/>
    <w:rsid w:val="005D3431"/>
    <w:rsid w:val="005D386A"/>
    <w:rsid w:val="005D6694"/>
    <w:rsid w:val="005D66D3"/>
    <w:rsid w:val="005D6836"/>
    <w:rsid w:val="005D7074"/>
    <w:rsid w:val="005E01B4"/>
    <w:rsid w:val="005E05E3"/>
    <w:rsid w:val="005E14D4"/>
    <w:rsid w:val="005E152A"/>
    <w:rsid w:val="005E293D"/>
    <w:rsid w:val="005E2E02"/>
    <w:rsid w:val="005E3ADD"/>
    <w:rsid w:val="005E475E"/>
    <w:rsid w:val="005E4F78"/>
    <w:rsid w:val="005E5844"/>
    <w:rsid w:val="005F0088"/>
    <w:rsid w:val="005F11B1"/>
    <w:rsid w:val="005F42D8"/>
    <w:rsid w:val="005F5117"/>
    <w:rsid w:val="005F5608"/>
    <w:rsid w:val="005F7393"/>
    <w:rsid w:val="00600219"/>
    <w:rsid w:val="0060064F"/>
    <w:rsid w:val="00604547"/>
    <w:rsid w:val="00604B0B"/>
    <w:rsid w:val="0060694A"/>
    <w:rsid w:val="00606EBD"/>
    <w:rsid w:val="0060712C"/>
    <w:rsid w:val="0061032C"/>
    <w:rsid w:val="0061111D"/>
    <w:rsid w:val="00613B81"/>
    <w:rsid w:val="006141FC"/>
    <w:rsid w:val="00615DC8"/>
    <w:rsid w:val="0061661E"/>
    <w:rsid w:val="006167FD"/>
    <w:rsid w:val="006171B4"/>
    <w:rsid w:val="00622FFF"/>
    <w:rsid w:val="00624D5D"/>
    <w:rsid w:val="00624EA0"/>
    <w:rsid w:val="006259BC"/>
    <w:rsid w:val="006328BC"/>
    <w:rsid w:val="00632F4D"/>
    <w:rsid w:val="0063652B"/>
    <w:rsid w:val="00637309"/>
    <w:rsid w:val="00641DE5"/>
    <w:rsid w:val="006456D6"/>
    <w:rsid w:val="0064636C"/>
    <w:rsid w:val="00650C86"/>
    <w:rsid w:val="00651C6C"/>
    <w:rsid w:val="00651DC4"/>
    <w:rsid w:val="0065236F"/>
    <w:rsid w:val="0065361D"/>
    <w:rsid w:val="00653801"/>
    <w:rsid w:val="006543A8"/>
    <w:rsid w:val="006550E5"/>
    <w:rsid w:val="00655ECE"/>
    <w:rsid w:val="00656AD9"/>
    <w:rsid w:val="00656F0C"/>
    <w:rsid w:val="0065741C"/>
    <w:rsid w:val="00657C6C"/>
    <w:rsid w:val="006601D7"/>
    <w:rsid w:val="006604A0"/>
    <w:rsid w:val="00660743"/>
    <w:rsid w:val="00660F08"/>
    <w:rsid w:val="006619B6"/>
    <w:rsid w:val="006666E0"/>
    <w:rsid w:val="006700E8"/>
    <w:rsid w:val="0067048C"/>
    <w:rsid w:val="0067059A"/>
    <w:rsid w:val="006709FF"/>
    <w:rsid w:val="00671D56"/>
    <w:rsid w:val="00671EE9"/>
    <w:rsid w:val="006737EF"/>
    <w:rsid w:val="00673A0C"/>
    <w:rsid w:val="00673D0E"/>
    <w:rsid w:val="00677727"/>
    <w:rsid w:val="00677CC2"/>
    <w:rsid w:val="00681887"/>
    <w:rsid w:val="00681F92"/>
    <w:rsid w:val="00682634"/>
    <w:rsid w:val="006827DD"/>
    <w:rsid w:val="006842C2"/>
    <w:rsid w:val="00685F42"/>
    <w:rsid w:val="00686B44"/>
    <w:rsid w:val="0069083E"/>
    <w:rsid w:val="00690DFD"/>
    <w:rsid w:val="00691780"/>
    <w:rsid w:val="00691CA8"/>
    <w:rsid w:val="0069207B"/>
    <w:rsid w:val="006925BF"/>
    <w:rsid w:val="00692E8D"/>
    <w:rsid w:val="00694382"/>
    <w:rsid w:val="00694C7C"/>
    <w:rsid w:val="00695B6F"/>
    <w:rsid w:val="00696199"/>
    <w:rsid w:val="006A01CC"/>
    <w:rsid w:val="006A1914"/>
    <w:rsid w:val="006A2ADC"/>
    <w:rsid w:val="006A49F0"/>
    <w:rsid w:val="006A4B23"/>
    <w:rsid w:val="006A51DB"/>
    <w:rsid w:val="006A5D14"/>
    <w:rsid w:val="006A6A33"/>
    <w:rsid w:val="006A769F"/>
    <w:rsid w:val="006B008F"/>
    <w:rsid w:val="006B04C9"/>
    <w:rsid w:val="006B276C"/>
    <w:rsid w:val="006B2AF2"/>
    <w:rsid w:val="006B3C40"/>
    <w:rsid w:val="006B3E1E"/>
    <w:rsid w:val="006B41CE"/>
    <w:rsid w:val="006B5107"/>
    <w:rsid w:val="006B7393"/>
    <w:rsid w:val="006B793B"/>
    <w:rsid w:val="006C04BA"/>
    <w:rsid w:val="006C113D"/>
    <w:rsid w:val="006C13E6"/>
    <w:rsid w:val="006C24B6"/>
    <w:rsid w:val="006C2874"/>
    <w:rsid w:val="006C35EC"/>
    <w:rsid w:val="006C506B"/>
    <w:rsid w:val="006C6053"/>
    <w:rsid w:val="006C65E3"/>
    <w:rsid w:val="006C73D6"/>
    <w:rsid w:val="006C7F8C"/>
    <w:rsid w:val="006D146A"/>
    <w:rsid w:val="006D16D1"/>
    <w:rsid w:val="006D1AE7"/>
    <w:rsid w:val="006D222C"/>
    <w:rsid w:val="006D25FB"/>
    <w:rsid w:val="006D380D"/>
    <w:rsid w:val="006D4D99"/>
    <w:rsid w:val="006D52AD"/>
    <w:rsid w:val="006D75EE"/>
    <w:rsid w:val="006E0135"/>
    <w:rsid w:val="006E287C"/>
    <w:rsid w:val="006E303A"/>
    <w:rsid w:val="006E314E"/>
    <w:rsid w:val="006E3DE7"/>
    <w:rsid w:val="006E4CFA"/>
    <w:rsid w:val="006E50C4"/>
    <w:rsid w:val="006E659A"/>
    <w:rsid w:val="006E6AD1"/>
    <w:rsid w:val="006F0A39"/>
    <w:rsid w:val="006F1B94"/>
    <w:rsid w:val="006F5A96"/>
    <w:rsid w:val="006F5AE9"/>
    <w:rsid w:val="006F65F8"/>
    <w:rsid w:val="006F7E19"/>
    <w:rsid w:val="00700253"/>
    <w:rsid w:val="00700B2C"/>
    <w:rsid w:val="00700DD1"/>
    <w:rsid w:val="007022B8"/>
    <w:rsid w:val="00702CB4"/>
    <w:rsid w:val="00703130"/>
    <w:rsid w:val="00703A83"/>
    <w:rsid w:val="007040C2"/>
    <w:rsid w:val="00705660"/>
    <w:rsid w:val="00707BD1"/>
    <w:rsid w:val="00707C0C"/>
    <w:rsid w:val="007101EE"/>
    <w:rsid w:val="00710DFB"/>
    <w:rsid w:val="00710F1F"/>
    <w:rsid w:val="007110A8"/>
    <w:rsid w:val="0071153A"/>
    <w:rsid w:val="00712D8D"/>
    <w:rsid w:val="00712ED2"/>
    <w:rsid w:val="00713084"/>
    <w:rsid w:val="007145A7"/>
    <w:rsid w:val="00714B26"/>
    <w:rsid w:val="00714CAA"/>
    <w:rsid w:val="007155B3"/>
    <w:rsid w:val="00717EB9"/>
    <w:rsid w:val="00722A97"/>
    <w:rsid w:val="00723412"/>
    <w:rsid w:val="00725A55"/>
    <w:rsid w:val="0072639B"/>
    <w:rsid w:val="0073016D"/>
    <w:rsid w:val="00730D0C"/>
    <w:rsid w:val="00731596"/>
    <w:rsid w:val="0073196B"/>
    <w:rsid w:val="00731E00"/>
    <w:rsid w:val="007340C8"/>
    <w:rsid w:val="007351C9"/>
    <w:rsid w:val="00735856"/>
    <w:rsid w:val="00735ADE"/>
    <w:rsid w:val="007420E5"/>
    <w:rsid w:val="007420EA"/>
    <w:rsid w:val="007426F3"/>
    <w:rsid w:val="00743B9F"/>
    <w:rsid w:val="007440B7"/>
    <w:rsid w:val="0074473A"/>
    <w:rsid w:val="00746026"/>
    <w:rsid w:val="00746479"/>
    <w:rsid w:val="007465BB"/>
    <w:rsid w:val="00746662"/>
    <w:rsid w:val="00746F76"/>
    <w:rsid w:val="00757025"/>
    <w:rsid w:val="0076088E"/>
    <w:rsid w:val="00761855"/>
    <w:rsid w:val="007618E0"/>
    <w:rsid w:val="007634AD"/>
    <w:rsid w:val="00763F16"/>
    <w:rsid w:val="007656D0"/>
    <w:rsid w:val="007667A5"/>
    <w:rsid w:val="007669D1"/>
    <w:rsid w:val="00766C8B"/>
    <w:rsid w:val="007703BD"/>
    <w:rsid w:val="007707E6"/>
    <w:rsid w:val="007715C9"/>
    <w:rsid w:val="00771A9F"/>
    <w:rsid w:val="00772A77"/>
    <w:rsid w:val="00772D24"/>
    <w:rsid w:val="00773495"/>
    <w:rsid w:val="00773944"/>
    <w:rsid w:val="00773E43"/>
    <w:rsid w:val="0077405E"/>
    <w:rsid w:val="00774EDD"/>
    <w:rsid w:val="007757EC"/>
    <w:rsid w:val="007765E8"/>
    <w:rsid w:val="00777E56"/>
    <w:rsid w:val="00781997"/>
    <w:rsid w:val="00781A4A"/>
    <w:rsid w:val="00783347"/>
    <w:rsid w:val="00786ACE"/>
    <w:rsid w:val="00786D5E"/>
    <w:rsid w:val="0078746C"/>
    <w:rsid w:val="00790979"/>
    <w:rsid w:val="007926FD"/>
    <w:rsid w:val="0079419C"/>
    <w:rsid w:val="00794497"/>
    <w:rsid w:val="007948E6"/>
    <w:rsid w:val="00796826"/>
    <w:rsid w:val="00796BBB"/>
    <w:rsid w:val="007A0DF6"/>
    <w:rsid w:val="007A23BD"/>
    <w:rsid w:val="007A2D60"/>
    <w:rsid w:val="007A5EBC"/>
    <w:rsid w:val="007A60A0"/>
    <w:rsid w:val="007A690C"/>
    <w:rsid w:val="007A737B"/>
    <w:rsid w:val="007A759A"/>
    <w:rsid w:val="007A7B50"/>
    <w:rsid w:val="007B0B24"/>
    <w:rsid w:val="007B127F"/>
    <w:rsid w:val="007B30AA"/>
    <w:rsid w:val="007B3741"/>
    <w:rsid w:val="007B382F"/>
    <w:rsid w:val="007B42E7"/>
    <w:rsid w:val="007B4C77"/>
    <w:rsid w:val="007B6539"/>
    <w:rsid w:val="007B7CD0"/>
    <w:rsid w:val="007C0F0D"/>
    <w:rsid w:val="007C1CF1"/>
    <w:rsid w:val="007C548D"/>
    <w:rsid w:val="007C5D21"/>
    <w:rsid w:val="007C625D"/>
    <w:rsid w:val="007D0B30"/>
    <w:rsid w:val="007D0B77"/>
    <w:rsid w:val="007D0E0B"/>
    <w:rsid w:val="007D10BE"/>
    <w:rsid w:val="007D1BCF"/>
    <w:rsid w:val="007D203F"/>
    <w:rsid w:val="007D23FB"/>
    <w:rsid w:val="007D32D8"/>
    <w:rsid w:val="007D3707"/>
    <w:rsid w:val="007D5981"/>
    <w:rsid w:val="007D6DA3"/>
    <w:rsid w:val="007D7C12"/>
    <w:rsid w:val="007E27DD"/>
    <w:rsid w:val="007E2887"/>
    <w:rsid w:val="007E778F"/>
    <w:rsid w:val="007E7D4A"/>
    <w:rsid w:val="007F4CE5"/>
    <w:rsid w:val="007F730B"/>
    <w:rsid w:val="007F7AEB"/>
    <w:rsid w:val="008006CC"/>
    <w:rsid w:val="00800C7E"/>
    <w:rsid w:val="00801143"/>
    <w:rsid w:val="0080160A"/>
    <w:rsid w:val="00801DC4"/>
    <w:rsid w:val="00802554"/>
    <w:rsid w:val="0080381B"/>
    <w:rsid w:val="0080433C"/>
    <w:rsid w:val="008061A2"/>
    <w:rsid w:val="00807072"/>
    <w:rsid w:val="00807F18"/>
    <w:rsid w:val="0081177E"/>
    <w:rsid w:val="00813073"/>
    <w:rsid w:val="00814ABF"/>
    <w:rsid w:val="0081623E"/>
    <w:rsid w:val="00816F32"/>
    <w:rsid w:val="00817933"/>
    <w:rsid w:val="00822A92"/>
    <w:rsid w:val="00822B82"/>
    <w:rsid w:val="00824E2E"/>
    <w:rsid w:val="00825FEE"/>
    <w:rsid w:val="00827DB8"/>
    <w:rsid w:val="00830053"/>
    <w:rsid w:val="008301AE"/>
    <w:rsid w:val="0083074F"/>
    <w:rsid w:val="0083194D"/>
    <w:rsid w:val="00831E8D"/>
    <w:rsid w:val="00834CC6"/>
    <w:rsid w:val="00836020"/>
    <w:rsid w:val="00837101"/>
    <w:rsid w:val="00841634"/>
    <w:rsid w:val="00844479"/>
    <w:rsid w:val="00844BE4"/>
    <w:rsid w:val="00845303"/>
    <w:rsid w:val="00845572"/>
    <w:rsid w:val="00847772"/>
    <w:rsid w:val="00847C1C"/>
    <w:rsid w:val="00850F47"/>
    <w:rsid w:val="00851441"/>
    <w:rsid w:val="00851458"/>
    <w:rsid w:val="00852109"/>
    <w:rsid w:val="008534FB"/>
    <w:rsid w:val="00853D3A"/>
    <w:rsid w:val="00854421"/>
    <w:rsid w:val="00856505"/>
    <w:rsid w:val="00856A31"/>
    <w:rsid w:val="00857D6B"/>
    <w:rsid w:val="00857D75"/>
    <w:rsid w:val="008601BA"/>
    <w:rsid w:val="00861846"/>
    <w:rsid w:val="00861FA9"/>
    <w:rsid w:val="008627F6"/>
    <w:rsid w:val="00864AE9"/>
    <w:rsid w:val="00864CF9"/>
    <w:rsid w:val="0086743E"/>
    <w:rsid w:val="0086786F"/>
    <w:rsid w:val="00870FD7"/>
    <w:rsid w:val="00871570"/>
    <w:rsid w:val="00872C57"/>
    <w:rsid w:val="00872FFB"/>
    <w:rsid w:val="0087433E"/>
    <w:rsid w:val="008754D0"/>
    <w:rsid w:val="00876322"/>
    <w:rsid w:val="00877D48"/>
    <w:rsid w:val="00877E59"/>
    <w:rsid w:val="00880016"/>
    <w:rsid w:val="0088017F"/>
    <w:rsid w:val="00883091"/>
    <w:rsid w:val="00883781"/>
    <w:rsid w:val="00884171"/>
    <w:rsid w:val="00885570"/>
    <w:rsid w:val="00886117"/>
    <w:rsid w:val="00886869"/>
    <w:rsid w:val="00893958"/>
    <w:rsid w:val="00894D93"/>
    <w:rsid w:val="00896577"/>
    <w:rsid w:val="008A078F"/>
    <w:rsid w:val="008A2228"/>
    <w:rsid w:val="008A2A8F"/>
    <w:rsid w:val="008A2C36"/>
    <w:rsid w:val="008A2E77"/>
    <w:rsid w:val="008A330F"/>
    <w:rsid w:val="008A7499"/>
    <w:rsid w:val="008B15C0"/>
    <w:rsid w:val="008B160F"/>
    <w:rsid w:val="008B3CCF"/>
    <w:rsid w:val="008B5C68"/>
    <w:rsid w:val="008B69EC"/>
    <w:rsid w:val="008B6BA5"/>
    <w:rsid w:val="008B71AA"/>
    <w:rsid w:val="008C371F"/>
    <w:rsid w:val="008C596D"/>
    <w:rsid w:val="008C5A6F"/>
    <w:rsid w:val="008C6F6F"/>
    <w:rsid w:val="008C76DD"/>
    <w:rsid w:val="008D0EE0"/>
    <w:rsid w:val="008D2EAA"/>
    <w:rsid w:val="008D307B"/>
    <w:rsid w:val="008D3E94"/>
    <w:rsid w:val="008D49E2"/>
    <w:rsid w:val="008D667A"/>
    <w:rsid w:val="008E42BB"/>
    <w:rsid w:val="008E4318"/>
    <w:rsid w:val="008E45A7"/>
    <w:rsid w:val="008E5A78"/>
    <w:rsid w:val="008E5DC8"/>
    <w:rsid w:val="008F1885"/>
    <w:rsid w:val="008F1E0D"/>
    <w:rsid w:val="008F4F1C"/>
    <w:rsid w:val="008F5403"/>
    <w:rsid w:val="008F77C4"/>
    <w:rsid w:val="00900E10"/>
    <w:rsid w:val="009011BD"/>
    <w:rsid w:val="009032B9"/>
    <w:rsid w:val="00904C43"/>
    <w:rsid w:val="00907428"/>
    <w:rsid w:val="009075F3"/>
    <w:rsid w:val="009103F3"/>
    <w:rsid w:val="0091158B"/>
    <w:rsid w:val="009128E8"/>
    <w:rsid w:val="00914485"/>
    <w:rsid w:val="00914C0C"/>
    <w:rsid w:val="00914E90"/>
    <w:rsid w:val="00916495"/>
    <w:rsid w:val="009165CE"/>
    <w:rsid w:val="009219D9"/>
    <w:rsid w:val="0092262D"/>
    <w:rsid w:val="00923D0B"/>
    <w:rsid w:val="00925465"/>
    <w:rsid w:val="009261B9"/>
    <w:rsid w:val="0092710E"/>
    <w:rsid w:val="00927A1F"/>
    <w:rsid w:val="0093063B"/>
    <w:rsid w:val="009318DD"/>
    <w:rsid w:val="00932377"/>
    <w:rsid w:val="00932713"/>
    <w:rsid w:val="009354C4"/>
    <w:rsid w:val="00936573"/>
    <w:rsid w:val="009415A2"/>
    <w:rsid w:val="00942ACB"/>
    <w:rsid w:val="00943221"/>
    <w:rsid w:val="00947836"/>
    <w:rsid w:val="0095013A"/>
    <w:rsid w:val="00950C57"/>
    <w:rsid w:val="00951664"/>
    <w:rsid w:val="009562F5"/>
    <w:rsid w:val="00956981"/>
    <w:rsid w:val="00956A50"/>
    <w:rsid w:val="00956C1B"/>
    <w:rsid w:val="00957864"/>
    <w:rsid w:val="00962470"/>
    <w:rsid w:val="009644F3"/>
    <w:rsid w:val="00967042"/>
    <w:rsid w:val="00970536"/>
    <w:rsid w:val="00972265"/>
    <w:rsid w:val="00972512"/>
    <w:rsid w:val="00973058"/>
    <w:rsid w:val="00973447"/>
    <w:rsid w:val="00974621"/>
    <w:rsid w:val="00977D24"/>
    <w:rsid w:val="00981641"/>
    <w:rsid w:val="0098255A"/>
    <w:rsid w:val="009845BE"/>
    <w:rsid w:val="009848B2"/>
    <w:rsid w:val="00984A5D"/>
    <w:rsid w:val="00984DD0"/>
    <w:rsid w:val="00985260"/>
    <w:rsid w:val="009877A0"/>
    <w:rsid w:val="00987B34"/>
    <w:rsid w:val="0099194E"/>
    <w:rsid w:val="009920A7"/>
    <w:rsid w:val="0099373C"/>
    <w:rsid w:val="00993DC4"/>
    <w:rsid w:val="00994494"/>
    <w:rsid w:val="009967BA"/>
    <w:rsid w:val="009969C9"/>
    <w:rsid w:val="00997C63"/>
    <w:rsid w:val="00997C71"/>
    <w:rsid w:val="009A0DC5"/>
    <w:rsid w:val="009A2FD1"/>
    <w:rsid w:val="009A3119"/>
    <w:rsid w:val="009A3B71"/>
    <w:rsid w:val="009A446D"/>
    <w:rsid w:val="009A59DE"/>
    <w:rsid w:val="009A6EE7"/>
    <w:rsid w:val="009A72B4"/>
    <w:rsid w:val="009B11C4"/>
    <w:rsid w:val="009C1566"/>
    <w:rsid w:val="009C1C10"/>
    <w:rsid w:val="009C3AB5"/>
    <w:rsid w:val="009C4BAC"/>
    <w:rsid w:val="009C5C8D"/>
    <w:rsid w:val="009C668A"/>
    <w:rsid w:val="009C6A85"/>
    <w:rsid w:val="009D0139"/>
    <w:rsid w:val="009D1284"/>
    <w:rsid w:val="009D2405"/>
    <w:rsid w:val="009D2537"/>
    <w:rsid w:val="009D5C1D"/>
    <w:rsid w:val="009D675E"/>
    <w:rsid w:val="009E0AEB"/>
    <w:rsid w:val="009E1718"/>
    <w:rsid w:val="009E186E"/>
    <w:rsid w:val="009E2948"/>
    <w:rsid w:val="009E71BD"/>
    <w:rsid w:val="009F2146"/>
    <w:rsid w:val="009F267A"/>
    <w:rsid w:val="009F5A98"/>
    <w:rsid w:val="009F6B06"/>
    <w:rsid w:val="009F7BD0"/>
    <w:rsid w:val="009F7C11"/>
    <w:rsid w:val="00A007D5"/>
    <w:rsid w:val="00A032DC"/>
    <w:rsid w:val="00A048FF"/>
    <w:rsid w:val="00A0625A"/>
    <w:rsid w:val="00A06990"/>
    <w:rsid w:val="00A07B60"/>
    <w:rsid w:val="00A10775"/>
    <w:rsid w:val="00A1108D"/>
    <w:rsid w:val="00A11122"/>
    <w:rsid w:val="00A113E5"/>
    <w:rsid w:val="00A11B1D"/>
    <w:rsid w:val="00A13E1E"/>
    <w:rsid w:val="00A14488"/>
    <w:rsid w:val="00A15349"/>
    <w:rsid w:val="00A15C9F"/>
    <w:rsid w:val="00A16F0D"/>
    <w:rsid w:val="00A231E2"/>
    <w:rsid w:val="00A23D9B"/>
    <w:rsid w:val="00A263F5"/>
    <w:rsid w:val="00A270B0"/>
    <w:rsid w:val="00A274A9"/>
    <w:rsid w:val="00A27E05"/>
    <w:rsid w:val="00A30991"/>
    <w:rsid w:val="00A3250F"/>
    <w:rsid w:val="00A348D9"/>
    <w:rsid w:val="00A35153"/>
    <w:rsid w:val="00A356EA"/>
    <w:rsid w:val="00A36C48"/>
    <w:rsid w:val="00A37750"/>
    <w:rsid w:val="00A4133C"/>
    <w:rsid w:val="00A41675"/>
    <w:rsid w:val="00A41E0B"/>
    <w:rsid w:val="00A423F2"/>
    <w:rsid w:val="00A42A16"/>
    <w:rsid w:val="00A44869"/>
    <w:rsid w:val="00A464C2"/>
    <w:rsid w:val="00A476F1"/>
    <w:rsid w:val="00A505E9"/>
    <w:rsid w:val="00A521B0"/>
    <w:rsid w:val="00A52526"/>
    <w:rsid w:val="00A52EBE"/>
    <w:rsid w:val="00A53A59"/>
    <w:rsid w:val="00A53FC0"/>
    <w:rsid w:val="00A54AE2"/>
    <w:rsid w:val="00A54B9D"/>
    <w:rsid w:val="00A54C6E"/>
    <w:rsid w:val="00A55631"/>
    <w:rsid w:val="00A55859"/>
    <w:rsid w:val="00A55D92"/>
    <w:rsid w:val="00A573C9"/>
    <w:rsid w:val="00A63353"/>
    <w:rsid w:val="00A64912"/>
    <w:rsid w:val="00A65EF7"/>
    <w:rsid w:val="00A66DEE"/>
    <w:rsid w:val="00A67EBC"/>
    <w:rsid w:val="00A70A74"/>
    <w:rsid w:val="00A70F50"/>
    <w:rsid w:val="00A7139D"/>
    <w:rsid w:val="00A71554"/>
    <w:rsid w:val="00A7565B"/>
    <w:rsid w:val="00A76020"/>
    <w:rsid w:val="00A77801"/>
    <w:rsid w:val="00A778FA"/>
    <w:rsid w:val="00A77A68"/>
    <w:rsid w:val="00A77EEF"/>
    <w:rsid w:val="00A80A05"/>
    <w:rsid w:val="00A81079"/>
    <w:rsid w:val="00A814A9"/>
    <w:rsid w:val="00A827C0"/>
    <w:rsid w:val="00A83115"/>
    <w:rsid w:val="00A83471"/>
    <w:rsid w:val="00A834C6"/>
    <w:rsid w:val="00A83AF3"/>
    <w:rsid w:val="00A84E4B"/>
    <w:rsid w:val="00A86191"/>
    <w:rsid w:val="00A869EA"/>
    <w:rsid w:val="00A87FE6"/>
    <w:rsid w:val="00A90518"/>
    <w:rsid w:val="00A90657"/>
    <w:rsid w:val="00A908AC"/>
    <w:rsid w:val="00A91E0C"/>
    <w:rsid w:val="00A92C00"/>
    <w:rsid w:val="00A92E53"/>
    <w:rsid w:val="00A9364C"/>
    <w:rsid w:val="00A93893"/>
    <w:rsid w:val="00A94621"/>
    <w:rsid w:val="00A962D5"/>
    <w:rsid w:val="00A9664A"/>
    <w:rsid w:val="00AA3795"/>
    <w:rsid w:val="00AA38ED"/>
    <w:rsid w:val="00AA3B4A"/>
    <w:rsid w:val="00AA3C8A"/>
    <w:rsid w:val="00AA498D"/>
    <w:rsid w:val="00AA6F7D"/>
    <w:rsid w:val="00AA77CB"/>
    <w:rsid w:val="00AA7EB3"/>
    <w:rsid w:val="00AB2391"/>
    <w:rsid w:val="00AB25D2"/>
    <w:rsid w:val="00AB2F96"/>
    <w:rsid w:val="00AB3197"/>
    <w:rsid w:val="00AB3CC5"/>
    <w:rsid w:val="00AB511A"/>
    <w:rsid w:val="00AB6D08"/>
    <w:rsid w:val="00AB72FA"/>
    <w:rsid w:val="00AB76A2"/>
    <w:rsid w:val="00AC01F5"/>
    <w:rsid w:val="00AC0E3A"/>
    <w:rsid w:val="00AC1241"/>
    <w:rsid w:val="00AC1E75"/>
    <w:rsid w:val="00AC2764"/>
    <w:rsid w:val="00AC3B40"/>
    <w:rsid w:val="00AC4175"/>
    <w:rsid w:val="00AC41F1"/>
    <w:rsid w:val="00AC466F"/>
    <w:rsid w:val="00AC4BEF"/>
    <w:rsid w:val="00AC609F"/>
    <w:rsid w:val="00AC60AF"/>
    <w:rsid w:val="00AC6982"/>
    <w:rsid w:val="00AC6C32"/>
    <w:rsid w:val="00AC6D8B"/>
    <w:rsid w:val="00AD114D"/>
    <w:rsid w:val="00AD2A37"/>
    <w:rsid w:val="00AD5183"/>
    <w:rsid w:val="00AD5641"/>
    <w:rsid w:val="00AD57F7"/>
    <w:rsid w:val="00AD7E57"/>
    <w:rsid w:val="00AE0212"/>
    <w:rsid w:val="00AE1088"/>
    <w:rsid w:val="00AE117D"/>
    <w:rsid w:val="00AE2575"/>
    <w:rsid w:val="00AE2969"/>
    <w:rsid w:val="00AE2FCA"/>
    <w:rsid w:val="00AE300C"/>
    <w:rsid w:val="00AE51BA"/>
    <w:rsid w:val="00AF0306"/>
    <w:rsid w:val="00AF05BD"/>
    <w:rsid w:val="00AF0EA8"/>
    <w:rsid w:val="00AF0EAD"/>
    <w:rsid w:val="00AF1BA4"/>
    <w:rsid w:val="00AF21F6"/>
    <w:rsid w:val="00AF2CF9"/>
    <w:rsid w:val="00AF76BE"/>
    <w:rsid w:val="00AF7F7E"/>
    <w:rsid w:val="00B032D8"/>
    <w:rsid w:val="00B0703B"/>
    <w:rsid w:val="00B071BD"/>
    <w:rsid w:val="00B1155E"/>
    <w:rsid w:val="00B1207F"/>
    <w:rsid w:val="00B12D95"/>
    <w:rsid w:val="00B14CF8"/>
    <w:rsid w:val="00B15AEC"/>
    <w:rsid w:val="00B166E7"/>
    <w:rsid w:val="00B16DCA"/>
    <w:rsid w:val="00B20AC6"/>
    <w:rsid w:val="00B210B4"/>
    <w:rsid w:val="00B24A8F"/>
    <w:rsid w:val="00B24AC3"/>
    <w:rsid w:val="00B25277"/>
    <w:rsid w:val="00B25302"/>
    <w:rsid w:val="00B263CE"/>
    <w:rsid w:val="00B26536"/>
    <w:rsid w:val="00B27ED9"/>
    <w:rsid w:val="00B31063"/>
    <w:rsid w:val="00B31569"/>
    <w:rsid w:val="00B31DA1"/>
    <w:rsid w:val="00B32042"/>
    <w:rsid w:val="00B326ED"/>
    <w:rsid w:val="00B32BE2"/>
    <w:rsid w:val="00B32C05"/>
    <w:rsid w:val="00B33858"/>
    <w:rsid w:val="00B33B3C"/>
    <w:rsid w:val="00B33D88"/>
    <w:rsid w:val="00B35559"/>
    <w:rsid w:val="00B37B8F"/>
    <w:rsid w:val="00B37E06"/>
    <w:rsid w:val="00B41858"/>
    <w:rsid w:val="00B428FA"/>
    <w:rsid w:val="00B433F6"/>
    <w:rsid w:val="00B44733"/>
    <w:rsid w:val="00B458EB"/>
    <w:rsid w:val="00B4635A"/>
    <w:rsid w:val="00B50335"/>
    <w:rsid w:val="00B51958"/>
    <w:rsid w:val="00B523E2"/>
    <w:rsid w:val="00B52B55"/>
    <w:rsid w:val="00B545EA"/>
    <w:rsid w:val="00B5790A"/>
    <w:rsid w:val="00B6090D"/>
    <w:rsid w:val="00B6382D"/>
    <w:rsid w:val="00B65306"/>
    <w:rsid w:val="00B65948"/>
    <w:rsid w:val="00B65BB0"/>
    <w:rsid w:val="00B66AA5"/>
    <w:rsid w:val="00B6762E"/>
    <w:rsid w:val="00B6774D"/>
    <w:rsid w:val="00B6777D"/>
    <w:rsid w:val="00B67B04"/>
    <w:rsid w:val="00B7161E"/>
    <w:rsid w:val="00B745A3"/>
    <w:rsid w:val="00B74C6C"/>
    <w:rsid w:val="00B7529E"/>
    <w:rsid w:val="00B777E0"/>
    <w:rsid w:val="00B77B63"/>
    <w:rsid w:val="00B80254"/>
    <w:rsid w:val="00B804FE"/>
    <w:rsid w:val="00B82135"/>
    <w:rsid w:val="00B924F8"/>
    <w:rsid w:val="00B92576"/>
    <w:rsid w:val="00B930BC"/>
    <w:rsid w:val="00B93290"/>
    <w:rsid w:val="00B94423"/>
    <w:rsid w:val="00B9656D"/>
    <w:rsid w:val="00B97434"/>
    <w:rsid w:val="00B976F3"/>
    <w:rsid w:val="00B97728"/>
    <w:rsid w:val="00BA1805"/>
    <w:rsid w:val="00BA4CBD"/>
    <w:rsid w:val="00BA5026"/>
    <w:rsid w:val="00BA68E3"/>
    <w:rsid w:val="00BA6A76"/>
    <w:rsid w:val="00BB00BC"/>
    <w:rsid w:val="00BB0650"/>
    <w:rsid w:val="00BB079F"/>
    <w:rsid w:val="00BB1B3E"/>
    <w:rsid w:val="00BB23E3"/>
    <w:rsid w:val="00BB24AE"/>
    <w:rsid w:val="00BB40BF"/>
    <w:rsid w:val="00BB453F"/>
    <w:rsid w:val="00BB4557"/>
    <w:rsid w:val="00BB7B15"/>
    <w:rsid w:val="00BB7E73"/>
    <w:rsid w:val="00BC0CD1"/>
    <w:rsid w:val="00BC1190"/>
    <w:rsid w:val="00BC16B3"/>
    <w:rsid w:val="00BC419C"/>
    <w:rsid w:val="00BC729F"/>
    <w:rsid w:val="00BD0B55"/>
    <w:rsid w:val="00BD34E5"/>
    <w:rsid w:val="00BD3FAB"/>
    <w:rsid w:val="00BD4F92"/>
    <w:rsid w:val="00BD6364"/>
    <w:rsid w:val="00BE018F"/>
    <w:rsid w:val="00BE5F1D"/>
    <w:rsid w:val="00BE719A"/>
    <w:rsid w:val="00BE720A"/>
    <w:rsid w:val="00BF02A0"/>
    <w:rsid w:val="00BF0461"/>
    <w:rsid w:val="00BF191B"/>
    <w:rsid w:val="00BF2BAD"/>
    <w:rsid w:val="00BF3518"/>
    <w:rsid w:val="00BF3A19"/>
    <w:rsid w:val="00BF4376"/>
    <w:rsid w:val="00BF4410"/>
    <w:rsid w:val="00BF4944"/>
    <w:rsid w:val="00BF4DD6"/>
    <w:rsid w:val="00BF5066"/>
    <w:rsid w:val="00BF56D4"/>
    <w:rsid w:val="00C0057B"/>
    <w:rsid w:val="00C0062A"/>
    <w:rsid w:val="00C012ED"/>
    <w:rsid w:val="00C03758"/>
    <w:rsid w:val="00C04409"/>
    <w:rsid w:val="00C067E5"/>
    <w:rsid w:val="00C06F14"/>
    <w:rsid w:val="00C107D7"/>
    <w:rsid w:val="00C10AC4"/>
    <w:rsid w:val="00C12624"/>
    <w:rsid w:val="00C1530E"/>
    <w:rsid w:val="00C164CA"/>
    <w:rsid w:val="00C176CF"/>
    <w:rsid w:val="00C20286"/>
    <w:rsid w:val="00C218FD"/>
    <w:rsid w:val="00C240CF"/>
    <w:rsid w:val="00C24EE9"/>
    <w:rsid w:val="00C25044"/>
    <w:rsid w:val="00C251DE"/>
    <w:rsid w:val="00C2586F"/>
    <w:rsid w:val="00C26D9B"/>
    <w:rsid w:val="00C304E7"/>
    <w:rsid w:val="00C3142B"/>
    <w:rsid w:val="00C342AB"/>
    <w:rsid w:val="00C34CF6"/>
    <w:rsid w:val="00C3781D"/>
    <w:rsid w:val="00C4084F"/>
    <w:rsid w:val="00C412D5"/>
    <w:rsid w:val="00C42BF8"/>
    <w:rsid w:val="00C42E08"/>
    <w:rsid w:val="00C44084"/>
    <w:rsid w:val="00C460AE"/>
    <w:rsid w:val="00C50043"/>
    <w:rsid w:val="00C52793"/>
    <w:rsid w:val="00C54E84"/>
    <w:rsid w:val="00C573C0"/>
    <w:rsid w:val="00C61413"/>
    <w:rsid w:val="00C6227A"/>
    <w:rsid w:val="00C63AD3"/>
    <w:rsid w:val="00C63BD1"/>
    <w:rsid w:val="00C63DAC"/>
    <w:rsid w:val="00C66CA0"/>
    <w:rsid w:val="00C66E10"/>
    <w:rsid w:val="00C675D7"/>
    <w:rsid w:val="00C70140"/>
    <w:rsid w:val="00C70682"/>
    <w:rsid w:val="00C7179B"/>
    <w:rsid w:val="00C72E3A"/>
    <w:rsid w:val="00C72E73"/>
    <w:rsid w:val="00C73CF9"/>
    <w:rsid w:val="00C7573B"/>
    <w:rsid w:val="00C75A5C"/>
    <w:rsid w:val="00C75F67"/>
    <w:rsid w:val="00C76CF3"/>
    <w:rsid w:val="00C83BD3"/>
    <w:rsid w:val="00C8470A"/>
    <w:rsid w:val="00C928AA"/>
    <w:rsid w:val="00C92E35"/>
    <w:rsid w:val="00C93396"/>
    <w:rsid w:val="00C9380A"/>
    <w:rsid w:val="00C9454C"/>
    <w:rsid w:val="00C9705A"/>
    <w:rsid w:val="00CA1E7C"/>
    <w:rsid w:val="00CA28A9"/>
    <w:rsid w:val="00CA3237"/>
    <w:rsid w:val="00CA6A85"/>
    <w:rsid w:val="00CA796F"/>
    <w:rsid w:val="00CA7B50"/>
    <w:rsid w:val="00CB0A69"/>
    <w:rsid w:val="00CB2428"/>
    <w:rsid w:val="00CB2771"/>
    <w:rsid w:val="00CB28D4"/>
    <w:rsid w:val="00CB29EE"/>
    <w:rsid w:val="00CB38FD"/>
    <w:rsid w:val="00CB3EB0"/>
    <w:rsid w:val="00CB4994"/>
    <w:rsid w:val="00CB6232"/>
    <w:rsid w:val="00CB6595"/>
    <w:rsid w:val="00CC1535"/>
    <w:rsid w:val="00CC19EF"/>
    <w:rsid w:val="00CC244A"/>
    <w:rsid w:val="00CC308F"/>
    <w:rsid w:val="00CC3A76"/>
    <w:rsid w:val="00CC3B5F"/>
    <w:rsid w:val="00CC6206"/>
    <w:rsid w:val="00CC77C8"/>
    <w:rsid w:val="00CD2667"/>
    <w:rsid w:val="00CD32AC"/>
    <w:rsid w:val="00CD4163"/>
    <w:rsid w:val="00CD44B3"/>
    <w:rsid w:val="00CD499C"/>
    <w:rsid w:val="00CD514E"/>
    <w:rsid w:val="00CD5218"/>
    <w:rsid w:val="00CD59DC"/>
    <w:rsid w:val="00CD5BD6"/>
    <w:rsid w:val="00CD6B1F"/>
    <w:rsid w:val="00CE186B"/>
    <w:rsid w:val="00CE1E31"/>
    <w:rsid w:val="00CE3760"/>
    <w:rsid w:val="00CE4353"/>
    <w:rsid w:val="00CE46DB"/>
    <w:rsid w:val="00CE53FF"/>
    <w:rsid w:val="00CF0936"/>
    <w:rsid w:val="00CF0BB2"/>
    <w:rsid w:val="00CF2EF3"/>
    <w:rsid w:val="00CF362E"/>
    <w:rsid w:val="00CF37FD"/>
    <w:rsid w:val="00D00D48"/>
    <w:rsid w:val="00D00EAA"/>
    <w:rsid w:val="00D00FA3"/>
    <w:rsid w:val="00D04A56"/>
    <w:rsid w:val="00D0738E"/>
    <w:rsid w:val="00D0787A"/>
    <w:rsid w:val="00D07BEB"/>
    <w:rsid w:val="00D104A4"/>
    <w:rsid w:val="00D11DDB"/>
    <w:rsid w:val="00D121A0"/>
    <w:rsid w:val="00D12B16"/>
    <w:rsid w:val="00D13441"/>
    <w:rsid w:val="00D14AC9"/>
    <w:rsid w:val="00D16A4B"/>
    <w:rsid w:val="00D16FEF"/>
    <w:rsid w:val="00D215C0"/>
    <w:rsid w:val="00D2313B"/>
    <w:rsid w:val="00D243A3"/>
    <w:rsid w:val="00D2725A"/>
    <w:rsid w:val="00D31459"/>
    <w:rsid w:val="00D315FE"/>
    <w:rsid w:val="00D318C1"/>
    <w:rsid w:val="00D34500"/>
    <w:rsid w:val="00D34B37"/>
    <w:rsid w:val="00D34DA9"/>
    <w:rsid w:val="00D34FFD"/>
    <w:rsid w:val="00D371D0"/>
    <w:rsid w:val="00D401F1"/>
    <w:rsid w:val="00D40F70"/>
    <w:rsid w:val="00D414A9"/>
    <w:rsid w:val="00D42534"/>
    <w:rsid w:val="00D4687C"/>
    <w:rsid w:val="00D477C3"/>
    <w:rsid w:val="00D47F0B"/>
    <w:rsid w:val="00D5017C"/>
    <w:rsid w:val="00D5057D"/>
    <w:rsid w:val="00D510DE"/>
    <w:rsid w:val="00D51E3B"/>
    <w:rsid w:val="00D520A1"/>
    <w:rsid w:val="00D52DF6"/>
    <w:rsid w:val="00D52EFE"/>
    <w:rsid w:val="00D533C8"/>
    <w:rsid w:val="00D53E7B"/>
    <w:rsid w:val="00D5494D"/>
    <w:rsid w:val="00D54E7B"/>
    <w:rsid w:val="00D55CAE"/>
    <w:rsid w:val="00D564B1"/>
    <w:rsid w:val="00D63544"/>
    <w:rsid w:val="00D63EF6"/>
    <w:rsid w:val="00D6444D"/>
    <w:rsid w:val="00D64AAD"/>
    <w:rsid w:val="00D65983"/>
    <w:rsid w:val="00D659CD"/>
    <w:rsid w:val="00D6603E"/>
    <w:rsid w:val="00D67D06"/>
    <w:rsid w:val="00D70056"/>
    <w:rsid w:val="00D70DFB"/>
    <w:rsid w:val="00D73029"/>
    <w:rsid w:val="00D736E6"/>
    <w:rsid w:val="00D73D4A"/>
    <w:rsid w:val="00D7485F"/>
    <w:rsid w:val="00D75E8F"/>
    <w:rsid w:val="00D766C1"/>
    <w:rsid w:val="00D766DF"/>
    <w:rsid w:val="00D80286"/>
    <w:rsid w:val="00D80B7C"/>
    <w:rsid w:val="00D80EFA"/>
    <w:rsid w:val="00D84A4F"/>
    <w:rsid w:val="00D851AD"/>
    <w:rsid w:val="00D85B1C"/>
    <w:rsid w:val="00D85C2E"/>
    <w:rsid w:val="00D85FD2"/>
    <w:rsid w:val="00D86A5B"/>
    <w:rsid w:val="00D901DC"/>
    <w:rsid w:val="00D90B93"/>
    <w:rsid w:val="00D9264F"/>
    <w:rsid w:val="00D943E7"/>
    <w:rsid w:val="00D95092"/>
    <w:rsid w:val="00D95359"/>
    <w:rsid w:val="00DA149D"/>
    <w:rsid w:val="00DA1E32"/>
    <w:rsid w:val="00DA39E2"/>
    <w:rsid w:val="00DA3F08"/>
    <w:rsid w:val="00DA4522"/>
    <w:rsid w:val="00DA5112"/>
    <w:rsid w:val="00DA5534"/>
    <w:rsid w:val="00DA69DC"/>
    <w:rsid w:val="00DA6ADA"/>
    <w:rsid w:val="00DB151D"/>
    <w:rsid w:val="00DB19E1"/>
    <w:rsid w:val="00DB3EF7"/>
    <w:rsid w:val="00DB5351"/>
    <w:rsid w:val="00DB590E"/>
    <w:rsid w:val="00DB5E80"/>
    <w:rsid w:val="00DB6140"/>
    <w:rsid w:val="00DB6DCA"/>
    <w:rsid w:val="00DB7062"/>
    <w:rsid w:val="00DC0A69"/>
    <w:rsid w:val="00DC30C5"/>
    <w:rsid w:val="00DC344F"/>
    <w:rsid w:val="00DC372D"/>
    <w:rsid w:val="00DC6930"/>
    <w:rsid w:val="00DC7309"/>
    <w:rsid w:val="00DD01AD"/>
    <w:rsid w:val="00DD0F57"/>
    <w:rsid w:val="00DD2582"/>
    <w:rsid w:val="00DD28C6"/>
    <w:rsid w:val="00DD2FC0"/>
    <w:rsid w:val="00DD5BA1"/>
    <w:rsid w:val="00DD6755"/>
    <w:rsid w:val="00DE1119"/>
    <w:rsid w:val="00DE2002"/>
    <w:rsid w:val="00DE2694"/>
    <w:rsid w:val="00DE32D5"/>
    <w:rsid w:val="00DE33F0"/>
    <w:rsid w:val="00DE5744"/>
    <w:rsid w:val="00DE7B1E"/>
    <w:rsid w:val="00DE7FA4"/>
    <w:rsid w:val="00DF1484"/>
    <w:rsid w:val="00DF258F"/>
    <w:rsid w:val="00DF296F"/>
    <w:rsid w:val="00DF4ABA"/>
    <w:rsid w:val="00DF4BC9"/>
    <w:rsid w:val="00DF58FD"/>
    <w:rsid w:val="00DF7AE9"/>
    <w:rsid w:val="00E00797"/>
    <w:rsid w:val="00E02A9B"/>
    <w:rsid w:val="00E05704"/>
    <w:rsid w:val="00E060B7"/>
    <w:rsid w:val="00E06F03"/>
    <w:rsid w:val="00E1162B"/>
    <w:rsid w:val="00E12F69"/>
    <w:rsid w:val="00E150E2"/>
    <w:rsid w:val="00E154CE"/>
    <w:rsid w:val="00E21984"/>
    <w:rsid w:val="00E22CA9"/>
    <w:rsid w:val="00E2425F"/>
    <w:rsid w:val="00E24AF1"/>
    <w:rsid w:val="00E24D66"/>
    <w:rsid w:val="00E24FBF"/>
    <w:rsid w:val="00E2559A"/>
    <w:rsid w:val="00E25B25"/>
    <w:rsid w:val="00E25FFF"/>
    <w:rsid w:val="00E26C6A"/>
    <w:rsid w:val="00E27A82"/>
    <w:rsid w:val="00E31C25"/>
    <w:rsid w:val="00E324A0"/>
    <w:rsid w:val="00E32DC7"/>
    <w:rsid w:val="00E336C1"/>
    <w:rsid w:val="00E345BF"/>
    <w:rsid w:val="00E363CA"/>
    <w:rsid w:val="00E37760"/>
    <w:rsid w:val="00E4422E"/>
    <w:rsid w:val="00E44EAA"/>
    <w:rsid w:val="00E45041"/>
    <w:rsid w:val="00E47059"/>
    <w:rsid w:val="00E5094D"/>
    <w:rsid w:val="00E50CC9"/>
    <w:rsid w:val="00E513D0"/>
    <w:rsid w:val="00E52F70"/>
    <w:rsid w:val="00E5393E"/>
    <w:rsid w:val="00E54292"/>
    <w:rsid w:val="00E56187"/>
    <w:rsid w:val="00E56BE2"/>
    <w:rsid w:val="00E601BE"/>
    <w:rsid w:val="00E60992"/>
    <w:rsid w:val="00E62534"/>
    <w:rsid w:val="00E626D0"/>
    <w:rsid w:val="00E73A32"/>
    <w:rsid w:val="00E73BF5"/>
    <w:rsid w:val="00E74DC7"/>
    <w:rsid w:val="00E772FA"/>
    <w:rsid w:val="00E80D98"/>
    <w:rsid w:val="00E829A9"/>
    <w:rsid w:val="00E84ECA"/>
    <w:rsid w:val="00E863EC"/>
    <w:rsid w:val="00E87699"/>
    <w:rsid w:val="00E90DDD"/>
    <w:rsid w:val="00E91965"/>
    <w:rsid w:val="00E919C5"/>
    <w:rsid w:val="00E91AFD"/>
    <w:rsid w:val="00E947C6"/>
    <w:rsid w:val="00E948A5"/>
    <w:rsid w:val="00E95141"/>
    <w:rsid w:val="00E95931"/>
    <w:rsid w:val="00EA2695"/>
    <w:rsid w:val="00EA3D7F"/>
    <w:rsid w:val="00EA4AEA"/>
    <w:rsid w:val="00EA505B"/>
    <w:rsid w:val="00EA5F95"/>
    <w:rsid w:val="00EA6820"/>
    <w:rsid w:val="00EA72B3"/>
    <w:rsid w:val="00EB1279"/>
    <w:rsid w:val="00EB16D6"/>
    <w:rsid w:val="00EB32B6"/>
    <w:rsid w:val="00EB3EBD"/>
    <w:rsid w:val="00EB42FA"/>
    <w:rsid w:val="00EB4D07"/>
    <w:rsid w:val="00EB510C"/>
    <w:rsid w:val="00EB5DF2"/>
    <w:rsid w:val="00EB7D5D"/>
    <w:rsid w:val="00EC06B1"/>
    <w:rsid w:val="00EC0E87"/>
    <w:rsid w:val="00EC1B4E"/>
    <w:rsid w:val="00EC28C6"/>
    <w:rsid w:val="00EC2F7C"/>
    <w:rsid w:val="00EC3C01"/>
    <w:rsid w:val="00EC7489"/>
    <w:rsid w:val="00EC79C0"/>
    <w:rsid w:val="00ED067C"/>
    <w:rsid w:val="00ED1771"/>
    <w:rsid w:val="00ED219F"/>
    <w:rsid w:val="00ED253D"/>
    <w:rsid w:val="00ED492F"/>
    <w:rsid w:val="00ED4B6D"/>
    <w:rsid w:val="00ED7176"/>
    <w:rsid w:val="00ED764F"/>
    <w:rsid w:val="00EE37F2"/>
    <w:rsid w:val="00EE3A28"/>
    <w:rsid w:val="00EE3BB3"/>
    <w:rsid w:val="00EE3E36"/>
    <w:rsid w:val="00EE5985"/>
    <w:rsid w:val="00EE7C0D"/>
    <w:rsid w:val="00EF2C0E"/>
    <w:rsid w:val="00EF2E3A"/>
    <w:rsid w:val="00EF3D37"/>
    <w:rsid w:val="00EF4525"/>
    <w:rsid w:val="00EF4D90"/>
    <w:rsid w:val="00EF5024"/>
    <w:rsid w:val="00EF662F"/>
    <w:rsid w:val="00EF7D74"/>
    <w:rsid w:val="00F00FF7"/>
    <w:rsid w:val="00F014D2"/>
    <w:rsid w:val="00F02623"/>
    <w:rsid w:val="00F02848"/>
    <w:rsid w:val="00F03A72"/>
    <w:rsid w:val="00F047E2"/>
    <w:rsid w:val="00F05D7E"/>
    <w:rsid w:val="00F06E64"/>
    <w:rsid w:val="00F077BA"/>
    <w:rsid w:val="00F078DC"/>
    <w:rsid w:val="00F07B83"/>
    <w:rsid w:val="00F07DF3"/>
    <w:rsid w:val="00F101B0"/>
    <w:rsid w:val="00F103FA"/>
    <w:rsid w:val="00F1086F"/>
    <w:rsid w:val="00F13E86"/>
    <w:rsid w:val="00F1532F"/>
    <w:rsid w:val="00F178D4"/>
    <w:rsid w:val="00F17B00"/>
    <w:rsid w:val="00F17ED2"/>
    <w:rsid w:val="00F2060F"/>
    <w:rsid w:val="00F214C8"/>
    <w:rsid w:val="00F22FF9"/>
    <w:rsid w:val="00F25587"/>
    <w:rsid w:val="00F2619A"/>
    <w:rsid w:val="00F26868"/>
    <w:rsid w:val="00F26946"/>
    <w:rsid w:val="00F311CE"/>
    <w:rsid w:val="00F317B7"/>
    <w:rsid w:val="00F31D3C"/>
    <w:rsid w:val="00F32C21"/>
    <w:rsid w:val="00F34753"/>
    <w:rsid w:val="00F349D2"/>
    <w:rsid w:val="00F36837"/>
    <w:rsid w:val="00F36A6F"/>
    <w:rsid w:val="00F36D2E"/>
    <w:rsid w:val="00F37F88"/>
    <w:rsid w:val="00F40354"/>
    <w:rsid w:val="00F415B2"/>
    <w:rsid w:val="00F4409A"/>
    <w:rsid w:val="00F4549D"/>
    <w:rsid w:val="00F45D25"/>
    <w:rsid w:val="00F46B8B"/>
    <w:rsid w:val="00F50561"/>
    <w:rsid w:val="00F50F38"/>
    <w:rsid w:val="00F544BC"/>
    <w:rsid w:val="00F54E8D"/>
    <w:rsid w:val="00F54EF3"/>
    <w:rsid w:val="00F55BA0"/>
    <w:rsid w:val="00F56255"/>
    <w:rsid w:val="00F562DF"/>
    <w:rsid w:val="00F564D9"/>
    <w:rsid w:val="00F64904"/>
    <w:rsid w:val="00F64CE9"/>
    <w:rsid w:val="00F65672"/>
    <w:rsid w:val="00F677A9"/>
    <w:rsid w:val="00F6781D"/>
    <w:rsid w:val="00F70CB4"/>
    <w:rsid w:val="00F7206F"/>
    <w:rsid w:val="00F72827"/>
    <w:rsid w:val="00F72A18"/>
    <w:rsid w:val="00F73694"/>
    <w:rsid w:val="00F75F60"/>
    <w:rsid w:val="00F76D46"/>
    <w:rsid w:val="00F77832"/>
    <w:rsid w:val="00F77943"/>
    <w:rsid w:val="00F7796C"/>
    <w:rsid w:val="00F77D97"/>
    <w:rsid w:val="00F83E2B"/>
    <w:rsid w:val="00F83F34"/>
    <w:rsid w:val="00F84BE0"/>
    <w:rsid w:val="00F84CF5"/>
    <w:rsid w:val="00F856A3"/>
    <w:rsid w:val="00F85FD1"/>
    <w:rsid w:val="00F90815"/>
    <w:rsid w:val="00F9101E"/>
    <w:rsid w:val="00F91DC2"/>
    <w:rsid w:val="00F922AA"/>
    <w:rsid w:val="00F92D35"/>
    <w:rsid w:val="00F942C9"/>
    <w:rsid w:val="00F94D0C"/>
    <w:rsid w:val="00F95698"/>
    <w:rsid w:val="00F95760"/>
    <w:rsid w:val="00F97F6A"/>
    <w:rsid w:val="00F97FDB"/>
    <w:rsid w:val="00FA0D9C"/>
    <w:rsid w:val="00FA0F56"/>
    <w:rsid w:val="00FA167B"/>
    <w:rsid w:val="00FA28BA"/>
    <w:rsid w:val="00FA420B"/>
    <w:rsid w:val="00FA5886"/>
    <w:rsid w:val="00FB22D3"/>
    <w:rsid w:val="00FB2B60"/>
    <w:rsid w:val="00FB3F6B"/>
    <w:rsid w:val="00FB5410"/>
    <w:rsid w:val="00FB55C4"/>
    <w:rsid w:val="00FB60BF"/>
    <w:rsid w:val="00FB6497"/>
    <w:rsid w:val="00FB7857"/>
    <w:rsid w:val="00FC019F"/>
    <w:rsid w:val="00FC174B"/>
    <w:rsid w:val="00FC216E"/>
    <w:rsid w:val="00FC21D5"/>
    <w:rsid w:val="00FC2E9E"/>
    <w:rsid w:val="00FC394C"/>
    <w:rsid w:val="00FC3B0D"/>
    <w:rsid w:val="00FC5AE4"/>
    <w:rsid w:val="00FC69E9"/>
    <w:rsid w:val="00FC7ECB"/>
    <w:rsid w:val="00FD021C"/>
    <w:rsid w:val="00FD0D64"/>
    <w:rsid w:val="00FD1E13"/>
    <w:rsid w:val="00FD28FA"/>
    <w:rsid w:val="00FD2C8F"/>
    <w:rsid w:val="00FD2EDE"/>
    <w:rsid w:val="00FD4396"/>
    <w:rsid w:val="00FD47C1"/>
    <w:rsid w:val="00FD4832"/>
    <w:rsid w:val="00FD7EB1"/>
    <w:rsid w:val="00FE1273"/>
    <w:rsid w:val="00FE30FF"/>
    <w:rsid w:val="00FE3DC7"/>
    <w:rsid w:val="00FE3EA2"/>
    <w:rsid w:val="00FE41C9"/>
    <w:rsid w:val="00FE43AE"/>
    <w:rsid w:val="00FE67AD"/>
    <w:rsid w:val="00FE755A"/>
    <w:rsid w:val="00FE7F93"/>
    <w:rsid w:val="00FF0AC5"/>
    <w:rsid w:val="00FF2BB0"/>
    <w:rsid w:val="00FF3D89"/>
    <w:rsid w:val="00FF4513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54FD4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0B0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B0C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B0C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B0C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B0C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B0C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B0C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B0C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B0C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B0C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0B0C"/>
  </w:style>
  <w:style w:type="paragraph" w:customStyle="1" w:styleId="OPCParaBase">
    <w:name w:val="OPCParaBase"/>
    <w:qFormat/>
    <w:rsid w:val="00590B0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0B0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0B0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0B0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0B0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0B0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90B0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0B0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0B0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0B0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0B0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0B0C"/>
  </w:style>
  <w:style w:type="paragraph" w:customStyle="1" w:styleId="Blocks">
    <w:name w:val="Blocks"/>
    <w:aliases w:val="bb"/>
    <w:basedOn w:val="OPCParaBase"/>
    <w:qFormat/>
    <w:rsid w:val="00590B0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0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0B0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0B0C"/>
    <w:rPr>
      <w:i/>
    </w:rPr>
  </w:style>
  <w:style w:type="paragraph" w:customStyle="1" w:styleId="BoxList">
    <w:name w:val="BoxList"/>
    <w:aliases w:val="bl"/>
    <w:basedOn w:val="BoxText"/>
    <w:qFormat/>
    <w:rsid w:val="00590B0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0B0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0B0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0B0C"/>
    <w:pPr>
      <w:ind w:left="1985" w:hanging="851"/>
    </w:pPr>
  </w:style>
  <w:style w:type="character" w:customStyle="1" w:styleId="CharAmPartNo">
    <w:name w:val="CharAmPartNo"/>
    <w:basedOn w:val="OPCCharBase"/>
    <w:qFormat/>
    <w:rsid w:val="00590B0C"/>
  </w:style>
  <w:style w:type="character" w:customStyle="1" w:styleId="CharAmPartText">
    <w:name w:val="CharAmPartText"/>
    <w:basedOn w:val="OPCCharBase"/>
    <w:qFormat/>
    <w:rsid w:val="00590B0C"/>
  </w:style>
  <w:style w:type="character" w:customStyle="1" w:styleId="CharAmSchNo">
    <w:name w:val="CharAmSchNo"/>
    <w:basedOn w:val="OPCCharBase"/>
    <w:qFormat/>
    <w:rsid w:val="00590B0C"/>
  </w:style>
  <w:style w:type="character" w:customStyle="1" w:styleId="CharAmSchText">
    <w:name w:val="CharAmSchText"/>
    <w:basedOn w:val="OPCCharBase"/>
    <w:qFormat/>
    <w:rsid w:val="00590B0C"/>
  </w:style>
  <w:style w:type="character" w:customStyle="1" w:styleId="CharBoldItalic">
    <w:name w:val="CharBoldItalic"/>
    <w:basedOn w:val="OPCCharBase"/>
    <w:uiPriority w:val="1"/>
    <w:qFormat/>
    <w:rsid w:val="00590B0C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0B0C"/>
  </w:style>
  <w:style w:type="character" w:customStyle="1" w:styleId="CharChapText">
    <w:name w:val="CharChapText"/>
    <w:basedOn w:val="OPCCharBase"/>
    <w:uiPriority w:val="1"/>
    <w:qFormat/>
    <w:rsid w:val="00590B0C"/>
  </w:style>
  <w:style w:type="character" w:customStyle="1" w:styleId="CharDivNo">
    <w:name w:val="CharDivNo"/>
    <w:basedOn w:val="OPCCharBase"/>
    <w:uiPriority w:val="1"/>
    <w:qFormat/>
    <w:rsid w:val="00590B0C"/>
  </w:style>
  <w:style w:type="character" w:customStyle="1" w:styleId="CharDivText">
    <w:name w:val="CharDivText"/>
    <w:basedOn w:val="OPCCharBase"/>
    <w:uiPriority w:val="1"/>
    <w:qFormat/>
    <w:rsid w:val="00590B0C"/>
  </w:style>
  <w:style w:type="character" w:customStyle="1" w:styleId="CharItalic">
    <w:name w:val="CharItalic"/>
    <w:basedOn w:val="OPCCharBase"/>
    <w:uiPriority w:val="1"/>
    <w:qFormat/>
    <w:rsid w:val="00590B0C"/>
    <w:rPr>
      <w:i/>
    </w:rPr>
  </w:style>
  <w:style w:type="character" w:customStyle="1" w:styleId="CharPartNo">
    <w:name w:val="CharPartNo"/>
    <w:basedOn w:val="OPCCharBase"/>
    <w:uiPriority w:val="1"/>
    <w:qFormat/>
    <w:rsid w:val="00590B0C"/>
  </w:style>
  <w:style w:type="character" w:customStyle="1" w:styleId="CharPartText">
    <w:name w:val="CharPartText"/>
    <w:basedOn w:val="OPCCharBase"/>
    <w:uiPriority w:val="1"/>
    <w:qFormat/>
    <w:rsid w:val="00590B0C"/>
  </w:style>
  <w:style w:type="character" w:customStyle="1" w:styleId="CharSectno">
    <w:name w:val="CharSectno"/>
    <w:basedOn w:val="OPCCharBase"/>
    <w:qFormat/>
    <w:rsid w:val="00590B0C"/>
  </w:style>
  <w:style w:type="character" w:customStyle="1" w:styleId="CharSubdNo">
    <w:name w:val="CharSubdNo"/>
    <w:basedOn w:val="OPCCharBase"/>
    <w:uiPriority w:val="1"/>
    <w:qFormat/>
    <w:rsid w:val="00590B0C"/>
  </w:style>
  <w:style w:type="character" w:customStyle="1" w:styleId="CharSubdText">
    <w:name w:val="CharSubdText"/>
    <w:basedOn w:val="OPCCharBase"/>
    <w:uiPriority w:val="1"/>
    <w:qFormat/>
    <w:rsid w:val="00590B0C"/>
  </w:style>
  <w:style w:type="paragraph" w:customStyle="1" w:styleId="CTA--">
    <w:name w:val="CTA --"/>
    <w:basedOn w:val="OPCParaBase"/>
    <w:next w:val="Normal"/>
    <w:rsid w:val="00590B0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0B0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0B0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0B0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0B0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0B0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0B0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0B0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0B0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0B0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0B0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0B0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0B0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0B0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90B0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0B0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90B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0B0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0B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0B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0B0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0B0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0B0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0B0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0B0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0B0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0B0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0B0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0B0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0B0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0B0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0B0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0B0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0B0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0B0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590B0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0B0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0B0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0B0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0B0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0B0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0B0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0B0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0B0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0B0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0B0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0B0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0B0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0B0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0B0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0B0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0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0B0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0B0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0B0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90B0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90B0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90B0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90B0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90B0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0B0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0B0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0B0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0B0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0B0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0B0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0B0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90B0C"/>
    <w:rPr>
      <w:sz w:val="16"/>
    </w:rPr>
  </w:style>
  <w:style w:type="table" w:customStyle="1" w:styleId="CFlag">
    <w:name w:val="CFlag"/>
    <w:basedOn w:val="TableNormal"/>
    <w:uiPriority w:val="99"/>
    <w:rsid w:val="00590B0C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590B0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0B0C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590B0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0B0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590B0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90B0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0B0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0B0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0B0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590B0C"/>
    <w:pPr>
      <w:spacing w:before="120"/>
    </w:pPr>
  </w:style>
  <w:style w:type="paragraph" w:customStyle="1" w:styleId="TableTextEndNotes">
    <w:name w:val="TableTextEndNotes"/>
    <w:aliases w:val="Tten"/>
    <w:basedOn w:val="Normal"/>
    <w:rsid w:val="00590B0C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90B0C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90B0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0B0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0B0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0B0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0B0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0B0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0B0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0B0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0B0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90B0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590B0C"/>
  </w:style>
  <w:style w:type="character" w:customStyle="1" w:styleId="CharSubPartNoCASA">
    <w:name w:val="CharSubPartNo(CASA)"/>
    <w:basedOn w:val="OPCCharBase"/>
    <w:uiPriority w:val="1"/>
    <w:rsid w:val="00590B0C"/>
  </w:style>
  <w:style w:type="paragraph" w:customStyle="1" w:styleId="ENoteTTIndentHeadingSub">
    <w:name w:val="ENoteTTIndentHeadingSub"/>
    <w:aliases w:val="enTTHis"/>
    <w:basedOn w:val="OPCParaBase"/>
    <w:rsid w:val="00590B0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0B0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0B0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0B0C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90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590B0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90B0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0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0B0C"/>
    <w:rPr>
      <w:sz w:val="22"/>
    </w:rPr>
  </w:style>
  <w:style w:type="paragraph" w:customStyle="1" w:styleId="SOTextNote">
    <w:name w:val="SO TextNote"/>
    <w:aliases w:val="sont"/>
    <w:basedOn w:val="SOText"/>
    <w:qFormat/>
    <w:rsid w:val="00590B0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0B0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0B0C"/>
    <w:rPr>
      <w:sz w:val="22"/>
    </w:rPr>
  </w:style>
  <w:style w:type="paragraph" w:customStyle="1" w:styleId="FileName">
    <w:name w:val="FileName"/>
    <w:basedOn w:val="Normal"/>
    <w:rsid w:val="00590B0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0B0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0B0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0B0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0B0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0B0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0B0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0B0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0B0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0B0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0B0C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590B0C"/>
  </w:style>
  <w:style w:type="numbering" w:styleId="111111">
    <w:name w:val="Outline List 2"/>
    <w:basedOn w:val="NoList"/>
    <w:uiPriority w:val="99"/>
    <w:semiHidden/>
    <w:unhideWhenUsed/>
    <w:rsid w:val="00590B0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90B0C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90B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B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B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B0C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B0C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B0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B0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B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B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90B0C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0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0B0C"/>
  </w:style>
  <w:style w:type="paragraph" w:styleId="BlockText">
    <w:name w:val="Block Text"/>
    <w:basedOn w:val="Normal"/>
    <w:uiPriority w:val="99"/>
    <w:semiHidden/>
    <w:unhideWhenUsed/>
    <w:rsid w:val="00590B0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B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B0C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0B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B0C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0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0B0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0B0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0B0C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B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0C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0B0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0B0C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0B0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0B0C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0B0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0B0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90B0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B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0B0C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0B0C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90B0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0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B0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0C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90B0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0C"/>
  </w:style>
  <w:style w:type="character" w:customStyle="1" w:styleId="DateChar">
    <w:name w:val="Date Char"/>
    <w:basedOn w:val="DefaultParagraphFont"/>
    <w:link w:val="Date"/>
    <w:uiPriority w:val="99"/>
    <w:semiHidden/>
    <w:rsid w:val="00590B0C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0B0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0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0B0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0B0C"/>
    <w:rPr>
      <w:sz w:val="22"/>
    </w:rPr>
  </w:style>
  <w:style w:type="character" w:styleId="Emphasis">
    <w:name w:val="Emphasis"/>
    <w:basedOn w:val="DefaultParagraphFont"/>
    <w:uiPriority w:val="20"/>
    <w:qFormat/>
    <w:rsid w:val="00590B0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90B0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0B0C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0B0C"/>
  </w:style>
  <w:style w:type="paragraph" w:styleId="EnvelopeAddress">
    <w:name w:val="envelope address"/>
    <w:basedOn w:val="Normal"/>
    <w:uiPriority w:val="99"/>
    <w:semiHidden/>
    <w:unhideWhenUsed/>
    <w:rsid w:val="00590B0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0B0C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90B0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90B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0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0C"/>
  </w:style>
  <w:style w:type="table" w:styleId="GridTable1Light">
    <w:name w:val="Grid Table 1 Light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90B0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90B0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90B0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90B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90B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90B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90B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90B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90B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90B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90B0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90B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90B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90B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90B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90B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90B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90B0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90B0C"/>
  </w:style>
  <w:style w:type="paragraph" w:styleId="HTMLAddress">
    <w:name w:val="HTML Address"/>
    <w:basedOn w:val="Normal"/>
    <w:link w:val="HTMLAddressChar"/>
    <w:uiPriority w:val="99"/>
    <w:semiHidden/>
    <w:unhideWhenUsed/>
    <w:rsid w:val="00590B0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0B0C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90B0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90B0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90B0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90B0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B0C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B0C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90B0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90B0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90B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90B0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0B0C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0B0C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0B0C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0B0C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0B0C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0B0C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0B0C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0B0C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0B0C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0B0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90B0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B0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B0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90B0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90B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90B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90B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90B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90B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90B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90B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90B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90B0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90B0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90B0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90B0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90B0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90B0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90B0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0B0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0B0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0B0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0B0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0B0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0B0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0B0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0B0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0B0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90B0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0B0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0B0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0B0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0B0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90B0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90B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90B0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90B0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90B0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90B0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90B0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90B0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90B0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90B0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90B0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90B0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90B0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90B0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90B0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90B0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90B0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90B0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90B0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90B0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90B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0B0C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90B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90B0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90B0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90B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90B0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90B0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90B0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0B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0B0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0B0C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90B0C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0B0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0B0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0B0C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90B0C"/>
  </w:style>
  <w:style w:type="character" w:styleId="PlaceholderText">
    <w:name w:val="Placeholder Text"/>
    <w:basedOn w:val="DefaultParagraphFont"/>
    <w:uiPriority w:val="99"/>
    <w:semiHidden/>
    <w:rsid w:val="00590B0C"/>
    <w:rPr>
      <w:color w:val="808080"/>
    </w:rPr>
  </w:style>
  <w:style w:type="table" w:styleId="PlainTable1">
    <w:name w:val="Plain Table 1"/>
    <w:basedOn w:val="TableNormal"/>
    <w:uiPriority w:val="41"/>
    <w:rsid w:val="00590B0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0B0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90B0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90B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0B0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90B0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B0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0B0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B0C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0B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0B0C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90B0C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0B0C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90B0C"/>
    <w:rPr>
      <w:u w:val="dotted"/>
    </w:rPr>
  </w:style>
  <w:style w:type="character" w:styleId="Strong">
    <w:name w:val="Strong"/>
    <w:basedOn w:val="DefaultParagraphFont"/>
    <w:uiPriority w:val="22"/>
    <w:qFormat/>
    <w:rsid w:val="00590B0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B0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90B0C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90B0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90B0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90B0C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90B0C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90B0C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90B0C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90B0C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90B0C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90B0C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90B0C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90B0C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90B0C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90B0C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90B0C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90B0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90B0C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90B0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0B0C"/>
  </w:style>
  <w:style w:type="table" w:styleId="TableProfessional">
    <w:name w:val="Table Professional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90B0C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90B0C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90B0C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90B0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90B0C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90B0C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90B0C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90B0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90B0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B0C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90B0C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link w:val="subsection"/>
    <w:rsid w:val="002B58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2B5812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2B5812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DA1E3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DA1E3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A1E3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DA1E3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DA1E3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20B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20BA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20BA4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20</Pages>
  <Words>3056</Words>
  <Characters>15648</Characters>
  <Application>Microsoft Office Word</Application>
  <DocSecurity>0</DocSecurity>
  <PresentationFormat/>
  <Lines>504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Midwife Professional Indemnity (Commonwealth Contribution) Scheme Amendment Bill 2024</vt:lpstr>
    </vt:vector>
  </TitlesOfParts>
  <Manager/>
  <Company/>
  <LinksUpToDate>false</LinksUpToDate>
  <CharactersWithSpaces>18358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2024-12-12T01:17:00Z</dcterms:created>
  <dcterms:modified xsi:type="dcterms:W3CDTF">2024-12-12T01:22:00Z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Midwife Professional Indemnity (Commonwealth Contribution) Scheme Amendment Act 2024</vt:lpwstr>
  </property>
  <property fmtid="{D5CDD505-2E9C-101B-9397-08002B2CF9AE}" pid="3" name="ActNo">
    <vt:lpwstr>No. 126, 2024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OPC8623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2024-12-04T23:19:00Z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1d2e4483-4a8d-430e-9d92-f58e6c2ac48d</vt:lpwstr>
  </property>
  <property fmtid="{D5CDD505-2E9C-101B-9397-08002B2CF9AE}" pid="16" name="MSIP_Label_234ea0fa-41da-4eb0-b95e-07c328641c0b_ContentBits">
    <vt:lpwstr>0</vt:lpwstr>
  </property>
</Properties>
</file>