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5A49A" w14:textId="1B5CDA5A" w:rsidR="00054A7D" w:rsidRDefault="00054A7D" w:rsidP="00054A7D">
      <w:r>
        <w:object w:dxaOrig="2146" w:dyaOrig="1561" w14:anchorId="508D23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786799531" r:id="rId8"/>
        </w:object>
      </w:r>
    </w:p>
    <w:p w14:paraId="38430BCA" w14:textId="77777777" w:rsidR="00054A7D" w:rsidRDefault="00054A7D" w:rsidP="00054A7D"/>
    <w:p w14:paraId="0473883F" w14:textId="77777777" w:rsidR="00054A7D" w:rsidRDefault="00054A7D" w:rsidP="00054A7D"/>
    <w:p w14:paraId="4B60F606" w14:textId="77777777" w:rsidR="00054A7D" w:rsidRDefault="00054A7D" w:rsidP="00054A7D"/>
    <w:p w14:paraId="126ED05F" w14:textId="77777777" w:rsidR="00054A7D" w:rsidRDefault="00054A7D" w:rsidP="00054A7D"/>
    <w:p w14:paraId="2A6B4A37" w14:textId="77777777" w:rsidR="00054A7D" w:rsidRDefault="00054A7D" w:rsidP="00054A7D"/>
    <w:p w14:paraId="4C42DE82" w14:textId="77777777" w:rsidR="00054A7D" w:rsidRDefault="00054A7D" w:rsidP="00054A7D"/>
    <w:p w14:paraId="3CB9E774" w14:textId="41990494" w:rsidR="0048364F" w:rsidRPr="005A6719" w:rsidRDefault="00054A7D" w:rsidP="00054A7D">
      <w:pPr>
        <w:pStyle w:val="ShortT"/>
      </w:pPr>
      <w:r>
        <w:t>Counter</w:t>
      </w:r>
      <w:r>
        <w:noBreakHyphen/>
        <w:t>Terrorism Legislation Amendment (Declared Areas) Act 2024</w:t>
      </w:r>
    </w:p>
    <w:p w14:paraId="42F127E1" w14:textId="4DBFA725" w:rsidR="0048364F" w:rsidRPr="005A6719" w:rsidRDefault="00C164CA" w:rsidP="00054A7D">
      <w:pPr>
        <w:pStyle w:val="Actno"/>
        <w:spacing w:before="400"/>
      </w:pPr>
      <w:r w:rsidRPr="005A6719">
        <w:t>No.</w:t>
      </w:r>
      <w:r w:rsidR="00D84FB2">
        <w:t xml:space="preserve"> 77</w:t>
      </w:r>
      <w:r w:rsidRPr="005A6719">
        <w:t xml:space="preserve">, </w:t>
      </w:r>
      <w:r w:rsidR="00B92576" w:rsidRPr="005A6719">
        <w:t>2024</w:t>
      </w:r>
    </w:p>
    <w:p w14:paraId="3893BB4E" w14:textId="77777777" w:rsidR="0048364F" w:rsidRPr="005A6719" w:rsidRDefault="0048364F" w:rsidP="0048364F"/>
    <w:p w14:paraId="1F40148A" w14:textId="77777777" w:rsidR="00BE0F89" w:rsidRDefault="00BE0F89" w:rsidP="00BE0F89">
      <w:pPr>
        <w:rPr>
          <w:lang w:eastAsia="en-AU"/>
        </w:rPr>
      </w:pPr>
    </w:p>
    <w:p w14:paraId="17CBD8F0" w14:textId="069F1046" w:rsidR="0048364F" w:rsidRPr="005A6719" w:rsidRDefault="0048364F" w:rsidP="0048364F"/>
    <w:p w14:paraId="024E370C" w14:textId="77777777" w:rsidR="0048364F" w:rsidRPr="005A6719" w:rsidRDefault="0048364F" w:rsidP="0048364F"/>
    <w:p w14:paraId="0DA28242" w14:textId="77777777" w:rsidR="0048364F" w:rsidRPr="005A6719" w:rsidRDefault="0048364F" w:rsidP="0048364F"/>
    <w:p w14:paraId="7BA5954D" w14:textId="77777777" w:rsidR="00054A7D" w:rsidRDefault="00054A7D" w:rsidP="00054A7D">
      <w:pPr>
        <w:pStyle w:val="LongT"/>
      </w:pPr>
      <w:r>
        <w:t>An Act to amend the law relating to counter</w:t>
      </w:r>
      <w:r>
        <w:noBreakHyphen/>
        <w:t>terrorism, and for related purposes</w:t>
      </w:r>
    </w:p>
    <w:p w14:paraId="77FC0713" w14:textId="2891C7AA" w:rsidR="0048364F" w:rsidRPr="0002246F" w:rsidRDefault="0048364F" w:rsidP="0048364F">
      <w:pPr>
        <w:pStyle w:val="Header"/>
        <w:tabs>
          <w:tab w:val="clear" w:pos="4150"/>
          <w:tab w:val="clear" w:pos="8307"/>
        </w:tabs>
      </w:pPr>
      <w:r w:rsidRPr="0002246F">
        <w:rPr>
          <w:rStyle w:val="CharAmSchNo"/>
        </w:rPr>
        <w:t xml:space="preserve"> </w:t>
      </w:r>
      <w:r w:rsidRPr="0002246F">
        <w:rPr>
          <w:rStyle w:val="CharAmSchText"/>
        </w:rPr>
        <w:t xml:space="preserve"> </w:t>
      </w:r>
    </w:p>
    <w:p w14:paraId="1AA84E27" w14:textId="77777777" w:rsidR="0048364F" w:rsidRPr="0002246F" w:rsidRDefault="0048364F" w:rsidP="0048364F">
      <w:pPr>
        <w:pStyle w:val="Header"/>
        <w:tabs>
          <w:tab w:val="clear" w:pos="4150"/>
          <w:tab w:val="clear" w:pos="8307"/>
        </w:tabs>
      </w:pPr>
      <w:r w:rsidRPr="0002246F">
        <w:rPr>
          <w:rStyle w:val="CharAmPartNo"/>
        </w:rPr>
        <w:t xml:space="preserve"> </w:t>
      </w:r>
      <w:r w:rsidRPr="0002246F">
        <w:rPr>
          <w:rStyle w:val="CharAmPartText"/>
        </w:rPr>
        <w:t xml:space="preserve"> </w:t>
      </w:r>
    </w:p>
    <w:p w14:paraId="45CAF786" w14:textId="77777777" w:rsidR="0048364F" w:rsidRPr="005A6719" w:rsidRDefault="0048364F" w:rsidP="0048364F">
      <w:pPr>
        <w:sectPr w:rsidR="0048364F" w:rsidRPr="005A6719" w:rsidSect="00054A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1686A2DA" w14:textId="77777777" w:rsidR="0048364F" w:rsidRPr="005A6719" w:rsidRDefault="0048364F" w:rsidP="0048364F">
      <w:pPr>
        <w:outlineLvl w:val="0"/>
        <w:rPr>
          <w:sz w:val="36"/>
        </w:rPr>
      </w:pPr>
      <w:r w:rsidRPr="005A6719">
        <w:rPr>
          <w:sz w:val="36"/>
        </w:rPr>
        <w:lastRenderedPageBreak/>
        <w:t>Contents</w:t>
      </w:r>
    </w:p>
    <w:p w14:paraId="05874ED6" w14:textId="25E1BF36" w:rsidR="00D84FB2" w:rsidRDefault="00D84F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84FB2">
        <w:rPr>
          <w:noProof/>
        </w:rPr>
        <w:tab/>
      </w:r>
      <w:r w:rsidRPr="00D84FB2">
        <w:rPr>
          <w:noProof/>
        </w:rPr>
        <w:fldChar w:fldCharType="begin"/>
      </w:r>
      <w:r w:rsidRPr="00D84FB2">
        <w:rPr>
          <w:noProof/>
        </w:rPr>
        <w:instrText xml:space="preserve"> PAGEREF _Toc176186504 \h </w:instrText>
      </w:r>
      <w:r w:rsidRPr="00D84FB2">
        <w:rPr>
          <w:noProof/>
        </w:rPr>
      </w:r>
      <w:r w:rsidRPr="00D84FB2">
        <w:rPr>
          <w:noProof/>
        </w:rPr>
        <w:fldChar w:fldCharType="separate"/>
      </w:r>
      <w:r w:rsidR="00793984">
        <w:rPr>
          <w:noProof/>
        </w:rPr>
        <w:t>1</w:t>
      </w:r>
      <w:r w:rsidRPr="00D84FB2">
        <w:rPr>
          <w:noProof/>
        </w:rPr>
        <w:fldChar w:fldCharType="end"/>
      </w:r>
    </w:p>
    <w:p w14:paraId="32E8185F" w14:textId="71D11714" w:rsidR="00D84FB2" w:rsidRDefault="00D84F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84FB2">
        <w:rPr>
          <w:noProof/>
        </w:rPr>
        <w:tab/>
      </w:r>
      <w:r w:rsidRPr="00D84FB2">
        <w:rPr>
          <w:noProof/>
        </w:rPr>
        <w:fldChar w:fldCharType="begin"/>
      </w:r>
      <w:r w:rsidRPr="00D84FB2">
        <w:rPr>
          <w:noProof/>
        </w:rPr>
        <w:instrText xml:space="preserve"> PAGEREF _Toc176186505 \h </w:instrText>
      </w:r>
      <w:r w:rsidRPr="00D84FB2">
        <w:rPr>
          <w:noProof/>
        </w:rPr>
      </w:r>
      <w:r w:rsidRPr="00D84FB2">
        <w:rPr>
          <w:noProof/>
        </w:rPr>
        <w:fldChar w:fldCharType="separate"/>
      </w:r>
      <w:r w:rsidR="00793984">
        <w:rPr>
          <w:noProof/>
        </w:rPr>
        <w:t>2</w:t>
      </w:r>
      <w:r w:rsidRPr="00D84FB2">
        <w:rPr>
          <w:noProof/>
        </w:rPr>
        <w:fldChar w:fldCharType="end"/>
      </w:r>
    </w:p>
    <w:p w14:paraId="0CFBC9EF" w14:textId="2FA470BF" w:rsidR="00D84FB2" w:rsidRDefault="00D84F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D84FB2">
        <w:rPr>
          <w:noProof/>
        </w:rPr>
        <w:tab/>
      </w:r>
      <w:r w:rsidRPr="00D84FB2">
        <w:rPr>
          <w:noProof/>
        </w:rPr>
        <w:fldChar w:fldCharType="begin"/>
      </w:r>
      <w:r w:rsidRPr="00D84FB2">
        <w:rPr>
          <w:noProof/>
        </w:rPr>
        <w:instrText xml:space="preserve"> PAGEREF _Toc176186506 \h </w:instrText>
      </w:r>
      <w:r w:rsidRPr="00D84FB2">
        <w:rPr>
          <w:noProof/>
        </w:rPr>
      </w:r>
      <w:r w:rsidRPr="00D84FB2">
        <w:rPr>
          <w:noProof/>
        </w:rPr>
        <w:fldChar w:fldCharType="separate"/>
      </w:r>
      <w:r w:rsidR="00793984">
        <w:rPr>
          <w:noProof/>
        </w:rPr>
        <w:t>2</w:t>
      </w:r>
      <w:r w:rsidRPr="00D84FB2">
        <w:rPr>
          <w:noProof/>
        </w:rPr>
        <w:fldChar w:fldCharType="end"/>
      </w:r>
    </w:p>
    <w:p w14:paraId="327E8C00" w14:textId="7B595C3F" w:rsidR="00D84FB2" w:rsidRDefault="00D84FB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84FB2">
        <w:rPr>
          <w:b w:val="0"/>
          <w:noProof/>
          <w:sz w:val="18"/>
        </w:rPr>
        <w:tab/>
      </w:r>
      <w:r w:rsidRPr="00D84FB2">
        <w:rPr>
          <w:b w:val="0"/>
          <w:noProof/>
          <w:sz w:val="18"/>
        </w:rPr>
        <w:fldChar w:fldCharType="begin"/>
      </w:r>
      <w:r w:rsidRPr="00D84FB2">
        <w:rPr>
          <w:b w:val="0"/>
          <w:noProof/>
          <w:sz w:val="18"/>
        </w:rPr>
        <w:instrText xml:space="preserve"> PAGEREF _Toc176186507 \h </w:instrText>
      </w:r>
      <w:r w:rsidRPr="00D84FB2">
        <w:rPr>
          <w:b w:val="0"/>
          <w:noProof/>
          <w:sz w:val="18"/>
        </w:rPr>
      </w:r>
      <w:r w:rsidRPr="00D84FB2">
        <w:rPr>
          <w:b w:val="0"/>
          <w:noProof/>
          <w:sz w:val="18"/>
        </w:rPr>
        <w:fldChar w:fldCharType="separate"/>
      </w:r>
      <w:r w:rsidR="00793984">
        <w:rPr>
          <w:b w:val="0"/>
          <w:noProof/>
          <w:sz w:val="18"/>
        </w:rPr>
        <w:t>3</w:t>
      </w:r>
      <w:r w:rsidRPr="00D84FB2">
        <w:rPr>
          <w:b w:val="0"/>
          <w:noProof/>
          <w:sz w:val="18"/>
        </w:rPr>
        <w:fldChar w:fldCharType="end"/>
      </w:r>
    </w:p>
    <w:p w14:paraId="3BCD9BFD" w14:textId="3AC8277C" w:rsidR="00D84FB2" w:rsidRDefault="00D84FB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Act 1995</w:t>
      </w:r>
      <w:r w:rsidRPr="00D84FB2">
        <w:rPr>
          <w:i w:val="0"/>
          <w:noProof/>
          <w:sz w:val="18"/>
        </w:rPr>
        <w:tab/>
      </w:r>
      <w:r w:rsidRPr="00D84FB2">
        <w:rPr>
          <w:i w:val="0"/>
          <w:noProof/>
          <w:sz w:val="18"/>
        </w:rPr>
        <w:fldChar w:fldCharType="begin"/>
      </w:r>
      <w:r w:rsidRPr="00D84FB2">
        <w:rPr>
          <w:i w:val="0"/>
          <w:noProof/>
          <w:sz w:val="18"/>
        </w:rPr>
        <w:instrText xml:space="preserve"> PAGEREF _Toc176186508 \h </w:instrText>
      </w:r>
      <w:r w:rsidRPr="00D84FB2">
        <w:rPr>
          <w:i w:val="0"/>
          <w:noProof/>
          <w:sz w:val="18"/>
        </w:rPr>
      </w:r>
      <w:r w:rsidRPr="00D84FB2">
        <w:rPr>
          <w:i w:val="0"/>
          <w:noProof/>
          <w:sz w:val="18"/>
        </w:rPr>
        <w:fldChar w:fldCharType="separate"/>
      </w:r>
      <w:r w:rsidR="00793984">
        <w:rPr>
          <w:i w:val="0"/>
          <w:noProof/>
          <w:sz w:val="18"/>
        </w:rPr>
        <w:t>3</w:t>
      </w:r>
      <w:r w:rsidRPr="00D84FB2">
        <w:rPr>
          <w:i w:val="0"/>
          <w:noProof/>
          <w:sz w:val="18"/>
        </w:rPr>
        <w:fldChar w:fldCharType="end"/>
      </w:r>
    </w:p>
    <w:p w14:paraId="59E61765" w14:textId="255B0594" w:rsidR="00D84FB2" w:rsidRDefault="00D84FB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Intelligence Services Act 2001</w:t>
      </w:r>
      <w:r w:rsidRPr="00D84FB2">
        <w:rPr>
          <w:i w:val="0"/>
          <w:noProof/>
          <w:sz w:val="18"/>
        </w:rPr>
        <w:tab/>
      </w:r>
      <w:r w:rsidRPr="00D84FB2">
        <w:rPr>
          <w:i w:val="0"/>
          <w:noProof/>
          <w:sz w:val="18"/>
        </w:rPr>
        <w:fldChar w:fldCharType="begin"/>
      </w:r>
      <w:r w:rsidRPr="00D84FB2">
        <w:rPr>
          <w:i w:val="0"/>
          <w:noProof/>
          <w:sz w:val="18"/>
        </w:rPr>
        <w:instrText xml:space="preserve"> PAGEREF _Toc176186509 \h </w:instrText>
      </w:r>
      <w:r w:rsidRPr="00D84FB2">
        <w:rPr>
          <w:i w:val="0"/>
          <w:noProof/>
          <w:sz w:val="18"/>
        </w:rPr>
      </w:r>
      <w:r w:rsidRPr="00D84FB2">
        <w:rPr>
          <w:i w:val="0"/>
          <w:noProof/>
          <w:sz w:val="18"/>
        </w:rPr>
        <w:fldChar w:fldCharType="separate"/>
      </w:r>
      <w:r w:rsidR="00793984">
        <w:rPr>
          <w:i w:val="0"/>
          <w:noProof/>
          <w:sz w:val="18"/>
        </w:rPr>
        <w:t>3</w:t>
      </w:r>
      <w:r w:rsidRPr="00D84FB2">
        <w:rPr>
          <w:i w:val="0"/>
          <w:noProof/>
          <w:sz w:val="18"/>
        </w:rPr>
        <w:fldChar w:fldCharType="end"/>
      </w:r>
    </w:p>
    <w:p w14:paraId="38590229" w14:textId="1938BF29" w:rsidR="00060FF9" w:rsidRPr="005A6719" w:rsidRDefault="00D84FB2" w:rsidP="0048364F">
      <w:r>
        <w:fldChar w:fldCharType="end"/>
      </w:r>
    </w:p>
    <w:p w14:paraId="49B4B510" w14:textId="77777777" w:rsidR="00FE7F93" w:rsidRPr="005A6719" w:rsidRDefault="00FE7F93" w:rsidP="0048364F">
      <w:pPr>
        <w:sectPr w:rsidR="00FE7F93" w:rsidRPr="005A6719" w:rsidSect="00054A7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2091EA55" w14:textId="77777777" w:rsidR="00054A7D" w:rsidRDefault="00054A7D">
      <w:r>
        <w:object w:dxaOrig="2146" w:dyaOrig="1561" w14:anchorId="4CB6EC3E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86799532" r:id="rId20"/>
        </w:object>
      </w:r>
    </w:p>
    <w:p w14:paraId="18D77042" w14:textId="77777777" w:rsidR="00054A7D" w:rsidRDefault="00054A7D"/>
    <w:p w14:paraId="1BFA625B" w14:textId="77777777" w:rsidR="00054A7D" w:rsidRDefault="00054A7D" w:rsidP="000178F8">
      <w:pPr>
        <w:spacing w:line="240" w:lineRule="auto"/>
      </w:pPr>
    </w:p>
    <w:p w14:paraId="6F9BF062" w14:textId="686F0DC0" w:rsidR="00054A7D" w:rsidRDefault="00793984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Counter-Terrorism Legislation Amendment (Declared Areas) Act 2024</w:t>
      </w:r>
      <w:r>
        <w:rPr>
          <w:noProof/>
        </w:rPr>
        <w:fldChar w:fldCharType="end"/>
      </w:r>
    </w:p>
    <w:p w14:paraId="4C61C9B3" w14:textId="59975D22" w:rsidR="00054A7D" w:rsidRDefault="00793984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77, 2024</w:t>
      </w:r>
      <w:r>
        <w:rPr>
          <w:noProof/>
        </w:rPr>
        <w:fldChar w:fldCharType="end"/>
      </w:r>
    </w:p>
    <w:p w14:paraId="5E83B9A8" w14:textId="77777777" w:rsidR="00054A7D" w:rsidRPr="009A0728" w:rsidRDefault="00054A7D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7E7655DE" w14:textId="77777777" w:rsidR="00054A7D" w:rsidRPr="009A0728" w:rsidRDefault="00054A7D" w:rsidP="009A0728">
      <w:pPr>
        <w:spacing w:line="40" w:lineRule="exact"/>
        <w:rPr>
          <w:rFonts w:eastAsia="Calibri"/>
          <w:b/>
          <w:sz w:val="28"/>
        </w:rPr>
      </w:pPr>
    </w:p>
    <w:p w14:paraId="1CC91ECF" w14:textId="77777777" w:rsidR="00054A7D" w:rsidRPr="009A0728" w:rsidRDefault="00054A7D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543DD8A5" w14:textId="77777777" w:rsidR="00054A7D" w:rsidRDefault="00054A7D" w:rsidP="00054A7D">
      <w:pPr>
        <w:pStyle w:val="Page1"/>
        <w:spacing w:before="400"/>
      </w:pPr>
      <w:r>
        <w:t>An Act to amend the law relating to counter</w:t>
      </w:r>
      <w:r>
        <w:noBreakHyphen/>
        <w:t>terrorism, and for related purposes</w:t>
      </w:r>
    </w:p>
    <w:p w14:paraId="73CF5755" w14:textId="12564F9F" w:rsidR="00D84FB2" w:rsidRDefault="00D84FB2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 September 2024</w:t>
      </w:r>
      <w:r>
        <w:rPr>
          <w:sz w:val="24"/>
        </w:rPr>
        <w:t>]</w:t>
      </w:r>
    </w:p>
    <w:p w14:paraId="05E61FD8" w14:textId="752A536C" w:rsidR="0048364F" w:rsidRPr="005A6719" w:rsidRDefault="0048364F" w:rsidP="005A6719">
      <w:pPr>
        <w:spacing w:before="240" w:line="240" w:lineRule="auto"/>
        <w:rPr>
          <w:sz w:val="32"/>
        </w:rPr>
      </w:pPr>
      <w:r w:rsidRPr="005A6719">
        <w:rPr>
          <w:sz w:val="32"/>
        </w:rPr>
        <w:t>The Parliament of Australia enacts:</w:t>
      </w:r>
    </w:p>
    <w:p w14:paraId="68605D56" w14:textId="77777777" w:rsidR="0048364F" w:rsidRPr="005A6719" w:rsidRDefault="0048364F" w:rsidP="005A6719">
      <w:pPr>
        <w:pStyle w:val="ActHead5"/>
      </w:pPr>
      <w:bookmarkStart w:id="0" w:name="_Toc176186504"/>
      <w:r w:rsidRPr="0002246F">
        <w:rPr>
          <w:rStyle w:val="CharSectno"/>
        </w:rPr>
        <w:t>1</w:t>
      </w:r>
      <w:r w:rsidRPr="005A6719">
        <w:t xml:space="preserve">  Short title</w:t>
      </w:r>
      <w:bookmarkEnd w:id="0"/>
    </w:p>
    <w:p w14:paraId="53E98B1A" w14:textId="77777777" w:rsidR="0048364F" w:rsidRPr="005A6719" w:rsidRDefault="0048364F" w:rsidP="005A6719">
      <w:pPr>
        <w:pStyle w:val="subsection"/>
      </w:pPr>
      <w:r w:rsidRPr="005A6719">
        <w:tab/>
      </w:r>
      <w:r w:rsidRPr="005A6719">
        <w:tab/>
        <w:t xml:space="preserve">This Act </w:t>
      </w:r>
      <w:r w:rsidR="00275197" w:rsidRPr="005A6719">
        <w:t xml:space="preserve">is </w:t>
      </w:r>
      <w:r w:rsidRPr="005A6719">
        <w:t xml:space="preserve">the </w:t>
      </w:r>
      <w:bookmarkStart w:id="1" w:name="_GoBack"/>
      <w:r w:rsidR="00922EB5" w:rsidRPr="005A6719">
        <w:rPr>
          <w:i/>
        </w:rPr>
        <w:t>Counter</w:t>
      </w:r>
      <w:r w:rsidR="005A6719">
        <w:rPr>
          <w:i/>
        </w:rPr>
        <w:noBreakHyphen/>
      </w:r>
      <w:r w:rsidR="00922EB5" w:rsidRPr="005A6719">
        <w:rPr>
          <w:i/>
        </w:rPr>
        <w:t xml:space="preserve">Terrorism Legislation Amendment (Declared Areas) </w:t>
      </w:r>
      <w:r w:rsidR="00EE3E36" w:rsidRPr="005A6719">
        <w:rPr>
          <w:i/>
        </w:rPr>
        <w:t xml:space="preserve">Act </w:t>
      </w:r>
      <w:r w:rsidR="00B92576" w:rsidRPr="005A6719">
        <w:rPr>
          <w:i/>
        </w:rPr>
        <w:t>2024</w:t>
      </w:r>
      <w:bookmarkEnd w:id="1"/>
      <w:r w:rsidRPr="005A6719">
        <w:t>.</w:t>
      </w:r>
    </w:p>
    <w:p w14:paraId="418A3CA3" w14:textId="77777777" w:rsidR="0048364F" w:rsidRPr="005A6719" w:rsidRDefault="0048364F" w:rsidP="005A6719">
      <w:pPr>
        <w:pStyle w:val="ActHead5"/>
      </w:pPr>
      <w:bookmarkStart w:id="2" w:name="_Toc176186505"/>
      <w:r w:rsidRPr="0002246F">
        <w:rPr>
          <w:rStyle w:val="CharSectno"/>
        </w:rPr>
        <w:t>2</w:t>
      </w:r>
      <w:r w:rsidRPr="005A6719">
        <w:t xml:space="preserve">  Commencement</w:t>
      </w:r>
      <w:bookmarkEnd w:id="2"/>
    </w:p>
    <w:p w14:paraId="6F450B09" w14:textId="77777777" w:rsidR="0048364F" w:rsidRPr="005A6719" w:rsidRDefault="0048364F" w:rsidP="005A6719">
      <w:pPr>
        <w:pStyle w:val="subsection"/>
      </w:pPr>
      <w:r w:rsidRPr="005A6719">
        <w:tab/>
        <w:t>(1)</w:t>
      </w:r>
      <w:r w:rsidRPr="005A6719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46C53F98" w14:textId="77777777" w:rsidR="0048364F" w:rsidRPr="005A6719" w:rsidRDefault="0048364F" w:rsidP="005A6719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5A6719" w14:paraId="7510E50C" w14:textId="77777777" w:rsidTr="00242F9E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82596A5" w14:textId="77777777" w:rsidR="0048364F" w:rsidRPr="005A6719" w:rsidRDefault="0048364F" w:rsidP="005A6719">
            <w:pPr>
              <w:pStyle w:val="TableHeading"/>
            </w:pPr>
            <w:r w:rsidRPr="005A6719">
              <w:lastRenderedPageBreak/>
              <w:t>Commencement information</w:t>
            </w:r>
          </w:p>
        </w:tc>
      </w:tr>
      <w:tr w:rsidR="0048364F" w:rsidRPr="005A6719" w14:paraId="679B7594" w14:textId="77777777" w:rsidTr="00242F9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2FE48A" w14:textId="77777777" w:rsidR="0048364F" w:rsidRPr="005A6719" w:rsidRDefault="0048364F" w:rsidP="005A6719">
            <w:pPr>
              <w:pStyle w:val="TableHeading"/>
            </w:pPr>
            <w:r w:rsidRPr="005A6719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5F3A41" w14:textId="77777777" w:rsidR="0048364F" w:rsidRPr="005A6719" w:rsidRDefault="0048364F" w:rsidP="005A6719">
            <w:pPr>
              <w:pStyle w:val="TableHeading"/>
            </w:pPr>
            <w:r w:rsidRPr="005A6719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AAB53" w14:textId="77777777" w:rsidR="0048364F" w:rsidRPr="005A6719" w:rsidRDefault="0048364F" w:rsidP="005A6719">
            <w:pPr>
              <w:pStyle w:val="TableHeading"/>
            </w:pPr>
            <w:r w:rsidRPr="005A6719">
              <w:t>Column 3</w:t>
            </w:r>
          </w:p>
        </w:tc>
      </w:tr>
      <w:tr w:rsidR="0048364F" w:rsidRPr="005A6719" w14:paraId="05C08E0F" w14:textId="77777777" w:rsidTr="00242F9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1FA9438" w14:textId="77777777" w:rsidR="0048364F" w:rsidRPr="005A6719" w:rsidRDefault="0048364F" w:rsidP="005A6719">
            <w:pPr>
              <w:pStyle w:val="TableHeading"/>
            </w:pPr>
            <w:r w:rsidRPr="005A6719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514FFF0" w14:textId="77777777" w:rsidR="0048364F" w:rsidRPr="005A6719" w:rsidRDefault="0048364F" w:rsidP="005A6719">
            <w:pPr>
              <w:pStyle w:val="TableHeading"/>
            </w:pPr>
            <w:r w:rsidRPr="005A6719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1AB5AA0" w14:textId="77777777" w:rsidR="0048364F" w:rsidRPr="005A6719" w:rsidRDefault="0048364F" w:rsidP="005A6719">
            <w:pPr>
              <w:pStyle w:val="TableHeading"/>
            </w:pPr>
            <w:r w:rsidRPr="005A6719">
              <w:t>Date/Details</w:t>
            </w:r>
          </w:p>
        </w:tc>
      </w:tr>
      <w:tr w:rsidR="0048364F" w:rsidRPr="005A6719" w14:paraId="76A2EA33" w14:textId="77777777" w:rsidTr="00242F9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716986F" w14:textId="77777777" w:rsidR="0048364F" w:rsidRPr="005A6719" w:rsidRDefault="0048364F" w:rsidP="005A6719">
            <w:pPr>
              <w:pStyle w:val="Tabletext"/>
            </w:pPr>
            <w:r w:rsidRPr="005A6719">
              <w:t xml:space="preserve">1.  </w:t>
            </w:r>
            <w:r w:rsidR="00242F9E" w:rsidRPr="005A6719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E2C300" w14:textId="77777777" w:rsidR="0048364F" w:rsidRPr="005A6719" w:rsidRDefault="0048364F" w:rsidP="005A6719">
            <w:pPr>
              <w:pStyle w:val="Tabletext"/>
            </w:pPr>
            <w:r w:rsidRPr="005A6719">
              <w:t>The day</w:t>
            </w:r>
            <w:r w:rsidR="009E30B5" w:rsidRPr="005A6719">
              <w:t xml:space="preserve"> after</w:t>
            </w:r>
            <w:r w:rsidRPr="005A6719">
              <w:t xml:space="preserve">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5FA753" w14:textId="5336C89F" w:rsidR="0048364F" w:rsidRPr="00F526B7" w:rsidRDefault="00D84FB2" w:rsidP="005A6719">
            <w:pPr>
              <w:pStyle w:val="Tabletext"/>
            </w:pPr>
            <w:r>
              <w:t>3 September 2024</w:t>
            </w:r>
          </w:p>
        </w:tc>
      </w:tr>
    </w:tbl>
    <w:p w14:paraId="62FF9891" w14:textId="77777777" w:rsidR="0048364F" w:rsidRPr="005A6719" w:rsidRDefault="00201D27" w:rsidP="005A6719">
      <w:pPr>
        <w:pStyle w:val="notetext"/>
      </w:pPr>
      <w:r w:rsidRPr="005A6719">
        <w:t>Note:</w:t>
      </w:r>
      <w:r w:rsidRPr="005A6719">
        <w:tab/>
        <w:t>This table relates only to the provisions of this Act as originally enacted. It will not be amended to deal with any later amendments of this Act.</w:t>
      </w:r>
    </w:p>
    <w:p w14:paraId="028CDE34" w14:textId="77777777" w:rsidR="0048364F" w:rsidRPr="005A6719" w:rsidRDefault="0048364F" w:rsidP="005A6719">
      <w:pPr>
        <w:pStyle w:val="subsection"/>
      </w:pPr>
      <w:r w:rsidRPr="005A6719">
        <w:tab/>
        <w:t>(2)</w:t>
      </w:r>
      <w:r w:rsidRPr="005A6719">
        <w:tab/>
      </w:r>
      <w:r w:rsidR="00201D27" w:rsidRPr="005A6719">
        <w:t xml:space="preserve">Any information in </w:t>
      </w:r>
      <w:r w:rsidR="00877D48" w:rsidRPr="005A6719">
        <w:t>c</w:t>
      </w:r>
      <w:r w:rsidR="00201D27" w:rsidRPr="005A6719">
        <w:t>olumn 3 of the table is not part of this Act. Information may be inserted in this column, or information in it may be edited, in any published version of this Act.</w:t>
      </w:r>
    </w:p>
    <w:p w14:paraId="7135171A" w14:textId="77777777" w:rsidR="0048364F" w:rsidRPr="005A6719" w:rsidRDefault="0048364F" w:rsidP="005A6719">
      <w:pPr>
        <w:pStyle w:val="ActHead5"/>
      </w:pPr>
      <w:bookmarkStart w:id="3" w:name="_Toc176186506"/>
      <w:r w:rsidRPr="0002246F">
        <w:rPr>
          <w:rStyle w:val="CharSectno"/>
        </w:rPr>
        <w:t>3</w:t>
      </w:r>
      <w:r w:rsidRPr="005A6719">
        <w:t xml:space="preserve">  Schedules</w:t>
      </w:r>
      <w:bookmarkEnd w:id="3"/>
    </w:p>
    <w:p w14:paraId="1CC432B7" w14:textId="77777777" w:rsidR="0048364F" w:rsidRPr="005A6719" w:rsidRDefault="0048364F" w:rsidP="005A6719">
      <w:pPr>
        <w:pStyle w:val="subsection"/>
      </w:pPr>
      <w:r w:rsidRPr="005A6719">
        <w:tab/>
      </w:r>
      <w:r w:rsidRPr="005A6719">
        <w:tab/>
      </w:r>
      <w:r w:rsidR="00202618" w:rsidRPr="005A6719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DDA6109" w14:textId="77777777" w:rsidR="008D3E94" w:rsidRPr="005A6719" w:rsidRDefault="0048364F" w:rsidP="005A6719">
      <w:pPr>
        <w:pStyle w:val="ActHead6"/>
        <w:pageBreakBefore/>
      </w:pPr>
      <w:bookmarkStart w:id="4" w:name="_Toc176186507"/>
      <w:r w:rsidRPr="0002246F">
        <w:rPr>
          <w:rStyle w:val="CharAmSchNo"/>
        </w:rPr>
        <w:lastRenderedPageBreak/>
        <w:t>Schedule 1</w:t>
      </w:r>
      <w:r w:rsidRPr="005A6719">
        <w:t>—</w:t>
      </w:r>
      <w:r w:rsidR="00D62282" w:rsidRPr="0002246F">
        <w:rPr>
          <w:rStyle w:val="CharAmSchText"/>
        </w:rPr>
        <w:t>Amendments</w:t>
      </w:r>
      <w:bookmarkEnd w:id="4"/>
    </w:p>
    <w:p w14:paraId="2DC965D8" w14:textId="77777777" w:rsidR="00D01C64" w:rsidRPr="0002246F" w:rsidRDefault="00D01C64" w:rsidP="005A6719">
      <w:pPr>
        <w:pStyle w:val="Header"/>
      </w:pPr>
      <w:r w:rsidRPr="0002246F">
        <w:rPr>
          <w:rStyle w:val="CharAmPartNo"/>
        </w:rPr>
        <w:t xml:space="preserve"> </w:t>
      </w:r>
      <w:r w:rsidRPr="0002246F">
        <w:rPr>
          <w:rStyle w:val="CharAmPartText"/>
        </w:rPr>
        <w:t xml:space="preserve"> </w:t>
      </w:r>
    </w:p>
    <w:p w14:paraId="2254E590" w14:textId="77777777" w:rsidR="006C7286" w:rsidRPr="005A6719" w:rsidRDefault="006C7286" w:rsidP="005A6719">
      <w:pPr>
        <w:pStyle w:val="ActHead9"/>
        <w:rPr>
          <w:i w:val="0"/>
        </w:rPr>
      </w:pPr>
      <w:bookmarkStart w:id="5" w:name="_Toc176186508"/>
      <w:r w:rsidRPr="005A6719">
        <w:t>Criminal Code Act 1995</w:t>
      </w:r>
      <w:bookmarkEnd w:id="5"/>
    </w:p>
    <w:p w14:paraId="2DF793D7" w14:textId="77777777" w:rsidR="006C7286" w:rsidRPr="005A6719" w:rsidRDefault="00B430A3" w:rsidP="005A6719">
      <w:pPr>
        <w:pStyle w:val="ItemHead"/>
      </w:pPr>
      <w:r w:rsidRPr="005A6719">
        <w:t>1  Subsection </w:t>
      </w:r>
      <w:r w:rsidR="007C75C3" w:rsidRPr="005A6719">
        <w:t xml:space="preserve">119.2(6) of the </w:t>
      </w:r>
      <w:r w:rsidR="007C75C3" w:rsidRPr="005A6719">
        <w:rPr>
          <w:i/>
        </w:rPr>
        <w:t>Criminal Code</w:t>
      </w:r>
    </w:p>
    <w:p w14:paraId="0DEF605F" w14:textId="77777777" w:rsidR="009E30B5" w:rsidRPr="005A6719" w:rsidRDefault="002F28E3" w:rsidP="005A6719">
      <w:pPr>
        <w:pStyle w:val="Item"/>
      </w:pPr>
      <w:r w:rsidRPr="005A6719">
        <w:t>Omit “2024”, substitute “2027”.</w:t>
      </w:r>
    </w:p>
    <w:p w14:paraId="3350D802" w14:textId="77777777" w:rsidR="009E30B5" w:rsidRPr="005A6719" w:rsidRDefault="009E30B5" w:rsidP="005A6719">
      <w:pPr>
        <w:pStyle w:val="ItemHead"/>
      </w:pPr>
      <w:r w:rsidRPr="005A6719">
        <w:t xml:space="preserve">2  </w:t>
      </w:r>
      <w:r w:rsidR="0090784C" w:rsidRPr="005A6719">
        <w:t>At the end of section</w:t>
      </w:r>
      <w:r w:rsidRPr="005A6719">
        <w:t> 119.3</w:t>
      </w:r>
      <w:r w:rsidR="0090784C" w:rsidRPr="005A6719">
        <w:t xml:space="preserve"> of the </w:t>
      </w:r>
      <w:r w:rsidR="0090784C" w:rsidRPr="005A6719">
        <w:rPr>
          <w:i/>
        </w:rPr>
        <w:t>Criminal Code</w:t>
      </w:r>
    </w:p>
    <w:p w14:paraId="3F7B80BF" w14:textId="77777777" w:rsidR="002F28E3" w:rsidRPr="005A6719" w:rsidRDefault="006B0A1F" w:rsidP="005A6719">
      <w:pPr>
        <w:pStyle w:val="Item"/>
      </w:pPr>
      <w:r w:rsidRPr="005A6719">
        <w:t>Add</w:t>
      </w:r>
      <w:r w:rsidR="002F28E3" w:rsidRPr="005A6719">
        <w:t>:</w:t>
      </w:r>
    </w:p>
    <w:p w14:paraId="0006E5D3" w14:textId="77777777" w:rsidR="00385CF2" w:rsidRPr="005A6719" w:rsidRDefault="00BF03CF" w:rsidP="005A6719">
      <w:pPr>
        <w:pStyle w:val="SubsectionHead"/>
      </w:pPr>
      <w:r w:rsidRPr="005A6719">
        <w:t>Sunset</w:t>
      </w:r>
      <w:r w:rsidR="004D72C3" w:rsidRPr="005A6719">
        <w:t xml:space="preserve"> provision</w:t>
      </w:r>
    </w:p>
    <w:p w14:paraId="23AB793D" w14:textId="77777777" w:rsidR="00E71DD2" w:rsidRPr="005A6719" w:rsidRDefault="004D72C3" w:rsidP="005A6719">
      <w:pPr>
        <w:pStyle w:val="subsection"/>
      </w:pPr>
      <w:r w:rsidRPr="005A6719">
        <w:tab/>
        <w:t>(9)</w:t>
      </w:r>
      <w:r w:rsidRPr="005A6719">
        <w:tab/>
        <w:t xml:space="preserve">This section ceases to </w:t>
      </w:r>
      <w:r w:rsidR="00032D51" w:rsidRPr="005A6719">
        <w:t>have effect</w:t>
      </w:r>
      <w:r w:rsidRPr="005A6719">
        <w:t xml:space="preserve"> at the end of </w:t>
      </w:r>
      <w:r w:rsidR="00733E04" w:rsidRPr="005A6719">
        <w:t>7 September</w:t>
      </w:r>
      <w:r w:rsidRPr="005A6719">
        <w:t xml:space="preserve"> 2027.</w:t>
      </w:r>
    </w:p>
    <w:p w14:paraId="0456EBBD" w14:textId="77777777" w:rsidR="002B6FC8" w:rsidRPr="005A6719" w:rsidRDefault="00F236D6" w:rsidP="005A6719">
      <w:pPr>
        <w:pStyle w:val="ActHead9"/>
      </w:pPr>
      <w:bookmarkStart w:id="6" w:name="_Toc176186509"/>
      <w:r w:rsidRPr="005A6719">
        <w:t>Intelligence Services Act 2001</w:t>
      </w:r>
      <w:bookmarkEnd w:id="6"/>
    </w:p>
    <w:p w14:paraId="159E52DB" w14:textId="77777777" w:rsidR="00F236D6" w:rsidRPr="005A6719" w:rsidRDefault="00F236D6" w:rsidP="005A6719">
      <w:pPr>
        <w:pStyle w:val="ItemHead"/>
      </w:pPr>
      <w:r w:rsidRPr="005A6719">
        <w:t>3  Paragraph</w:t>
      </w:r>
      <w:r w:rsidR="00B92DA1" w:rsidRPr="005A6719">
        <w:t> </w:t>
      </w:r>
      <w:r w:rsidRPr="005A6719">
        <w:t>29(1)(</w:t>
      </w:r>
      <w:proofErr w:type="spellStart"/>
      <w:r w:rsidRPr="005A6719">
        <w:t>bbaa</w:t>
      </w:r>
      <w:proofErr w:type="spellEnd"/>
      <w:r w:rsidRPr="005A6719">
        <w:t>)</w:t>
      </w:r>
    </w:p>
    <w:p w14:paraId="75DD60F0" w14:textId="77777777" w:rsidR="00FD0BED" w:rsidRDefault="00FD0BED" w:rsidP="005A6719">
      <w:pPr>
        <w:pStyle w:val="Item"/>
      </w:pPr>
      <w:r w:rsidRPr="005A6719">
        <w:t>Repeal the paragraph.</w:t>
      </w:r>
    </w:p>
    <w:p w14:paraId="0AB70180" w14:textId="77777777" w:rsidR="00D84FB2" w:rsidRDefault="00D84FB2" w:rsidP="00D84FB2"/>
    <w:p w14:paraId="29C1541B" w14:textId="77777777" w:rsidR="00D84FB2" w:rsidRDefault="00D84FB2" w:rsidP="00D84FB2">
      <w:pPr>
        <w:pStyle w:val="AssentBk"/>
        <w:keepNext/>
      </w:pPr>
    </w:p>
    <w:p w14:paraId="78C46A05" w14:textId="77777777" w:rsidR="00D84FB2" w:rsidRDefault="00D84FB2" w:rsidP="00D84FB2">
      <w:pPr>
        <w:pStyle w:val="AssentBk"/>
        <w:keepNext/>
      </w:pPr>
    </w:p>
    <w:p w14:paraId="22243655" w14:textId="77777777" w:rsidR="00D84FB2" w:rsidRDefault="00D84FB2" w:rsidP="00D84FB2">
      <w:pPr>
        <w:pStyle w:val="2ndRd"/>
        <w:keepNext/>
        <w:pBdr>
          <w:top w:val="single" w:sz="2" w:space="1" w:color="auto"/>
        </w:pBdr>
      </w:pPr>
    </w:p>
    <w:p w14:paraId="32BF58CA" w14:textId="77777777" w:rsidR="00D84FB2" w:rsidRDefault="00D84FB2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71BE151F" w14:textId="1461170E" w:rsidR="00D84FB2" w:rsidRDefault="00D84FB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27 March 2024</w:t>
      </w:r>
    </w:p>
    <w:p w14:paraId="243D3B01" w14:textId="19B7D409" w:rsidR="00D84FB2" w:rsidRDefault="00D84FB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13 August 2024</w:t>
      </w:r>
      <w:r>
        <w:t>]</w:t>
      </w:r>
    </w:p>
    <w:p w14:paraId="5C0D48D6" w14:textId="77777777" w:rsidR="00D84FB2" w:rsidRDefault="00D84FB2" w:rsidP="000C5962"/>
    <w:p w14:paraId="5A607CCC" w14:textId="2427D127" w:rsidR="00054A7D" w:rsidRPr="00D84FB2" w:rsidRDefault="00D84FB2" w:rsidP="00D84FB2">
      <w:pPr>
        <w:framePr w:hSpace="181" w:wrap="around" w:vAnchor="page" w:hAnchor="page" w:x="2411" w:y="12299"/>
      </w:pPr>
      <w:r>
        <w:t>(36/24)</w:t>
      </w:r>
    </w:p>
    <w:p w14:paraId="3C124683" w14:textId="77777777" w:rsidR="00D84FB2" w:rsidRDefault="00D84FB2"/>
    <w:sectPr w:rsidR="00D84FB2" w:rsidSect="00054A7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44C69" w14:textId="77777777" w:rsidR="00733E04" w:rsidRDefault="00733E04" w:rsidP="0048364F">
      <w:pPr>
        <w:spacing w:line="240" w:lineRule="auto"/>
      </w:pPr>
      <w:r>
        <w:separator/>
      </w:r>
    </w:p>
  </w:endnote>
  <w:endnote w:type="continuationSeparator" w:id="0">
    <w:p w14:paraId="13D95AEC" w14:textId="77777777" w:rsidR="00733E04" w:rsidRDefault="00733E0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3123B" w14:textId="77777777" w:rsidR="00733E04" w:rsidRPr="005F1388" w:rsidRDefault="00733E04" w:rsidP="005A67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12A41" w14:textId="5573029B" w:rsidR="00D84FB2" w:rsidRDefault="00D84FB2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1DFEDD0D" w14:textId="77777777" w:rsidR="00D84FB2" w:rsidRDefault="00D84FB2" w:rsidP="00CD12A5"/>
  <w:p w14:paraId="2DC41731" w14:textId="675F3A01" w:rsidR="00733E04" w:rsidRDefault="00733E04" w:rsidP="005A6719">
    <w:pPr>
      <w:pStyle w:val="Footer"/>
      <w:spacing w:before="120"/>
    </w:pPr>
  </w:p>
  <w:p w14:paraId="56BA860C" w14:textId="77777777" w:rsidR="00733E04" w:rsidRPr="005F1388" w:rsidRDefault="00733E0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D141D" w14:textId="77777777" w:rsidR="00733E04" w:rsidRPr="00ED79B6" w:rsidRDefault="00733E04" w:rsidP="005A67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0C80" w14:textId="77777777" w:rsidR="00733E04" w:rsidRDefault="00733E04" w:rsidP="005A671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733E04" w14:paraId="36966A2F" w14:textId="77777777" w:rsidTr="005C2243">
      <w:tc>
        <w:tcPr>
          <w:tcW w:w="646" w:type="dxa"/>
        </w:tcPr>
        <w:p w14:paraId="05627C52" w14:textId="77777777" w:rsidR="00733E04" w:rsidRDefault="00733E04" w:rsidP="005C2243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E4805E5" w14:textId="7D2D394D" w:rsidR="00733E04" w:rsidRDefault="00733E04" w:rsidP="005C2243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793984">
            <w:rPr>
              <w:i/>
              <w:sz w:val="18"/>
            </w:rPr>
            <w:t>Counter-Terrorism Legislation Amendment (Declared Areas)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C16ED32" w14:textId="4B132774" w:rsidR="00733E04" w:rsidRDefault="00733E04" w:rsidP="005C224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793984">
            <w:rPr>
              <w:i/>
              <w:sz w:val="18"/>
            </w:rPr>
            <w:t>No. 77, 2024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37470CE" w14:textId="77777777" w:rsidR="00733E04" w:rsidRDefault="00733E0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B62A" w14:textId="77777777" w:rsidR="00733E04" w:rsidRDefault="00733E04" w:rsidP="005A671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33E04" w14:paraId="3C14497C" w14:textId="77777777" w:rsidTr="005C2243">
      <w:tc>
        <w:tcPr>
          <w:tcW w:w="1247" w:type="dxa"/>
        </w:tcPr>
        <w:p w14:paraId="161168F0" w14:textId="23A73B9F" w:rsidR="00733E04" w:rsidRDefault="00733E04" w:rsidP="005C2243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793984">
            <w:rPr>
              <w:i/>
              <w:sz w:val="18"/>
            </w:rPr>
            <w:t>No. 77,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4F38672" w14:textId="5F71DA9D" w:rsidR="00733E04" w:rsidRDefault="00733E04" w:rsidP="005C2243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793984">
            <w:rPr>
              <w:i/>
              <w:sz w:val="18"/>
            </w:rPr>
            <w:t>Counter-Terrorism Legislation Amendment (Declared Areas)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D799349" w14:textId="77777777" w:rsidR="00733E04" w:rsidRDefault="00733E04" w:rsidP="005C224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153FE86" w14:textId="77777777" w:rsidR="00733E04" w:rsidRPr="00ED79B6" w:rsidRDefault="00733E04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E741E" w14:textId="77777777" w:rsidR="00733E04" w:rsidRPr="00A961C4" w:rsidRDefault="00733E04" w:rsidP="005A6719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733E04" w14:paraId="4564FEF1" w14:textId="77777777" w:rsidTr="0002246F">
      <w:tc>
        <w:tcPr>
          <w:tcW w:w="646" w:type="dxa"/>
        </w:tcPr>
        <w:p w14:paraId="57995D91" w14:textId="77777777" w:rsidR="00733E04" w:rsidRDefault="00733E04" w:rsidP="005C224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1A76622" w14:textId="77400182" w:rsidR="00733E04" w:rsidRDefault="00733E04" w:rsidP="005C224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793984">
            <w:rPr>
              <w:i/>
              <w:sz w:val="18"/>
            </w:rPr>
            <w:t>Counter-Terrorism Legislation Amendment (Declared Areas)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E05F3C0" w14:textId="6691C381" w:rsidR="00733E04" w:rsidRDefault="00733E04" w:rsidP="005C224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793984">
            <w:rPr>
              <w:i/>
              <w:sz w:val="18"/>
            </w:rPr>
            <w:t>No. 77, 2024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E95367F" w14:textId="77777777" w:rsidR="00733E04" w:rsidRPr="00A961C4" w:rsidRDefault="00733E04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28673" w14:textId="77777777" w:rsidR="00733E04" w:rsidRPr="00A961C4" w:rsidRDefault="00733E04" w:rsidP="005A671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33E04" w14:paraId="73C638CC" w14:textId="77777777" w:rsidTr="0002246F">
      <w:tc>
        <w:tcPr>
          <w:tcW w:w="1247" w:type="dxa"/>
        </w:tcPr>
        <w:p w14:paraId="110CBBE7" w14:textId="63B5E6C7" w:rsidR="00733E04" w:rsidRDefault="00733E04" w:rsidP="005C224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793984">
            <w:rPr>
              <w:i/>
              <w:sz w:val="18"/>
            </w:rPr>
            <w:t>No. 77,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0914364" w14:textId="01ED1720" w:rsidR="00733E04" w:rsidRDefault="00733E04" w:rsidP="005C224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793984">
            <w:rPr>
              <w:i/>
              <w:sz w:val="18"/>
            </w:rPr>
            <w:t>Counter-Terrorism Legislation Amendment (Declared Areas)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FD32F31" w14:textId="77777777" w:rsidR="00733E04" w:rsidRDefault="00733E04" w:rsidP="005C224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67DEDB0" w14:textId="77777777" w:rsidR="00733E04" w:rsidRPr="00055B5C" w:rsidRDefault="00733E04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2655B" w14:textId="77777777" w:rsidR="00733E04" w:rsidRPr="00A961C4" w:rsidRDefault="00733E04" w:rsidP="005A671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33E04" w14:paraId="4FDF8B74" w14:textId="77777777" w:rsidTr="0002246F">
      <w:tc>
        <w:tcPr>
          <w:tcW w:w="1247" w:type="dxa"/>
        </w:tcPr>
        <w:p w14:paraId="50E737A3" w14:textId="3D206360" w:rsidR="00733E04" w:rsidRDefault="00733E04" w:rsidP="005C224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793984">
            <w:rPr>
              <w:i/>
              <w:sz w:val="18"/>
            </w:rPr>
            <w:t>No. 77,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14E516A" w14:textId="3FFEAD3E" w:rsidR="00733E04" w:rsidRDefault="00733E04" w:rsidP="005C224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793984">
            <w:rPr>
              <w:i/>
              <w:sz w:val="18"/>
            </w:rPr>
            <w:t>Counter-Terrorism Legislation Amendment (Declared Areas)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4962A3F" w14:textId="77777777" w:rsidR="00733E04" w:rsidRDefault="00733E04" w:rsidP="005C224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DF5AF71" w14:textId="77777777" w:rsidR="00733E04" w:rsidRPr="00A961C4" w:rsidRDefault="00733E04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51BE2" w14:textId="77777777" w:rsidR="00733E04" w:rsidRDefault="00733E04" w:rsidP="0048364F">
      <w:pPr>
        <w:spacing w:line="240" w:lineRule="auto"/>
      </w:pPr>
      <w:r>
        <w:separator/>
      </w:r>
    </w:p>
  </w:footnote>
  <w:footnote w:type="continuationSeparator" w:id="0">
    <w:p w14:paraId="40DDEF20" w14:textId="77777777" w:rsidR="00733E04" w:rsidRDefault="00733E0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33ECB" w14:textId="77777777" w:rsidR="00733E04" w:rsidRPr="005F1388" w:rsidRDefault="00733E04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F602B" w14:textId="77777777" w:rsidR="00733E04" w:rsidRPr="005F1388" w:rsidRDefault="00733E04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9A742" w14:textId="77777777" w:rsidR="00733E04" w:rsidRPr="005F1388" w:rsidRDefault="00733E0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1F6D2" w14:textId="77777777" w:rsidR="00733E04" w:rsidRPr="00ED79B6" w:rsidRDefault="00733E04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C4D03" w14:textId="77777777" w:rsidR="00733E04" w:rsidRPr="00ED79B6" w:rsidRDefault="00733E04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95D94" w14:textId="77777777" w:rsidR="00733E04" w:rsidRPr="00ED79B6" w:rsidRDefault="00733E0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6366B" w14:textId="5038C9B8" w:rsidR="00733E04" w:rsidRPr="00A961C4" w:rsidRDefault="00733E0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7F328EDE" w14:textId="416A148E" w:rsidR="00733E04" w:rsidRPr="00A961C4" w:rsidRDefault="00733E0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19FDF58" w14:textId="77777777" w:rsidR="00733E04" w:rsidRPr="00A961C4" w:rsidRDefault="00733E04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40559" w14:textId="68EF7A37" w:rsidR="00733E04" w:rsidRPr="00A961C4" w:rsidRDefault="00733E0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93984">
      <w:rPr>
        <w:sz w:val="20"/>
      </w:rPr>
      <w:fldChar w:fldCharType="separate"/>
    </w:r>
    <w:r w:rsidR="00793984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93984">
      <w:rPr>
        <w:b/>
        <w:sz w:val="20"/>
      </w:rPr>
      <w:fldChar w:fldCharType="separate"/>
    </w:r>
    <w:r w:rsidR="0079398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F1E0811" w14:textId="1F63FB99" w:rsidR="00733E04" w:rsidRPr="00A961C4" w:rsidRDefault="00733E0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E283AC2" w14:textId="77777777" w:rsidR="00733E04" w:rsidRPr="00A961C4" w:rsidRDefault="00733E04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32C4" w14:textId="77777777" w:rsidR="00733E04" w:rsidRPr="00A961C4" w:rsidRDefault="00733E0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C2243"/>
    <w:rsid w:val="00005D25"/>
    <w:rsid w:val="000113BC"/>
    <w:rsid w:val="000136AF"/>
    <w:rsid w:val="0002246F"/>
    <w:rsid w:val="00032D51"/>
    <w:rsid w:val="000351D2"/>
    <w:rsid w:val="000417C9"/>
    <w:rsid w:val="0004762E"/>
    <w:rsid w:val="00054A7D"/>
    <w:rsid w:val="00055B5C"/>
    <w:rsid w:val="00056391"/>
    <w:rsid w:val="00060FF9"/>
    <w:rsid w:val="000614BF"/>
    <w:rsid w:val="000B1FD2"/>
    <w:rsid w:val="000B3B3B"/>
    <w:rsid w:val="000B491C"/>
    <w:rsid w:val="000B723D"/>
    <w:rsid w:val="000C271D"/>
    <w:rsid w:val="000D05EF"/>
    <w:rsid w:val="000F21C1"/>
    <w:rsid w:val="000F316E"/>
    <w:rsid w:val="00101D90"/>
    <w:rsid w:val="0010745C"/>
    <w:rsid w:val="00113BD1"/>
    <w:rsid w:val="00122206"/>
    <w:rsid w:val="001303B7"/>
    <w:rsid w:val="00135910"/>
    <w:rsid w:val="0015646E"/>
    <w:rsid w:val="001643C9"/>
    <w:rsid w:val="00165568"/>
    <w:rsid w:val="0016638A"/>
    <w:rsid w:val="00166C2F"/>
    <w:rsid w:val="001716C9"/>
    <w:rsid w:val="00173062"/>
    <w:rsid w:val="00173363"/>
    <w:rsid w:val="00173B94"/>
    <w:rsid w:val="00176A53"/>
    <w:rsid w:val="00180832"/>
    <w:rsid w:val="001854B4"/>
    <w:rsid w:val="001939E1"/>
    <w:rsid w:val="00195382"/>
    <w:rsid w:val="00196222"/>
    <w:rsid w:val="001A3658"/>
    <w:rsid w:val="001A759A"/>
    <w:rsid w:val="001B633C"/>
    <w:rsid w:val="001B7A5D"/>
    <w:rsid w:val="001C2418"/>
    <w:rsid w:val="001C69C4"/>
    <w:rsid w:val="001E3590"/>
    <w:rsid w:val="001E7407"/>
    <w:rsid w:val="00201D27"/>
    <w:rsid w:val="00202618"/>
    <w:rsid w:val="00225735"/>
    <w:rsid w:val="00240749"/>
    <w:rsid w:val="00240BE3"/>
    <w:rsid w:val="00242F9E"/>
    <w:rsid w:val="0024309E"/>
    <w:rsid w:val="00252567"/>
    <w:rsid w:val="00263820"/>
    <w:rsid w:val="00275197"/>
    <w:rsid w:val="002933B5"/>
    <w:rsid w:val="00293B89"/>
    <w:rsid w:val="00297ECB"/>
    <w:rsid w:val="002B5A30"/>
    <w:rsid w:val="002B6FC8"/>
    <w:rsid w:val="002D043A"/>
    <w:rsid w:val="002D2869"/>
    <w:rsid w:val="002D395A"/>
    <w:rsid w:val="002F28E3"/>
    <w:rsid w:val="002F5A80"/>
    <w:rsid w:val="00313083"/>
    <w:rsid w:val="003415D3"/>
    <w:rsid w:val="00350417"/>
    <w:rsid w:val="00352B0F"/>
    <w:rsid w:val="00373874"/>
    <w:rsid w:val="00374786"/>
    <w:rsid w:val="00375C6C"/>
    <w:rsid w:val="00385CF2"/>
    <w:rsid w:val="003A1EDF"/>
    <w:rsid w:val="003A7B3C"/>
    <w:rsid w:val="003B0919"/>
    <w:rsid w:val="003B4E3D"/>
    <w:rsid w:val="003C5F2B"/>
    <w:rsid w:val="003D0BFE"/>
    <w:rsid w:val="003D5700"/>
    <w:rsid w:val="00400B5A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6F97"/>
    <w:rsid w:val="004C7C8C"/>
    <w:rsid w:val="004D72C3"/>
    <w:rsid w:val="004E2A4A"/>
    <w:rsid w:val="004F0D23"/>
    <w:rsid w:val="004F1FAC"/>
    <w:rsid w:val="004F584C"/>
    <w:rsid w:val="00500B00"/>
    <w:rsid w:val="00516B8D"/>
    <w:rsid w:val="00517E64"/>
    <w:rsid w:val="00537006"/>
    <w:rsid w:val="00537FBC"/>
    <w:rsid w:val="00543469"/>
    <w:rsid w:val="00545D52"/>
    <w:rsid w:val="00551B54"/>
    <w:rsid w:val="00584811"/>
    <w:rsid w:val="00593AA6"/>
    <w:rsid w:val="00594161"/>
    <w:rsid w:val="00594749"/>
    <w:rsid w:val="005A0606"/>
    <w:rsid w:val="005A0D92"/>
    <w:rsid w:val="005A4B25"/>
    <w:rsid w:val="005A6719"/>
    <w:rsid w:val="005B4067"/>
    <w:rsid w:val="005C2243"/>
    <w:rsid w:val="005C3F41"/>
    <w:rsid w:val="005D1AEE"/>
    <w:rsid w:val="005D386A"/>
    <w:rsid w:val="005E152A"/>
    <w:rsid w:val="005E6A82"/>
    <w:rsid w:val="005F0088"/>
    <w:rsid w:val="005F11B1"/>
    <w:rsid w:val="00600219"/>
    <w:rsid w:val="006167FD"/>
    <w:rsid w:val="00632F4D"/>
    <w:rsid w:val="00641DE5"/>
    <w:rsid w:val="00656F0C"/>
    <w:rsid w:val="00677CC2"/>
    <w:rsid w:val="00681F92"/>
    <w:rsid w:val="006842C2"/>
    <w:rsid w:val="00685F42"/>
    <w:rsid w:val="0069207B"/>
    <w:rsid w:val="006A4B23"/>
    <w:rsid w:val="006B0A1F"/>
    <w:rsid w:val="006C2874"/>
    <w:rsid w:val="006C7286"/>
    <w:rsid w:val="006C7F8C"/>
    <w:rsid w:val="006D380D"/>
    <w:rsid w:val="006E0135"/>
    <w:rsid w:val="006E303A"/>
    <w:rsid w:val="006F7E19"/>
    <w:rsid w:val="00700B2C"/>
    <w:rsid w:val="007055E1"/>
    <w:rsid w:val="00712D8D"/>
    <w:rsid w:val="00713084"/>
    <w:rsid w:val="00714B26"/>
    <w:rsid w:val="0072141E"/>
    <w:rsid w:val="00731E00"/>
    <w:rsid w:val="00733E04"/>
    <w:rsid w:val="007440B7"/>
    <w:rsid w:val="007634AD"/>
    <w:rsid w:val="007715C9"/>
    <w:rsid w:val="00774EDD"/>
    <w:rsid w:val="007757EC"/>
    <w:rsid w:val="00793984"/>
    <w:rsid w:val="00794981"/>
    <w:rsid w:val="007B30AA"/>
    <w:rsid w:val="007C75C3"/>
    <w:rsid w:val="007D6DA3"/>
    <w:rsid w:val="007E7D4A"/>
    <w:rsid w:val="007F3D55"/>
    <w:rsid w:val="008006CC"/>
    <w:rsid w:val="00807F18"/>
    <w:rsid w:val="00816BA1"/>
    <w:rsid w:val="00831E8D"/>
    <w:rsid w:val="00856A31"/>
    <w:rsid w:val="00857D6B"/>
    <w:rsid w:val="00863C9B"/>
    <w:rsid w:val="0086551F"/>
    <w:rsid w:val="008754D0"/>
    <w:rsid w:val="00876322"/>
    <w:rsid w:val="00877D48"/>
    <w:rsid w:val="00883781"/>
    <w:rsid w:val="00885570"/>
    <w:rsid w:val="00893958"/>
    <w:rsid w:val="008A2038"/>
    <w:rsid w:val="008A2C36"/>
    <w:rsid w:val="008A2E77"/>
    <w:rsid w:val="008C6F6F"/>
    <w:rsid w:val="008D0EE0"/>
    <w:rsid w:val="008D3E94"/>
    <w:rsid w:val="008F4F1C"/>
    <w:rsid w:val="008F77C4"/>
    <w:rsid w:val="0090784C"/>
    <w:rsid w:val="009103F3"/>
    <w:rsid w:val="00920591"/>
    <w:rsid w:val="00922EB5"/>
    <w:rsid w:val="009239D1"/>
    <w:rsid w:val="00932377"/>
    <w:rsid w:val="00943221"/>
    <w:rsid w:val="00967042"/>
    <w:rsid w:val="0098255A"/>
    <w:rsid w:val="009845BE"/>
    <w:rsid w:val="00995546"/>
    <w:rsid w:val="009969C9"/>
    <w:rsid w:val="009A4A8A"/>
    <w:rsid w:val="009E186E"/>
    <w:rsid w:val="009E30B5"/>
    <w:rsid w:val="009F7BD0"/>
    <w:rsid w:val="00A048FF"/>
    <w:rsid w:val="00A06AEB"/>
    <w:rsid w:val="00A10775"/>
    <w:rsid w:val="00A16F0D"/>
    <w:rsid w:val="00A231E2"/>
    <w:rsid w:val="00A356EA"/>
    <w:rsid w:val="00A36C48"/>
    <w:rsid w:val="00A37750"/>
    <w:rsid w:val="00A400CA"/>
    <w:rsid w:val="00A41E0B"/>
    <w:rsid w:val="00A55631"/>
    <w:rsid w:val="00A64912"/>
    <w:rsid w:val="00A70A74"/>
    <w:rsid w:val="00A9174A"/>
    <w:rsid w:val="00AA3795"/>
    <w:rsid w:val="00AC1E75"/>
    <w:rsid w:val="00AD5641"/>
    <w:rsid w:val="00AE1088"/>
    <w:rsid w:val="00AE7DEC"/>
    <w:rsid w:val="00AF0773"/>
    <w:rsid w:val="00AF1BA4"/>
    <w:rsid w:val="00B032D8"/>
    <w:rsid w:val="00B32BE2"/>
    <w:rsid w:val="00B33B3C"/>
    <w:rsid w:val="00B400F6"/>
    <w:rsid w:val="00B430A3"/>
    <w:rsid w:val="00B6382D"/>
    <w:rsid w:val="00B92576"/>
    <w:rsid w:val="00B92DA1"/>
    <w:rsid w:val="00BA5026"/>
    <w:rsid w:val="00BB40BF"/>
    <w:rsid w:val="00BB41C5"/>
    <w:rsid w:val="00BC0CD1"/>
    <w:rsid w:val="00BC7565"/>
    <w:rsid w:val="00BE0F89"/>
    <w:rsid w:val="00BE4BAF"/>
    <w:rsid w:val="00BE719A"/>
    <w:rsid w:val="00BE720A"/>
    <w:rsid w:val="00BF03CF"/>
    <w:rsid w:val="00BF0461"/>
    <w:rsid w:val="00BF4944"/>
    <w:rsid w:val="00BF56D4"/>
    <w:rsid w:val="00C04409"/>
    <w:rsid w:val="00C067E5"/>
    <w:rsid w:val="00C164CA"/>
    <w:rsid w:val="00C176CF"/>
    <w:rsid w:val="00C22E42"/>
    <w:rsid w:val="00C24EE9"/>
    <w:rsid w:val="00C42BF8"/>
    <w:rsid w:val="00C460AE"/>
    <w:rsid w:val="00C50043"/>
    <w:rsid w:val="00C54E84"/>
    <w:rsid w:val="00C7573B"/>
    <w:rsid w:val="00C768B8"/>
    <w:rsid w:val="00C76CF3"/>
    <w:rsid w:val="00CA1745"/>
    <w:rsid w:val="00CC1C75"/>
    <w:rsid w:val="00CC556F"/>
    <w:rsid w:val="00CE1E31"/>
    <w:rsid w:val="00CE4353"/>
    <w:rsid w:val="00CF0BB2"/>
    <w:rsid w:val="00D00EAA"/>
    <w:rsid w:val="00D01C64"/>
    <w:rsid w:val="00D13441"/>
    <w:rsid w:val="00D243A3"/>
    <w:rsid w:val="00D401F1"/>
    <w:rsid w:val="00D477C3"/>
    <w:rsid w:val="00D52EFE"/>
    <w:rsid w:val="00D53E7B"/>
    <w:rsid w:val="00D61AC9"/>
    <w:rsid w:val="00D62282"/>
    <w:rsid w:val="00D63EF6"/>
    <w:rsid w:val="00D64D7E"/>
    <w:rsid w:val="00D70DFB"/>
    <w:rsid w:val="00D73029"/>
    <w:rsid w:val="00D766DF"/>
    <w:rsid w:val="00D84A67"/>
    <w:rsid w:val="00D84F6A"/>
    <w:rsid w:val="00D84FB2"/>
    <w:rsid w:val="00D8759C"/>
    <w:rsid w:val="00D93BAF"/>
    <w:rsid w:val="00DB01B8"/>
    <w:rsid w:val="00DD0F57"/>
    <w:rsid w:val="00DE2002"/>
    <w:rsid w:val="00DF7AE9"/>
    <w:rsid w:val="00E0332B"/>
    <w:rsid w:val="00E05704"/>
    <w:rsid w:val="00E073AB"/>
    <w:rsid w:val="00E24D66"/>
    <w:rsid w:val="00E37760"/>
    <w:rsid w:val="00E54292"/>
    <w:rsid w:val="00E56187"/>
    <w:rsid w:val="00E71DD2"/>
    <w:rsid w:val="00E74DC7"/>
    <w:rsid w:val="00E84ECA"/>
    <w:rsid w:val="00E87699"/>
    <w:rsid w:val="00E93249"/>
    <w:rsid w:val="00E947C6"/>
    <w:rsid w:val="00EB1C3C"/>
    <w:rsid w:val="00EB510C"/>
    <w:rsid w:val="00ED492F"/>
    <w:rsid w:val="00EE3E36"/>
    <w:rsid w:val="00EF2E3A"/>
    <w:rsid w:val="00F02E4E"/>
    <w:rsid w:val="00F047E2"/>
    <w:rsid w:val="00F078DC"/>
    <w:rsid w:val="00F13E86"/>
    <w:rsid w:val="00F17B00"/>
    <w:rsid w:val="00F236D6"/>
    <w:rsid w:val="00F526B7"/>
    <w:rsid w:val="00F677A9"/>
    <w:rsid w:val="00F84CF5"/>
    <w:rsid w:val="00F92D35"/>
    <w:rsid w:val="00FA420B"/>
    <w:rsid w:val="00FC5F74"/>
    <w:rsid w:val="00FD0BED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37EFC62D"/>
  <w15:docId w15:val="{831B3459-1151-43A9-B4AA-7A3D98CF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A671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719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719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719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719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719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719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719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719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719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A6719"/>
  </w:style>
  <w:style w:type="paragraph" w:customStyle="1" w:styleId="OPCParaBase">
    <w:name w:val="OPCParaBase"/>
    <w:qFormat/>
    <w:rsid w:val="005A671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A671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A671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A671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A671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A671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A671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A671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A671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A671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A671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A6719"/>
  </w:style>
  <w:style w:type="paragraph" w:customStyle="1" w:styleId="Blocks">
    <w:name w:val="Blocks"/>
    <w:aliases w:val="bb"/>
    <w:basedOn w:val="OPCParaBase"/>
    <w:qFormat/>
    <w:rsid w:val="005A671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A67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A671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A6719"/>
    <w:rPr>
      <w:i/>
    </w:rPr>
  </w:style>
  <w:style w:type="paragraph" w:customStyle="1" w:styleId="BoxList">
    <w:name w:val="BoxList"/>
    <w:aliases w:val="bl"/>
    <w:basedOn w:val="BoxText"/>
    <w:qFormat/>
    <w:rsid w:val="005A671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A671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A671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A6719"/>
    <w:pPr>
      <w:ind w:left="1985" w:hanging="851"/>
    </w:pPr>
  </w:style>
  <w:style w:type="character" w:customStyle="1" w:styleId="CharAmPartNo">
    <w:name w:val="CharAmPartNo"/>
    <w:basedOn w:val="OPCCharBase"/>
    <w:qFormat/>
    <w:rsid w:val="005A6719"/>
  </w:style>
  <w:style w:type="character" w:customStyle="1" w:styleId="CharAmPartText">
    <w:name w:val="CharAmPartText"/>
    <w:basedOn w:val="OPCCharBase"/>
    <w:qFormat/>
    <w:rsid w:val="005A6719"/>
  </w:style>
  <w:style w:type="character" w:customStyle="1" w:styleId="CharAmSchNo">
    <w:name w:val="CharAmSchNo"/>
    <w:basedOn w:val="OPCCharBase"/>
    <w:qFormat/>
    <w:rsid w:val="005A6719"/>
  </w:style>
  <w:style w:type="character" w:customStyle="1" w:styleId="CharAmSchText">
    <w:name w:val="CharAmSchText"/>
    <w:basedOn w:val="OPCCharBase"/>
    <w:qFormat/>
    <w:rsid w:val="005A6719"/>
  </w:style>
  <w:style w:type="character" w:customStyle="1" w:styleId="CharBoldItalic">
    <w:name w:val="CharBoldItalic"/>
    <w:basedOn w:val="OPCCharBase"/>
    <w:uiPriority w:val="1"/>
    <w:qFormat/>
    <w:rsid w:val="005A6719"/>
    <w:rPr>
      <w:b/>
      <w:i/>
    </w:rPr>
  </w:style>
  <w:style w:type="character" w:customStyle="1" w:styleId="CharChapNo">
    <w:name w:val="CharChapNo"/>
    <w:basedOn w:val="OPCCharBase"/>
    <w:uiPriority w:val="1"/>
    <w:qFormat/>
    <w:rsid w:val="005A6719"/>
  </w:style>
  <w:style w:type="character" w:customStyle="1" w:styleId="CharChapText">
    <w:name w:val="CharChapText"/>
    <w:basedOn w:val="OPCCharBase"/>
    <w:uiPriority w:val="1"/>
    <w:qFormat/>
    <w:rsid w:val="005A6719"/>
  </w:style>
  <w:style w:type="character" w:customStyle="1" w:styleId="CharDivNo">
    <w:name w:val="CharDivNo"/>
    <w:basedOn w:val="OPCCharBase"/>
    <w:uiPriority w:val="1"/>
    <w:qFormat/>
    <w:rsid w:val="005A6719"/>
  </w:style>
  <w:style w:type="character" w:customStyle="1" w:styleId="CharDivText">
    <w:name w:val="CharDivText"/>
    <w:basedOn w:val="OPCCharBase"/>
    <w:uiPriority w:val="1"/>
    <w:qFormat/>
    <w:rsid w:val="005A6719"/>
  </w:style>
  <w:style w:type="character" w:customStyle="1" w:styleId="CharItalic">
    <w:name w:val="CharItalic"/>
    <w:basedOn w:val="OPCCharBase"/>
    <w:uiPriority w:val="1"/>
    <w:qFormat/>
    <w:rsid w:val="005A6719"/>
    <w:rPr>
      <w:i/>
    </w:rPr>
  </w:style>
  <w:style w:type="character" w:customStyle="1" w:styleId="CharPartNo">
    <w:name w:val="CharPartNo"/>
    <w:basedOn w:val="OPCCharBase"/>
    <w:uiPriority w:val="1"/>
    <w:qFormat/>
    <w:rsid w:val="005A6719"/>
  </w:style>
  <w:style w:type="character" w:customStyle="1" w:styleId="CharPartText">
    <w:name w:val="CharPartText"/>
    <w:basedOn w:val="OPCCharBase"/>
    <w:uiPriority w:val="1"/>
    <w:qFormat/>
    <w:rsid w:val="005A6719"/>
  </w:style>
  <w:style w:type="character" w:customStyle="1" w:styleId="CharSectno">
    <w:name w:val="CharSectno"/>
    <w:basedOn w:val="OPCCharBase"/>
    <w:qFormat/>
    <w:rsid w:val="005A6719"/>
  </w:style>
  <w:style w:type="character" w:customStyle="1" w:styleId="CharSubdNo">
    <w:name w:val="CharSubdNo"/>
    <w:basedOn w:val="OPCCharBase"/>
    <w:uiPriority w:val="1"/>
    <w:qFormat/>
    <w:rsid w:val="005A6719"/>
  </w:style>
  <w:style w:type="character" w:customStyle="1" w:styleId="CharSubdText">
    <w:name w:val="CharSubdText"/>
    <w:basedOn w:val="OPCCharBase"/>
    <w:uiPriority w:val="1"/>
    <w:qFormat/>
    <w:rsid w:val="005A6719"/>
  </w:style>
  <w:style w:type="paragraph" w:customStyle="1" w:styleId="CTA--">
    <w:name w:val="CTA --"/>
    <w:basedOn w:val="OPCParaBase"/>
    <w:next w:val="Normal"/>
    <w:rsid w:val="005A671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A671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A671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A671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A671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A671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A671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A671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A671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A671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A671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A671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A671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A671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A67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A67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A67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A671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A67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A67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A671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A671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A671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A671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A671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A671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A671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A671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A671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A671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A671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A671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A671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A671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A671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A671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A671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A671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A671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A671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A671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A671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A671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A671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A671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A671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A671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A671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A671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A671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A671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A67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A671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A671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A671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A671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A671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A671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A671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A671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A671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A671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A671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A671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A671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A671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A671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A671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A671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A671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A671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A671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A6719"/>
    <w:rPr>
      <w:sz w:val="16"/>
    </w:rPr>
  </w:style>
  <w:style w:type="table" w:customStyle="1" w:styleId="CFlag">
    <w:name w:val="CFlag"/>
    <w:basedOn w:val="TableNormal"/>
    <w:uiPriority w:val="99"/>
    <w:rsid w:val="005A6719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5A671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A671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A671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A671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5A671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A671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A67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A67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A67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5A6719"/>
    <w:pPr>
      <w:spacing w:before="120"/>
    </w:pPr>
  </w:style>
  <w:style w:type="paragraph" w:customStyle="1" w:styleId="TableTextEndNotes">
    <w:name w:val="TableTextEndNotes"/>
    <w:aliases w:val="Tten"/>
    <w:basedOn w:val="Normal"/>
    <w:rsid w:val="005A671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A671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A671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A671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A671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A671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A671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A671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A671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A671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A671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A671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A6719"/>
  </w:style>
  <w:style w:type="character" w:customStyle="1" w:styleId="CharSubPartNoCASA">
    <w:name w:val="CharSubPartNo(CASA)"/>
    <w:basedOn w:val="OPCCharBase"/>
    <w:uiPriority w:val="1"/>
    <w:rsid w:val="005A6719"/>
  </w:style>
  <w:style w:type="paragraph" w:customStyle="1" w:styleId="ENoteTTIndentHeadingSub">
    <w:name w:val="ENoteTTIndentHeadingSub"/>
    <w:aliases w:val="enTTHis"/>
    <w:basedOn w:val="OPCParaBase"/>
    <w:rsid w:val="005A671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A671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A671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A6719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5A6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5A671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A671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A67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A6719"/>
    <w:rPr>
      <w:sz w:val="22"/>
    </w:rPr>
  </w:style>
  <w:style w:type="paragraph" w:customStyle="1" w:styleId="SOTextNote">
    <w:name w:val="SO TextNote"/>
    <w:aliases w:val="sont"/>
    <w:basedOn w:val="SOText"/>
    <w:qFormat/>
    <w:rsid w:val="005A671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A671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A6719"/>
    <w:rPr>
      <w:sz w:val="22"/>
    </w:rPr>
  </w:style>
  <w:style w:type="paragraph" w:customStyle="1" w:styleId="FileName">
    <w:name w:val="FileName"/>
    <w:basedOn w:val="Normal"/>
    <w:rsid w:val="005A6719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A671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A671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A671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A671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A671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A671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A671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A671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A67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A6719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5A6719"/>
  </w:style>
  <w:style w:type="numbering" w:styleId="111111">
    <w:name w:val="Outline List 2"/>
    <w:basedOn w:val="NoList"/>
    <w:uiPriority w:val="99"/>
    <w:semiHidden/>
    <w:unhideWhenUsed/>
    <w:rsid w:val="005A6719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5A6719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A67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7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7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719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71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71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71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7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7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5A6719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7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71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A6719"/>
  </w:style>
  <w:style w:type="paragraph" w:styleId="BlockText">
    <w:name w:val="Block Text"/>
    <w:basedOn w:val="Normal"/>
    <w:uiPriority w:val="99"/>
    <w:semiHidden/>
    <w:unhideWhenUsed/>
    <w:rsid w:val="005A671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A67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6719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A67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6719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A67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671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A671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A6719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67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6719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A671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A6719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A67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A6719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67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6719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A671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671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A671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A6719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A67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A67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A67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A67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A67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A67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A67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A6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71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7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719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5A67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A67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A67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A67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A67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A67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A67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A6719"/>
  </w:style>
  <w:style w:type="character" w:customStyle="1" w:styleId="DateChar">
    <w:name w:val="Date Char"/>
    <w:basedOn w:val="DefaultParagraphFont"/>
    <w:link w:val="Date"/>
    <w:uiPriority w:val="99"/>
    <w:semiHidden/>
    <w:rsid w:val="005A6719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A671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671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A671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A6719"/>
    <w:rPr>
      <w:sz w:val="22"/>
    </w:rPr>
  </w:style>
  <w:style w:type="character" w:styleId="Emphasis">
    <w:name w:val="Emphasis"/>
    <w:basedOn w:val="DefaultParagraphFont"/>
    <w:uiPriority w:val="20"/>
    <w:qFormat/>
    <w:rsid w:val="005A671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A671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6719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6719"/>
  </w:style>
  <w:style w:type="paragraph" w:styleId="EnvelopeAddress">
    <w:name w:val="envelope address"/>
    <w:basedOn w:val="Normal"/>
    <w:uiPriority w:val="99"/>
    <w:semiHidden/>
    <w:unhideWhenUsed/>
    <w:rsid w:val="005A671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6719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671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A67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6719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719"/>
  </w:style>
  <w:style w:type="table" w:styleId="GridTable1Light">
    <w:name w:val="Grid Table 1 Light"/>
    <w:basedOn w:val="TableNormal"/>
    <w:uiPriority w:val="46"/>
    <w:rsid w:val="005A67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A671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A671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A671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A671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A671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A671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A67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A671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A671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A671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A671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A671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A671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A67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A67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A67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A67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A67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A67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A67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A67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A67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A67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A67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A67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A67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A67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A6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A6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A6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A6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A6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A6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A67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A67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A67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A67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A67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A67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A67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A67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A67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A67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A67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A67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A67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A67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A67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A6719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5A6719"/>
  </w:style>
  <w:style w:type="paragraph" w:styleId="HTMLAddress">
    <w:name w:val="HTML Address"/>
    <w:basedOn w:val="Normal"/>
    <w:link w:val="HTMLAddressChar"/>
    <w:uiPriority w:val="99"/>
    <w:semiHidden/>
    <w:unhideWhenUsed/>
    <w:rsid w:val="005A671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A6719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A671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A671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A671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A671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719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719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5A671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A671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A671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A671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671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671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671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671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671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671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671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671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671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671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A671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71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719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A671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A67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A67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A67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A67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A67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A67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A67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A67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A67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A67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A67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A67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A67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A67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A67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67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A67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A67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A67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A67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A67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5A671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A671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A671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A671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A671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A671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A671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A671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A671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671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A671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671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671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671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671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A671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A671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A671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A671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671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A671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A6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A6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A6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A6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A6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A6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A67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A67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A671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A671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A671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A671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A671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A671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A67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A671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A671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A671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A671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A671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A671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A67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A67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A67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A67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A67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A67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A67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A67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A671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A671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A671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A671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A671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A671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A67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A67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A67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A67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A67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A67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A67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A67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A671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A671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A671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A671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A671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A671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A67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A6719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5A67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A67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A67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A67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A67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A67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A67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A6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A6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A6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A6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A6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A6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A6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A6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A6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A6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A6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A6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A6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A67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A67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A6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A6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A6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A6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A6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A6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A67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A67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A67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A67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A67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A67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A67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A67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A6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A6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A6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A6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A6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A6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A67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A671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A67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A67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A6719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5A6719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A671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671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6719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A6719"/>
  </w:style>
  <w:style w:type="character" w:styleId="PlaceholderText">
    <w:name w:val="Placeholder Text"/>
    <w:basedOn w:val="DefaultParagraphFont"/>
    <w:uiPriority w:val="99"/>
    <w:semiHidden/>
    <w:rsid w:val="005A6719"/>
    <w:rPr>
      <w:color w:val="808080"/>
    </w:rPr>
  </w:style>
  <w:style w:type="table" w:styleId="PlainTable1">
    <w:name w:val="Plain Table 1"/>
    <w:basedOn w:val="TableNormal"/>
    <w:uiPriority w:val="41"/>
    <w:rsid w:val="005A67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A67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A67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67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A67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A671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671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A67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719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A67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6719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A671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A6719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A6719"/>
    <w:rPr>
      <w:u w:val="dotted"/>
    </w:rPr>
  </w:style>
  <w:style w:type="character" w:styleId="Strong">
    <w:name w:val="Strong"/>
    <w:basedOn w:val="DefaultParagraphFont"/>
    <w:uiPriority w:val="22"/>
    <w:qFormat/>
    <w:rsid w:val="005A671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71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A6719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A671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A671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A6719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6719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6719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6719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6719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6719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6719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6719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6719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6719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6719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6719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6719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6719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6719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A67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A6719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6719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671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6719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671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671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A6719"/>
  </w:style>
  <w:style w:type="table" w:styleId="TableProfessional">
    <w:name w:val="Table Professional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6719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6719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6719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6719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6719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6719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6719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A67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A67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719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A6719"/>
    <w:rPr>
      <w:color w:val="605E5C"/>
      <w:shd w:val="clear" w:color="auto" w:fill="E1DFDD"/>
    </w:rPr>
  </w:style>
  <w:style w:type="paragraph" w:customStyle="1" w:styleId="ShortTP1">
    <w:name w:val="ShortTP1"/>
    <w:basedOn w:val="ShortT"/>
    <w:link w:val="ShortTP1Char"/>
    <w:rsid w:val="00054A7D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054A7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54A7D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054A7D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054A7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D84FB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D84FB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D84FB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9</TotalTime>
  <Pages>7</Pages>
  <Words>351</Words>
  <Characters>2059</Characters>
  <Application>Microsoft Office Word</Application>
  <DocSecurity>0</DocSecurity>
  <PresentationFormat/>
  <Lines>294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Leriche, Marsy</dc:creator>
  <cp:keywords/>
  <dc:description/>
  <cp:lastModifiedBy>Leriche, Marsy</cp:lastModifiedBy>
  <cp:revision>9</cp:revision>
  <cp:lastPrinted>2024-09-02T06:23:00Z</cp:lastPrinted>
  <dcterms:created xsi:type="dcterms:W3CDTF">2024-03-20T05:19:00Z</dcterms:created>
  <dcterms:modified xsi:type="dcterms:W3CDTF">2024-09-02T06:24:00Z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Counter-Terrorism Legislation Amendment (Declared Areas) Act 2024</vt:lpwstr>
  </property>
  <property fmtid="{D5CDD505-2E9C-101B-9397-08002B2CF9AE}" pid="3" name="ActNo">
    <vt:lpwstr>No. 77, 2024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OPC8534</vt:lpwstr>
  </property>
  <property fmtid="{D5CDD505-2E9C-101B-9397-08002B2CF9AE}" pid="10" name="MSIP_Label_234ea0fa-41da-4eb0-b95e-07c328641c0b_Enabled">
    <vt:lpwstr>true</vt:lpwstr>
  </property>
  <property fmtid="{D5CDD505-2E9C-101B-9397-08002B2CF9AE}" pid="11" name="MSIP_Label_234ea0fa-41da-4eb0-b95e-07c328641c0b_SetDate">
    <vt:lpwstr>2024-08-21T01:10:20Z</vt:lpwstr>
  </property>
  <property fmtid="{D5CDD505-2E9C-101B-9397-08002B2CF9AE}" pid="12" name="MSIP_Label_234ea0fa-41da-4eb0-b95e-07c328641c0b_Method">
    <vt:lpwstr>Standard</vt:lpwstr>
  </property>
  <property fmtid="{D5CDD505-2E9C-101B-9397-08002B2CF9AE}" pid="13" name="MSIP_Label_234ea0fa-41da-4eb0-b95e-07c328641c0b_Name">
    <vt:lpwstr>BLANK</vt:lpwstr>
  </property>
  <property fmtid="{D5CDD505-2E9C-101B-9397-08002B2CF9AE}" pid="14" name="MSIP_Label_234ea0fa-41da-4eb0-b95e-07c328641c0b_SiteId">
    <vt:lpwstr>f6214c15-3a99-47d1-b862-c9648e927316</vt:lpwstr>
  </property>
  <property fmtid="{D5CDD505-2E9C-101B-9397-08002B2CF9AE}" pid="15" name="MSIP_Label_234ea0fa-41da-4eb0-b95e-07c328641c0b_ActionId">
    <vt:lpwstr>92aa4373-2411-4c90-9539-76372476a6c3</vt:lpwstr>
  </property>
  <property fmtid="{D5CDD505-2E9C-101B-9397-08002B2CF9AE}" pid="16" name="MSIP_Label_234ea0fa-41da-4eb0-b95e-07c328641c0b_ContentBits">
    <vt:lpwstr>0</vt:lpwstr>
  </property>
</Properties>
</file>