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A448" w14:textId="77777777" w:rsidR="000E0E43" w:rsidRDefault="000E0E43" w:rsidP="000E0E43">
      <w:pPr>
        <w:spacing w:before="304" w:line="273" w:lineRule="exact"/>
        <w:textAlignment w:val="baseline"/>
        <w:rPr>
          <w:rFonts w:eastAsia="Times New Roman"/>
          <w:b/>
          <w:color w:val="000000"/>
          <w:spacing w:val="-1"/>
          <w:sz w:val="24"/>
        </w:rPr>
      </w:pPr>
    </w:p>
    <w:p w14:paraId="3DB84722" w14:textId="77777777" w:rsidR="000E0E43" w:rsidRPr="000E0E43" w:rsidRDefault="000E0E43" w:rsidP="000E0E43">
      <w:pPr>
        <w:spacing w:before="304" w:line="273" w:lineRule="exact"/>
        <w:textAlignment w:val="baseline"/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</w:pPr>
      <w:r>
        <w:rPr>
          <w:rFonts w:ascii="Courier" w:hAnsi="Courier"/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5267AA2E" wp14:editId="79B93D8A">
            <wp:simplePos x="0" y="0"/>
            <wp:positionH relativeFrom="margin">
              <wp:align>center</wp:align>
            </wp:positionH>
            <wp:positionV relativeFrom="paragraph">
              <wp:posOffset>20955</wp:posOffset>
            </wp:positionV>
            <wp:extent cx="939800" cy="678831"/>
            <wp:effectExtent l="0" t="0" r="0" b="6985"/>
            <wp:wrapNone/>
            <wp:docPr id="8" name="Picture 8" descr="Commonwealth Coat of Arms of Australia" title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678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DA92F" w14:textId="77777777" w:rsidR="000E0E43" w:rsidRPr="000E0E43" w:rsidRDefault="000E0E43" w:rsidP="000E0E43">
      <w:pPr>
        <w:spacing w:before="304" w:line="273" w:lineRule="exact"/>
        <w:jc w:val="center"/>
        <w:textAlignment w:val="baseline"/>
        <w:rPr>
          <w:rFonts w:ascii="Times New Roman" w:hAnsi="Times New Roman" w:cs="Times New Roman"/>
        </w:rPr>
      </w:pPr>
    </w:p>
    <w:p w14:paraId="12A05501" w14:textId="77777777" w:rsidR="000E0E43" w:rsidRPr="000E0E43" w:rsidRDefault="000E0E43" w:rsidP="000E0E43">
      <w:pPr>
        <w:spacing w:before="304" w:line="273" w:lineRule="exac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</w:pPr>
    </w:p>
    <w:p w14:paraId="2BE9D48A" w14:textId="77777777" w:rsidR="000E0E43" w:rsidRPr="000E0E43" w:rsidRDefault="000E0E43" w:rsidP="000E0E43">
      <w:pPr>
        <w:spacing w:line="240" w:lineRule="exact"/>
        <w:ind w:left="142" w:right="91"/>
        <w:jc w:val="center"/>
        <w:rPr>
          <w:rFonts w:ascii="Times New Roman" w:eastAsia="Times New Roman" w:hAnsi="Times New Roman" w:cs="Times New Roman"/>
          <w:b/>
          <w:i/>
          <w:sz w:val="24"/>
          <w:lang w:eastAsia="en-AU"/>
        </w:rPr>
      </w:pPr>
      <w:r w:rsidRPr="000E0E43">
        <w:rPr>
          <w:rFonts w:ascii="Times New Roman" w:eastAsia="Times New Roman" w:hAnsi="Times New Roman" w:cs="Times New Roman"/>
          <w:b/>
          <w:i/>
          <w:sz w:val="24"/>
          <w:lang w:eastAsia="en-AU"/>
        </w:rPr>
        <w:t>Public Service Act 1999</w:t>
      </w:r>
    </w:p>
    <w:p w14:paraId="448B8F6B" w14:textId="77777777" w:rsidR="000E0E43" w:rsidRPr="000E0E43" w:rsidRDefault="000E0E43" w:rsidP="000E0E43">
      <w:pPr>
        <w:spacing w:line="240" w:lineRule="exact"/>
        <w:ind w:left="142" w:right="91"/>
        <w:jc w:val="center"/>
        <w:rPr>
          <w:rFonts w:ascii="Times New Roman" w:eastAsia="Times New Roman" w:hAnsi="Times New Roman" w:cs="Times New Roman"/>
          <w:b/>
          <w:i/>
          <w:sz w:val="24"/>
          <w:lang w:eastAsia="en-AU"/>
        </w:rPr>
      </w:pPr>
    </w:p>
    <w:p w14:paraId="3909DB2E" w14:textId="77777777" w:rsidR="000E0E43" w:rsidRPr="000E0E43" w:rsidRDefault="000E0E43" w:rsidP="000E0E43">
      <w:pPr>
        <w:spacing w:line="240" w:lineRule="exact"/>
        <w:ind w:left="142" w:right="91"/>
        <w:jc w:val="center"/>
        <w:rPr>
          <w:rFonts w:ascii="Times New Roman" w:eastAsia="Times New Roman" w:hAnsi="Times New Roman" w:cs="Times New Roman"/>
          <w:b/>
          <w:i/>
          <w:sz w:val="24"/>
          <w:lang w:eastAsia="en-AU"/>
        </w:rPr>
      </w:pPr>
      <w:r w:rsidRPr="000E0E43">
        <w:rPr>
          <w:rFonts w:ascii="Times New Roman" w:eastAsia="Times New Roman" w:hAnsi="Times New Roman" w:cs="Times New Roman"/>
          <w:b/>
          <w:sz w:val="24"/>
          <w:lang w:eastAsia="en-AU"/>
        </w:rPr>
        <w:t>Order to Abolish the National Faster Rail Agency as an Exec</w:t>
      </w:r>
      <w:bookmarkStart w:id="0" w:name="_GoBack"/>
      <w:bookmarkEnd w:id="0"/>
      <w:r w:rsidRPr="000E0E43">
        <w:rPr>
          <w:rFonts w:ascii="Times New Roman" w:eastAsia="Times New Roman" w:hAnsi="Times New Roman" w:cs="Times New Roman"/>
          <w:b/>
          <w:sz w:val="24"/>
          <w:lang w:eastAsia="en-AU"/>
        </w:rPr>
        <w:t>utive Agency</w:t>
      </w:r>
    </w:p>
    <w:p w14:paraId="4A2A4F59" w14:textId="77777777" w:rsidR="000E0E43" w:rsidRPr="000E0E43" w:rsidRDefault="000E0E43" w:rsidP="000E0E43">
      <w:pPr>
        <w:spacing w:after="840" w:line="240" w:lineRule="exact"/>
        <w:ind w:left="142" w:right="91"/>
        <w:jc w:val="center"/>
        <w:rPr>
          <w:rFonts w:ascii="Times New Roman" w:eastAsia="Times New Roman" w:hAnsi="Times New Roman" w:cs="Times New Roman"/>
          <w:sz w:val="24"/>
          <w:lang w:eastAsia="en-AU"/>
        </w:rPr>
      </w:pPr>
    </w:p>
    <w:p w14:paraId="5432E8CA" w14:textId="77777777" w:rsidR="000E0E43" w:rsidRPr="000E0E43" w:rsidRDefault="000E0E43" w:rsidP="000E0E43">
      <w:pPr>
        <w:tabs>
          <w:tab w:val="right" w:leader="dot" w:pos="7938"/>
        </w:tabs>
        <w:spacing w:after="480" w:line="-240" w:lineRule="auto"/>
        <w:ind w:left="142" w:right="91"/>
        <w:rPr>
          <w:rFonts w:ascii="Times New Roman" w:eastAsia="Times New Roman" w:hAnsi="Times New Roman" w:cs="Times New Roman"/>
          <w:sz w:val="24"/>
          <w:lang w:eastAsia="en-AU"/>
        </w:rPr>
      </w:pPr>
      <w:r w:rsidRPr="000E0E43">
        <w:rPr>
          <w:rFonts w:ascii="Times New Roman" w:eastAsia="Times New Roman" w:hAnsi="Times New Roman" w:cs="Times New Roman"/>
          <w:sz w:val="24"/>
          <w:lang w:eastAsia="en-AU"/>
        </w:rPr>
        <w:t xml:space="preserve">I, General the Honourable David Hurley AC DSC (Retd), Governor-General of the Commonwealth of Australia, acting with the advice of the Federal Executive Council and under </w:t>
      </w:r>
      <w:r w:rsidRPr="000E0E43">
        <w:rPr>
          <w:rFonts w:ascii="Times New Roman" w:eastAsia="Times New Roman" w:hAnsi="Times New Roman" w:cs="Times New Roman"/>
          <w:color w:val="000000"/>
          <w:sz w:val="24"/>
        </w:rPr>
        <w:t xml:space="preserve">paragraph 65(1)(a) </w:t>
      </w:r>
      <w:r w:rsidRPr="000E0E43">
        <w:rPr>
          <w:rFonts w:ascii="Times New Roman" w:eastAsia="Times New Roman" w:hAnsi="Times New Roman" w:cs="Times New Roman"/>
          <w:sz w:val="24"/>
          <w:lang w:eastAsia="en-AU"/>
        </w:rPr>
        <w:t xml:space="preserve">of the </w:t>
      </w:r>
      <w:r w:rsidRPr="000E0E43">
        <w:rPr>
          <w:rFonts w:ascii="Times New Roman" w:eastAsia="Times New Roman" w:hAnsi="Times New Roman" w:cs="Times New Roman"/>
          <w:i/>
          <w:sz w:val="24"/>
          <w:lang w:eastAsia="en-AU"/>
        </w:rPr>
        <w:t xml:space="preserve">Public Service Act 1999, </w:t>
      </w:r>
      <w:r w:rsidRPr="000E0E43">
        <w:rPr>
          <w:rFonts w:ascii="Times New Roman" w:eastAsia="Times New Roman" w:hAnsi="Times New Roman" w:cs="Times New Roman"/>
          <w:sz w:val="24"/>
          <w:lang w:eastAsia="en-AU"/>
        </w:rPr>
        <w:t>abolish the National Faster Rail Agency as an Executive Agency, with effect from the end of 13 June 2023.</w:t>
      </w:r>
    </w:p>
    <w:p w14:paraId="401976F5" w14:textId="77777777" w:rsidR="000E0E43" w:rsidRPr="000E0E43" w:rsidRDefault="000E0E43" w:rsidP="000E0E43">
      <w:pPr>
        <w:tabs>
          <w:tab w:val="left" w:pos="4962"/>
          <w:tab w:val="left" w:pos="6521"/>
        </w:tabs>
        <w:spacing w:after="2040" w:line="240" w:lineRule="exact"/>
        <w:ind w:left="142" w:right="91"/>
        <w:rPr>
          <w:rFonts w:ascii="Times New Roman" w:eastAsia="Times New Roman" w:hAnsi="Times New Roman" w:cs="Times New Roman"/>
          <w:sz w:val="24"/>
          <w:lang w:eastAsia="en-AU"/>
        </w:rPr>
      </w:pPr>
      <w:r w:rsidRPr="000E0E43">
        <w:rPr>
          <w:rFonts w:ascii="Times New Roman" w:eastAsia="Times New Roman" w:hAnsi="Times New Roman" w:cs="Times New Roman"/>
          <w:sz w:val="24"/>
          <w:lang w:eastAsia="en-AU"/>
        </w:rPr>
        <w:t>Dated 25 May 2023</w:t>
      </w:r>
    </w:p>
    <w:p w14:paraId="2BF56C39" w14:textId="77777777" w:rsidR="000E0E43" w:rsidRPr="000E0E43" w:rsidRDefault="000E0E43" w:rsidP="000E0E43">
      <w:pPr>
        <w:tabs>
          <w:tab w:val="left" w:pos="5954"/>
        </w:tabs>
        <w:spacing w:line="240" w:lineRule="exact"/>
        <w:ind w:left="142" w:right="91"/>
        <w:rPr>
          <w:rFonts w:ascii="Times New Roman" w:eastAsia="Times New Roman" w:hAnsi="Times New Roman" w:cs="Times New Roman"/>
          <w:sz w:val="24"/>
          <w:lang w:eastAsia="en-AU"/>
        </w:rPr>
      </w:pPr>
      <w:r w:rsidRPr="000E0E43">
        <w:rPr>
          <w:rFonts w:ascii="Times New Roman" w:eastAsia="Times New Roman" w:hAnsi="Times New Roman" w:cs="Times New Roman"/>
          <w:sz w:val="24"/>
          <w:lang w:eastAsia="en-AU"/>
        </w:rPr>
        <w:tab/>
        <w:t>[SIGNED]</w:t>
      </w:r>
    </w:p>
    <w:p w14:paraId="01458AAC" w14:textId="77777777" w:rsidR="000E0E43" w:rsidRPr="000E0E43" w:rsidRDefault="000E0E43" w:rsidP="000E0E43">
      <w:pPr>
        <w:tabs>
          <w:tab w:val="left" w:pos="5954"/>
        </w:tabs>
        <w:spacing w:line="240" w:lineRule="exact"/>
        <w:ind w:left="142" w:right="91"/>
        <w:rPr>
          <w:rFonts w:ascii="Times New Roman" w:eastAsia="Times New Roman" w:hAnsi="Times New Roman" w:cs="Times New Roman"/>
          <w:sz w:val="24"/>
          <w:lang w:eastAsia="en-AU"/>
        </w:rPr>
      </w:pPr>
      <w:r w:rsidRPr="000E0E43">
        <w:rPr>
          <w:rFonts w:ascii="Times New Roman" w:eastAsia="Times New Roman" w:hAnsi="Times New Roman" w:cs="Times New Roman"/>
          <w:sz w:val="24"/>
          <w:lang w:eastAsia="en-AU"/>
        </w:rPr>
        <w:tab/>
        <w:t>David Hurley</w:t>
      </w:r>
    </w:p>
    <w:p w14:paraId="63E5924B" w14:textId="77777777" w:rsidR="000E0E43" w:rsidRPr="000E0E43" w:rsidRDefault="000E0E43" w:rsidP="000E0E43">
      <w:pPr>
        <w:tabs>
          <w:tab w:val="left" w:pos="5954"/>
        </w:tabs>
        <w:spacing w:after="480" w:line="240" w:lineRule="exact"/>
        <w:ind w:left="142" w:right="91"/>
        <w:rPr>
          <w:rFonts w:ascii="Times New Roman" w:eastAsia="Times New Roman" w:hAnsi="Times New Roman" w:cs="Times New Roman"/>
          <w:sz w:val="24"/>
          <w:lang w:eastAsia="en-AU"/>
        </w:rPr>
      </w:pPr>
      <w:r w:rsidRPr="000E0E43">
        <w:rPr>
          <w:rFonts w:ascii="Times New Roman" w:eastAsia="Times New Roman" w:hAnsi="Times New Roman" w:cs="Times New Roman"/>
          <w:sz w:val="24"/>
          <w:lang w:eastAsia="en-AU"/>
        </w:rPr>
        <w:tab/>
        <w:t>Governor-General</w:t>
      </w:r>
    </w:p>
    <w:p w14:paraId="792A2EB8" w14:textId="77777777" w:rsidR="000E0E43" w:rsidRPr="000E0E43" w:rsidRDefault="000E0E43" w:rsidP="000E0E43">
      <w:pPr>
        <w:tabs>
          <w:tab w:val="left" w:pos="7371"/>
        </w:tabs>
        <w:spacing w:after="1200" w:line="240" w:lineRule="exact"/>
        <w:ind w:left="142" w:right="91"/>
        <w:rPr>
          <w:rFonts w:ascii="Times New Roman" w:eastAsia="Times New Roman" w:hAnsi="Times New Roman" w:cs="Times New Roman"/>
          <w:sz w:val="24"/>
          <w:lang w:eastAsia="en-AU"/>
        </w:rPr>
      </w:pPr>
      <w:r w:rsidRPr="000E0E43">
        <w:rPr>
          <w:rFonts w:ascii="Times New Roman" w:eastAsia="Times New Roman" w:hAnsi="Times New Roman" w:cs="Times New Roman"/>
          <w:sz w:val="24"/>
          <w:lang w:eastAsia="en-AU"/>
        </w:rPr>
        <w:t>By His Excellency’s Command</w:t>
      </w:r>
    </w:p>
    <w:p w14:paraId="624F4E97" w14:textId="77777777" w:rsidR="000E0E43" w:rsidRPr="000E0E43" w:rsidRDefault="000E0E43" w:rsidP="000E0E43">
      <w:pPr>
        <w:tabs>
          <w:tab w:val="left" w:pos="7371"/>
        </w:tabs>
        <w:spacing w:line="240" w:lineRule="exact"/>
        <w:ind w:left="142" w:right="91"/>
        <w:rPr>
          <w:rFonts w:ascii="Times New Roman" w:eastAsia="Times New Roman" w:hAnsi="Times New Roman" w:cs="Times New Roman"/>
          <w:sz w:val="24"/>
          <w:lang w:eastAsia="en-AU"/>
        </w:rPr>
      </w:pPr>
      <w:r w:rsidRPr="000E0E43">
        <w:rPr>
          <w:rFonts w:ascii="Times New Roman" w:eastAsia="Times New Roman" w:hAnsi="Times New Roman" w:cs="Times New Roman"/>
          <w:sz w:val="24"/>
          <w:lang w:eastAsia="en-AU"/>
        </w:rPr>
        <w:t>[SIGNED]</w:t>
      </w:r>
    </w:p>
    <w:p w14:paraId="1786D98A" w14:textId="77777777" w:rsidR="000E0E43" w:rsidRPr="000E0E43" w:rsidRDefault="000E0E43" w:rsidP="000E0E43">
      <w:pPr>
        <w:tabs>
          <w:tab w:val="left" w:pos="7371"/>
        </w:tabs>
        <w:spacing w:line="240" w:lineRule="exact"/>
        <w:ind w:left="142" w:right="91"/>
        <w:rPr>
          <w:rFonts w:ascii="Times New Roman" w:eastAsia="Times New Roman" w:hAnsi="Times New Roman" w:cs="Times New Roman"/>
          <w:sz w:val="24"/>
          <w:lang w:eastAsia="en-AU"/>
        </w:rPr>
      </w:pPr>
      <w:r w:rsidRPr="000E0E43">
        <w:rPr>
          <w:rFonts w:ascii="Times New Roman" w:eastAsia="Times New Roman" w:hAnsi="Times New Roman" w:cs="Times New Roman"/>
          <w:sz w:val="24"/>
          <w:lang w:eastAsia="en-AU"/>
        </w:rPr>
        <w:t>Anthony Albanese</w:t>
      </w:r>
    </w:p>
    <w:p w14:paraId="2B543F14" w14:textId="77777777" w:rsidR="000E0E43" w:rsidRPr="000E0E43" w:rsidRDefault="000E0E43" w:rsidP="000E0E43">
      <w:pPr>
        <w:tabs>
          <w:tab w:val="left" w:pos="7371"/>
        </w:tabs>
        <w:spacing w:line="240" w:lineRule="exact"/>
        <w:ind w:left="142" w:right="91"/>
        <w:rPr>
          <w:rFonts w:ascii="Times New Roman" w:eastAsia="Times New Roman" w:hAnsi="Times New Roman" w:cs="Times New Roman"/>
          <w:sz w:val="24"/>
          <w:lang w:eastAsia="en-AU"/>
        </w:rPr>
      </w:pPr>
      <w:r w:rsidRPr="000E0E43">
        <w:rPr>
          <w:rFonts w:ascii="Times New Roman" w:eastAsia="Times New Roman" w:hAnsi="Times New Roman" w:cs="Times New Roman"/>
          <w:sz w:val="24"/>
          <w:lang w:eastAsia="en-AU"/>
        </w:rPr>
        <w:t>Prime Minister</w:t>
      </w:r>
    </w:p>
    <w:p w14:paraId="5A04A1BB" w14:textId="77777777" w:rsidR="004B2753" w:rsidRPr="000E0E43" w:rsidRDefault="004B2753" w:rsidP="00424B97">
      <w:pPr>
        <w:rPr>
          <w:rFonts w:ascii="Times New Roman" w:hAnsi="Times New Roman" w:cs="Times New Roman"/>
        </w:rPr>
      </w:pPr>
    </w:p>
    <w:sectPr w:rsidR="004B2753" w:rsidRPr="000E0E43" w:rsidSect="008E4F6C">
      <w:headerReference w:type="first" r:id="rId11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A7919" w14:textId="77777777"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14:paraId="7EDA0E47" w14:textId="77777777"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0E6FE" w14:textId="77777777"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14:paraId="601F78D3" w14:textId="77777777"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17725371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E2FAA3D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FEEFACA" wp14:editId="2E17CEE8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5A2F0C8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6FBDDA1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435587D6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17F7C363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70F5C53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4348F29C" w14:textId="77777777" w:rsidR="00F40885" w:rsidRPr="003A707F" w:rsidRDefault="00F40885" w:rsidP="00F40885">
    <w:pPr>
      <w:pStyle w:val="Header"/>
      <w:rPr>
        <w:sz w:val="2"/>
        <w:szCs w:val="2"/>
      </w:rPr>
    </w:pPr>
  </w:p>
  <w:p w14:paraId="60902AA7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removePersonalInformation/>
  <w:embedTrueTypeFonts/>
  <w:saveSubsetFonts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0E43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762DCC"/>
    <w:rsid w:val="00840A06"/>
    <w:rsid w:val="008439B7"/>
    <w:rsid w:val="0087253F"/>
    <w:rsid w:val="008E4F6C"/>
    <w:rsid w:val="009539C7"/>
    <w:rsid w:val="00A00F21"/>
    <w:rsid w:val="00B84226"/>
    <w:rsid w:val="00BE7780"/>
    <w:rsid w:val="00C63C4E"/>
    <w:rsid w:val="00C72C30"/>
    <w:rsid w:val="00D229E5"/>
    <w:rsid w:val="00D77A88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0459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8E91EF485F62924D81A9898A5BC6E2C1" ma:contentTypeVersion="12" ma:contentTypeDescription="ShareHub Document" ma:contentTypeScope="" ma:versionID="8683e0f5c702ca3210f493cc77d4a141">
  <xsd:schema xmlns:xsd="http://www.w3.org/2001/XMLSchema" xmlns:xs="http://www.w3.org/2001/XMLSchema" xmlns:p="http://schemas.microsoft.com/office/2006/metadata/properties" xmlns:ns1="63134daf-f59e-4db7-a35c-450a99b2ffd7" xmlns:ns3="685f9fda-bd71-4433-b331-92feb9553089" targetNamespace="http://schemas.microsoft.com/office/2006/metadata/properties" ma:root="true" ma:fieldsID="a6c4132eb032da3d889d155e326af851" ns1:_="" ns3:_="">
    <xsd:import namespace="63134daf-f59e-4db7-a35c-450a99b2ffd7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SharedWithUsers" minOccurs="0"/>
                <xsd:element ref="ns1:jf43624ff82d476f950aa6325c587b1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34daf-f59e-4db7-a35c-450a99b2ffd7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default="43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16cc00d-7fb9-4d4c-8c6f-1d7c7535a8e8}" ma:internalName="TaxCatchAll" ma:showField="CatchAllData" ma:web="63134daf-f59e-4db7-a35c-450a99b2f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16cc00d-7fb9-4d4c-8c6f-1d7c7535a8e8}" ma:internalName="TaxCatchAllLabel" ma:readOnly="true" ma:showField="CatchAllDataLabel" ma:web="63134daf-f59e-4db7-a35c-450a99b2f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f43624ff82d476f950aa6325c587b1a" ma:index="18" nillable="true" ma:taxonomy="true" ma:internalName="jf43624ff82d476f950aa6325c587b1a" ma:taxonomyFieldName="ESearchTags" ma:displayName="Tags" ma:fieldId="{3f43624f-f82d-476f-950a-a6325c587b1a}" ma:taxonomyMulti="true" ma:sspId="fdd71c70-8dda-4116-8995-314ca52d638a" ma:termSetId="8f252924-ebd5-4b35-b39d-81596a6204b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 ma:readOnly="false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MCNotes xmlns="63134daf-f59e-4db7-a35c-450a99b2ffd7" xsi:nil="true"/>
    <ShareHubID xmlns="63134daf-f59e-4db7-a35c-450a99b2ffd7">DOC23-164546</ShareHubID>
    <TaxCatchAll xmlns="63134daf-f59e-4db7-a35c-450a99b2ffd7">
      <Value>43</Value>
    </TaxCatchAll>
    <jf43624ff82d476f950aa6325c587b1a xmlns="63134daf-f59e-4db7-a35c-450a99b2ffd7">
      <Terms xmlns="http://schemas.microsoft.com/office/infopath/2007/PartnerControls"/>
    </jf43624ff82d476f950aa6325c587b1a>
    <NonRecordJustification xmlns="685f9fda-bd71-4433-b331-92feb9553089">None</NonRecordJustification>
    <mc5611b894cf49d8aeeb8ebf39dc09bc xmlns="63134daf-f59e-4db7-a35c-450a99b2ff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11463c70-78df-4e3b-b0ff-f66cd3cb26ec</TermId>
        </TermInfo>
      </Terms>
    </mc5611b894cf49d8aeeb8ebf39dc09bc>
    <jd1c641577414dfdab1686c9d5d0dbd0 xmlns="63134daf-f59e-4db7-a35c-450a99b2ffd7">
      <Terms xmlns="http://schemas.microsoft.com/office/infopath/2007/PartnerControls"/>
    </jd1c641577414dfdab1686c9d5d0dbd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3A5A6-2325-4F8A-8F85-997C2F6D6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34daf-f59e-4db7-a35c-450a99b2ffd7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C92AD4-7FE4-41F1-8791-88C0CBB2D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13827-0552-4FC5-B144-D3C3FC114B4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85f9fda-bd71-4433-b331-92feb9553089"/>
    <ds:schemaRef ds:uri="http://schemas.microsoft.com/office/2006/documentManagement/types"/>
    <ds:schemaRef ds:uri="63134daf-f59e-4db7-a35c-450a99b2ffd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7D1EDD-6870-40A6-A19A-D1352D48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PresentationFormat/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2023-05-25T03:33:00Z</dcterms:created>
  <dcterms:modified xsi:type="dcterms:W3CDTF">2023-05-25T03:34:00Z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0x0101002825A64A6E1845A99A9D8EE8A5686ECB008E91EF485F62924D81A9898A5BC6E2C1</vt:lpwstr>
  </property>
  <property fmtid="{D5CDD505-2E9C-101B-9397-08002B2CF9AE}" pid="3" name="ESearchTags">
    <vt:lpwstr/>
  </property>
  <property fmtid="{D5CDD505-2E9C-101B-9397-08002B2CF9AE}" pid="4" name="HPRMSecurityLevel">
    <vt:lpwstr>43;#OFFICIAL|11463c70-78df-4e3b-b0ff-f66cd3cb26ec</vt:lpwstr>
  </property>
  <property fmtid="{D5CDD505-2E9C-101B-9397-08002B2CF9AE}" pid="5" name="HPRMSecurityCaveat">
    <vt:lpwstr/>
  </property>
</Properties>
</file>