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4175A" w14:textId="77777777" w:rsidR="004B2753" w:rsidRPr="00C85B9E" w:rsidRDefault="004B2753" w:rsidP="00424B97">
      <w:pPr>
        <w:rPr>
          <w:rFonts w:ascii="Times New Roman" w:hAnsi="Times New Roman" w:cs="Times New Roman"/>
          <w:sz w:val="24"/>
        </w:rPr>
      </w:pPr>
    </w:p>
    <w:p w14:paraId="5230E2D6" w14:textId="77777777" w:rsidR="00C85B9E" w:rsidRPr="00C85B9E" w:rsidRDefault="00C85B9E" w:rsidP="00C85B9E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C85B9E">
        <w:rPr>
          <w:rFonts w:ascii="Times New Roman" w:hAnsi="Times New Roman" w:cs="Times New Roman"/>
          <w:b/>
          <w:sz w:val="24"/>
          <w:u w:val="single"/>
        </w:rPr>
        <w:t>COMMONWEALTH OF AUSTRALIA</w:t>
      </w:r>
    </w:p>
    <w:p w14:paraId="387B116C" w14:textId="0FDB7825" w:rsidR="00C85B9E" w:rsidRPr="00C85B9E" w:rsidRDefault="00C85B9E" w:rsidP="00C85B9E">
      <w:pPr>
        <w:jc w:val="center"/>
        <w:rPr>
          <w:rFonts w:ascii="Times New Roman" w:hAnsi="Times New Roman" w:cs="Times New Roman"/>
          <w:b/>
          <w:i/>
          <w:sz w:val="24"/>
          <w:u w:val="single"/>
        </w:rPr>
      </w:pPr>
      <w:r w:rsidRPr="00C85B9E">
        <w:rPr>
          <w:rFonts w:ascii="Times New Roman" w:hAnsi="Times New Roman" w:cs="Times New Roman"/>
          <w:b/>
          <w:i/>
          <w:sz w:val="24"/>
          <w:u w:val="single"/>
        </w:rPr>
        <w:t>ABORIGINAL LAND RIGHTS (NORTHERN TERRITORY) ACT 1976</w:t>
      </w:r>
    </w:p>
    <w:p w14:paraId="242B4A97" w14:textId="322EDFD4" w:rsidR="00C85B9E" w:rsidRDefault="00377846" w:rsidP="00C73E8C">
      <w:pPr>
        <w:jc w:val="center"/>
        <w:rPr>
          <w:rFonts w:ascii="Times New Roman" w:hAnsi="Times New Roman" w:cs="Times New Roman"/>
          <w:sz w:val="24"/>
        </w:rPr>
      </w:pPr>
      <w:r w:rsidRPr="00377846">
        <w:rPr>
          <w:rFonts w:ascii="Times New Roman" w:hAnsi="Times New Roman" w:cs="Times New Roman"/>
          <w:b/>
          <w:sz w:val="24"/>
          <w:u w:val="single"/>
        </w:rPr>
        <w:t>Aboriginal Land Rights (Northern Territory) (Kakadu Ab</w:t>
      </w:r>
      <w:bookmarkStart w:id="0" w:name="_GoBack"/>
      <w:bookmarkEnd w:id="0"/>
      <w:r w:rsidRPr="00377846">
        <w:rPr>
          <w:rFonts w:ascii="Times New Roman" w:hAnsi="Times New Roman" w:cs="Times New Roman"/>
          <w:b/>
          <w:sz w:val="24"/>
          <w:u w:val="single"/>
        </w:rPr>
        <w:t>original Land Trust Land Boundaries) Notice 2022</w:t>
      </w:r>
    </w:p>
    <w:p w14:paraId="2BD93F8D" w14:textId="61612BAC" w:rsidR="00C85B9E" w:rsidRDefault="00C85B9E" w:rsidP="00424B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6258F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Ken Wyatt</w:t>
      </w:r>
      <w:r w:rsidR="00C01E92">
        <w:rPr>
          <w:rFonts w:ascii="Times New Roman" w:hAnsi="Times New Roman" w:cs="Times New Roman"/>
          <w:sz w:val="24"/>
        </w:rPr>
        <w:t xml:space="preserve"> AM</w:t>
      </w:r>
      <w:r>
        <w:rPr>
          <w:rFonts w:ascii="Times New Roman" w:hAnsi="Times New Roman" w:cs="Times New Roman"/>
          <w:sz w:val="24"/>
        </w:rPr>
        <w:t xml:space="preserve">, Minister for Indigenous Australians, under subsection 4(2B) of the </w:t>
      </w:r>
      <w:r w:rsidRPr="00C85B9E">
        <w:rPr>
          <w:rFonts w:ascii="Times New Roman" w:hAnsi="Times New Roman" w:cs="Times New Roman"/>
          <w:i/>
          <w:sz w:val="24"/>
        </w:rPr>
        <w:t>Aboriginal Land Rights (Northern Territory) Act 1976</w:t>
      </w:r>
      <w:r>
        <w:rPr>
          <w:rFonts w:ascii="Times New Roman" w:hAnsi="Times New Roman" w:cs="Times New Roman"/>
          <w:sz w:val="24"/>
        </w:rPr>
        <w:t xml:space="preserve"> (the Act), because of my determination under subsection</w:t>
      </w:r>
      <w:r w:rsidR="006258F6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1</w:t>
      </w:r>
      <w:r w:rsidR="005C13AD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(</w:t>
      </w:r>
      <w:r w:rsidR="005C13AD">
        <w:rPr>
          <w:rFonts w:ascii="Times New Roman" w:hAnsi="Times New Roman" w:cs="Times New Roman"/>
          <w:sz w:val="24"/>
        </w:rPr>
        <w:t>2AA</w:t>
      </w:r>
      <w:r>
        <w:rPr>
          <w:rFonts w:ascii="Times New Roman" w:hAnsi="Times New Roman" w:cs="Times New Roman"/>
          <w:sz w:val="24"/>
        </w:rPr>
        <w:t xml:space="preserve">) of the Act that the </w:t>
      </w:r>
      <w:r w:rsidR="005C13AD">
        <w:rPr>
          <w:rFonts w:ascii="Times New Roman" w:hAnsi="Times New Roman" w:cs="Times New Roman"/>
          <w:sz w:val="24"/>
        </w:rPr>
        <w:t>Kakadu</w:t>
      </w:r>
      <w:r w:rsidR="00AE07DC">
        <w:rPr>
          <w:rFonts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 xml:space="preserve">boriginal Land Trust is to hold the land described below, vary the boundaries of the land to be held by the </w:t>
      </w:r>
      <w:r w:rsidR="005C13AD">
        <w:rPr>
          <w:rFonts w:ascii="Times New Roman" w:hAnsi="Times New Roman" w:cs="Times New Roman"/>
          <w:sz w:val="24"/>
        </w:rPr>
        <w:t>Kakadu</w:t>
      </w:r>
      <w:r w:rsidR="00AE07D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Aboriginal Land Trust to include the following land, in addition to the land which is already within the boundaries of the land held by</w:t>
      </w:r>
      <w:r w:rsidR="006454B4">
        <w:rPr>
          <w:rFonts w:ascii="Times New Roman" w:hAnsi="Times New Roman" w:cs="Times New Roman"/>
          <w:sz w:val="24"/>
        </w:rPr>
        <w:t xml:space="preserve"> or to be held by</w:t>
      </w:r>
      <w:r>
        <w:rPr>
          <w:rFonts w:ascii="Times New Roman" w:hAnsi="Times New Roman" w:cs="Times New Roman"/>
          <w:sz w:val="24"/>
        </w:rPr>
        <w:t xml:space="preserve"> the </w:t>
      </w:r>
      <w:r w:rsidR="005C13AD">
        <w:rPr>
          <w:rFonts w:ascii="Times New Roman" w:hAnsi="Times New Roman" w:cs="Times New Roman"/>
          <w:sz w:val="24"/>
        </w:rPr>
        <w:t>Kakadu</w:t>
      </w:r>
      <w:r w:rsidR="00AE07D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Aboriginal Land Trust. </w:t>
      </w:r>
    </w:p>
    <w:p w14:paraId="439F6A18" w14:textId="77777777" w:rsidR="005C13AD" w:rsidRPr="005C13AD" w:rsidRDefault="005C13AD" w:rsidP="005C13A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C13AD">
        <w:rPr>
          <w:rFonts w:ascii="Times New Roman" w:eastAsia="Calibri" w:hAnsi="Times New Roman" w:cs="Times New Roman"/>
          <w:b/>
          <w:sz w:val="24"/>
          <w:szCs w:val="24"/>
        </w:rPr>
        <w:t xml:space="preserve">Kakadu Aboriginal Land Trust </w:t>
      </w:r>
    </w:p>
    <w:p w14:paraId="55B5ED70" w14:textId="77777777" w:rsidR="005C13AD" w:rsidRPr="005C13AD" w:rsidRDefault="005C13AD" w:rsidP="005C13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62CFE8" w14:textId="77777777" w:rsidR="005C13AD" w:rsidRPr="005C13AD" w:rsidRDefault="005C13AD" w:rsidP="005C13AD">
      <w:pPr>
        <w:spacing w:before="40" w:after="0"/>
        <w:ind w:left="284"/>
        <w:rPr>
          <w:rFonts w:ascii="Times New Roman" w:eastAsia="Times New Roman" w:hAnsi="Times New Roman" w:cs="Times New Roman"/>
          <w:szCs w:val="20"/>
          <w:lang w:eastAsia="en-AU"/>
        </w:rPr>
      </w:pPr>
      <w:r w:rsidRPr="005C13AD">
        <w:rPr>
          <w:rFonts w:ascii="Times New Roman" w:eastAsia="Times New Roman" w:hAnsi="Times New Roman" w:cs="Times New Roman"/>
          <w:szCs w:val="20"/>
          <w:lang w:eastAsia="en-AU"/>
        </w:rPr>
        <w:t>All that land in the Northern Territory comprising:</w:t>
      </w:r>
    </w:p>
    <w:p w14:paraId="4CCED88A" w14:textId="77777777" w:rsidR="005C13AD" w:rsidRPr="005C13AD" w:rsidRDefault="005C13AD" w:rsidP="005C13AD">
      <w:pPr>
        <w:tabs>
          <w:tab w:val="right" w:pos="709"/>
        </w:tabs>
        <w:spacing w:before="60" w:after="0"/>
        <w:ind w:left="851" w:hanging="567"/>
        <w:rPr>
          <w:rFonts w:ascii="Times New Roman" w:eastAsia="Times New Roman" w:hAnsi="Times New Roman" w:cs="Times New Roman"/>
          <w:szCs w:val="20"/>
          <w:lang w:eastAsia="en-AU"/>
        </w:rPr>
      </w:pPr>
      <w:r w:rsidRPr="005C13AD">
        <w:rPr>
          <w:rFonts w:ascii="Times New Roman" w:eastAsia="Times New Roman" w:hAnsi="Times New Roman" w:cs="Times New Roman"/>
          <w:szCs w:val="20"/>
          <w:lang w:eastAsia="en-AU"/>
        </w:rPr>
        <w:tab/>
        <w:t>(a)</w:t>
      </w:r>
      <w:r w:rsidRPr="005C13AD">
        <w:rPr>
          <w:rFonts w:ascii="Times New Roman" w:eastAsia="Times New Roman" w:hAnsi="Times New Roman" w:cs="Times New Roman"/>
          <w:szCs w:val="20"/>
          <w:lang w:eastAsia="en-AU"/>
        </w:rPr>
        <w:tab/>
        <w:t>the whole of Northern Territory Portion 1760 delineated on Survey Plan S91/227 lodged with the Surveyor</w:t>
      </w:r>
      <w:r w:rsidRPr="005C13AD">
        <w:rPr>
          <w:rFonts w:ascii="Times New Roman" w:eastAsia="Times New Roman" w:hAnsi="Times New Roman" w:cs="Times New Roman"/>
          <w:szCs w:val="20"/>
          <w:lang w:eastAsia="en-AU"/>
        </w:rPr>
        <w:noBreakHyphen/>
        <w:t>General, Darwin, and containing an area of approximately 450 hectares; and</w:t>
      </w:r>
    </w:p>
    <w:p w14:paraId="3655F722" w14:textId="77777777" w:rsidR="005C13AD" w:rsidRPr="005C13AD" w:rsidRDefault="005C13AD" w:rsidP="005C13AD">
      <w:pPr>
        <w:tabs>
          <w:tab w:val="right" w:pos="709"/>
        </w:tabs>
        <w:spacing w:before="60" w:after="0"/>
        <w:ind w:left="851" w:hanging="567"/>
        <w:rPr>
          <w:rFonts w:ascii="Times New Roman" w:eastAsia="Times New Roman" w:hAnsi="Times New Roman" w:cs="Times New Roman"/>
          <w:szCs w:val="20"/>
          <w:lang w:eastAsia="en-AU"/>
        </w:rPr>
      </w:pPr>
      <w:r w:rsidRPr="005C13AD">
        <w:rPr>
          <w:rFonts w:ascii="Times New Roman" w:eastAsia="Times New Roman" w:hAnsi="Times New Roman" w:cs="Times New Roman"/>
          <w:szCs w:val="20"/>
          <w:lang w:eastAsia="en-AU"/>
        </w:rPr>
        <w:tab/>
        <w:t>(b)</w:t>
      </w:r>
      <w:r w:rsidRPr="005C13AD">
        <w:rPr>
          <w:rFonts w:ascii="Times New Roman" w:eastAsia="Times New Roman" w:hAnsi="Times New Roman" w:cs="Times New Roman"/>
          <w:szCs w:val="20"/>
          <w:lang w:eastAsia="en-AU"/>
        </w:rPr>
        <w:tab/>
        <w:t>the whole of Northern Territory Portion 7456 delineated on Survey Plans S2015/186 (A to H) lodged with the Surveyor</w:t>
      </w:r>
      <w:r w:rsidRPr="005C13AD">
        <w:rPr>
          <w:rFonts w:ascii="Times New Roman" w:eastAsia="Times New Roman" w:hAnsi="Times New Roman" w:cs="Times New Roman"/>
          <w:szCs w:val="20"/>
          <w:lang w:eastAsia="en-AU"/>
        </w:rPr>
        <w:noBreakHyphen/>
        <w:t>General, Darwin, and containing an area of approximately 612,600 hectares; and</w:t>
      </w:r>
    </w:p>
    <w:p w14:paraId="1AF69464" w14:textId="77777777" w:rsidR="005C13AD" w:rsidRPr="005C13AD" w:rsidRDefault="005C13AD" w:rsidP="005C13AD">
      <w:pPr>
        <w:tabs>
          <w:tab w:val="right" w:pos="709"/>
        </w:tabs>
        <w:spacing w:before="60" w:after="0"/>
        <w:ind w:left="851" w:hanging="567"/>
        <w:rPr>
          <w:rFonts w:ascii="Times New Roman" w:eastAsia="Times New Roman" w:hAnsi="Times New Roman" w:cs="Times New Roman"/>
          <w:szCs w:val="20"/>
          <w:lang w:eastAsia="en-AU"/>
        </w:rPr>
      </w:pPr>
      <w:r w:rsidRPr="005C13AD">
        <w:rPr>
          <w:rFonts w:ascii="Times New Roman" w:eastAsia="Times New Roman" w:hAnsi="Times New Roman" w:cs="Times New Roman"/>
          <w:szCs w:val="20"/>
          <w:lang w:eastAsia="en-AU"/>
        </w:rPr>
        <w:tab/>
        <w:t>(c)</w:t>
      </w:r>
      <w:r w:rsidRPr="005C13AD">
        <w:rPr>
          <w:rFonts w:ascii="Times New Roman" w:eastAsia="Times New Roman" w:hAnsi="Times New Roman" w:cs="Times New Roman"/>
          <w:szCs w:val="20"/>
          <w:lang w:eastAsia="en-AU"/>
        </w:rPr>
        <w:tab/>
        <w:t>the whole of Northern Territory Portion 7457 delineated on Survey Plans S2015/187 (A to H) and S2015/187 (J to L) lodged with the Surveyor</w:t>
      </w:r>
      <w:r w:rsidRPr="005C13AD">
        <w:rPr>
          <w:rFonts w:ascii="Times New Roman" w:eastAsia="Times New Roman" w:hAnsi="Times New Roman" w:cs="Times New Roman"/>
          <w:szCs w:val="20"/>
          <w:lang w:eastAsia="en-AU"/>
        </w:rPr>
        <w:noBreakHyphen/>
        <w:t>General, Darwin, and containing an area of approximately 355,200 hectares; and</w:t>
      </w:r>
    </w:p>
    <w:p w14:paraId="00A78D49" w14:textId="77777777" w:rsidR="005C13AD" w:rsidRPr="005C13AD" w:rsidRDefault="005C13AD" w:rsidP="005C13AD">
      <w:pPr>
        <w:tabs>
          <w:tab w:val="right" w:pos="709"/>
        </w:tabs>
        <w:spacing w:before="60" w:after="0"/>
        <w:ind w:left="851" w:hanging="567"/>
        <w:rPr>
          <w:rFonts w:ascii="Times New Roman" w:eastAsia="Times New Roman" w:hAnsi="Times New Roman" w:cs="Times New Roman"/>
          <w:szCs w:val="20"/>
          <w:lang w:eastAsia="en-AU"/>
        </w:rPr>
      </w:pPr>
      <w:r w:rsidRPr="005C13AD">
        <w:rPr>
          <w:rFonts w:ascii="Times New Roman" w:eastAsia="Times New Roman" w:hAnsi="Times New Roman" w:cs="Times New Roman"/>
          <w:szCs w:val="20"/>
          <w:lang w:eastAsia="en-AU"/>
        </w:rPr>
        <w:tab/>
        <w:t>(d)</w:t>
      </w:r>
      <w:r w:rsidRPr="005C13AD">
        <w:rPr>
          <w:rFonts w:ascii="Times New Roman" w:eastAsia="Times New Roman" w:hAnsi="Times New Roman" w:cs="Times New Roman"/>
          <w:szCs w:val="20"/>
          <w:lang w:eastAsia="en-AU"/>
        </w:rPr>
        <w:tab/>
        <w:t>the whole of Northern Territory Portion 7458 delineated on Survey Plan S2015/188 lodged with the Surveyor</w:t>
      </w:r>
      <w:r w:rsidRPr="005C13AD">
        <w:rPr>
          <w:rFonts w:ascii="Times New Roman" w:eastAsia="Times New Roman" w:hAnsi="Times New Roman" w:cs="Times New Roman"/>
          <w:szCs w:val="20"/>
          <w:lang w:eastAsia="en-AU"/>
        </w:rPr>
        <w:noBreakHyphen/>
        <w:t>General, Darwin, and containing an area of approximately 40.95 hectares; and</w:t>
      </w:r>
    </w:p>
    <w:p w14:paraId="36E3CB8A" w14:textId="77777777" w:rsidR="005C13AD" w:rsidRPr="005C13AD" w:rsidRDefault="005C13AD" w:rsidP="005C13AD">
      <w:pPr>
        <w:tabs>
          <w:tab w:val="right" w:pos="709"/>
        </w:tabs>
        <w:spacing w:before="60" w:after="0"/>
        <w:ind w:left="851" w:hanging="567"/>
        <w:rPr>
          <w:rFonts w:ascii="Times New Roman" w:eastAsia="Times New Roman" w:hAnsi="Times New Roman" w:cs="Times New Roman"/>
          <w:szCs w:val="20"/>
          <w:lang w:eastAsia="en-AU"/>
        </w:rPr>
      </w:pPr>
      <w:r w:rsidRPr="005C13AD">
        <w:rPr>
          <w:rFonts w:ascii="Times New Roman" w:eastAsia="Times New Roman" w:hAnsi="Times New Roman" w:cs="Times New Roman"/>
          <w:szCs w:val="20"/>
          <w:lang w:eastAsia="en-AU"/>
        </w:rPr>
        <w:tab/>
        <w:t>(e)</w:t>
      </w:r>
      <w:r w:rsidRPr="005C13AD">
        <w:rPr>
          <w:rFonts w:ascii="Times New Roman" w:eastAsia="Times New Roman" w:hAnsi="Times New Roman" w:cs="Times New Roman"/>
          <w:szCs w:val="20"/>
          <w:lang w:eastAsia="en-AU"/>
        </w:rPr>
        <w:tab/>
        <w:t>the whole of Northern Territory Portion 1761 delineated on Survey Plan S91/227 lodged with the Surveyor</w:t>
      </w:r>
      <w:r w:rsidRPr="005C13AD">
        <w:rPr>
          <w:rFonts w:ascii="Times New Roman" w:eastAsia="Times New Roman" w:hAnsi="Times New Roman" w:cs="Times New Roman"/>
          <w:szCs w:val="20"/>
          <w:lang w:eastAsia="en-AU"/>
        </w:rPr>
        <w:noBreakHyphen/>
        <w:t>General, Darwin, and containing an area of approximately 4,400 hectares; and</w:t>
      </w:r>
    </w:p>
    <w:p w14:paraId="5C043271" w14:textId="77777777" w:rsidR="005C13AD" w:rsidRPr="005C13AD" w:rsidRDefault="005C13AD" w:rsidP="005C13AD">
      <w:pPr>
        <w:tabs>
          <w:tab w:val="right" w:pos="709"/>
        </w:tabs>
        <w:spacing w:before="60" w:after="0"/>
        <w:ind w:left="851" w:hanging="567"/>
        <w:rPr>
          <w:rFonts w:ascii="Times New Roman" w:eastAsia="Times New Roman" w:hAnsi="Times New Roman" w:cs="Times New Roman"/>
          <w:szCs w:val="20"/>
          <w:lang w:eastAsia="en-AU"/>
        </w:rPr>
      </w:pPr>
      <w:r w:rsidRPr="005C13AD">
        <w:rPr>
          <w:rFonts w:ascii="Times New Roman" w:eastAsia="Times New Roman" w:hAnsi="Times New Roman" w:cs="Times New Roman"/>
          <w:szCs w:val="20"/>
          <w:lang w:eastAsia="en-AU"/>
        </w:rPr>
        <w:tab/>
        <w:t>(f)</w:t>
      </w:r>
      <w:r w:rsidRPr="005C13AD">
        <w:rPr>
          <w:rFonts w:ascii="Times New Roman" w:eastAsia="Times New Roman" w:hAnsi="Times New Roman" w:cs="Times New Roman"/>
          <w:szCs w:val="20"/>
          <w:lang w:eastAsia="en-AU"/>
        </w:rPr>
        <w:tab/>
        <w:t>the whole of Northern Territory Portion 7459 delineated on Survey Plans S2015/189 (A and B) lodged with the Surveyor</w:t>
      </w:r>
      <w:r w:rsidRPr="005C13AD">
        <w:rPr>
          <w:rFonts w:ascii="Times New Roman" w:eastAsia="Times New Roman" w:hAnsi="Times New Roman" w:cs="Times New Roman"/>
          <w:szCs w:val="20"/>
          <w:lang w:eastAsia="en-AU"/>
        </w:rPr>
        <w:noBreakHyphen/>
        <w:t>General, Darwin, and containing an area of approximately 33.39 hectares; and</w:t>
      </w:r>
    </w:p>
    <w:p w14:paraId="280FFF08" w14:textId="77777777" w:rsidR="005C13AD" w:rsidRPr="005C13AD" w:rsidRDefault="005C13AD" w:rsidP="005C13AD">
      <w:pPr>
        <w:tabs>
          <w:tab w:val="right" w:pos="709"/>
        </w:tabs>
        <w:spacing w:before="60" w:after="0"/>
        <w:ind w:left="851" w:hanging="567"/>
        <w:rPr>
          <w:rFonts w:ascii="Times New Roman" w:eastAsia="Times New Roman" w:hAnsi="Times New Roman" w:cs="Times New Roman"/>
          <w:szCs w:val="20"/>
          <w:lang w:eastAsia="en-AU"/>
        </w:rPr>
      </w:pPr>
      <w:r w:rsidRPr="005C13AD">
        <w:rPr>
          <w:rFonts w:ascii="Times New Roman" w:eastAsia="Times New Roman" w:hAnsi="Times New Roman" w:cs="Times New Roman"/>
          <w:szCs w:val="20"/>
          <w:lang w:eastAsia="en-AU"/>
        </w:rPr>
        <w:tab/>
        <w:t>(g)</w:t>
      </w:r>
      <w:r w:rsidRPr="005C13AD">
        <w:rPr>
          <w:rFonts w:ascii="Times New Roman" w:eastAsia="Times New Roman" w:hAnsi="Times New Roman" w:cs="Times New Roman"/>
          <w:szCs w:val="20"/>
          <w:lang w:eastAsia="en-AU"/>
        </w:rPr>
        <w:tab/>
        <w:t>the whole of Northern Territory Portion 7460 delineated on Survey Plans S2015/189 (A and B) lodged with the Surveyor</w:t>
      </w:r>
      <w:r w:rsidRPr="005C13AD">
        <w:rPr>
          <w:rFonts w:ascii="Times New Roman" w:eastAsia="Times New Roman" w:hAnsi="Times New Roman" w:cs="Times New Roman"/>
          <w:szCs w:val="20"/>
          <w:lang w:eastAsia="en-AU"/>
        </w:rPr>
        <w:noBreakHyphen/>
        <w:t>General, Darwin, and containing an area of approximately 39.40 hectares; and</w:t>
      </w:r>
    </w:p>
    <w:p w14:paraId="08B7918E" w14:textId="77777777" w:rsidR="005C13AD" w:rsidRPr="005C13AD" w:rsidRDefault="005C13AD" w:rsidP="005C13AD">
      <w:pPr>
        <w:tabs>
          <w:tab w:val="right" w:pos="709"/>
        </w:tabs>
        <w:spacing w:before="60" w:after="0"/>
        <w:ind w:left="851" w:hanging="567"/>
        <w:rPr>
          <w:rFonts w:ascii="Times New Roman" w:eastAsia="Times New Roman" w:hAnsi="Times New Roman" w:cs="Times New Roman"/>
          <w:szCs w:val="20"/>
          <w:lang w:eastAsia="en-AU"/>
        </w:rPr>
      </w:pPr>
      <w:r w:rsidRPr="005C13AD">
        <w:rPr>
          <w:rFonts w:ascii="Times New Roman" w:eastAsia="Times New Roman" w:hAnsi="Times New Roman" w:cs="Times New Roman"/>
          <w:szCs w:val="20"/>
          <w:lang w:eastAsia="en-AU"/>
        </w:rPr>
        <w:tab/>
        <w:t>(h)</w:t>
      </w:r>
      <w:r w:rsidRPr="005C13AD">
        <w:rPr>
          <w:rFonts w:ascii="Times New Roman" w:eastAsia="Times New Roman" w:hAnsi="Times New Roman" w:cs="Times New Roman"/>
          <w:szCs w:val="20"/>
          <w:lang w:eastAsia="en-AU"/>
        </w:rPr>
        <w:tab/>
        <w:t>the whole of Northern Territory Portion 7461 delineated on Survey Plan S2015/189B lodged with the Surveyor</w:t>
      </w:r>
      <w:r w:rsidRPr="005C13AD">
        <w:rPr>
          <w:rFonts w:ascii="Times New Roman" w:eastAsia="Times New Roman" w:hAnsi="Times New Roman" w:cs="Times New Roman"/>
          <w:szCs w:val="20"/>
          <w:lang w:eastAsia="en-AU"/>
        </w:rPr>
        <w:noBreakHyphen/>
        <w:t>General, Darwin, and containing an area of approximately 335.8 hectares; and</w:t>
      </w:r>
    </w:p>
    <w:p w14:paraId="0557982E" w14:textId="77777777" w:rsidR="005C13AD" w:rsidRPr="005C13AD" w:rsidRDefault="005C13AD" w:rsidP="005C13AD">
      <w:pPr>
        <w:tabs>
          <w:tab w:val="right" w:pos="709"/>
        </w:tabs>
        <w:spacing w:before="60" w:after="0"/>
        <w:ind w:left="851" w:hanging="567"/>
        <w:rPr>
          <w:rFonts w:ascii="Times New Roman" w:eastAsia="Times New Roman" w:hAnsi="Times New Roman" w:cs="Times New Roman"/>
          <w:szCs w:val="20"/>
          <w:lang w:eastAsia="en-AU"/>
        </w:rPr>
      </w:pPr>
      <w:r w:rsidRPr="005C13AD">
        <w:rPr>
          <w:rFonts w:ascii="Times New Roman" w:eastAsia="Times New Roman" w:hAnsi="Times New Roman" w:cs="Times New Roman"/>
          <w:szCs w:val="20"/>
          <w:lang w:eastAsia="en-AU"/>
        </w:rPr>
        <w:tab/>
        <w:t>(</w:t>
      </w:r>
      <w:proofErr w:type="spellStart"/>
      <w:r w:rsidRPr="005C13AD">
        <w:rPr>
          <w:rFonts w:ascii="Times New Roman" w:eastAsia="Times New Roman" w:hAnsi="Times New Roman" w:cs="Times New Roman"/>
          <w:szCs w:val="20"/>
          <w:lang w:eastAsia="en-AU"/>
        </w:rPr>
        <w:t>i</w:t>
      </w:r>
      <w:proofErr w:type="spellEnd"/>
      <w:r w:rsidRPr="005C13AD">
        <w:rPr>
          <w:rFonts w:ascii="Times New Roman" w:eastAsia="Times New Roman" w:hAnsi="Times New Roman" w:cs="Times New Roman"/>
          <w:szCs w:val="20"/>
          <w:lang w:eastAsia="en-AU"/>
        </w:rPr>
        <w:t>)</w:t>
      </w:r>
      <w:r w:rsidRPr="005C13AD">
        <w:rPr>
          <w:rFonts w:ascii="Times New Roman" w:eastAsia="Times New Roman" w:hAnsi="Times New Roman" w:cs="Times New Roman"/>
          <w:szCs w:val="20"/>
          <w:lang w:eastAsia="en-AU"/>
        </w:rPr>
        <w:tab/>
        <w:t>the whole of Northern Territory Portion 7462 delineated on Survey Plan S2015/190 lodged with the Surveyor</w:t>
      </w:r>
      <w:r w:rsidRPr="005C13AD">
        <w:rPr>
          <w:rFonts w:ascii="Times New Roman" w:eastAsia="Times New Roman" w:hAnsi="Times New Roman" w:cs="Times New Roman"/>
          <w:szCs w:val="20"/>
          <w:lang w:eastAsia="en-AU"/>
        </w:rPr>
        <w:noBreakHyphen/>
        <w:t>General, Darwin, and containing an area of approximately 209.1 hectares; and</w:t>
      </w:r>
    </w:p>
    <w:p w14:paraId="0C75DAE8" w14:textId="77777777" w:rsidR="005C13AD" w:rsidRPr="005C13AD" w:rsidRDefault="005C13AD" w:rsidP="005C13AD">
      <w:pPr>
        <w:tabs>
          <w:tab w:val="right" w:pos="709"/>
        </w:tabs>
        <w:spacing w:before="60" w:after="0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 w:rsidRPr="005C13AD">
        <w:rPr>
          <w:rFonts w:ascii="Times New Roman" w:eastAsia="Times New Roman" w:hAnsi="Times New Roman" w:cs="Times New Roman"/>
          <w:szCs w:val="20"/>
          <w:lang w:eastAsia="en-AU"/>
        </w:rPr>
        <w:tab/>
        <w:t>(j)</w:t>
      </w:r>
      <w:r w:rsidRPr="005C13AD">
        <w:rPr>
          <w:rFonts w:ascii="Times New Roman" w:eastAsia="Times New Roman" w:hAnsi="Times New Roman" w:cs="Times New Roman"/>
          <w:szCs w:val="20"/>
          <w:lang w:eastAsia="en-AU"/>
        </w:rPr>
        <w:tab/>
        <w:t>the whole of Northern Territory Portion 895 delineated on Survey Plan A419 lodged with the Surveyor</w:t>
      </w:r>
      <w:r w:rsidRPr="005C13AD">
        <w:rPr>
          <w:rFonts w:ascii="Times New Roman" w:eastAsia="Times New Roman" w:hAnsi="Times New Roman" w:cs="Times New Roman"/>
          <w:szCs w:val="20"/>
          <w:lang w:eastAsia="en-AU"/>
        </w:rPr>
        <w:noBreakHyphen/>
        <w:t>General, Darwin, and containing an area of approximately 12.14 hectares.</w:t>
      </w:r>
    </w:p>
    <w:p w14:paraId="0D1330F0" w14:textId="4CC1D73E" w:rsidR="005C13AD" w:rsidRPr="006719AB" w:rsidRDefault="005C13AD" w:rsidP="006719A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D973C33" w14:textId="051EE3BB" w:rsidR="00C85B9E" w:rsidRDefault="00C85B9E" w:rsidP="00424B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This variation takes effect on the day of publication of this notice. </w:t>
      </w:r>
    </w:p>
    <w:p w14:paraId="6DED577A" w14:textId="77777777" w:rsidR="00C85B9E" w:rsidRDefault="00C85B9E" w:rsidP="00424B97">
      <w:pPr>
        <w:rPr>
          <w:rFonts w:ascii="Times New Roman" w:hAnsi="Times New Roman" w:cs="Times New Roman"/>
          <w:sz w:val="24"/>
        </w:rPr>
      </w:pPr>
    </w:p>
    <w:p w14:paraId="4541D330" w14:textId="3ACDE6F3" w:rsidR="00C85B9E" w:rsidRDefault="00C85B9E" w:rsidP="00424B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Dated</w:t>
      </w:r>
      <w:r w:rsidR="00193F0D">
        <w:rPr>
          <w:rFonts w:ascii="Times New Roman" w:hAnsi="Times New Roman" w:cs="Times New Roman"/>
          <w:sz w:val="24"/>
        </w:rPr>
        <w:t xml:space="preserve"> </w:t>
      </w:r>
      <w:r w:rsidR="00193F0D">
        <w:rPr>
          <w:rFonts w:ascii="Times New Roman" w:hAnsi="Times New Roman" w:cs="Times New Roman"/>
          <w:sz w:val="24"/>
        </w:rPr>
        <w:tab/>
        <w:t>4 February 2022</w:t>
      </w:r>
    </w:p>
    <w:p w14:paraId="094FB9A0" w14:textId="77777777" w:rsidR="00C85B9E" w:rsidRDefault="00C85B9E" w:rsidP="00424B97">
      <w:pPr>
        <w:rPr>
          <w:rFonts w:ascii="Times New Roman" w:hAnsi="Times New Roman" w:cs="Times New Roman"/>
          <w:sz w:val="24"/>
        </w:rPr>
      </w:pPr>
    </w:p>
    <w:p w14:paraId="5290D2CA" w14:textId="77777777" w:rsidR="00C85B9E" w:rsidRDefault="00C85B9E" w:rsidP="00424B97">
      <w:pPr>
        <w:rPr>
          <w:rFonts w:ascii="Times New Roman" w:hAnsi="Times New Roman" w:cs="Times New Roman"/>
          <w:sz w:val="24"/>
        </w:rPr>
      </w:pPr>
    </w:p>
    <w:p w14:paraId="18F37AE8" w14:textId="77777777" w:rsidR="00C85B9E" w:rsidRDefault="00C85B9E" w:rsidP="00424B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KEN WYATT AM</w:t>
      </w:r>
    </w:p>
    <w:p w14:paraId="373B21AF" w14:textId="0AF2C0F3" w:rsidR="003E031E" w:rsidRDefault="00C85B9E" w:rsidP="003E031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Minister for Indigenous Australian</w:t>
      </w:r>
      <w:r w:rsidR="003E031E">
        <w:rPr>
          <w:rFonts w:ascii="Times New Roman" w:hAnsi="Times New Roman" w:cs="Times New Roman"/>
          <w:sz w:val="24"/>
        </w:rPr>
        <w:t>s</w:t>
      </w:r>
    </w:p>
    <w:p w14:paraId="1DE0F13D" w14:textId="069CB1FC" w:rsidR="00C73E8C" w:rsidRPr="00C73E8C" w:rsidRDefault="00C73E8C" w:rsidP="00C73E8C">
      <w:pPr>
        <w:spacing w:before="10560" w:after="0"/>
        <w:ind w:left="624" w:hanging="624"/>
        <w:rPr>
          <w:rFonts w:ascii="Times New Roman" w:hAnsi="Times New Roman" w:cs="Times New Roman"/>
          <w:b/>
          <w:sz w:val="26"/>
          <w:szCs w:val="26"/>
        </w:rPr>
      </w:pPr>
      <w:r w:rsidRPr="005A6FC8">
        <w:rPr>
          <w:rFonts w:ascii="Times New Roman" w:hAnsi="Times New Roman" w:cs="Times New Roman"/>
          <w:sz w:val="18"/>
          <w:szCs w:val="18"/>
        </w:rPr>
        <w:t>Note:</w:t>
      </w:r>
      <w:r w:rsidRPr="005A6FC8">
        <w:rPr>
          <w:rFonts w:ascii="Times New Roman" w:hAnsi="Times New Roman" w:cs="Times New Roman"/>
          <w:sz w:val="18"/>
          <w:szCs w:val="18"/>
        </w:rPr>
        <w:tab/>
        <w:t xml:space="preserve">The name of this </w:t>
      </w:r>
      <w:r>
        <w:rPr>
          <w:rFonts w:ascii="Times New Roman" w:hAnsi="Times New Roman" w:cs="Times New Roman"/>
          <w:sz w:val="18"/>
          <w:szCs w:val="18"/>
        </w:rPr>
        <w:t>documen</w:t>
      </w:r>
      <w:r w:rsidRPr="005A6FC8">
        <w:rPr>
          <w:rFonts w:ascii="Times New Roman" w:hAnsi="Times New Roman" w:cs="Times New Roman"/>
          <w:sz w:val="18"/>
          <w:szCs w:val="18"/>
        </w:rPr>
        <w:t xml:space="preserve">t was amended on registration as the </w:t>
      </w:r>
      <w:r>
        <w:rPr>
          <w:rFonts w:ascii="Times New Roman" w:hAnsi="Times New Roman" w:cs="Times New Roman"/>
          <w:sz w:val="18"/>
          <w:szCs w:val="18"/>
        </w:rPr>
        <w:t>document</w:t>
      </w:r>
      <w:r w:rsidRPr="005A6FC8">
        <w:rPr>
          <w:rFonts w:ascii="Times New Roman" w:hAnsi="Times New Roman" w:cs="Times New Roman"/>
          <w:sz w:val="18"/>
          <w:szCs w:val="18"/>
        </w:rPr>
        <w:t xml:space="preserve"> as lodged did not have a unique name (see subsection 10(2), </w:t>
      </w:r>
      <w:r w:rsidRPr="005A6FC8">
        <w:rPr>
          <w:rFonts w:ascii="Times New Roman" w:hAnsi="Times New Roman" w:cs="Times New Roman"/>
          <w:i/>
          <w:sz w:val="18"/>
          <w:szCs w:val="18"/>
        </w:rPr>
        <w:t>Legislation Rule 2016</w:t>
      </w:r>
      <w:r w:rsidRPr="005A6FC8">
        <w:rPr>
          <w:rFonts w:ascii="Times New Roman" w:hAnsi="Times New Roman" w:cs="Times New Roman"/>
          <w:sz w:val="18"/>
          <w:szCs w:val="18"/>
        </w:rPr>
        <w:t>).</w:t>
      </w:r>
    </w:p>
    <w:sectPr w:rsidR="00C73E8C" w:rsidRPr="00C73E8C" w:rsidSect="008E4F6C">
      <w:headerReference w:type="first" r:id="rId11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3B8C3" w14:textId="77777777" w:rsidR="00DD077C" w:rsidRDefault="00DD077C" w:rsidP="003A707F">
      <w:pPr>
        <w:spacing w:after="0" w:line="240" w:lineRule="auto"/>
      </w:pPr>
      <w:r>
        <w:separator/>
      </w:r>
    </w:p>
  </w:endnote>
  <w:endnote w:type="continuationSeparator" w:id="0">
    <w:p w14:paraId="47FE263A" w14:textId="77777777" w:rsidR="00DD077C" w:rsidRDefault="00DD077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20A6C" w14:textId="77777777" w:rsidR="00DD077C" w:rsidRDefault="00DD077C" w:rsidP="003A707F">
      <w:pPr>
        <w:spacing w:after="0" w:line="240" w:lineRule="auto"/>
      </w:pPr>
      <w:r>
        <w:separator/>
      </w:r>
    </w:p>
  </w:footnote>
  <w:footnote w:type="continuationSeparator" w:id="0">
    <w:p w14:paraId="596140C7" w14:textId="77777777" w:rsidR="00DD077C" w:rsidRDefault="00DD077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192B7B0A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C71295F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24F3C7B" wp14:editId="04D0017F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C4D296F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73B4DFB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454F2986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341BF4D7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2F8CBD83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08F8D8D8" w14:textId="77777777" w:rsidR="00F40885" w:rsidRPr="003A707F" w:rsidRDefault="00F40885" w:rsidP="00F40885">
    <w:pPr>
      <w:pStyle w:val="Header"/>
      <w:rPr>
        <w:sz w:val="2"/>
        <w:szCs w:val="2"/>
      </w:rPr>
    </w:pPr>
  </w:p>
  <w:p w14:paraId="4DA37DCE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embedTrueTypeFonts/>
  <w:saveSubsetFonts/>
  <w:proofState w:spelling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6C"/>
    <w:rsid w:val="000E1F2B"/>
    <w:rsid w:val="00193F0D"/>
    <w:rsid w:val="001A33F0"/>
    <w:rsid w:val="001A60E7"/>
    <w:rsid w:val="001C1533"/>
    <w:rsid w:val="001C2AAD"/>
    <w:rsid w:val="001F6E54"/>
    <w:rsid w:val="00280BCD"/>
    <w:rsid w:val="002F117D"/>
    <w:rsid w:val="00333EAB"/>
    <w:rsid w:val="00377846"/>
    <w:rsid w:val="003A707F"/>
    <w:rsid w:val="003B0EC1"/>
    <w:rsid w:val="003B573B"/>
    <w:rsid w:val="003E031E"/>
    <w:rsid w:val="003F2CBD"/>
    <w:rsid w:val="003F7DEB"/>
    <w:rsid w:val="00424B97"/>
    <w:rsid w:val="00477B78"/>
    <w:rsid w:val="004862BC"/>
    <w:rsid w:val="004B2753"/>
    <w:rsid w:val="004B7AAB"/>
    <w:rsid w:val="00520873"/>
    <w:rsid w:val="00573D44"/>
    <w:rsid w:val="00586D90"/>
    <w:rsid w:val="005C13AD"/>
    <w:rsid w:val="006258F6"/>
    <w:rsid w:val="006454B4"/>
    <w:rsid w:val="006719AB"/>
    <w:rsid w:val="00672320"/>
    <w:rsid w:val="007D4DD9"/>
    <w:rsid w:val="00840A06"/>
    <w:rsid w:val="008439B7"/>
    <w:rsid w:val="0087253F"/>
    <w:rsid w:val="008E4F6C"/>
    <w:rsid w:val="008F11BE"/>
    <w:rsid w:val="009055E4"/>
    <w:rsid w:val="009539C7"/>
    <w:rsid w:val="00A00F21"/>
    <w:rsid w:val="00AE07DC"/>
    <w:rsid w:val="00B84226"/>
    <w:rsid w:val="00BE7780"/>
    <w:rsid w:val="00C01E92"/>
    <w:rsid w:val="00C63C4E"/>
    <w:rsid w:val="00C72C30"/>
    <w:rsid w:val="00C73E8C"/>
    <w:rsid w:val="00C85B9E"/>
    <w:rsid w:val="00D17ED5"/>
    <w:rsid w:val="00D229E5"/>
    <w:rsid w:val="00D77A88"/>
    <w:rsid w:val="00DD077C"/>
    <w:rsid w:val="00DF1826"/>
    <w:rsid w:val="00DF66AE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788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CommentReference">
    <w:name w:val="annotation reference"/>
    <w:basedOn w:val="DefaultParagraphFont"/>
    <w:uiPriority w:val="99"/>
    <w:semiHidden/>
    <w:unhideWhenUsed/>
    <w:rsid w:val="00645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4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4B4"/>
    <w:rPr>
      <w:b/>
      <w:bCs/>
      <w:sz w:val="20"/>
      <w:szCs w:val="20"/>
    </w:rPr>
  </w:style>
  <w:style w:type="paragraph" w:customStyle="1" w:styleId="BodyNum">
    <w:name w:val="BodyNum"/>
    <w:aliases w:val="b1"/>
    <w:basedOn w:val="Normal"/>
    <w:rsid w:val="004B7AAB"/>
    <w:pPr>
      <w:numPr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4B7AAB"/>
    <w:pPr>
      <w:numPr>
        <w:ilvl w:val="1"/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4B7AAB"/>
    <w:pPr>
      <w:numPr>
        <w:ilvl w:val="2"/>
        <w:numId w:val="1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4B7AAB"/>
    <w:pPr>
      <w:numPr>
        <w:ilvl w:val="3"/>
        <w:numId w:val="1"/>
      </w:numPr>
      <w:tabs>
        <w:tab w:val="clear" w:pos="4123"/>
        <w:tab w:val="num" w:pos="2160"/>
      </w:tabs>
      <w:spacing w:before="240" w:after="0" w:line="240" w:lineRule="auto"/>
      <w:ind w:left="2160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4B7AAB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73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3E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3E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1BE4C32-13F4-49E9-AA28-7ED3C1107E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B045635AB79954B9A454928BFED3D95" ma:contentTypeVersion="" ma:contentTypeDescription="PDMS Document Site Content Type" ma:contentTypeScope="" ma:versionID="ab00cf8626d552744b233de72b7f9743">
  <xsd:schema xmlns:xsd="http://www.w3.org/2001/XMLSchema" xmlns:xs="http://www.w3.org/2001/XMLSchema" xmlns:p="http://schemas.microsoft.com/office/2006/metadata/properties" xmlns:ns2="B1BE4C32-13F4-49E9-AA28-7ED3C1107E8E" targetNamespace="http://schemas.microsoft.com/office/2006/metadata/properties" ma:root="true" ma:fieldsID="4dd41be2c03fbb1fa497e6d51547493c" ns2:_="">
    <xsd:import namespace="B1BE4C32-13F4-49E9-AA28-7ED3C1107E8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E4C32-13F4-49E9-AA28-7ED3C1107E8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BF0CB-4C47-45FE-A912-E09556250722}">
  <ds:schemaRefs>
    <ds:schemaRef ds:uri="http://purl.org/dc/elements/1.1/"/>
    <ds:schemaRef ds:uri="http://schemas.microsoft.com/office/2006/metadata/properties"/>
    <ds:schemaRef ds:uri="B1BE4C32-13F4-49E9-AA28-7ED3C1107E8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AA9A1D-255F-4A42-AC2D-5CBC63472B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175CF3-0F34-4028-98A2-C9E34583A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E4C32-13F4-49E9-AA28-7ED3C1107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3BA645-9446-4A5E-9E76-A873ACFC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2641</Characters>
  <Application>Microsoft Office Word</Application>
  <DocSecurity>0</DocSecurity>
  <PresentationFormat/>
  <Lines>91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2022-02-09T09:39:00Z</dcterms:created>
  <dcterms:modified xsi:type="dcterms:W3CDTF">2022-02-09T09:39:00Z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0x010100266966F133664895A6EE3632470D45F500AB045635AB79954B9A454928BFED3D95</vt:lpwstr>
  </property>
  <property fmtid="{D5CDD505-2E9C-101B-9397-08002B2CF9AE}" pid="3" name="ESearchTags">
    <vt:lpwstr/>
  </property>
  <property fmtid="{D5CDD505-2E9C-101B-9397-08002B2CF9AE}" pid="4" name="HPRMSecurityLevel">
    <vt:lpwstr>690;#OFFICIAL|11463c70-78df-4e3b-b0ff-f66cd3cb26ec</vt:lpwstr>
  </property>
  <property fmtid="{D5CDD505-2E9C-101B-9397-08002B2CF9AE}" pid="5" name="HPRMSecurityCaveat">
    <vt:lpwstr/>
  </property>
</Properties>
</file>