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D65FF" w14:textId="63511634" w:rsidR="00EA7D58" w:rsidRPr="0052578D" w:rsidRDefault="00EA7D58" w:rsidP="00107DF8">
      <w:pPr>
        <w:contextualSpacing/>
        <w:jc w:val="both"/>
        <w:rPr>
          <w:b/>
          <w:bCs/>
          <w:sz w:val="28"/>
          <w:szCs w:val="28"/>
        </w:rPr>
      </w:pPr>
      <w:r w:rsidRPr="0052578D">
        <w:rPr>
          <w:b/>
          <w:bCs/>
          <w:sz w:val="28"/>
          <w:szCs w:val="28"/>
        </w:rPr>
        <w:t>Heavy Vehicle National Law</w:t>
      </w:r>
    </w:p>
    <w:p w14:paraId="5750DBB8" w14:textId="7897BD8D" w:rsidR="00EA7D58" w:rsidRDefault="00EA7D58" w:rsidP="00107DF8">
      <w:pPr>
        <w:contextualSpacing/>
        <w:jc w:val="both"/>
        <w:rPr>
          <w:b/>
          <w:bCs/>
          <w:sz w:val="28"/>
          <w:szCs w:val="28"/>
        </w:rPr>
      </w:pPr>
      <w:r w:rsidRPr="0052578D">
        <w:rPr>
          <w:b/>
          <w:bCs/>
          <w:sz w:val="28"/>
          <w:szCs w:val="28"/>
        </w:rPr>
        <w:t>Queensland Class 3 Heavy Vehicle Sugar Mill Mass Management Scheme Exemption Notice 20</w:t>
      </w:r>
      <w:r w:rsidR="006F1EE7" w:rsidRPr="0052578D">
        <w:rPr>
          <w:b/>
          <w:bCs/>
          <w:sz w:val="28"/>
          <w:szCs w:val="28"/>
        </w:rPr>
        <w:t>21</w:t>
      </w:r>
      <w:r w:rsidRPr="0052578D">
        <w:rPr>
          <w:b/>
          <w:bCs/>
          <w:sz w:val="28"/>
          <w:szCs w:val="28"/>
        </w:rPr>
        <w:t xml:space="preserve"> (No.1)</w:t>
      </w:r>
    </w:p>
    <w:p w14:paraId="704FAF86" w14:textId="77777777" w:rsidR="00A77BBE" w:rsidRPr="0052578D" w:rsidRDefault="00A77BBE" w:rsidP="00107DF8">
      <w:pPr>
        <w:contextualSpacing/>
        <w:jc w:val="both"/>
        <w:rPr>
          <w:b/>
          <w:bCs/>
          <w:sz w:val="28"/>
          <w:szCs w:val="28"/>
        </w:rPr>
      </w:pPr>
    </w:p>
    <w:p w14:paraId="540A0EB7" w14:textId="7BAEFED6" w:rsidR="00EA7D58" w:rsidRDefault="00EA7D58" w:rsidP="00107DF8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EA7D58">
        <w:rPr>
          <w:b/>
          <w:bCs/>
        </w:rPr>
        <w:t xml:space="preserve">Purpose </w:t>
      </w:r>
    </w:p>
    <w:p w14:paraId="03736224" w14:textId="77777777" w:rsidR="00EA7D58" w:rsidRPr="00EA7D58" w:rsidRDefault="00EA7D58" w:rsidP="00107DF8">
      <w:pPr>
        <w:pStyle w:val="ListParagraph"/>
        <w:jc w:val="both"/>
        <w:rPr>
          <w:b/>
          <w:bCs/>
        </w:rPr>
      </w:pPr>
    </w:p>
    <w:p w14:paraId="516125B4" w14:textId="75C1B675" w:rsidR="00EA7D58" w:rsidRDefault="00EA7D58" w:rsidP="00107DF8">
      <w:pPr>
        <w:pStyle w:val="ListParagraph"/>
        <w:numPr>
          <w:ilvl w:val="0"/>
          <w:numId w:val="3"/>
        </w:numPr>
        <w:jc w:val="both"/>
      </w:pPr>
      <w:r>
        <w:t xml:space="preserve">The purpose of this notice is to allow for an efficient transport of sugar cane to particular sugar mills operating under a Registered Queensland Sugar Mill Mass Concession Scheme.  </w:t>
      </w:r>
    </w:p>
    <w:p w14:paraId="23818F41" w14:textId="3C61880E" w:rsidR="009977D2" w:rsidRDefault="009977D2" w:rsidP="00107DF8">
      <w:pPr>
        <w:pStyle w:val="ListParagraph"/>
        <w:ind w:left="1080"/>
        <w:jc w:val="both"/>
      </w:pPr>
    </w:p>
    <w:p w14:paraId="04AD59F4" w14:textId="673B7307" w:rsidR="009977D2" w:rsidRDefault="009977D2" w:rsidP="00107DF8">
      <w:pPr>
        <w:pStyle w:val="ListParagraph"/>
        <w:numPr>
          <w:ilvl w:val="0"/>
          <w:numId w:val="3"/>
        </w:numPr>
        <w:jc w:val="both"/>
      </w:pPr>
      <w:r>
        <w:t xml:space="preserve">This Notice </w:t>
      </w:r>
      <w:r w:rsidR="00011694">
        <w:t>r</w:t>
      </w:r>
      <w:r>
        <w:t xml:space="preserve">evokes and </w:t>
      </w:r>
      <w:r w:rsidR="00011694">
        <w:t>r</w:t>
      </w:r>
      <w:r>
        <w:t xml:space="preserve">eplaces the </w:t>
      </w:r>
      <w:r w:rsidR="00011694">
        <w:t>Queensland Class 3 Heavy Vehicle Sugar Mill Mass Management Scheme Exemption Notice 2019 (No.1).</w:t>
      </w:r>
    </w:p>
    <w:p w14:paraId="1BFA6BA6" w14:textId="77777777" w:rsidR="00EA7D58" w:rsidRDefault="00EA7D58" w:rsidP="00107DF8">
      <w:pPr>
        <w:pStyle w:val="ListParagraph"/>
        <w:ind w:left="1080"/>
        <w:jc w:val="both"/>
      </w:pPr>
    </w:p>
    <w:p w14:paraId="4CE96C81" w14:textId="2B8CCC8B" w:rsidR="00EA7D58" w:rsidRDefault="00EA7D58" w:rsidP="00107DF8">
      <w:pPr>
        <w:pStyle w:val="ListParagraph"/>
        <w:ind w:left="2160" w:hanging="1080"/>
        <w:jc w:val="both"/>
        <w:rPr>
          <w:i/>
          <w:iCs/>
        </w:rPr>
      </w:pPr>
      <w:r w:rsidRPr="00EA7D58">
        <w:rPr>
          <w:i/>
          <w:iCs/>
        </w:rPr>
        <w:t>Note:</w:t>
      </w:r>
      <w:r w:rsidRPr="00EA7D58">
        <w:rPr>
          <w:i/>
          <w:iCs/>
        </w:rPr>
        <w:tab/>
      </w:r>
      <w:r w:rsidR="002549DD">
        <w:rPr>
          <w:i/>
          <w:iCs/>
        </w:rPr>
        <w:t xml:space="preserve">This Notice contains minor amendments, including the addition of a reference to </w:t>
      </w:r>
      <w:r w:rsidR="00107DF8">
        <w:rPr>
          <w:i/>
          <w:iCs/>
        </w:rPr>
        <w:t>the</w:t>
      </w:r>
      <w:r w:rsidR="002549DD">
        <w:rPr>
          <w:i/>
          <w:iCs/>
        </w:rPr>
        <w:t xml:space="preserve"> </w:t>
      </w:r>
      <w:r w:rsidR="00107DF8" w:rsidRPr="00107DF8">
        <w:rPr>
          <w:i/>
          <w:iCs/>
        </w:rPr>
        <w:t>Registered Queensland Sugar Mill Mass Concession Scheme Participation Guide</w:t>
      </w:r>
      <w:r w:rsidR="00107DF8">
        <w:rPr>
          <w:i/>
          <w:iCs/>
        </w:rPr>
        <w:t>, and a</w:t>
      </w:r>
      <w:r w:rsidR="001A19DB">
        <w:rPr>
          <w:i/>
          <w:iCs/>
        </w:rPr>
        <w:t>n update to the details in Schedule 1.</w:t>
      </w:r>
    </w:p>
    <w:p w14:paraId="03971CC3" w14:textId="77777777" w:rsidR="0059105A" w:rsidRPr="00EA7D58" w:rsidRDefault="0059105A" w:rsidP="00107DF8">
      <w:pPr>
        <w:pStyle w:val="ListParagraph"/>
        <w:ind w:left="2160" w:hanging="1080"/>
        <w:jc w:val="both"/>
        <w:rPr>
          <w:i/>
          <w:iCs/>
        </w:rPr>
      </w:pPr>
    </w:p>
    <w:p w14:paraId="31F47186" w14:textId="77777777" w:rsidR="00EA7D58" w:rsidRPr="00EA7D58" w:rsidRDefault="00EA7D58" w:rsidP="00107DF8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EA7D58">
        <w:rPr>
          <w:b/>
          <w:bCs/>
        </w:rPr>
        <w:t xml:space="preserve">Title </w:t>
      </w:r>
    </w:p>
    <w:p w14:paraId="0CE527D0" w14:textId="77777777" w:rsidR="0059105A" w:rsidRDefault="0059105A" w:rsidP="00107DF8">
      <w:pPr>
        <w:pStyle w:val="ListParagraph"/>
        <w:ind w:left="1080"/>
        <w:jc w:val="both"/>
      </w:pPr>
    </w:p>
    <w:p w14:paraId="09B3E14C" w14:textId="227DA1C9" w:rsidR="00EA7D58" w:rsidRDefault="00EA7D58" w:rsidP="00107DF8">
      <w:pPr>
        <w:pStyle w:val="ListParagraph"/>
        <w:ind w:left="1080"/>
        <w:jc w:val="both"/>
      </w:pPr>
      <w:r>
        <w:t>This notice may be cited as the Queensland Class 3 Heavy Vehicle Sugar Mill Mass Management Scheme Exemption Notice 20</w:t>
      </w:r>
      <w:r w:rsidR="006F1EE7">
        <w:t>21 (No.1)</w:t>
      </w:r>
      <w:r>
        <w:t xml:space="preserve">. </w:t>
      </w:r>
    </w:p>
    <w:p w14:paraId="73FFA4FD" w14:textId="77777777" w:rsidR="0059105A" w:rsidRDefault="0059105A" w:rsidP="00107DF8">
      <w:pPr>
        <w:pStyle w:val="ListParagraph"/>
        <w:ind w:left="1080"/>
        <w:jc w:val="both"/>
      </w:pPr>
    </w:p>
    <w:p w14:paraId="54D6DC40" w14:textId="253FE8EC" w:rsidR="00EA7D58" w:rsidRDefault="00EA7D58" w:rsidP="00107DF8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59105A">
        <w:rPr>
          <w:b/>
          <w:bCs/>
        </w:rPr>
        <w:t>Commencement</w:t>
      </w:r>
    </w:p>
    <w:p w14:paraId="1FD767E6" w14:textId="77777777" w:rsidR="0059105A" w:rsidRPr="0059105A" w:rsidRDefault="0059105A" w:rsidP="00107DF8">
      <w:pPr>
        <w:pStyle w:val="ListParagraph"/>
        <w:jc w:val="both"/>
        <w:rPr>
          <w:b/>
          <w:bCs/>
        </w:rPr>
      </w:pPr>
    </w:p>
    <w:p w14:paraId="6553DAC4" w14:textId="0D17E5EC" w:rsidR="0059105A" w:rsidRDefault="00EA7D58" w:rsidP="00107DF8">
      <w:pPr>
        <w:pStyle w:val="ListParagraph"/>
        <w:ind w:left="1080"/>
        <w:jc w:val="both"/>
      </w:pPr>
      <w:r>
        <w:t xml:space="preserve">This Notice commences on </w:t>
      </w:r>
      <w:r w:rsidR="0059105A">
        <w:t>5</w:t>
      </w:r>
      <w:r>
        <w:t xml:space="preserve"> July 20</w:t>
      </w:r>
      <w:r w:rsidR="0059105A">
        <w:t>21</w:t>
      </w:r>
      <w:r>
        <w:t>.</w:t>
      </w:r>
    </w:p>
    <w:p w14:paraId="0C9B9E8C" w14:textId="77777777" w:rsidR="0059105A" w:rsidRDefault="0059105A" w:rsidP="00107DF8">
      <w:pPr>
        <w:pStyle w:val="ListParagraph"/>
        <w:ind w:left="1080"/>
        <w:jc w:val="both"/>
      </w:pPr>
    </w:p>
    <w:p w14:paraId="3859E1CC" w14:textId="3890EC29" w:rsidR="0059105A" w:rsidRDefault="00EA7D58" w:rsidP="00107DF8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59105A">
        <w:rPr>
          <w:b/>
          <w:bCs/>
        </w:rPr>
        <w:t>Expiry</w:t>
      </w:r>
    </w:p>
    <w:p w14:paraId="2AC0ABF9" w14:textId="77777777" w:rsidR="0059105A" w:rsidRPr="0059105A" w:rsidRDefault="0059105A" w:rsidP="00107DF8">
      <w:pPr>
        <w:pStyle w:val="ListParagraph"/>
        <w:jc w:val="both"/>
        <w:rPr>
          <w:b/>
          <w:bCs/>
        </w:rPr>
      </w:pPr>
    </w:p>
    <w:p w14:paraId="434801E1" w14:textId="4149014A" w:rsidR="00EA7D58" w:rsidRDefault="00EA7D58" w:rsidP="00107DF8">
      <w:pPr>
        <w:pStyle w:val="ListParagraph"/>
        <w:ind w:left="1080"/>
        <w:jc w:val="both"/>
      </w:pPr>
      <w:r>
        <w:t>This Notice expires on 30 June 2024.</w:t>
      </w:r>
    </w:p>
    <w:p w14:paraId="28C34F4C" w14:textId="77777777" w:rsidR="00FB0141" w:rsidRDefault="00FB0141" w:rsidP="00107DF8">
      <w:pPr>
        <w:pStyle w:val="ListParagraph"/>
        <w:ind w:left="1080"/>
        <w:jc w:val="both"/>
      </w:pPr>
    </w:p>
    <w:p w14:paraId="3C7CF22D" w14:textId="2A8AD8B7" w:rsidR="00EA7D58" w:rsidRDefault="00EA7D58" w:rsidP="00107DF8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59105A">
        <w:rPr>
          <w:b/>
          <w:bCs/>
        </w:rPr>
        <w:t>Authorising provision</w:t>
      </w:r>
    </w:p>
    <w:p w14:paraId="2BA8A572" w14:textId="77777777" w:rsidR="00FB0141" w:rsidRPr="0059105A" w:rsidRDefault="00FB0141" w:rsidP="00107DF8">
      <w:pPr>
        <w:pStyle w:val="ListParagraph"/>
        <w:jc w:val="both"/>
        <w:rPr>
          <w:b/>
          <w:bCs/>
        </w:rPr>
      </w:pPr>
    </w:p>
    <w:p w14:paraId="0B47CF81" w14:textId="7DF1DADC" w:rsidR="00FB0141" w:rsidRDefault="00EA7D58" w:rsidP="00107DF8">
      <w:pPr>
        <w:pStyle w:val="ListParagraph"/>
        <w:numPr>
          <w:ilvl w:val="0"/>
          <w:numId w:val="3"/>
        </w:numPr>
        <w:jc w:val="both"/>
      </w:pPr>
      <w:r>
        <w:t>This Notice is made under the following section of the Heavy Vehicle National Law as applied in each participating jurisdiction</w:t>
      </w:r>
      <w:r w:rsidR="00FB0141">
        <w:t>:</w:t>
      </w:r>
    </w:p>
    <w:p w14:paraId="7F193D9B" w14:textId="77777777" w:rsidR="00FB0141" w:rsidRDefault="00FB0141" w:rsidP="00107DF8">
      <w:pPr>
        <w:pStyle w:val="ListParagraph"/>
        <w:ind w:left="1080"/>
        <w:jc w:val="both"/>
      </w:pPr>
    </w:p>
    <w:p w14:paraId="4F3CA4DE" w14:textId="2AB1AEAE" w:rsidR="001A19DB" w:rsidRDefault="00EA7D58" w:rsidP="001A19DB">
      <w:pPr>
        <w:pStyle w:val="ListParagraph"/>
        <w:numPr>
          <w:ilvl w:val="0"/>
          <w:numId w:val="4"/>
        </w:numPr>
        <w:jc w:val="both"/>
      </w:pPr>
      <w:r>
        <w:t>Section 117</w:t>
      </w:r>
      <w:r w:rsidR="001A19DB">
        <w:t xml:space="preserve"> - </w:t>
      </w:r>
      <w:r>
        <w:t>Regulator’s power to exempt category of class 3 heavy vehicles from compliance with mass or dimension requirement.</w:t>
      </w:r>
    </w:p>
    <w:p w14:paraId="775FE6B2" w14:textId="77777777" w:rsidR="00FE08A4" w:rsidRDefault="00FE08A4">
      <w:r>
        <w:br w:type="page"/>
      </w:r>
    </w:p>
    <w:p w14:paraId="514C8E39" w14:textId="4F1F1B1C" w:rsidR="00EA7D58" w:rsidRDefault="00EA7D58" w:rsidP="00107DF8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FB0141">
        <w:rPr>
          <w:b/>
          <w:bCs/>
        </w:rPr>
        <w:lastRenderedPageBreak/>
        <w:t xml:space="preserve">Definitions </w:t>
      </w:r>
    </w:p>
    <w:p w14:paraId="519FC81A" w14:textId="77777777" w:rsidR="00FB0141" w:rsidRPr="00FB0141" w:rsidRDefault="00FB0141" w:rsidP="00107DF8">
      <w:pPr>
        <w:pStyle w:val="ListParagraph"/>
        <w:jc w:val="both"/>
        <w:rPr>
          <w:b/>
          <w:bCs/>
        </w:rPr>
      </w:pPr>
    </w:p>
    <w:p w14:paraId="47CB9097" w14:textId="50213008" w:rsidR="00A77BBE" w:rsidRDefault="00EA7D58" w:rsidP="00107DF8">
      <w:pPr>
        <w:pStyle w:val="ListParagraph"/>
        <w:numPr>
          <w:ilvl w:val="0"/>
          <w:numId w:val="5"/>
        </w:numPr>
        <w:jc w:val="both"/>
      </w:pPr>
      <w:r>
        <w:t>Unless otherwise stated, words and expressions used in this notice have the same meanings as those defined in the HVNL.</w:t>
      </w:r>
    </w:p>
    <w:p w14:paraId="243C88A9" w14:textId="77777777" w:rsidR="00FE08A4" w:rsidRDefault="00FE08A4" w:rsidP="00FE08A4">
      <w:pPr>
        <w:pStyle w:val="ListParagraph"/>
        <w:ind w:left="1080"/>
        <w:jc w:val="both"/>
      </w:pPr>
    </w:p>
    <w:p w14:paraId="6BFE0F87" w14:textId="2EE2A473" w:rsidR="00EA7D58" w:rsidRDefault="00EA7D58" w:rsidP="00107DF8">
      <w:pPr>
        <w:pStyle w:val="ListParagraph"/>
        <w:numPr>
          <w:ilvl w:val="0"/>
          <w:numId w:val="5"/>
        </w:numPr>
        <w:jc w:val="both"/>
      </w:pPr>
      <w:r>
        <w:t>In this notice:</w:t>
      </w:r>
    </w:p>
    <w:p w14:paraId="2DFA2830" w14:textId="540E6B2A" w:rsidR="00A5615A" w:rsidRDefault="00EA7D58" w:rsidP="00107DF8">
      <w:pPr>
        <w:ind w:left="1440"/>
        <w:contextualSpacing/>
        <w:jc w:val="both"/>
      </w:pPr>
      <w:r w:rsidRPr="00FB0141">
        <w:rPr>
          <w:b/>
          <w:bCs/>
          <w:i/>
          <w:iCs/>
        </w:rPr>
        <w:t>Eligible vehicle</w:t>
      </w:r>
      <w:r>
        <w:t xml:space="preserve"> means a vehicle that is enrolled in a </w:t>
      </w:r>
      <w:r w:rsidRPr="00FC65B9">
        <w:rPr>
          <w:i/>
          <w:iCs/>
        </w:rPr>
        <w:t>Registered Queensland Sugar Mill Mass Concession Scheme</w:t>
      </w:r>
      <w:r>
        <w:t>.</w:t>
      </w:r>
    </w:p>
    <w:p w14:paraId="45E5E4C2" w14:textId="1F85B2C2" w:rsidR="005E669E" w:rsidRDefault="005E669E" w:rsidP="00107DF8">
      <w:pPr>
        <w:contextualSpacing/>
        <w:jc w:val="both"/>
      </w:pPr>
    </w:p>
    <w:p w14:paraId="37D724B9" w14:textId="37DBB72C" w:rsidR="005E669E" w:rsidRDefault="005E669E" w:rsidP="00107DF8">
      <w:pPr>
        <w:ind w:left="1440"/>
        <w:contextualSpacing/>
        <w:jc w:val="both"/>
      </w:pPr>
      <w:r w:rsidRPr="005E669E">
        <w:rPr>
          <w:b/>
          <w:bCs/>
          <w:i/>
          <w:iCs/>
        </w:rPr>
        <w:t>Registered Queensland Sugar Mill Mass Concession Scheme</w:t>
      </w:r>
      <w:r>
        <w:t xml:space="preserve"> means a scheme registered with </w:t>
      </w:r>
      <w:r w:rsidR="006538ED">
        <w:t xml:space="preserve">the </w:t>
      </w:r>
      <w:r>
        <w:t xml:space="preserve">Queensland Department of Transport and Main Roads and listed in Schedule 1 of this Notice. </w:t>
      </w:r>
    </w:p>
    <w:p w14:paraId="7DF536B5" w14:textId="4340C91F" w:rsidR="005D5AE3" w:rsidRDefault="005D5AE3" w:rsidP="00107DF8">
      <w:pPr>
        <w:ind w:left="1440"/>
        <w:contextualSpacing/>
        <w:jc w:val="both"/>
      </w:pPr>
    </w:p>
    <w:p w14:paraId="27707E68" w14:textId="60CDEAC7" w:rsidR="005D5AE3" w:rsidRDefault="00780DC1" w:rsidP="00107DF8">
      <w:pPr>
        <w:ind w:left="1440"/>
        <w:contextualSpacing/>
        <w:jc w:val="both"/>
      </w:pPr>
      <w:r w:rsidRPr="005B1EBB">
        <w:rPr>
          <w:b/>
          <w:bCs/>
          <w:i/>
          <w:iCs/>
        </w:rPr>
        <w:t>Registered Queensland Sugar Mill Mass Concession Scheme Participation Guide</w:t>
      </w:r>
      <w:r>
        <w:t xml:space="preserve"> means </w:t>
      </w:r>
      <w:r w:rsidR="005B1EBB">
        <w:t xml:space="preserve">the document of that name published and maintained by the Queensland department of Transport and </w:t>
      </w:r>
      <w:r w:rsidR="009B4FD3">
        <w:t>M</w:t>
      </w:r>
      <w:r w:rsidR="005B1EBB">
        <w:t>ain Roads, as amended from time to time.</w:t>
      </w:r>
      <w:r w:rsidR="005D5AE3">
        <w:t xml:space="preserve"> </w:t>
      </w:r>
    </w:p>
    <w:p w14:paraId="684AED54" w14:textId="1798AE60" w:rsidR="005E669E" w:rsidRDefault="005E669E" w:rsidP="00107DF8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5E669E">
        <w:rPr>
          <w:b/>
          <w:bCs/>
        </w:rPr>
        <w:t xml:space="preserve">Application </w:t>
      </w:r>
    </w:p>
    <w:p w14:paraId="576655A4" w14:textId="77777777" w:rsidR="005E669E" w:rsidRPr="005E669E" w:rsidRDefault="005E669E" w:rsidP="00107DF8">
      <w:pPr>
        <w:pStyle w:val="ListParagraph"/>
        <w:jc w:val="both"/>
        <w:rPr>
          <w:b/>
          <w:bCs/>
        </w:rPr>
      </w:pPr>
    </w:p>
    <w:p w14:paraId="32148C9E" w14:textId="6C40F00A" w:rsidR="005E669E" w:rsidRDefault="005E669E" w:rsidP="00107DF8">
      <w:pPr>
        <w:pStyle w:val="ListParagraph"/>
        <w:ind w:left="1080"/>
        <w:jc w:val="both"/>
      </w:pPr>
      <w:r>
        <w:t xml:space="preserve">This Notice applies to eligible vehicles in Queensland. </w:t>
      </w:r>
    </w:p>
    <w:p w14:paraId="1245B229" w14:textId="77777777" w:rsidR="005E669E" w:rsidRDefault="005E669E" w:rsidP="00107DF8">
      <w:pPr>
        <w:pStyle w:val="ListParagraph"/>
        <w:ind w:left="1080"/>
        <w:jc w:val="both"/>
      </w:pPr>
    </w:p>
    <w:p w14:paraId="43C4B733" w14:textId="5A7BB967" w:rsidR="005E669E" w:rsidRDefault="005E669E" w:rsidP="00107DF8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5E669E">
        <w:rPr>
          <w:b/>
          <w:bCs/>
        </w:rPr>
        <w:t xml:space="preserve">Areas &amp; Routes </w:t>
      </w:r>
    </w:p>
    <w:p w14:paraId="57848EAA" w14:textId="77777777" w:rsidR="005E669E" w:rsidRPr="005E669E" w:rsidRDefault="005E669E" w:rsidP="00107DF8">
      <w:pPr>
        <w:pStyle w:val="ListParagraph"/>
        <w:jc w:val="both"/>
        <w:rPr>
          <w:b/>
          <w:bCs/>
        </w:rPr>
      </w:pPr>
    </w:p>
    <w:p w14:paraId="5057AE96" w14:textId="4C79C071" w:rsidR="005E669E" w:rsidRDefault="005E669E" w:rsidP="00107DF8">
      <w:pPr>
        <w:pStyle w:val="ListParagraph"/>
        <w:ind w:left="1080"/>
        <w:jc w:val="both"/>
      </w:pPr>
      <w:r>
        <w:t>This Notice applies to the areas and routes set out in a relevant Registered Sugar Mill Queensland Mass Concession Scheme.</w:t>
      </w:r>
    </w:p>
    <w:p w14:paraId="75D88C8F" w14:textId="77777777" w:rsidR="005E669E" w:rsidRDefault="005E669E" w:rsidP="00107DF8">
      <w:pPr>
        <w:pStyle w:val="ListParagraph"/>
        <w:ind w:left="1080"/>
        <w:jc w:val="both"/>
      </w:pPr>
    </w:p>
    <w:p w14:paraId="1C359B6F" w14:textId="618D829B" w:rsidR="005E669E" w:rsidRDefault="005E669E" w:rsidP="00107DF8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5E669E">
        <w:rPr>
          <w:b/>
          <w:bCs/>
        </w:rPr>
        <w:t xml:space="preserve">Exemption from Prescribed Mass Requirements </w:t>
      </w:r>
    </w:p>
    <w:p w14:paraId="0CD8677A" w14:textId="77777777" w:rsidR="005E669E" w:rsidRPr="005E669E" w:rsidRDefault="005E669E" w:rsidP="00107DF8">
      <w:pPr>
        <w:pStyle w:val="ListParagraph"/>
        <w:jc w:val="both"/>
        <w:rPr>
          <w:b/>
          <w:bCs/>
        </w:rPr>
      </w:pPr>
    </w:p>
    <w:p w14:paraId="5C05C905" w14:textId="44EA49F3" w:rsidR="005E669E" w:rsidRDefault="005E669E" w:rsidP="00107DF8">
      <w:pPr>
        <w:pStyle w:val="ListParagraph"/>
        <w:numPr>
          <w:ilvl w:val="0"/>
          <w:numId w:val="6"/>
        </w:numPr>
        <w:jc w:val="both"/>
      </w:pPr>
      <w:r>
        <w:t xml:space="preserve">This Notice exempts an eligible vehicle from the following general mass limits specified in Schedule 1 of the Heavy Vehicle (Mass Dimension and Loading) National Regulation (the Regulation): </w:t>
      </w:r>
    </w:p>
    <w:p w14:paraId="6B23CFA2" w14:textId="77777777" w:rsidR="005E669E" w:rsidRDefault="005E669E" w:rsidP="00107DF8">
      <w:pPr>
        <w:pStyle w:val="ListParagraph"/>
        <w:ind w:left="1080"/>
        <w:jc w:val="both"/>
      </w:pPr>
    </w:p>
    <w:p w14:paraId="36F30766" w14:textId="6B4BF513" w:rsidR="005E669E" w:rsidRDefault="005E669E" w:rsidP="00107DF8">
      <w:pPr>
        <w:pStyle w:val="ListParagraph"/>
        <w:numPr>
          <w:ilvl w:val="0"/>
          <w:numId w:val="7"/>
        </w:numPr>
        <w:jc w:val="both"/>
      </w:pPr>
      <w:r>
        <w:t xml:space="preserve">Section 2(1)(a)(iv); and </w:t>
      </w:r>
    </w:p>
    <w:p w14:paraId="246F9638" w14:textId="3260CB52" w:rsidR="005E669E" w:rsidRDefault="005E669E" w:rsidP="00107DF8">
      <w:pPr>
        <w:pStyle w:val="ListParagraph"/>
        <w:numPr>
          <w:ilvl w:val="0"/>
          <w:numId w:val="7"/>
        </w:numPr>
        <w:jc w:val="both"/>
      </w:pPr>
      <w:r>
        <w:t xml:space="preserve">Section 2(1)(b); and </w:t>
      </w:r>
    </w:p>
    <w:p w14:paraId="67E2A4BA" w14:textId="4664D9DD" w:rsidR="005E669E" w:rsidRDefault="005E669E" w:rsidP="00107DF8">
      <w:pPr>
        <w:pStyle w:val="ListParagraph"/>
        <w:numPr>
          <w:ilvl w:val="0"/>
          <w:numId w:val="7"/>
        </w:numPr>
        <w:jc w:val="both"/>
      </w:pPr>
      <w:r>
        <w:t xml:space="preserve">Section 4; and </w:t>
      </w:r>
    </w:p>
    <w:p w14:paraId="3B3F91CA" w14:textId="34A83539" w:rsidR="005E669E" w:rsidRDefault="005E669E" w:rsidP="00107DF8">
      <w:pPr>
        <w:pStyle w:val="ListParagraph"/>
        <w:numPr>
          <w:ilvl w:val="0"/>
          <w:numId w:val="7"/>
        </w:numPr>
        <w:jc w:val="both"/>
      </w:pPr>
      <w:r>
        <w:t>Section 5(1), (2) and (3).</w:t>
      </w:r>
    </w:p>
    <w:p w14:paraId="340EAE63" w14:textId="77777777" w:rsidR="005E669E" w:rsidRDefault="005E669E" w:rsidP="00107DF8">
      <w:pPr>
        <w:pStyle w:val="ListParagraph"/>
        <w:ind w:left="1440"/>
        <w:jc w:val="both"/>
      </w:pPr>
    </w:p>
    <w:p w14:paraId="55D3CE76" w14:textId="4C80ED36" w:rsidR="005E669E" w:rsidRDefault="005E669E" w:rsidP="00107DF8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5E669E">
        <w:rPr>
          <w:b/>
          <w:bCs/>
        </w:rPr>
        <w:t xml:space="preserve">Conditions-Maximum Permissible Mass </w:t>
      </w:r>
    </w:p>
    <w:p w14:paraId="09190464" w14:textId="77777777" w:rsidR="005E669E" w:rsidRPr="005E669E" w:rsidRDefault="005E669E" w:rsidP="00107DF8">
      <w:pPr>
        <w:pStyle w:val="ListParagraph"/>
        <w:jc w:val="both"/>
        <w:rPr>
          <w:b/>
          <w:bCs/>
        </w:rPr>
      </w:pPr>
    </w:p>
    <w:p w14:paraId="2E9AF86B" w14:textId="7CC9354B" w:rsidR="005E669E" w:rsidRDefault="005E669E" w:rsidP="00107DF8">
      <w:pPr>
        <w:pStyle w:val="ListParagraph"/>
        <w:numPr>
          <w:ilvl w:val="0"/>
          <w:numId w:val="8"/>
        </w:numPr>
        <w:jc w:val="both"/>
      </w:pPr>
      <w:r>
        <w:t xml:space="preserve">Vehicles operating under this notice must not exceed: </w:t>
      </w:r>
    </w:p>
    <w:p w14:paraId="4E0E7A54" w14:textId="77777777" w:rsidR="005E669E" w:rsidRDefault="005E669E" w:rsidP="00107DF8">
      <w:pPr>
        <w:pStyle w:val="ListParagraph"/>
        <w:ind w:left="1080"/>
        <w:jc w:val="both"/>
      </w:pPr>
    </w:p>
    <w:p w14:paraId="14DF8794" w14:textId="6C2A520F" w:rsidR="005E669E" w:rsidRDefault="005E669E" w:rsidP="00107DF8">
      <w:pPr>
        <w:pStyle w:val="ListParagraph"/>
        <w:numPr>
          <w:ilvl w:val="0"/>
          <w:numId w:val="9"/>
        </w:numPr>
        <w:jc w:val="both"/>
      </w:pPr>
      <w:r>
        <w:t xml:space="preserve">7.5% over prescribed mass limits; and </w:t>
      </w:r>
    </w:p>
    <w:p w14:paraId="5E60E2CD" w14:textId="1B880A2D" w:rsidR="005E669E" w:rsidRDefault="005E669E" w:rsidP="00107DF8">
      <w:pPr>
        <w:pStyle w:val="ListParagraph"/>
        <w:numPr>
          <w:ilvl w:val="0"/>
          <w:numId w:val="9"/>
        </w:numPr>
        <w:jc w:val="both"/>
      </w:pPr>
      <w:r>
        <w:t xml:space="preserve">10% over regulation axle mass limits; and </w:t>
      </w:r>
    </w:p>
    <w:p w14:paraId="1F1A3F1E" w14:textId="7A48E97D" w:rsidR="005E669E" w:rsidRDefault="000E72B7" w:rsidP="00107DF8">
      <w:pPr>
        <w:pStyle w:val="ListParagraph"/>
        <w:numPr>
          <w:ilvl w:val="0"/>
          <w:numId w:val="9"/>
        </w:numPr>
        <w:jc w:val="both"/>
      </w:pPr>
      <w:r w:rsidRPr="000E72B7">
        <w:t>Notwithstanding subsections a) and b) above, the manufacturer’s ratings.</w:t>
      </w:r>
    </w:p>
    <w:p w14:paraId="5A325B5E" w14:textId="77777777" w:rsidR="000E72B7" w:rsidRDefault="000E72B7" w:rsidP="00107DF8">
      <w:pPr>
        <w:pStyle w:val="ListParagraph"/>
        <w:ind w:left="1440"/>
        <w:jc w:val="both"/>
      </w:pPr>
    </w:p>
    <w:p w14:paraId="1A8A4517" w14:textId="77777777" w:rsidR="00A77BBE" w:rsidRDefault="00A77BBE" w:rsidP="00107DF8">
      <w:pPr>
        <w:jc w:val="both"/>
        <w:rPr>
          <w:b/>
          <w:bCs/>
        </w:rPr>
      </w:pPr>
      <w:r>
        <w:rPr>
          <w:b/>
          <w:bCs/>
        </w:rPr>
        <w:br w:type="page"/>
      </w:r>
    </w:p>
    <w:p w14:paraId="2FF1B155" w14:textId="5770B987" w:rsidR="005E669E" w:rsidRDefault="005E669E" w:rsidP="00107DF8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0E72B7">
        <w:rPr>
          <w:b/>
          <w:bCs/>
        </w:rPr>
        <w:lastRenderedPageBreak/>
        <w:t xml:space="preserve">General Conditions </w:t>
      </w:r>
    </w:p>
    <w:p w14:paraId="5A2A8373" w14:textId="77777777" w:rsidR="0052578D" w:rsidRPr="000E72B7" w:rsidRDefault="0052578D" w:rsidP="00107DF8">
      <w:pPr>
        <w:pStyle w:val="ListParagraph"/>
        <w:jc w:val="both"/>
        <w:rPr>
          <w:b/>
          <w:bCs/>
        </w:rPr>
      </w:pPr>
    </w:p>
    <w:p w14:paraId="662CCF43" w14:textId="6E9BE1FC" w:rsidR="005E669E" w:rsidRDefault="005E669E" w:rsidP="00107DF8">
      <w:pPr>
        <w:pStyle w:val="ListParagraph"/>
        <w:numPr>
          <w:ilvl w:val="0"/>
          <w:numId w:val="10"/>
        </w:numPr>
        <w:jc w:val="both"/>
      </w:pPr>
      <w:r>
        <w:t>A vehicle operating under this Notice must:</w:t>
      </w:r>
    </w:p>
    <w:p w14:paraId="6D397761" w14:textId="77777777" w:rsidR="0052578D" w:rsidRDefault="0052578D" w:rsidP="00107DF8">
      <w:pPr>
        <w:pStyle w:val="ListParagraph"/>
        <w:ind w:left="1080"/>
        <w:jc w:val="both"/>
      </w:pPr>
    </w:p>
    <w:p w14:paraId="60181ED2" w14:textId="6B1476A4" w:rsidR="005E669E" w:rsidRDefault="005E669E" w:rsidP="00107DF8">
      <w:pPr>
        <w:pStyle w:val="ListParagraph"/>
        <w:numPr>
          <w:ilvl w:val="0"/>
          <w:numId w:val="11"/>
        </w:numPr>
        <w:jc w:val="both"/>
      </w:pPr>
      <w:r>
        <w:t>Be an eligible vehicle; and</w:t>
      </w:r>
    </w:p>
    <w:p w14:paraId="1B2AB825" w14:textId="399036E7" w:rsidR="0052578D" w:rsidRDefault="005E669E" w:rsidP="00107DF8">
      <w:pPr>
        <w:pStyle w:val="ListParagraph"/>
        <w:numPr>
          <w:ilvl w:val="0"/>
          <w:numId w:val="11"/>
        </w:numPr>
        <w:jc w:val="both"/>
      </w:pPr>
      <w:r>
        <w:t xml:space="preserve">Comply with the provisions of the </w:t>
      </w:r>
      <w:r w:rsidRPr="00A77BBE">
        <w:rPr>
          <w:i/>
          <w:iCs/>
        </w:rPr>
        <w:t xml:space="preserve">Registered Queensland Sugar Mill Mass Concession Scheme </w:t>
      </w:r>
      <w:r>
        <w:t>in which it is enrolled and under which it is operating</w:t>
      </w:r>
      <w:r w:rsidR="00A77BBE">
        <w:t>; and</w:t>
      </w:r>
    </w:p>
    <w:p w14:paraId="4EC3690E" w14:textId="11651960" w:rsidR="0052578D" w:rsidRDefault="00A77BBE" w:rsidP="00107DF8">
      <w:pPr>
        <w:pStyle w:val="ListParagraph"/>
        <w:numPr>
          <w:ilvl w:val="0"/>
          <w:numId w:val="11"/>
        </w:numPr>
        <w:jc w:val="both"/>
      </w:pPr>
      <w:r>
        <w:t xml:space="preserve">Comply with the provisions of the </w:t>
      </w:r>
      <w:r w:rsidRPr="00A77BBE">
        <w:rPr>
          <w:i/>
          <w:iCs/>
        </w:rPr>
        <w:t>Registered Queensland Sugar Mill Mass Concession Scheme Participation Guide</w:t>
      </w:r>
      <w:r>
        <w:t>.</w:t>
      </w:r>
    </w:p>
    <w:p w14:paraId="71011A72" w14:textId="77777777" w:rsidR="00A77BBE" w:rsidRDefault="00A77BBE" w:rsidP="00107DF8">
      <w:pPr>
        <w:pStyle w:val="ListParagraph"/>
        <w:ind w:left="1440"/>
        <w:jc w:val="both"/>
      </w:pPr>
    </w:p>
    <w:p w14:paraId="090168DB" w14:textId="1E33EA0D" w:rsidR="00287FFD" w:rsidRDefault="005E669E" w:rsidP="00107DF8">
      <w:pPr>
        <w:pStyle w:val="ListParagraph"/>
        <w:numPr>
          <w:ilvl w:val="0"/>
          <w:numId w:val="10"/>
        </w:numPr>
        <w:jc w:val="both"/>
      </w:pPr>
      <w:r>
        <w:t>A copy of this Notice must be carried at all times when operating under the conditions of this Notice.</w:t>
      </w:r>
    </w:p>
    <w:p w14:paraId="033A2D26" w14:textId="77777777" w:rsidR="00737354" w:rsidRDefault="00737354" w:rsidP="00737354">
      <w:pPr>
        <w:contextualSpacing/>
        <w:jc w:val="both"/>
      </w:pPr>
    </w:p>
    <w:p w14:paraId="3D0086EE" w14:textId="77777777" w:rsidR="00737354" w:rsidRDefault="00737354" w:rsidP="00737354">
      <w:pPr>
        <w:contextualSpacing/>
        <w:jc w:val="both"/>
      </w:pPr>
    </w:p>
    <w:p w14:paraId="7EEE169E" w14:textId="69E2CDDD" w:rsidR="00737354" w:rsidRDefault="00737354" w:rsidP="00737354">
      <w:pPr>
        <w:ind w:left="720"/>
        <w:contextualSpacing/>
        <w:jc w:val="both"/>
      </w:pPr>
      <w:r>
        <w:t>Peter Caprioli</w:t>
      </w:r>
    </w:p>
    <w:p w14:paraId="0EE69593" w14:textId="77777777" w:rsidR="00737354" w:rsidRPr="00737354" w:rsidRDefault="00737354" w:rsidP="00737354">
      <w:pPr>
        <w:ind w:left="720"/>
        <w:contextualSpacing/>
        <w:jc w:val="both"/>
        <w:rPr>
          <w:i/>
          <w:iCs/>
        </w:rPr>
      </w:pPr>
      <w:r w:rsidRPr="00737354">
        <w:rPr>
          <w:i/>
          <w:iCs/>
        </w:rPr>
        <w:t>Executive Director (Freight and Supply Chain Productivity)</w:t>
      </w:r>
    </w:p>
    <w:p w14:paraId="48A6BF80" w14:textId="3F04EAB7" w:rsidR="00287FFD" w:rsidRPr="00737354" w:rsidRDefault="00737354" w:rsidP="00737354">
      <w:pPr>
        <w:ind w:left="720"/>
        <w:contextualSpacing/>
        <w:jc w:val="both"/>
        <w:rPr>
          <w:b/>
          <w:bCs/>
        </w:rPr>
      </w:pPr>
      <w:r w:rsidRPr="00737354">
        <w:rPr>
          <w:b/>
          <w:bCs/>
        </w:rPr>
        <w:t>National Heavy Vehicle Regulator</w:t>
      </w:r>
    </w:p>
    <w:p w14:paraId="0E9E7D54" w14:textId="713AC9EB" w:rsidR="00287FFD" w:rsidRDefault="00287FFD" w:rsidP="00107DF8">
      <w:pPr>
        <w:jc w:val="both"/>
      </w:pPr>
      <w:r>
        <w:br w:type="page"/>
      </w:r>
    </w:p>
    <w:p w14:paraId="136297F7" w14:textId="48320957" w:rsidR="000B2D5A" w:rsidRPr="009270F6" w:rsidRDefault="000B2D5A" w:rsidP="00107DF8">
      <w:pPr>
        <w:jc w:val="both"/>
        <w:rPr>
          <w:b/>
          <w:bCs/>
        </w:rPr>
      </w:pPr>
      <w:r w:rsidRPr="009270F6">
        <w:rPr>
          <w:b/>
          <w:bCs/>
        </w:rPr>
        <w:lastRenderedPageBreak/>
        <w:t>Schedule 1</w:t>
      </w:r>
      <w:r w:rsidR="009270F6">
        <w:rPr>
          <w:b/>
          <w:bCs/>
        </w:rPr>
        <w:t>:</w:t>
      </w:r>
      <w:r w:rsidRPr="009270F6">
        <w:rPr>
          <w:b/>
          <w:bCs/>
        </w:rPr>
        <w:t xml:space="preserve"> Registered Queensland Sugar Mill Mass Concession Schemes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chedule 1: Registered Queensland Sugar Mill Mass Concession Schemes"/>
        <w:tblDescription w:val="A table of Sugar Mill Mass Concession Schemes in Queensland"/>
      </w:tblPr>
      <w:tblGrid>
        <w:gridCol w:w="9016"/>
      </w:tblGrid>
      <w:tr w:rsidR="009270F6" w14:paraId="5C391D21" w14:textId="77777777" w:rsidTr="0057364F">
        <w:tc>
          <w:tcPr>
            <w:tcW w:w="9016" w:type="dxa"/>
          </w:tcPr>
          <w:p w14:paraId="28EE622D" w14:textId="52F30109" w:rsidR="009270F6" w:rsidRPr="009270F6" w:rsidRDefault="009270F6" w:rsidP="00107DF8">
            <w:pPr>
              <w:jc w:val="both"/>
              <w:rPr>
                <w:b/>
                <w:bCs/>
              </w:rPr>
            </w:pPr>
            <w:r w:rsidRPr="009270F6">
              <w:rPr>
                <w:b/>
                <w:bCs/>
              </w:rPr>
              <w:t>Registered Queensland Sugar Mill Mass Concession Scheme</w:t>
            </w:r>
          </w:p>
        </w:tc>
      </w:tr>
      <w:tr w:rsidR="009270F6" w14:paraId="4F502949" w14:textId="77777777" w:rsidTr="009270F6">
        <w:trPr>
          <w:trHeight w:val="590"/>
        </w:trPr>
        <w:tc>
          <w:tcPr>
            <w:tcW w:w="9016" w:type="dxa"/>
            <w:vAlign w:val="center"/>
          </w:tcPr>
          <w:p w14:paraId="161F7174" w14:textId="4F7BA8AF" w:rsidR="009270F6" w:rsidRDefault="009270F6" w:rsidP="00107DF8">
            <w:pPr>
              <w:jc w:val="both"/>
            </w:pPr>
            <w:r w:rsidRPr="00E400AE">
              <w:t xml:space="preserve">Rocky Point Sugar Mill </w:t>
            </w:r>
            <w:proofErr w:type="spellStart"/>
            <w:r w:rsidRPr="00E400AE">
              <w:t>Self Regulation</w:t>
            </w:r>
            <w:proofErr w:type="spellEnd"/>
            <w:r w:rsidRPr="00E400AE">
              <w:t xml:space="preserve"> (Mass Concession) Scheme</w:t>
            </w:r>
          </w:p>
        </w:tc>
      </w:tr>
      <w:tr w:rsidR="009270F6" w14:paraId="05AB3134" w14:textId="77777777" w:rsidTr="009270F6">
        <w:trPr>
          <w:trHeight w:val="590"/>
        </w:trPr>
        <w:tc>
          <w:tcPr>
            <w:tcW w:w="9016" w:type="dxa"/>
            <w:vAlign w:val="center"/>
          </w:tcPr>
          <w:p w14:paraId="514CAD8F" w14:textId="5603296C" w:rsidR="009270F6" w:rsidRDefault="009270F6" w:rsidP="00107DF8">
            <w:pPr>
              <w:jc w:val="both"/>
            </w:pPr>
            <w:r w:rsidRPr="00E400AE">
              <w:t xml:space="preserve">Bundaberg Sugar Mill </w:t>
            </w:r>
            <w:proofErr w:type="spellStart"/>
            <w:r w:rsidRPr="00E400AE">
              <w:t>Self Regulation</w:t>
            </w:r>
            <w:proofErr w:type="spellEnd"/>
            <w:r w:rsidRPr="00E400AE">
              <w:t xml:space="preserve"> (Mass Concession) Scheme</w:t>
            </w:r>
          </w:p>
        </w:tc>
      </w:tr>
      <w:tr w:rsidR="009270F6" w14:paraId="5F590387" w14:textId="77777777" w:rsidTr="009270F6">
        <w:trPr>
          <w:trHeight w:val="590"/>
        </w:trPr>
        <w:tc>
          <w:tcPr>
            <w:tcW w:w="9016" w:type="dxa"/>
            <w:vAlign w:val="center"/>
          </w:tcPr>
          <w:p w14:paraId="138B3ABC" w14:textId="5A579B75" w:rsidR="009270F6" w:rsidRDefault="00D36869" w:rsidP="00107DF8">
            <w:pPr>
              <w:jc w:val="both"/>
            </w:pPr>
            <w:r>
              <w:t>I</w:t>
            </w:r>
            <w:r w:rsidR="002D3232">
              <w:t>sis</w:t>
            </w:r>
            <w:r w:rsidR="009270F6" w:rsidRPr="00E400AE">
              <w:t xml:space="preserve"> Sugar Mill </w:t>
            </w:r>
            <w:proofErr w:type="spellStart"/>
            <w:r w:rsidR="009270F6" w:rsidRPr="00E400AE">
              <w:t>Self Regulation</w:t>
            </w:r>
            <w:proofErr w:type="spellEnd"/>
            <w:r w:rsidR="009270F6" w:rsidRPr="00E400AE">
              <w:t xml:space="preserve"> (Mass Concession) Scheme</w:t>
            </w:r>
          </w:p>
        </w:tc>
      </w:tr>
      <w:tr w:rsidR="009270F6" w14:paraId="3513976C" w14:textId="77777777" w:rsidTr="009270F6">
        <w:trPr>
          <w:trHeight w:val="590"/>
        </w:trPr>
        <w:tc>
          <w:tcPr>
            <w:tcW w:w="9016" w:type="dxa"/>
            <w:vAlign w:val="center"/>
          </w:tcPr>
          <w:p w14:paraId="74E94BF3" w14:textId="2470B769" w:rsidR="009270F6" w:rsidRDefault="009270F6" w:rsidP="00107DF8">
            <w:pPr>
              <w:jc w:val="both"/>
            </w:pPr>
            <w:r w:rsidRPr="00E400AE">
              <w:t xml:space="preserve">Mossman Sugar Mill </w:t>
            </w:r>
            <w:proofErr w:type="spellStart"/>
            <w:r w:rsidRPr="00E400AE">
              <w:t>Self</w:t>
            </w:r>
            <w:r w:rsidR="00523137">
              <w:t xml:space="preserve"> </w:t>
            </w:r>
            <w:r w:rsidRPr="00E400AE">
              <w:t>Regulation</w:t>
            </w:r>
            <w:proofErr w:type="spellEnd"/>
            <w:r w:rsidRPr="00E400AE">
              <w:t xml:space="preserve"> (Mass Concession) Scheme</w:t>
            </w:r>
          </w:p>
        </w:tc>
      </w:tr>
      <w:tr w:rsidR="009270F6" w14:paraId="0FE57D8B" w14:textId="77777777" w:rsidTr="009270F6">
        <w:trPr>
          <w:trHeight w:val="590"/>
        </w:trPr>
        <w:tc>
          <w:tcPr>
            <w:tcW w:w="9016" w:type="dxa"/>
            <w:vAlign w:val="center"/>
          </w:tcPr>
          <w:p w14:paraId="4BA4E4AC" w14:textId="6AC42A96" w:rsidR="009270F6" w:rsidRDefault="009270F6" w:rsidP="00107DF8">
            <w:pPr>
              <w:jc w:val="both"/>
            </w:pPr>
            <w:r w:rsidRPr="00E400AE">
              <w:t xml:space="preserve">Tablelands Sugar Mill </w:t>
            </w:r>
            <w:proofErr w:type="spellStart"/>
            <w:r w:rsidRPr="00E400AE">
              <w:t>Self Regulation</w:t>
            </w:r>
            <w:proofErr w:type="spellEnd"/>
            <w:r w:rsidRPr="00E400AE">
              <w:t xml:space="preserve"> (Mass Concession) Scheme</w:t>
            </w:r>
          </w:p>
        </w:tc>
      </w:tr>
    </w:tbl>
    <w:p w14:paraId="0BF4C19B" w14:textId="77777777" w:rsidR="000B2D5A" w:rsidRDefault="000B2D5A" w:rsidP="00107DF8">
      <w:pPr>
        <w:jc w:val="both"/>
      </w:pPr>
    </w:p>
    <w:sectPr w:rsidR="000B2D5A" w:rsidSect="000D6C45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D90A5" w14:textId="77777777" w:rsidR="009270F6" w:rsidRDefault="009270F6" w:rsidP="009270F6">
      <w:pPr>
        <w:spacing w:after="0" w:line="240" w:lineRule="auto"/>
      </w:pPr>
      <w:r>
        <w:separator/>
      </w:r>
    </w:p>
  </w:endnote>
  <w:endnote w:type="continuationSeparator" w:id="0">
    <w:p w14:paraId="47686CF5" w14:textId="77777777" w:rsidR="009270F6" w:rsidRDefault="009270F6" w:rsidP="00927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547704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1E203" w14:textId="77777777" w:rsidR="009270F6" w:rsidRDefault="009270F6" w:rsidP="009270F6">
            <w:pPr>
              <w:pStyle w:val="Footer"/>
              <w:jc w:val="right"/>
            </w:pPr>
          </w:p>
          <w:p w14:paraId="370399B4" w14:textId="2CD26678" w:rsidR="009270F6" w:rsidRDefault="009270F6" w:rsidP="009270F6">
            <w:pPr>
              <w:pStyle w:val="Footer"/>
              <w:jc w:val="right"/>
            </w:pPr>
            <w:r w:rsidRPr="009270F6">
              <w:t>Queensland Class 3 Heavy Vehicle Sugar Mill Mass Management Scheme Exemption Notice 2021 (No.1)</w:t>
            </w:r>
          </w:p>
          <w:p w14:paraId="67C403FA" w14:textId="240C092A" w:rsidR="009270F6" w:rsidRDefault="009270F6" w:rsidP="009270F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6808421"/>
      <w:docPartObj>
        <w:docPartGallery w:val="Page Numbers (Top of Page)"/>
        <w:docPartUnique/>
      </w:docPartObj>
    </w:sdtPr>
    <w:sdtEndPr/>
    <w:sdtContent>
      <w:p w14:paraId="316C8ED9" w14:textId="77777777" w:rsidR="001554B2" w:rsidRDefault="001554B2" w:rsidP="001554B2">
        <w:pPr>
          <w:pStyle w:val="Footer"/>
          <w:jc w:val="right"/>
        </w:pPr>
      </w:p>
      <w:p w14:paraId="2CB0F040" w14:textId="77777777" w:rsidR="001554B2" w:rsidRDefault="001554B2" w:rsidP="001554B2">
        <w:pPr>
          <w:pStyle w:val="Footer"/>
          <w:jc w:val="right"/>
        </w:pPr>
        <w:r w:rsidRPr="009270F6">
          <w:t>Queensland Class 3 Heavy Vehicle Sugar Mill Mass Management Scheme Exemption Notice 2021 (No.1)</w:t>
        </w:r>
      </w:p>
      <w:p w14:paraId="51C29F33" w14:textId="53ABA059" w:rsidR="001554B2" w:rsidRDefault="001554B2" w:rsidP="001554B2">
        <w:pPr>
          <w:pStyle w:val="Foot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E21FA" w14:textId="77777777" w:rsidR="009270F6" w:rsidRDefault="009270F6" w:rsidP="009270F6">
      <w:pPr>
        <w:spacing w:after="0" w:line="240" w:lineRule="auto"/>
      </w:pPr>
      <w:r>
        <w:separator/>
      </w:r>
    </w:p>
  </w:footnote>
  <w:footnote w:type="continuationSeparator" w:id="0">
    <w:p w14:paraId="4802E2FF" w14:textId="77777777" w:rsidR="009270F6" w:rsidRDefault="009270F6" w:rsidP="00927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0D6C45" w:rsidRPr="00CE796A" w14:paraId="32E656EF" w14:textId="77777777" w:rsidTr="00A10FDB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F393094" w14:textId="77777777" w:rsidR="000D6C45" w:rsidRPr="00CE796A" w:rsidRDefault="000D6C45" w:rsidP="000D6C45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0003905" wp14:editId="73981EC6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0099F05" w14:textId="77777777" w:rsidR="000D6C45" w:rsidRPr="00CE796A" w:rsidRDefault="000D6C45" w:rsidP="000D6C45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C264309" w14:textId="77777777" w:rsidR="000D6C45" w:rsidRPr="00CE796A" w:rsidRDefault="000D6C45" w:rsidP="000D6C45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0D6C45" w:rsidRPr="00CE796A" w14:paraId="4AADFE43" w14:textId="77777777" w:rsidTr="00A10FDB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49A1EBD4" w14:textId="77777777" w:rsidR="000D6C45" w:rsidRPr="00CE796A" w:rsidRDefault="000D6C45" w:rsidP="000D6C45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63E105F2" w14:textId="77777777" w:rsidR="000D6C45" w:rsidRPr="00840A06" w:rsidRDefault="000D6C45" w:rsidP="000D6C45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315D0AEB" w14:textId="77777777" w:rsidR="000D6C45" w:rsidRDefault="000D6C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D57AD"/>
    <w:multiLevelType w:val="hybridMultilevel"/>
    <w:tmpl w:val="D76E237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1E4E26"/>
    <w:multiLevelType w:val="hybridMultilevel"/>
    <w:tmpl w:val="D76E237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0E2389"/>
    <w:multiLevelType w:val="hybridMultilevel"/>
    <w:tmpl w:val="06B4A5E6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1F0C90"/>
    <w:multiLevelType w:val="hybridMultilevel"/>
    <w:tmpl w:val="06B4A5E6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071EAE"/>
    <w:multiLevelType w:val="hybridMultilevel"/>
    <w:tmpl w:val="6EF67666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015B91"/>
    <w:multiLevelType w:val="hybridMultilevel"/>
    <w:tmpl w:val="06B4A5E6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A502EC"/>
    <w:multiLevelType w:val="hybridMultilevel"/>
    <w:tmpl w:val="D76E237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0112D88"/>
    <w:multiLevelType w:val="hybridMultilevel"/>
    <w:tmpl w:val="D76E237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B730A3"/>
    <w:multiLevelType w:val="hybridMultilevel"/>
    <w:tmpl w:val="06B4A5E6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460AE1"/>
    <w:multiLevelType w:val="hybridMultilevel"/>
    <w:tmpl w:val="06B4A5E6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0B619E"/>
    <w:multiLevelType w:val="hybridMultilevel"/>
    <w:tmpl w:val="80FA89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7"/>
  </w:num>
  <w:num w:numId="5">
    <w:abstractNumId w:val="9"/>
  </w:num>
  <w:num w:numId="6">
    <w:abstractNumId w:val="3"/>
  </w:num>
  <w:num w:numId="7">
    <w:abstractNumId w:val="1"/>
  </w:num>
  <w:num w:numId="8">
    <w:abstractNumId w:val="8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37"/>
    <w:rsid w:val="00011694"/>
    <w:rsid w:val="000B2D5A"/>
    <w:rsid w:val="000D6C45"/>
    <w:rsid w:val="000E72B7"/>
    <w:rsid w:val="00107DF8"/>
    <w:rsid w:val="00122916"/>
    <w:rsid w:val="001554B2"/>
    <w:rsid w:val="001A19DB"/>
    <w:rsid w:val="00205994"/>
    <w:rsid w:val="002549DD"/>
    <w:rsid w:val="00287FFD"/>
    <w:rsid w:val="0029677E"/>
    <w:rsid w:val="002C7220"/>
    <w:rsid w:val="002D3232"/>
    <w:rsid w:val="003A7537"/>
    <w:rsid w:val="0044367E"/>
    <w:rsid w:val="004D5034"/>
    <w:rsid w:val="005054A8"/>
    <w:rsid w:val="00523137"/>
    <w:rsid w:val="0052578D"/>
    <w:rsid w:val="00560C35"/>
    <w:rsid w:val="0057364F"/>
    <w:rsid w:val="0059105A"/>
    <w:rsid w:val="005B1EBB"/>
    <w:rsid w:val="005D5AE3"/>
    <w:rsid w:val="005E669E"/>
    <w:rsid w:val="006538ED"/>
    <w:rsid w:val="006F1EE7"/>
    <w:rsid w:val="00737354"/>
    <w:rsid w:val="00780DC1"/>
    <w:rsid w:val="007811BC"/>
    <w:rsid w:val="0088267C"/>
    <w:rsid w:val="00917D1D"/>
    <w:rsid w:val="009270F6"/>
    <w:rsid w:val="009977D2"/>
    <w:rsid w:val="009B4FD3"/>
    <w:rsid w:val="00A5615A"/>
    <w:rsid w:val="00A77BBE"/>
    <w:rsid w:val="00D21C6D"/>
    <w:rsid w:val="00D36869"/>
    <w:rsid w:val="00E11874"/>
    <w:rsid w:val="00E55172"/>
    <w:rsid w:val="00EA7D58"/>
    <w:rsid w:val="00FB0141"/>
    <w:rsid w:val="00FC65B9"/>
    <w:rsid w:val="00FE08A4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2FD4265"/>
  <w15:chartTrackingRefBased/>
  <w15:docId w15:val="{770EA0E4-17D7-4CA1-92AD-FB8F5261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D58"/>
    <w:pPr>
      <w:ind w:left="720"/>
      <w:contextualSpacing/>
    </w:pPr>
  </w:style>
  <w:style w:type="table" w:styleId="TableGrid">
    <w:name w:val="Table Grid"/>
    <w:basedOn w:val="TableNormal"/>
    <w:uiPriority w:val="39"/>
    <w:rsid w:val="00573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7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0F6"/>
  </w:style>
  <w:style w:type="paragraph" w:styleId="Footer">
    <w:name w:val="footer"/>
    <w:basedOn w:val="Normal"/>
    <w:link w:val="FooterChar"/>
    <w:uiPriority w:val="99"/>
    <w:unhideWhenUsed/>
    <w:rsid w:val="00927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88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9" ma:contentTypeDescription="Create a new document." ma:contentTypeScope="" ma:versionID="d21913a6cdaaca32d88c2b54cb76e87f">
  <xsd:schema xmlns:xsd="http://www.w3.org/2001/XMLSchema" xmlns:xs="http://www.w3.org/2001/XMLSchema" xmlns:p="http://schemas.microsoft.com/office/2006/metadata/properties" xmlns:ns2="5ad2cbeb-fc51-4b49-87dc-42300fe4d1dd" xmlns:ns3="73f7d1ba-ac27-4bcb-a5b6-37981e86af6e" targetNamespace="http://schemas.microsoft.com/office/2006/metadata/properties" ma:root="true" ma:fieldsID="273eb8b0d28e3edc1c3e70a05db4925e" ns2:_="" ns3:_="">
    <xsd:import namespace="5ad2cbeb-fc51-4b49-87dc-42300fe4d1dd"/>
    <xsd:import namespace="73f7d1ba-ac27-4bcb-a5b6-37981e86af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6B1E477-C122-431C-AE3E-29E70E748D49}">
  <ds:schemaRefs>
    <ds:schemaRef ds:uri="http://schemas.microsoft.com/office/infopath/2007/PartnerControls"/>
    <ds:schemaRef ds:uri="http://purl.org/dc/dcmitype/"/>
    <ds:schemaRef ds:uri="http://purl.org/dc/terms/"/>
    <ds:schemaRef ds:uri="73f7d1ba-ac27-4bcb-a5b6-37981e86af6e"/>
    <ds:schemaRef ds:uri="http://purl.org/dc/elements/1.1/"/>
    <ds:schemaRef ds:uri="5ad2cbeb-fc51-4b49-87dc-42300fe4d1dd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5EF2EAD-8721-4795-9C15-2CA9C76FA9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B19C9B-4507-4046-99BC-12C7C143F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2cbeb-fc51-4b49-87dc-42300fe4d1dd"/>
    <ds:schemaRef ds:uri="73f7d1ba-ac27-4bcb-a5b6-37981e86a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744E5F-E6CB-4187-840C-5E219B5FFB5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Crapnell</dc:creator>
  <cp:keywords/>
  <dc:description/>
  <cp:lastModifiedBy>Robert Crapnell</cp:lastModifiedBy>
  <cp:revision>2</cp:revision>
  <dcterms:created xsi:type="dcterms:W3CDTF">2021-06-29T00:25:00Z</dcterms:created>
  <dcterms:modified xsi:type="dcterms:W3CDTF">2021-06-29T00:25:00Z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0x0101002D41D59F8C1A3F41A2B5409D4BA3BB7A</vt:lpwstr>
  </property>
</Properties>
</file>