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D5" w:rsidRPr="00F74DF3" w:rsidRDefault="004002D5" w:rsidP="00A74AAC">
      <w:pPr>
        <w:pStyle w:val="OutlineNumberedLevel1"/>
        <w:rPr>
          <w:b/>
          <w:sz w:val="28"/>
          <w:szCs w:val="28"/>
        </w:rPr>
      </w:pPr>
      <w:r w:rsidRPr="00F74DF3">
        <w:rPr>
          <w:b/>
          <w:sz w:val="28"/>
          <w:szCs w:val="28"/>
        </w:rPr>
        <w:t>HEAVY VEHICLE NATIONAL LAW</w:t>
      </w:r>
    </w:p>
    <w:p w:rsidR="004002D5" w:rsidRPr="00F74DF3" w:rsidRDefault="00DA57AC" w:rsidP="00A74AAC">
      <w:pPr>
        <w:pStyle w:val="OutlineNumberedLevel1"/>
        <w:rPr>
          <w:b/>
          <w:sz w:val="28"/>
          <w:szCs w:val="28"/>
        </w:rPr>
      </w:pPr>
      <w:r>
        <w:rPr>
          <w:b/>
          <w:sz w:val="28"/>
          <w:szCs w:val="28"/>
        </w:rPr>
        <w:t>Victoria Class 3</w:t>
      </w:r>
      <w:r w:rsidR="00F74DF3" w:rsidRPr="00F74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2-Axle Bus</w:t>
      </w:r>
      <w:r w:rsidR="008B381A">
        <w:rPr>
          <w:b/>
          <w:sz w:val="28"/>
          <w:szCs w:val="28"/>
        </w:rPr>
        <w:t xml:space="preserve"> </w:t>
      </w:r>
      <w:r w:rsidR="00F74DF3" w:rsidRPr="00F74DF3">
        <w:rPr>
          <w:b/>
          <w:sz w:val="28"/>
          <w:szCs w:val="28"/>
        </w:rPr>
        <w:t xml:space="preserve">Mass </w:t>
      </w:r>
      <w:r w:rsidR="00D062E5">
        <w:rPr>
          <w:b/>
          <w:sz w:val="28"/>
          <w:szCs w:val="28"/>
        </w:rPr>
        <w:t>Exemption</w:t>
      </w:r>
      <w:r w:rsidR="00D275B5">
        <w:rPr>
          <w:b/>
          <w:sz w:val="28"/>
          <w:szCs w:val="28"/>
        </w:rPr>
        <w:t xml:space="preserve"> No</w:t>
      </w:r>
      <w:r w:rsidR="00F74DF3" w:rsidRPr="00F74DF3">
        <w:rPr>
          <w:b/>
          <w:sz w:val="28"/>
          <w:szCs w:val="28"/>
        </w:rPr>
        <w:t>tice 201</w:t>
      </w:r>
      <w:r w:rsidR="00D275B5">
        <w:rPr>
          <w:b/>
          <w:sz w:val="28"/>
          <w:szCs w:val="28"/>
        </w:rPr>
        <w:t>8</w:t>
      </w:r>
      <w:r w:rsidR="007619EC">
        <w:rPr>
          <w:b/>
          <w:sz w:val="28"/>
          <w:szCs w:val="28"/>
        </w:rPr>
        <w:t xml:space="preserve"> (No.1)</w:t>
      </w:r>
    </w:p>
    <w:p w:rsidR="004002D5" w:rsidRPr="00F74DF3" w:rsidRDefault="004002D5" w:rsidP="00A74AAC">
      <w:pPr>
        <w:pStyle w:val="Sectionheading"/>
        <w:numPr>
          <w:ilvl w:val="0"/>
          <w:numId w:val="5"/>
        </w:numPr>
        <w:jc w:val="both"/>
      </w:pPr>
      <w:r w:rsidRPr="00F74DF3">
        <w:t>Purpose</w:t>
      </w:r>
    </w:p>
    <w:p w:rsidR="004002D5" w:rsidRPr="00F74DF3" w:rsidRDefault="00764CC7" w:rsidP="00A74AAC">
      <w:pPr>
        <w:pStyle w:val="OutlineNumberedLevel1"/>
        <w:ind w:left="720"/>
      </w:pPr>
      <w:r>
        <w:t xml:space="preserve">This Notice exempts </w:t>
      </w:r>
      <w:r w:rsidR="00E06013">
        <w:t xml:space="preserve">2-axle buses </w:t>
      </w:r>
      <w:r w:rsidR="00C5127B">
        <w:t xml:space="preserve">operating in Victoria </w:t>
      </w:r>
      <w:r w:rsidR="00E06013">
        <w:t>manufactured before a certain date from compliance with certain prescribed mass requirements.</w:t>
      </w:r>
      <w:r>
        <w:t xml:space="preserve"> </w:t>
      </w:r>
    </w:p>
    <w:p w:rsidR="004002D5" w:rsidRDefault="004002D5" w:rsidP="00A74AAC">
      <w:pPr>
        <w:spacing w:after="0" w:line="240" w:lineRule="auto"/>
        <w:ind w:left="1440" w:right="-590" w:hanging="720"/>
        <w:jc w:val="both"/>
        <w:rPr>
          <w:rFonts w:ascii="Calibri" w:eastAsia="Calibri" w:hAnsi="Calibri" w:cs="Calibri"/>
          <w:i/>
          <w:spacing w:val="1"/>
          <w:sz w:val="20"/>
          <w:szCs w:val="20"/>
        </w:rPr>
      </w:pPr>
      <w:r w:rsidRPr="00F74DF3"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 w:rsidRPr="00F74DF3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Pr="00F74DF3">
        <w:rPr>
          <w:rFonts w:ascii="Calibri" w:eastAsia="Calibri" w:hAnsi="Calibri" w:cs="Calibri"/>
          <w:i/>
          <w:sz w:val="20"/>
          <w:szCs w:val="20"/>
        </w:rPr>
        <w:t>te</w:t>
      </w:r>
      <w:proofErr w:type="gramStart"/>
      <w:r w:rsidR="00F74DF3">
        <w:rPr>
          <w:rFonts w:ascii="Calibri" w:eastAsia="Calibri" w:hAnsi="Calibri" w:cs="Calibri"/>
          <w:i/>
          <w:spacing w:val="4"/>
          <w:sz w:val="20"/>
          <w:szCs w:val="20"/>
        </w:rPr>
        <w:t>:-</w:t>
      </w:r>
      <w:proofErr w:type="gramEnd"/>
      <w:r w:rsidR="00F74DF3">
        <w:rPr>
          <w:rFonts w:ascii="Calibri" w:eastAsia="Calibri" w:hAnsi="Calibri" w:cs="Calibri"/>
          <w:i/>
          <w:spacing w:val="7"/>
          <w:sz w:val="20"/>
          <w:szCs w:val="20"/>
        </w:rPr>
        <w:tab/>
      </w:r>
      <w:r w:rsidR="00A74AAC">
        <w:rPr>
          <w:rFonts w:ascii="Calibri" w:eastAsia="Calibri" w:hAnsi="Calibri" w:cs="Calibri"/>
          <w:i/>
          <w:spacing w:val="1"/>
          <w:sz w:val="20"/>
          <w:szCs w:val="20"/>
        </w:rPr>
        <w:t xml:space="preserve">For the purpose of Victoria, this notice </w:t>
      </w:r>
      <w:r w:rsidR="00F82054">
        <w:rPr>
          <w:rFonts w:ascii="Calibri" w:eastAsia="Calibri" w:hAnsi="Calibri" w:cs="Calibri"/>
          <w:i/>
          <w:spacing w:val="1"/>
          <w:sz w:val="20"/>
          <w:szCs w:val="20"/>
        </w:rPr>
        <w:t xml:space="preserve">revokes and </w:t>
      </w:r>
      <w:r w:rsidR="00A74AAC">
        <w:rPr>
          <w:rFonts w:ascii="Calibri" w:eastAsia="Calibri" w:hAnsi="Calibri" w:cs="Calibri"/>
          <w:i/>
          <w:spacing w:val="1"/>
          <w:sz w:val="20"/>
          <w:szCs w:val="20"/>
        </w:rPr>
        <w:t xml:space="preserve">replaces the </w:t>
      </w:r>
      <w:r w:rsidR="00A74AAC" w:rsidRPr="00A74AAC">
        <w:rPr>
          <w:rFonts w:ascii="Calibri" w:eastAsia="Calibri" w:hAnsi="Calibri" w:cs="Calibri"/>
          <w:i/>
          <w:spacing w:val="1"/>
          <w:sz w:val="20"/>
          <w:szCs w:val="20"/>
        </w:rPr>
        <w:t>New South Wales and Victoria Class 3 Bus Mass Limit Exemption Notic</w:t>
      </w:r>
      <w:r w:rsidR="00A74AAC">
        <w:rPr>
          <w:rFonts w:ascii="Calibri" w:eastAsia="Calibri" w:hAnsi="Calibri" w:cs="Calibri"/>
          <w:i/>
          <w:spacing w:val="1"/>
          <w:sz w:val="20"/>
          <w:szCs w:val="20"/>
        </w:rPr>
        <w:t>e 2014 (No.1).</w:t>
      </w:r>
    </w:p>
    <w:p w:rsidR="00F674D7" w:rsidRDefault="00F674D7" w:rsidP="00A74AAC">
      <w:pPr>
        <w:spacing w:after="0" w:line="240" w:lineRule="auto"/>
        <w:ind w:left="1440" w:right="-590" w:hanging="720"/>
        <w:jc w:val="both"/>
        <w:rPr>
          <w:rFonts w:ascii="Calibri" w:eastAsia="Calibri" w:hAnsi="Calibri" w:cs="Calibri"/>
          <w:i/>
          <w:spacing w:val="1"/>
          <w:sz w:val="20"/>
          <w:szCs w:val="20"/>
        </w:rPr>
      </w:pPr>
    </w:p>
    <w:p w:rsidR="00F674D7" w:rsidRPr="00A74AAC" w:rsidRDefault="00F674D7" w:rsidP="00A74AAC">
      <w:pPr>
        <w:spacing w:after="0" w:line="240" w:lineRule="auto"/>
        <w:ind w:left="1440" w:right="-590" w:hanging="720"/>
        <w:jc w:val="both"/>
        <w:rPr>
          <w:rFonts w:ascii="Calibri" w:eastAsia="Calibri" w:hAnsi="Calibri" w:cs="Calibri"/>
          <w:i/>
          <w:spacing w:val="1"/>
          <w:sz w:val="20"/>
          <w:szCs w:val="20"/>
        </w:rPr>
      </w:pPr>
      <w:r>
        <w:rPr>
          <w:rFonts w:ascii="Calibri" w:eastAsia="Calibri" w:hAnsi="Calibri" w:cs="Calibri"/>
          <w:i/>
          <w:spacing w:val="1"/>
          <w:sz w:val="20"/>
          <w:szCs w:val="20"/>
        </w:rPr>
        <w:tab/>
        <w:t xml:space="preserve">This Notice ensures that the buses </w:t>
      </w:r>
      <w:r w:rsidR="003B20E5">
        <w:rPr>
          <w:rFonts w:ascii="Calibri" w:eastAsia="Calibri" w:hAnsi="Calibri" w:cs="Calibri"/>
          <w:i/>
          <w:spacing w:val="1"/>
          <w:sz w:val="20"/>
          <w:szCs w:val="20"/>
        </w:rPr>
        <w:t xml:space="preserve">operating in Victoria before a specified date will not have to comply with the new conditions for </w:t>
      </w:r>
      <w:r w:rsidR="00C5127B">
        <w:rPr>
          <w:rFonts w:ascii="Calibri" w:eastAsia="Calibri" w:hAnsi="Calibri" w:cs="Calibri"/>
          <w:i/>
          <w:spacing w:val="1"/>
          <w:sz w:val="20"/>
          <w:szCs w:val="20"/>
        </w:rPr>
        <w:t xml:space="preserve">eligible </w:t>
      </w:r>
      <w:r w:rsidR="0022743A">
        <w:rPr>
          <w:rFonts w:ascii="Calibri" w:eastAsia="Calibri" w:hAnsi="Calibri" w:cs="Calibri"/>
          <w:i/>
          <w:spacing w:val="1"/>
          <w:sz w:val="20"/>
          <w:szCs w:val="20"/>
        </w:rPr>
        <w:t>2-</w:t>
      </w:r>
      <w:r w:rsidR="00C5127B">
        <w:rPr>
          <w:rFonts w:ascii="Calibri" w:eastAsia="Calibri" w:hAnsi="Calibri" w:cs="Calibri"/>
          <w:i/>
          <w:spacing w:val="1"/>
          <w:sz w:val="20"/>
          <w:szCs w:val="20"/>
        </w:rPr>
        <w:t xml:space="preserve">axle </w:t>
      </w:r>
      <w:r w:rsidR="003B20E5">
        <w:rPr>
          <w:rFonts w:ascii="Calibri" w:eastAsia="Calibri" w:hAnsi="Calibri" w:cs="Calibri"/>
          <w:i/>
          <w:spacing w:val="1"/>
          <w:sz w:val="20"/>
          <w:szCs w:val="20"/>
        </w:rPr>
        <w:t>buses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="003B20E5">
        <w:rPr>
          <w:rFonts w:ascii="Calibri" w:eastAsia="Calibri" w:hAnsi="Calibri" w:cs="Calibri"/>
          <w:i/>
          <w:spacing w:val="1"/>
          <w:sz w:val="20"/>
          <w:szCs w:val="20"/>
        </w:rPr>
        <w:t>that are included in the Heavy Vehicle</w:t>
      </w:r>
      <w:r w:rsidR="007A619C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="003B20E5">
        <w:rPr>
          <w:rFonts w:ascii="Calibri" w:eastAsia="Calibri" w:hAnsi="Calibri" w:cs="Calibri"/>
          <w:i/>
          <w:spacing w:val="1"/>
          <w:sz w:val="20"/>
          <w:szCs w:val="20"/>
        </w:rPr>
        <w:t>(Mass, Dimension and Loading) N</w:t>
      </w:r>
      <w:r w:rsidR="00037A04">
        <w:rPr>
          <w:rFonts w:ascii="Calibri" w:eastAsia="Calibri" w:hAnsi="Calibri" w:cs="Calibri"/>
          <w:i/>
          <w:spacing w:val="1"/>
          <w:sz w:val="20"/>
          <w:szCs w:val="20"/>
        </w:rPr>
        <w:t>ational Regulation by amendment.</w:t>
      </w:r>
    </w:p>
    <w:p w:rsidR="004002D5" w:rsidRDefault="004002D5" w:rsidP="00A74AAC">
      <w:pPr>
        <w:spacing w:before="18" w:after="0" w:line="240" w:lineRule="auto"/>
        <w:ind w:left="-142" w:right="-590"/>
        <w:jc w:val="both"/>
        <w:rPr>
          <w:rFonts w:ascii="Calibri" w:eastAsia="Calibri" w:hAnsi="Calibri" w:cs="Calibri"/>
          <w:i/>
          <w:sz w:val="18"/>
        </w:rPr>
      </w:pPr>
    </w:p>
    <w:p w:rsidR="004002D5" w:rsidRPr="00F74DF3" w:rsidRDefault="004002D5" w:rsidP="00A74AAC">
      <w:pPr>
        <w:spacing w:before="1" w:after="0" w:line="240" w:lineRule="auto"/>
        <w:ind w:left="-142" w:right="-590"/>
        <w:jc w:val="both"/>
        <w:rPr>
          <w:rFonts w:ascii="Calibri" w:eastAsia="Calibri" w:hAnsi="Calibri" w:cs="Calibri"/>
          <w:sz w:val="20"/>
          <w:szCs w:val="20"/>
        </w:rPr>
      </w:pPr>
    </w:p>
    <w:p w:rsidR="00F82054" w:rsidRDefault="00F82054" w:rsidP="00F82054">
      <w:pPr>
        <w:pStyle w:val="Sectionheading"/>
        <w:numPr>
          <w:ilvl w:val="0"/>
          <w:numId w:val="5"/>
        </w:numPr>
        <w:jc w:val="both"/>
      </w:pPr>
      <w:r>
        <w:t>Revocation</w:t>
      </w:r>
    </w:p>
    <w:p w:rsidR="00F82054" w:rsidRDefault="00F82054" w:rsidP="00F82054">
      <w:pPr>
        <w:pStyle w:val="OutlineNumberedLevel1"/>
        <w:ind w:left="720"/>
      </w:pPr>
      <w:r>
        <w:t xml:space="preserve">This notice revokes Part 2 of the </w:t>
      </w:r>
      <w:r w:rsidRPr="00A74AAC">
        <w:rPr>
          <w:rFonts w:eastAsia="Calibri" w:cs="Calibri"/>
          <w:i/>
          <w:spacing w:val="1"/>
          <w:sz w:val="20"/>
          <w:szCs w:val="20"/>
        </w:rPr>
        <w:t>New South Wales and Victoria Class 3 Bus Mass Limit Exemption Notic</w:t>
      </w:r>
      <w:r>
        <w:rPr>
          <w:rFonts w:eastAsia="Calibri" w:cs="Calibri"/>
          <w:i/>
          <w:spacing w:val="1"/>
          <w:sz w:val="20"/>
          <w:szCs w:val="20"/>
        </w:rPr>
        <w:t>e 2014 (No.1).</w:t>
      </w:r>
    </w:p>
    <w:p w:rsidR="004002D5" w:rsidRPr="00F74DF3" w:rsidRDefault="004002D5" w:rsidP="00A74AAC">
      <w:pPr>
        <w:pStyle w:val="Sectionheading"/>
        <w:numPr>
          <w:ilvl w:val="0"/>
          <w:numId w:val="5"/>
        </w:numPr>
        <w:jc w:val="both"/>
      </w:pPr>
      <w:r w:rsidRPr="00F74DF3">
        <w:t>Authorising Provision</w:t>
      </w:r>
    </w:p>
    <w:p w:rsidR="004002D5" w:rsidRPr="00F74DF3" w:rsidRDefault="004002D5" w:rsidP="00A74AAC">
      <w:pPr>
        <w:pStyle w:val="OutlineNumberedLevel1"/>
        <w:ind w:left="720"/>
      </w:pPr>
      <w:r w:rsidRPr="00F74DF3">
        <w:t xml:space="preserve">This Notice is made under section 117 of the Heavy Vehicle National Law </w:t>
      </w:r>
      <w:r w:rsidR="00970A09">
        <w:t xml:space="preserve">(the HVNL) </w:t>
      </w:r>
      <w:r w:rsidRPr="00F74DF3">
        <w:t>as in force in each parti</w:t>
      </w:r>
      <w:r w:rsidR="00970A09">
        <w:t>cipating jurisdiction</w:t>
      </w:r>
      <w:r w:rsidRPr="00F74DF3">
        <w:t>.</w:t>
      </w:r>
      <w:bookmarkStart w:id="0" w:name="_GoBack"/>
      <w:bookmarkEnd w:id="0"/>
    </w:p>
    <w:p w:rsidR="004002D5" w:rsidRPr="00F74DF3" w:rsidRDefault="004002D5" w:rsidP="00A74AAC">
      <w:pPr>
        <w:pStyle w:val="Sectionheading"/>
        <w:numPr>
          <w:ilvl w:val="0"/>
          <w:numId w:val="5"/>
        </w:numPr>
        <w:jc w:val="both"/>
      </w:pPr>
      <w:r w:rsidRPr="00F74DF3">
        <w:t>Title</w:t>
      </w:r>
    </w:p>
    <w:p w:rsidR="004002D5" w:rsidRPr="00F74DF3" w:rsidRDefault="004002D5" w:rsidP="00A74AAC">
      <w:pPr>
        <w:pStyle w:val="OutlineNumberedLevel1"/>
        <w:ind w:left="720"/>
      </w:pPr>
      <w:r w:rsidRPr="00F74DF3">
        <w:t xml:space="preserve">This Notice may be cited as the </w:t>
      </w:r>
      <w:r w:rsidR="00E06013" w:rsidRPr="00E06013">
        <w:rPr>
          <w:i/>
        </w:rPr>
        <w:t>Victoria Class 3 2-Axle Bus Mass Exemption Notice 201</w:t>
      </w:r>
      <w:r w:rsidR="007A619C">
        <w:rPr>
          <w:i/>
        </w:rPr>
        <w:t>8</w:t>
      </w:r>
      <w:r w:rsidR="00037A04">
        <w:rPr>
          <w:i/>
        </w:rPr>
        <w:t>.</w:t>
      </w:r>
    </w:p>
    <w:p w:rsidR="004002D5" w:rsidRPr="00F74DF3" w:rsidRDefault="004002D5" w:rsidP="00A74AAC">
      <w:pPr>
        <w:pStyle w:val="Sectionheading"/>
        <w:numPr>
          <w:ilvl w:val="0"/>
          <w:numId w:val="5"/>
        </w:numPr>
        <w:jc w:val="both"/>
      </w:pPr>
      <w:r w:rsidRPr="00F74DF3">
        <w:t>Commencement</w:t>
      </w:r>
    </w:p>
    <w:p w:rsidR="004002D5" w:rsidRPr="00F74DF3" w:rsidRDefault="004002D5" w:rsidP="00A74AAC">
      <w:pPr>
        <w:pStyle w:val="OutlineNumberedLevel1"/>
        <w:ind w:left="720"/>
      </w:pPr>
      <w:r w:rsidRPr="00F74DF3">
        <w:t xml:space="preserve">This Notice commences on </w:t>
      </w:r>
      <w:r w:rsidR="00F61839">
        <w:rPr>
          <w:rFonts w:eastAsia="Calibri" w:cs="Calibri"/>
        </w:rPr>
        <w:t>1 July 2018</w:t>
      </w:r>
      <w:r w:rsidR="00C5127B">
        <w:rPr>
          <w:rFonts w:eastAsia="Calibri" w:cs="Calibri"/>
        </w:rPr>
        <w:t>.</w:t>
      </w:r>
    </w:p>
    <w:p w:rsidR="004002D5" w:rsidRPr="00F74DF3" w:rsidRDefault="004002D5" w:rsidP="00A74AAC">
      <w:pPr>
        <w:pStyle w:val="Sectionheading"/>
        <w:numPr>
          <w:ilvl w:val="0"/>
          <w:numId w:val="5"/>
        </w:numPr>
        <w:jc w:val="both"/>
      </w:pPr>
      <w:r w:rsidRPr="00F74DF3">
        <w:t>Expiry</w:t>
      </w:r>
    </w:p>
    <w:p w:rsidR="00F61839" w:rsidRDefault="00F61839" w:rsidP="00F61839">
      <w:pPr>
        <w:pStyle w:val="OutlineNumberedLevel1"/>
        <w:ind w:left="720"/>
      </w:pPr>
      <w:r>
        <w:t>This Notice expires on 30 June 2023</w:t>
      </w:r>
      <w:r w:rsidR="00343D4C">
        <w:t>.</w:t>
      </w:r>
    </w:p>
    <w:p w:rsidR="004002D5" w:rsidRPr="00A77046" w:rsidRDefault="004002D5" w:rsidP="00F61839">
      <w:pPr>
        <w:pStyle w:val="Sectionheading"/>
        <w:numPr>
          <w:ilvl w:val="0"/>
          <w:numId w:val="5"/>
        </w:numPr>
        <w:jc w:val="both"/>
      </w:pPr>
      <w:r w:rsidRPr="00A77046">
        <w:t>Definitions</w:t>
      </w:r>
    </w:p>
    <w:p w:rsidR="00F864F9" w:rsidRDefault="004002D5" w:rsidP="00A74AAC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Pr="007A07D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less</w:t>
      </w:r>
      <w:r w:rsidRPr="007A07D6"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>therwi</w:t>
      </w:r>
      <w:r w:rsidRPr="007A07D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e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</w:t>
      </w:r>
      <w:r w:rsidRPr="007A07D6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ed, w</w:t>
      </w:r>
      <w:r w:rsidRPr="007A07D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</w:t>
      </w:r>
      <w:r w:rsidRPr="007A07D6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s </w:t>
      </w:r>
      <w:r w:rsidRPr="007A07D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</w:t>
      </w:r>
      <w:r w:rsidRPr="007A07D6">
        <w:rPr>
          <w:rFonts w:ascii="Calibri" w:eastAsia="Calibri" w:hAnsi="Calibri" w:cs="Calibri"/>
        </w:rPr>
        <w:t>xpr</w:t>
      </w:r>
      <w:r>
        <w:rPr>
          <w:rFonts w:ascii="Calibri" w:eastAsia="Calibri" w:hAnsi="Calibri" w:cs="Calibri"/>
        </w:rPr>
        <w:t>essi</w:t>
      </w:r>
      <w:r w:rsidRPr="007A07D6"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</w:rPr>
        <w:t>s</w:t>
      </w:r>
      <w:r w:rsidRPr="007A07D6">
        <w:rPr>
          <w:rFonts w:ascii="Calibri" w:eastAsia="Calibri" w:hAnsi="Calibri" w:cs="Calibri"/>
        </w:rPr>
        <w:t xml:space="preserve"> use</w:t>
      </w:r>
      <w:r>
        <w:rPr>
          <w:rFonts w:ascii="Calibri" w:eastAsia="Calibri" w:hAnsi="Calibri" w:cs="Calibri"/>
        </w:rPr>
        <w:t>d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</w:t>
      </w:r>
      <w:r w:rsidRPr="007A07D6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s</w:t>
      </w:r>
      <w:r w:rsidRPr="007A07D6">
        <w:rPr>
          <w:rFonts w:ascii="Calibri" w:eastAsia="Calibri" w:hAnsi="Calibri" w:cs="Calibri"/>
        </w:rPr>
        <w:t xml:space="preserve"> No</w:t>
      </w:r>
      <w:r>
        <w:rPr>
          <w:rFonts w:ascii="Calibri" w:eastAsia="Calibri" w:hAnsi="Calibri" w:cs="Calibri"/>
        </w:rPr>
        <w:t>tice</w:t>
      </w:r>
      <w:r w:rsidRPr="007A07D6">
        <w:rPr>
          <w:rFonts w:ascii="Calibri" w:eastAsia="Calibri" w:hAnsi="Calibri" w:cs="Calibri"/>
        </w:rPr>
        <w:t xml:space="preserve"> h</w:t>
      </w:r>
      <w:r>
        <w:rPr>
          <w:rFonts w:ascii="Calibri" w:eastAsia="Calibri" w:hAnsi="Calibri" w:cs="Calibri"/>
        </w:rPr>
        <w:t>a</w:t>
      </w:r>
      <w:r w:rsidRPr="007A07D6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e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 sa</w:t>
      </w:r>
      <w:r w:rsidRPr="007A07D6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e </w:t>
      </w:r>
      <w:r w:rsidRPr="007A07D6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ean</w:t>
      </w:r>
      <w:r w:rsidRPr="007A07D6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>s as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 the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HV</w:t>
      </w:r>
      <w:r w:rsidRPr="007A07D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L</w:t>
      </w:r>
      <w:r w:rsidRPr="007A07D6"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>r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</w:t>
      </w:r>
      <w:r w:rsidRPr="007A07D6">
        <w:rPr>
          <w:rFonts w:ascii="Calibri" w:eastAsia="Calibri" w:hAnsi="Calibri" w:cs="Calibri"/>
        </w:rPr>
        <w:t>egu</w:t>
      </w:r>
      <w:r>
        <w:rPr>
          <w:rFonts w:ascii="Calibri" w:eastAsia="Calibri" w:hAnsi="Calibri" w:cs="Calibri"/>
        </w:rPr>
        <w:t>lati</w:t>
      </w:r>
      <w:r w:rsidRPr="007A07D6"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</w:rPr>
        <w:t>s</w:t>
      </w:r>
      <w:r w:rsidRPr="007A07D6">
        <w:rPr>
          <w:rFonts w:ascii="Calibri" w:eastAsia="Calibri" w:hAnsi="Calibri" w:cs="Calibri"/>
        </w:rPr>
        <w:t xml:space="preserve"> m</w:t>
      </w:r>
      <w:r>
        <w:rPr>
          <w:rFonts w:ascii="Calibri" w:eastAsia="Calibri" w:hAnsi="Calibri" w:cs="Calibri"/>
        </w:rPr>
        <w:t>a</w:t>
      </w:r>
      <w:r w:rsidRPr="007A07D6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e</w:t>
      </w:r>
      <w:r w:rsidRPr="007A07D6">
        <w:rPr>
          <w:rFonts w:ascii="Calibri" w:eastAsia="Calibri" w:hAnsi="Calibri" w:cs="Calibri"/>
        </w:rPr>
        <w:t xml:space="preserve"> und</w:t>
      </w:r>
      <w:r>
        <w:rPr>
          <w:rFonts w:ascii="Calibri" w:eastAsia="Calibri" w:hAnsi="Calibri" w:cs="Calibri"/>
        </w:rPr>
        <w:t>er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</w:t>
      </w:r>
      <w:r w:rsidRPr="007A07D6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e</w:t>
      </w:r>
      <w:r w:rsidRPr="007A07D6">
        <w:rPr>
          <w:rFonts w:ascii="Calibri" w:eastAsia="Calibri" w:hAnsi="Calibri" w:cs="Calibri"/>
        </w:rPr>
        <w:t xml:space="preserve"> H</w:t>
      </w:r>
      <w:r>
        <w:rPr>
          <w:rFonts w:ascii="Calibri" w:eastAsia="Calibri" w:hAnsi="Calibri" w:cs="Calibri"/>
        </w:rPr>
        <w:t>V</w:t>
      </w:r>
      <w:r w:rsidRPr="007A07D6">
        <w:rPr>
          <w:rFonts w:ascii="Calibri" w:eastAsia="Calibri" w:hAnsi="Calibri" w:cs="Calibri"/>
        </w:rPr>
        <w:t>NL</w:t>
      </w:r>
      <w:r>
        <w:rPr>
          <w:rFonts w:ascii="Calibri" w:eastAsia="Calibri" w:hAnsi="Calibri" w:cs="Calibri"/>
        </w:rPr>
        <w:t>.</w:t>
      </w:r>
    </w:p>
    <w:p w:rsidR="00F61839" w:rsidRDefault="00F61839" w:rsidP="00F61839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F61839" w:rsidRDefault="00F61839" w:rsidP="00F61839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F61839" w:rsidRDefault="00F61839" w:rsidP="00F61839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F61839" w:rsidRPr="00F61839" w:rsidRDefault="00F61839" w:rsidP="00F61839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F864F9" w:rsidRDefault="00F864F9" w:rsidP="00A74AAC">
      <w:pPr>
        <w:pStyle w:val="ListParagraph"/>
        <w:tabs>
          <w:tab w:val="left" w:pos="284"/>
        </w:tabs>
        <w:spacing w:after="0" w:line="240" w:lineRule="auto"/>
        <w:ind w:left="578" w:right="-590"/>
        <w:jc w:val="both"/>
        <w:rPr>
          <w:rFonts w:ascii="Calibri" w:eastAsia="Calibri" w:hAnsi="Calibri" w:cs="Calibri"/>
        </w:rPr>
      </w:pPr>
    </w:p>
    <w:p w:rsidR="004002D5" w:rsidRPr="00F864F9" w:rsidRDefault="004002D5" w:rsidP="00A74AAC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864F9">
        <w:rPr>
          <w:rFonts w:ascii="Calibri" w:eastAsia="Calibri" w:hAnsi="Calibri" w:cs="Calibri"/>
        </w:rPr>
        <w:lastRenderedPageBreak/>
        <w:t>In this Notice —</w:t>
      </w:r>
    </w:p>
    <w:p w:rsidR="00F864F9" w:rsidRPr="006626FB" w:rsidRDefault="00F864F9" w:rsidP="006626FB">
      <w:pPr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E06013" w:rsidRDefault="00F864F9" w:rsidP="00A74AAC">
      <w:pPr>
        <w:pStyle w:val="ListParagraph"/>
        <w:spacing w:after="0" w:line="240" w:lineRule="auto"/>
        <w:ind w:left="578"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Eligible vehicle</w:t>
      </w:r>
      <w:r w:rsidR="005F1B8D" w:rsidRPr="005F1B8D">
        <w:rPr>
          <w:rFonts w:ascii="Calibri" w:eastAsia="Calibri" w:hAnsi="Calibri" w:cs="Calibri"/>
        </w:rPr>
        <w:t xml:space="preserve"> </w:t>
      </w:r>
      <w:r w:rsidR="005F1B8D">
        <w:rPr>
          <w:rFonts w:ascii="Calibri" w:eastAsia="Calibri" w:hAnsi="Calibri" w:cs="Calibri"/>
        </w:rPr>
        <w:t xml:space="preserve">means </w:t>
      </w:r>
      <w:r w:rsidR="00E06013">
        <w:rPr>
          <w:rFonts w:ascii="Calibri" w:eastAsia="Calibri" w:hAnsi="Calibri" w:cs="Calibri"/>
        </w:rPr>
        <w:t xml:space="preserve">a </w:t>
      </w:r>
      <w:r w:rsidR="00E06013" w:rsidRPr="00E06013">
        <w:rPr>
          <w:rFonts w:ascii="Calibri" w:eastAsia="Calibri" w:hAnsi="Calibri" w:cs="Calibri"/>
        </w:rPr>
        <w:t xml:space="preserve">two-axle bus that has a steer axle and a </w:t>
      </w:r>
      <w:r w:rsidR="00C5127B">
        <w:rPr>
          <w:rFonts w:ascii="Calibri" w:eastAsia="Calibri" w:hAnsi="Calibri" w:cs="Calibri"/>
        </w:rPr>
        <w:t xml:space="preserve">single drive axle </w:t>
      </w:r>
      <w:r w:rsidR="00E06013" w:rsidRPr="00E06013">
        <w:rPr>
          <w:rFonts w:ascii="Calibri" w:eastAsia="Calibri" w:hAnsi="Calibri" w:cs="Calibri"/>
        </w:rPr>
        <w:t>with dual tyres and is</w:t>
      </w:r>
      <w:r w:rsidR="00E06013">
        <w:rPr>
          <w:rFonts w:ascii="Calibri" w:eastAsia="Calibri" w:hAnsi="Calibri" w:cs="Calibri"/>
        </w:rPr>
        <w:t>:</w:t>
      </w:r>
    </w:p>
    <w:p w:rsidR="00E06013" w:rsidRDefault="00E06013" w:rsidP="00A74AAC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complying bus;</w:t>
      </w:r>
    </w:p>
    <w:p w:rsidR="00E06013" w:rsidRDefault="00E06013" w:rsidP="00A74AAC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ultra-low floor bus;</w:t>
      </w:r>
    </w:p>
    <w:p w:rsidR="00E06013" w:rsidRDefault="00E06013" w:rsidP="00A74AAC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E06013">
        <w:rPr>
          <w:rFonts w:ascii="Calibri" w:eastAsia="Calibri" w:hAnsi="Calibri" w:cs="Calibri"/>
        </w:rPr>
        <w:t>a bus that is longer than 12.5m</w:t>
      </w:r>
      <w:r w:rsidR="0049159A">
        <w:rPr>
          <w:rFonts w:ascii="Calibri" w:eastAsia="Calibri" w:hAnsi="Calibri" w:cs="Calibri"/>
        </w:rPr>
        <w:t xml:space="preserve">, other than an articulated bus, </w:t>
      </w:r>
      <w:r w:rsidRPr="00E06013">
        <w:rPr>
          <w:rFonts w:ascii="Calibri" w:eastAsia="Calibri" w:hAnsi="Calibri" w:cs="Calibri"/>
        </w:rPr>
        <w:t xml:space="preserve"> but not longer than 14.5m (a</w:t>
      </w:r>
      <w:r>
        <w:rPr>
          <w:rFonts w:ascii="Calibri" w:eastAsia="Calibri" w:hAnsi="Calibri" w:cs="Calibri"/>
        </w:rPr>
        <w:t xml:space="preserve"> controlled access bus); or</w:t>
      </w:r>
    </w:p>
    <w:p w:rsidR="005A735D" w:rsidRDefault="00E06013" w:rsidP="00A74AAC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E06013">
        <w:rPr>
          <w:rFonts w:ascii="Calibri" w:eastAsia="Calibri" w:hAnsi="Calibri" w:cs="Calibri"/>
        </w:rPr>
        <w:t>a</w:t>
      </w:r>
      <w:proofErr w:type="gramEnd"/>
      <w:r w:rsidRPr="00E06013">
        <w:rPr>
          <w:rFonts w:ascii="Calibri" w:eastAsia="Calibri" w:hAnsi="Calibri" w:cs="Calibri"/>
        </w:rPr>
        <w:t xml:space="preserve"> bus that is licensed to carry standing passengers, other than an ultra-low floor bus.</w:t>
      </w:r>
    </w:p>
    <w:p w:rsidR="00445F27" w:rsidRDefault="00445F27" w:rsidP="00A74AAC">
      <w:pPr>
        <w:spacing w:after="0" w:line="240" w:lineRule="auto"/>
        <w:ind w:left="-142" w:right="-590"/>
        <w:jc w:val="both"/>
        <w:rPr>
          <w:rFonts w:ascii="Calibri" w:eastAsia="Calibri" w:hAnsi="Calibri" w:cs="Calibri"/>
          <w:color w:val="FF0000"/>
          <w:sz w:val="26"/>
        </w:rPr>
      </w:pPr>
    </w:p>
    <w:p w:rsidR="004002D5" w:rsidRPr="00F864F9" w:rsidRDefault="004002D5" w:rsidP="00A74AAC">
      <w:pPr>
        <w:pStyle w:val="Sectionheading"/>
        <w:numPr>
          <w:ilvl w:val="0"/>
          <w:numId w:val="5"/>
        </w:numPr>
        <w:jc w:val="both"/>
      </w:pPr>
      <w:r w:rsidRPr="00F864F9">
        <w:t>Application</w:t>
      </w:r>
    </w:p>
    <w:p w:rsidR="007149F0" w:rsidRDefault="004002D5" w:rsidP="00A74AAC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7149F0">
        <w:rPr>
          <w:rFonts w:ascii="Calibri" w:eastAsia="Calibri" w:hAnsi="Calibri" w:cs="Calibri"/>
        </w:rPr>
        <w:t>This Notice applies</w:t>
      </w:r>
      <w:r w:rsidR="007149F0" w:rsidRPr="007149F0">
        <w:rPr>
          <w:rFonts w:ascii="Calibri" w:eastAsia="Calibri" w:hAnsi="Calibri" w:cs="Calibri"/>
        </w:rPr>
        <w:t xml:space="preserve"> to an eligible </w:t>
      </w:r>
      <w:r w:rsidR="007149F0">
        <w:rPr>
          <w:rFonts w:ascii="Calibri" w:eastAsia="Calibri" w:hAnsi="Calibri" w:cs="Calibri"/>
        </w:rPr>
        <w:t>vehicle</w:t>
      </w:r>
      <w:r w:rsidR="00E06013">
        <w:rPr>
          <w:rFonts w:ascii="Calibri" w:eastAsia="Calibri" w:hAnsi="Calibri" w:cs="Calibri"/>
        </w:rPr>
        <w:t xml:space="preserve"> operating in Victoria manufactured </w:t>
      </w:r>
      <w:r w:rsidR="00E06013" w:rsidRPr="00C5127B">
        <w:rPr>
          <w:rFonts w:ascii="Calibri" w:eastAsia="Calibri" w:hAnsi="Calibri" w:cs="Calibri"/>
        </w:rPr>
        <w:t xml:space="preserve">before </w:t>
      </w:r>
      <w:r w:rsidR="00C5127B" w:rsidRPr="00C5127B">
        <w:rPr>
          <w:rFonts w:ascii="Calibri" w:eastAsia="Calibri" w:hAnsi="Calibri" w:cs="Calibri"/>
        </w:rPr>
        <w:t>1 January 2019.</w:t>
      </w:r>
    </w:p>
    <w:p w:rsidR="00F864F9" w:rsidRPr="00F864F9" w:rsidRDefault="00F864F9" w:rsidP="00A74AAC">
      <w:pPr>
        <w:pStyle w:val="ListParagraph"/>
        <w:spacing w:after="0" w:line="240" w:lineRule="auto"/>
        <w:ind w:left="1440" w:right="-590"/>
        <w:jc w:val="both"/>
        <w:rPr>
          <w:rFonts w:ascii="Calibri" w:eastAsia="Calibri" w:hAnsi="Calibri" w:cs="Calibri"/>
        </w:rPr>
      </w:pPr>
    </w:p>
    <w:p w:rsidR="004002D5" w:rsidRPr="00F864F9" w:rsidRDefault="00DF1C34" w:rsidP="00A74AAC">
      <w:pPr>
        <w:pStyle w:val="Sectionheading"/>
        <w:numPr>
          <w:ilvl w:val="0"/>
          <w:numId w:val="5"/>
        </w:numPr>
        <w:jc w:val="both"/>
      </w:pPr>
      <w:r>
        <w:t xml:space="preserve">Exemption- </w:t>
      </w:r>
      <w:r w:rsidR="00343D4C">
        <w:t>Mass</w:t>
      </w:r>
      <w:r w:rsidR="004002D5" w:rsidRPr="00F864F9">
        <w:t xml:space="preserve"> </w:t>
      </w:r>
      <w:r>
        <w:t>R</w:t>
      </w:r>
      <w:r w:rsidR="004002D5" w:rsidRPr="00F864F9">
        <w:t>equirements</w:t>
      </w:r>
    </w:p>
    <w:p w:rsidR="004002D5" w:rsidRDefault="004002D5" w:rsidP="00A74AAC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eligible</w:t>
      </w:r>
      <w:r w:rsidRPr="007A07D6">
        <w:rPr>
          <w:rFonts w:ascii="Calibri" w:eastAsia="Calibri" w:hAnsi="Calibri" w:cs="Calibri"/>
        </w:rPr>
        <w:t xml:space="preserve"> v</w:t>
      </w:r>
      <w:r>
        <w:rPr>
          <w:rFonts w:ascii="Calibri" w:eastAsia="Calibri" w:hAnsi="Calibri" w:cs="Calibri"/>
        </w:rPr>
        <w:t>eh</w:t>
      </w:r>
      <w:r w:rsidRPr="007A07D6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cle</w:t>
      </w:r>
      <w:r w:rsidRPr="007A07D6">
        <w:rPr>
          <w:rFonts w:ascii="Calibri" w:eastAsia="Calibri" w:hAnsi="Calibri" w:cs="Calibri"/>
        </w:rPr>
        <w:t xml:space="preserve"> </w:t>
      </w:r>
      <w:r w:rsidR="005A735D">
        <w:rPr>
          <w:rFonts w:ascii="Calibri" w:eastAsia="Calibri" w:hAnsi="Calibri" w:cs="Calibri"/>
        </w:rPr>
        <w:t xml:space="preserve">operating under this Notice </w:t>
      </w:r>
      <w:r>
        <w:rPr>
          <w:rFonts w:ascii="Calibri" w:eastAsia="Calibri" w:hAnsi="Calibri" w:cs="Calibri"/>
        </w:rPr>
        <w:t>is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</w:t>
      </w:r>
      <w:r w:rsidRPr="007A07D6">
        <w:rPr>
          <w:rFonts w:ascii="Calibri" w:eastAsia="Calibri" w:hAnsi="Calibri" w:cs="Calibri"/>
        </w:rPr>
        <w:t>xemp</w:t>
      </w:r>
      <w:r>
        <w:rPr>
          <w:rFonts w:ascii="Calibri" w:eastAsia="Calibri" w:hAnsi="Calibri" w:cs="Calibri"/>
        </w:rPr>
        <w:t>t</w:t>
      </w:r>
      <w:r w:rsidRPr="007A07D6">
        <w:rPr>
          <w:rFonts w:ascii="Calibri" w:eastAsia="Calibri" w:hAnsi="Calibri" w:cs="Calibri"/>
        </w:rPr>
        <w:t xml:space="preserve"> f</w:t>
      </w:r>
      <w:r>
        <w:rPr>
          <w:rFonts w:ascii="Calibri" w:eastAsia="Calibri" w:hAnsi="Calibri" w:cs="Calibri"/>
        </w:rPr>
        <w:t>r</w:t>
      </w:r>
      <w:r w:rsidRPr="007A07D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m</w:t>
      </w:r>
      <w:r w:rsidRPr="007A07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</w:t>
      </w:r>
      <w:r w:rsidRPr="007A07D6">
        <w:rPr>
          <w:rFonts w:ascii="Calibri" w:eastAsia="Calibri" w:hAnsi="Calibri" w:cs="Calibri"/>
        </w:rPr>
        <w:t xml:space="preserve"> fo</w:t>
      </w:r>
      <w:r>
        <w:rPr>
          <w:rFonts w:ascii="Calibri" w:eastAsia="Calibri" w:hAnsi="Calibri" w:cs="Calibri"/>
        </w:rPr>
        <w:t>l</w:t>
      </w:r>
      <w:r w:rsidRPr="007A07D6"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</w:rPr>
        <w:t xml:space="preserve">wing </w:t>
      </w:r>
      <w:r w:rsidR="00343D4C">
        <w:rPr>
          <w:rFonts w:ascii="Calibri" w:eastAsia="Calibri" w:hAnsi="Calibri" w:cs="Calibri"/>
        </w:rPr>
        <w:t>mass</w:t>
      </w:r>
      <w:r w:rsidR="00E06013">
        <w:rPr>
          <w:rFonts w:ascii="Calibri" w:eastAsia="Calibri" w:hAnsi="Calibri" w:cs="Calibri"/>
        </w:rPr>
        <w:t xml:space="preserve"> requirements of Schedule 1</w:t>
      </w:r>
      <w:r w:rsidR="00DF1C34">
        <w:rPr>
          <w:rFonts w:ascii="Calibri" w:eastAsia="Calibri" w:hAnsi="Calibri" w:cs="Calibri"/>
        </w:rPr>
        <w:t xml:space="preserve"> of the </w:t>
      </w:r>
      <w:r w:rsidR="00DF1C34" w:rsidRPr="00DF1C34">
        <w:rPr>
          <w:rFonts w:ascii="Calibri" w:eastAsia="Calibri" w:hAnsi="Calibri" w:cs="Calibri"/>
          <w:i/>
        </w:rPr>
        <w:t>Heavy Vehicle (Mass Dimension and Loading) National Regulation</w:t>
      </w:r>
      <w:r w:rsidR="00AC4FB1">
        <w:rPr>
          <w:rFonts w:ascii="Calibri" w:eastAsia="Calibri" w:hAnsi="Calibri" w:cs="Calibri"/>
          <w:i/>
        </w:rPr>
        <w:t xml:space="preserve"> </w:t>
      </w:r>
      <w:r w:rsidR="00AC4FB1" w:rsidRPr="00AC4FB1">
        <w:rPr>
          <w:rFonts w:ascii="Calibri" w:eastAsia="Calibri" w:hAnsi="Calibri" w:cs="Calibri"/>
        </w:rPr>
        <w:t>(the National Regulation)</w:t>
      </w:r>
      <w:r w:rsidR="00DF1C34" w:rsidRPr="00AC4FB1">
        <w:rPr>
          <w:rFonts w:ascii="Calibri" w:eastAsia="Calibri" w:hAnsi="Calibri" w:cs="Calibri"/>
        </w:rPr>
        <w:t>:</w:t>
      </w:r>
    </w:p>
    <w:p w:rsidR="005A735D" w:rsidRDefault="005A735D" w:rsidP="00A74AAC">
      <w:pPr>
        <w:pStyle w:val="ListParagraph"/>
        <w:tabs>
          <w:tab w:val="left" w:pos="284"/>
        </w:tabs>
        <w:spacing w:after="0" w:line="240" w:lineRule="auto"/>
        <w:ind w:left="578" w:right="-590"/>
        <w:jc w:val="both"/>
        <w:rPr>
          <w:rFonts w:ascii="Calibri" w:eastAsia="Calibri" w:hAnsi="Calibri" w:cs="Calibri"/>
        </w:rPr>
      </w:pPr>
    </w:p>
    <w:p w:rsidR="00A74AAC" w:rsidRPr="00A74AAC" w:rsidRDefault="00A74AAC" w:rsidP="00A74AAC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A74AAC">
        <w:rPr>
          <w:rFonts w:ascii="Calibri" w:eastAsia="Calibri" w:hAnsi="Calibri" w:cs="Calibri"/>
        </w:rPr>
        <w:t>section 2(1)(a)(</w:t>
      </w:r>
      <w:proofErr w:type="spellStart"/>
      <w:r w:rsidRPr="00A74AAC">
        <w:rPr>
          <w:rFonts w:ascii="Calibri" w:eastAsia="Calibri" w:hAnsi="Calibri" w:cs="Calibri"/>
        </w:rPr>
        <w:t>i</w:t>
      </w:r>
      <w:proofErr w:type="spellEnd"/>
      <w:r w:rsidRPr="00A74AAC">
        <w:rPr>
          <w:rFonts w:ascii="Calibri" w:eastAsia="Calibri" w:hAnsi="Calibri" w:cs="Calibri"/>
        </w:rPr>
        <w:t>)(A); and</w:t>
      </w:r>
    </w:p>
    <w:p w:rsidR="00A74AAC" w:rsidRPr="00A74AAC" w:rsidRDefault="00A74AAC" w:rsidP="00A74AAC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A74AAC">
        <w:rPr>
          <w:rFonts w:ascii="Calibri" w:eastAsia="Calibri" w:hAnsi="Calibri" w:cs="Calibri"/>
        </w:rPr>
        <w:t>section 2(1)(a)(iii); and</w:t>
      </w:r>
    </w:p>
    <w:p w:rsidR="00A74AAC" w:rsidRPr="00A74AAC" w:rsidRDefault="00A74AAC" w:rsidP="00A74AAC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A74AAC">
        <w:rPr>
          <w:rFonts w:ascii="Calibri" w:eastAsia="Calibri" w:hAnsi="Calibri" w:cs="Calibri"/>
        </w:rPr>
        <w:t>section 2(1)(b); and</w:t>
      </w:r>
    </w:p>
    <w:p w:rsidR="00DF1C34" w:rsidRDefault="00154846" w:rsidP="00A74AAC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section</w:t>
      </w:r>
      <w:proofErr w:type="gramEnd"/>
      <w:r>
        <w:rPr>
          <w:rFonts w:ascii="Calibri" w:eastAsia="Calibri" w:hAnsi="Calibri" w:cs="Calibri"/>
        </w:rPr>
        <w:t xml:space="preserve"> </w:t>
      </w:r>
      <w:r w:rsidR="00A74AAC" w:rsidRPr="00A74AAC">
        <w:rPr>
          <w:rFonts w:ascii="Calibri" w:eastAsia="Calibri" w:hAnsi="Calibri" w:cs="Calibri"/>
        </w:rPr>
        <w:t>4 as it relates to the general mass li</w:t>
      </w:r>
      <w:r w:rsidR="00A74AAC">
        <w:rPr>
          <w:rFonts w:ascii="Calibri" w:eastAsia="Calibri" w:hAnsi="Calibri" w:cs="Calibri"/>
        </w:rPr>
        <w:t xml:space="preserve">mits specified in Table 1 (Axle </w:t>
      </w:r>
      <w:r w:rsidR="00A74AAC" w:rsidRPr="00A74AAC">
        <w:rPr>
          <w:rFonts w:ascii="Calibri" w:eastAsia="Calibri" w:hAnsi="Calibri" w:cs="Calibri"/>
        </w:rPr>
        <w:t>mass limits table) of Part 2.</w:t>
      </w:r>
    </w:p>
    <w:p w:rsidR="00A74AAC" w:rsidRDefault="00A74AAC" w:rsidP="00A74AAC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343D4C" w:rsidRPr="00343D4C" w:rsidRDefault="00343D4C" w:rsidP="00A74AAC">
      <w:pPr>
        <w:pStyle w:val="Sectionheading"/>
        <w:numPr>
          <w:ilvl w:val="0"/>
          <w:numId w:val="5"/>
        </w:numPr>
        <w:jc w:val="both"/>
      </w:pPr>
      <w:r>
        <w:t>Conditions - Total mass limit</w:t>
      </w:r>
    </w:p>
    <w:p w:rsidR="00343D4C" w:rsidRDefault="00343D4C" w:rsidP="00A74AAC">
      <w:pPr>
        <w:pStyle w:val="ListParagraph"/>
        <w:spacing w:after="0" w:line="240" w:lineRule="auto"/>
        <w:ind w:left="218" w:right="-590"/>
        <w:jc w:val="both"/>
      </w:pPr>
      <w:r>
        <w:t>The mass of a</w:t>
      </w:r>
      <w:r w:rsidR="00A74AAC">
        <w:t>n</w:t>
      </w:r>
      <w:r>
        <w:t xml:space="preserve"> </w:t>
      </w:r>
      <w:r w:rsidR="00A74AAC">
        <w:t>eligible vehicle</w:t>
      </w:r>
      <w:r>
        <w:t xml:space="preserve"> must not be more than 18t.</w:t>
      </w:r>
    </w:p>
    <w:p w:rsidR="00343D4C" w:rsidRDefault="00343D4C" w:rsidP="00A74AAC">
      <w:pPr>
        <w:pStyle w:val="ListParagraph"/>
        <w:spacing w:after="0" w:line="240" w:lineRule="auto"/>
        <w:ind w:left="218" w:right="-590"/>
        <w:jc w:val="both"/>
      </w:pPr>
    </w:p>
    <w:p w:rsidR="00343D4C" w:rsidRDefault="00343D4C" w:rsidP="00A74AAC">
      <w:pPr>
        <w:pStyle w:val="Sectionheading"/>
        <w:numPr>
          <w:ilvl w:val="0"/>
          <w:numId w:val="5"/>
        </w:numPr>
        <w:jc w:val="both"/>
      </w:pPr>
      <w:r>
        <w:t>Axle mass limits</w:t>
      </w:r>
    </w:p>
    <w:p w:rsidR="00343D4C" w:rsidRPr="00343D4C" w:rsidRDefault="00343D4C" w:rsidP="00A74AAC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343D4C">
        <w:rPr>
          <w:rFonts w:ascii="Calibri" w:eastAsia="Calibri" w:hAnsi="Calibri" w:cs="Calibri"/>
        </w:rPr>
        <w:t xml:space="preserve">The mass on an axle of </w:t>
      </w:r>
      <w:r w:rsidR="00A74AAC">
        <w:rPr>
          <w:rFonts w:ascii="Calibri" w:eastAsia="Calibri" w:hAnsi="Calibri" w:cs="Calibri"/>
        </w:rPr>
        <w:t>an eligible vehicle</w:t>
      </w:r>
      <w:r w:rsidRPr="00343D4C">
        <w:rPr>
          <w:rFonts w:ascii="Calibri" w:eastAsia="Calibri" w:hAnsi="Calibri" w:cs="Calibri"/>
        </w:rPr>
        <w:t xml:space="preserve"> must not be more than:</w:t>
      </w:r>
    </w:p>
    <w:p w:rsidR="00343D4C" w:rsidRDefault="00343D4C" w:rsidP="00A74AAC">
      <w:pPr>
        <w:pStyle w:val="ListParagraph"/>
        <w:spacing w:after="0" w:line="240" w:lineRule="auto"/>
        <w:ind w:left="218" w:right="-590"/>
        <w:jc w:val="both"/>
      </w:pPr>
    </w:p>
    <w:p w:rsidR="00343D4C" w:rsidRPr="00343D4C" w:rsidRDefault="00343D4C" w:rsidP="00AC79C1">
      <w:pPr>
        <w:pStyle w:val="ListParagraph"/>
        <w:numPr>
          <w:ilvl w:val="0"/>
          <w:numId w:val="30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343D4C">
        <w:rPr>
          <w:rFonts w:ascii="Calibri" w:eastAsia="Calibri" w:hAnsi="Calibri" w:cs="Calibri"/>
        </w:rPr>
        <w:t>for</w:t>
      </w:r>
      <w:proofErr w:type="gramEnd"/>
      <w:r w:rsidRPr="00343D4C">
        <w:rPr>
          <w:rFonts w:ascii="Calibri" w:eastAsia="Calibri" w:hAnsi="Calibri" w:cs="Calibri"/>
        </w:rPr>
        <w:t xml:space="preserve"> a steer axle</w:t>
      </w:r>
      <w:r w:rsidR="0022743A">
        <w:rPr>
          <w:rFonts w:ascii="Calibri" w:eastAsia="Calibri" w:hAnsi="Calibri" w:cs="Calibri"/>
        </w:rPr>
        <w:t xml:space="preserve"> </w:t>
      </w:r>
      <w:r w:rsidRPr="00343D4C">
        <w:rPr>
          <w:rFonts w:ascii="Calibri" w:eastAsia="Calibri" w:hAnsi="Calibri" w:cs="Calibri"/>
        </w:rPr>
        <w:t>– 7t.</w:t>
      </w:r>
    </w:p>
    <w:p w:rsidR="005A735D" w:rsidRPr="00343D4C" w:rsidRDefault="00343D4C" w:rsidP="00AC79C1">
      <w:pPr>
        <w:pStyle w:val="ListParagraph"/>
        <w:numPr>
          <w:ilvl w:val="0"/>
          <w:numId w:val="30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343D4C">
        <w:rPr>
          <w:rFonts w:ascii="Calibri" w:eastAsia="Calibri" w:hAnsi="Calibri" w:cs="Calibri"/>
        </w:rPr>
        <w:t>for a rear drive axle with dual tyres – 12t</w:t>
      </w:r>
    </w:p>
    <w:p w:rsidR="004002D5" w:rsidRDefault="004002D5" w:rsidP="00A74AAC">
      <w:pPr>
        <w:spacing w:after="0" w:line="240" w:lineRule="auto"/>
        <w:ind w:left="-142" w:right="-590"/>
        <w:jc w:val="both"/>
        <w:rPr>
          <w:rFonts w:ascii="Calibri" w:eastAsia="Calibri" w:hAnsi="Calibri" w:cs="Calibri"/>
          <w:color w:val="FF0000"/>
        </w:rPr>
      </w:pPr>
    </w:p>
    <w:p w:rsidR="00343D4C" w:rsidRPr="00F674D7" w:rsidRDefault="004002D5" w:rsidP="00F674D7">
      <w:pPr>
        <w:pStyle w:val="Sectionheading"/>
        <w:numPr>
          <w:ilvl w:val="0"/>
          <w:numId w:val="5"/>
        </w:numPr>
        <w:jc w:val="both"/>
      </w:pPr>
      <w:r w:rsidRPr="002F0F7D">
        <w:t xml:space="preserve"> </w:t>
      </w:r>
      <w:r w:rsidR="00485ED5">
        <w:t>Conditions – Stated A</w:t>
      </w:r>
      <w:r w:rsidRPr="002F0F7D">
        <w:t xml:space="preserve">reas and </w:t>
      </w:r>
      <w:r w:rsidR="00485ED5">
        <w:t>R</w:t>
      </w:r>
      <w:r w:rsidRPr="002F0F7D">
        <w:t>outes</w:t>
      </w:r>
    </w:p>
    <w:p w:rsidR="002D1420" w:rsidRPr="002D1420" w:rsidRDefault="002D1420" w:rsidP="002D1420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2D1420">
        <w:rPr>
          <w:rFonts w:ascii="Calibri" w:eastAsia="Calibri" w:hAnsi="Calibri" w:cs="Calibri"/>
        </w:rPr>
        <w:t>An eligible vehicle up to 12.5m may operate on all roads in Victoria.</w:t>
      </w:r>
    </w:p>
    <w:p w:rsidR="002D1420" w:rsidRPr="002D1420" w:rsidRDefault="002D1420" w:rsidP="002D1420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2D1420">
        <w:rPr>
          <w:rFonts w:ascii="Calibri" w:eastAsia="Calibri" w:hAnsi="Calibri" w:cs="Calibri"/>
        </w:rPr>
        <w:t>An eligible vehicle longer than 12.5m may only operate on routes specified in the Controlled Access Bus Network.</w:t>
      </w:r>
    </w:p>
    <w:p w:rsidR="00F61839" w:rsidRDefault="00F61839" w:rsidP="00F61839">
      <w:pPr>
        <w:ind w:left="218"/>
        <w:contextualSpacing/>
        <w:rPr>
          <w:b/>
        </w:rPr>
      </w:pPr>
    </w:p>
    <w:p w:rsidR="00F61839" w:rsidRDefault="00F61839" w:rsidP="00F61839">
      <w:pPr>
        <w:ind w:left="218"/>
        <w:contextualSpacing/>
        <w:rPr>
          <w:b/>
        </w:rPr>
      </w:pPr>
    </w:p>
    <w:p w:rsidR="00F61839" w:rsidRPr="00916AE0" w:rsidRDefault="00F61839" w:rsidP="007619EC">
      <w:pPr>
        <w:contextualSpacing/>
        <w:rPr>
          <w:b/>
        </w:rPr>
      </w:pPr>
      <w:r w:rsidRPr="00916AE0">
        <w:rPr>
          <w:b/>
        </w:rPr>
        <w:t xml:space="preserve">Dated: </w:t>
      </w:r>
      <w:r>
        <w:rPr>
          <w:b/>
        </w:rPr>
        <w:t>18 May</w:t>
      </w:r>
      <w:r w:rsidRPr="00916AE0">
        <w:rPr>
          <w:b/>
        </w:rPr>
        <w:t xml:space="preserve"> 2018</w:t>
      </w:r>
    </w:p>
    <w:p w:rsidR="00F61839" w:rsidRPr="00916AE0" w:rsidRDefault="00F61839" w:rsidP="007619EC">
      <w:pPr>
        <w:contextualSpacing/>
      </w:pPr>
    </w:p>
    <w:p w:rsidR="00F61839" w:rsidRPr="00916AE0" w:rsidRDefault="00F61839" w:rsidP="007619EC">
      <w:pPr>
        <w:contextualSpacing/>
      </w:pPr>
      <w:r w:rsidRPr="00916AE0">
        <w:t>Roger Garcia</w:t>
      </w:r>
    </w:p>
    <w:p w:rsidR="00F61839" w:rsidRPr="00916AE0" w:rsidRDefault="00F61839" w:rsidP="007619EC">
      <w:pPr>
        <w:contextualSpacing/>
        <w:rPr>
          <w:i/>
        </w:rPr>
      </w:pPr>
      <w:r w:rsidRPr="00916AE0">
        <w:rPr>
          <w:i/>
        </w:rPr>
        <w:t>Acting Executive Director (Access Operations)</w:t>
      </w:r>
    </w:p>
    <w:p w:rsidR="00F61839" w:rsidRPr="00F61839" w:rsidRDefault="00F61839" w:rsidP="007619EC">
      <w:pPr>
        <w:contextualSpacing/>
        <w:rPr>
          <w:b/>
        </w:rPr>
      </w:pPr>
      <w:r w:rsidRPr="00916AE0">
        <w:rPr>
          <w:b/>
        </w:rPr>
        <w:t>National Heavy Vehicle Regulator</w:t>
      </w:r>
    </w:p>
    <w:sectPr w:rsidR="00F61839" w:rsidRPr="00F61839" w:rsidSect="00F61839">
      <w:footerReference w:type="default" r:id="rId9"/>
      <w:headerReference w:type="first" r:id="rId10"/>
      <w:footerReference w:type="first" r:id="rId11"/>
      <w:pgSz w:w="11906" w:h="16838"/>
      <w:pgMar w:top="1440" w:right="1440" w:bottom="1440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ED687F" w15:done="0"/>
  <w15:commentEx w15:paraId="0FCEAC01" w15:done="0"/>
  <w15:commentEx w15:paraId="06A94A01" w15:done="0"/>
  <w15:commentEx w15:paraId="2788BF36" w15:done="0"/>
  <w15:commentEx w15:paraId="441C52F5" w15:done="0"/>
  <w15:commentEx w15:paraId="0DA760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6D" w:rsidRDefault="00812F6D" w:rsidP="00666503">
      <w:pPr>
        <w:spacing w:after="0" w:line="240" w:lineRule="auto"/>
      </w:pPr>
      <w:r>
        <w:separator/>
      </w:r>
    </w:p>
  </w:endnote>
  <w:endnote w:type="continuationSeparator" w:id="0">
    <w:p w:rsidR="00812F6D" w:rsidRDefault="00812F6D" w:rsidP="0066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03" w:rsidRDefault="00666503" w:rsidP="00666503">
    <w:pPr>
      <w:pStyle w:val="Footer"/>
      <w:jc w:val="right"/>
      <w:rPr>
        <w:i/>
      </w:rPr>
    </w:pPr>
  </w:p>
  <w:p w:rsidR="00A74AAC" w:rsidRDefault="00A74AAC" w:rsidP="00666503">
    <w:pPr>
      <w:pStyle w:val="Footer"/>
      <w:jc w:val="right"/>
      <w:rPr>
        <w:i/>
        <w:sz w:val="20"/>
        <w:szCs w:val="20"/>
      </w:rPr>
    </w:pPr>
    <w:r w:rsidRPr="00A74AAC">
      <w:rPr>
        <w:i/>
        <w:sz w:val="20"/>
        <w:szCs w:val="20"/>
      </w:rPr>
      <w:t>Victoria Class 3 2-Axl</w:t>
    </w:r>
    <w:r w:rsidR="00036622">
      <w:rPr>
        <w:i/>
        <w:sz w:val="20"/>
        <w:szCs w:val="20"/>
      </w:rPr>
      <w:t>e Bus Mass Exemption Notice 2018</w:t>
    </w:r>
    <w:r w:rsidR="00F61839">
      <w:rPr>
        <w:i/>
        <w:sz w:val="20"/>
        <w:szCs w:val="20"/>
      </w:rPr>
      <w:t xml:space="preserve"> (No.1)</w:t>
    </w:r>
  </w:p>
  <w:p w:rsidR="00666503" w:rsidRDefault="00970A09" w:rsidP="00666503">
    <w:pPr>
      <w:pStyle w:val="Footer"/>
      <w:jc w:val="right"/>
    </w:pPr>
    <w:sdt>
      <w:sdtPr>
        <w:rPr>
          <w:sz w:val="20"/>
          <w:szCs w:val="20"/>
        </w:rPr>
        <w:id w:val="-23184888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="00666503" w:rsidRPr="00666503">
              <w:rPr>
                <w:sz w:val="20"/>
                <w:szCs w:val="20"/>
              </w:rPr>
              <w:t xml:space="preserve">Page </w:t>
            </w:r>
            <w:r w:rsidR="00666503" w:rsidRPr="00666503">
              <w:rPr>
                <w:bCs/>
                <w:sz w:val="20"/>
                <w:szCs w:val="20"/>
              </w:rPr>
              <w:fldChar w:fldCharType="begin"/>
            </w:r>
            <w:r w:rsidR="00666503" w:rsidRPr="00666503">
              <w:rPr>
                <w:bCs/>
                <w:sz w:val="20"/>
                <w:szCs w:val="20"/>
              </w:rPr>
              <w:instrText xml:space="preserve"> PAGE </w:instrText>
            </w:r>
            <w:r w:rsidR="00666503" w:rsidRPr="006665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="00666503" w:rsidRPr="00666503">
              <w:rPr>
                <w:bCs/>
                <w:sz w:val="20"/>
                <w:szCs w:val="20"/>
              </w:rPr>
              <w:fldChar w:fldCharType="end"/>
            </w:r>
            <w:r w:rsidR="00666503" w:rsidRPr="00666503">
              <w:rPr>
                <w:sz w:val="20"/>
                <w:szCs w:val="20"/>
              </w:rPr>
              <w:t xml:space="preserve"> of </w:t>
            </w:r>
            <w:r w:rsidR="00666503" w:rsidRPr="00666503">
              <w:rPr>
                <w:bCs/>
                <w:sz w:val="20"/>
                <w:szCs w:val="20"/>
              </w:rPr>
              <w:fldChar w:fldCharType="begin"/>
            </w:r>
            <w:r w:rsidR="00666503" w:rsidRPr="00666503">
              <w:rPr>
                <w:bCs/>
                <w:sz w:val="20"/>
                <w:szCs w:val="20"/>
              </w:rPr>
              <w:instrText xml:space="preserve"> NUMPAGES  </w:instrText>
            </w:r>
            <w:r w:rsidR="00666503" w:rsidRPr="006665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="00666503" w:rsidRPr="00666503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666503" w:rsidRDefault="006665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39" w:rsidRDefault="00F61839" w:rsidP="00F61839">
    <w:pPr>
      <w:pStyle w:val="Footer"/>
      <w:jc w:val="right"/>
      <w:rPr>
        <w:i/>
        <w:sz w:val="20"/>
        <w:szCs w:val="20"/>
      </w:rPr>
    </w:pPr>
  </w:p>
  <w:p w:rsidR="00F61839" w:rsidRDefault="00F61839" w:rsidP="00F61839">
    <w:pPr>
      <w:pStyle w:val="Footer"/>
      <w:jc w:val="right"/>
      <w:rPr>
        <w:i/>
        <w:sz w:val="20"/>
        <w:szCs w:val="20"/>
      </w:rPr>
    </w:pPr>
    <w:r w:rsidRPr="00A74AAC">
      <w:rPr>
        <w:i/>
        <w:sz w:val="20"/>
        <w:szCs w:val="20"/>
      </w:rPr>
      <w:t>Victoria Class 3 2-Axl</w:t>
    </w:r>
    <w:r>
      <w:rPr>
        <w:i/>
        <w:sz w:val="20"/>
        <w:szCs w:val="20"/>
      </w:rPr>
      <w:t>e Bus Mass Exemption Notice 2018 (No.1)</w:t>
    </w:r>
  </w:p>
  <w:p w:rsidR="00F61839" w:rsidRDefault="00970A09" w:rsidP="00F61839">
    <w:pPr>
      <w:pStyle w:val="Footer"/>
      <w:jc w:val="right"/>
    </w:pPr>
    <w:sdt>
      <w:sdtPr>
        <w:rPr>
          <w:sz w:val="20"/>
          <w:szCs w:val="20"/>
        </w:rPr>
        <w:id w:val="-2074720433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56858915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="00F61839" w:rsidRPr="00666503">
              <w:rPr>
                <w:sz w:val="20"/>
                <w:szCs w:val="20"/>
              </w:rPr>
              <w:t xml:space="preserve">Page </w:t>
            </w:r>
            <w:r w:rsidR="00F61839" w:rsidRPr="00666503">
              <w:rPr>
                <w:bCs/>
                <w:sz w:val="20"/>
                <w:szCs w:val="20"/>
              </w:rPr>
              <w:fldChar w:fldCharType="begin"/>
            </w:r>
            <w:r w:rsidR="00F61839" w:rsidRPr="00666503">
              <w:rPr>
                <w:bCs/>
                <w:sz w:val="20"/>
                <w:szCs w:val="20"/>
              </w:rPr>
              <w:instrText xml:space="preserve"> PAGE </w:instrText>
            </w:r>
            <w:r w:rsidR="00F61839" w:rsidRPr="006665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="00F61839" w:rsidRPr="00666503">
              <w:rPr>
                <w:bCs/>
                <w:sz w:val="20"/>
                <w:szCs w:val="20"/>
              </w:rPr>
              <w:fldChar w:fldCharType="end"/>
            </w:r>
            <w:r w:rsidR="00F61839" w:rsidRPr="00666503">
              <w:rPr>
                <w:sz w:val="20"/>
                <w:szCs w:val="20"/>
              </w:rPr>
              <w:t xml:space="preserve"> of </w:t>
            </w:r>
            <w:r w:rsidR="00F61839" w:rsidRPr="00666503">
              <w:rPr>
                <w:bCs/>
                <w:sz w:val="20"/>
                <w:szCs w:val="20"/>
              </w:rPr>
              <w:fldChar w:fldCharType="begin"/>
            </w:r>
            <w:r w:rsidR="00F61839" w:rsidRPr="00666503">
              <w:rPr>
                <w:bCs/>
                <w:sz w:val="20"/>
                <w:szCs w:val="20"/>
              </w:rPr>
              <w:instrText xml:space="preserve"> NUMPAGES  </w:instrText>
            </w:r>
            <w:r w:rsidR="00F61839" w:rsidRPr="006665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="00F61839" w:rsidRPr="00666503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6D" w:rsidRDefault="00812F6D" w:rsidP="00666503">
      <w:pPr>
        <w:spacing w:after="0" w:line="240" w:lineRule="auto"/>
      </w:pPr>
      <w:r>
        <w:separator/>
      </w:r>
    </w:p>
  </w:footnote>
  <w:footnote w:type="continuationSeparator" w:id="0">
    <w:p w:rsidR="00812F6D" w:rsidRDefault="00812F6D" w:rsidP="0066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-34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F61839" w:rsidTr="000C147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61839" w:rsidRDefault="00F61839" w:rsidP="000C147F">
          <w:pPr>
            <w:spacing w:before="60"/>
            <w:ind w:left="-222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591175" wp14:editId="37FF5EF1">
                <wp:extent cx="552450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61839" w:rsidRDefault="00F61839" w:rsidP="000C147F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State"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smartTag>
        </w:p>
      </w:tc>
      <w:tc>
        <w:tcPr>
          <w:tcW w:w="397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61839" w:rsidRDefault="00F61839" w:rsidP="000C147F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61839" w:rsidTr="000C147F">
      <w:trPr>
        <w:trHeight w:val="340"/>
      </w:trPr>
      <w:tc>
        <w:tcPr>
          <w:tcW w:w="569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F61839" w:rsidRDefault="00F61839" w:rsidP="000C147F">
          <w:pPr>
            <w:ind w:left="-108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State"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4"/>
                    <w:szCs w:val="14"/>
                  </w:rPr>
                  <w:t>Australia</w:t>
                </w:r>
              </w:smartTag>
            </w:smartTag>
          </w:smartTag>
        </w:p>
      </w:tc>
      <w:tc>
        <w:tcPr>
          <w:tcW w:w="397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F61839" w:rsidRDefault="00F61839" w:rsidP="000C147F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  <w:bookmarkEnd w:id="1"/>
        </w:p>
      </w:tc>
    </w:tr>
  </w:tbl>
  <w:p w:rsidR="00F61839" w:rsidRDefault="00F618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9D8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2C1469"/>
    <w:multiLevelType w:val="hybridMultilevel"/>
    <w:tmpl w:val="34A85976"/>
    <w:lvl w:ilvl="0" w:tplc="0C090017">
      <w:start w:val="1"/>
      <w:numFmt w:val="lowerLetter"/>
      <w:lvlText w:val="%1)"/>
      <w:lvlJc w:val="left"/>
      <w:pPr>
        <w:ind w:left="1734" w:hanging="360"/>
      </w:pPr>
    </w:lvl>
    <w:lvl w:ilvl="1" w:tplc="0C090019" w:tentative="1">
      <w:start w:val="1"/>
      <w:numFmt w:val="lowerLetter"/>
      <w:lvlText w:val="%2."/>
      <w:lvlJc w:val="left"/>
      <w:pPr>
        <w:ind w:left="2454" w:hanging="360"/>
      </w:pPr>
    </w:lvl>
    <w:lvl w:ilvl="2" w:tplc="0C09001B" w:tentative="1">
      <w:start w:val="1"/>
      <w:numFmt w:val="lowerRoman"/>
      <w:lvlText w:val="%3."/>
      <w:lvlJc w:val="right"/>
      <w:pPr>
        <w:ind w:left="3174" w:hanging="180"/>
      </w:pPr>
    </w:lvl>
    <w:lvl w:ilvl="3" w:tplc="0C09000F" w:tentative="1">
      <w:start w:val="1"/>
      <w:numFmt w:val="decimal"/>
      <w:lvlText w:val="%4."/>
      <w:lvlJc w:val="left"/>
      <w:pPr>
        <w:ind w:left="3894" w:hanging="360"/>
      </w:pPr>
    </w:lvl>
    <w:lvl w:ilvl="4" w:tplc="0C090019" w:tentative="1">
      <w:start w:val="1"/>
      <w:numFmt w:val="lowerLetter"/>
      <w:lvlText w:val="%5."/>
      <w:lvlJc w:val="left"/>
      <w:pPr>
        <w:ind w:left="4614" w:hanging="360"/>
      </w:pPr>
    </w:lvl>
    <w:lvl w:ilvl="5" w:tplc="0C09001B" w:tentative="1">
      <w:start w:val="1"/>
      <w:numFmt w:val="lowerRoman"/>
      <w:lvlText w:val="%6."/>
      <w:lvlJc w:val="right"/>
      <w:pPr>
        <w:ind w:left="5334" w:hanging="180"/>
      </w:pPr>
    </w:lvl>
    <w:lvl w:ilvl="6" w:tplc="0C09000F" w:tentative="1">
      <w:start w:val="1"/>
      <w:numFmt w:val="decimal"/>
      <w:lvlText w:val="%7."/>
      <w:lvlJc w:val="left"/>
      <w:pPr>
        <w:ind w:left="6054" w:hanging="360"/>
      </w:pPr>
    </w:lvl>
    <w:lvl w:ilvl="7" w:tplc="0C090019" w:tentative="1">
      <w:start w:val="1"/>
      <w:numFmt w:val="lowerLetter"/>
      <w:lvlText w:val="%8."/>
      <w:lvlJc w:val="left"/>
      <w:pPr>
        <w:ind w:left="6774" w:hanging="360"/>
      </w:pPr>
    </w:lvl>
    <w:lvl w:ilvl="8" w:tplc="0C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>
    <w:nsid w:val="0AB5694F"/>
    <w:multiLevelType w:val="hybridMultilevel"/>
    <w:tmpl w:val="7DA6B16A"/>
    <w:lvl w:ilvl="0" w:tplc="2BD2984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051BC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10136B49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0BC39DD"/>
    <w:multiLevelType w:val="hybridMultilevel"/>
    <w:tmpl w:val="34A859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2433B8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78F750D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182D359D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A457F38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>
    <w:nsid w:val="1C1B7984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1F1A6EEB"/>
    <w:multiLevelType w:val="hybridMultilevel"/>
    <w:tmpl w:val="E90C216A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7">
      <w:start w:val="1"/>
      <w:numFmt w:val="lowerLetter"/>
      <w:lvlText w:val="%2)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2A9B24CF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2437698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26B6BCA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>
    <w:nsid w:val="340D1541"/>
    <w:multiLevelType w:val="multilevel"/>
    <w:tmpl w:val="E57ED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210EC5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3645206F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7E430FD"/>
    <w:multiLevelType w:val="hybridMultilevel"/>
    <w:tmpl w:val="34A859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673557"/>
    <w:multiLevelType w:val="hybridMultilevel"/>
    <w:tmpl w:val="2AE4E246"/>
    <w:lvl w:ilvl="0" w:tplc="0C090017">
      <w:start w:val="1"/>
      <w:numFmt w:val="lowerLetter"/>
      <w:lvlText w:val="%1)"/>
      <w:lvlJc w:val="left"/>
      <w:pPr>
        <w:ind w:left="578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5B41104B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5C01493B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5EC45326"/>
    <w:multiLevelType w:val="hybridMultilevel"/>
    <w:tmpl w:val="0E228F1A"/>
    <w:lvl w:ilvl="0" w:tplc="D800F9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3C43041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AD12F0C"/>
    <w:multiLevelType w:val="hybridMultilevel"/>
    <w:tmpl w:val="68283C8C"/>
    <w:lvl w:ilvl="0" w:tplc="1734AEA4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6BED3093"/>
    <w:multiLevelType w:val="hybridMultilevel"/>
    <w:tmpl w:val="63926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B5862"/>
    <w:multiLevelType w:val="hybridMultilevel"/>
    <w:tmpl w:val="D63C75EC"/>
    <w:lvl w:ilvl="0" w:tplc="0C090011">
      <w:start w:val="1"/>
      <w:numFmt w:val="decimal"/>
      <w:lvlText w:val="%1)"/>
      <w:lvlJc w:val="left"/>
      <w:pPr>
        <w:ind w:left="578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47570F9"/>
    <w:multiLevelType w:val="hybridMultilevel"/>
    <w:tmpl w:val="BE681242"/>
    <w:lvl w:ilvl="0" w:tplc="0C090017">
      <w:start w:val="1"/>
      <w:numFmt w:val="lowerLetter"/>
      <w:lvlText w:val="%1)"/>
      <w:lvlJc w:val="left"/>
      <w:pPr>
        <w:ind w:left="578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7CEC33C4"/>
    <w:multiLevelType w:val="hybridMultilevel"/>
    <w:tmpl w:val="62B0921E"/>
    <w:lvl w:ilvl="0" w:tplc="0C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9">
    <w:nsid w:val="7E54290D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15"/>
  </w:num>
  <w:num w:numId="2">
    <w:abstractNumId w:val="28"/>
  </w:num>
  <w:num w:numId="3">
    <w:abstractNumId w:val="24"/>
  </w:num>
  <w:num w:numId="4">
    <w:abstractNumId w:val="2"/>
  </w:num>
  <w:num w:numId="5">
    <w:abstractNumId w:val="22"/>
  </w:num>
  <w:num w:numId="6">
    <w:abstractNumId w:val="25"/>
  </w:num>
  <w:num w:numId="7">
    <w:abstractNumId w:val="5"/>
  </w:num>
  <w:num w:numId="8">
    <w:abstractNumId w:val="27"/>
  </w:num>
  <w:num w:numId="9">
    <w:abstractNumId w:val="19"/>
  </w:num>
  <w:num w:numId="10">
    <w:abstractNumId w:val="13"/>
  </w:num>
  <w:num w:numId="11">
    <w:abstractNumId w:val="0"/>
  </w:num>
  <w:num w:numId="12">
    <w:abstractNumId w:val="18"/>
  </w:num>
  <w:num w:numId="13">
    <w:abstractNumId w:val="17"/>
  </w:num>
  <w:num w:numId="14">
    <w:abstractNumId w:val="20"/>
  </w:num>
  <w:num w:numId="15">
    <w:abstractNumId w:val="11"/>
  </w:num>
  <w:num w:numId="16">
    <w:abstractNumId w:val="10"/>
  </w:num>
  <w:num w:numId="17">
    <w:abstractNumId w:val="21"/>
  </w:num>
  <w:num w:numId="18">
    <w:abstractNumId w:val="9"/>
  </w:num>
  <w:num w:numId="19">
    <w:abstractNumId w:val="26"/>
  </w:num>
  <w:num w:numId="20">
    <w:abstractNumId w:val="3"/>
  </w:num>
  <w:num w:numId="21">
    <w:abstractNumId w:val="23"/>
  </w:num>
  <w:num w:numId="22">
    <w:abstractNumId w:val="7"/>
  </w:num>
  <w:num w:numId="23">
    <w:abstractNumId w:val="4"/>
  </w:num>
  <w:num w:numId="24">
    <w:abstractNumId w:val="6"/>
  </w:num>
  <w:num w:numId="25">
    <w:abstractNumId w:val="12"/>
  </w:num>
  <w:num w:numId="26">
    <w:abstractNumId w:val="1"/>
  </w:num>
  <w:num w:numId="27">
    <w:abstractNumId w:val="16"/>
  </w:num>
  <w:num w:numId="28">
    <w:abstractNumId w:val="29"/>
  </w:num>
  <w:num w:numId="29">
    <w:abstractNumId w:val="8"/>
  </w:num>
  <w:num w:numId="3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S Radic (DELWP)">
    <w15:presenceInfo w15:providerId="AD" w15:userId="S-1-5-21-3009471437-2678356326-1117381816-3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4E"/>
    <w:rsid w:val="000028A8"/>
    <w:rsid w:val="00036622"/>
    <w:rsid w:val="00037A04"/>
    <w:rsid w:val="0009557F"/>
    <w:rsid w:val="00095F74"/>
    <w:rsid w:val="00105663"/>
    <w:rsid w:val="00113E0E"/>
    <w:rsid w:val="00116D2A"/>
    <w:rsid w:val="001465EC"/>
    <w:rsid w:val="001523EB"/>
    <w:rsid w:val="00154846"/>
    <w:rsid w:val="001575F3"/>
    <w:rsid w:val="001B4D75"/>
    <w:rsid w:val="00201F54"/>
    <w:rsid w:val="0022743A"/>
    <w:rsid w:val="002277C7"/>
    <w:rsid w:val="0023398A"/>
    <w:rsid w:val="002914F2"/>
    <w:rsid w:val="002A3C28"/>
    <w:rsid w:val="002D1420"/>
    <w:rsid w:val="002D1B33"/>
    <w:rsid w:val="002F0F7D"/>
    <w:rsid w:val="00343D4C"/>
    <w:rsid w:val="00353435"/>
    <w:rsid w:val="003A2E78"/>
    <w:rsid w:val="003B20E5"/>
    <w:rsid w:val="003C6982"/>
    <w:rsid w:val="003C7540"/>
    <w:rsid w:val="003C7802"/>
    <w:rsid w:val="003E25C8"/>
    <w:rsid w:val="004002D5"/>
    <w:rsid w:val="00420610"/>
    <w:rsid w:val="00425F54"/>
    <w:rsid w:val="00445F27"/>
    <w:rsid w:val="00464DE0"/>
    <w:rsid w:val="00471FEF"/>
    <w:rsid w:val="0048253C"/>
    <w:rsid w:val="00485ED5"/>
    <w:rsid w:val="0049159A"/>
    <w:rsid w:val="004B7336"/>
    <w:rsid w:val="004F0234"/>
    <w:rsid w:val="0051374F"/>
    <w:rsid w:val="005A5EC1"/>
    <w:rsid w:val="005A735D"/>
    <w:rsid w:val="005D4107"/>
    <w:rsid w:val="005F1B8D"/>
    <w:rsid w:val="0065234E"/>
    <w:rsid w:val="006560B9"/>
    <w:rsid w:val="006626FB"/>
    <w:rsid w:val="00666503"/>
    <w:rsid w:val="006777B0"/>
    <w:rsid w:val="006A1F8E"/>
    <w:rsid w:val="006D7119"/>
    <w:rsid w:val="006E179C"/>
    <w:rsid w:val="007147CC"/>
    <w:rsid w:val="007149F0"/>
    <w:rsid w:val="007619EC"/>
    <w:rsid w:val="00764CC7"/>
    <w:rsid w:val="007A02EA"/>
    <w:rsid w:val="007A07D6"/>
    <w:rsid w:val="007A619C"/>
    <w:rsid w:val="007B5D6C"/>
    <w:rsid w:val="007C19AC"/>
    <w:rsid w:val="007E43D7"/>
    <w:rsid w:val="007F499E"/>
    <w:rsid w:val="00812F6D"/>
    <w:rsid w:val="008271CF"/>
    <w:rsid w:val="00894B33"/>
    <w:rsid w:val="00897936"/>
    <w:rsid w:val="008B381A"/>
    <w:rsid w:val="008B7D53"/>
    <w:rsid w:val="008D1032"/>
    <w:rsid w:val="008D4B3A"/>
    <w:rsid w:val="00912274"/>
    <w:rsid w:val="009405DA"/>
    <w:rsid w:val="009421E2"/>
    <w:rsid w:val="00951A53"/>
    <w:rsid w:val="009552E3"/>
    <w:rsid w:val="00970A09"/>
    <w:rsid w:val="00994B89"/>
    <w:rsid w:val="009A56C2"/>
    <w:rsid w:val="009F6987"/>
    <w:rsid w:val="00A23730"/>
    <w:rsid w:val="00A323DF"/>
    <w:rsid w:val="00A74AAC"/>
    <w:rsid w:val="00A76715"/>
    <w:rsid w:val="00A77046"/>
    <w:rsid w:val="00AA7042"/>
    <w:rsid w:val="00AC13E8"/>
    <w:rsid w:val="00AC4FB1"/>
    <w:rsid w:val="00AC79C1"/>
    <w:rsid w:val="00AD4D54"/>
    <w:rsid w:val="00AF3640"/>
    <w:rsid w:val="00B07FAB"/>
    <w:rsid w:val="00B24EC0"/>
    <w:rsid w:val="00B43B30"/>
    <w:rsid w:val="00B47009"/>
    <w:rsid w:val="00B56F23"/>
    <w:rsid w:val="00B63540"/>
    <w:rsid w:val="00B70789"/>
    <w:rsid w:val="00B76A5A"/>
    <w:rsid w:val="00BA0BC9"/>
    <w:rsid w:val="00BA4C3F"/>
    <w:rsid w:val="00BE0F83"/>
    <w:rsid w:val="00BF7B8C"/>
    <w:rsid w:val="00C03291"/>
    <w:rsid w:val="00C04997"/>
    <w:rsid w:val="00C5127B"/>
    <w:rsid w:val="00C86913"/>
    <w:rsid w:val="00CC3457"/>
    <w:rsid w:val="00CE715C"/>
    <w:rsid w:val="00D062E5"/>
    <w:rsid w:val="00D204EA"/>
    <w:rsid w:val="00D20523"/>
    <w:rsid w:val="00D247B0"/>
    <w:rsid w:val="00D275B5"/>
    <w:rsid w:val="00D35D8D"/>
    <w:rsid w:val="00D3704A"/>
    <w:rsid w:val="00D517FE"/>
    <w:rsid w:val="00DA57AC"/>
    <w:rsid w:val="00DC00DC"/>
    <w:rsid w:val="00DD7C8D"/>
    <w:rsid w:val="00DE648A"/>
    <w:rsid w:val="00DF0196"/>
    <w:rsid w:val="00DF1C34"/>
    <w:rsid w:val="00DF5E3E"/>
    <w:rsid w:val="00E06013"/>
    <w:rsid w:val="00E07D4D"/>
    <w:rsid w:val="00E449E8"/>
    <w:rsid w:val="00EB4D31"/>
    <w:rsid w:val="00EB7E37"/>
    <w:rsid w:val="00EC504E"/>
    <w:rsid w:val="00F370E4"/>
    <w:rsid w:val="00F51E35"/>
    <w:rsid w:val="00F61839"/>
    <w:rsid w:val="00F674D7"/>
    <w:rsid w:val="00F7071A"/>
    <w:rsid w:val="00F74DF3"/>
    <w:rsid w:val="00F81A2E"/>
    <w:rsid w:val="00F82054"/>
    <w:rsid w:val="00F864F9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2D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4DF3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74DF3"/>
    <w:rPr>
      <w:rFonts w:ascii="Calibri" w:hAnsi="Calibri"/>
      <w:b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F74DF3"/>
    <w:pPr>
      <w:ind w:left="0"/>
    </w:pPr>
    <w:rPr>
      <w:b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F74DF3"/>
    <w:rPr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F74DF3"/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F74DF3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F74DF3"/>
    <w:pPr>
      <w:ind w:left="720"/>
    </w:pPr>
    <w:rPr>
      <w:i/>
      <w:sz w:val="20"/>
      <w:szCs w:val="20"/>
      <w:lang w:eastAsia="en-US"/>
    </w:rPr>
  </w:style>
  <w:style w:type="character" w:customStyle="1" w:styleId="NoteChar">
    <w:name w:val="Note Char"/>
    <w:basedOn w:val="DefaultParagraphFont"/>
    <w:link w:val="Note"/>
    <w:rsid w:val="00F74DF3"/>
    <w:rPr>
      <w:i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03"/>
  </w:style>
  <w:style w:type="paragraph" w:styleId="Footer">
    <w:name w:val="footer"/>
    <w:basedOn w:val="Normal"/>
    <w:link w:val="FooterChar"/>
    <w:uiPriority w:val="99"/>
    <w:unhideWhenUsed/>
    <w:rsid w:val="0066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03"/>
  </w:style>
  <w:style w:type="paragraph" w:customStyle="1" w:styleId="Default">
    <w:name w:val="Default"/>
    <w:rsid w:val="007A6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2D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4DF3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74DF3"/>
    <w:rPr>
      <w:rFonts w:ascii="Calibri" w:hAnsi="Calibri"/>
      <w:b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F74DF3"/>
    <w:pPr>
      <w:ind w:left="0"/>
    </w:pPr>
    <w:rPr>
      <w:b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F74DF3"/>
    <w:rPr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F74DF3"/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F74DF3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F74DF3"/>
    <w:pPr>
      <w:ind w:left="720"/>
    </w:pPr>
    <w:rPr>
      <w:i/>
      <w:sz w:val="20"/>
      <w:szCs w:val="20"/>
      <w:lang w:eastAsia="en-US"/>
    </w:rPr>
  </w:style>
  <w:style w:type="character" w:customStyle="1" w:styleId="NoteChar">
    <w:name w:val="Note Char"/>
    <w:basedOn w:val="DefaultParagraphFont"/>
    <w:link w:val="Note"/>
    <w:rsid w:val="00F74DF3"/>
    <w:rPr>
      <w:i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03"/>
  </w:style>
  <w:style w:type="paragraph" w:styleId="Footer">
    <w:name w:val="footer"/>
    <w:basedOn w:val="Normal"/>
    <w:link w:val="FooterChar"/>
    <w:uiPriority w:val="99"/>
    <w:unhideWhenUsed/>
    <w:rsid w:val="00666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03"/>
  </w:style>
  <w:style w:type="paragraph" w:customStyle="1" w:styleId="Default">
    <w:name w:val="Default"/>
    <w:rsid w:val="007A6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C0F27-BEA3-426E-90ED-A6DA05E7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VicRoads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Simpson</dc:creator>
  <cp:lastModifiedBy>Rob Crapnell</cp:lastModifiedBy>
  <cp:revision>6</cp:revision>
  <cp:lastPrinted>2018-02-28T00:10:00Z</cp:lastPrinted>
  <dcterms:created xsi:type="dcterms:W3CDTF">2018-03-01T05:35:00Z</dcterms:created>
  <dcterms:modified xsi:type="dcterms:W3CDTF">2018-06-13T01:44:00Z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xisNexisWordID">
    <vt:lpwstr>d073f3fb-7ab1-4b94-865e-c0dcbd9ac68b</vt:lpwstr>
  </property>
</Properties>
</file>