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F9" w:rsidRPr="004E6EA2" w:rsidRDefault="006878F9" w:rsidP="006878F9">
      <w:pPr>
        <w:spacing w:after="0" w:line="240" w:lineRule="auto"/>
        <w:ind w:left="567" w:right="567"/>
        <w:rPr>
          <w:rFonts w:ascii="Times New (W1)" w:eastAsia="Times New Roman" w:hAnsi="Times New (W1)" w:cs="Times New (W1)"/>
          <w:sz w:val="24"/>
          <w:szCs w:val="24"/>
          <w:lang w:eastAsia="en-AU"/>
        </w:rPr>
      </w:pPr>
      <w:bookmarkStart w:id="0" w:name="_GoBack"/>
      <w:bookmarkEnd w:id="0"/>
      <w:r w:rsidRPr="004E6EA2">
        <w:rPr>
          <w:rFonts w:ascii="Times New (W1)" w:eastAsia="Times New Roman" w:hAnsi="Times New (W1)" w:cs="Times New (W1)"/>
          <w:noProof/>
          <w:sz w:val="24"/>
          <w:szCs w:val="24"/>
          <w:lang w:eastAsia="en-AU"/>
        </w:rPr>
        <w:drawing>
          <wp:inline distT="0" distB="0" distL="0" distR="0" wp14:anchorId="1C29C0B7" wp14:editId="08D2F8B0">
            <wp:extent cx="1228725" cy="895350"/>
            <wp:effectExtent l="0" t="0" r="9525"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rsidR="006878F9" w:rsidRPr="004E6EA2" w:rsidRDefault="006878F9" w:rsidP="006878F9">
      <w:pPr>
        <w:spacing w:after="0" w:line="240" w:lineRule="auto"/>
        <w:ind w:left="567" w:right="567"/>
        <w:rPr>
          <w:rFonts w:ascii="Times New (W1)" w:eastAsia="Times New Roman" w:hAnsi="Times New (W1)" w:cs="Times New (W1)"/>
          <w:b/>
          <w:sz w:val="24"/>
          <w:szCs w:val="24"/>
          <w:lang w:eastAsia="en-AU"/>
        </w:rPr>
      </w:pPr>
    </w:p>
    <w:p w:rsidR="006878F9" w:rsidRPr="004E6EA2" w:rsidRDefault="006878F9" w:rsidP="006878F9">
      <w:pPr>
        <w:spacing w:after="0" w:line="240" w:lineRule="auto"/>
        <w:ind w:left="567" w:right="567"/>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t xml:space="preserve">Charter of the United Nations Act 1945 </w:t>
      </w:r>
      <w:r>
        <w:rPr>
          <w:rFonts w:ascii="Times New (W1)" w:eastAsia="Times New Roman" w:hAnsi="Times New (W1)" w:cs="Times New (W1)"/>
          <w:b/>
          <w:sz w:val="24"/>
          <w:szCs w:val="24"/>
          <w:lang w:eastAsia="en-AU"/>
        </w:rPr>
        <w:t>Listing Declaration</w:t>
      </w:r>
      <w:r w:rsidRPr="004E6EA2">
        <w:rPr>
          <w:rFonts w:ascii="Times New (W1)" w:eastAsia="Times New Roman" w:hAnsi="Times New (W1)" w:cs="Times New (W1)"/>
          <w:b/>
          <w:sz w:val="24"/>
          <w:szCs w:val="24"/>
          <w:lang w:eastAsia="en-AU"/>
        </w:rPr>
        <w:t xml:space="preserve"> (No.</w:t>
      </w:r>
      <w:r>
        <w:rPr>
          <w:rFonts w:ascii="Times New (W1)" w:eastAsia="Times New Roman" w:hAnsi="Times New (W1)" w:cs="Times New (W1)"/>
          <w:b/>
          <w:sz w:val="24"/>
          <w:szCs w:val="24"/>
          <w:lang w:eastAsia="en-AU"/>
        </w:rPr>
        <w:t xml:space="preserve"> 3) </w:t>
      </w:r>
      <w:r w:rsidRPr="004E6EA2">
        <w:rPr>
          <w:rFonts w:ascii="Times New (W1)" w:eastAsia="Times New Roman" w:hAnsi="Times New (W1)" w:cs="Times New (W1)"/>
          <w:b/>
          <w:sz w:val="24"/>
          <w:szCs w:val="24"/>
          <w:lang w:eastAsia="en-AU"/>
        </w:rPr>
        <w:t>201</w:t>
      </w:r>
      <w:r>
        <w:rPr>
          <w:rFonts w:ascii="Times New (W1)" w:eastAsia="Times New Roman" w:hAnsi="Times New (W1)" w:cs="Times New (W1)"/>
          <w:b/>
          <w:sz w:val="24"/>
          <w:szCs w:val="24"/>
          <w:lang w:eastAsia="en-AU"/>
        </w:rPr>
        <w:t>6</w:t>
      </w:r>
    </w:p>
    <w:p w:rsidR="006878F9" w:rsidRPr="004E6EA2" w:rsidRDefault="006878F9" w:rsidP="006878F9">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noProof/>
          <w:sz w:val="24"/>
          <w:szCs w:val="24"/>
          <w:lang w:eastAsia="en-AU"/>
        </w:rPr>
        <mc:AlternateContent>
          <mc:Choice Requires="wps">
            <w:drawing>
              <wp:anchor distT="4294967295" distB="4294967295" distL="114300" distR="114300" simplePos="0" relativeHeight="251659264" behindDoc="0" locked="0" layoutInCell="1" allowOverlap="1" wp14:anchorId="209B2100" wp14:editId="7A4DC527">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rsidR="006878F9" w:rsidRPr="004E6EA2" w:rsidRDefault="006878F9" w:rsidP="006878F9">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 xml:space="preserve">I, JULIE ISABEL BISHOP, Minister for Foreign Affairs, </w:t>
      </w:r>
      <w:r>
        <w:rPr>
          <w:rFonts w:ascii="Times New Roman" w:eastAsia="Times New Roman" w:hAnsi="Times New Roman" w:cs="Times New Roman"/>
          <w:szCs w:val="20"/>
          <w:lang w:eastAsia="en-AU"/>
        </w:rPr>
        <w:t>make this declaration</w:t>
      </w:r>
      <w:r w:rsidRPr="004E6EA2">
        <w:rPr>
          <w:rFonts w:ascii="Times New Roman" w:eastAsia="Times New Roman" w:hAnsi="Times New Roman" w:cs="Times New Roman"/>
          <w:szCs w:val="20"/>
          <w:lang w:eastAsia="en-AU"/>
        </w:rPr>
        <w:t xml:space="preserve"> under subsection 1</w:t>
      </w:r>
      <w:r>
        <w:rPr>
          <w:rFonts w:ascii="Times New Roman" w:eastAsia="Times New Roman" w:hAnsi="Times New Roman" w:cs="Times New Roman"/>
          <w:szCs w:val="20"/>
          <w:lang w:eastAsia="en-AU"/>
        </w:rPr>
        <w:t>5A </w:t>
      </w:r>
      <w:r w:rsidRPr="004E6EA2">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2</w:t>
      </w:r>
      <w:r w:rsidRPr="004E6EA2">
        <w:rPr>
          <w:rFonts w:ascii="Times New Roman" w:eastAsia="Times New Roman" w:hAnsi="Times New Roman" w:cs="Times New Roman"/>
          <w:szCs w:val="20"/>
          <w:lang w:eastAsia="en-AU"/>
        </w:rPr>
        <w:t xml:space="preserve">) of the </w:t>
      </w:r>
      <w:r w:rsidRPr="004E6EA2">
        <w:rPr>
          <w:rFonts w:ascii="Times New Roman" w:eastAsia="Times New Roman" w:hAnsi="Times New Roman" w:cs="Times New Roman"/>
          <w:i/>
          <w:szCs w:val="20"/>
          <w:lang w:eastAsia="en-AU"/>
        </w:rPr>
        <w:t>Charter of the United Nations Act 1945</w:t>
      </w:r>
      <w:r w:rsidRPr="004E6EA2">
        <w:rPr>
          <w:rFonts w:ascii="Times New Roman" w:eastAsia="Times New Roman" w:hAnsi="Times New Roman" w:cs="Times New Roman"/>
          <w:szCs w:val="20"/>
          <w:lang w:eastAsia="en-AU"/>
        </w:rPr>
        <w:t>.</w:t>
      </w:r>
    </w:p>
    <w:p w:rsidR="006878F9" w:rsidRPr="004E6EA2" w:rsidRDefault="006878F9" w:rsidP="006878F9">
      <w:pPr>
        <w:spacing w:after="0" w:line="240" w:lineRule="auto"/>
        <w:ind w:left="567" w:right="567"/>
        <w:jc w:val="both"/>
        <w:rPr>
          <w:rFonts w:ascii="Times New (W1)" w:eastAsia="Times New Roman" w:hAnsi="Times New (W1)" w:cs="Times New (W1)"/>
          <w:lang w:eastAsia="en-AU"/>
        </w:rPr>
      </w:pPr>
    </w:p>
    <w:p w:rsidR="006878F9" w:rsidRPr="004E6EA2" w:rsidRDefault="006878F9" w:rsidP="006878F9">
      <w:pPr>
        <w:spacing w:after="0" w:line="240" w:lineRule="auto"/>
        <w:ind w:left="567" w:right="567"/>
        <w:jc w:val="both"/>
        <w:rPr>
          <w:rFonts w:ascii="Times New (W1)" w:eastAsia="Times New Roman" w:hAnsi="Times New (W1)" w:cs="Times New (W1)"/>
          <w:lang w:eastAsia="en-AU"/>
        </w:rPr>
      </w:pPr>
      <w:r w:rsidRPr="004E6EA2">
        <w:rPr>
          <w:rFonts w:ascii="Times New Roman" w:eastAsia="Times New Roman" w:hAnsi="Times New Roman" w:cs="Times New Roman"/>
          <w:szCs w:val="20"/>
          <w:lang w:eastAsia="en-AU"/>
        </w:rPr>
        <w:t>Dated</w:t>
      </w:r>
      <w:r w:rsidRPr="004E6EA2">
        <w:rPr>
          <w:rFonts w:ascii="Times New (W1)" w:eastAsia="Times New Roman" w:hAnsi="Times New (W1)" w:cs="Times New (W1)"/>
          <w:lang w:eastAsia="en-AU"/>
        </w:rPr>
        <w:tab/>
      </w:r>
      <w:r>
        <w:rPr>
          <w:rFonts w:ascii="Times New (W1)" w:eastAsia="Times New Roman" w:hAnsi="Times New (W1)" w:cs="Times New (W1)"/>
          <w:lang w:eastAsia="en-AU"/>
        </w:rPr>
        <w:t xml:space="preserve">5 October </w:t>
      </w:r>
      <w:r w:rsidRPr="004E6EA2">
        <w:rPr>
          <w:rFonts w:ascii="Times New (W1)" w:eastAsia="Times New Roman" w:hAnsi="Times New (W1)" w:cs="Times New (W1)"/>
          <w:lang w:eastAsia="en-AU"/>
        </w:rPr>
        <w:t>201</w:t>
      </w:r>
      <w:r>
        <w:rPr>
          <w:rFonts w:ascii="Times New (W1)" w:eastAsia="Times New Roman" w:hAnsi="Times New (W1)" w:cs="Times New (W1)"/>
          <w:lang w:eastAsia="en-AU"/>
        </w:rPr>
        <w:t>6</w:t>
      </w:r>
    </w:p>
    <w:p w:rsidR="006878F9" w:rsidRPr="004E6EA2" w:rsidRDefault="006878F9" w:rsidP="006878F9">
      <w:pPr>
        <w:spacing w:after="0" w:line="240" w:lineRule="auto"/>
        <w:ind w:left="567" w:right="567"/>
        <w:jc w:val="both"/>
        <w:rPr>
          <w:rFonts w:ascii="Times New (W1)" w:eastAsia="Times New Roman" w:hAnsi="Times New (W1)" w:cs="Times New (W1)"/>
          <w:lang w:eastAsia="en-AU"/>
        </w:rPr>
      </w:pPr>
    </w:p>
    <w:p w:rsidR="006878F9" w:rsidRPr="004E6EA2" w:rsidRDefault="006878F9" w:rsidP="006878F9">
      <w:pPr>
        <w:spacing w:after="0" w:line="240" w:lineRule="auto"/>
        <w:ind w:left="567" w:right="567"/>
        <w:jc w:val="both"/>
        <w:rPr>
          <w:rFonts w:ascii="Times New (W1)" w:eastAsia="Times New Roman" w:hAnsi="Times New (W1)" w:cs="Times New (W1)"/>
          <w:lang w:eastAsia="en-AU"/>
        </w:rPr>
      </w:pPr>
    </w:p>
    <w:p w:rsidR="006878F9" w:rsidRDefault="006878F9" w:rsidP="006878F9">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[SIGNED]</w:t>
      </w:r>
    </w:p>
    <w:p w:rsidR="006878F9" w:rsidRPr="004E6EA2" w:rsidRDefault="006878F9" w:rsidP="006878F9">
      <w:pPr>
        <w:spacing w:after="0" w:line="240" w:lineRule="auto"/>
        <w:ind w:left="567" w:right="567"/>
        <w:jc w:val="both"/>
        <w:rPr>
          <w:rFonts w:ascii="Times New (W1)" w:eastAsia="Times New Roman" w:hAnsi="Times New (W1)" w:cs="Times New (W1)"/>
          <w:lang w:eastAsia="en-AU"/>
        </w:rPr>
      </w:pPr>
    </w:p>
    <w:p w:rsidR="006878F9" w:rsidRPr="004E6EA2" w:rsidRDefault="006878F9" w:rsidP="006878F9">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JULIE BISHOP</w:t>
      </w:r>
    </w:p>
    <w:p w:rsidR="006878F9" w:rsidRPr="004E6EA2" w:rsidRDefault="006878F9" w:rsidP="006878F9">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Minister for Foreign Affairs</w:t>
      </w:r>
    </w:p>
    <w:p w:rsidR="006878F9" w:rsidRPr="004E6EA2" w:rsidRDefault="006878F9" w:rsidP="006878F9">
      <w:pPr>
        <w:spacing w:after="0" w:line="240" w:lineRule="auto"/>
        <w:ind w:left="567" w:right="567"/>
        <w:rPr>
          <w:rFonts w:ascii="Times New (W1)" w:eastAsia="Times New Roman" w:hAnsi="Times New (W1)" w:cs="Times New (W1)"/>
          <w:sz w:val="16"/>
          <w:szCs w:val="16"/>
          <w:lang w:eastAsia="en-AU"/>
        </w:rPr>
      </w:pPr>
    </w:p>
    <w:p w:rsidR="006878F9" w:rsidRPr="004E6EA2" w:rsidRDefault="006878F9" w:rsidP="006878F9">
      <w:pPr>
        <w:spacing w:after="0" w:line="240" w:lineRule="auto"/>
        <w:ind w:left="567" w:right="567"/>
        <w:rPr>
          <w:rFonts w:ascii="Times New (W1)" w:eastAsia="Times New Roman" w:hAnsi="Times New (W1)" w:cs="Times New (W1)"/>
          <w:sz w:val="16"/>
          <w:szCs w:val="16"/>
          <w:lang w:eastAsia="en-AU"/>
        </w:rPr>
      </w:pPr>
      <w:r>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60288" behindDoc="0" locked="0" layoutInCell="1" allowOverlap="1" wp14:anchorId="1491664D" wp14:editId="290E587D">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rsidR="006878F9" w:rsidRPr="004E6EA2" w:rsidRDefault="006878F9" w:rsidP="006878F9">
      <w:pPr>
        <w:spacing w:after="120" w:line="240" w:lineRule="auto"/>
        <w:ind w:left="567" w:right="567"/>
        <w:jc w:val="both"/>
        <w:rPr>
          <w:rFonts w:ascii="Times New (W1)" w:eastAsia="Times New Roman" w:hAnsi="Times New (W1)" w:cs="Times New (W1)"/>
          <w:b/>
          <w:sz w:val="16"/>
          <w:szCs w:val="16"/>
          <w:lang w:eastAsia="en-AU"/>
        </w:rPr>
      </w:pPr>
    </w:p>
    <w:p w:rsidR="006878F9" w:rsidRPr="004E6EA2" w:rsidRDefault="006878F9" w:rsidP="006878F9">
      <w:pPr>
        <w:keepNext/>
        <w:keepLines/>
        <w:spacing w:before="280" w:after="0" w:line="240" w:lineRule="auto"/>
        <w:ind w:left="567" w:right="567"/>
        <w:outlineLvl w:val="4"/>
        <w:rPr>
          <w:rFonts w:ascii="Times New (W1)" w:eastAsia="Times New Roman" w:hAnsi="Times New (W1)" w:cs="Times New (W1)"/>
          <w:kern w:val="28"/>
          <w:sz w:val="24"/>
          <w:szCs w:val="20"/>
          <w:lang w:eastAsia="en-AU"/>
        </w:rPr>
      </w:pPr>
      <w:proofErr w:type="gramStart"/>
      <w:r w:rsidRPr="004E6EA2">
        <w:rPr>
          <w:rFonts w:ascii="Times New Roman" w:eastAsia="Times New Roman" w:hAnsi="Times New Roman" w:cs="Times New Roman"/>
          <w:b/>
          <w:kern w:val="28"/>
          <w:sz w:val="24"/>
          <w:szCs w:val="20"/>
          <w:lang w:eastAsia="en-AU"/>
        </w:rPr>
        <w:t>1  Name</w:t>
      </w:r>
      <w:proofErr w:type="gramEnd"/>
      <w:r w:rsidRPr="004E6EA2">
        <w:rPr>
          <w:rFonts w:ascii="Times New Roman" w:eastAsia="Times New Roman" w:hAnsi="Times New Roman" w:cs="Times New Roman"/>
          <w:b/>
          <w:kern w:val="28"/>
          <w:sz w:val="24"/>
          <w:szCs w:val="20"/>
          <w:lang w:eastAsia="en-AU"/>
        </w:rPr>
        <w:t xml:space="preserve"> of </w:t>
      </w:r>
      <w:r>
        <w:rPr>
          <w:rFonts w:ascii="Times New Roman" w:eastAsia="Times New Roman" w:hAnsi="Times New Roman" w:cs="Times New Roman"/>
          <w:b/>
          <w:kern w:val="28"/>
          <w:sz w:val="24"/>
          <w:szCs w:val="20"/>
          <w:lang w:eastAsia="en-AU"/>
        </w:rPr>
        <w:t>Declaration</w:t>
      </w:r>
    </w:p>
    <w:p w:rsidR="006878F9" w:rsidRDefault="006878F9" w:rsidP="006878F9">
      <w:pPr>
        <w:tabs>
          <w:tab w:val="right" w:pos="1021"/>
        </w:tabs>
        <w:spacing w:before="180" w:after="0" w:line="240" w:lineRule="auto"/>
        <w:ind w:left="1701"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 xml:space="preserve">This </w:t>
      </w:r>
      <w:r>
        <w:rPr>
          <w:rFonts w:ascii="Times New Roman" w:eastAsia="Times New Roman" w:hAnsi="Times New Roman" w:cs="Times New Roman"/>
          <w:szCs w:val="20"/>
          <w:lang w:eastAsia="en-AU"/>
        </w:rPr>
        <w:t>Declaration</w:t>
      </w:r>
      <w:r w:rsidRPr="004E6EA2">
        <w:rPr>
          <w:rFonts w:ascii="Times New Roman" w:eastAsia="Times New Roman" w:hAnsi="Times New Roman" w:cs="Times New Roman"/>
          <w:szCs w:val="20"/>
          <w:lang w:eastAsia="en-AU"/>
        </w:rPr>
        <w:t xml:space="preserve"> is the </w:t>
      </w:r>
      <w:r w:rsidRPr="004E6EA2">
        <w:rPr>
          <w:rFonts w:ascii="Times New Roman" w:eastAsia="Times New Roman" w:hAnsi="Times New Roman" w:cs="Times New Roman"/>
          <w:i/>
          <w:szCs w:val="20"/>
          <w:lang w:eastAsia="en-AU"/>
        </w:rPr>
        <w:t xml:space="preserve">Charter of the United Nations Act 1945 </w:t>
      </w:r>
      <w:r>
        <w:rPr>
          <w:rFonts w:ascii="Times New Roman" w:eastAsia="Times New Roman" w:hAnsi="Times New Roman" w:cs="Times New Roman"/>
          <w:i/>
          <w:szCs w:val="20"/>
          <w:lang w:eastAsia="en-AU"/>
        </w:rPr>
        <w:t>Listing Declaration</w:t>
      </w:r>
      <w:r w:rsidRPr="004E6EA2">
        <w:rPr>
          <w:rFonts w:ascii="Times New Roman" w:eastAsia="Times New Roman" w:hAnsi="Times New Roman" w:cs="Times New Roman"/>
          <w:i/>
          <w:szCs w:val="20"/>
          <w:lang w:eastAsia="en-AU"/>
        </w:rPr>
        <w:t xml:space="preserve"> (No</w:t>
      </w:r>
      <w:r>
        <w:rPr>
          <w:rFonts w:ascii="Times New Roman" w:eastAsia="Times New Roman" w:hAnsi="Times New Roman" w:cs="Times New Roman"/>
          <w:i/>
          <w:szCs w:val="20"/>
          <w:lang w:eastAsia="en-AU"/>
        </w:rPr>
        <w:t>. 3</w:t>
      </w:r>
      <w:r w:rsidRPr="004E6EA2">
        <w:rPr>
          <w:rFonts w:ascii="Times New Roman" w:eastAsia="Times New Roman" w:hAnsi="Times New Roman" w:cs="Times New Roman"/>
          <w:i/>
          <w:szCs w:val="20"/>
          <w:lang w:eastAsia="en-AU"/>
        </w:rPr>
        <w:t>)</w:t>
      </w:r>
      <w:r>
        <w:rPr>
          <w:rFonts w:ascii="Times New Roman" w:eastAsia="Times New Roman" w:hAnsi="Times New Roman" w:cs="Times New Roman"/>
          <w:i/>
          <w:szCs w:val="20"/>
          <w:lang w:eastAsia="en-AU"/>
        </w:rPr>
        <w:t xml:space="preserve"> </w:t>
      </w:r>
      <w:r w:rsidRPr="004E6EA2">
        <w:rPr>
          <w:rFonts w:ascii="Times New Roman" w:eastAsia="Times New Roman" w:hAnsi="Times New Roman" w:cs="Times New Roman"/>
          <w:i/>
          <w:szCs w:val="20"/>
          <w:lang w:eastAsia="en-AU"/>
        </w:rPr>
        <w:t>201</w:t>
      </w:r>
      <w:r>
        <w:rPr>
          <w:rFonts w:ascii="Times New Roman" w:eastAsia="Times New Roman" w:hAnsi="Times New Roman" w:cs="Times New Roman"/>
          <w:i/>
          <w:szCs w:val="20"/>
          <w:lang w:eastAsia="en-AU"/>
        </w:rPr>
        <w:t>6</w:t>
      </w:r>
      <w:r w:rsidRPr="004E6EA2">
        <w:rPr>
          <w:rFonts w:ascii="Times New Roman" w:eastAsia="Times New Roman" w:hAnsi="Times New Roman" w:cs="Times New Roman"/>
          <w:szCs w:val="20"/>
          <w:lang w:eastAsia="en-AU"/>
        </w:rPr>
        <w:t>.</w:t>
      </w:r>
    </w:p>
    <w:p w:rsidR="006878F9" w:rsidRDefault="006878F9" w:rsidP="006878F9">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r w:rsidRPr="00F8120C">
        <w:rPr>
          <w:rFonts w:ascii="Times New Roman" w:eastAsia="Times New Roman" w:hAnsi="Times New Roman" w:cs="Times New Roman"/>
          <w:b/>
          <w:kern w:val="28"/>
          <w:sz w:val="24"/>
          <w:szCs w:val="20"/>
          <w:lang w:eastAsia="en-AU"/>
        </w:rPr>
        <w:t xml:space="preserve">2 </w:t>
      </w:r>
      <w:proofErr w:type="gramStart"/>
      <w:r w:rsidRPr="00F8120C">
        <w:rPr>
          <w:rFonts w:ascii="Times New Roman" w:eastAsia="Times New Roman" w:hAnsi="Times New Roman" w:cs="Times New Roman"/>
          <w:b/>
          <w:kern w:val="28"/>
          <w:sz w:val="24"/>
          <w:szCs w:val="20"/>
          <w:lang w:eastAsia="en-AU"/>
        </w:rPr>
        <w:t>Commencement</w:t>
      </w:r>
      <w:proofErr w:type="gramEnd"/>
    </w:p>
    <w:p w:rsidR="006878F9" w:rsidRPr="00F8120C" w:rsidRDefault="006878F9" w:rsidP="006878F9">
      <w:pPr>
        <w:tabs>
          <w:tab w:val="right" w:pos="1021"/>
        </w:tabs>
        <w:spacing w:before="180" w:after="0" w:line="240" w:lineRule="auto"/>
        <w:ind w:left="1701" w:right="567"/>
        <w:rPr>
          <w:rFonts w:ascii="Times New Roman" w:eastAsia="Times New Roman" w:hAnsi="Times New Roman" w:cs="Times New Roman"/>
          <w:szCs w:val="20"/>
          <w:lang w:eastAsia="en-AU"/>
        </w:rPr>
      </w:pPr>
      <w:r w:rsidRPr="00F8120C">
        <w:rPr>
          <w:rFonts w:ascii="Times New Roman" w:eastAsia="Times New Roman" w:hAnsi="Times New Roman" w:cs="Times New Roman"/>
          <w:szCs w:val="20"/>
          <w:lang w:eastAsia="en-AU"/>
        </w:rPr>
        <w:t xml:space="preserve">This </w:t>
      </w:r>
      <w:r>
        <w:rPr>
          <w:rFonts w:ascii="Times New Roman" w:eastAsia="Times New Roman" w:hAnsi="Times New Roman" w:cs="Times New Roman"/>
          <w:szCs w:val="20"/>
          <w:lang w:eastAsia="en-AU"/>
        </w:rPr>
        <w:t>Declaration commences upon signature</w:t>
      </w:r>
      <w:r w:rsidRPr="00F8120C">
        <w:rPr>
          <w:rFonts w:ascii="Times New Roman" w:eastAsia="Times New Roman" w:hAnsi="Times New Roman" w:cs="Times New Roman"/>
          <w:szCs w:val="20"/>
          <w:lang w:eastAsia="en-AU"/>
        </w:rPr>
        <w:t>.</w:t>
      </w:r>
    </w:p>
    <w:p w:rsidR="006878F9" w:rsidRPr="004E6EA2" w:rsidRDefault="006878F9" w:rsidP="006878F9">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proofErr w:type="gramStart"/>
      <w:r>
        <w:rPr>
          <w:rFonts w:ascii="Times New Roman" w:eastAsia="Times New Roman" w:hAnsi="Times New Roman" w:cs="Times New Roman"/>
          <w:b/>
          <w:kern w:val="28"/>
          <w:sz w:val="24"/>
          <w:szCs w:val="20"/>
          <w:lang w:eastAsia="en-AU"/>
        </w:rPr>
        <w:t>3</w:t>
      </w:r>
      <w:r w:rsidRPr="004E6EA2">
        <w:rPr>
          <w:rFonts w:ascii="Times New Roman" w:eastAsia="Times New Roman" w:hAnsi="Times New Roman" w:cs="Times New Roman"/>
          <w:b/>
          <w:kern w:val="28"/>
          <w:sz w:val="24"/>
          <w:szCs w:val="20"/>
          <w:lang w:eastAsia="en-AU"/>
        </w:rPr>
        <w:t xml:space="preserve">  Persons</w:t>
      </w:r>
      <w:proofErr w:type="gramEnd"/>
      <w:r w:rsidRPr="004E6EA2">
        <w:rPr>
          <w:rFonts w:ascii="Times New Roman" w:eastAsia="Times New Roman" w:hAnsi="Times New Roman" w:cs="Times New Roman"/>
          <w:b/>
          <w:kern w:val="28"/>
          <w:sz w:val="24"/>
          <w:szCs w:val="20"/>
          <w:lang w:eastAsia="en-AU"/>
        </w:rPr>
        <w:t>, entities and assets</w:t>
      </w:r>
    </w:p>
    <w:p w:rsidR="006878F9" w:rsidRPr="004E6EA2" w:rsidRDefault="006878F9" w:rsidP="006878F9">
      <w:pPr>
        <w:tabs>
          <w:tab w:val="right" w:pos="1021"/>
        </w:tabs>
        <w:spacing w:before="180" w:after="0" w:line="240" w:lineRule="auto"/>
        <w:ind w:left="1701" w:right="567"/>
        <w:rPr>
          <w:rFonts w:ascii="Times New Roman" w:eastAsia="Times New Roman" w:hAnsi="Times New Roman" w:cs="Times New Roman"/>
          <w:sz w:val="18"/>
          <w:szCs w:val="20"/>
          <w:lang w:eastAsia="en-AU"/>
        </w:rPr>
      </w:pPr>
      <w:r w:rsidRPr="00F8120C">
        <w:rPr>
          <w:rFonts w:ascii="Times New Roman" w:eastAsia="Times New Roman" w:hAnsi="Times New Roman" w:cs="Times New Roman"/>
          <w:szCs w:val="20"/>
          <w:lang w:eastAsia="en-AU"/>
        </w:rPr>
        <w:t>For section 15</w:t>
      </w:r>
      <w:r>
        <w:rPr>
          <w:rFonts w:ascii="Times New Roman" w:eastAsia="Times New Roman" w:hAnsi="Times New Roman" w:cs="Times New Roman"/>
          <w:szCs w:val="20"/>
          <w:lang w:eastAsia="en-AU"/>
        </w:rPr>
        <w:t>A</w:t>
      </w:r>
      <w:r w:rsidRPr="00F8120C">
        <w:rPr>
          <w:rFonts w:ascii="Times New Roman" w:eastAsia="Times New Roman" w:hAnsi="Times New Roman" w:cs="Times New Roman"/>
          <w:szCs w:val="20"/>
          <w:lang w:eastAsia="en-AU"/>
        </w:rPr>
        <w:t xml:space="preserve"> of the </w:t>
      </w:r>
      <w:r w:rsidRPr="00F8120C">
        <w:rPr>
          <w:rFonts w:ascii="Times New Roman" w:eastAsia="Times New Roman" w:hAnsi="Times New Roman" w:cs="Times New Roman"/>
          <w:i/>
          <w:szCs w:val="20"/>
          <w:lang w:eastAsia="en-AU"/>
        </w:rPr>
        <w:t>Charter of the United Nations Act 1945</w:t>
      </w:r>
      <w:r w:rsidRPr="00F8120C">
        <w:rPr>
          <w:rFonts w:ascii="Times New Roman" w:eastAsia="Times New Roman" w:hAnsi="Times New Roman" w:cs="Times New Roman"/>
          <w:szCs w:val="20"/>
          <w:lang w:eastAsia="en-AU"/>
        </w:rPr>
        <w:t xml:space="preserve"> (the Act), </w:t>
      </w:r>
      <w:r>
        <w:rPr>
          <w:rFonts w:ascii="Times New Roman" w:eastAsia="Times New Roman" w:hAnsi="Times New Roman" w:cs="Times New Roman"/>
          <w:szCs w:val="20"/>
          <w:lang w:eastAsia="en-AU"/>
        </w:rPr>
        <w:t>I am satisfied on reasonable grounds that the person and entities specified</w:t>
      </w:r>
      <w:r w:rsidRPr="00F8120C">
        <w:rPr>
          <w:rFonts w:ascii="Times New Roman" w:eastAsia="Times New Roman" w:hAnsi="Times New Roman" w:cs="Times New Roman"/>
          <w:szCs w:val="20"/>
          <w:lang w:eastAsia="en-AU"/>
        </w:rPr>
        <w:t xml:space="preserve"> in Schedule 1 </w:t>
      </w:r>
      <w:r>
        <w:rPr>
          <w:rFonts w:ascii="Times New Roman" w:eastAsia="Times New Roman" w:hAnsi="Times New Roman" w:cs="Times New Roman"/>
          <w:szCs w:val="20"/>
          <w:lang w:eastAsia="en-AU"/>
        </w:rPr>
        <w:t>are a person and entities mentioned in paragraph 1(c) of United Nations Security Council resolution 1373 (2001) and declare that each of their listings under section 15 of the Act continues to have effect</w:t>
      </w:r>
      <w:r w:rsidRPr="00F8120C">
        <w:rPr>
          <w:rFonts w:ascii="Times New Roman" w:eastAsia="Times New Roman" w:hAnsi="Times New Roman" w:cs="Times New Roman"/>
          <w:szCs w:val="20"/>
          <w:lang w:eastAsia="en-AU"/>
        </w:rPr>
        <w:t>.</w:t>
      </w:r>
      <w:r w:rsidRPr="004E6EA2">
        <w:rPr>
          <w:rFonts w:ascii="Times New Roman" w:eastAsia="Times New Roman" w:hAnsi="Times New Roman" w:cs="Times New Roman"/>
          <w:szCs w:val="20"/>
          <w:lang w:eastAsia="en-AU"/>
        </w:rPr>
        <w:br/>
      </w:r>
    </w:p>
    <w:p w:rsidR="006878F9" w:rsidRDefault="006878F9" w:rsidP="006878F9">
      <w:pPr>
        <w:ind w:left="2552" w:right="567" w:hanging="851"/>
        <w:rPr>
          <w:rFonts w:ascii="Times New Roman" w:eastAsia="Times New Roman" w:hAnsi="Times New Roman" w:cs="Times New Roman"/>
          <w:sz w:val="18"/>
          <w:szCs w:val="20"/>
          <w:lang w:eastAsia="en-AU"/>
        </w:rPr>
      </w:pPr>
      <w:r w:rsidRPr="004E6EA2">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 xml:space="preserve"> 1</w:t>
      </w:r>
      <w:r w:rsidRPr="004E6EA2">
        <w:rPr>
          <w:rFonts w:ascii="Times New Roman" w:eastAsia="Times New Roman" w:hAnsi="Times New Roman" w:cs="Times New Roman"/>
          <w:sz w:val="18"/>
          <w:szCs w:val="20"/>
          <w:lang w:eastAsia="en-AU"/>
        </w:rPr>
        <w:t>:</w:t>
      </w:r>
      <w:r>
        <w:rPr>
          <w:rFonts w:ascii="Times New Roman" w:eastAsia="Times New Roman" w:hAnsi="Times New Roman" w:cs="Times New Roman"/>
          <w:sz w:val="18"/>
          <w:szCs w:val="20"/>
          <w:lang w:eastAsia="en-AU"/>
        </w:rPr>
        <w:tab/>
        <w:t>Under section</w:t>
      </w:r>
      <w:r w:rsidRPr="00F8120C">
        <w:rPr>
          <w:rFonts w:ascii="Times New Roman" w:eastAsia="Times New Roman" w:hAnsi="Times New Roman" w:cs="Times New Roman"/>
          <w:sz w:val="18"/>
          <w:szCs w:val="20"/>
          <w:lang w:eastAsia="en-AU"/>
        </w:rPr>
        <w:t xml:space="preserve"> 20 of the </w:t>
      </w:r>
      <w:r w:rsidRPr="00F8120C">
        <w:rPr>
          <w:rFonts w:ascii="Times New Roman" w:eastAsia="Times New Roman" w:hAnsi="Times New Roman" w:cs="Times New Roman"/>
          <w:i/>
          <w:sz w:val="18"/>
          <w:szCs w:val="20"/>
          <w:lang w:eastAsia="en-AU"/>
        </w:rPr>
        <w:t>Charter of the United Nations (Dealing with Assets) Regulations 2008</w:t>
      </w:r>
      <w:r w:rsidRPr="00F8120C">
        <w:rPr>
          <w:rFonts w:ascii="Times New Roman" w:eastAsia="Times New Roman" w:hAnsi="Times New Roman" w:cs="Times New Roman"/>
          <w:sz w:val="18"/>
          <w:szCs w:val="20"/>
          <w:lang w:eastAsia="en-AU"/>
        </w:rPr>
        <w:t>, the Minister must be satisfied that the person or entity is mentioned in paragraph 1</w:t>
      </w:r>
      <w:r>
        <w:rPr>
          <w:rFonts w:ascii="Times New Roman" w:eastAsia="Times New Roman" w:hAnsi="Times New Roman" w:cs="Times New Roman"/>
          <w:sz w:val="18"/>
          <w:szCs w:val="20"/>
          <w:lang w:eastAsia="en-AU"/>
        </w:rPr>
        <w:t> </w:t>
      </w:r>
      <w:r w:rsidRPr="00F8120C">
        <w:rPr>
          <w:rFonts w:ascii="Times New Roman" w:eastAsia="Times New Roman" w:hAnsi="Times New Roman" w:cs="Times New Roman"/>
          <w:sz w:val="18"/>
          <w:szCs w:val="20"/>
          <w:lang w:eastAsia="en-AU"/>
        </w:rPr>
        <w:t>(c) of Resolution 1373 (2001) of the Security Council of the United Nations.</w:t>
      </w:r>
    </w:p>
    <w:p w:rsidR="006878F9" w:rsidRDefault="006878F9" w:rsidP="006878F9">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2:</w:t>
      </w:r>
      <w:r>
        <w:rPr>
          <w:rFonts w:ascii="Times New Roman" w:eastAsia="Times New Roman" w:hAnsi="Times New Roman" w:cs="Times New Roman"/>
          <w:sz w:val="18"/>
          <w:szCs w:val="20"/>
          <w:lang w:eastAsia="en-AU"/>
        </w:rPr>
        <w:tab/>
        <w:t xml:space="preserve">Under section 40 of the </w:t>
      </w:r>
      <w:r>
        <w:rPr>
          <w:rFonts w:ascii="Times New Roman" w:eastAsia="Times New Roman" w:hAnsi="Times New Roman" w:cs="Times New Roman"/>
          <w:i/>
          <w:sz w:val="18"/>
          <w:szCs w:val="20"/>
          <w:lang w:eastAsia="en-AU"/>
        </w:rPr>
        <w:t>Charter of the United Nations (Dealing with Assets) Regulations 2008</w:t>
      </w:r>
      <w:r>
        <w:rPr>
          <w:rFonts w:ascii="Times New Roman" w:eastAsia="Times New Roman" w:hAnsi="Times New Roman" w:cs="Times New Roman"/>
          <w:sz w:val="18"/>
          <w:szCs w:val="20"/>
          <w:lang w:eastAsia="en-AU"/>
        </w:rPr>
        <w:t>, the Department of Foreign Affairs and Trade maintains a list of all persons, entities, assets and classes of assets currently listed under section 15 of the Act, and has published this list on the internet at www.dfat.gov.au/sanctions/consolidated-list.html.</w:t>
      </w:r>
    </w:p>
    <w:p w:rsidR="006878F9" w:rsidRDefault="006878F9" w:rsidP="006878F9">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3:</w:t>
      </w:r>
      <w:r>
        <w:rPr>
          <w:rFonts w:ascii="Times New Roman" w:eastAsia="Times New Roman" w:hAnsi="Times New Roman" w:cs="Times New Roman"/>
          <w:sz w:val="18"/>
          <w:szCs w:val="20"/>
          <w:lang w:eastAsia="en-AU"/>
        </w:rPr>
        <w:tab/>
        <w:t>Additional information about the listing of persons and entities under section 15 of the Act is set out in Schedule 2.</w:t>
      </w:r>
    </w:p>
    <w:p w:rsidR="006878F9" w:rsidRDefault="006878F9" w:rsidP="006878F9">
      <w:pPr>
        <w:ind w:left="2552" w:right="567" w:hanging="851"/>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br w:type="page"/>
      </w:r>
    </w:p>
    <w:p w:rsidR="006878F9" w:rsidRPr="004E6EA2" w:rsidRDefault="006878F9" w:rsidP="006878F9">
      <w:pPr>
        <w:spacing w:after="0" w:line="240" w:lineRule="auto"/>
        <w:ind w:left="567" w:right="567"/>
        <w:jc w:val="center"/>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lastRenderedPageBreak/>
        <w:t>Schedule 1</w:t>
      </w:r>
    </w:p>
    <w:p w:rsidR="006878F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4E6EA2" w:rsidRDefault="006878F9" w:rsidP="006878F9">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t xml:space="preserve">The listing of the following </w:t>
      </w:r>
      <w:r>
        <w:rPr>
          <w:rFonts w:ascii="Times New (W1)" w:eastAsia="Times New Roman" w:hAnsi="Times New (W1)" w:cs="Times New (W1)"/>
          <w:sz w:val="24"/>
          <w:szCs w:val="24"/>
          <w:lang w:eastAsia="en-AU"/>
        </w:rPr>
        <w:t>person continues to be</w:t>
      </w:r>
      <w:r w:rsidRPr="00F8120C">
        <w:rPr>
          <w:rFonts w:ascii="Times New (W1)" w:eastAsia="Times New Roman" w:hAnsi="Times New (W1)" w:cs="Times New (W1)"/>
          <w:sz w:val="24"/>
          <w:szCs w:val="24"/>
          <w:lang w:eastAsia="en-AU"/>
        </w:rPr>
        <w:t xml:space="preserve"> necessary to give effect to the decision of the 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rsidR="006878F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F21286" w:rsidRDefault="006878F9" w:rsidP="006878F9">
      <w:pPr>
        <w:spacing w:after="0" w:line="240" w:lineRule="auto"/>
        <w:ind w:left="2977" w:right="567" w:hanging="2410"/>
        <w:rPr>
          <w:rFonts w:ascii="Times New (W1)" w:eastAsia="Times New Roman" w:hAnsi="Times New (W1)" w:cs="Times New (W1)"/>
          <w:b/>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F35E5C">
        <w:rPr>
          <w:rFonts w:ascii="Times New (W1)" w:eastAsia="Times New Roman" w:hAnsi="Times New (W1)" w:cs="Times New (W1)"/>
          <w:b/>
          <w:sz w:val="24"/>
          <w:szCs w:val="24"/>
          <w:lang w:eastAsia="en-AU"/>
        </w:rPr>
        <w:t xml:space="preserve">Jose Maria </w:t>
      </w:r>
      <w:proofErr w:type="spellStart"/>
      <w:r w:rsidRPr="00F35E5C">
        <w:rPr>
          <w:rFonts w:ascii="Times New (W1)" w:eastAsia="Times New Roman" w:hAnsi="Times New (W1)" w:cs="Times New (W1)"/>
          <w:b/>
          <w:sz w:val="24"/>
          <w:szCs w:val="24"/>
          <w:lang w:eastAsia="en-AU"/>
        </w:rPr>
        <w:t>Sison</w:t>
      </w:r>
      <w:proofErr w:type="spellEnd"/>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Netherlands</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t>1939</w:t>
      </w:r>
    </w:p>
    <w:p w:rsidR="006878F9" w:rsidRPr="00F35E5C"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F35E5C">
        <w:rPr>
          <w:rFonts w:ascii="Times New (W1)" w:eastAsia="Times New Roman" w:hAnsi="Times New (W1)" w:cs="Times New (W1)"/>
          <w:sz w:val="24"/>
          <w:szCs w:val="24"/>
          <w:lang w:eastAsia="en-AU"/>
        </w:rPr>
        <w:t>Ilocos</w:t>
      </w:r>
      <w:proofErr w:type="spellEnd"/>
      <w:r w:rsidRPr="00F35E5C">
        <w:rPr>
          <w:rFonts w:ascii="Times New (W1)" w:eastAsia="Times New Roman" w:hAnsi="Times New (W1)" w:cs="Times New (W1)"/>
          <w:sz w:val="24"/>
          <w:szCs w:val="24"/>
          <w:lang w:eastAsia="en-AU"/>
        </w:rPr>
        <w:t xml:space="preserve"> Sur, Philippines</w:t>
      </w:r>
    </w:p>
    <w:p w:rsidR="006878F9" w:rsidRPr="00F35E5C"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Citizenship:</w:t>
      </w:r>
      <w:r>
        <w:rPr>
          <w:rFonts w:ascii="Times New (W1)" w:eastAsia="Times New Roman" w:hAnsi="Times New (W1)" w:cs="Times New (W1)"/>
          <w:sz w:val="24"/>
          <w:szCs w:val="24"/>
          <w:lang w:eastAsia="en-AU"/>
        </w:rPr>
        <w:tab/>
        <w:t>Philippines</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F35E5C">
        <w:rPr>
          <w:rFonts w:ascii="Times New (W1)" w:eastAsia="Times New Roman" w:hAnsi="Times New (W1)" w:cs="Times New (W1)"/>
          <w:sz w:val="24"/>
          <w:szCs w:val="24"/>
          <w:lang w:eastAsia="en-AU"/>
        </w:rPr>
        <w:t>28 October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w:t>
      </w:r>
      <w:r>
        <w:rPr>
          <w:rFonts w:ascii="Times New (W1)" w:eastAsia="Times New Roman" w:hAnsi="Times New (W1)" w:cs="Times New (W1)"/>
          <w:sz w:val="24"/>
          <w:szCs w:val="24"/>
          <w:lang w:eastAsia="en-AU"/>
        </w:rPr>
        <w:t> </w:t>
      </w:r>
      <w:r w:rsidRPr="00950D20">
        <w:rPr>
          <w:rFonts w:ascii="Times New (W1)" w:eastAsia="Times New Roman" w:hAnsi="Times New (W1)" w:cs="Times New (W1)"/>
          <w:sz w:val="24"/>
          <w:szCs w:val="24"/>
          <w:lang w:eastAsia="en-AU"/>
        </w:rPr>
        <w:t>November</w:t>
      </w:r>
      <w:r>
        <w:rPr>
          <w:rFonts w:ascii="Times New (W1)" w:eastAsia="Times New Roman" w:hAnsi="Times New (W1)" w:cs="Times New (W1)"/>
          <w:sz w:val="24"/>
          <w:szCs w:val="24"/>
          <w:lang w:eastAsia="en-AU"/>
        </w:rPr>
        <w:t> </w:t>
      </w:r>
      <w:r w:rsidRPr="00950D20">
        <w:rPr>
          <w:rFonts w:ascii="Times New (W1)" w:eastAsia="Times New Roman" w:hAnsi="Times New (W1)" w:cs="Times New (W1)"/>
          <w:sz w:val="24"/>
          <w:szCs w:val="24"/>
          <w:lang w:eastAsia="en-AU"/>
        </w:rPr>
        <w:t>2013</w:t>
      </w:r>
      <w:r>
        <w:rPr>
          <w:rFonts w:ascii="Times New (W1)" w:eastAsia="Times New Roman" w:hAnsi="Times New (W1)" w:cs="Times New (W1)"/>
          <w:sz w:val="24"/>
          <w:szCs w:val="24"/>
          <w:lang w:eastAsia="en-AU"/>
        </w:rPr>
        <w:t>.</w:t>
      </w:r>
    </w:p>
    <w:p w:rsidR="006878F9" w:rsidRDefault="006878F9" w:rsidP="006878F9">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F35E5C">
        <w:rPr>
          <w:rFonts w:ascii="Times New (W1)" w:eastAsia="Times New Roman" w:hAnsi="Times New (W1)" w:cs="Times New (W1)"/>
          <w:sz w:val="24"/>
          <w:szCs w:val="24"/>
          <w:lang w:eastAsia="en-AU"/>
        </w:rPr>
        <w:t xml:space="preserve">In 1969 </w:t>
      </w:r>
      <w:proofErr w:type="spellStart"/>
      <w:r w:rsidRPr="00F35E5C">
        <w:rPr>
          <w:rFonts w:ascii="Times New (W1)" w:eastAsia="Times New Roman" w:hAnsi="Times New (W1)" w:cs="Times New (W1)"/>
          <w:sz w:val="24"/>
          <w:szCs w:val="24"/>
          <w:lang w:eastAsia="en-AU"/>
        </w:rPr>
        <w:t>Sison</w:t>
      </w:r>
      <w:proofErr w:type="spellEnd"/>
      <w:r w:rsidRPr="00F35E5C">
        <w:rPr>
          <w:rFonts w:ascii="Times New (W1)" w:eastAsia="Times New Roman" w:hAnsi="Times New (W1)" w:cs="Times New (W1)"/>
          <w:sz w:val="24"/>
          <w:szCs w:val="24"/>
          <w:lang w:eastAsia="en-AU"/>
        </w:rPr>
        <w:t xml:space="preserve"> founded the Central Committee of the Communist Party </w:t>
      </w:r>
      <w:r>
        <w:rPr>
          <w:rFonts w:ascii="Times New (W1)" w:eastAsia="Times New Roman" w:hAnsi="Times New (W1)" w:cs="Times New (W1)"/>
          <w:sz w:val="24"/>
          <w:szCs w:val="24"/>
          <w:lang w:eastAsia="en-AU"/>
        </w:rPr>
        <w:t xml:space="preserve">of the Philippines </w:t>
      </w:r>
      <w:r w:rsidRPr="00F35E5C">
        <w:rPr>
          <w:rFonts w:ascii="Times New (W1)" w:eastAsia="Times New Roman" w:hAnsi="Times New (W1)" w:cs="Times New (W1)"/>
          <w:sz w:val="24"/>
          <w:szCs w:val="24"/>
          <w:lang w:eastAsia="en-AU"/>
        </w:rPr>
        <w:t xml:space="preserve">and he also served as Chairman. </w:t>
      </w:r>
      <w:proofErr w:type="spellStart"/>
      <w:r w:rsidRPr="00F35E5C">
        <w:rPr>
          <w:rFonts w:ascii="Times New (W1)" w:eastAsia="Times New Roman" w:hAnsi="Times New (W1)" w:cs="Times New (W1)"/>
          <w:sz w:val="24"/>
          <w:szCs w:val="24"/>
          <w:lang w:eastAsia="en-AU"/>
        </w:rPr>
        <w:t>Sison</w:t>
      </w:r>
      <w:proofErr w:type="spellEnd"/>
      <w:r w:rsidRPr="00F35E5C">
        <w:rPr>
          <w:rFonts w:ascii="Times New (W1)" w:eastAsia="Times New Roman" w:hAnsi="Times New (W1)" w:cs="Times New (W1)"/>
          <w:sz w:val="24"/>
          <w:szCs w:val="24"/>
          <w:lang w:eastAsia="en-AU"/>
        </w:rPr>
        <w:t xml:space="preserve"> also founded the Party’s military wing, the New People’s Army</w:t>
      </w:r>
      <w:r>
        <w:rPr>
          <w:rFonts w:ascii="Times New (W1)" w:eastAsia="Times New Roman" w:hAnsi="Times New (W1)" w:cs="Times New (W1)"/>
          <w:sz w:val="24"/>
          <w:szCs w:val="24"/>
          <w:lang w:eastAsia="en-AU"/>
        </w:rPr>
        <w:t>,</w:t>
      </w:r>
      <w:r w:rsidRPr="00F35E5C">
        <w:rPr>
          <w:rFonts w:ascii="Times New (W1)" w:eastAsia="Times New Roman" w:hAnsi="Times New (W1)" w:cs="Times New (W1)"/>
          <w:sz w:val="24"/>
          <w:szCs w:val="24"/>
          <w:lang w:eastAsia="en-AU"/>
        </w:rPr>
        <w:t xml:space="preserve"> in March 1969</w:t>
      </w:r>
      <w:r>
        <w:rPr>
          <w:rFonts w:ascii="Times New (W1)" w:eastAsia="Times New Roman" w:hAnsi="Times New (W1)" w:cs="Times New (W1)"/>
          <w:sz w:val="24"/>
          <w:szCs w:val="24"/>
          <w:lang w:eastAsia="en-AU"/>
        </w:rPr>
        <w:t>.</w:t>
      </w:r>
    </w:p>
    <w:p w:rsidR="006878F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4E6EA2" w:rsidRDefault="006878F9" w:rsidP="006878F9">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t xml:space="preserve">The listing of the following </w:t>
      </w:r>
      <w:r>
        <w:rPr>
          <w:rFonts w:ascii="Times New (W1)" w:eastAsia="Times New Roman" w:hAnsi="Times New (W1)" w:cs="Times New (W1)"/>
          <w:sz w:val="24"/>
          <w:szCs w:val="24"/>
          <w:lang w:eastAsia="en-AU"/>
        </w:rPr>
        <w:t>entities continues to be</w:t>
      </w:r>
      <w:r w:rsidRPr="00F8120C">
        <w:rPr>
          <w:rFonts w:ascii="Times New (W1)" w:eastAsia="Times New Roman" w:hAnsi="Times New (W1)" w:cs="Times New (W1)"/>
          <w:sz w:val="24"/>
          <w:szCs w:val="24"/>
          <w:lang w:eastAsia="en-AU"/>
        </w:rPr>
        <w:t xml:space="preserve"> necessary to give effect to the decision of the 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rsidR="006878F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F21286" w:rsidRDefault="006878F9" w:rsidP="006878F9">
      <w:pPr>
        <w:spacing w:after="0" w:line="240" w:lineRule="auto"/>
        <w:ind w:left="2977" w:right="567" w:hanging="2410"/>
        <w:rPr>
          <w:rFonts w:ascii="Times New (W1)" w:eastAsia="Times New Roman" w:hAnsi="Times New (W1)" w:cs="Times New (W1)"/>
          <w:b/>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D5636E">
        <w:rPr>
          <w:rFonts w:ascii="Times New (W1)" w:eastAsia="Times New Roman" w:hAnsi="Times New (W1)" w:cs="Times New (W1)"/>
          <w:b/>
          <w:sz w:val="24"/>
          <w:szCs w:val="24"/>
          <w:lang w:eastAsia="en-AU"/>
        </w:rPr>
        <w:t xml:space="preserve">Aum </w:t>
      </w:r>
      <w:proofErr w:type="spellStart"/>
      <w:r w:rsidRPr="00D5636E">
        <w:rPr>
          <w:rFonts w:ascii="Times New (W1)" w:eastAsia="Times New Roman" w:hAnsi="Times New (W1)" w:cs="Times New (W1)"/>
          <w:b/>
          <w:sz w:val="24"/>
          <w:szCs w:val="24"/>
          <w:lang w:eastAsia="en-AU"/>
        </w:rPr>
        <w:t>Shinrikyo</w:t>
      </w:r>
      <w:proofErr w:type="spellEnd"/>
    </w:p>
    <w:p w:rsidR="006878F9" w:rsidRPr="00950D20" w:rsidRDefault="006878F9" w:rsidP="006878F9">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D5636E">
        <w:rPr>
          <w:rFonts w:ascii="Times New (W1)" w:eastAsia="Times New Roman" w:hAnsi="Times New (W1)" w:cs="Times New (W1)"/>
          <w:sz w:val="24"/>
          <w:szCs w:val="24"/>
          <w:lang w:eastAsia="en-AU"/>
        </w:rPr>
        <w:t xml:space="preserve">AIC Comprehensive Research Institute, AIC Sogo </w:t>
      </w:r>
      <w:proofErr w:type="spellStart"/>
      <w:r w:rsidRPr="00D5636E">
        <w:rPr>
          <w:rFonts w:ascii="Times New (W1)" w:eastAsia="Times New Roman" w:hAnsi="Times New (W1)" w:cs="Times New (W1)"/>
          <w:sz w:val="24"/>
          <w:szCs w:val="24"/>
          <w:lang w:eastAsia="en-AU"/>
        </w:rPr>
        <w:t>Kenkyusho</w:t>
      </w:r>
      <w:proofErr w:type="spellEnd"/>
      <w:r w:rsidRPr="00D5636E">
        <w:rPr>
          <w:rFonts w:ascii="Times New (W1)" w:eastAsia="Times New Roman" w:hAnsi="Times New (W1)" w:cs="Times New (W1)"/>
          <w:sz w:val="24"/>
          <w:szCs w:val="24"/>
          <w:lang w:eastAsia="en-AU"/>
        </w:rPr>
        <w:t xml:space="preserve">, Aleph, Aum Supreme Truth, </w:t>
      </w:r>
      <w:proofErr w:type="spellStart"/>
      <w:r w:rsidRPr="00D5636E">
        <w:rPr>
          <w:rFonts w:ascii="Times New (W1)" w:eastAsia="Times New Roman" w:hAnsi="Times New (W1)" w:cs="Times New (W1)"/>
          <w:sz w:val="24"/>
          <w:szCs w:val="24"/>
          <w:lang w:eastAsia="en-AU"/>
        </w:rPr>
        <w:t>Hikari</w:t>
      </w:r>
      <w:proofErr w:type="spellEnd"/>
      <w:r w:rsidRPr="00D5636E">
        <w:rPr>
          <w:rFonts w:ascii="Times New (W1)" w:eastAsia="Times New Roman" w:hAnsi="Times New (W1)" w:cs="Times New (W1)"/>
          <w:sz w:val="24"/>
          <w:szCs w:val="24"/>
          <w:lang w:eastAsia="en-AU"/>
        </w:rPr>
        <w:t xml:space="preserve"> no </w:t>
      </w:r>
      <w:proofErr w:type="spellStart"/>
      <w:proofErr w:type="gramStart"/>
      <w:r w:rsidRPr="00D5636E">
        <w:rPr>
          <w:rFonts w:ascii="Times New (W1)" w:eastAsia="Times New Roman" w:hAnsi="Times New (W1)" w:cs="Times New (W1)"/>
          <w:sz w:val="24"/>
          <w:szCs w:val="24"/>
          <w:lang w:eastAsia="en-AU"/>
        </w:rPr>
        <w:t>Wa</w:t>
      </w:r>
      <w:proofErr w:type="spellEnd"/>
      <w:proofErr w:type="gramEnd"/>
      <w:r w:rsidRPr="00D5636E">
        <w:rPr>
          <w:rFonts w:ascii="Times New (W1)" w:eastAsia="Times New Roman" w:hAnsi="Times New (W1)" w:cs="Times New (W1)"/>
          <w:sz w:val="24"/>
          <w:szCs w:val="24"/>
          <w:lang w:eastAsia="en-AU"/>
        </w:rPr>
        <w:t>, Circle of Light</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Japan, Russia</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2</w:t>
      </w:r>
      <w:r>
        <w:rPr>
          <w:rFonts w:ascii="Times New (W1)" w:eastAsia="Times New Roman" w:hAnsi="Times New (W1)" w:cs="Times New (W1)"/>
          <w:sz w:val="24"/>
          <w:szCs w:val="24"/>
          <w:lang w:eastAsia="en-AU"/>
        </w:rPr>
        <w:t>1</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December 2001.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w:t>
      </w:r>
      <w:r>
        <w:rPr>
          <w:rFonts w:ascii="Times New (W1)" w:eastAsia="Times New Roman" w:hAnsi="Times New (W1)" w:cs="Times New (W1)"/>
          <w:sz w:val="24"/>
          <w:szCs w:val="24"/>
          <w:lang w:eastAsia="en-AU"/>
        </w:rPr>
        <w:t> </w:t>
      </w:r>
      <w:r w:rsidRPr="00950D20">
        <w:rPr>
          <w:rFonts w:ascii="Times New (W1)" w:eastAsia="Times New Roman" w:hAnsi="Times New (W1)" w:cs="Times New (W1)"/>
          <w:sz w:val="24"/>
          <w:szCs w:val="24"/>
          <w:lang w:eastAsia="en-AU"/>
        </w:rPr>
        <w:t>November</w:t>
      </w:r>
      <w:r>
        <w:rPr>
          <w:rFonts w:ascii="Times New (W1)" w:eastAsia="Times New Roman" w:hAnsi="Times New (W1)" w:cs="Times New (W1)"/>
          <w:sz w:val="24"/>
          <w:szCs w:val="24"/>
          <w:lang w:eastAsia="en-AU"/>
        </w:rPr>
        <w:t> </w:t>
      </w:r>
      <w:r w:rsidRPr="00950D20">
        <w:rPr>
          <w:rFonts w:ascii="Times New (W1)" w:eastAsia="Times New Roman" w:hAnsi="Times New (W1)" w:cs="Times New (W1)"/>
          <w:sz w:val="24"/>
          <w:szCs w:val="24"/>
          <w:lang w:eastAsia="en-AU"/>
        </w:rPr>
        <w:t>2013</w:t>
      </w:r>
      <w:r>
        <w:rPr>
          <w:rFonts w:ascii="Times New (W1)" w:eastAsia="Times New Roman" w:hAnsi="Times New (W1)" w:cs="Times New (W1)"/>
          <w:sz w:val="24"/>
          <w:szCs w:val="24"/>
          <w:lang w:eastAsia="en-AU"/>
        </w:rPr>
        <w:t>.</w:t>
      </w:r>
    </w:p>
    <w:p w:rsidR="006878F9" w:rsidRDefault="006878F9" w:rsidP="006878F9">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D5636E">
        <w:rPr>
          <w:rFonts w:ascii="Times New (W1)" w:eastAsia="Times New Roman" w:hAnsi="Times New (W1)" w:cs="Times New (W1)"/>
          <w:sz w:val="24"/>
          <w:szCs w:val="24"/>
          <w:lang w:eastAsia="en-AU"/>
        </w:rPr>
        <w:t xml:space="preserve">Aum </w:t>
      </w:r>
      <w:proofErr w:type="spellStart"/>
      <w:r w:rsidRPr="00D5636E">
        <w:rPr>
          <w:rFonts w:ascii="Times New (W1)" w:eastAsia="Times New Roman" w:hAnsi="Times New (W1)" w:cs="Times New (W1)"/>
          <w:sz w:val="24"/>
          <w:szCs w:val="24"/>
          <w:lang w:eastAsia="en-AU"/>
        </w:rPr>
        <w:t>Shinrikyo</w:t>
      </w:r>
      <w:proofErr w:type="spellEnd"/>
      <w:r w:rsidRPr="00D5636E">
        <w:rPr>
          <w:rFonts w:ascii="Times New (W1)" w:eastAsia="Times New Roman" w:hAnsi="Times New (W1)" w:cs="Times New (W1)"/>
          <w:sz w:val="24"/>
          <w:szCs w:val="24"/>
          <w:lang w:eastAsia="en-AU"/>
        </w:rPr>
        <w:t xml:space="preserve"> is a Japanese cult that combines tenets from Buddhism and Hinduism. The movement was founded by Shoko </w:t>
      </w:r>
      <w:proofErr w:type="spellStart"/>
      <w:r w:rsidRPr="00D5636E">
        <w:rPr>
          <w:rFonts w:ascii="Times New (W1)" w:eastAsia="Times New Roman" w:hAnsi="Times New (W1)" w:cs="Times New (W1)"/>
          <w:sz w:val="24"/>
          <w:szCs w:val="24"/>
          <w:lang w:eastAsia="en-AU"/>
        </w:rPr>
        <w:t>Asahara</w:t>
      </w:r>
      <w:proofErr w:type="spellEnd"/>
      <w:r w:rsidRPr="00D5636E">
        <w:rPr>
          <w:rFonts w:ascii="Times New (W1)" w:eastAsia="Times New Roman" w:hAnsi="Times New (W1)" w:cs="Times New (W1)"/>
          <w:sz w:val="24"/>
          <w:szCs w:val="24"/>
          <w:lang w:eastAsia="en-AU"/>
        </w:rPr>
        <w:t xml:space="preserve"> in Tokyo in 1984, starting off as a yoga and meditation class and steadily growing to gain official status as a religious organisation in 1989</w:t>
      </w:r>
      <w:r>
        <w:rPr>
          <w:rFonts w:ascii="Times New (W1)" w:eastAsia="Times New Roman" w:hAnsi="Times New (W1)" w:cs="Times New (W1)"/>
          <w:sz w:val="24"/>
          <w:szCs w:val="24"/>
          <w:lang w:eastAsia="en-AU"/>
        </w:rPr>
        <w:t xml:space="preserve">. </w:t>
      </w:r>
      <w:r w:rsidRPr="00D5636E">
        <w:rPr>
          <w:rFonts w:ascii="Times New (W1)" w:eastAsia="Times New Roman" w:hAnsi="Times New (W1)" w:cs="Times New (W1)"/>
          <w:sz w:val="24"/>
          <w:szCs w:val="24"/>
          <w:lang w:eastAsia="en-AU"/>
        </w:rPr>
        <w:t>The Japanese government revoked its recognition of AUM as a religious organisation following AUM’s deadly sarin gas attack on three subway lines in Tokyo in 1995</w:t>
      </w:r>
      <w:r w:rsidRPr="00963B50">
        <w:rPr>
          <w:rFonts w:ascii="Times New (W1)" w:eastAsia="Times New Roman" w:hAnsi="Times New (W1)" w:cs="Times New (W1)"/>
          <w:sz w:val="24"/>
          <w:szCs w:val="24"/>
          <w:lang w:eastAsia="en-AU"/>
        </w:rPr>
        <w:t>.</w:t>
      </w:r>
    </w:p>
    <w:p w:rsidR="006878F9" w:rsidRDefault="006878F9" w:rsidP="006878F9">
      <w:pPr>
        <w:rPr>
          <w:rFonts w:ascii="Times New (W1)" w:eastAsia="Times New Roman" w:hAnsi="Times New (W1)" w:cs="Times New (W1)"/>
          <w:sz w:val="24"/>
          <w:szCs w:val="24"/>
          <w:u w:val="single"/>
          <w:lang w:eastAsia="en-AU"/>
        </w:rPr>
      </w:pPr>
      <w:r>
        <w:rPr>
          <w:rFonts w:ascii="Times New (W1)" w:eastAsia="Times New Roman" w:hAnsi="Times New (W1)" w:cs="Times New (W1)"/>
          <w:sz w:val="24"/>
          <w:szCs w:val="24"/>
          <w:u w:val="single"/>
          <w:lang w:eastAsia="en-AU"/>
        </w:rPr>
        <w:br w:type="page"/>
      </w:r>
    </w:p>
    <w:p w:rsidR="006878F9" w:rsidRPr="00950D20" w:rsidRDefault="006878F9" w:rsidP="006878F9">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lastRenderedPageBreak/>
        <w:t>Primary Name:</w:t>
      </w:r>
      <w:r w:rsidRPr="0054716B">
        <w:rPr>
          <w:rFonts w:ascii="Times New (W1)" w:eastAsia="Times New Roman" w:hAnsi="Times New (W1)" w:cs="Times New (W1)"/>
          <w:sz w:val="24"/>
          <w:szCs w:val="24"/>
          <w:lang w:eastAsia="en-AU"/>
        </w:rPr>
        <w:tab/>
      </w:r>
      <w:proofErr w:type="spellStart"/>
      <w:r w:rsidRPr="00D5636E">
        <w:rPr>
          <w:rFonts w:ascii="Times New (W1)" w:eastAsia="Times New Roman" w:hAnsi="Times New (W1)" w:cs="Times New (W1)"/>
          <w:b/>
          <w:sz w:val="24"/>
          <w:szCs w:val="24"/>
          <w:lang w:eastAsia="en-AU"/>
        </w:rPr>
        <w:t>Babbar</w:t>
      </w:r>
      <w:proofErr w:type="spellEnd"/>
      <w:r w:rsidRPr="00D5636E">
        <w:rPr>
          <w:rFonts w:ascii="Times New (W1)" w:eastAsia="Times New Roman" w:hAnsi="Times New (W1)" w:cs="Times New (W1)"/>
          <w:b/>
          <w:sz w:val="24"/>
          <w:szCs w:val="24"/>
          <w:lang w:eastAsia="en-AU"/>
        </w:rPr>
        <w:t xml:space="preserve"> </w:t>
      </w:r>
      <w:proofErr w:type="spellStart"/>
      <w:r w:rsidRPr="00D5636E">
        <w:rPr>
          <w:rFonts w:ascii="Times New (W1)" w:eastAsia="Times New Roman" w:hAnsi="Times New (W1)" w:cs="Times New (W1)"/>
          <w:b/>
          <w:sz w:val="24"/>
          <w:szCs w:val="24"/>
          <w:lang w:eastAsia="en-AU"/>
        </w:rPr>
        <w:t>Khalsa</w:t>
      </w:r>
      <w:proofErr w:type="spellEnd"/>
    </w:p>
    <w:p w:rsidR="006878F9" w:rsidRPr="00950D20" w:rsidRDefault="006878F9" w:rsidP="006878F9">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proofErr w:type="spellStart"/>
      <w:r w:rsidRPr="00D5636E">
        <w:rPr>
          <w:rFonts w:ascii="Times New (W1)" w:eastAsia="Times New Roman" w:hAnsi="Times New (W1)" w:cs="Times New (W1)"/>
          <w:sz w:val="24"/>
          <w:szCs w:val="24"/>
          <w:lang w:eastAsia="en-AU"/>
        </w:rPr>
        <w:t>Babba</w:t>
      </w:r>
      <w:proofErr w:type="spellEnd"/>
      <w:r w:rsidRPr="00D5636E">
        <w:rPr>
          <w:rFonts w:ascii="Times New (W1)" w:eastAsia="Times New Roman" w:hAnsi="Times New (W1)" w:cs="Times New (W1)"/>
          <w:sz w:val="24"/>
          <w:szCs w:val="24"/>
          <w:lang w:eastAsia="en-AU"/>
        </w:rPr>
        <w:t xml:space="preserve"> </w:t>
      </w:r>
      <w:proofErr w:type="spellStart"/>
      <w:r w:rsidRPr="00D5636E">
        <w:rPr>
          <w:rFonts w:ascii="Times New (W1)" w:eastAsia="Times New Roman" w:hAnsi="Times New (W1)" w:cs="Times New (W1)"/>
          <w:sz w:val="24"/>
          <w:szCs w:val="24"/>
          <w:lang w:eastAsia="en-AU"/>
        </w:rPr>
        <w:t>Khalsa</w:t>
      </w:r>
      <w:proofErr w:type="spellEnd"/>
      <w:r w:rsidRPr="00D5636E">
        <w:rPr>
          <w:rFonts w:ascii="Times New (W1)" w:eastAsia="Times New Roman" w:hAnsi="Times New (W1)" w:cs="Times New (W1)"/>
          <w:sz w:val="24"/>
          <w:szCs w:val="24"/>
          <w:lang w:eastAsia="en-AU"/>
        </w:rPr>
        <w:t xml:space="preserve">; </w:t>
      </w:r>
      <w:proofErr w:type="spellStart"/>
      <w:r w:rsidRPr="00D5636E">
        <w:rPr>
          <w:rFonts w:ascii="Times New (W1)" w:eastAsia="Times New Roman" w:hAnsi="Times New (W1)" w:cs="Times New (W1)"/>
          <w:sz w:val="24"/>
          <w:szCs w:val="24"/>
          <w:lang w:eastAsia="en-AU"/>
        </w:rPr>
        <w:t>Babba</w:t>
      </w:r>
      <w:proofErr w:type="spellEnd"/>
      <w:r w:rsidRPr="00D5636E">
        <w:rPr>
          <w:rFonts w:ascii="Times New (W1)" w:eastAsia="Times New Roman" w:hAnsi="Times New (W1)" w:cs="Times New (W1)"/>
          <w:sz w:val="24"/>
          <w:szCs w:val="24"/>
          <w:lang w:eastAsia="en-AU"/>
        </w:rPr>
        <w:t xml:space="preserve"> </w:t>
      </w:r>
      <w:proofErr w:type="spellStart"/>
      <w:r w:rsidRPr="00D5636E">
        <w:rPr>
          <w:rFonts w:ascii="Times New (W1)" w:eastAsia="Times New Roman" w:hAnsi="Times New (W1)" w:cs="Times New (W1)"/>
          <w:sz w:val="24"/>
          <w:szCs w:val="24"/>
          <w:lang w:eastAsia="en-AU"/>
        </w:rPr>
        <w:t>Khalsa</w:t>
      </w:r>
      <w:proofErr w:type="spellEnd"/>
      <w:r w:rsidRPr="00D5636E">
        <w:rPr>
          <w:rFonts w:ascii="Times New (W1)" w:eastAsia="Times New Roman" w:hAnsi="Times New (W1)" w:cs="Times New (W1)"/>
          <w:sz w:val="24"/>
          <w:szCs w:val="24"/>
          <w:lang w:eastAsia="en-AU"/>
        </w:rPr>
        <w:t xml:space="preserve"> International</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India</w:t>
      </w:r>
      <w:r w:rsidRPr="00D5636E">
        <w:rPr>
          <w:rFonts w:ascii="Times New (W1)" w:eastAsia="Times New Roman" w:hAnsi="Times New (W1)" w:cs="Times New (W1)"/>
          <w:sz w:val="24"/>
          <w:szCs w:val="24"/>
          <w:lang w:eastAsia="en-AU"/>
        </w:rPr>
        <w:t xml:space="preserve"> and Pakista</w:t>
      </w:r>
      <w:r>
        <w:rPr>
          <w:rFonts w:ascii="Times New (W1)" w:eastAsia="Times New Roman" w:hAnsi="Times New (W1)" w:cs="Times New (W1)"/>
          <w:sz w:val="24"/>
          <w:szCs w:val="24"/>
          <w:lang w:eastAsia="en-AU"/>
        </w:rPr>
        <w:t>n.</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12</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June</w:t>
      </w:r>
      <w:r w:rsidRPr="00950D20">
        <w:rPr>
          <w:rFonts w:ascii="Times New (W1)" w:eastAsia="Times New Roman" w:hAnsi="Times New (W1)" w:cs="Times New (W1)"/>
          <w:sz w:val="24"/>
          <w:szCs w:val="24"/>
          <w:lang w:eastAsia="en-AU"/>
        </w:rPr>
        <w:t xml:space="preserve">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6878F9" w:rsidRDefault="006878F9" w:rsidP="006878F9">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D5636E">
        <w:rPr>
          <w:rFonts w:ascii="Times New (W1)" w:eastAsia="Times New Roman" w:hAnsi="Times New (W1)" w:cs="Times New (W1)"/>
          <w:sz w:val="24"/>
          <w:szCs w:val="24"/>
          <w:lang w:eastAsia="en-AU"/>
        </w:rPr>
        <w:t xml:space="preserve">Tracing its origin back to 1920, </w:t>
      </w:r>
      <w:proofErr w:type="spellStart"/>
      <w:r w:rsidRPr="00D5636E">
        <w:rPr>
          <w:rFonts w:ascii="Times New (W1)" w:eastAsia="Times New Roman" w:hAnsi="Times New (W1)" w:cs="Times New (W1)"/>
          <w:sz w:val="24"/>
          <w:szCs w:val="24"/>
          <w:lang w:eastAsia="en-AU"/>
        </w:rPr>
        <w:t>Babbar</w:t>
      </w:r>
      <w:proofErr w:type="spellEnd"/>
      <w:r w:rsidRPr="00D5636E">
        <w:rPr>
          <w:rFonts w:ascii="Times New (W1)" w:eastAsia="Times New Roman" w:hAnsi="Times New (W1)" w:cs="Times New (W1)"/>
          <w:sz w:val="24"/>
          <w:szCs w:val="24"/>
          <w:lang w:eastAsia="en-AU"/>
        </w:rPr>
        <w:t xml:space="preserve"> </w:t>
      </w:r>
      <w:proofErr w:type="spellStart"/>
      <w:r w:rsidRPr="00D5636E">
        <w:rPr>
          <w:rFonts w:ascii="Times New (W1)" w:eastAsia="Times New Roman" w:hAnsi="Times New (W1)" w:cs="Times New (W1)"/>
          <w:sz w:val="24"/>
          <w:szCs w:val="24"/>
          <w:lang w:eastAsia="en-AU"/>
        </w:rPr>
        <w:t>Khalsa</w:t>
      </w:r>
      <w:proofErr w:type="spellEnd"/>
      <w:r w:rsidRPr="00D5636E">
        <w:rPr>
          <w:rFonts w:ascii="Times New (W1)" w:eastAsia="Times New Roman" w:hAnsi="Times New (W1)" w:cs="Times New (W1)"/>
          <w:sz w:val="24"/>
          <w:szCs w:val="24"/>
          <w:lang w:eastAsia="en-AU"/>
        </w:rPr>
        <w:t xml:space="preserve"> is one of the oldest and most organised Sikh terrorist</w:t>
      </w:r>
      <w:r>
        <w:rPr>
          <w:rFonts w:ascii="Times New (W1)" w:eastAsia="Times New Roman" w:hAnsi="Times New (W1)" w:cs="Times New (W1)"/>
          <w:sz w:val="24"/>
          <w:szCs w:val="24"/>
          <w:lang w:eastAsia="en-AU"/>
        </w:rPr>
        <w:t>-secessionist</w:t>
      </w:r>
      <w:r w:rsidRPr="00D5636E">
        <w:rPr>
          <w:rFonts w:ascii="Times New (W1)" w:eastAsia="Times New Roman" w:hAnsi="Times New (W1)" w:cs="Times New (W1)"/>
          <w:sz w:val="24"/>
          <w:szCs w:val="24"/>
          <w:lang w:eastAsia="en-AU"/>
        </w:rPr>
        <w:t xml:space="preserve"> groups. </w:t>
      </w:r>
      <w:proofErr w:type="spellStart"/>
      <w:r w:rsidRPr="00D5636E">
        <w:rPr>
          <w:rFonts w:ascii="Times New (W1)" w:eastAsia="Times New Roman" w:hAnsi="Times New (W1)" w:cs="Times New (W1)"/>
          <w:sz w:val="24"/>
          <w:szCs w:val="24"/>
          <w:lang w:eastAsia="en-AU"/>
        </w:rPr>
        <w:t>Babbar</w:t>
      </w:r>
      <w:proofErr w:type="spellEnd"/>
      <w:r w:rsidRPr="00D5636E">
        <w:rPr>
          <w:rFonts w:ascii="Times New (W1)" w:eastAsia="Times New Roman" w:hAnsi="Times New (W1)" w:cs="Times New (W1)"/>
          <w:sz w:val="24"/>
          <w:szCs w:val="24"/>
          <w:lang w:eastAsia="en-AU"/>
        </w:rPr>
        <w:t xml:space="preserve"> </w:t>
      </w:r>
      <w:proofErr w:type="spellStart"/>
      <w:r w:rsidRPr="00D5636E">
        <w:rPr>
          <w:rFonts w:ascii="Times New (W1)" w:eastAsia="Times New Roman" w:hAnsi="Times New (W1)" w:cs="Times New (W1)"/>
          <w:sz w:val="24"/>
          <w:szCs w:val="24"/>
          <w:lang w:eastAsia="en-AU"/>
        </w:rPr>
        <w:t>Khalsa</w:t>
      </w:r>
      <w:proofErr w:type="spellEnd"/>
      <w:r w:rsidRPr="00D5636E">
        <w:rPr>
          <w:rFonts w:ascii="Times New (W1)" w:eastAsia="Times New Roman" w:hAnsi="Times New (W1)" w:cs="Times New (W1)"/>
          <w:sz w:val="24"/>
          <w:szCs w:val="24"/>
          <w:lang w:eastAsia="en-AU"/>
        </w:rPr>
        <w:t xml:space="preserve"> in its present form, however, appears to have been established in 1980</w:t>
      </w:r>
      <w:r>
        <w:rPr>
          <w:rFonts w:ascii="Times New (W1)" w:eastAsia="Times New Roman" w:hAnsi="Times New (W1)" w:cs="Times New (W1)"/>
          <w:sz w:val="24"/>
          <w:szCs w:val="24"/>
          <w:lang w:eastAsia="en-AU"/>
        </w:rPr>
        <w:t>.</w:t>
      </w:r>
    </w:p>
    <w:p w:rsidR="006878F9" w:rsidRPr="00950D20" w:rsidRDefault="006878F9" w:rsidP="006878F9">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EC264D">
        <w:rPr>
          <w:rFonts w:ascii="Times New (W1)" w:eastAsia="Times New Roman" w:hAnsi="Times New (W1)" w:cs="Times New (W1)"/>
          <w:b/>
          <w:sz w:val="24"/>
          <w:szCs w:val="24"/>
          <w:lang w:eastAsia="en-AU"/>
        </w:rPr>
        <w:t>International Sikh Youth Federation</w:t>
      </w:r>
    </w:p>
    <w:p w:rsidR="006878F9" w:rsidRPr="00950D20" w:rsidRDefault="006878F9" w:rsidP="006878F9">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EC264D">
        <w:rPr>
          <w:rFonts w:ascii="Times New (W1)" w:eastAsia="Times New Roman" w:hAnsi="Times New (W1)" w:cs="Times New (W1)"/>
          <w:sz w:val="24"/>
          <w:szCs w:val="24"/>
          <w:lang w:eastAsia="en-AU"/>
        </w:rPr>
        <w:t>ISYF</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 xml:space="preserve">Pakistan, </w:t>
      </w:r>
      <w:r w:rsidRPr="00EC264D">
        <w:rPr>
          <w:rFonts w:ascii="Times New (W1)" w:eastAsia="Times New Roman" w:hAnsi="Times New (W1)" w:cs="Times New (W1)"/>
          <w:sz w:val="24"/>
          <w:szCs w:val="24"/>
          <w:lang w:eastAsia="en-AU"/>
        </w:rPr>
        <w:t>UK</w:t>
      </w:r>
      <w:r>
        <w:rPr>
          <w:rFonts w:ascii="Times New (W1)" w:eastAsia="Times New Roman" w:hAnsi="Times New (W1)" w:cs="Times New (W1)"/>
          <w:sz w:val="24"/>
          <w:szCs w:val="24"/>
          <w:lang w:eastAsia="en-AU"/>
        </w:rPr>
        <w:t xml:space="preserve"> and India</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EC264D">
        <w:rPr>
          <w:rFonts w:ascii="Times New (W1)" w:eastAsia="Times New Roman" w:hAnsi="Times New (W1)" w:cs="Times New (W1)"/>
          <w:sz w:val="24"/>
          <w:szCs w:val="24"/>
          <w:lang w:eastAsia="en-AU"/>
        </w:rPr>
        <w:t>16 June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6878F9" w:rsidRDefault="006878F9" w:rsidP="006878F9">
      <w:pPr>
        <w:ind w:left="2977" w:right="567" w:hanging="2410"/>
        <w:rPr>
          <w:rFonts w:ascii="Times New (W1)" w:eastAsia="Times New Roman" w:hAnsi="Times New (W1)" w:cs="Times New (W1)"/>
          <w:sz w:val="24"/>
          <w:szCs w:val="24"/>
          <w:u w:val="single"/>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EC264D">
        <w:rPr>
          <w:rFonts w:ascii="Times New (W1)" w:eastAsia="Times New Roman" w:hAnsi="Times New (W1)" w:cs="Times New (W1)"/>
          <w:sz w:val="24"/>
          <w:szCs w:val="24"/>
          <w:lang w:eastAsia="en-AU"/>
        </w:rPr>
        <w:t xml:space="preserve">The International Sikh Youth Federation (ISYF) </w:t>
      </w:r>
      <w:r>
        <w:rPr>
          <w:rFonts w:ascii="Times New (W1)" w:eastAsia="Times New Roman" w:hAnsi="Times New (W1)" w:cs="Times New (W1)"/>
          <w:sz w:val="24"/>
          <w:szCs w:val="24"/>
          <w:lang w:eastAsia="en-AU"/>
        </w:rPr>
        <w:t xml:space="preserve">is a secessionist group </w:t>
      </w:r>
      <w:r w:rsidRPr="00EC264D">
        <w:rPr>
          <w:rFonts w:ascii="Times New (W1)" w:eastAsia="Times New Roman" w:hAnsi="Times New (W1)" w:cs="Times New (W1)"/>
          <w:sz w:val="24"/>
          <w:szCs w:val="24"/>
          <w:lang w:eastAsia="en-AU"/>
        </w:rPr>
        <w:t>founded in the United Kingdom in 1984 as the international arm of the All Indian Sikh Students’ Federation. Chapters of ISYF were later opened throughout the UK, Germany, Canada and the United States</w:t>
      </w:r>
      <w:r w:rsidRPr="00950D20">
        <w:rPr>
          <w:rFonts w:ascii="Times New (W1)" w:eastAsia="Times New Roman" w:hAnsi="Times New (W1)" w:cs="Times New (W1)"/>
          <w:sz w:val="24"/>
          <w:szCs w:val="24"/>
          <w:lang w:eastAsia="en-AU"/>
        </w:rPr>
        <w:t>.</w:t>
      </w: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1312" behindDoc="0" locked="0" layoutInCell="1" allowOverlap="1" wp14:anchorId="266575F3" wp14:editId="1D6AAA25">
                <wp:simplePos x="0" y="0"/>
                <wp:positionH relativeFrom="margin">
                  <wp:align>center</wp:align>
                </wp:positionH>
                <wp:positionV relativeFrom="margin">
                  <wp:align>bottom</wp:align>
                </wp:positionV>
                <wp:extent cx="6120000" cy="540000"/>
                <wp:effectExtent l="0" t="0" r="0" b="0"/>
                <wp:wrapNone/>
                <wp:docPr id="13" name="Group 13"/>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14" name="Text Box 14"/>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78F9" w:rsidRDefault="006878F9" w:rsidP="006878F9">
                              <w:pPr>
                                <w:jc w:val="center"/>
                              </w:pPr>
                              <w:r>
                                <w:rPr>
                                  <w:i/>
                                  <w:sz w:val="20"/>
                                  <w:szCs w:val="20"/>
                                </w:rPr>
                                <w:br/>
                                <w:t>Charter of the United Nations Act 1945 Listing Declaration (No. 3)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3" o:spid="_x0000_s1026" style="position:absolute;left:0;text-align:left;margin-left:0;margin-top:0;width:481.9pt;height:42.5pt;z-index:251661312;mso-position-horizontal:center;mso-position-horizontal-relative:margin;mso-position-vertical:bottom;mso-position-vertical-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">
                <v:shapetype id="_x0000_t202" coordsize="21600,21600" o:spt="202" path="m,l,21600r21600,l21600,xe">
                  <v:stroke joinstyle="miter"/>
                  <v:path gradientshapeok="t" o:connecttype="rect"/>
                </v:shapetype>
                <v:shape id="Text Box 14" o:spid="_x0000_s1027"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6878F9" w:rsidRDefault="006878F9" w:rsidP="006878F9">
                        <w:pPr>
                          <w:jc w:val="center"/>
                        </w:pPr>
                        <w:r>
                          <w:rPr>
                            <w:i/>
                            <w:sz w:val="20"/>
                            <w:szCs w:val="20"/>
                          </w:rPr>
                          <w:br/>
                          <w:t>Charter of the United Nations Act 1945 Listing Declaration (No. 3) 2016</w:t>
                        </w:r>
                      </w:p>
                    </w:txbxContent>
                  </v:textbox>
                </v:shape>
                <v:line id="Straight Connector 15" o:spid="_x0000_s1028"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w10:wrap anchorx="margin" anchory="margin"/>
              </v:group>
            </w:pict>
          </mc:Fallback>
        </mc:AlternateContent>
      </w:r>
    </w:p>
    <w:p w:rsidR="006878F9" w:rsidRPr="00950D20" w:rsidRDefault="006878F9" w:rsidP="006878F9">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F35E5C">
        <w:rPr>
          <w:rFonts w:ascii="Times New (W1)" w:eastAsia="Times New Roman" w:hAnsi="Times New (W1)" w:cs="Times New (W1)"/>
          <w:b/>
          <w:sz w:val="24"/>
          <w:szCs w:val="24"/>
          <w:lang w:eastAsia="en-AU"/>
        </w:rPr>
        <w:t>Liberation Tigers of Tamil Eelam</w:t>
      </w:r>
      <w:r w:rsidRPr="00950D20">
        <w:rPr>
          <w:rFonts w:ascii="Times New (W1)" w:eastAsia="Times New Roman" w:hAnsi="Times New (W1)" w:cs="Times New (W1)"/>
          <w:sz w:val="24"/>
          <w:szCs w:val="24"/>
          <w:lang w:eastAsia="en-AU"/>
        </w:rPr>
        <w:t xml:space="preserve"> </w:t>
      </w:r>
    </w:p>
    <w:p w:rsidR="006878F9" w:rsidRPr="00950D20" w:rsidRDefault="006878F9" w:rsidP="006878F9">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F35E5C">
        <w:rPr>
          <w:rFonts w:ascii="Times New (W1)" w:eastAsia="Times New Roman" w:hAnsi="Times New (W1)" w:cs="Times New (W1)"/>
          <w:sz w:val="24"/>
          <w:szCs w:val="24"/>
          <w:lang w:eastAsia="en-AU"/>
        </w:rPr>
        <w:t xml:space="preserve">LTTE; Tamil Tigers; </w:t>
      </w:r>
      <w:proofErr w:type="spellStart"/>
      <w:r w:rsidRPr="00F35E5C">
        <w:rPr>
          <w:rFonts w:ascii="Times New (W1)" w:eastAsia="Times New Roman" w:hAnsi="Times New (W1)" w:cs="Times New (W1)"/>
          <w:sz w:val="24"/>
          <w:szCs w:val="24"/>
          <w:lang w:eastAsia="en-AU"/>
        </w:rPr>
        <w:t>Ellalan</w:t>
      </w:r>
      <w:proofErr w:type="spellEnd"/>
      <w:r w:rsidRPr="00F35E5C">
        <w:rPr>
          <w:rFonts w:ascii="Times New (W1)" w:eastAsia="Times New Roman" w:hAnsi="Times New (W1)" w:cs="Times New (W1)"/>
          <w:sz w:val="24"/>
          <w:szCs w:val="24"/>
          <w:lang w:eastAsia="en-AU"/>
        </w:rPr>
        <w:t xml:space="preserve"> Force</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Sri Lanka</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2</w:t>
      </w:r>
      <w:r>
        <w:rPr>
          <w:rFonts w:ascii="Times New (W1)" w:eastAsia="Times New Roman" w:hAnsi="Times New (W1)" w:cs="Times New (W1)"/>
          <w:sz w:val="24"/>
          <w:szCs w:val="24"/>
          <w:lang w:eastAsia="en-AU"/>
        </w:rPr>
        <w:t>1</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December 2001.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9 October</w:t>
      </w:r>
      <w:r w:rsidRPr="00950D20">
        <w:rPr>
          <w:rFonts w:ascii="Times New (W1)" w:eastAsia="Times New Roman" w:hAnsi="Times New (W1)" w:cs="Times New (W1)"/>
          <w:sz w:val="24"/>
          <w:szCs w:val="24"/>
          <w:lang w:eastAsia="en-AU"/>
        </w:rPr>
        <w:t xml:space="preserve"> 2013</w:t>
      </w:r>
      <w:r>
        <w:rPr>
          <w:rFonts w:ascii="Times New (W1)" w:eastAsia="Times New Roman" w:hAnsi="Times New (W1)" w:cs="Times New (W1)"/>
          <w:sz w:val="24"/>
          <w:szCs w:val="24"/>
          <w:lang w:eastAsia="en-AU"/>
        </w:rPr>
        <w:t>.</w:t>
      </w:r>
    </w:p>
    <w:p w:rsidR="006878F9" w:rsidRDefault="006878F9" w:rsidP="006878F9">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F35E5C">
        <w:rPr>
          <w:rFonts w:ascii="Times New (W1)" w:eastAsia="Times New Roman" w:hAnsi="Times New (W1)" w:cs="Times New (W1)"/>
          <w:sz w:val="24"/>
          <w:szCs w:val="24"/>
          <w:lang w:eastAsia="en-AU"/>
        </w:rPr>
        <w:t xml:space="preserve">The Liberation Tigers of Tamil Eelam is a Sri Lankan separatist militant group that was formed in 1976 by </w:t>
      </w:r>
      <w:proofErr w:type="spellStart"/>
      <w:r w:rsidRPr="00F35E5C">
        <w:rPr>
          <w:rFonts w:ascii="Times New (W1)" w:eastAsia="Times New Roman" w:hAnsi="Times New (W1)" w:cs="Times New (W1)"/>
          <w:sz w:val="24"/>
          <w:szCs w:val="24"/>
          <w:lang w:eastAsia="en-AU"/>
        </w:rPr>
        <w:t>Vellupillai</w:t>
      </w:r>
      <w:proofErr w:type="spellEnd"/>
      <w:r w:rsidRPr="00F35E5C">
        <w:rPr>
          <w:rFonts w:ascii="Times New (W1)" w:eastAsia="Times New Roman" w:hAnsi="Times New (W1)" w:cs="Times New (W1)"/>
          <w:sz w:val="24"/>
          <w:szCs w:val="24"/>
          <w:lang w:eastAsia="en-AU"/>
        </w:rPr>
        <w:t xml:space="preserve"> </w:t>
      </w:r>
      <w:proofErr w:type="spellStart"/>
      <w:r w:rsidRPr="00F35E5C">
        <w:rPr>
          <w:rFonts w:ascii="Times New (W1)" w:eastAsia="Times New Roman" w:hAnsi="Times New (W1)" w:cs="Times New (W1)"/>
          <w:sz w:val="24"/>
          <w:szCs w:val="24"/>
          <w:lang w:eastAsia="en-AU"/>
        </w:rPr>
        <w:t>Prabhakaran</w:t>
      </w:r>
      <w:proofErr w:type="spellEnd"/>
      <w:r w:rsidRPr="00F35E5C">
        <w:rPr>
          <w:rFonts w:ascii="Times New (W1)" w:eastAsia="Times New Roman" w:hAnsi="Times New (W1)" w:cs="Times New (W1)"/>
          <w:sz w:val="24"/>
          <w:szCs w:val="24"/>
          <w:lang w:eastAsia="en-AU"/>
        </w:rPr>
        <w:t>.</w:t>
      </w:r>
      <w:r>
        <w:rPr>
          <w:rFonts w:ascii="Times New (W1)" w:eastAsia="Times New Roman" w:hAnsi="Times New (W1)" w:cs="Times New (W1)"/>
          <w:sz w:val="24"/>
          <w:szCs w:val="24"/>
          <w:lang w:eastAsia="en-AU"/>
        </w:rPr>
        <w:t xml:space="preserve"> </w:t>
      </w:r>
      <w:r w:rsidRPr="00F35E5C">
        <w:rPr>
          <w:rFonts w:ascii="Times New (W1)" w:eastAsia="Times New Roman" w:hAnsi="Times New (W1)" w:cs="Times New (W1)"/>
          <w:sz w:val="24"/>
          <w:szCs w:val="24"/>
          <w:lang w:eastAsia="en-AU"/>
        </w:rPr>
        <w:t>The LTTE’s primary stated objective is to establish an independent Tamil homeland in north and eastern Sri Lanka.</w:t>
      </w:r>
    </w:p>
    <w:p w:rsidR="006878F9" w:rsidRDefault="006878F9" w:rsidP="006878F9">
      <w:pPr>
        <w:rPr>
          <w:rFonts w:ascii="Times New (W1)" w:eastAsia="Times New Roman" w:hAnsi="Times New (W1)" w:cs="Times New (W1)"/>
          <w:sz w:val="24"/>
          <w:szCs w:val="24"/>
          <w:u w:val="single"/>
          <w:lang w:eastAsia="en-AU"/>
        </w:rPr>
      </w:pPr>
      <w:r>
        <w:rPr>
          <w:rFonts w:ascii="Times New (W1)" w:eastAsia="Times New Roman" w:hAnsi="Times New (W1)" w:cs="Times New (W1)"/>
          <w:sz w:val="24"/>
          <w:szCs w:val="24"/>
          <w:u w:val="single"/>
          <w:lang w:eastAsia="en-AU"/>
        </w:rPr>
        <w:br w:type="page"/>
      </w:r>
    </w:p>
    <w:p w:rsidR="006878F9" w:rsidRPr="00950D20" w:rsidRDefault="006878F9" w:rsidP="006878F9">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EC264D">
        <w:rPr>
          <w:rFonts w:ascii="Times New (W1)" w:eastAsia="Times New Roman" w:hAnsi="Times New (W1)" w:cs="Times New (W1)"/>
          <w:b/>
          <w:sz w:val="24"/>
          <w:szCs w:val="24"/>
          <w:lang w:eastAsia="en-AU"/>
        </w:rPr>
        <w:t>New People’s Army/Communist Party of the Philippines</w:t>
      </w:r>
    </w:p>
    <w:p w:rsidR="006878F9" w:rsidRPr="00950D20" w:rsidRDefault="006878F9" w:rsidP="006878F9">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EC264D">
        <w:rPr>
          <w:rFonts w:ascii="Times New (W1)" w:eastAsia="Times New Roman" w:hAnsi="Times New (W1)" w:cs="Times New (W1)"/>
          <w:sz w:val="24"/>
          <w:szCs w:val="24"/>
          <w:lang w:eastAsia="en-AU"/>
        </w:rPr>
        <w:t>NPA</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Philippines</w:t>
      </w:r>
    </w:p>
    <w:p w:rsidR="006878F9" w:rsidRDefault="006878F9" w:rsidP="006878F9">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EC264D">
        <w:rPr>
          <w:rFonts w:ascii="Times New (W1)" w:eastAsia="Times New Roman" w:hAnsi="Times New (W1)" w:cs="Times New (W1)"/>
          <w:sz w:val="24"/>
          <w:szCs w:val="24"/>
          <w:lang w:eastAsia="en-AU"/>
        </w:rPr>
        <w:t>28 October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6878F9" w:rsidRDefault="006878F9" w:rsidP="006878F9">
      <w:pPr>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4384" behindDoc="0" locked="0" layoutInCell="1" allowOverlap="1" wp14:anchorId="200E1021" wp14:editId="568D8ECA">
                <wp:simplePos x="0" y="0"/>
                <wp:positionH relativeFrom="margin">
                  <wp:align>center</wp:align>
                </wp:positionH>
                <wp:positionV relativeFrom="margin">
                  <wp:align>bottom</wp:align>
                </wp:positionV>
                <wp:extent cx="6119495" cy="539750"/>
                <wp:effectExtent l="0" t="0" r="0" b="0"/>
                <wp:wrapNone/>
                <wp:docPr id="4" name="Group 4"/>
                <wp:cNvGraphicFramePr/>
                <a:graphic xmlns:a="http://schemas.openxmlformats.org/drawingml/2006/main">
                  <a:graphicData uri="http://schemas.microsoft.com/office/word/2010/wordprocessingGroup">
                    <wpg:wgp>
                      <wpg:cNvGrpSpPr/>
                      <wpg:grpSpPr>
                        <a:xfrm>
                          <a:off x="0" y="0"/>
                          <a:ext cx="6119495" cy="539750"/>
                          <a:chOff x="0" y="0"/>
                          <a:chExt cx="6119495" cy="539750"/>
                        </a:xfrm>
                      </wpg:grpSpPr>
                      <wps:wsp>
                        <wps:cNvPr id="20" name="Text Box 20"/>
                        <wps:cNvSpPr txBox="1"/>
                        <wps:spPr>
                          <a:xfrm>
                            <a:off x="0" y="0"/>
                            <a:ext cx="6119495" cy="53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78F9" w:rsidRDefault="006878F9" w:rsidP="006878F9">
                              <w:pPr>
                                <w:jc w:val="center"/>
                              </w:pPr>
                              <w:r>
                                <w:rPr>
                                  <w:i/>
                                  <w:sz w:val="20"/>
                                  <w:szCs w:val="20"/>
                                </w:rPr>
                                <w:br/>
                                <w:t>Charter of the United Nations Act 1945 Listing Declaration (No. 3)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133350" y="66675"/>
                            <a:ext cx="5847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 o:spid="_x0000_s1029" style="position:absolute;left:0;text-align:left;margin-left:0;margin-top:0;width:481.85pt;height:42.5pt;z-index:251664384;mso-position-horizontal:center;mso-position-horizontal-relative:margin;mso-position-vertical:bottom;mso-position-vertical-relative:margin" coordsize="61194,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">
                <v:shape id="Text Box 20" o:spid="_x0000_s1030" type="#_x0000_t202" style="position:absolute;width:61194;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6878F9" w:rsidRDefault="006878F9" w:rsidP="006878F9">
                        <w:pPr>
                          <w:jc w:val="center"/>
                        </w:pPr>
                        <w:r>
                          <w:rPr>
                            <w:i/>
                            <w:sz w:val="20"/>
                            <w:szCs w:val="20"/>
                          </w:rPr>
                          <w:br/>
                          <w:t>Charter of the United Nations Act 1945 Listing Declaration (No. 3) 2016</w:t>
                        </w:r>
                      </w:p>
                    </w:txbxContent>
                  </v:textbox>
                </v:shape>
                <v:line id="Straight Connector 21" o:spid="_x0000_s1031" style="position:absolute;visibility:visible;mso-wrap-style:square" from="1333,666" to="59812,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w10:wrap anchorx="margin" anchory="margin"/>
              </v:group>
            </w:pict>
          </mc:Fallback>
        </mc:AlternateContent>
      </w: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EC264D">
        <w:rPr>
          <w:rFonts w:ascii="Times New (W1)" w:eastAsia="Times New Roman" w:hAnsi="Times New (W1)" w:cs="Times New (W1)"/>
          <w:sz w:val="24"/>
          <w:szCs w:val="24"/>
          <w:lang w:eastAsia="en-AU"/>
        </w:rPr>
        <w:t>Formed in March 1969</w:t>
      </w:r>
      <w:r>
        <w:rPr>
          <w:rFonts w:ascii="Times New (W1)" w:eastAsia="Times New Roman" w:hAnsi="Times New (W1)" w:cs="Times New (W1)"/>
          <w:sz w:val="24"/>
          <w:szCs w:val="24"/>
          <w:lang w:eastAsia="en-AU"/>
        </w:rPr>
        <w:t>. T</w:t>
      </w:r>
      <w:r w:rsidRPr="00EC264D">
        <w:rPr>
          <w:rFonts w:ascii="Times New (W1)" w:eastAsia="Times New Roman" w:hAnsi="Times New (W1)" w:cs="Times New (W1)"/>
          <w:sz w:val="24"/>
          <w:szCs w:val="24"/>
          <w:lang w:eastAsia="en-AU"/>
        </w:rPr>
        <w:t>he New People’s Army is the armed wing of the Communist Party of the Philippines.</w:t>
      </w:r>
      <w:r>
        <w:rPr>
          <w:rFonts w:ascii="Times New (W1)" w:eastAsia="Times New Roman" w:hAnsi="Times New (W1)" w:cs="Times New (W1)"/>
          <w:sz w:val="24"/>
          <w:szCs w:val="24"/>
          <w:lang w:eastAsia="en-AU"/>
        </w:rPr>
        <w:t xml:space="preserve"> </w:t>
      </w:r>
      <w:r w:rsidRPr="00EC264D">
        <w:rPr>
          <w:rFonts w:ascii="Times New (W1)" w:eastAsia="Times New Roman" w:hAnsi="Times New (W1)" w:cs="Times New (W1)"/>
          <w:sz w:val="24"/>
          <w:szCs w:val="24"/>
          <w:lang w:eastAsia="en-AU"/>
        </w:rPr>
        <w:t>The CPP seeks to create a Communist State within the Philippines through engaging in a ‘protracted people’s war’ and ‘guerrilla warfare’</w:t>
      </w:r>
      <w:r w:rsidRPr="00C0771A">
        <w:rPr>
          <w:rFonts w:ascii="Times New (W1)" w:eastAsia="Times New Roman" w:hAnsi="Times New (W1)" w:cs="Times New (W1)"/>
          <w:sz w:val="24"/>
          <w:szCs w:val="24"/>
          <w:lang w:eastAsia="en-AU"/>
        </w:rPr>
        <w:t>.</w:t>
      </w:r>
    </w:p>
    <w:p w:rsidR="006878F9" w:rsidRDefault="006878F9" w:rsidP="006878F9">
      <w:pPr>
        <w:ind w:left="2977" w:right="567" w:hanging="2410"/>
        <w:rPr>
          <w:rFonts w:ascii="Times New (W1)" w:eastAsia="Times New Roman" w:hAnsi="Times New (W1)" w:cs="Times New (W1)"/>
          <w:sz w:val="24"/>
          <w:szCs w:val="24"/>
          <w:lang w:eastAsia="en-AU"/>
        </w:rPr>
      </w:pPr>
    </w:p>
    <w:p w:rsidR="006878F9" w:rsidRDefault="006878F9" w:rsidP="006878F9">
      <w:pPr>
        <w:ind w:left="2977" w:right="567" w:hanging="2410"/>
        <w:rPr>
          <w:rFonts w:ascii="Times New (W1)" w:eastAsia="Times New Roman" w:hAnsi="Times New (W1)" w:cs="Times New (W1)"/>
          <w:sz w:val="24"/>
          <w:szCs w:val="24"/>
          <w:lang w:eastAsia="en-AU"/>
        </w:rPr>
      </w:pPr>
    </w:p>
    <w:p w:rsidR="006878F9" w:rsidRDefault="006878F9" w:rsidP="006878F9">
      <w:pPr>
        <w:rPr>
          <w:rFonts w:ascii="Times New (W1)" w:eastAsia="Times New Roman" w:hAnsi="Times New (W1)" w:cs="Times New (W1)"/>
          <w:sz w:val="24"/>
          <w:szCs w:val="24"/>
          <w:u w:val="single"/>
          <w:lang w:eastAsia="en-AU"/>
        </w:rPr>
      </w:pPr>
      <w:r>
        <w:rPr>
          <w:rFonts w:ascii="Times New (W1)" w:eastAsia="Times New Roman" w:hAnsi="Times New (W1)" w:cs="Times New (W1)"/>
          <w:sz w:val="24"/>
          <w:szCs w:val="24"/>
          <w:u w:val="single"/>
          <w:lang w:eastAsia="en-AU"/>
        </w:rPr>
        <w:br w:type="page"/>
      </w:r>
    </w:p>
    <w:p w:rsidR="006878F9" w:rsidRPr="00EC264D" w:rsidRDefault="006878F9" w:rsidP="006878F9">
      <w:pPr>
        <w:jc w:val="center"/>
        <w:rPr>
          <w:rFonts w:ascii="Times New (W1)" w:eastAsia="Times New Roman" w:hAnsi="Times New (W1)" w:cs="Times New (W1)"/>
          <w:sz w:val="24"/>
          <w:szCs w:val="24"/>
          <w:lang w:eastAsia="en-AU"/>
        </w:rPr>
      </w:pPr>
      <w:r>
        <w:rPr>
          <w:rFonts w:ascii="Times New (W1)" w:eastAsia="Times New Roman" w:hAnsi="Times New (W1)" w:cs="Times New (W1)"/>
          <w:noProof/>
          <w:sz w:val="24"/>
          <w:szCs w:val="24"/>
          <w:lang w:eastAsia="en-AU"/>
        </w:rPr>
        <mc:AlternateContent>
          <mc:Choice Requires="wpg">
            <w:drawing>
              <wp:anchor distT="0" distB="0" distL="114300" distR="114300" simplePos="0" relativeHeight="251662336" behindDoc="0" locked="0" layoutInCell="1" allowOverlap="1" wp14:anchorId="0FABBC32" wp14:editId="4A5F715A">
                <wp:simplePos x="0" y="0"/>
                <wp:positionH relativeFrom="margin">
                  <wp:align>center</wp:align>
                </wp:positionH>
                <wp:positionV relativeFrom="margin">
                  <wp:align>bottom</wp:align>
                </wp:positionV>
                <wp:extent cx="6120000" cy="540000"/>
                <wp:effectExtent l="0" t="0" r="0" b="0"/>
                <wp:wrapNone/>
                <wp:docPr id="6" name="Group 6"/>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26" name="Text Box 26"/>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78F9" w:rsidRDefault="006878F9" w:rsidP="006878F9">
                              <w:pPr>
                                <w:jc w:val="center"/>
                              </w:pPr>
                              <w:r>
                                <w:rPr>
                                  <w:i/>
                                  <w:sz w:val="20"/>
                                  <w:szCs w:val="20"/>
                                </w:rPr>
                                <w:br/>
                                <w:t>Charter of the United Nations Act 1945 Listing Declaration (No. 3)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Connector 27"/>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 o:spid="_x0000_s1032" style="position:absolute;left:0;text-align:left;margin-left:0;margin-top:0;width:481.9pt;height:42.5pt;z-index:251662336;mso-position-horizontal:center;mso-position-horizontal-relative:margin;mso-position-vertical:bottom;mso-position-vertical-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">
                <v:shape id="Text Box 26" o:spid="_x0000_s1033"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6878F9" w:rsidRDefault="006878F9" w:rsidP="006878F9">
                        <w:pPr>
                          <w:jc w:val="center"/>
                        </w:pPr>
                        <w:r>
                          <w:rPr>
                            <w:i/>
                            <w:sz w:val="20"/>
                            <w:szCs w:val="20"/>
                          </w:rPr>
                          <w:br/>
                          <w:t>Charter of the United Nations Act 1945 Listing Declaration (No. 3) 2016</w:t>
                        </w:r>
                      </w:p>
                    </w:txbxContent>
                  </v:textbox>
                </v:shape>
                <v:line id="Straight Connector 27" o:spid="_x0000_s1034"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w10:wrap anchorx="margin" anchory="margin"/>
              </v:group>
            </w:pict>
          </mc:Fallback>
        </mc:AlternateContent>
      </w:r>
      <w:r>
        <w:rPr>
          <w:rFonts w:ascii="Times New (W1)" w:eastAsia="Times New Roman" w:hAnsi="Times New (W1)" w:cs="Times New (W1)"/>
          <w:b/>
          <w:sz w:val="24"/>
          <w:szCs w:val="24"/>
          <w:lang w:eastAsia="en-AU"/>
        </w:rPr>
        <w:t>Schedule 2</w:t>
      </w:r>
    </w:p>
    <w:p w:rsidR="006878F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060D89" w:rsidRDefault="006878F9" w:rsidP="006878F9">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t>Request for statement of reasons</w:t>
      </w:r>
    </w:p>
    <w:p w:rsidR="006878F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The Department of Foreign Affairs and Trade</w:t>
      </w:r>
      <w:r w:rsidRPr="00060D89">
        <w:rPr>
          <w:rFonts w:ascii="Times New (W1)" w:eastAsia="Times New Roman" w:hAnsi="Times New (W1)" w:cs="Times New (W1)"/>
          <w:sz w:val="24"/>
          <w:szCs w:val="24"/>
          <w:lang w:eastAsia="en-AU"/>
        </w:rPr>
        <w:t xml:space="preserve"> will provide a listed person or entity with an unclassified statement of reasons for his, her or its listing.  Requests may be submitted in writing to:</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Director</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proofErr w:type="gramStart"/>
      <w:r w:rsidRPr="00060D89">
        <w:rPr>
          <w:rFonts w:ascii="Times New (W1)" w:eastAsia="Times New Roman" w:hAnsi="Times New (W1)" w:cs="Times New (W1)"/>
          <w:sz w:val="24"/>
          <w:szCs w:val="24"/>
          <w:lang w:eastAsia="en-AU"/>
        </w:rPr>
        <w:t>or</w:t>
      </w:r>
      <w:proofErr w:type="gramEnd"/>
      <w:r w:rsidRPr="00060D89">
        <w:rPr>
          <w:rFonts w:ascii="Times New (W1)" w:eastAsia="Times New Roman" w:hAnsi="Times New (W1)" w:cs="Times New (W1)"/>
          <w:sz w:val="24"/>
          <w:szCs w:val="24"/>
          <w:lang w:eastAsia="en-AU"/>
        </w:rPr>
        <w:t xml:space="preserve"> by email to asset.freezing@dfat.gov.au.</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060D89" w:rsidRDefault="006878F9" w:rsidP="006878F9">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revocation of a listing</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A listed person or entity may apply to the Minister for Foreign Affairs to have his, her or its listing revoked.  The application must be in writing and set out the circumstances relied upon to justify the application.  Applications may be submitted to: </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The Minister for Foreign Affairs</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C/o Director</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proofErr w:type="gramStart"/>
      <w:r w:rsidRPr="00060D89">
        <w:rPr>
          <w:rFonts w:ascii="Times New (W1)" w:eastAsia="Times New Roman" w:hAnsi="Times New (W1)" w:cs="Times New (W1)"/>
          <w:sz w:val="24"/>
          <w:szCs w:val="24"/>
          <w:lang w:eastAsia="en-AU"/>
        </w:rPr>
        <w:t>or</w:t>
      </w:r>
      <w:proofErr w:type="gramEnd"/>
      <w:r w:rsidRPr="00060D89">
        <w:rPr>
          <w:rFonts w:ascii="Times New (W1)" w:eastAsia="Times New Roman" w:hAnsi="Times New (W1)" w:cs="Times New (W1)"/>
          <w:sz w:val="24"/>
          <w:szCs w:val="24"/>
          <w:lang w:eastAsia="en-AU"/>
        </w:rPr>
        <w:t xml:space="preserve"> by email to asset.freezing@dfat.gov.au.</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Pr="00060D89" w:rsidRDefault="006878F9" w:rsidP="006878F9">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sanctions permit to use or deal with frozen assets</w:t>
      </w:r>
    </w:p>
    <w:p w:rsidR="006878F9" w:rsidRPr="00060D89" w:rsidRDefault="006878F9" w:rsidP="006878F9">
      <w:pPr>
        <w:spacing w:after="0" w:line="240" w:lineRule="auto"/>
        <w:ind w:left="567" w:right="567"/>
        <w:rPr>
          <w:rFonts w:ascii="Times New (W1)" w:eastAsia="Times New Roman" w:hAnsi="Times New (W1)" w:cs="Times New (W1)"/>
          <w:sz w:val="24"/>
          <w:szCs w:val="24"/>
          <w:lang w:eastAsia="en-AU"/>
        </w:rPr>
      </w:pPr>
    </w:p>
    <w:p w:rsidR="006878F9" w:rsidRDefault="006878F9" w:rsidP="006878F9">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The owner or holder of a frozen asset may apply for authorisation to use or deal with the asset in a specified way. The application must be in writing and specify whether the application relates to </w:t>
      </w:r>
      <w:proofErr w:type="gramStart"/>
      <w:r w:rsidRPr="00060D89">
        <w:rPr>
          <w:rFonts w:ascii="Times New (W1)" w:eastAsia="Times New Roman" w:hAnsi="Times New (W1)" w:cs="Times New (W1)"/>
          <w:sz w:val="24"/>
          <w:szCs w:val="24"/>
          <w:lang w:eastAsia="en-AU"/>
        </w:rPr>
        <w:t>a basic</w:t>
      </w:r>
      <w:proofErr w:type="gramEnd"/>
      <w:r w:rsidRPr="00060D89">
        <w:rPr>
          <w:rFonts w:ascii="Times New (W1)" w:eastAsia="Times New Roman" w:hAnsi="Times New (W1)" w:cs="Times New (W1)"/>
          <w:sz w:val="24"/>
          <w:szCs w:val="24"/>
          <w:lang w:eastAsia="en-AU"/>
        </w:rPr>
        <w:t xml:space="preserve"> expense dealing, a contractual dealing or an extraordinary expense dealing as those terms are defined in section 30 of the </w:t>
      </w:r>
      <w:r w:rsidRPr="00060D89">
        <w:rPr>
          <w:rFonts w:ascii="Times New (W1)" w:eastAsia="Times New Roman" w:hAnsi="Times New (W1)" w:cs="Times New (W1)"/>
          <w:i/>
          <w:sz w:val="24"/>
          <w:szCs w:val="24"/>
          <w:lang w:eastAsia="en-AU"/>
        </w:rPr>
        <w:t>Charter of the United Nations (Dealing with Assets) Regulations 2008</w:t>
      </w:r>
      <w:r w:rsidRPr="00060D89">
        <w:rPr>
          <w:rFonts w:ascii="Times New (W1)" w:eastAsia="Times New Roman" w:hAnsi="Times New (W1)" w:cs="Times New (W1)"/>
          <w:sz w:val="24"/>
          <w:szCs w:val="24"/>
          <w:lang w:eastAsia="en-AU"/>
        </w:rPr>
        <w:t xml:space="preserve">. Applications may be submitted through the </w:t>
      </w:r>
      <w:r>
        <w:rPr>
          <w:rFonts w:ascii="Times New (W1)" w:eastAsia="Times New Roman" w:hAnsi="Times New (W1)" w:cs="Times New (W1)"/>
          <w:sz w:val="24"/>
          <w:szCs w:val="24"/>
          <w:lang w:eastAsia="en-AU"/>
        </w:rPr>
        <w:t xml:space="preserve">Department of Foreign Affairs and Trade’s </w:t>
      </w:r>
      <w:r w:rsidRPr="00060D89">
        <w:rPr>
          <w:rFonts w:ascii="Times New (W1)" w:eastAsia="Times New Roman" w:hAnsi="Times New (W1)" w:cs="Times New (W1)"/>
          <w:sz w:val="24"/>
          <w:szCs w:val="24"/>
          <w:lang w:eastAsia="en-AU"/>
        </w:rPr>
        <w:t>Online Sanctions Administration System at https://sanctions.dfat.gov.au.</w:t>
      </w:r>
    </w:p>
    <w:p w:rsidR="006878F9" w:rsidRDefault="006878F9" w:rsidP="006878F9">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3360" behindDoc="0" locked="0" layoutInCell="1" allowOverlap="1" wp14:anchorId="4A8C6376" wp14:editId="06D07093">
                <wp:simplePos x="0" y="0"/>
                <wp:positionH relativeFrom="margin">
                  <wp:align>center</wp:align>
                </wp:positionH>
                <wp:positionV relativeFrom="margin">
                  <wp:align>bottom</wp:align>
                </wp:positionV>
                <wp:extent cx="6120000" cy="540000"/>
                <wp:effectExtent l="0" t="0" r="0" b="0"/>
                <wp:wrapNone/>
                <wp:docPr id="28" name="Group 28"/>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29" name="Text Box 29"/>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78F9" w:rsidRDefault="006878F9" w:rsidP="006878F9">
                              <w:pPr>
                                <w:jc w:val="center"/>
                              </w:pPr>
                              <w:r>
                                <w:rPr>
                                  <w:i/>
                                  <w:sz w:val="20"/>
                                  <w:szCs w:val="20"/>
                                </w:rPr>
                                <w:br/>
                                <w:t>Charter of the United Nations Act 1945 Listing Declaration (No. 3)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Connector 30"/>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8" o:spid="_x0000_s1035" style="position:absolute;left:0;text-align:left;margin-left:0;margin-top:0;width:481.9pt;height:42.5pt;z-index:251663360;mso-position-horizontal:center;mso-position-horizontal-relative:margin;mso-position-vertical:bottom;mso-position-vertical-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">
                <v:shape id="Text Box 29" o:spid="_x0000_s1036"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6878F9" w:rsidRDefault="006878F9" w:rsidP="006878F9">
                        <w:pPr>
                          <w:jc w:val="center"/>
                        </w:pPr>
                        <w:r>
                          <w:rPr>
                            <w:i/>
                            <w:sz w:val="20"/>
                            <w:szCs w:val="20"/>
                          </w:rPr>
                          <w:br/>
                          <w:t>Charter of the United Nations Act 1945 Listing Declaration (No. 3) 2016</w:t>
                        </w:r>
                      </w:p>
                    </w:txbxContent>
                  </v:textbox>
                </v:shape>
                <v:line id="Straight Connector 30" o:spid="_x0000_s1037"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w10:wrap anchorx="margin" anchory="margin"/>
              </v:group>
            </w:pict>
          </mc:Fallback>
        </mc:AlternateContent>
      </w:r>
    </w:p>
    <w:p w:rsidR="004B2753" w:rsidRPr="006878F9" w:rsidRDefault="004B2753" w:rsidP="006878F9"/>
    <w:sectPr w:rsidR="004B2753" w:rsidRPr="006878F9"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6878F9"/>
    <w:rsid w:val="00840A06"/>
    <w:rsid w:val="008439B7"/>
    <w:rsid w:val="00870C18"/>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2A8E-BD5D-4C61-96DD-44FCFA3B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3D6B27C8</Template>
  <TotalTime>0</TotalTime>
  <Pages>5</Pages>
  <Words>1116</Words>
  <Characters>6074</Characters>
  <Application>Microsoft Office Word</Application>
  <DocSecurity>0</DocSecurity>
  <Lines>168</Lines>
  <Paragraphs>80</Paragraphs>
  <ScaleCrop>false</ScaleCrop>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2016-10-06T05:06:00Z</dcterms:created>
  <dcterms:modified xsi:type="dcterms:W3CDTF">2016-10-06T05:06:00Z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54c1202f-9fe8-4772-92e3-18e0acf7e5f2</vt:lpwstr>
  </property>
  <property fmtid="{D5CDD505-2E9C-101B-9397-08002B2CF9AE}" pid="3" name="SEC">
    <vt:lpwstr>UNCLASSIFIED</vt:lpwstr>
  </property>
  <property fmtid="{D5CDD505-2E9C-101B-9397-08002B2CF9AE}" pid="4" name="DLM">
    <vt:lpwstr>No DLM</vt:lpwstr>
  </property>
</Properties>
</file>