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82" w:rsidRPr="00BB5D82" w:rsidRDefault="001B4AEF" w:rsidP="00BB5D82">
      <w:pPr>
        <w:spacing w:after="0" w:line="240" w:lineRule="auto"/>
        <w:jc w:val="center"/>
        <w:rPr>
          <w:noProof/>
        </w:rPr>
      </w:pPr>
      <w:r>
        <w:rPr>
          <w:noProof/>
          <w:lang w:eastAsia="en-AU"/>
        </w:rPr>
        <w:drawing>
          <wp:inline distT="0" distB="0" distL="0" distR="0">
            <wp:extent cx="2667000" cy="1733550"/>
            <wp:effectExtent l="0" t="0" r="0" b="0"/>
            <wp:docPr id="1" name="Picture 1" descr="SEWPC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WPC stacked logo"/>
                    <pic:cNvPicPr>
                      <a:picLocks noChangeAspect="1" noChangeArrowheads="1"/>
                    </pic:cNvPicPr>
                  </pic:nvPicPr>
                  <pic:blipFill>
                    <a:blip r:embed="rId14" cstate="print"/>
                    <a:srcRect/>
                    <a:stretch>
                      <a:fillRect/>
                    </a:stretch>
                  </pic:blipFill>
                  <pic:spPr bwMode="auto">
                    <a:xfrm>
                      <a:off x="0" y="0"/>
                      <a:ext cx="2667000" cy="1733550"/>
                    </a:xfrm>
                    <a:prstGeom prst="rect">
                      <a:avLst/>
                    </a:prstGeom>
                    <a:noFill/>
                    <a:ln w="9525">
                      <a:noFill/>
                      <a:miter lim="800000"/>
                      <a:headEnd/>
                      <a:tailEnd/>
                    </a:ln>
                  </pic:spPr>
                </pic:pic>
              </a:graphicData>
            </a:graphic>
          </wp:inline>
        </w:drawing>
      </w:r>
    </w:p>
    <w:p w:rsidR="006E74D0" w:rsidRPr="0060725A" w:rsidRDefault="006E74D0" w:rsidP="00B97C3C">
      <w:pPr>
        <w:spacing w:before="120" w:line="240" w:lineRule="auto"/>
        <w:jc w:val="center"/>
        <w:rPr>
          <w:rFonts w:ascii="Arial" w:hAnsi="Arial" w:cs="Arial"/>
          <w:b/>
          <w:i/>
        </w:rPr>
      </w:pPr>
      <w:r w:rsidRPr="0060725A">
        <w:rPr>
          <w:rFonts w:ascii="Arial" w:hAnsi="Arial" w:cs="Arial"/>
          <w:b/>
        </w:rPr>
        <w:t xml:space="preserve">NOTICE OF APPLICATION RECEIVED UNDER THE </w:t>
      </w:r>
      <w:r w:rsidRPr="0060725A">
        <w:rPr>
          <w:rFonts w:ascii="Arial" w:hAnsi="Arial" w:cs="Arial"/>
          <w:b/>
          <w:i/>
        </w:rPr>
        <w:t>HAZARDOUS WASTE (REGULATION OF EXPORTS AND IMPORTS) ACT 1989</w:t>
      </w:r>
    </w:p>
    <w:p w:rsidR="00BE1720" w:rsidRDefault="003F25B3" w:rsidP="00ED7E99">
      <w:pPr>
        <w:pStyle w:val="BodyText"/>
        <w:spacing w:before="0" w:after="200" w:line="276" w:lineRule="auto"/>
        <w:jc w:val="left"/>
        <w:rPr>
          <w:rFonts w:ascii="Arial" w:hAnsi="Arial" w:cs="Arial"/>
          <w:sz w:val="22"/>
          <w:szCs w:val="22"/>
        </w:rPr>
      </w:pPr>
      <w:r w:rsidRPr="0046234E">
        <w:rPr>
          <w:rFonts w:ascii="Arial" w:hAnsi="Arial" w:cs="Arial"/>
          <w:sz w:val="22"/>
          <w:szCs w:val="22"/>
        </w:rPr>
        <w:t xml:space="preserve">Pursuant to </w:t>
      </w:r>
      <w:r w:rsidR="009F75D3">
        <w:rPr>
          <w:rFonts w:ascii="Arial" w:hAnsi="Arial" w:cs="Arial"/>
          <w:sz w:val="22"/>
          <w:szCs w:val="22"/>
        </w:rPr>
        <w:t>s</w:t>
      </w:r>
      <w:r w:rsidRPr="0046234E">
        <w:rPr>
          <w:rFonts w:ascii="Arial" w:hAnsi="Arial" w:cs="Arial"/>
          <w:sz w:val="22"/>
          <w:szCs w:val="22"/>
        </w:rPr>
        <w:t xml:space="preserve">ection 33 of the </w:t>
      </w:r>
      <w:r w:rsidRPr="00583934">
        <w:rPr>
          <w:rFonts w:ascii="Arial" w:hAnsi="Arial" w:cs="Arial"/>
          <w:i/>
          <w:sz w:val="22"/>
          <w:szCs w:val="22"/>
        </w:rPr>
        <w:t>Hazardous Waste (Regulation of Exports and Imports) Act 1989</w:t>
      </w:r>
      <w:r w:rsidRPr="0046234E">
        <w:rPr>
          <w:rFonts w:ascii="Arial" w:hAnsi="Arial" w:cs="Arial"/>
          <w:sz w:val="22"/>
          <w:szCs w:val="22"/>
        </w:rPr>
        <w:t xml:space="preserve">, notice is given that application </w:t>
      </w:r>
      <w:r w:rsidR="00BE1720">
        <w:rPr>
          <w:rFonts w:ascii="Arial" w:hAnsi="Arial" w:cs="Arial"/>
          <w:sz w:val="22"/>
          <w:szCs w:val="22"/>
        </w:rPr>
        <w:t>AUH15-0</w:t>
      </w:r>
      <w:r w:rsidR="00697005">
        <w:rPr>
          <w:rFonts w:ascii="Arial" w:hAnsi="Arial" w:cs="Arial"/>
          <w:sz w:val="22"/>
          <w:szCs w:val="22"/>
        </w:rPr>
        <w:t>80</w:t>
      </w:r>
      <w:r w:rsidR="00BE1720">
        <w:rPr>
          <w:rFonts w:ascii="Arial" w:hAnsi="Arial" w:cs="Arial"/>
          <w:sz w:val="22"/>
          <w:szCs w:val="22"/>
        </w:rPr>
        <w:t xml:space="preserve"> </w:t>
      </w:r>
      <w:r w:rsidRPr="0046234E">
        <w:rPr>
          <w:rFonts w:ascii="Arial" w:hAnsi="Arial" w:cs="Arial"/>
          <w:sz w:val="22"/>
          <w:szCs w:val="22"/>
        </w:rPr>
        <w:t xml:space="preserve">has been </w:t>
      </w:r>
      <w:r w:rsidRPr="005D1BEA">
        <w:rPr>
          <w:rFonts w:ascii="Arial" w:hAnsi="Arial" w:cs="Arial"/>
          <w:sz w:val="22"/>
          <w:szCs w:val="22"/>
        </w:rPr>
        <w:t xml:space="preserve">received from </w:t>
      </w:r>
      <w:r w:rsidR="00697005">
        <w:rPr>
          <w:rFonts w:ascii="Arial" w:hAnsi="Arial" w:cs="Arial"/>
          <w:sz w:val="22"/>
          <w:szCs w:val="22"/>
        </w:rPr>
        <w:t>Newline Metals International</w:t>
      </w:r>
      <w:r w:rsidR="001846A1">
        <w:rPr>
          <w:rFonts w:ascii="Arial" w:hAnsi="Arial" w:cs="Arial"/>
          <w:sz w:val="22"/>
          <w:szCs w:val="22"/>
        </w:rPr>
        <w:t xml:space="preserve"> </w:t>
      </w:r>
      <w:r>
        <w:rPr>
          <w:rFonts w:ascii="Arial" w:hAnsi="Arial" w:cs="Arial"/>
          <w:sz w:val="22"/>
          <w:szCs w:val="22"/>
        </w:rPr>
        <w:t>Pty L</w:t>
      </w:r>
      <w:r w:rsidR="001846A1">
        <w:rPr>
          <w:rFonts w:ascii="Arial" w:hAnsi="Arial" w:cs="Arial"/>
          <w:sz w:val="22"/>
          <w:szCs w:val="22"/>
        </w:rPr>
        <w:t>td</w:t>
      </w:r>
      <w:r>
        <w:rPr>
          <w:rFonts w:ascii="Arial" w:hAnsi="Arial" w:cs="Arial"/>
          <w:sz w:val="22"/>
          <w:szCs w:val="22"/>
        </w:rPr>
        <w:t xml:space="preserve">, </w:t>
      </w:r>
      <w:r w:rsidR="00697005">
        <w:rPr>
          <w:rFonts w:ascii="Arial" w:hAnsi="Arial" w:cs="Arial"/>
          <w:sz w:val="22"/>
          <w:szCs w:val="22"/>
        </w:rPr>
        <w:t>17 Judge Street, Sunshine, Victoria, 3020</w:t>
      </w:r>
      <w:r w:rsidR="00231FE8">
        <w:rPr>
          <w:rFonts w:ascii="Arial" w:hAnsi="Arial" w:cs="Arial"/>
          <w:sz w:val="22"/>
          <w:szCs w:val="22"/>
        </w:rPr>
        <w:t xml:space="preserve">, </w:t>
      </w:r>
      <w:r w:rsidR="00F70E1A">
        <w:rPr>
          <w:rFonts w:ascii="Arial" w:hAnsi="Arial" w:cs="Arial"/>
          <w:sz w:val="22"/>
          <w:szCs w:val="22"/>
        </w:rPr>
        <w:t>Telephone: +6</w:t>
      </w:r>
      <w:r w:rsidR="00697005">
        <w:rPr>
          <w:rFonts w:ascii="Arial" w:hAnsi="Arial" w:cs="Arial"/>
          <w:sz w:val="22"/>
          <w:szCs w:val="22"/>
        </w:rPr>
        <w:t>1</w:t>
      </w:r>
      <w:r w:rsidR="00F70E1A">
        <w:rPr>
          <w:rFonts w:ascii="Arial" w:hAnsi="Arial" w:cs="Arial"/>
          <w:sz w:val="22"/>
          <w:szCs w:val="22"/>
        </w:rPr>
        <w:t xml:space="preserve"> </w:t>
      </w:r>
      <w:r w:rsidR="00697005">
        <w:rPr>
          <w:rFonts w:ascii="Arial" w:hAnsi="Arial" w:cs="Arial"/>
          <w:sz w:val="22"/>
          <w:szCs w:val="22"/>
        </w:rPr>
        <w:t>3 8338 9065</w:t>
      </w:r>
      <w:r w:rsidR="00F70E1A" w:rsidRPr="005D1BEA">
        <w:rPr>
          <w:rFonts w:ascii="Arial" w:hAnsi="Arial" w:cs="Arial"/>
          <w:sz w:val="22"/>
          <w:szCs w:val="22"/>
        </w:rPr>
        <w:t>.</w:t>
      </w:r>
      <w:r w:rsidRPr="005D1BEA">
        <w:rPr>
          <w:rFonts w:ascii="Arial" w:hAnsi="Arial" w:cs="Arial"/>
          <w:sz w:val="22"/>
          <w:szCs w:val="22"/>
        </w:rPr>
        <w:t xml:space="preserve"> </w:t>
      </w:r>
    </w:p>
    <w:p w:rsidR="00482425" w:rsidRDefault="003F25B3" w:rsidP="00ED7E99">
      <w:pPr>
        <w:pStyle w:val="BodyText"/>
        <w:spacing w:before="0" w:after="200" w:line="276" w:lineRule="auto"/>
        <w:jc w:val="left"/>
        <w:rPr>
          <w:rFonts w:ascii="Arial" w:hAnsi="Arial" w:cs="Arial"/>
          <w:sz w:val="22"/>
          <w:szCs w:val="22"/>
        </w:rPr>
      </w:pPr>
      <w:r w:rsidRPr="005D1BEA">
        <w:rPr>
          <w:rFonts w:ascii="Arial" w:hAnsi="Arial" w:cs="Arial"/>
          <w:sz w:val="22"/>
          <w:szCs w:val="22"/>
        </w:rPr>
        <w:t xml:space="preserve">The application relates to the export of up to </w:t>
      </w:r>
      <w:r w:rsidR="00697005">
        <w:rPr>
          <w:rFonts w:ascii="Arial" w:hAnsi="Arial" w:cs="Arial"/>
          <w:sz w:val="22"/>
          <w:szCs w:val="22"/>
        </w:rPr>
        <w:t>8</w:t>
      </w:r>
      <w:r w:rsidR="008A7809" w:rsidRPr="008A7809">
        <w:rPr>
          <w:rFonts w:ascii="Arial" w:hAnsi="Arial" w:cs="Arial"/>
          <w:sz w:val="22"/>
          <w:szCs w:val="22"/>
        </w:rPr>
        <w:t xml:space="preserve"> </w:t>
      </w:r>
      <w:r w:rsidRPr="008A7809">
        <w:rPr>
          <w:rFonts w:ascii="Arial" w:hAnsi="Arial" w:cs="Arial"/>
          <w:sz w:val="22"/>
          <w:szCs w:val="22"/>
        </w:rPr>
        <w:t>000</w:t>
      </w:r>
      <w:r>
        <w:rPr>
          <w:rFonts w:ascii="Arial" w:hAnsi="Arial" w:cs="Arial"/>
          <w:sz w:val="22"/>
          <w:szCs w:val="22"/>
        </w:rPr>
        <w:t xml:space="preserve"> </w:t>
      </w:r>
      <w:r w:rsidRPr="005D1BEA">
        <w:rPr>
          <w:rFonts w:ascii="Arial" w:hAnsi="Arial" w:cs="Arial"/>
          <w:sz w:val="22"/>
          <w:szCs w:val="22"/>
        </w:rPr>
        <w:t xml:space="preserve">tonnes of </w:t>
      </w:r>
      <w:r w:rsidR="00697005">
        <w:rPr>
          <w:rFonts w:ascii="Arial" w:hAnsi="Arial" w:cs="Arial"/>
          <w:sz w:val="22"/>
          <w:szCs w:val="22"/>
        </w:rPr>
        <w:t>e-</w:t>
      </w:r>
      <w:r>
        <w:rPr>
          <w:rFonts w:ascii="Arial" w:hAnsi="Arial" w:cs="Arial"/>
          <w:sz w:val="22"/>
          <w:szCs w:val="22"/>
        </w:rPr>
        <w:t>waste (Basel C</w:t>
      </w:r>
      <w:r w:rsidRPr="00470F80">
        <w:rPr>
          <w:rFonts w:ascii="Arial" w:hAnsi="Arial" w:cs="Arial"/>
          <w:sz w:val="22"/>
          <w:szCs w:val="22"/>
        </w:rPr>
        <w:t>ode A1</w:t>
      </w:r>
      <w:r w:rsidR="00697005">
        <w:rPr>
          <w:rFonts w:ascii="Arial" w:hAnsi="Arial" w:cs="Arial"/>
          <w:sz w:val="22"/>
          <w:szCs w:val="22"/>
        </w:rPr>
        <w:t>180</w:t>
      </w:r>
      <w:r w:rsidRPr="00470F80">
        <w:rPr>
          <w:rFonts w:ascii="Arial" w:hAnsi="Arial" w:cs="Arial"/>
          <w:sz w:val="22"/>
          <w:szCs w:val="22"/>
        </w:rPr>
        <w:t>)</w:t>
      </w:r>
      <w:r>
        <w:rPr>
          <w:rFonts w:ascii="Arial" w:hAnsi="Arial" w:cs="Arial"/>
          <w:sz w:val="22"/>
          <w:szCs w:val="22"/>
        </w:rPr>
        <w:t xml:space="preserve"> </w:t>
      </w:r>
      <w:r w:rsidRPr="005D1BEA">
        <w:rPr>
          <w:rFonts w:ascii="Arial" w:hAnsi="Arial" w:cs="Arial"/>
          <w:sz w:val="22"/>
          <w:szCs w:val="22"/>
        </w:rPr>
        <w:t xml:space="preserve">to </w:t>
      </w:r>
      <w:r w:rsidR="00482425">
        <w:rPr>
          <w:rFonts w:ascii="Arial" w:hAnsi="Arial" w:cs="Arial"/>
          <w:sz w:val="22"/>
          <w:szCs w:val="22"/>
        </w:rPr>
        <w:t>S</w:t>
      </w:r>
      <w:r w:rsidR="00697005">
        <w:rPr>
          <w:rFonts w:ascii="Arial" w:hAnsi="Arial" w:cs="Arial"/>
          <w:sz w:val="22"/>
          <w:szCs w:val="22"/>
        </w:rPr>
        <w:t xml:space="preserve">ingapore </w:t>
      </w:r>
      <w:r w:rsidR="00482425">
        <w:rPr>
          <w:rFonts w:ascii="Arial" w:hAnsi="Arial" w:cs="Arial"/>
          <w:sz w:val="22"/>
          <w:szCs w:val="22"/>
        </w:rPr>
        <w:t xml:space="preserve">for recovery operation R4 - </w:t>
      </w:r>
      <w:r w:rsidR="00482425" w:rsidRPr="005D1BEA">
        <w:rPr>
          <w:rFonts w:ascii="Arial" w:hAnsi="Arial" w:cs="Arial"/>
          <w:sz w:val="22"/>
          <w:szCs w:val="22"/>
        </w:rPr>
        <w:t>Recycling/reclamation of metals and metal compounds</w:t>
      </w:r>
      <w:r w:rsidR="00482425">
        <w:rPr>
          <w:rFonts w:ascii="Arial" w:hAnsi="Arial" w:cs="Arial"/>
          <w:sz w:val="22"/>
          <w:szCs w:val="22"/>
        </w:rPr>
        <w:t xml:space="preserve"> at </w:t>
      </w:r>
      <w:r w:rsidR="00697005">
        <w:rPr>
          <w:rFonts w:ascii="Arial" w:hAnsi="Arial" w:cs="Arial"/>
          <w:sz w:val="22"/>
          <w:szCs w:val="22"/>
        </w:rPr>
        <w:t>Cimelia Resource Recovery Pte Ltd</w:t>
      </w:r>
      <w:r w:rsidR="00482425">
        <w:rPr>
          <w:rFonts w:ascii="Arial" w:hAnsi="Arial" w:cs="Arial"/>
          <w:sz w:val="22"/>
          <w:szCs w:val="22"/>
        </w:rPr>
        <w:t>.</w:t>
      </w:r>
    </w:p>
    <w:p w:rsidR="00ED7E99" w:rsidRPr="001A6138" w:rsidRDefault="00ED7E99" w:rsidP="00ED7E99">
      <w:pPr>
        <w:pStyle w:val="BodyText"/>
        <w:spacing w:before="0" w:after="200" w:line="276" w:lineRule="auto"/>
        <w:jc w:val="left"/>
        <w:rPr>
          <w:rFonts w:ascii="Arial" w:hAnsi="Arial" w:cs="Arial"/>
          <w:sz w:val="22"/>
          <w:szCs w:val="22"/>
        </w:rPr>
      </w:pPr>
      <w:r w:rsidRPr="001A6138">
        <w:rPr>
          <w:rFonts w:ascii="Arial" w:hAnsi="Arial" w:cs="Arial"/>
          <w:sz w:val="22"/>
          <w:szCs w:val="22"/>
        </w:rPr>
        <w:t>Written comments on the permit application may be lodged with the Department within 28 days of publication of this notice. Comments should be addressed to the Director, Hazardous Waste Section, Department of the Environment, GPO Box 787 CANBERRA ACT 2601, or forwarded by email to hwa@environment.gov.au. Respondents should be aware that comments will be shared with the Applicant and should not contain commercial-in-confidence information.</w:t>
      </w:r>
    </w:p>
    <w:p w:rsidR="006E74D0" w:rsidRDefault="006E74D0" w:rsidP="007F5CC3">
      <w:pPr>
        <w:pStyle w:val="BodyText"/>
        <w:spacing w:before="0" w:after="200" w:line="276" w:lineRule="auto"/>
        <w:jc w:val="left"/>
        <w:rPr>
          <w:rFonts w:ascii="Arial" w:hAnsi="Arial" w:cs="Arial"/>
          <w:color w:val="000000"/>
          <w:sz w:val="22"/>
          <w:szCs w:val="22"/>
        </w:rPr>
      </w:pPr>
    </w:p>
    <w:p w:rsidR="007903F2" w:rsidRDefault="007903F2" w:rsidP="007F5CC3">
      <w:pPr>
        <w:pStyle w:val="BodyText"/>
        <w:spacing w:before="0" w:after="200" w:line="276" w:lineRule="auto"/>
        <w:jc w:val="left"/>
        <w:rPr>
          <w:rFonts w:ascii="Arial" w:hAnsi="Arial" w:cs="Arial"/>
          <w:color w:val="000000"/>
          <w:sz w:val="22"/>
          <w:szCs w:val="22"/>
        </w:rPr>
      </w:pPr>
    </w:p>
    <w:p w:rsidR="006D6FFD" w:rsidRDefault="00BE1720" w:rsidP="00482425">
      <w:pPr>
        <w:spacing w:after="0"/>
        <w:jc w:val="center"/>
        <w:rPr>
          <w:rFonts w:ascii="Arial" w:hAnsi="Arial" w:cs="Arial"/>
        </w:rPr>
      </w:pPr>
      <w:r>
        <w:rPr>
          <w:rFonts w:ascii="Arial" w:hAnsi="Arial" w:cs="Arial"/>
        </w:rPr>
        <w:t>Andrew McNee</w:t>
      </w:r>
    </w:p>
    <w:p w:rsidR="00BE1720" w:rsidRDefault="00BE1720" w:rsidP="00482425">
      <w:pPr>
        <w:spacing w:after="0"/>
        <w:jc w:val="center"/>
        <w:rPr>
          <w:rFonts w:ascii="Arial" w:hAnsi="Arial" w:cs="Arial"/>
        </w:rPr>
      </w:pPr>
      <w:r>
        <w:rPr>
          <w:rFonts w:ascii="Arial" w:hAnsi="Arial" w:cs="Arial"/>
        </w:rPr>
        <w:t>Delegate to the Minister</w:t>
      </w:r>
    </w:p>
    <w:p w:rsidR="006D6FFD" w:rsidRDefault="00F0053E" w:rsidP="00482425">
      <w:pPr>
        <w:spacing w:after="0"/>
        <w:jc w:val="center"/>
        <w:rPr>
          <w:rFonts w:ascii="Arial" w:hAnsi="Arial" w:cs="Arial"/>
        </w:rPr>
      </w:pPr>
      <w:r w:rsidRPr="00F0053E">
        <w:rPr>
          <w:rFonts w:ascii="Arial" w:hAnsi="Arial" w:cs="Arial"/>
        </w:rPr>
        <w:t>Assistant Secretary</w:t>
      </w:r>
    </w:p>
    <w:p w:rsidR="006E74D0" w:rsidRDefault="00BE1720" w:rsidP="00482425">
      <w:pPr>
        <w:spacing w:after="0"/>
        <w:jc w:val="center"/>
        <w:rPr>
          <w:rFonts w:ascii="Arial" w:hAnsi="Arial" w:cs="Arial"/>
        </w:rPr>
      </w:pPr>
      <w:r>
        <w:rPr>
          <w:rFonts w:ascii="Arial" w:hAnsi="Arial" w:cs="Arial"/>
        </w:rPr>
        <w:t xml:space="preserve">Chemicals and </w:t>
      </w:r>
      <w:r w:rsidR="00F0053E" w:rsidRPr="00F0053E">
        <w:rPr>
          <w:rFonts w:ascii="Arial" w:hAnsi="Arial" w:cs="Arial"/>
        </w:rPr>
        <w:t>Waste Branch</w:t>
      </w:r>
    </w:p>
    <w:p w:rsidR="00482425" w:rsidRPr="00B26B18" w:rsidRDefault="00F4551D" w:rsidP="00482425">
      <w:pPr>
        <w:spacing w:after="0"/>
        <w:jc w:val="center"/>
        <w:rPr>
          <w:rFonts w:ascii="Arial" w:hAnsi="Arial" w:cs="Arial"/>
        </w:rPr>
      </w:pPr>
      <w:r>
        <w:rPr>
          <w:rFonts w:ascii="Arial" w:hAnsi="Arial" w:cs="Arial"/>
        </w:rPr>
        <w:t xml:space="preserve"> </w:t>
      </w:r>
      <w:r w:rsidR="000A5AB4">
        <w:rPr>
          <w:rFonts w:ascii="Arial" w:hAnsi="Arial" w:cs="Arial"/>
        </w:rPr>
        <w:t xml:space="preserve">18 </w:t>
      </w:r>
      <w:r w:rsidR="00697005">
        <w:rPr>
          <w:rFonts w:ascii="Arial" w:hAnsi="Arial" w:cs="Arial"/>
        </w:rPr>
        <w:t>February 2016</w:t>
      </w:r>
    </w:p>
    <w:sectPr w:rsidR="00482425" w:rsidRPr="00B26B18"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D9" w:rsidRDefault="00AC77D9" w:rsidP="003A707F">
      <w:pPr>
        <w:spacing w:after="0" w:line="240" w:lineRule="auto"/>
      </w:pPr>
      <w:r>
        <w:separator/>
      </w:r>
    </w:p>
  </w:endnote>
  <w:endnote w:type="continuationSeparator" w:id="0">
    <w:p w:rsidR="00AC77D9" w:rsidRDefault="00AC77D9"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D9" w:rsidRDefault="00AC77D9" w:rsidP="003A707F">
      <w:pPr>
        <w:spacing w:after="0" w:line="240" w:lineRule="auto"/>
      </w:pPr>
      <w:r>
        <w:separator/>
      </w:r>
    </w:p>
  </w:footnote>
  <w:footnote w:type="continuationSeparator" w:id="0">
    <w:p w:rsidR="00AC77D9" w:rsidRDefault="00AC77D9"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AC77D9" w:rsidRPr="00C80641" w:rsidTr="007B5FC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C77D9" w:rsidRPr="00C80641" w:rsidRDefault="00AC77D9"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4850"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4850" cy="542925"/>
                        </a:xfrm>
                        <a:prstGeom prst="rect">
                          <a:avLst/>
                        </a:prstGeom>
                        <a:noFill/>
                        <a:ln w="9525">
                          <a:noFill/>
                          <a:miter lim="800000"/>
                          <a:headEnd/>
                          <a:tailEnd/>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C77D9" w:rsidRPr="00C80641" w:rsidRDefault="00AC77D9" w:rsidP="00840A06">
          <w:pPr>
            <w:spacing w:before="60" w:after="0" w:line="460" w:lineRule="exact"/>
            <w:rPr>
              <w:rFonts w:ascii="Arial" w:hAnsi="Arial" w:cs="Arial"/>
              <w:b/>
              <w:spacing w:val="-2"/>
              <w:sz w:val="44"/>
              <w:szCs w:val="44"/>
            </w:rPr>
          </w:pPr>
          <w:r w:rsidRPr="00C80641">
            <w:rPr>
              <w:rFonts w:ascii="Arial" w:hAnsi="Arial" w:cs="Arial"/>
              <w:b/>
              <w:spacing w:val="-2"/>
              <w:sz w:val="44"/>
              <w:szCs w:val="44"/>
            </w:rPr>
            <w:t>Commonwealth</w:t>
          </w:r>
          <w:r w:rsidRPr="00C80641">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AC77D9" w:rsidRPr="00C80641" w:rsidRDefault="00AC77D9" w:rsidP="00840A06">
          <w:pPr>
            <w:spacing w:before="180" w:after="0" w:line="800" w:lineRule="exact"/>
            <w:jc w:val="right"/>
            <w:rPr>
              <w:rFonts w:ascii="Arial" w:hAnsi="Arial" w:cs="Arial"/>
              <w:b/>
              <w:sz w:val="100"/>
              <w:szCs w:val="100"/>
            </w:rPr>
          </w:pPr>
          <w:r w:rsidRPr="00C80641">
            <w:rPr>
              <w:rFonts w:ascii="Arial" w:hAnsi="Arial" w:cs="Arial"/>
              <w:b/>
              <w:sz w:val="100"/>
              <w:szCs w:val="100"/>
            </w:rPr>
            <w:t>Gazette</w:t>
          </w:r>
        </w:p>
      </w:tc>
    </w:tr>
    <w:tr w:rsidR="00AC77D9" w:rsidRPr="00C80641"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C77D9" w:rsidRPr="00C80641" w:rsidRDefault="00AC77D9" w:rsidP="00840A06">
          <w:pPr>
            <w:spacing w:after="0"/>
            <w:ind w:left="-51"/>
            <w:rPr>
              <w:rFonts w:ascii="Arial" w:hAnsi="Arial" w:cs="Arial"/>
              <w:sz w:val="14"/>
              <w:szCs w:val="14"/>
            </w:rPr>
          </w:pPr>
          <w:bookmarkStart w:id="1" w:name="GazNo"/>
          <w:bookmarkEnd w:id="1"/>
          <w:r w:rsidRPr="00C80641">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C77D9" w:rsidRPr="00C80641" w:rsidRDefault="00AC77D9" w:rsidP="00840A06">
          <w:pPr>
            <w:spacing w:after="0"/>
            <w:jc w:val="right"/>
            <w:rPr>
              <w:rFonts w:ascii="Arial" w:hAnsi="Arial" w:cs="Arial"/>
              <w:b/>
              <w:sz w:val="24"/>
              <w:szCs w:val="24"/>
            </w:rPr>
          </w:pPr>
          <w:r w:rsidRPr="00C80641">
            <w:rPr>
              <w:rFonts w:ascii="Arial" w:hAnsi="Arial" w:cs="Arial"/>
              <w:b/>
              <w:sz w:val="24"/>
              <w:szCs w:val="24"/>
            </w:rPr>
            <w:t>GOVERNMENT NOTICES</w:t>
          </w:r>
        </w:p>
      </w:tc>
    </w:tr>
    <w:bookmarkEnd w:id="0"/>
  </w:tbl>
  <w:p w:rsidR="00AC77D9" w:rsidRPr="003A707F" w:rsidRDefault="00AC77D9" w:rsidP="00F40885">
    <w:pPr>
      <w:pStyle w:val="Header"/>
      <w:rPr>
        <w:sz w:val="2"/>
        <w:szCs w:val="2"/>
      </w:rPr>
    </w:pPr>
  </w:p>
  <w:p w:rsidR="00AC77D9" w:rsidRPr="00F40885" w:rsidRDefault="00AC77D9">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hdrShapeDefaults>
    <o:shapedefaults v:ext="edit" spidmax="95233"/>
  </w:hdrShapeDefaults>
  <w:footnotePr>
    <w:footnote w:id="-1"/>
    <w:footnote w:id="0"/>
  </w:footnotePr>
  <w:endnotePr>
    <w:endnote w:id="-1"/>
    <w:endnote w:id="0"/>
  </w:endnotePr>
  <w:compat/>
  <w:rsids>
    <w:rsidRoot w:val="008E4F6C"/>
    <w:rsid w:val="00002D20"/>
    <w:rsid w:val="00012171"/>
    <w:rsid w:val="00022A69"/>
    <w:rsid w:val="00034822"/>
    <w:rsid w:val="000551E9"/>
    <w:rsid w:val="00083057"/>
    <w:rsid w:val="000A0AF3"/>
    <w:rsid w:val="000A5AB4"/>
    <w:rsid w:val="000B1185"/>
    <w:rsid w:val="000C5420"/>
    <w:rsid w:val="000E04F9"/>
    <w:rsid w:val="000E1F2B"/>
    <w:rsid w:val="001047FE"/>
    <w:rsid w:val="00116BB7"/>
    <w:rsid w:val="0013315E"/>
    <w:rsid w:val="00167532"/>
    <w:rsid w:val="001846A1"/>
    <w:rsid w:val="001861F5"/>
    <w:rsid w:val="001931BB"/>
    <w:rsid w:val="001A3801"/>
    <w:rsid w:val="001B4AEF"/>
    <w:rsid w:val="001C2AAD"/>
    <w:rsid w:val="001F6E54"/>
    <w:rsid w:val="00227992"/>
    <w:rsid w:val="00231FE8"/>
    <w:rsid w:val="00233E2E"/>
    <w:rsid w:val="00273CC5"/>
    <w:rsid w:val="00280BCD"/>
    <w:rsid w:val="002867CE"/>
    <w:rsid w:val="002A0460"/>
    <w:rsid w:val="002C7F91"/>
    <w:rsid w:val="002D45C2"/>
    <w:rsid w:val="00365E32"/>
    <w:rsid w:val="00384890"/>
    <w:rsid w:val="00387AFA"/>
    <w:rsid w:val="003A707F"/>
    <w:rsid w:val="003B0EC1"/>
    <w:rsid w:val="003B573B"/>
    <w:rsid w:val="003C18AE"/>
    <w:rsid w:val="003D6F3D"/>
    <w:rsid w:val="003F00F0"/>
    <w:rsid w:val="003F0DD9"/>
    <w:rsid w:val="003F25B3"/>
    <w:rsid w:val="003F2CBD"/>
    <w:rsid w:val="003F3439"/>
    <w:rsid w:val="00404B4D"/>
    <w:rsid w:val="00424B97"/>
    <w:rsid w:val="0046234E"/>
    <w:rsid w:val="00470F80"/>
    <w:rsid w:val="00482425"/>
    <w:rsid w:val="004B2753"/>
    <w:rsid w:val="004B5B2F"/>
    <w:rsid w:val="0050779A"/>
    <w:rsid w:val="005134CC"/>
    <w:rsid w:val="00520873"/>
    <w:rsid w:val="00525979"/>
    <w:rsid w:val="00551CBC"/>
    <w:rsid w:val="00573D44"/>
    <w:rsid w:val="005778EF"/>
    <w:rsid w:val="00583934"/>
    <w:rsid w:val="005914B2"/>
    <w:rsid w:val="005A6DF9"/>
    <w:rsid w:val="005D1BEA"/>
    <w:rsid w:val="005F0FCA"/>
    <w:rsid w:val="005F4615"/>
    <w:rsid w:val="00603979"/>
    <w:rsid w:val="00610843"/>
    <w:rsid w:val="006304CC"/>
    <w:rsid w:val="00645977"/>
    <w:rsid w:val="0065729B"/>
    <w:rsid w:val="006813DD"/>
    <w:rsid w:val="00681966"/>
    <w:rsid w:val="00681E18"/>
    <w:rsid w:val="0068392E"/>
    <w:rsid w:val="00697005"/>
    <w:rsid w:val="006C797E"/>
    <w:rsid w:val="006D308E"/>
    <w:rsid w:val="006D4897"/>
    <w:rsid w:val="006D6FFD"/>
    <w:rsid w:val="006E74D0"/>
    <w:rsid w:val="00705BEE"/>
    <w:rsid w:val="00735FCB"/>
    <w:rsid w:val="007903F2"/>
    <w:rsid w:val="007B5FC8"/>
    <w:rsid w:val="007C3DA6"/>
    <w:rsid w:val="007E67B6"/>
    <w:rsid w:val="007E6DA5"/>
    <w:rsid w:val="007F5CC3"/>
    <w:rsid w:val="00817540"/>
    <w:rsid w:val="0083093A"/>
    <w:rsid w:val="00840A06"/>
    <w:rsid w:val="008434D9"/>
    <w:rsid w:val="008439B7"/>
    <w:rsid w:val="00867E5C"/>
    <w:rsid w:val="0087253F"/>
    <w:rsid w:val="008A7809"/>
    <w:rsid w:val="008C6D88"/>
    <w:rsid w:val="008D6754"/>
    <w:rsid w:val="008D67CB"/>
    <w:rsid w:val="008E4F6C"/>
    <w:rsid w:val="0090493C"/>
    <w:rsid w:val="0092678D"/>
    <w:rsid w:val="009400C5"/>
    <w:rsid w:val="009539C7"/>
    <w:rsid w:val="009B0241"/>
    <w:rsid w:val="009F75D3"/>
    <w:rsid w:val="00A00F21"/>
    <w:rsid w:val="00A20EF8"/>
    <w:rsid w:val="00A323E6"/>
    <w:rsid w:val="00A32676"/>
    <w:rsid w:val="00A35509"/>
    <w:rsid w:val="00A570E3"/>
    <w:rsid w:val="00AA6DA5"/>
    <w:rsid w:val="00AC77D9"/>
    <w:rsid w:val="00AD6B63"/>
    <w:rsid w:val="00AE565D"/>
    <w:rsid w:val="00B26B18"/>
    <w:rsid w:val="00B44B01"/>
    <w:rsid w:val="00B720E4"/>
    <w:rsid w:val="00B80F5B"/>
    <w:rsid w:val="00B821F0"/>
    <w:rsid w:val="00B84226"/>
    <w:rsid w:val="00B8629B"/>
    <w:rsid w:val="00B97C3C"/>
    <w:rsid w:val="00BA5079"/>
    <w:rsid w:val="00BB5D82"/>
    <w:rsid w:val="00BD2B62"/>
    <w:rsid w:val="00BD6BF4"/>
    <w:rsid w:val="00BE1720"/>
    <w:rsid w:val="00C10758"/>
    <w:rsid w:val="00C3720B"/>
    <w:rsid w:val="00C63C4E"/>
    <w:rsid w:val="00C63D57"/>
    <w:rsid w:val="00C80641"/>
    <w:rsid w:val="00C95BF0"/>
    <w:rsid w:val="00CA79CF"/>
    <w:rsid w:val="00CE747A"/>
    <w:rsid w:val="00CF1370"/>
    <w:rsid w:val="00D073A3"/>
    <w:rsid w:val="00D613E2"/>
    <w:rsid w:val="00D735B1"/>
    <w:rsid w:val="00D77A88"/>
    <w:rsid w:val="00D86A81"/>
    <w:rsid w:val="00DB4A42"/>
    <w:rsid w:val="00DC2750"/>
    <w:rsid w:val="00DC7154"/>
    <w:rsid w:val="00DE089E"/>
    <w:rsid w:val="00E1314A"/>
    <w:rsid w:val="00E14A98"/>
    <w:rsid w:val="00E3550F"/>
    <w:rsid w:val="00E613EF"/>
    <w:rsid w:val="00E61B67"/>
    <w:rsid w:val="00E80756"/>
    <w:rsid w:val="00EC07AD"/>
    <w:rsid w:val="00EC7782"/>
    <w:rsid w:val="00ED0775"/>
    <w:rsid w:val="00ED7E99"/>
    <w:rsid w:val="00EF2174"/>
    <w:rsid w:val="00F0053E"/>
    <w:rsid w:val="00F11677"/>
    <w:rsid w:val="00F40885"/>
    <w:rsid w:val="00F4551D"/>
    <w:rsid w:val="00F70E1A"/>
    <w:rsid w:val="00F7457C"/>
    <w:rsid w:val="00F77BA7"/>
    <w:rsid w:val="00F9275C"/>
    <w:rsid w:val="00FA7B08"/>
    <w:rsid w:val="00FB1E37"/>
    <w:rsid w:val="00FB4F69"/>
    <w:rsid w:val="00FB5B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6E74D0"/>
    <w:pPr>
      <w:spacing w:before="240" w:after="0" w:line="240" w:lineRule="auto"/>
      <w:jc w:val="both"/>
    </w:pPr>
    <w:rPr>
      <w:rFonts w:ascii="Palatino" w:eastAsia="Times New Roman" w:hAnsi="Palatino"/>
      <w:sz w:val="24"/>
      <w:szCs w:val="20"/>
    </w:rPr>
  </w:style>
  <w:style w:type="character" w:customStyle="1" w:styleId="BodyTextChar">
    <w:name w:val="Body Text Char"/>
    <w:basedOn w:val="DefaultParagraphFont"/>
    <w:link w:val="BodyText"/>
    <w:rsid w:val="006E74D0"/>
    <w:rPr>
      <w:rFonts w:ascii="Palatino" w:eastAsia="Times New Roman" w:hAnsi="Palatino" w:cs="Times New Roman"/>
      <w:sz w:val="24"/>
      <w:szCs w:val="20"/>
    </w:rPr>
  </w:style>
  <w:style w:type="paragraph" w:styleId="ListNumber">
    <w:name w:val="List Number"/>
    <w:basedOn w:val="Normal"/>
    <w:uiPriority w:val="99"/>
    <w:qFormat/>
    <w:rsid w:val="006E74D0"/>
    <w:pPr>
      <w:numPr>
        <w:numId w:val="1"/>
      </w:numPr>
    </w:pPr>
    <w:rPr>
      <w:rFonts w:ascii="Arial" w:eastAsia="Times New Roman" w:hAnsi="Arial"/>
    </w:rPr>
  </w:style>
  <w:style w:type="paragraph" w:styleId="ListNumber2">
    <w:name w:val="List Number 2"/>
    <w:basedOn w:val="Normal"/>
    <w:uiPriority w:val="99"/>
    <w:rsid w:val="006E74D0"/>
    <w:pPr>
      <w:numPr>
        <w:ilvl w:val="1"/>
        <w:numId w:val="1"/>
      </w:numPr>
    </w:pPr>
    <w:rPr>
      <w:rFonts w:ascii="Arial" w:eastAsia="Times New Roman" w:hAnsi="Arial"/>
    </w:rPr>
  </w:style>
  <w:style w:type="paragraph" w:styleId="ListNumber3">
    <w:name w:val="List Number 3"/>
    <w:basedOn w:val="Normal"/>
    <w:uiPriority w:val="99"/>
    <w:rsid w:val="006E74D0"/>
    <w:pPr>
      <w:numPr>
        <w:ilvl w:val="2"/>
        <w:numId w:val="1"/>
      </w:numPr>
    </w:pPr>
    <w:rPr>
      <w:rFonts w:ascii="Arial" w:eastAsia="Times New Roman" w:hAnsi="Arial"/>
    </w:rPr>
  </w:style>
  <w:style w:type="paragraph" w:styleId="ListNumber4">
    <w:name w:val="List Number 4"/>
    <w:basedOn w:val="Normal"/>
    <w:uiPriority w:val="99"/>
    <w:rsid w:val="006E74D0"/>
    <w:pPr>
      <w:numPr>
        <w:ilvl w:val="3"/>
        <w:numId w:val="1"/>
      </w:numPr>
    </w:pPr>
    <w:rPr>
      <w:rFonts w:ascii="Arial" w:eastAsia="Times New Roman" w:hAnsi="Arial"/>
    </w:rPr>
  </w:style>
  <w:style w:type="paragraph" w:styleId="ListNumber5">
    <w:name w:val="List Number 5"/>
    <w:basedOn w:val="Normal"/>
    <w:uiPriority w:val="99"/>
    <w:rsid w:val="006E74D0"/>
    <w:pPr>
      <w:numPr>
        <w:ilvl w:val="4"/>
        <w:numId w:val="1"/>
      </w:numPr>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677074777">
      <w:bodyDiv w:val="1"/>
      <w:marLeft w:val="0"/>
      <w:marRight w:val="0"/>
      <w:marTop w:val="0"/>
      <w:marBottom w:val="0"/>
      <w:divBdr>
        <w:top w:val="none" w:sz="0" w:space="0" w:color="auto"/>
        <w:left w:val="none" w:sz="0" w:space="0" w:color="auto"/>
        <w:bottom w:val="none" w:sz="0" w:space="0" w:color="auto"/>
        <w:right w:val="none" w:sz="0" w:space="0" w:color="auto"/>
      </w:divBdr>
    </w:div>
    <w:div w:id="1054964583">
      <w:bodyDiv w:val="1"/>
      <w:marLeft w:val="0"/>
      <w:marRight w:val="0"/>
      <w:marTop w:val="0"/>
      <w:marBottom w:val="0"/>
      <w:divBdr>
        <w:top w:val="none" w:sz="0" w:space="0" w:color="auto"/>
        <w:left w:val="none" w:sz="0" w:space="0" w:color="auto"/>
        <w:bottom w:val="none" w:sz="0" w:space="0" w:color="auto"/>
        <w:right w:val="none" w:sz="0" w:space="0" w:color="auto"/>
      </w:divBdr>
    </w:div>
    <w:div w:id="1614092853">
      <w:bodyDiv w:val="1"/>
      <w:marLeft w:val="0"/>
      <w:marRight w:val="0"/>
      <w:marTop w:val="0"/>
      <w:marBottom w:val="0"/>
      <w:divBdr>
        <w:top w:val="none" w:sz="0" w:space="0" w:color="auto"/>
        <w:left w:val="none" w:sz="0" w:space="0" w:color="auto"/>
        <w:bottom w:val="none" w:sz="0" w:space="0" w:color="auto"/>
        <w:right w:val="none" w:sz="0" w:space="0" w:color="auto"/>
      </w:divBdr>
    </w:div>
    <w:div w:id="19326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19169EB14E5B8440A796D27C1A666850" ma:contentTypeVersion="7" ma:contentTypeDescription="SPIRE Document" ma:contentTypeScope="" ma:versionID="90ca2e091ad60c70708bb299db56abb9">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cordNumber xmlns="1201fbac-4e05-4e09-943f-b1daffa0ea6b">000901018</RecordNumber>
    <IconOverlay xmlns="http://schemas.microsoft.com/sharepoint/v4" xsi:nil="true"/>
    <DocumentDescription xmlns="1201fbac-4e05-4e09-943f-b1daffa0ea6b" xsi:nil="true"/>
    <Approval xmlns="1201fbac-4e05-4e09-943f-b1daffa0ea6b">For Review</Approval>
    <Function xmlns="1201fbac-4e05-4e09-943f-b1daffa0ea6b">Regulation</Function>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F52D-0B33-4A6D-8F3B-E4D4825147F7}">
  <ds:schemaRefs>
    <ds:schemaRef ds:uri="http://schemas.microsoft.com/sharepoint/events"/>
  </ds:schemaRefs>
</ds:datastoreItem>
</file>

<file path=customXml/itemProps2.xml><?xml version="1.0" encoding="utf-8"?>
<ds:datastoreItem xmlns:ds="http://schemas.openxmlformats.org/officeDocument/2006/customXml" ds:itemID="{986A9014-AA37-4D9D-A1AC-B408174F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6FE0A-890C-45C1-ABA4-F58FF8D1BF3B}">
  <ds:schemaRefs>
    <ds:schemaRef ds:uri="http://schemas.microsoft.com/sharepoint/v3/contenttype/forms"/>
  </ds:schemaRefs>
</ds:datastoreItem>
</file>

<file path=customXml/itemProps4.xml><?xml version="1.0" encoding="utf-8"?>
<ds:datastoreItem xmlns:ds="http://schemas.openxmlformats.org/officeDocument/2006/customXml" ds:itemID="{81E97F3E-4812-4DE1-95B6-DA0F86ED87A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201fbac-4e05-4e09-943f-b1daffa0ea6b"/>
    <ds:schemaRef ds:uri="http://schemas.microsoft.com/sharepoint/v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BEDA949C-6014-452B-8CF9-354AF5298DC8}">
  <ds:schemaRefs>
    <ds:schemaRef ds:uri="http://schemas.microsoft.com/office/2006/metadata/customXsn"/>
  </ds:schemaRefs>
</ds:datastoreItem>
</file>

<file path=customXml/itemProps6.xml><?xml version="1.0" encoding="utf-8"?>
<ds:datastoreItem xmlns:ds="http://schemas.openxmlformats.org/officeDocument/2006/customXml" ds:itemID="{534DB98B-E6B5-44BD-A291-C8AB9BF64078}">
  <ds:schemaRefs>
    <ds:schemaRef ds:uri="http://schemas.microsoft.com/office/2006/metadata/longProperties"/>
  </ds:schemaRefs>
</ds:datastoreItem>
</file>

<file path=customXml/itemProps7.xml><?xml version="1.0" encoding="utf-8"?>
<ds:datastoreItem xmlns:ds="http://schemas.openxmlformats.org/officeDocument/2006/customXml" ds:itemID="{1E2EA57E-ADBA-40F3-A528-D81FC102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Notification Gazette Notice</vt:lpstr>
    </vt:vector>
  </TitlesOfParts>
  <Company>Office of Parliamentary Counsel</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Gazette Notice</dc:title>
  <dc:creator>Miller, Kelli</dc:creator>
  <cp:lastModifiedBy>A00835</cp:lastModifiedBy>
  <cp:revision>4</cp:revision>
  <cp:lastPrinted>2014-08-26T03:52:00Z</cp:lastPrinted>
  <dcterms:created xsi:type="dcterms:W3CDTF">2015-12-08T00:03:00Z</dcterms:created>
  <dcterms:modified xsi:type="dcterms:W3CDTF">2016-02-22T23:55:00Z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0x01010087E80B6A94CF17418D78389AE32387B50019169EB14E5B8440A796D27C1A666850</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{e4092fe8-422a-418f-a353-4f8d5e3a4a7c}</vt:lpwstr>
  </property>
  <property fmtid="{D5CDD505-2E9C-101B-9397-08002B2CF9AE}" pid="6" name="RecordPoint_ActiveItemUniqueId">
    <vt:lpwstr>{7e69fe80-54fa-4efb-8055-ec7af308172b}</vt:lpwstr>
  </property>
  <property fmtid="{D5CDD505-2E9C-101B-9397-08002B2CF9AE}" pid="7" name="RecordPoint_ActiveItemWebId">
    <vt:lpwstr>{6433651e-42d1-4aff-812c-45d6ecdc40dd}</vt:lpwstr>
  </property>
  <property fmtid="{D5CDD505-2E9C-101B-9397-08002B2CF9AE}" pid="8" name="RecordPoint_SubmissionDate">
    <vt:lpwstr/>
  </property>
  <property fmtid="{D5CDD505-2E9C-101B-9397-08002B2CF9AE}" pid="9" name="RecordPoint_ActiveItemMoved">
    <vt:lpwstr/>
  </property>
  <property fmtid="{D5CDD505-2E9C-101B-9397-08002B2CF9AE}" pid="10" name="RecordPoint_SubmissionCompleted">
    <vt:lpwstr>2015-12-04T12:31:17.7084233+11:00</vt:lpwstr>
  </property>
  <property fmtid="{D5CDD505-2E9C-101B-9397-08002B2CF9AE}" pid="11" name="RecordPoint_RecordFormat">
    <vt:lpwstr/>
  </property>
  <property fmtid="{D5CDD505-2E9C-101B-9397-08002B2CF9AE}" pid="12" name="RecordPoint_RecordNumberSubmitted">
    <vt:lpwstr>000901018</vt:lpwstr>
  </property>
</Properties>
</file>