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8C" w:rsidRDefault="008D5E8C" w:rsidP="00424B97"/>
    <w:p w:rsidR="008D5E8C" w:rsidRDefault="008D5E8C" w:rsidP="00424B97">
      <w:r w:rsidRPr="00ED180A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inline distT="0" distB="0" distL="0" distR="0" wp14:anchorId="34048DDF" wp14:editId="2DC37BFB">
            <wp:extent cx="4906800" cy="79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8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1E" w:rsidRDefault="00A521A8" w:rsidP="00424B97">
      <w:pPr>
        <w:rPr>
          <w:b/>
          <w:i/>
          <w:sz w:val="28"/>
        </w:rPr>
      </w:pPr>
      <w:r w:rsidRPr="00A521A8">
        <w:rPr>
          <w:b/>
          <w:i/>
          <w:sz w:val="28"/>
        </w:rPr>
        <w:t xml:space="preserve">RAILWAY AGREEMENT (WESTERN AUSTRALIA) </w:t>
      </w:r>
      <w:r w:rsidR="00085DCF">
        <w:rPr>
          <w:b/>
          <w:i/>
          <w:sz w:val="28"/>
        </w:rPr>
        <w:t>ACT 1961</w:t>
      </w:r>
    </w:p>
    <w:p w:rsidR="004713E6" w:rsidRDefault="006D05B9" w:rsidP="00317A6B">
      <w:pPr>
        <w:spacing w:after="0" w:line="240" w:lineRule="auto"/>
        <w:rPr>
          <w:b/>
          <w:i/>
          <w:sz w:val="28"/>
        </w:rPr>
      </w:pPr>
      <w:r>
        <w:rPr>
          <w:b/>
          <w:sz w:val="28"/>
        </w:rPr>
        <w:t>NOTICE OF REPEAL</w:t>
      </w:r>
      <w:r w:rsidR="004713E6">
        <w:rPr>
          <w:b/>
          <w:sz w:val="28"/>
        </w:rPr>
        <w:t xml:space="preserve"> OF THE </w:t>
      </w:r>
      <w:r w:rsidR="004713E6" w:rsidRPr="00317A6B">
        <w:rPr>
          <w:b/>
          <w:i/>
          <w:sz w:val="28"/>
        </w:rPr>
        <w:t>RAILWAY AGREEMENT (WESTERN AUSTRALIA) ACT 1961</w:t>
      </w:r>
    </w:p>
    <w:p w:rsidR="004713E6" w:rsidRDefault="004713E6" w:rsidP="00317A6B">
      <w:pPr>
        <w:pBdr>
          <w:bottom w:val="single" w:sz="4" w:space="1" w:color="auto"/>
        </w:pBdr>
        <w:rPr>
          <w:b/>
          <w:sz w:val="28"/>
        </w:rPr>
      </w:pPr>
    </w:p>
    <w:p w:rsidR="00085DCF" w:rsidRDefault="00085DCF" w:rsidP="00424B97">
      <w:r>
        <w:t xml:space="preserve">I, </w:t>
      </w:r>
      <w:r w:rsidRPr="00085DCF">
        <w:rPr>
          <w:b/>
        </w:rPr>
        <w:t>WARREN TRUSS</w:t>
      </w:r>
      <w:r>
        <w:t xml:space="preserve">, Minister for Infrastructure and Regional Development, </w:t>
      </w:r>
      <w:r w:rsidR="00B008FC">
        <w:t>announce that on 1</w:t>
      </w:r>
      <w:r w:rsidR="00FD757E">
        <w:t>5</w:t>
      </w:r>
      <w:bookmarkStart w:id="0" w:name="_GoBack"/>
      <w:bookmarkEnd w:id="0"/>
      <w:r w:rsidR="00B008FC">
        <w:t xml:space="preserve"> July 2015, the </w:t>
      </w:r>
      <w:r w:rsidR="00B008FC" w:rsidRPr="00317A6B">
        <w:rPr>
          <w:i/>
        </w:rPr>
        <w:t>Railway Agreement (Western Australia) Act 1961</w:t>
      </w:r>
      <w:r w:rsidR="00111883">
        <w:rPr>
          <w:i/>
        </w:rPr>
        <w:t xml:space="preserve"> </w:t>
      </w:r>
      <w:r w:rsidR="00111883">
        <w:t>(the Act)</w:t>
      </w:r>
      <w:r w:rsidR="00B008FC">
        <w:t xml:space="preserve">, will </w:t>
      </w:r>
      <w:r w:rsidR="00111883">
        <w:t xml:space="preserve">be </w:t>
      </w:r>
      <w:r w:rsidR="00B008FC">
        <w:t xml:space="preserve">repealed </w:t>
      </w:r>
      <w:r>
        <w:t>under</w:t>
      </w:r>
      <w:r w:rsidR="0052443F">
        <w:t xml:space="preserve"> subsection </w:t>
      </w:r>
      <w:r>
        <w:t>6(1</w:t>
      </w:r>
      <w:r w:rsidR="00A521A8">
        <w:t>)</w:t>
      </w:r>
      <w:r w:rsidR="00BE3D20" w:rsidRPr="00BE3D20">
        <w:t xml:space="preserve"> of the </w:t>
      </w:r>
      <w:r w:rsidR="00B008FC">
        <w:t xml:space="preserve">Act.  </w:t>
      </w:r>
    </w:p>
    <w:p w:rsidR="00404D76" w:rsidRDefault="0052443F" w:rsidP="00424B97">
      <w:r w:rsidRPr="0052443F">
        <w:t xml:space="preserve">Western Australia has no further liability to the Commonwealth under the Agreement (as varied by </w:t>
      </w:r>
      <w:r w:rsidR="00EE41B7">
        <w:t xml:space="preserve">subsection 5(2) of the </w:t>
      </w:r>
      <w:r w:rsidRPr="0052443F">
        <w:t>Act).</w:t>
      </w:r>
      <w:r w:rsidR="00EE41B7">
        <w:t xml:space="preserve"> </w:t>
      </w:r>
    </w:p>
    <w:p w:rsidR="00404D76" w:rsidRDefault="008D5E8C" w:rsidP="00424B97">
      <w:r>
        <w:t xml:space="preserve">Date: </w:t>
      </w:r>
      <w:r w:rsidR="00B91DFE">
        <w:t>13</w:t>
      </w:r>
      <w:r w:rsidR="00111883">
        <w:t xml:space="preserve"> July</w:t>
      </w:r>
      <w:r>
        <w:t xml:space="preserve"> 2015 </w:t>
      </w:r>
    </w:p>
    <w:p w:rsidR="00BE3D20" w:rsidRDefault="00BE3D20" w:rsidP="00424B97"/>
    <w:p w:rsidR="00BE3D20" w:rsidRDefault="00BE3D20" w:rsidP="00424B97"/>
    <w:p w:rsidR="008C1420" w:rsidRPr="00317A6B" w:rsidRDefault="008C1420" w:rsidP="00BE3D20">
      <w:pPr>
        <w:spacing w:after="0"/>
        <w:rPr>
          <w:b/>
          <w:u w:val="single"/>
        </w:rPr>
      </w:pPr>
      <w:r w:rsidRPr="00317A6B">
        <w:rPr>
          <w:b/>
          <w:u w:val="single"/>
        </w:rPr>
        <w:t>WARREN TRUSS</w:t>
      </w:r>
    </w:p>
    <w:p w:rsidR="00BE3D20" w:rsidRDefault="00085DCF" w:rsidP="00BE3D20">
      <w:pPr>
        <w:spacing w:after="0"/>
      </w:pPr>
      <w:r>
        <w:t xml:space="preserve">Deputy Prime Minister and </w:t>
      </w:r>
    </w:p>
    <w:p w:rsidR="00BE3D20" w:rsidRDefault="00085DCF" w:rsidP="00BE3D20">
      <w:pPr>
        <w:spacing w:after="0"/>
      </w:pPr>
      <w:r>
        <w:t>Minister for</w:t>
      </w:r>
      <w:r w:rsidR="00BE3D20">
        <w:t xml:space="preserve"> Infrastructure and Regional Development </w:t>
      </w:r>
    </w:p>
    <w:p w:rsidR="00404D76" w:rsidRPr="00424B97" w:rsidRDefault="00404D76" w:rsidP="00424B97"/>
    <w:sectPr w:rsidR="00404D76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D5" w:rsidRDefault="00893FD5" w:rsidP="003A707F">
      <w:pPr>
        <w:spacing w:after="0" w:line="240" w:lineRule="auto"/>
      </w:pPr>
      <w:r>
        <w:separator/>
      </w:r>
    </w:p>
  </w:endnote>
  <w:endnote w:type="continuationSeparator" w:id="0">
    <w:p w:rsidR="00893FD5" w:rsidRDefault="00893FD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D5" w:rsidRDefault="00893FD5" w:rsidP="003A707F">
      <w:pPr>
        <w:spacing w:after="0" w:line="240" w:lineRule="auto"/>
      </w:pPr>
      <w:r>
        <w:separator/>
      </w:r>
    </w:p>
  </w:footnote>
  <w:footnote w:type="continuationSeparator" w:id="0">
    <w:p w:rsidR="00893FD5" w:rsidRDefault="00893FD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CA481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85DCF"/>
    <w:rsid w:val="000E1F2B"/>
    <w:rsid w:val="00111883"/>
    <w:rsid w:val="001C2AAD"/>
    <w:rsid w:val="001F6E54"/>
    <w:rsid w:val="00280BCD"/>
    <w:rsid w:val="00317A6B"/>
    <w:rsid w:val="003A707F"/>
    <w:rsid w:val="003B0EC1"/>
    <w:rsid w:val="003B573B"/>
    <w:rsid w:val="003F2CBD"/>
    <w:rsid w:val="00404D76"/>
    <w:rsid w:val="00424B97"/>
    <w:rsid w:val="004713E6"/>
    <w:rsid w:val="00487FF1"/>
    <w:rsid w:val="004B2753"/>
    <w:rsid w:val="004F19CC"/>
    <w:rsid w:val="00520873"/>
    <w:rsid w:val="0052443F"/>
    <w:rsid w:val="00573D44"/>
    <w:rsid w:val="005A14AB"/>
    <w:rsid w:val="00631F1C"/>
    <w:rsid w:val="006D05B9"/>
    <w:rsid w:val="007B2BAB"/>
    <w:rsid w:val="00840A06"/>
    <w:rsid w:val="008439B7"/>
    <w:rsid w:val="0087253F"/>
    <w:rsid w:val="00893FD5"/>
    <w:rsid w:val="008C1420"/>
    <w:rsid w:val="008D5E8C"/>
    <w:rsid w:val="008E4F6C"/>
    <w:rsid w:val="009539C7"/>
    <w:rsid w:val="00A00F21"/>
    <w:rsid w:val="00A30FFA"/>
    <w:rsid w:val="00A521A8"/>
    <w:rsid w:val="00B008FC"/>
    <w:rsid w:val="00B84226"/>
    <w:rsid w:val="00B91DFE"/>
    <w:rsid w:val="00BE0E38"/>
    <w:rsid w:val="00BE3D20"/>
    <w:rsid w:val="00C6031E"/>
    <w:rsid w:val="00C63C4E"/>
    <w:rsid w:val="00C72C30"/>
    <w:rsid w:val="00CA4819"/>
    <w:rsid w:val="00D229E5"/>
    <w:rsid w:val="00D77A88"/>
    <w:rsid w:val="00D91948"/>
    <w:rsid w:val="00EE41B7"/>
    <w:rsid w:val="00F40885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183E-EC75-424F-B2F2-73F6098C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Carrick Fiona</cp:lastModifiedBy>
  <cp:revision>4</cp:revision>
  <cp:lastPrinted>2015-07-10T06:00:00Z</cp:lastPrinted>
  <dcterms:created xsi:type="dcterms:W3CDTF">2015-07-10T00:10:00Z</dcterms:created>
  <dcterms:modified xsi:type="dcterms:W3CDTF">2015-07-10T06:02:00Z</dcterms:modified>
</cp:coreProperties>
</file>