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F94" w:rsidRDefault="00E4276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79.5pt" fillcolor="window">
            <v:imagedata r:id="rId8" o:title=""/>
          </v:shape>
        </w:pict>
      </w:r>
    </w:p>
    <w:p w:rsidR="00321F94" w:rsidRDefault="00321F94"/>
    <w:p w:rsidR="00321F94" w:rsidRDefault="00321F94" w:rsidP="00321F94">
      <w:pPr>
        <w:spacing w:line="240" w:lineRule="auto"/>
      </w:pPr>
    </w:p>
    <w:p w:rsidR="00321F94" w:rsidRDefault="00321F94" w:rsidP="00321F94"/>
    <w:p w:rsidR="00321F94" w:rsidRDefault="00321F94" w:rsidP="00321F94"/>
    <w:p w:rsidR="00321F94" w:rsidRDefault="00321F94" w:rsidP="00321F94"/>
    <w:p w:rsidR="00321F94" w:rsidRDefault="00321F94" w:rsidP="00321F94"/>
    <w:p w:rsidR="0048364F" w:rsidRPr="009003F2" w:rsidRDefault="00B135B2" w:rsidP="0048364F">
      <w:pPr>
        <w:pStyle w:val="ShortT"/>
      </w:pPr>
      <w:r w:rsidRPr="009003F2">
        <w:t xml:space="preserve">Medical Research Future Fund (Consequential Amendments) </w:t>
      </w:r>
      <w:r w:rsidR="00321F94">
        <w:t>Act</w:t>
      </w:r>
      <w:r w:rsidR="00C164CA" w:rsidRPr="009003F2">
        <w:t xml:space="preserve"> 201</w:t>
      </w:r>
      <w:r w:rsidR="00735AB9" w:rsidRPr="009003F2">
        <w:t>5</w:t>
      </w:r>
    </w:p>
    <w:p w:rsidR="0048364F" w:rsidRPr="009003F2" w:rsidRDefault="0048364F" w:rsidP="0048364F"/>
    <w:p w:rsidR="0048364F" w:rsidRPr="009003F2" w:rsidRDefault="00C164CA" w:rsidP="00321F94">
      <w:pPr>
        <w:pStyle w:val="Actno"/>
        <w:spacing w:before="400"/>
      </w:pPr>
      <w:r w:rsidRPr="009003F2">
        <w:t>No.</w:t>
      </w:r>
      <w:r w:rsidR="003E1CFF">
        <w:t xml:space="preserve"> 117</w:t>
      </w:r>
      <w:r w:rsidRPr="009003F2">
        <w:t>, 201</w:t>
      </w:r>
      <w:r w:rsidR="00735AB9" w:rsidRPr="009003F2">
        <w:t>5</w:t>
      </w:r>
    </w:p>
    <w:p w:rsidR="0048364F" w:rsidRPr="009003F2" w:rsidRDefault="0048364F" w:rsidP="0048364F"/>
    <w:p w:rsidR="00321F94" w:rsidRDefault="00321F94" w:rsidP="00321F94"/>
    <w:p w:rsidR="00321F94" w:rsidRDefault="00321F94" w:rsidP="00321F94"/>
    <w:p w:rsidR="00321F94" w:rsidRDefault="00321F94" w:rsidP="00321F94"/>
    <w:p w:rsidR="00321F94" w:rsidRDefault="00321F94" w:rsidP="00321F94"/>
    <w:p w:rsidR="0048364F" w:rsidRPr="009003F2" w:rsidRDefault="00321F94" w:rsidP="0048364F">
      <w:pPr>
        <w:pStyle w:val="LongT"/>
      </w:pPr>
      <w:r>
        <w:t>An Act</w:t>
      </w:r>
      <w:r w:rsidR="0048364F" w:rsidRPr="009003F2">
        <w:t xml:space="preserve"> to </w:t>
      </w:r>
      <w:r w:rsidR="00B135B2" w:rsidRPr="009003F2">
        <w:t xml:space="preserve">deal with consequential matters arising from the enactment of the </w:t>
      </w:r>
      <w:r w:rsidR="00B135B2" w:rsidRPr="009003F2">
        <w:rPr>
          <w:i/>
        </w:rPr>
        <w:t>Medical Research Future Fund Act 201</w:t>
      </w:r>
      <w:r w:rsidR="00735AB9" w:rsidRPr="009003F2">
        <w:rPr>
          <w:i/>
        </w:rPr>
        <w:t>5</w:t>
      </w:r>
      <w:r w:rsidR="0048364F" w:rsidRPr="009003F2">
        <w:t>, and for related purposes</w:t>
      </w:r>
    </w:p>
    <w:p w:rsidR="0048364F" w:rsidRPr="009003F2" w:rsidRDefault="0048364F" w:rsidP="0048364F">
      <w:pPr>
        <w:pStyle w:val="Header"/>
        <w:tabs>
          <w:tab w:val="clear" w:pos="4150"/>
          <w:tab w:val="clear" w:pos="8307"/>
        </w:tabs>
      </w:pPr>
      <w:r w:rsidRPr="009003F2">
        <w:rPr>
          <w:rStyle w:val="CharAmSchNo"/>
        </w:rPr>
        <w:t xml:space="preserve"> </w:t>
      </w:r>
      <w:r w:rsidRPr="009003F2">
        <w:rPr>
          <w:rStyle w:val="CharAmSchText"/>
        </w:rPr>
        <w:t xml:space="preserve"> </w:t>
      </w:r>
    </w:p>
    <w:p w:rsidR="0048364F" w:rsidRPr="009003F2" w:rsidRDefault="0048364F" w:rsidP="0048364F">
      <w:pPr>
        <w:pStyle w:val="Header"/>
        <w:tabs>
          <w:tab w:val="clear" w:pos="4150"/>
          <w:tab w:val="clear" w:pos="8307"/>
        </w:tabs>
      </w:pPr>
      <w:r w:rsidRPr="009003F2">
        <w:rPr>
          <w:rStyle w:val="CharAmPartNo"/>
        </w:rPr>
        <w:t xml:space="preserve"> </w:t>
      </w:r>
      <w:r w:rsidRPr="009003F2">
        <w:rPr>
          <w:rStyle w:val="CharAmPartText"/>
        </w:rPr>
        <w:t xml:space="preserve"> </w:t>
      </w:r>
    </w:p>
    <w:p w:rsidR="0048364F" w:rsidRPr="009003F2" w:rsidRDefault="0048364F" w:rsidP="0048364F">
      <w:pPr>
        <w:sectPr w:rsidR="0048364F" w:rsidRPr="009003F2" w:rsidSect="00321F9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9003F2" w:rsidRDefault="0048364F" w:rsidP="0029053C">
      <w:pPr>
        <w:rPr>
          <w:sz w:val="36"/>
        </w:rPr>
      </w:pPr>
      <w:r w:rsidRPr="009003F2">
        <w:rPr>
          <w:sz w:val="36"/>
        </w:rPr>
        <w:lastRenderedPageBreak/>
        <w:t>Contents</w:t>
      </w:r>
    </w:p>
    <w:bookmarkStart w:id="0" w:name="BKCheck15B_1"/>
    <w:bookmarkEnd w:id="0"/>
    <w:p w:rsidR="0099134D" w:rsidRDefault="0099134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99134D">
        <w:rPr>
          <w:noProof/>
        </w:rPr>
        <w:tab/>
      </w:r>
      <w:r w:rsidRPr="0099134D">
        <w:rPr>
          <w:noProof/>
        </w:rPr>
        <w:fldChar w:fldCharType="begin"/>
      </w:r>
      <w:r w:rsidRPr="0099134D">
        <w:rPr>
          <w:noProof/>
        </w:rPr>
        <w:instrText xml:space="preserve"> PAGEREF _Toc428449607 \h </w:instrText>
      </w:r>
      <w:r w:rsidRPr="0099134D">
        <w:rPr>
          <w:noProof/>
        </w:rPr>
      </w:r>
      <w:r w:rsidRPr="0099134D">
        <w:rPr>
          <w:noProof/>
        </w:rPr>
        <w:fldChar w:fldCharType="separate"/>
      </w:r>
      <w:r w:rsidR="00E42764">
        <w:rPr>
          <w:noProof/>
        </w:rPr>
        <w:t>1</w:t>
      </w:r>
      <w:r w:rsidRPr="0099134D">
        <w:rPr>
          <w:noProof/>
        </w:rPr>
        <w:fldChar w:fldCharType="end"/>
      </w:r>
    </w:p>
    <w:p w:rsidR="0099134D" w:rsidRDefault="0099134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99134D">
        <w:rPr>
          <w:noProof/>
        </w:rPr>
        <w:tab/>
      </w:r>
      <w:r w:rsidRPr="0099134D">
        <w:rPr>
          <w:noProof/>
        </w:rPr>
        <w:fldChar w:fldCharType="begin"/>
      </w:r>
      <w:r w:rsidRPr="0099134D">
        <w:rPr>
          <w:noProof/>
        </w:rPr>
        <w:instrText xml:space="preserve"> PAGEREF _Toc428449608 \h </w:instrText>
      </w:r>
      <w:r w:rsidRPr="0099134D">
        <w:rPr>
          <w:noProof/>
        </w:rPr>
      </w:r>
      <w:r w:rsidRPr="0099134D">
        <w:rPr>
          <w:noProof/>
        </w:rPr>
        <w:fldChar w:fldCharType="separate"/>
      </w:r>
      <w:r w:rsidR="00E42764">
        <w:rPr>
          <w:noProof/>
        </w:rPr>
        <w:t>2</w:t>
      </w:r>
      <w:r w:rsidRPr="0099134D">
        <w:rPr>
          <w:noProof/>
        </w:rPr>
        <w:fldChar w:fldCharType="end"/>
      </w:r>
    </w:p>
    <w:p w:rsidR="0099134D" w:rsidRDefault="0099134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99134D">
        <w:rPr>
          <w:noProof/>
        </w:rPr>
        <w:tab/>
      </w:r>
      <w:r w:rsidRPr="0099134D">
        <w:rPr>
          <w:noProof/>
        </w:rPr>
        <w:fldChar w:fldCharType="begin"/>
      </w:r>
      <w:r w:rsidRPr="0099134D">
        <w:rPr>
          <w:noProof/>
        </w:rPr>
        <w:instrText xml:space="preserve"> PAGEREF _Toc428449609 \h </w:instrText>
      </w:r>
      <w:r w:rsidRPr="0099134D">
        <w:rPr>
          <w:noProof/>
        </w:rPr>
      </w:r>
      <w:r w:rsidRPr="0099134D">
        <w:rPr>
          <w:noProof/>
        </w:rPr>
        <w:fldChar w:fldCharType="separate"/>
      </w:r>
      <w:r w:rsidR="00E42764">
        <w:rPr>
          <w:noProof/>
        </w:rPr>
        <w:t>3</w:t>
      </w:r>
      <w:r w:rsidRPr="0099134D">
        <w:rPr>
          <w:noProof/>
        </w:rPr>
        <w:fldChar w:fldCharType="end"/>
      </w:r>
    </w:p>
    <w:p w:rsidR="0099134D" w:rsidRDefault="0099134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1—Main amendments</w:t>
      </w:r>
      <w:bookmarkStart w:id="1" w:name="_GoBack"/>
      <w:bookmarkEnd w:id="1"/>
      <w:r w:rsidRPr="0099134D">
        <w:rPr>
          <w:b w:val="0"/>
          <w:noProof/>
          <w:sz w:val="18"/>
        </w:rPr>
        <w:tab/>
      </w:r>
      <w:r w:rsidRPr="0099134D">
        <w:rPr>
          <w:b w:val="0"/>
          <w:noProof/>
          <w:sz w:val="18"/>
        </w:rPr>
        <w:fldChar w:fldCharType="begin"/>
      </w:r>
      <w:r w:rsidRPr="0099134D">
        <w:rPr>
          <w:b w:val="0"/>
          <w:noProof/>
          <w:sz w:val="18"/>
        </w:rPr>
        <w:instrText xml:space="preserve"> PAGEREF _Toc428449610 \h </w:instrText>
      </w:r>
      <w:r w:rsidRPr="0099134D">
        <w:rPr>
          <w:b w:val="0"/>
          <w:noProof/>
          <w:sz w:val="18"/>
        </w:rPr>
      </w:r>
      <w:r w:rsidRPr="0099134D">
        <w:rPr>
          <w:b w:val="0"/>
          <w:noProof/>
          <w:sz w:val="18"/>
        </w:rPr>
        <w:fldChar w:fldCharType="separate"/>
      </w:r>
      <w:r w:rsidR="00E42764">
        <w:rPr>
          <w:b w:val="0"/>
          <w:noProof/>
          <w:sz w:val="18"/>
        </w:rPr>
        <w:t>4</w:t>
      </w:r>
      <w:r w:rsidRPr="0099134D">
        <w:rPr>
          <w:b w:val="0"/>
          <w:noProof/>
          <w:sz w:val="18"/>
        </w:rPr>
        <w:fldChar w:fldCharType="end"/>
      </w:r>
    </w:p>
    <w:p w:rsidR="0099134D" w:rsidRDefault="0099134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COAG Reform Fund Act 2008</w:t>
      </w:r>
      <w:r w:rsidRPr="0099134D">
        <w:rPr>
          <w:i w:val="0"/>
          <w:noProof/>
          <w:sz w:val="18"/>
        </w:rPr>
        <w:tab/>
      </w:r>
      <w:r w:rsidRPr="0099134D">
        <w:rPr>
          <w:i w:val="0"/>
          <w:noProof/>
          <w:sz w:val="18"/>
        </w:rPr>
        <w:fldChar w:fldCharType="begin"/>
      </w:r>
      <w:r w:rsidRPr="0099134D">
        <w:rPr>
          <w:i w:val="0"/>
          <w:noProof/>
          <w:sz w:val="18"/>
        </w:rPr>
        <w:instrText xml:space="preserve"> PAGEREF _Toc428449611 \h </w:instrText>
      </w:r>
      <w:r w:rsidRPr="0099134D">
        <w:rPr>
          <w:i w:val="0"/>
          <w:noProof/>
          <w:sz w:val="18"/>
        </w:rPr>
      </w:r>
      <w:r w:rsidRPr="0099134D">
        <w:rPr>
          <w:i w:val="0"/>
          <w:noProof/>
          <w:sz w:val="18"/>
        </w:rPr>
        <w:fldChar w:fldCharType="separate"/>
      </w:r>
      <w:r w:rsidR="00E42764">
        <w:rPr>
          <w:i w:val="0"/>
          <w:noProof/>
          <w:sz w:val="18"/>
        </w:rPr>
        <w:t>4</w:t>
      </w:r>
      <w:r w:rsidRPr="0099134D">
        <w:rPr>
          <w:i w:val="0"/>
          <w:noProof/>
          <w:sz w:val="18"/>
        </w:rPr>
        <w:fldChar w:fldCharType="end"/>
      </w:r>
    </w:p>
    <w:p w:rsidR="0099134D" w:rsidRDefault="0099134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DisabilityCare Australia Fund Act 2013</w:t>
      </w:r>
      <w:r w:rsidRPr="0099134D">
        <w:rPr>
          <w:i w:val="0"/>
          <w:noProof/>
          <w:sz w:val="18"/>
        </w:rPr>
        <w:tab/>
      </w:r>
      <w:r w:rsidRPr="0099134D">
        <w:rPr>
          <w:i w:val="0"/>
          <w:noProof/>
          <w:sz w:val="18"/>
        </w:rPr>
        <w:fldChar w:fldCharType="begin"/>
      </w:r>
      <w:r w:rsidRPr="0099134D">
        <w:rPr>
          <w:i w:val="0"/>
          <w:noProof/>
          <w:sz w:val="18"/>
        </w:rPr>
        <w:instrText xml:space="preserve"> PAGEREF _Toc428449612 \h </w:instrText>
      </w:r>
      <w:r w:rsidRPr="0099134D">
        <w:rPr>
          <w:i w:val="0"/>
          <w:noProof/>
          <w:sz w:val="18"/>
        </w:rPr>
      </w:r>
      <w:r w:rsidRPr="0099134D">
        <w:rPr>
          <w:i w:val="0"/>
          <w:noProof/>
          <w:sz w:val="18"/>
        </w:rPr>
        <w:fldChar w:fldCharType="separate"/>
      </w:r>
      <w:r w:rsidR="00E42764">
        <w:rPr>
          <w:i w:val="0"/>
          <w:noProof/>
          <w:sz w:val="18"/>
        </w:rPr>
        <w:t>4</w:t>
      </w:r>
      <w:r w:rsidRPr="0099134D">
        <w:rPr>
          <w:i w:val="0"/>
          <w:noProof/>
          <w:sz w:val="18"/>
        </w:rPr>
        <w:fldChar w:fldCharType="end"/>
      </w:r>
    </w:p>
    <w:p w:rsidR="0099134D" w:rsidRDefault="0099134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Future Fund Act 2006</w:t>
      </w:r>
      <w:r w:rsidRPr="0099134D">
        <w:rPr>
          <w:i w:val="0"/>
          <w:noProof/>
          <w:sz w:val="18"/>
        </w:rPr>
        <w:tab/>
      </w:r>
      <w:r w:rsidRPr="0099134D">
        <w:rPr>
          <w:i w:val="0"/>
          <w:noProof/>
          <w:sz w:val="18"/>
        </w:rPr>
        <w:fldChar w:fldCharType="begin"/>
      </w:r>
      <w:r w:rsidRPr="0099134D">
        <w:rPr>
          <w:i w:val="0"/>
          <w:noProof/>
          <w:sz w:val="18"/>
        </w:rPr>
        <w:instrText xml:space="preserve"> PAGEREF _Toc428449613 \h </w:instrText>
      </w:r>
      <w:r w:rsidRPr="0099134D">
        <w:rPr>
          <w:i w:val="0"/>
          <w:noProof/>
          <w:sz w:val="18"/>
        </w:rPr>
      </w:r>
      <w:r w:rsidRPr="0099134D">
        <w:rPr>
          <w:i w:val="0"/>
          <w:noProof/>
          <w:sz w:val="18"/>
        </w:rPr>
        <w:fldChar w:fldCharType="separate"/>
      </w:r>
      <w:r w:rsidR="00E42764">
        <w:rPr>
          <w:i w:val="0"/>
          <w:noProof/>
          <w:sz w:val="18"/>
        </w:rPr>
        <w:t>5</w:t>
      </w:r>
      <w:r w:rsidRPr="0099134D">
        <w:rPr>
          <w:i w:val="0"/>
          <w:noProof/>
          <w:sz w:val="18"/>
        </w:rPr>
        <w:fldChar w:fldCharType="end"/>
      </w:r>
    </w:p>
    <w:p w:rsidR="0099134D" w:rsidRDefault="0099134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</w:t>
      </w:r>
      <w:r>
        <w:rPr>
          <w:noProof/>
        </w:rPr>
        <w:noBreakHyphen/>
        <w:t>building Funds Act 2008</w:t>
      </w:r>
      <w:r w:rsidRPr="0099134D">
        <w:rPr>
          <w:i w:val="0"/>
          <w:noProof/>
          <w:sz w:val="18"/>
        </w:rPr>
        <w:tab/>
      </w:r>
      <w:r w:rsidRPr="0099134D">
        <w:rPr>
          <w:i w:val="0"/>
          <w:noProof/>
          <w:sz w:val="18"/>
        </w:rPr>
        <w:fldChar w:fldCharType="begin"/>
      </w:r>
      <w:r w:rsidRPr="0099134D">
        <w:rPr>
          <w:i w:val="0"/>
          <w:noProof/>
          <w:sz w:val="18"/>
        </w:rPr>
        <w:instrText xml:space="preserve"> PAGEREF _Toc428449615 \h </w:instrText>
      </w:r>
      <w:r w:rsidRPr="0099134D">
        <w:rPr>
          <w:i w:val="0"/>
          <w:noProof/>
          <w:sz w:val="18"/>
        </w:rPr>
      </w:r>
      <w:r w:rsidRPr="0099134D">
        <w:rPr>
          <w:i w:val="0"/>
          <w:noProof/>
          <w:sz w:val="18"/>
        </w:rPr>
        <w:fldChar w:fldCharType="separate"/>
      </w:r>
      <w:r w:rsidR="00E42764">
        <w:rPr>
          <w:i w:val="0"/>
          <w:noProof/>
          <w:sz w:val="18"/>
        </w:rPr>
        <w:t>9</w:t>
      </w:r>
      <w:r w:rsidRPr="0099134D">
        <w:rPr>
          <w:i w:val="0"/>
          <w:noProof/>
          <w:sz w:val="18"/>
        </w:rPr>
        <w:fldChar w:fldCharType="end"/>
      </w:r>
    </w:p>
    <w:p w:rsidR="0099134D" w:rsidRDefault="0099134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2—Amendments relating to the abolition of the Health and Hospitals Fund</w:t>
      </w:r>
      <w:r w:rsidRPr="0099134D">
        <w:rPr>
          <w:b w:val="0"/>
          <w:noProof/>
          <w:sz w:val="18"/>
        </w:rPr>
        <w:tab/>
      </w:r>
      <w:r w:rsidRPr="0099134D">
        <w:rPr>
          <w:b w:val="0"/>
          <w:noProof/>
          <w:sz w:val="18"/>
        </w:rPr>
        <w:fldChar w:fldCharType="begin"/>
      </w:r>
      <w:r w:rsidRPr="0099134D">
        <w:rPr>
          <w:b w:val="0"/>
          <w:noProof/>
          <w:sz w:val="18"/>
        </w:rPr>
        <w:instrText xml:space="preserve"> PAGEREF _Toc428449616 \h </w:instrText>
      </w:r>
      <w:r w:rsidRPr="0099134D">
        <w:rPr>
          <w:b w:val="0"/>
          <w:noProof/>
          <w:sz w:val="18"/>
        </w:rPr>
      </w:r>
      <w:r w:rsidRPr="0099134D">
        <w:rPr>
          <w:b w:val="0"/>
          <w:noProof/>
          <w:sz w:val="18"/>
        </w:rPr>
        <w:fldChar w:fldCharType="separate"/>
      </w:r>
      <w:r w:rsidR="00E42764">
        <w:rPr>
          <w:b w:val="0"/>
          <w:noProof/>
          <w:sz w:val="18"/>
        </w:rPr>
        <w:t>11</w:t>
      </w:r>
      <w:r w:rsidRPr="0099134D">
        <w:rPr>
          <w:b w:val="0"/>
          <w:noProof/>
          <w:sz w:val="18"/>
        </w:rPr>
        <w:fldChar w:fldCharType="end"/>
      </w:r>
    </w:p>
    <w:p w:rsidR="0099134D" w:rsidRDefault="0099134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COAG Reform Fund Act 2008</w:t>
      </w:r>
      <w:r w:rsidRPr="0099134D">
        <w:rPr>
          <w:i w:val="0"/>
          <w:noProof/>
          <w:sz w:val="18"/>
        </w:rPr>
        <w:tab/>
      </w:r>
      <w:r w:rsidRPr="0099134D">
        <w:rPr>
          <w:i w:val="0"/>
          <w:noProof/>
          <w:sz w:val="18"/>
        </w:rPr>
        <w:fldChar w:fldCharType="begin"/>
      </w:r>
      <w:r w:rsidRPr="0099134D">
        <w:rPr>
          <w:i w:val="0"/>
          <w:noProof/>
          <w:sz w:val="18"/>
        </w:rPr>
        <w:instrText xml:space="preserve"> PAGEREF _Toc428449617 \h </w:instrText>
      </w:r>
      <w:r w:rsidRPr="0099134D">
        <w:rPr>
          <w:i w:val="0"/>
          <w:noProof/>
          <w:sz w:val="18"/>
        </w:rPr>
      </w:r>
      <w:r w:rsidRPr="0099134D">
        <w:rPr>
          <w:i w:val="0"/>
          <w:noProof/>
          <w:sz w:val="18"/>
        </w:rPr>
        <w:fldChar w:fldCharType="separate"/>
      </w:r>
      <w:r w:rsidR="00E42764">
        <w:rPr>
          <w:i w:val="0"/>
          <w:noProof/>
          <w:sz w:val="18"/>
        </w:rPr>
        <w:t>11</w:t>
      </w:r>
      <w:r w:rsidRPr="0099134D">
        <w:rPr>
          <w:i w:val="0"/>
          <w:noProof/>
          <w:sz w:val="18"/>
        </w:rPr>
        <w:fldChar w:fldCharType="end"/>
      </w:r>
    </w:p>
    <w:p w:rsidR="0099134D" w:rsidRDefault="0099134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DisabilityCare Australia Fund Act 2013</w:t>
      </w:r>
      <w:r w:rsidRPr="0099134D">
        <w:rPr>
          <w:i w:val="0"/>
          <w:noProof/>
          <w:sz w:val="18"/>
        </w:rPr>
        <w:tab/>
      </w:r>
      <w:r w:rsidRPr="0099134D">
        <w:rPr>
          <w:i w:val="0"/>
          <w:noProof/>
          <w:sz w:val="18"/>
        </w:rPr>
        <w:fldChar w:fldCharType="begin"/>
      </w:r>
      <w:r w:rsidRPr="0099134D">
        <w:rPr>
          <w:i w:val="0"/>
          <w:noProof/>
          <w:sz w:val="18"/>
        </w:rPr>
        <w:instrText xml:space="preserve"> PAGEREF _Toc428449618 \h </w:instrText>
      </w:r>
      <w:r w:rsidRPr="0099134D">
        <w:rPr>
          <w:i w:val="0"/>
          <w:noProof/>
          <w:sz w:val="18"/>
        </w:rPr>
      </w:r>
      <w:r w:rsidRPr="0099134D">
        <w:rPr>
          <w:i w:val="0"/>
          <w:noProof/>
          <w:sz w:val="18"/>
        </w:rPr>
        <w:fldChar w:fldCharType="separate"/>
      </w:r>
      <w:r w:rsidR="00E42764">
        <w:rPr>
          <w:i w:val="0"/>
          <w:noProof/>
          <w:sz w:val="18"/>
        </w:rPr>
        <w:t>11</w:t>
      </w:r>
      <w:r w:rsidRPr="0099134D">
        <w:rPr>
          <w:i w:val="0"/>
          <w:noProof/>
          <w:sz w:val="18"/>
        </w:rPr>
        <w:fldChar w:fldCharType="end"/>
      </w:r>
    </w:p>
    <w:p w:rsidR="0099134D" w:rsidRDefault="0099134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Future Fund Act 2006</w:t>
      </w:r>
      <w:r w:rsidRPr="0099134D">
        <w:rPr>
          <w:i w:val="0"/>
          <w:noProof/>
          <w:sz w:val="18"/>
        </w:rPr>
        <w:tab/>
      </w:r>
      <w:r w:rsidRPr="0099134D">
        <w:rPr>
          <w:i w:val="0"/>
          <w:noProof/>
          <w:sz w:val="18"/>
        </w:rPr>
        <w:fldChar w:fldCharType="begin"/>
      </w:r>
      <w:r w:rsidRPr="0099134D">
        <w:rPr>
          <w:i w:val="0"/>
          <w:noProof/>
          <w:sz w:val="18"/>
        </w:rPr>
        <w:instrText xml:space="preserve"> PAGEREF _Toc428449619 \h </w:instrText>
      </w:r>
      <w:r w:rsidRPr="0099134D">
        <w:rPr>
          <w:i w:val="0"/>
          <w:noProof/>
          <w:sz w:val="18"/>
        </w:rPr>
      </w:r>
      <w:r w:rsidRPr="0099134D">
        <w:rPr>
          <w:i w:val="0"/>
          <w:noProof/>
          <w:sz w:val="18"/>
        </w:rPr>
        <w:fldChar w:fldCharType="separate"/>
      </w:r>
      <w:r w:rsidR="00E42764">
        <w:rPr>
          <w:i w:val="0"/>
          <w:noProof/>
          <w:sz w:val="18"/>
        </w:rPr>
        <w:t>11</w:t>
      </w:r>
      <w:r w:rsidRPr="0099134D">
        <w:rPr>
          <w:i w:val="0"/>
          <w:noProof/>
          <w:sz w:val="18"/>
        </w:rPr>
        <w:fldChar w:fldCharType="end"/>
      </w:r>
    </w:p>
    <w:p w:rsidR="0099134D" w:rsidRDefault="0099134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Health Insurance Act 1973</w:t>
      </w:r>
      <w:r w:rsidRPr="0099134D">
        <w:rPr>
          <w:i w:val="0"/>
          <w:noProof/>
          <w:sz w:val="18"/>
        </w:rPr>
        <w:tab/>
      </w:r>
      <w:r w:rsidRPr="0099134D">
        <w:rPr>
          <w:i w:val="0"/>
          <w:noProof/>
          <w:sz w:val="18"/>
        </w:rPr>
        <w:fldChar w:fldCharType="begin"/>
      </w:r>
      <w:r w:rsidRPr="0099134D">
        <w:rPr>
          <w:i w:val="0"/>
          <w:noProof/>
          <w:sz w:val="18"/>
        </w:rPr>
        <w:instrText xml:space="preserve"> PAGEREF _Toc428449620 \h </w:instrText>
      </w:r>
      <w:r w:rsidRPr="0099134D">
        <w:rPr>
          <w:i w:val="0"/>
          <w:noProof/>
          <w:sz w:val="18"/>
        </w:rPr>
      </w:r>
      <w:r w:rsidRPr="0099134D">
        <w:rPr>
          <w:i w:val="0"/>
          <w:noProof/>
          <w:sz w:val="18"/>
        </w:rPr>
        <w:fldChar w:fldCharType="separate"/>
      </w:r>
      <w:r w:rsidR="00E42764">
        <w:rPr>
          <w:i w:val="0"/>
          <w:noProof/>
          <w:sz w:val="18"/>
        </w:rPr>
        <w:t>12</w:t>
      </w:r>
      <w:r w:rsidRPr="0099134D">
        <w:rPr>
          <w:i w:val="0"/>
          <w:noProof/>
          <w:sz w:val="18"/>
        </w:rPr>
        <w:fldChar w:fldCharType="end"/>
      </w:r>
    </w:p>
    <w:p w:rsidR="0099134D" w:rsidRDefault="0099134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Medical Research Future Fund Act 2015</w:t>
      </w:r>
      <w:r w:rsidRPr="0099134D">
        <w:rPr>
          <w:i w:val="0"/>
          <w:noProof/>
          <w:sz w:val="18"/>
        </w:rPr>
        <w:tab/>
      </w:r>
      <w:r w:rsidRPr="0099134D">
        <w:rPr>
          <w:i w:val="0"/>
          <w:noProof/>
          <w:sz w:val="18"/>
        </w:rPr>
        <w:fldChar w:fldCharType="begin"/>
      </w:r>
      <w:r w:rsidRPr="0099134D">
        <w:rPr>
          <w:i w:val="0"/>
          <w:noProof/>
          <w:sz w:val="18"/>
        </w:rPr>
        <w:instrText xml:space="preserve"> PAGEREF _Toc428449626 \h </w:instrText>
      </w:r>
      <w:r w:rsidRPr="0099134D">
        <w:rPr>
          <w:i w:val="0"/>
          <w:noProof/>
          <w:sz w:val="18"/>
        </w:rPr>
      </w:r>
      <w:r w:rsidRPr="0099134D">
        <w:rPr>
          <w:i w:val="0"/>
          <w:noProof/>
          <w:sz w:val="18"/>
        </w:rPr>
        <w:fldChar w:fldCharType="separate"/>
      </w:r>
      <w:r w:rsidR="00E42764">
        <w:rPr>
          <w:i w:val="0"/>
          <w:noProof/>
          <w:sz w:val="18"/>
        </w:rPr>
        <w:t>16</w:t>
      </w:r>
      <w:r w:rsidRPr="0099134D">
        <w:rPr>
          <w:i w:val="0"/>
          <w:noProof/>
          <w:sz w:val="18"/>
        </w:rPr>
        <w:fldChar w:fldCharType="end"/>
      </w:r>
    </w:p>
    <w:p w:rsidR="0099134D" w:rsidRDefault="0099134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</w:t>
      </w:r>
      <w:r>
        <w:rPr>
          <w:noProof/>
        </w:rPr>
        <w:noBreakHyphen/>
        <w:t>building Funds Act 2008</w:t>
      </w:r>
      <w:r w:rsidRPr="0099134D">
        <w:rPr>
          <w:i w:val="0"/>
          <w:noProof/>
          <w:sz w:val="18"/>
        </w:rPr>
        <w:tab/>
      </w:r>
      <w:r w:rsidRPr="0099134D">
        <w:rPr>
          <w:i w:val="0"/>
          <w:noProof/>
          <w:sz w:val="18"/>
        </w:rPr>
        <w:fldChar w:fldCharType="begin"/>
      </w:r>
      <w:r w:rsidRPr="0099134D">
        <w:rPr>
          <w:i w:val="0"/>
          <w:noProof/>
          <w:sz w:val="18"/>
        </w:rPr>
        <w:instrText xml:space="preserve"> PAGEREF _Toc428449627 \h </w:instrText>
      </w:r>
      <w:r w:rsidRPr="0099134D">
        <w:rPr>
          <w:i w:val="0"/>
          <w:noProof/>
          <w:sz w:val="18"/>
        </w:rPr>
      </w:r>
      <w:r w:rsidRPr="0099134D">
        <w:rPr>
          <w:i w:val="0"/>
          <w:noProof/>
          <w:sz w:val="18"/>
        </w:rPr>
        <w:fldChar w:fldCharType="separate"/>
      </w:r>
      <w:r w:rsidR="00E42764">
        <w:rPr>
          <w:i w:val="0"/>
          <w:noProof/>
          <w:sz w:val="18"/>
        </w:rPr>
        <w:t>17</w:t>
      </w:r>
      <w:r w:rsidRPr="0099134D">
        <w:rPr>
          <w:i w:val="0"/>
          <w:noProof/>
          <w:sz w:val="18"/>
        </w:rPr>
        <w:fldChar w:fldCharType="end"/>
      </w:r>
    </w:p>
    <w:p w:rsidR="0099134D" w:rsidRDefault="0099134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3—Amendments contingent on the Acts and Instruments (Framework Reform) Act 2015</w:t>
      </w:r>
      <w:r w:rsidRPr="0099134D">
        <w:rPr>
          <w:b w:val="0"/>
          <w:noProof/>
          <w:sz w:val="18"/>
        </w:rPr>
        <w:tab/>
      </w:r>
      <w:r w:rsidRPr="0099134D">
        <w:rPr>
          <w:b w:val="0"/>
          <w:noProof/>
          <w:sz w:val="18"/>
        </w:rPr>
        <w:fldChar w:fldCharType="begin"/>
      </w:r>
      <w:r w:rsidRPr="0099134D">
        <w:rPr>
          <w:b w:val="0"/>
          <w:noProof/>
          <w:sz w:val="18"/>
        </w:rPr>
        <w:instrText xml:space="preserve"> PAGEREF _Toc428449628 \h </w:instrText>
      </w:r>
      <w:r w:rsidRPr="0099134D">
        <w:rPr>
          <w:b w:val="0"/>
          <w:noProof/>
          <w:sz w:val="18"/>
        </w:rPr>
      </w:r>
      <w:r w:rsidRPr="0099134D">
        <w:rPr>
          <w:b w:val="0"/>
          <w:noProof/>
          <w:sz w:val="18"/>
        </w:rPr>
        <w:fldChar w:fldCharType="separate"/>
      </w:r>
      <w:r w:rsidR="00E42764">
        <w:rPr>
          <w:b w:val="0"/>
          <w:noProof/>
          <w:sz w:val="18"/>
        </w:rPr>
        <w:t>19</w:t>
      </w:r>
      <w:r w:rsidRPr="0099134D">
        <w:rPr>
          <w:b w:val="0"/>
          <w:noProof/>
          <w:sz w:val="18"/>
        </w:rPr>
        <w:fldChar w:fldCharType="end"/>
      </w:r>
    </w:p>
    <w:p w:rsidR="0099134D" w:rsidRDefault="0099134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Medical Research Future Fund Act 2015</w:t>
      </w:r>
      <w:r w:rsidRPr="0099134D">
        <w:rPr>
          <w:i w:val="0"/>
          <w:noProof/>
          <w:sz w:val="18"/>
        </w:rPr>
        <w:tab/>
      </w:r>
      <w:r w:rsidRPr="0099134D">
        <w:rPr>
          <w:i w:val="0"/>
          <w:noProof/>
          <w:sz w:val="18"/>
        </w:rPr>
        <w:fldChar w:fldCharType="begin"/>
      </w:r>
      <w:r w:rsidRPr="0099134D">
        <w:rPr>
          <w:i w:val="0"/>
          <w:noProof/>
          <w:sz w:val="18"/>
        </w:rPr>
        <w:instrText xml:space="preserve"> PAGEREF _Toc428449629 \h </w:instrText>
      </w:r>
      <w:r w:rsidRPr="0099134D">
        <w:rPr>
          <w:i w:val="0"/>
          <w:noProof/>
          <w:sz w:val="18"/>
        </w:rPr>
      </w:r>
      <w:r w:rsidRPr="0099134D">
        <w:rPr>
          <w:i w:val="0"/>
          <w:noProof/>
          <w:sz w:val="18"/>
        </w:rPr>
        <w:fldChar w:fldCharType="separate"/>
      </w:r>
      <w:r w:rsidR="00E42764">
        <w:rPr>
          <w:i w:val="0"/>
          <w:noProof/>
          <w:sz w:val="18"/>
        </w:rPr>
        <w:t>19</w:t>
      </w:r>
      <w:r w:rsidRPr="0099134D">
        <w:rPr>
          <w:i w:val="0"/>
          <w:noProof/>
          <w:sz w:val="18"/>
        </w:rPr>
        <w:fldChar w:fldCharType="end"/>
      </w:r>
    </w:p>
    <w:p w:rsidR="00055B5C" w:rsidRPr="009003F2" w:rsidRDefault="0099134D" w:rsidP="0048364F">
      <w:r>
        <w:fldChar w:fldCharType="end"/>
      </w:r>
    </w:p>
    <w:p w:rsidR="00FE7F93" w:rsidRPr="009003F2" w:rsidRDefault="00FE7F93" w:rsidP="0048364F">
      <w:pPr>
        <w:sectPr w:rsidR="00FE7F93" w:rsidRPr="009003F2" w:rsidSect="00321F9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321F94" w:rsidRDefault="00E42764">
      <w:r>
        <w:lastRenderedPageBreak/>
        <w:pict>
          <v:shape id="_x0000_i1026" type="#_x0000_t75" style="width:109.5pt;height:79.5pt" fillcolor="window">
            <v:imagedata r:id="rId8" o:title=""/>
          </v:shape>
        </w:pict>
      </w:r>
    </w:p>
    <w:p w:rsidR="00321F94" w:rsidRDefault="00321F94"/>
    <w:p w:rsidR="00321F94" w:rsidRDefault="00321F94" w:rsidP="00321F94">
      <w:pPr>
        <w:spacing w:line="240" w:lineRule="auto"/>
      </w:pPr>
    </w:p>
    <w:p w:rsidR="00321F94" w:rsidRDefault="009B4098" w:rsidP="00321F94">
      <w:pPr>
        <w:pStyle w:val="ShortTP1"/>
      </w:pPr>
      <w:fldSimple w:instr=" STYLEREF ShortT ">
        <w:r w:rsidR="00E42764">
          <w:rPr>
            <w:noProof/>
          </w:rPr>
          <w:t>Medical Research Future Fund (Consequential Amendments) Act 2015</w:t>
        </w:r>
      </w:fldSimple>
    </w:p>
    <w:p w:rsidR="00321F94" w:rsidRDefault="009B4098" w:rsidP="00321F94">
      <w:pPr>
        <w:pStyle w:val="ActNoP1"/>
      </w:pPr>
      <w:fldSimple w:instr=" STYLEREF Actno ">
        <w:r w:rsidR="00E42764">
          <w:rPr>
            <w:noProof/>
          </w:rPr>
          <w:t>No. 117, 2015</w:t>
        </w:r>
      </w:fldSimple>
    </w:p>
    <w:p w:rsidR="00321F94" w:rsidRPr="009A0728" w:rsidRDefault="00321F94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321F94" w:rsidRPr="009A0728" w:rsidRDefault="00321F94" w:rsidP="009A0728">
      <w:pPr>
        <w:spacing w:line="40" w:lineRule="exact"/>
        <w:rPr>
          <w:rFonts w:eastAsia="Calibri"/>
          <w:b/>
          <w:sz w:val="28"/>
        </w:rPr>
      </w:pPr>
    </w:p>
    <w:p w:rsidR="00321F94" w:rsidRPr="009A0728" w:rsidRDefault="00321F94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9003F2" w:rsidRDefault="00321F94" w:rsidP="009003F2">
      <w:pPr>
        <w:pStyle w:val="Page1"/>
      </w:pPr>
      <w:r>
        <w:t>An Act</w:t>
      </w:r>
      <w:r w:rsidR="009003F2" w:rsidRPr="009003F2">
        <w:t xml:space="preserve"> to deal with consequential matters arising from the enactment of the </w:t>
      </w:r>
      <w:r w:rsidR="009003F2" w:rsidRPr="009003F2">
        <w:rPr>
          <w:i/>
        </w:rPr>
        <w:t>Medical Research Future Fund Act 2015</w:t>
      </w:r>
      <w:r w:rsidR="009003F2" w:rsidRPr="009003F2">
        <w:t>, and for related purposes</w:t>
      </w:r>
    </w:p>
    <w:p w:rsidR="003E1CFF" w:rsidRDefault="003E1CFF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26 August 2015</w:t>
      </w:r>
      <w:r>
        <w:rPr>
          <w:sz w:val="24"/>
        </w:rPr>
        <w:t>]</w:t>
      </w:r>
    </w:p>
    <w:p w:rsidR="0048364F" w:rsidRPr="009003F2" w:rsidRDefault="0048364F" w:rsidP="009003F2">
      <w:pPr>
        <w:spacing w:before="240" w:line="240" w:lineRule="auto"/>
        <w:rPr>
          <w:sz w:val="32"/>
        </w:rPr>
      </w:pPr>
      <w:r w:rsidRPr="009003F2">
        <w:rPr>
          <w:sz w:val="32"/>
        </w:rPr>
        <w:t>The Parliament of Australia enacts:</w:t>
      </w:r>
    </w:p>
    <w:p w:rsidR="0048364F" w:rsidRPr="009003F2" w:rsidRDefault="0048364F" w:rsidP="009003F2">
      <w:pPr>
        <w:pStyle w:val="ActHead5"/>
      </w:pPr>
      <w:bookmarkStart w:id="2" w:name="_Toc428449607"/>
      <w:r w:rsidRPr="009003F2">
        <w:rPr>
          <w:rStyle w:val="CharSectno"/>
        </w:rPr>
        <w:t>1</w:t>
      </w:r>
      <w:r w:rsidRPr="009003F2">
        <w:t xml:space="preserve">  Short title</w:t>
      </w:r>
      <w:bookmarkEnd w:id="2"/>
    </w:p>
    <w:p w:rsidR="0048364F" w:rsidRPr="009003F2" w:rsidRDefault="0048364F" w:rsidP="009003F2">
      <w:pPr>
        <w:pStyle w:val="subsection"/>
      </w:pPr>
      <w:r w:rsidRPr="009003F2">
        <w:tab/>
      </w:r>
      <w:r w:rsidRPr="009003F2">
        <w:tab/>
        <w:t xml:space="preserve">This Act may be cited as the </w:t>
      </w:r>
      <w:r w:rsidR="00B135B2" w:rsidRPr="009003F2">
        <w:rPr>
          <w:i/>
        </w:rPr>
        <w:t>Medical Research Future Fund (Consequential Amendments)</w:t>
      </w:r>
      <w:r w:rsidR="00B135B2" w:rsidRPr="009003F2">
        <w:t xml:space="preserve"> </w:t>
      </w:r>
      <w:r w:rsidR="00C164CA" w:rsidRPr="009003F2">
        <w:rPr>
          <w:i/>
        </w:rPr>
        <w:t>Act 201</w:t>
      </w:r>
      <w:r w:rsidR="00735AB9" w:rsidRPr="009003F2">
        <w:rPr>
          <w:i/>
        </w:rPr>
        <w:t>5</w:t>
      </w:r>
      <w:r w:rsidRPr="009003F2">
        <w:t>.</w:t>
      </w:r>
    </w:p>
    <w:p w:rsidR="0048364F" w:rsidRPr="009003F2" w:rsidRDefault="0048364F" w:rsidP="009003F2">
      <w:pPr>
        <w:pStyle w:val="ActHead5"/>
      </w:pPr>
      <w:bookmarkStart w:id="3" w:name="_Toc428449608"/>
      <w:r w:rsidRPr="009003F2">
        <w:rPr>
          <w:rStyle w:val="CharSectno"/>
        </w:rPr>
        <w:lastRenderedPageBreak/>
        <w:t>2</w:t>
      </w:r>
      <w:r w:rsidRPr="009003F2">
        <w:t xml:space="preserve">  Commencement</w:t>
      </w:r>
      <w:bookmarkEnd w:id="3"/>
    </w:p>
    <w:p w:rsidR="0048364F" w:rsidRPr="009003F2" w:rsidRDefault="0048364F" w:rsidP="009003F2">
      <w:pPr>
        <w:pStyle w:val="subsection"/>
      </w:pPr>
      <w:r w:rsidRPr="009003F2">
        <w:tab/>
        <w:t>(1)</w:t>
      </w:r>
      <w:r w:rsidRPr="009003F2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9003F2" w:rsidRDefault="0048364F" w:rsidP="009003F2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9003F2" w:rsidTr="00327DB7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9003F2" w:rsidRDefault="0048364F" w:rsidP="009003F2">
            <w:pPr>
              <w:pStyle w:val="TableHeading"/>
            </w:pPr>
            <w:r w:rsidRPr="009003F2">
              <w:t>Commencement information</w:t>
            </w:r>
          </w:p>
        </w:tc>
      </w:tr>
      <w:tr w:rsidR="0048364F" w:rsidRPr="009003F2" w:rsidTr="00327DB7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9003F2" w:rsidRDefault="0048364F" w:rsidP="009003F2">
            <w:pPr>
              <w:pStyle w:val="TableHeading"/>
            </w:pPr>
            <w:r w:rsidRPr="009003F2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9003F2" w:rsidRDefault="0048364F" w:rsidP="009003F2">
            <w:pPr>
              <w:pStyle w:val="TableHeading"/>
            </w:pPr>
            <w:r w:rsidRPr="009003F2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9003F2" w:rsidRDefault="0048364F" w:rsidP="009003F2">
            <w:pPr>
              <w:pStyle w:val="TableHeading"/>
            </w:pPr>
            <w:r w:rsidRPr="009003F2">
              <w:t>Column 3</w:t>
            </w:r>
          </w:p>
        </w:tc>
      </w:tr>
      <w:tr w:rsidR="0048364F" w:rsidRPr="009003F2" w:rsidTr="00327DB7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9003F2" w:rsidRDefault="0048364F" w:rsidP="009003F2">
            <w:pPr>
              <w:pStyle w:val="TableHeading"/>
            </w:pPr>
            <w:r w:rsidRPr="009003F2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9003F2" w:rsidRDefault="0048364F" w:rsidP="009003F2">
            <w:pPr>
              <w:pStyle w:val="TableHeading"/>
            </w:pPr>
            <w:r w:rsidRPr="009003F2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9003F2" w:rsidRDefault="0048364F" w:rsidP="009003F2">
            <w:pPr>
              <w:pStyle w:val="TableHeading"/>
            </w:pPr>
            <w:r w:rsidRPr="009003F2">
              <w:t>Date/Details</w:t>
            </w:r>
          </w:p>
        </w:tc>
      </w:tr>
      <w:tr w:rsidR="0048364F" w:rsidRPr="009003F2" w:rsidTr="00327DB7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8364F" w:rsidRPr="009003F2" w:rsidRDefault="0048364F" w:rsidP="009003F2">
            <w:pPr>
              <w:pStyle w:val="Tabletext"/>
            </w:pPr>
            <w:r w:rsidRPr="009003F2">
              <w:t>1.  Sections</w:t>
            </w:r>
            <w:r w:rsidR="009003F2" w:rsidRPr="009003F2">
              <w:t> </w:t>
            </w:r>
            <w:r w:rsidRPr="009003F2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:rsidR="0048364F" w:rsidRPr="009003F2" w:rsidRDefault="0048364F" w:rsidP="009003F2">
            <w:pPr>
              <w:pStyle w:val="Tabletext"/>
            </w:pPr>
            <w:r w:rsidRPr="009003F2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:rsidR="0048364F" w:rsidRPr="009003F2" w:rsidRDefault="0099134D" w:rsidP="009003F2">
            <w:pPr>
              <w:pStyle w:val="Tabletext"/>
            </w:pPr>
            <w:r>
              <w:t>26 August 2015</w:t>
            </w:r>
          </w:p>
        </w:tc>
      </w:tr>
      <w:tr w:rsidR="005A422B" w:rsidRPr="009003F2" w:rsidTr="00327DB7">
        <w:tc>
          <w:tcPr>
            <w:tcW w:w="1701" w:type="dxa"/>
            <w:shd w:val="clear" w:color="auto" w:fill="auto"/>
          </w:tcPr>
          <w:p w:rsidR="005A422B" w:rsidRPr="009003F2" w:rsidRDefault="005A422B" w:rsidP="009003F2">
            <w:pPr>
              <w:pStyle w:val="Tabletext"/>
            </w:pPr>
            <w:r w:rsidRPr="009003F2">
              <w:t>2.  Schedule</w:t>
            </w:r>
            <w:r w:rsidR="009003F2" w:rsidRPr="009003F2">
              <w:t> </w:t>
            </w:r>
            <w:r w:rsidRPr="009003F2">
              <w:t>1</w:t>
            </w:r>
          </w:p>
        </w:tc>
        <w:tc>
          <w:tcPr>
            <w:tcW w:w="3828" w:type="dxa"/>
            <w:shd w:val="clear" w:color="auto" w:fill="auto"/>
          </w:tcPr>
          <w:p w:rsidR="005A422B" w:rsidRPr="009003F2" w:rsidRDefault="005A422B" w:rsidP="009003F2">
            <w:pPr>
              <w:pStyle w:val="Tabletext"/>
            </w:pPr>
            <w:r w:rsidRPr="009003F2">
              <w:t>The late</w:t>
            </w:r>
            <w:r w:rsidR="00735AB9" w:rsidRPr="009003F2">
              <w:t>r</w:t>
            </w:r>
            <w:r w:rsidRPr="009003F2">
              <w:t xml:space="preserve"> of the following days:</w:t>
            </w:r>
          </w:p>
          <w:p w:rsidR="005A422B" w:rsidRPr="009003F2" w:rsidRDefault="005A422B" w:rsidP="009003F2">
            <w:pPr>
              <w:pStyle w:val="Tablea"/>
            </w:pPr>
            <w:r w:rsidRPr="009003F2">
              <w:t>(</w:t>
            </w:r>
            <w:r w:rsidR="00735AB9" w:rsidRPr="009003F2">
              <w:t>a</w:t>
            </w:r>
            <w:r w:rsidRPr="009003F2">
              <w:t>) the day after this Act receives the Royal Assent;</w:t>
            </w:r>
          </w:p>
          <w:p w:rsidR="005A422B" w:rsidRPr="009003F2" w:rsidRDefault="005A422B" w:rsidP="009003F2">
            <w:pPr>
              <w:pStyle w:val="Tablea"/>
            </w:pPr>
            <w:r w:rsidRPr="009003F2">
              <w:t>(</w:t>
            </w:r>
            <w:r w:rsidR="00735AB9" w:rsidRPr="009003F2">
              <w:t>b</w:t>
            </w:r>
            <w:r w:rsidRPr="009003F2">
              <w:t xml:space="preserve">) the day after the </w:t>
            </w:r>
            <w:r w:rsidRPr="009003F2">
              <w:rPr>
                <w:i/>
              </w:rPr>
              <w:t>Medical Research Future Fund Act 201</w:t>
            </w:r>
            <w:r w:rsidR="00735AB9" w:rsidRPr="009003F2">
              <w:rPr>
                <w:i/>
              </w:rPr>
              <w:t>5</w:t>
            </w:r>
            <w:r w:rsidRPr="009003F2">
              <w:rPr>
                <w:i/>
              </w:rPr>
              <w:t xml:space="preserve"> </w:t>
            </w:r>
            <w:r w:rsidRPr="009003F2">
              <w:t>receives the Royal Assent.</w:t>
            </w:r>
          </w:p>
          <w:p w:rsidR="00E241B5" w:rsidRPr="009003F2" w:rsidRDefault="00E241B5" w:rsidP="009003F2">
            <w:pPr>
              <w:pStyle w:val="Tabletext"/>
            </w:pPr>
            <w:r w:rsidRPr="009003F2">
              <w:t xml:space="preserve">However, the provisions do not commence at all if the event mentioned in </w:t>
            </w:r>
            <w:r w:rsidR="009003F2" w:rsidRPr="009003F2">
              <w:t>paragraph (</w:t>
            </w:r>
            <w:r w:rsidRPr="009003F2">
              <w:t>b) does not occur.</w:t>
            </w:r>
          </w:p>
        </w:tc>
        <w:tc>
          <w:tcPr>
            <w:tcW w:w="1582" w:type="dxa"/>
            <w:shd w:val="clear" w:color="auto" w:fill="auto"/>
          </w:tcPr>
          <w:p w:rsidR="0099134D" w:rsidRPr="009003F2" w:rsidRDefault="0099134D" w:rsidP="0099134D">
            <w:pPr>
              <w:pStyle w:val="Tabletext"/>
            </w:pPr>
            <w:r>
              <w:t>27 August 2015</w:t>
            </w:r>
          </w:p>
        </w:tc>
      </w:tr>
      <w:tr w:rsidR="00EC0713" w:rsidRPr="009003F2" w:rsidTr="00327DB7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C0713" w:rsidRPr="009003F2" w:rsidRDefault="00EC0713" w:rsidP="009003F2">
            <w:pPr>
              <w:pStyle w:val="Tabletext"/>
            </w:pPr>
            <w:r w:rsidRPr="009003F2">
              <w:t>3.  Schedule</w:t>
            </w:r>
            <w:r w:rsidR="009003F2" w:rsidRPr="009003F2">
              <w:t> </w:t>
            </w:r>
            <w:r w:rsidRPr="009003F2">
              <w:t>2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EC0713" w:rsidRPr="009003F2" w:rsidRDefault="00EC0713" w:rsidP="009003F2">
            <w:pPr>
              <w:pStyle w:val="Tabletext"/>
            </w:pPr>
            <w:r w:rsidRPr="009003F2">
              <w:t>A single day to be fixed by Proclamation.</w:t>
            </w:r>
          </w:p>
          <w:p w:rsidR="00EC0713" w:rsidRPr="009003F2" w:rsidRDefault="00EC0713" w:rsidP="009003F2">
            <w:pPr>
              <w:pStyle w:val="Tabletext"/>
            </w:pPr>
            <w:r w:rsidRPr="009003F2">
              <w:t>However, if the provisions do not commence within the period of 6 months beginning on the day Schedule</w:t>
            </w:r>
            <w:r w:rsidR="009003F2" w:rsidRPr="009003F2">
              <w:t> </w:t>
            </w:r>
            <w:r w:rsidRPr="009003F2">
              <w:t>1 to this Act commences, they commence on the day after the end of that period.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:rsidR="00EC0713" w:rsidRDefault="006A1BA8" w:rsidP="009003F2">
            <w:pPr>
              <w:pStyle w:val="Tabletext"/>
            </w:pPr>
            <w:r>
              <w:t>29 October 2015</w:t>
            </w:r>
          </w:p>
          <w:p w:rsidR="006A1BA8" w:rsidRPr="009003F2" w:rsidRDefault="006A1BA8" w:rsidP="009003F2">
            <w:pPr>
              <w:pStyle w:val="Tabletext"/>
            </w:pPr>
            <w:r>
              <w:t>(F2015L01667)</w:t>
            </w:r>
          </w:p>
        </w:tc>
      </w:tr>
      <w:tr w:rsidR="00EC0713" w:rsidRPr="009003F2" w:rsidTr="00327DB7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EC0713" w:rsidRPr="009003F2" w:rsidRDefault="00EC0713" w:rsidP="009003F2">
            <w:pPr>
              <w:pStyle w:val="Tabletext"/>
            </w:pPr>
            <w:r w:rsidRPr="009003F2">
              <w:t>4.  Schedule</w:t>
            </w:r>
            <w:r w:rsidR="009003F2" w:rsidRPr="009003F2">
              <w:t> </w:t>
            </w:r>
            <w:r w:rsidRPr="009003F2">
              <w:t>3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EC0713" w:rsidRPr="009003F2" w:rsidRDefault="00EC0713" w:rsidP="009003F2">
            <w:pPr>
              <w:pStyle w:val="Tabletext"/>
            </w:pPr>
            <w:r w:rsidRPr="009003F2">
              <w:t>The later of:</w:t>
            </w:r>
          </w:p>
          <w:p w:rsidR="00EC0713" w:rsidRPr="009003F2" w:rsidRDefault="00EC0713" w:rsidP="009003F2">
            <w:pPr>
              <w:pStyle w:val="Tablea"/>
            </w:pPr>
            <w:r w:rsidRPr="009003F2">
              <w:t>(a) immediately after the commencement of Schedule</w:t>
            </w:r>
            <w:r w:rsidR="009003F2" w:rsidRPr="009003F2">
              <w:t> </w:t>
            </w:r>
            <w:r w:rsidRPr="009003F2">
              <w:t>1 to this Act; and</w:t>
            </w:r>
          </w:p>
          <w:p w:rsidR="00EC0713" w:rsidRPr="009003F2" w:rsidRDefault="00EC0713" w:rsidP="009003F2">
            <w:pPr>
              <w:pStyle w:val="Tablea"/>
            </w:pPr>
            <w:r w:rsidRPr="009003F2">
              <w:t>(b) the commencement of Schedule</w:t>
            </w:r>
            <w:r w:rsidR="009003F2" w:rsidRPr="009003F2">
              <w:t> </w:t>
            </w:r>
            <w:r w:rsidRPr="009003F2">
              <w:t xml:space="preserve">1 to the </w:t>
            </w:r>
            <w:r w:rsidRPr="009003F2">
              <w:rPr>
                <w:i/>
              </w:rPr>
              <w:t>Acts and Instruments (Framework Reform) Act 2015</w:t>
            </w:r>
            <w:r w:rsidRPr="009003F2">
              <w:t>.</w:t>
            </w:r>
          </w:p>
          <w:p w:rsidR="00EC0713" w:rsidRPr="009003F2" w:rsidRDefault="00EC0713" w:rsidP="009003F2">
            <w:pPr>
              <w:pStyle w:val="Tabletext"/>
            </w:pPr>
            <w:r w:rsidRPr="009003F2">
              <w:t xml:space="preserve">However, the provisions do not commence at all if the event mentioned in </w:t>
            </w:r>
            <w:r w:rsidR="009003F2" w:rsidRPr="009003F2">
              <w:t>paragraph (</w:t>
            </w:r>
            <w:r w:rsidRPr="009003F2">
              <w:t>b) does not occur.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EC0713" w:rsidRDefault="00E42764" w:rsidP="009003F2">
            <w:pPr>
              <w:pStyle w:val="Tabletext"/>
            </w:pPr>
            <w:r>
              <w:t>5 March 2016</w:t>
            </w:r>
          </w:p>
          <w:p w:rsidR="00E42764" w:rsidRPr="009003F2" w:rsidRDefault="00E42764" w:rsidP="009003F2">
            <w:pPr>
              <w:pStyle w:val="Tabletext"/>
            </w:pPr>
            <w:r>
              <w:t>(paragraph (b) applies)</w:t>
            </w:r>
          </w:p>
        </w:tc>
      </w:tr>
    </w:tbl>
    <w:p w:rsidR="0048364F" w:rsidRPr="009003F2" w:rsidRDefault="00201D27" w:rsidP="009003F2">
      <w:pPr>
        <w:pStyle w:val="notetext"/>
      </w:pPr>
      <w:r w:rsidRPr="009003F2">
        <w:lastRenderedPageBreak/>
        <w:t>Note:</w:t>
      </w:r>
      <w:r w:rsidRPr="009003F2">
        <w:tab/>
        <w:t>This table relates only to the provisions of this Act as originally enacted. It will not be amended to deal with any later amendments of this Act.</w:t>
      </w:r>
    </w:p>
    <w:p w:rsidR="0048364F" w:rsidRPr="009003F2" w:rsidRDefault="0048364F" w:rsidP="009003F2">
      <w:pPr>
        <w:pStyle w:val="subsection"/>
      </w:pPr>
      <w:r w:rsidRPr="009003F2">
        <w:tab/>
        <w:t>(2)</w:t>
      </w:r>
      <w:r w:rsidRPr="009003F2">
        <w:tab/>
      </w:r>
      <w:r w:rsidR="00201D27" w:rsidRPr="009003F2">
        <w:t xml:space="preserve">Any information in </w:t>
      </w:r>
      <w:r w:rsidR="00877D48" w:rsidRPr="009003F2">
        <w:t>c</w:t>
      </w:r>
      <w:r w:rsidR="00201D27" w:rsidRPr="009003F2">
        <w:t>olumn 3 of the table is not part of this Act. Information may be inserted in this column, or information in it may be edited, in any published version of this Act.</w:t>
      </w:r>
    </w:p>
    <w:p w:rsidR="0048364F" w:rsidRPr="009003F2" w:rsidRDefault="0048364F" w:rsidP="009003F2">
      <w:pPr>
        <w:pStyle w:val="ActHead5"/>
      </w:pPr>
      <w:bookmarkStart w:id="4" w:name="_Toc428449609"/>
      <w:r w:rsidRPr="009003F2">
        <w:rPr>
          <w:rStyle w:val="CharSectno"/>
        </w:rPr>
        <w:t>3</w:t>
      </w:r>
      <w:r w:rsidRPr="009003F2">
        <w:t xml:space="preserve">  Schedules</w:t>
      </w:r>
      <w:bookmarkEnd w:id="4"/>
    </w:p>
    <w:p w:rsidR="0048364F" w:rsidRPr="009003F2" w:rsidRDefault="0048364F" w:rsidP="009003F2">
      <w:pPr>
        <w:pStyle w:val="subsection"/>
      </w:pPr>
      <w:r w:rsidRPr="009003F2">
        <w:tab/>
      </w:r>
      <w:r w:rsidRPr="009003F2">
        <w:tab/>
      </w:r>
      <w:r w:rsidR="00E8430B" w:rsidRPr="009003F2">
        <w:t xml:space="preserve">Legislation </w:t>
      </w:r>
      <w:r w:rsidRPr="009003F2">
        <w:t>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9003F2" w:rsidRDefault="0048364F" w:rsidP="009003F2">
      <w:pPr>
        <w:pStyle w:val="ActHead6"/>
        <w:pageBreakBefore/>
      </w:pPr>
      <w:bookmarkStart w:id="5" w:name="_Toc428449610"/>
      <w:bookmarkStart w:id="6" w:name="opcAmSched"/>
      <w:r w:rsidRPr="009003F2">
        <w:rPr>
          <w:rStyle w:val="CharAmSchNo"/>
        </w:rPr>
        <w:lastRenderedPageBreak/>
        <w:t>Schedule</w:t>
      </w:r>
      <w:r w:rsidR="009003F2" w:rsidRPr="009003F2">
        <w:rPr>
          <w:rStyle w:val="CharAmSchNo"/>
        </w:rPr>
        <w:t> </w:t>
      </w:r>
      <w:r w:rsidRPr="009003F2">
        <w:rPr>
          <w:rStyle w:val="CharAmSchNo"/>
        </w:rPr>
        <w:t>1</w:t>
      </w:r>
      <w:r w:rsidRPr="009003F2">
        <w:t>—</w:t>
      </w:r>
      <w:r w:rsidR="005C37F2" w:rsidRPr="009003F2">
        <w:rPr>
          <w:rStyle w:val="CharAmSchText"/>
        </w:rPr>
        <w:t>Main a</w:t>
      </w:r>
      <w:r w:rsidR="007955B9" w:rsidRPr="009003F2">
        <w:rPr>
          <w:rStyle w:val="CharAmSchText"/>
        </w:rPr>
        <w:t>mendments</w:t>
      </w:r>
      <w:bookmarkEnd w:id="5"/>
    </w:p>
    <w:bookmarkEnd w:id="6"/>
    <w:p w:rsidR="007955B9" w:rsidRPr="009003F2" w:rsidRDefault="007955B9" w:rsidP="009003F2">
      <w:pPr>
        <w:pStyle w:val="Header"/>
      </w:pPr>
      <w:r w:rsidRPr="009003F2">
        <w:rPr>
          <w:rStyle w:val="CharAmPartNo"/>
        </w:rPr>
        <w:t xml:space="preserve"> </w:t>
      </w:r>
      <w:r w:rsidRPr="009003F2">
        <w:rPr>
          <w:rStyle w:val="CharAmPartText"/>
        </w:rPr>
        <w:t xml:space="preserve"> </w:t>
      </w:r>
    </w:p>
    <w:p w:rsidR="008B6616" w:rsidRPr="009003F2" w:rsidRDefault="008B6616" w:rsidP="009003F2">
      <w:pPr>
        <w:pStyle w:val="ActHead9"/>
        <w:rPr>
          <w:i w:val="0"/>
        </w:rPr>
      </w:pPr>
      <w:bookmarkStart w:id="7" w:name="_Toc428449611"/>
      <w:r w:rsidRPr="009003F2">
        <w:t>COAG Reform Fund Act 2008</w:t>
      </w:r>
      <w:bookmarkEnd w:id="7"/>
    </w:p>
    <w:p w:rsidR="008B6616" w:rsidRPr="009003F2" w:rsidRDefault="00C91254" w:rsidP="009003F2">
      <w:pPr>
        <w:pStyle w:val="ItemHead"/>
      </w:pPr>
      <w:r w:rsidRPr="009003F2">
        <w:t>1</w:t>
      </w:r>
      <w:r w:rsidR="008B6616" w:rsidRPr="009003F2">
        <w:t xml:space="preserve">  Subsection</w:t>
      </w:r>
      <w:r w:rsidR="009003F2" w:rsidRPr="009003F2">
        <w:t> </w:t>
      </w:r>
      <w:r w:rsidR="008B6616" w:rsidRPr="009003F2">
        <w:t>5(2) (</w:t>
      </w:r>
      <w:r w:rsidR="004F209B" w:rsidRPr="009003F2">
        <w:t xml:space="preserve">after </w:t>
      </w:r>
      <w:r w:rsidR="008B6616" w:rsidRPr="009003F2">
        <w:t xml:space="preserve">note </w:t>
      </w:r>
      <w:r w:rsidR="004F209B" w:rsidRPr="009003F2">
        <w:t>2A</w:t>
      </w:r>
      <w:r w:rsidR="008B6616" w:rsidRPr="009003F2">
        <w:t>)</w:t>
      </w:r>
    </w:p>
    <w:p w:rsidR="008B6616" w:rsidRPr="009003F2" w:rsidRDefault="008B6616" w:rsidP="009003F2">
      <w:pPr>
        <w:pStyle w:val="Item"/>
      </w:pPr>
      <w:r w:rsidRPr="009003F2">
        <w:t>Insert:</w:t>
      </w:r>
    </w:p>
    <w:p w:rsidR="008B6616" w:rsidRPr="009003F2" w:rsidRDefault="008B6616" w:rsidP="009003F2">
      <w:pPr>
        <w:pStyle w:val="notetext"/>
      </w:pPr>
      <w:r w:rsidRPr="009003F2">
        <w:t>Note 2</w:t>
      </w:r>
      <w:r w:rsidR="004F209B" w:rsidRPr="009003F2">
        <w:t>AA</w:t>
      </w:r>
      <w:r w:rsidRPr="009003F2">
        <w:t>:</w:t>
      </w:r>
      <w:r w:rsidRPr="009003F2">
        <w:tab/>
        <w:t xml:space="preserve">An amount originating in the </w:t>
      </w:r>
      <w:r w:rsidR="004F209B" w:rsidRPr="009003F2">
        <w:t xml:space="preserve">Medical Research Future Fund </w:t>
      </w:r>
      <w:r w:rsidRPr="009003F2">
        <w:t xml:space="preserve">may be transferred to the COAG Reform Fund—see the </w:t>
      </w:r>
      <w:r w:rsidR="004F209B" w:rsidRPr="009003F2">
        <w:rPr>
          <w:i/>
        </w:rPr>
        <w:t xml:space="preserve">Medical Research Future Fund </w:t>
      </w:r>
      <w:r w:rsidRPr="009003F2">
        <w:rPr>
          <w:i/>
        </w:rPr>
        <w:t>Act 201</w:t>
      </w:r>
      <w:r w:rsidR="00735AB9" w:rsidRPr="009003F2">
        <w:rPr>
          <w:i/>
        </w:rPr>
        <w:t>5</w:t>
      </w:r>
      <w:r w:rsidRPr="009003F2">
        <w:t>.</w:t>
      </w:r>
    </w:p>
    <w:p w:rsidR="008B6616" w:rsidRPr="009003F2" w:rsidRDefault="00C91254" w:rsidP="009003F2">
      <w:pPr>
        <w:pStyle w:val="ItemHead"/>
      </w:pPr>
      <w:r w:rsidRPr="009003F2">
        <w:t>2</w:t>
      </w:r>
      <w:r w:rsidR="008B6616" w:rsidRPr="009003F2">
        <w:t xml:space="preserve">  </w:t>
      </w:r>
      <w:r w:rsidR="00885BB7" w:rsidRPr="009003F2">
        <w:t xml:space="preserve">After </w:t>
      </w:r>
      <w:r w:rsidR="008B6616" w:rsidRPr="009003F2">
        <w:t>paragraph</w:t>
      </w:r>
      <w:r w:rsidR="009003F2" w:rsidRPr="009003F2">
        <w:t> </w:t>
      </w:r>
      <w:r w:rsidR="008B6616" w:rsidRPr="009003F2">
        <w:t>7(1)(</w:t>
      </w:r>
      <w:r w:rsidR="00885BB7" w:rsidRPr="009003F2">
        <w:t>ba</w:t>
      </w:r>
      <w:r w:rsidR="008B6616" w:rsidRPr="009003F2">
        <w:t>)</w:t>
      </w:r>
    </w:p>
    <w:p w:rsidR="008B6616" w:rsidRPr="009003F2" w:rsidRDefault="008B6616" w:rsidP="009003F2">
      <w:pPr>
        <w:pStyle w:val="Item"/>
      </w:pPr>
      <w:r w:rsidRPr="009003F2">
        <w:t>Insert:</w:t>
      </w:r>
    </w:p>
    <w:p w:rsidR="008B6616" w:rsidRPr="009003F2" w:rsidRDefault="008B6616" w:rsidP="009003F2">
      <w:pPr>
        <w:pStyle w:val="paragraph"/>
      </w:pPr>
      <w:r w:rsidRPr="009003F2">
        <w:tab/>
        <w:t>(b</w:t>
      </w:r>
      <w:r w:rsidR="00885BB7" w:rsidRPr="009003F2">
        <w:t>aa</w:t>
      </w:r>
      <w:r w:rsidRPr="009003F2">
        <w:t>)</w:t>
      </w:r>
      <w:r w:rsidRPr="009003F2">
        <w:tab/>
        <w:t>the grant is not covered by subsection</w:t>
      </w:r>
      <w:r w:rsidR="009003F2" w:rsidRPr="009003F2">
        <w:t> </w:t>
      </w:r>
      <w:r w:rsidR="00954696" w:rsidRPr="009003F2">
        <w:t>21</w:t>
      </w:r>
      <w:r w:rsidR="00363595" w:rsidRPr="009003F2">
        <w:t>(1</w:t>
      </w:r>
      <w:r w:rsidRPr="009003F2">
        <w:t xml:space="preserve">) of the </w:t>
      </w:r>
      <w:r w:rsidR="00885BB7" w:rsidRPr="009003F2">
        <w:rPr>
          <w:i/>
        </w:rPr>
        <w:t xml:space="preserve">Medical Research Future </w:t>
      </w:r>
      <w:r w:rsidRPr="009003F2">
        <w:rPr>
          <w:i/>
        </w:rPr>
        <w:t>Fund Act 201</w:t>
      </w:r>
      <w:r w:rsidR="00735AB9" w:rsidRPr="009003F2">
        <w:rPr>
          <w:i/>
        </w:rPr>
        <w:t>5</w:t>
      </w:r>
      <w:r w:rsidRPr="009003F2">
        <w:t>; and</w:t>
      </w:r>
    </w:p>
    <w:p w:rsidR="008B6616" w:rsidRPr="009003F2" w:rsidRDefault="00C91254" w:rsidP="009003F2">
      <w:pPr>
        <w:pStyle w:val="ItemHead"/>
      </w:pPr>
      <w:r w:rsidRPr="009003F2">
        <w:t>3</w:t>
      </w:r>
      <w:r w:rsidR="008B6616" w:rsidRPr="009003F2">
        <w:t xml:space="preserve">  Subsection</w:t>
      </w:r>
      <w:r w:rsidR="009003F2" w:rsidRPr="009003F2">
        <w:t> </w:t>
      </w:r>
      <w:r w:rsidR="008B6616" w:rsidRPr="009003F2">
        <w:t>7(3) (</w:t>
      </w:r>
      <w:r w:rsidR="00885BB7" w:rsidRPr="009003F2">
        <w:t>after</w:t>
      </w:r>
      <w:r w:rsidR="008B6616" w:rsidRPr="009003F2">
        <w:t xml:space="preserve"> note </w:t>
      </w:r>
      <w:r w:rsidR="00885BB7" w:rsidRPr="009003F2">
        <w:t>1A</w:t>
      </w:r>
      <w:r w:rsidR="008B6616" w:rsidRPr="009003F2">
        <w:t>)</w:t>
      </w:r>
    </w:p>
    <w:p w:rsidR="008B6616" w:rsidRPr="009003F2" w:rsidRDefault="008B6616" w:rsidP="009003F2">
      <w:pPr>
        <w:pStyle w:val="Item"/>
      </w:pPr>
      <w:r w:rsidRPr="009003F2">
        <w:t>Insert:</w:t>
      </w:r>
    </w:p>
    <w:p w:rsidR="008B6616" w:rsidRPr="009003F2" w:rsidRDefault="008B6616" w:rsidP="009003F2">
      <w:pPr>
        <w:pStyle w:val="notetext"/>
      </w:pPr>
      <w:r w:rsidRPr="009003F2">
        <w:t>Note 1</w:t>
      </w:r>
      <w:r w:rsidR="00885BB7" w:rsidRPr="009003F2">
        <w:t>AA</w:t>
      </w:r>
      <w:r w:rsidRPr="009003F2">
        <w:t>:</w:t>
      </w:r>
      <w:r w:rsidRPr="009003F2">
        <w:tab/>
        <w:t xml:space="preserve">The provision referred to in </w:t>
      </w:r>
      <w:r w:rsidR="009003F2" w:rsidRPr="009003F2">
        <w:t>paragraph (</w:t>
      </w:r>
      <w:r w:rsidRPr="009003F2">
        <w:t>1)(</w:t>
      </w:r>
      <w:r w:rsidR="00885BB7" w:rsidRPr="009003F2">
        <w:t>b</w:t>
      </w:r>
      <w:r w:rsidR="00BC197E" w:rsidRPr="009003F2">
        <w:t>a</w:t>
      </w:r>
      <w:r w:rsidRPr="009003F2">
        <w:t xml:space="preserve">a) deals with the channelling, through the COAG Reform Fund, of State/Territory grants payments from the </w:t>
      </w:r>
      <w:r w:rsidR="00885BB7" w:rsidRPr="009003F2">
        <w:t xml:space="preserve">Medical Research Future </w:t>
      </w:r>
      <w:r w:rsidRPr="009003F2">
        <w:t xml:space="preserve">Fund established by the </w:t>
      </w:r>
      <w:r w:rsidR="00735AB9" w:rsidRPr="009003F2">
        <w:rPr>
          <w:i/>
        </w:rPr>
        <w:t>Medical Research Future Fund Act 2015</w:t>
      </w:r>
      <w:r w:rsidRPr="009003F2">
        <w:t xml:space="preserve">. For terms and conditions of those grants, see the </w:t>
      </w:r>
      <w:r w:rsidR="00885BB7" w:rsidRPr="009003F2">
        <w:rPr>
          <w:i/>
        </w:rPr>
        <w:t xml:space="preserve">Medical Research Future </w:t>
      </w:r>
      <w:r w:rsidRPr="009003F2">
        <w:rPr>
          <w:i/>
        </w:rPr>
        <w:t>Fund Act 201</w:t>
      </w:r>
      <w:r w:rsidR="00735AB9" w:rsidRPr="009003F2">
        <w:rPr>
          <w:i/>
        </w:rPr>
        <w:t>5</w:t>
      </w:r>
      <w:r w:rsidRPr="009003F2">
        <w:t>.</w:t>
      </w:r>
    </w:p>
    <w:p w:rsidR="000D2BDA" w:rsidRPr="009003F2" w:rsidRDefault="000D2BDA" w:rsidP="009003F2">
      <w:pPr>
        <w:pStyle w:val="ActHead9"/>
        <w:rPr>
          <w:i w:val="0"/>
        </w:rPr>
      </w:pPr>
      <w:bookmarkStart w:id="8" w:name="_Toc428449612"/>
      <w:r w:rsidRPr="009003F2">
        <w:t>DisabilityCare Australia Fund Act 2013</w:t>
      </w:r>
      <w:bookmarkEnd w:id="8"/>
    </w:p>
    <w:p w:rsidR="000D2BDA" w:rsidRPr="009003F2" w:rsidRDefault="00C91254" w:rsidP="009003F2">
      <w:pPr>
        <w:pStyle w:val="ItemHead"/>
      </w:pPr>
      <w:r w:rsidRPr="009003F2">
        <w:t>4</w:t>
      </w:r>
      <w:r w:rsidR="000D2BDA" w:rsidRPr="009003F2">
        <w:t xml:space="preserve">  </w:t>
      </w:r>
      <w:r w:rsidR="00EE51EA" w:rsidRPr="009003F2">
        <w:t>Subparagraphs</w:t>
      </w:r>
      <w:r w:rsidR="009003F2" w:rsidRPr="009003F2">
        <w:t> </w:t>
      </w:r>
      <w:r w:rsidR="00EE51EA" w:rsidRPr="009003F2">
        <w:t>16(a)(iii) to (vi)</w:t>
      </w:r>
    </w:p>
    <w:p w:rsidR="000D2BDA" w:rsidRPr="009003F2" w:rsidRDefault="00EE51EA" w:rsidP="009003F2">
      <w:pPr>
        <w:pStyle w:val="Item"/>
      </w:pPr>
      <w:r w:rsidRPr="009003F2">
        <w:t xml:space="preserve">Repeal the </w:t>
      </w:r>
      <w:r w:rsidR="0094458B" w:rsidRPr="009003F2">
        <w:t>sub</w:t>
      </w:r>
      <w:r w:rsidRPr="009003F2">
        <w:t>paragraphs, substitute</w:t>
      </w:r>
      <w:r w:rsidR="000D2BDA" w:rsidRPr="009003F2">
        <w:t>:</w:t>
      </w:r>
    </w:p>
    <w:p w:rsidR="00EE51EA" w:rsidRPr="009003F2" w:rsidRDefault="00EE51EA" w:rsidP="009003F2">
      <w:pPr>
        <w:pStyle w:val="paragraphsub"/>
      </w:pPr>
      <w:r w:rsidRPr="009003F2">
        <w:tab/>
        <w:t>(iii)</w:t>
      </w:r>
      <w:r w:rsidRPr="009003F2">
        <w:tab/>
        <w:t>paragraph</w:t>
      </w:r>
      <w:r w:rsidR="009003F2" w:rsidRPr="009003F2">
        <w:t> </w:t>
      </w:r>
      <w:r w:rsidRPr="009003F2">
        <w:t xml:space="preserve">18(1)(j), 136(1)(j), 137(e) or 218(1)(f) of the </w:t>
      </w:r>
      <w:r w:rsidRPr="009003F2">
        <w:rPr>
          <w:i/>
        </w:rPr>
        <w:t>Nation</w:t>
      </w:r>
      <w:r w:rsidR="00E243D3">
        <w:rPr>
          <w:i/>
        </w:rPr>
        <w:noBreakHyphen/>
      </w:r>
      <w:r w:rsidRPr="009003F2">
        <w:rPr>
          <w:i/>
        </w:rPr>
        <w:t>building Funds Act 2008</w:t>
      </w:r>
      <w:r w:rsidRPr="009003F2">
        <w:t>; or</w:t>
      </w:r>
    </w:p>
    <w:p w:rsidR="000D2BDA" w:rsidRPr="009003F2" w:rsidRDefault="00EE51EA" w:rsidP="009003F2">
      <w:pPr>
        <w:pStyle w:val="paragraphsub"/>
      </w:pPr>
      <w:r w:rsidRPr="009003F2">
        <w:tab/>
        <w:t>(iv)</w:t>
      </w:r>
      <w:r w:rsidRPr="009003F2">
        <w:tab/>
      </w:r>
      <w:r w:rsidR="000D2BDA" w:rsidRPr="009003F2">
        <w:t>paragraph</w:t>
      </w:r>
      <w:r w:rsidR="009003F2" w:rsidRPr="009003F2">
        <w:t> </w:t>
      </w:r>
      <w:r w:rsidR="00954696" w:rsidRPr="009003F2">
        <w:t>19</w:t>
      </w:r>
      <w:r w:rsidR="000D2BDA" w:rsidRPr="009003F2">
        <w:t>(a</w:t>
      </w:r>
      <w:r w:rsidR="00954696" w:rsidRPr="009003F2">
        <w:t>)</w:t>
      </w:r>
      <w:r w:rsidR="000D2BDA" w:rsidRPr="009003F2">
        <w:t xml:space="preserve"> of the </w:t>
      </w:r>
      <w:r w:rsidR="000D2BDA" w:rsidRPr="009003F2">
        <w:rPr>
          <w:i/>
        </w:rPr>
        <w:t xml:space="preserve">Medical Research Future </w:t>
      </w:r>
      <w:r w:rsidR="00BC197E" w:rsidRPr="009003F2">
        <w:rPr>
          <w:i/>
        </w:rPr>
        <w:t xml:space="preserve">Fund </w:t>
      </w:r>
      <w:r w:rsidR="000D2BDA" w:rsidRPr="009003F2">
        <w:rPr>
          <w:i/>
        </w:rPr>
        <w:t>Act 201</w:t>
      </w:r>
      <w:r w:rsidR="00735AB9" w:rsidRPr="009003F2">
        <w:rPr>
          <w:i/>
        </w:rPr>
        <w:t>5</w:t>
      </w:r>
      <w:r w:rsidR="000D2BDA" w:rsidRPr="009003F2">
        <w:t>;</w:t>
      </w:r>
    </w:p>
    <w:p w:rsidR="0094458B" w:rsidRPr="009003F2" w:rsidRDefault="00C91254" w:rsidP="009003F2">
      <w:pPr>
        <w:pStyle w:val="ItemHead"/>
      </w:pPr>
      <w:r w:rsidRPr="009003F2">
        <w:t>5</w:t>
      </w:r>
      <w:r w:rsidR="000D2BDA" w:rsidRPr="009003F2">
        <w:t xml:space="preserve">  </w:t>
      </w:r>
      <w:r w:rsidR="0094458B" w:rsidRPr="009003F2">
        <w:t>Subparagraphs</w:t>
      </w:r>
      <w:r w:rsidR="009003F2" w:rsidRPr="009003F2">
        <w:t> </w:t>
      </w:r>
      <w:r w:rsidR="0094458B" w:rsidRPr="009003F2">
        <w:t>16(b)(iii) to (vi)</w:t>
      </w:r>
    </w:p>
    <w:p w:rsidR="0094458B" w:rsidRPr="009003F2" w:rsidRDefault="0094458B" w:rsidP="009003F2">
      <w:pPr>
        <w:pStyle w:val="Item"/>
      </w:pPr>
      <w:r w:rsidRPr="009003F2">
        <w:t>Repeal the subparagraphs, substitute:</w:t>
      </w:r>
    </w:p>
    <w:p w:rsidR="0094458B" w:rsidRPr="009003F2" w:rsidRDefault="0094458B" w:rsidP="009003F2">
      <w:pPr>
        <w:pStyle w:val="paragraphsub"/>
      </w:pPr>
      <w:r w:rsidRPr="009003F2">
        <w:tab/>
        <w:t>(iii)</w:t>
      </w:r>
      <w:r w:rsidRPr="009003F2">
        <w:tab/>
        <w:t>paragraph</w:t>
      </w:r>
      <w:r w:rsidR="009003F2" w:rsidRPr="009003F2">
        <w:t> </w:t>
      </w:r>
      <w:r w:rsidRPr="009003F2">
        <w:t>18(1)(k), 136(1)(k),</w:t>
      </w:r>
      <w:r w:rsidR="0029053C" w:rsidRPr="009003F2">
        <w:t xml:space="preserve"> </w:t>
      </w:r>
      <w:r w:rsidRPr="009003F2">
        <w:t xml:space="preserve">137(f) or 218(1)(g) of the </w:t>
      </w:r>
      <w:r w:rsidRPr="009003F2">
        <w:rPr>
          <w:i/>
        </w:rPr>
        <w:t>Nation</w:t>
      </w:r>
      <w:r w:rsidR="00E243D3">
        <w:rPr>
          <w:i/>
        </w:rPr>
        <w:noBreakHyphen/>
      </w:r>
      <w:r w:rsidRPr="009003F2">
        <w:rPr>
          <w:i/>
        </w:rPr>
        <w:t>building Funds Act 2008</w:t>
      </w:r>
      <w:r w:rsidRPr="009003F2">
        <w:t>; or</w:t>
      </w:r>
    </w:p>
    <w:p w:rsidR="0094458B" w:rsidRPr="009003F2" w:rsidRDefault="0094458B" w:rsidP="009003F2">
      <w:pPr>
        <w:pStyle w:val="paragraphsub"/>
      </w:pPr>
      <w:r w:rsidRPr="009003F2">
        <w:lastRenderedPageBreak/>
        <w:tab/>
        <w:t>(iv)</w:t>
      </w:r>
      <w:r w:rsidRPr="009003F2">
        <w:tab/>
        <w:t>paragraph</w:t>
      </w:r>
      <w:r w:rsidR="009003F2" w:rsidRPr="009003F2">
        <w:t> </w:t>
      </w:r>
      <w:r w:rsidRPr="009003F2">
        <w:t>1</w:t>
      </w:r>
      <w:r w:rsidR="00954696" w:rsidRPr="009003F2">
        <w:t>9</w:t>
      </w:r>
      <w:r w:rsidRPr="009003F2">
        <w:t>(b</w:t>
      </w:r>
      <w:r w:rsidR="00954696" w:rsidRPr="009003F2">
        <w:t>)</w:t>
      </w:r>
      <w:r w:rsidRPr="009003F2">
        <w:t xml:space="preserve"> of the </w:t>
      </w:r>
      <w:r w:rsidRPr="009003F2">
        <w:rPr>
          <w:i/>
        </w:rPr>
        <w:t>Medical Research Future Fund Act 201</w:t>
      </w:r>
      <w:r w:rsidR="00735AB9" w:rsidRPr="009003F2">
        <w:rPr>
          <w:i/>
        </w:rPr>
        <w:t>5</w:t>
      </w:r>
      <w:r w:rsidR="004B45B6" w:rsidRPr="009003F2">
        <w:t>;</w:t>
      </w:r>
    </w:p>
    <w:p w:rsidR="000D2BDA" w:rsidRPr="009003F2" w:rsidRDefault="00C91254" w:rsidP="009003F2">
      <w:pPr>
        <w:pStyle w:val="ItemHead"/>
      </w:pPr>
      <w:r w:rsidRPr="009003F2">
        <w:t>6</w:t>
      </w:r>
      <w:r w:rsidR="000D2BDA" w:rsidRPr="009003F2">
        <w:t xml:space="preserve">  </w:t>
      </w:r>
      <w:r w:rsidR="004B45B6" w:rsidRPr="009003F2">
        <w:t>Subparagraphs</w:t>
      </w:r>
      <w:r w:rsidR="009003F2" w:rsidRPr="009003F2">
        <w:t> </w:t>
      </w:r>
      <w:r w:rsidR="004B45B6" w:rsidRPr="009003F2">
        <w:t>16(c)(iii) to (vi)</w:t>
      </w:r>
    </w:p>
    <w:p w:rsidR="000D2BDA" w:rsidRPr="009003F2" w:rsidRDefault="004B45B6" w:rsidP="009003F2">
      <w:pPr>
        <w:pStyle w:val="Item"/>
      </w:pPr>
      <w:r w:rsidRPr="009003F2">
        <w:t>Repeal the subparagraphs, substitute</w:t>
      </w:r>
      <w:r w:rsidR="000D2BDA" w:rsidRPr="009003F2">
        <w:t>:</w:t>
      </w:r>
    </w:p>
    <w:p w:rsidR="0094458B" w:rsidRPr="009003F2" w:rsidRDefault="0094458B" w:rsidP="009003F2">
      <w:pPr>
        <w:pStyle w:val="paragraphsub"/>
      </w:pPr>
      <w:r w:rsidRPr="009003F2">
        <w:tab/>
        <w:t>(iii)</w:t>
      </w:r>
      <w:r w:rsidRPr="009003F2">
        <w:tab/>
        <w:t>a paragraph of subsection</w:t>
      </w:r>
      <w:r w:rsidR="009003F2" w:rsidRPr="009003F2">
        <w:t> </w:t>
      </w:r>
      <w:r w:rsidRPr="009003F2">
        <w:t>18(1), 136(1)</w:t>
      </w:r>
      <w:r w:rsidR="005C37F2" w:rsidRPr="009003F2">
        <w:t xml:space="preserve"> or</w:t>
      </w:r>
      <w:r w:rsidRPr="009003F2">
        <w:t xml:space="preserve"> 218(1) or </w:t>
      </w:r>
      <w:r w:rsidR="004B45B6" w:rsidRPr="009003F2">
        <w:t xml:space="preserve">of </w:t>
      </w:r>
      <w:r w:rsidRPr="009003F2">
        <w:t>section</w:t>
      </w:r>
      <w:r w:rsidR="009003F2" w:rsidRPr="009003F2">
        <w:t> </w:t>
      </w:r>
      <w:r w:rsidRPr="009003F2">
        <w:t xml:space="preserve">137 of the </w:t>
      </w:r>
      <w:r w:rsidRPr="009003F2">
        <w:rPr>
          <w:i/>
        </w:rPr>
        <w:t>Nation</w:t>
      </w:r>
      <w:r w:rsidR="00E243D3">
        <w:rPr>
          <w:i/>
        </w:rPr>
        <w:noBreakHyphen/>
      </w:r>
      <w:r w:rsidRPr="009003F2">
        <w:rPr>
          <w:i/>
        </w:rPr>
        <w:t>building Funds Act 2008</w:t>
      </w:r>
      <w:r w:rsidRPr="009003F2">
        <w:t>; or</w:t>
      </w:r>
    </w:p>
    <w:p w:rsidR="000D2BDA" w:rsidRPr="009003F2" w:rsidRDefault="0094458B" w:rsidP="009003F2">
      <w:pPr>
        <w:pStyle w:val="paragraphsub"/>
      </w:pPr>
      <w:r w:rsidRPr="009003F2">
        <w:tab/>
      </w:r>
      <w:r w:rsidR="000D2BDA" w:rsidRPr="009003F2">
        <w:t>(</w:t>
      </w:r>
      <w:r w:rsidRPr="009003F2">
        <w:t>i</w:t>
      </w:r>
      <w:r w:rsidR="000D2BDA" w:rsidRPr="009003F2">
        <w:t>v)</w:t>
      </w:r>
      <w:r w:rsidR="000D2BDA" w:rsidRPr="009003F2">
        <w:tab/>
        <w:t>paragraph</w:t>
      </w:r>
      <w:r w:rsidR="009003F2" w:rsidRPr="009003F2">
        <w:t> </w:t>
      </w:r>
      <w:r w:rsidR="00954696" w:rsidRPr="009003F2">
        <w:t>19</w:t>
      </w:r>
      <w:r w:rsidR="000D2BDA" w:rsidRPr="009003F2">
        <w:t>(c</w:t>
      </w:r>
      <w:r w:rsidR="00954696" w:rsidRPr="009003F2">
        <w:t>)</w:t>
      </w:r>
      <w:r w:rsidR="000D2BDA" w:rsidRPr="009003F2">
        <w:t xml:space="preserve"> of the </w:t>
      </w:r>
      <w:r w:rsidR="000D2BDA" w:rsidRPr="009003F2">
        <w:rPr>
          <w:i/>
        </w:rPr>
        <w:t xml:space="preserve">Medical Research Future </w:t>
      </w:r>
      <w:r w:rsidR="00BC197E" w:rsidRPr="009003F2">
        <w:rPr>
          <w:i/>
        </w:rPr>
        <w:t xml:space="preserve">Fund </w:t>
      </w:r>
      <w:r w:rsidR="000D2BDA" w:rsidRPr="009003F2">
        <w:rPr>
          <w:i/>
        </w:rPr>
        <w:t>Act 201</w:t>
      </w:r>
      <w:r w:rsidR="00735AB9" w:rsidRPr="009003F2">
        <w:rPr>
          <w:i/>
        </w:rPr>
        <w:t>5</w:t>
      </w:r>
      <w:r w:rsidR="000D2BDA" w:rsidRPr="009003F2">
        <w:t>;</w:t>
      </w:r>
    </w:p>
    <w:p w:rsidR="00BD1389" w:rsidRPr="009003F2" w:rsidRDefault="00BD1389" w:rsidP="009003F2">
      <w:pPr>
        <w:pStyle w:val="ActHead9"/>
        <w:rPr>
          <w:i w:val="0"/>
        </w:rPr>
      </w:pPr>
      <w:bookmarkStart w:id="9" w:name="_Toc428449613"/>
      <w:r w:rsidRPr="009003F2">
        <w:t>Future Fund Act 2006</w:t>
      </w:r>
      <w:bookmarkEnd w:id="9"/>
    </w:p>
    <w:p w:rsidR="00BD1389" w:rsidRPr="009003F2" w:rsidRDefault="00C91254" w:rsidP="009003F2">
      <w:pPr>
        <w:pStyle w:val="ItemHead"/>
      </w:pPr>
      <w:r w:rsidRPr="009003F2">
        <w:t>7</w:t>
      </w:r>
      <w:r w:rsidR="00BD1389" w:rsidRPr="009003F2">
        <w:t xml:space="preserve">  Section</w:t>
      </w:r>
      <w:r w:rsidR="009003F2" w:rsidRPr="009003F2">
        <w:t> </w:t>
      </w:r>
      <w:r w:rsidR="00BD1389" w:rsidRPr="009003F2">
        <w:t>4 (note)</w:t>
      </w:r>
    </w:p>
    <w:p w:rsidR="00BD1389" w:rsidRPr="009003F2" w:rsidRDefault="00AD25BE" w:rsidP="009003F2">
      <w:pPr>
        <w:pStyle w:val="Item"/>
      </w:pPr>
      <w:r w:rsidRPr="009003F2">
        <w:t>Omit</w:t>
      </w:r>
      <w:r w:rsidR="00221BBE" w:rsidRPr="009003F2">
        <w:t xml:space="preserve"> “</w:t>
      </w:r>
      <w:r w:rsidRPr="009003F2">
        <w:t xml:space="preserve">and the </w:t>
      </w:r>
      <w:r w:rsidRPr="009003F2">
        <w:rPr>
          <w:i/>
        </w:rPr>
        <w:t>DisabilityCare Australia Fund Act 2013</w:t>
      </w:r>
      <w:r w:rsidR="00221BBE" w:rsidRPr="009003F2">
        <w:t xml:space="preserve">”, insert “, the </w:t>
      </w:r>
      <w:r w:rsidRPr="009003F2">
        <w:rPr>
          <w:i/>
        </w:rPr>
        <w:t xml:space="preserve">DisabilityCare Australia Fund Act 2013 </w:t>
      </w:r>
      <w:r w:rsidRPr="009003F2">
        <w:t xml:space="preserve">and the </w:t>
      </w:r>
      <w:r w:rsidR="00735AB9" w:rsidRPr="009003F2">
        <w:rPr>
          <w:i/>
        </w:rPr>
        <w:t>Medical Research Future Fund Act 2015</w:t>
      </w:r>
      <w:r w:rsidR="00221BBE" w:rsidRPr="009003F2">
        <w:t>”</w:t>
      </w:r>
      <w:r w:rsidR="00BD1389" w:rsidRPr="009003F2">
        <w:t>.</w:t>
      </w:r>
    </w:p>
    <w:p w:rsidR="00BD1389" w:rsidRPr="009003F2" w:rsidRDefault="00C91254" w:rsidP="009003F2">
      <w:pPr>
        <w:pStyle w:val="ItemHead"/>
      </w:pPr>
      <w:r w:rsidRPr="009003F2">
        <w:t>8</w:t>
      </w:r>
      <w:r w:rsidR="00BD1389" w:rsidRPr="009003F2">
        <w:t xml:space="preserve">  Section</w:t>
      </w:r>
      <w:r w:rsidR="009003F2" w:rsidRPr="009003F2">
        <w:t> </w:t>
      </w:r>
      <w:r w:rsidR="00BD1389" w:rsidRPr="009003F2">
        <w:t>5</w:t>
      </w:r>
    </w:p>
    <w:p w:rsidR="00BD1389" w:rsidRPr="009003F2" w:rsidRDefault="00BD1389" w:rsidP="009003F2">
      <w:pPr>
        <w:pStyle w:val="Item"/>
      </w:pPr>
      <w:r w:rsidRPr="009003F2">
        <w:t>Insert:</w:t>
      </w:r>
    </w:p>
    <w:p w:rsidR="00BD1389" w:rsidRPr="009003F2" w:rsidRDefault="0044131C" w:rsidP="009003F2">
      <w:pPr>
        <w:pStyle w:val="Definition"/>
      </w:pPr>
      <w:r w:rsidRPr="009003F2">
        <w:rPr>
          <w:b/>
          <w:i/>
        </w:rPr>
        <w:t xml:space="preserve">Medical Research Future </w:t>
      </w:r>
      <w:r w:rsidR="00BD1389" w:rsidRPr="009003F2">
        <w:rPr>
          <w:b/>
          <w:i/>
        </w:rPr>
        <w:t xml:space="preserve">Fund </w:t>
      </w:r>
      <w:r w:rsidR="00BD1389" w:rsidRPr="009003F2">
        <w:t xml:space="preserve">means the </w:t>
      </w:r>
      <w:r w:rsidRPr="009003F2">
        <w:t xml:space="preserve">Medical Research Future Fund </w:t>
      </w:r>
      <w:r w:rsidR="00BD1389" w:rsidRPr="009003F2">
        <w:t>established by section</w:t>
      </w:r>
      <w:r w:rsidR="009003F2" w:rsidRPr="009003F2">
        <w:t> </w:t>
      </w:r>
      <w:r w:rsidR="00BD1389" w:rsidRPr="009003F2">
        <w:t xml:space="preserve">11 of the </w:t>
      </w:r>
      <w:r w:rsidR="00735AB9" w:rsidRPr="009003F2">
        <w:rPr>
          <w:i/>
        </w:rPr>
        <w:t>Medical Research Future Fund Act 2015</w:t>
      </w:r>
      <w:r w:rsidR="00BD1389" w:rsidRPr="009003F2">
        <w:t>.</w:t>
      </w:r>
    </w:p>
    <w:p w:rsidR="00BD1389" w:rsidRPr="009003F2" w:rsidRDefault="00C91254" w:rsidP="009003F2">
      <w:pPr>
        <w:pStyle w:val="ItemHead"/>
      </w:pPr>
      <w:r w:rsidRPr="009003F2">
        <w:t>9</w:t>
      </w:r>
      <w:r w:rsidR="00BD1389" w:rsidRPr="009003F2">
        <w:t xml:space="preserve">  Section</w:t>
      </w:r>
      <w:r w:rsidR="009003F2" w:rsidRPr="009003F2">
        <w:t> </w:t>
      </w:r>
      <w:r w:rsidR="00BD1389" w:rsidRPr="009003F2">
        <w:t>5</w:t>
      </w:r>
    </w:p>
    <w:p w:rsidR="00BD1389" w:rsidRPr="009003F2" w:rsidRDefault="00BD1389" w:rsidP="009003F2">
      <w:pPr>
        <w:pStyle w:val="Item"/>
      </w:pPr>
      <w:r w:rsidRPr="009003F2">
        <w:t>Insert:</w:t>
      </w:r>
    </w:p>
    <w:p w:rsidR="00BD1389" w:rsidRPr="009003F2" w:rsidRDefault="001D3993" w:rsidP="009003F2">
      <w:pPr>
        <w:pStyle w:val="Definition"/>
      </w:pPr>
      <w:r w:rsidRPr="009003F2">
        <w:rPr>
          <w:b/>
          <w:i/>
        </w:rPr>
        <w:t xml:space="preserve">Medical Research Future </w:t>
      </w:r>
      <w:r w:rsidR="00BD1389" w:rsidRPr="009003F2">
        <w:rPr>
          <w:b/>
          <w:i/>
        </w:rPr>
        <w:t>Fund Special Account</w:t>
      </w:r>
      <w:r w:rsidR="00BD1389" w:rsidRPr="009003F2">
        <w:t xml:space="preserve"> means the </w:t>
      </w:r>
      <w:r w:rsidRPr="009003F2">
        <w:t xml:space="preserve">Medical Research Future </w:t>
      </w:r>
      <w:r w:rsidR="00BD1389" w:rsidRPr="009003F2">
        <w:t>Fund Special Account established by section</w:t>
      </w:r>
      <w:r w:rsidR="009003F2" w:rsidRPr="009003F2">
        <w:t> </w:t>
      </w:r>
      <w:r w:rsidR="00954696" w:rsidRPr="009003F2">
        <w:t>14</w:t>
      </w:r>
      <w:r w:rsidR="00BD1389" w:rsidRPr="009003F2">
        <w:t xml:space="preserve"> of the </w:t>
      </w:r>
      <w:r w:rsidR="00735AB9" w:rsidRPr="009003F2">
        <w:rPr>
          <w:i/>
        </w:rPr>
        <w:t>Medical Research Future Fund Act 2015</w:t>
      </w:r>
      <w:r w:rsidR="00BD1389" w:rsidRPr="009003F2">
        <w:t>.</w:t>
      </w:r>
    </w:p>
    <w:p w:rsidR="00BD1389" w:rsidRPr="009003F2" w:rsidRDefault="00C91254" w:rsidP="009003F2">
      <w:pPr>
        <w:pStyle w:val="ItemHead"/>
      </w:pPr>
      <w:r w:rsidRPr="009003F2">
        <w:t>10</w:t>
      </w:r>
      <w:r w:rsidR="00BD1389" w:rsidRPr="009003F2">
        <w:t xml:space="preserve">  Section</w:t>
      </w:r>
      <w:r w:rsidR="009003F2" w:rsidRPr="009003F2">
        <w:t> </w:t>
      </w:r>
      <w:r w:rsidR="00BD1389" w:rsidRPr="009003F2">
        <w:t>13 (note 2A)</w:t>
      </w:r>
    </w:p>
    <w:p w:rsidR="00BD1389" w:rsidRPr="009003F2" w:rsidRDefault="00AA10F8" w:rsidP="009003F2">
      <w:pPr>
        <w:pStyle w:val="Item"/>
      </w:pPr>
      <w:r w:rsidRPr="009003F2">
        <w:t>Omit</w:t>
      </w:r>
      <w:r w:rsidR="00BD1389" w:rsidRPr="009003F2">
        <w:t xml:space="preserve"> “</w:t>
      </w:r>
      <w:r w:rsidR="003D2F5A" w:rsidRPr="009003F2">
        <w:t>the Education Investment Fund the Health and Hospitals Fund and the DisabilityCare Australia Fund”, substitute “the Education Investment Fund</w:t>
      </w:r>
      <w:r w:rsidR="006A6BA7" w:rsidRPr="009003F2">
        <w:t>,</w:t>
      </w:r>
      <w:r w:rsidR="003D2F5A" w:rsidRPr="009003F2">
        <w:t xml:space="preserve"> the Health and Hospitals Fund,</w:t>
      </w:r>
      <w:r w:rsidR="001D3993" w:rsidRPr="009003F2">
        <w:t xml:space="preserve"> </w:t>
      </w:r>
      <w:r w:rsidRPr="009003F2">
        <w:t xml:space="preserve">the DisabilityCare Australia Fund and </w:t>
      </w:r>
      <w:r w:rsidR="00BD1389" w:rsidRPr="009003F2">
        <w:t xml:space="preserve">the </w:t>
      </w:r>
      <w:r w:rsidR="001D3993" w:rsidRPr="009003F2">
        <w:t xml:space="preserve">Medical Research Future </w:t>
      </w:r>
      <w:r w:rsidR="00BD1389" w:rsidRPr="009003F2">
        <w:t>Fund”.</w:t>
      </w:r>
    </w:p>
    <w:p w:rsidR="00BD1389" w:rsidRPr="009003F2" w:rsidRDefault="00C91254" w:rsidP="009003F2">
      <w:pPr>
        <w:pStyle w:val="ItemHead"/>
      </w:pPr>
      <w:r w:rsidRPr="009003F2">
        <w:t>11</w:t>
      </w:r>
      <w:r w:rsidR="00BD1389" w:rsidRPr="009003F2">
        <w:t xml:space="preserve">  After paragraph</w:t>
      </w:r>
      <w:r w:rsidR="009003F2" w:rsidRPr="009003F2">
        <w:t> </w:t>
      </w:r>
      <w:r w:rsidR="00BD1389" w:rsidRPr="009003F2">
        <w:t>28(5)(</w:t>
      </w:r>
      <w:r w:rsidR="00640D9C" w:rsidRPr="009003F2">
        <w:t>b</w:t>
      </w:r>
      <w:r w:rsidR="00BD1389" w:rsidRPr="009003F2">
        <w:t>a)</w:t>
      </w:r>
    </w:p>
    <w:p w:rsidR="00BD1389" w:rsidRPr="009003F2" w:rsidRDefault="00BD1389" w:rsidP="009003F2">
      <w:pPr>
        <w:pStyle w:val="Item"/>
      </w:pPr>
      <w:r w:rsidRPr="009003F2">
        <w:t>Insert:</w:t>
      </w:r>
    </w:p>
    <w:p w:rsidR="00BD1389" w:rsidRPr="009003F2" w:rsidRDefault="00BD1389" w:rsidP="009003F2">
      <w:pPr>
        <w:pStyle w:val="paragraph"/>
      </w:pPr>
      <w:r w:rsidRPr="009003F2">
        <w:tab/>
        <w:t>(</w:t>
      </w:r>
      <w:r w:rsidR="00640D9C" w:rsidRPr="009003F2">
        <w:t>bb</w:t>
      </w:r>
      <w:r w:rsidRPr="009003F2">
        <w:t>)</w:t>
      </w:r>
      <w:r w:rsidRPr="009003F2">
        <w:tab/>
      </w:r>
      <w:r w:rsidR="00640D9C" w:rsidRPr="009003F2">
        <w:t xml:space="preserve">the </w:t>
      </w:r>
      <w:r w:rsidR="00735AB9" w:rsidRPr="009003F2">
        <w:rPr>
          <w:i/>
        </w:rPr>
        <w:t>Medical Research Future Fund Act 2015</w:t>
      </w:r>
      <w:r w:rsidRPr="009003F2">
        <w:t>;</w:t>
      </w:r>
    </w:p>
    <w:p w:rsidR="00BD1389" w:rsidRPr="009003F2" w:rsidRDefault="00C91254" w:rsidP="009003F2">
      <w:pPr>
        <w:pStyle w:val="ItemHead"/>
      </w:pPr>
      <w:r w:rsidRPr="009003F2">
        <w:lastRenderedPageBreak/>
        <w:t>12</w:t>
      </w:r>
      <w:r w:rsidR="00BD1389" w:rsidRPr="009003F2">
        <w:t xml:space="preserve">  </w:t>
      </w:r>
      <w:r w:rsidR="00B5469B" w:rsidRPr="009003F2">
        <w:t>At the end of subsection</w:t>
      </w:r>
      <w:r w:rsidR="009003F2" w:rsidRPr="009003F2">
        <w:t> </w:t>
      </w:r>
      <w:r w:rsidR="00B5469B" w:rsidRPr="009003F2">
        <w:t>28(5)</w:t>
      </w:r>
    </w:p>
    <w:p w:rsidR="00BD1389" w:rsidRPr="009003F2" w:rsidRDefault="00B5469B" w:rsidP="009003F2">
      <w:pPr>
        <w:pStyle w:val="Item"/>
      </w:pPr>
      <w:r w:rsidRPr="009003F2">
        <w:t>Add</w:t>
      </w:r>
      <w:r w:rsidR="00BD1389" w:rsidRPr="009003F2">
        <w:t>:</w:t>
      </w:r>
    </w:p>
    <w:p w:rsidR="00BD1389" w:rsidRPr="009003F2" w:rsidRDefault="00BD1389" w:rsidP="009003F2">
      <w:pPr>
        <w:pStyle w:val="paragraph"/>
      </w:pPr>
      <w:r w:rsidRPr="009003F2">
        <w:tab/>
      </w:r>
      <w:r w:rsidR="00B5469B" w:rsidRPr="009003F2">
        <w:t xml:space="preserve">; </w:t>
      </w:r>
      <w:r w:rsidRPr="009003F2">
        <w:t>(</w:t>
      </w:r>
      <w:r w:rsidR="00B5469B" w:rsidRPr="009003F2">
        <w:t>h</w:t>
      </w:r>
      <w:r w:rsidRPr="009003F2">
        <w:t>)</w:t>
      </w:r>
      <w:r w:rsidRPr="009003F2">
        <w:tab/>
        <w:t>subsection</w:t>
      </w:r>
      <w:r w:rsidR="009003F2" w:rsidRPr="009003F2">
        <w:t> </w:t>
      </w:r>
      <w:r w:rsidR="00363595" w:rsidRPr="009003F2">
        <w:t>50</w:t>
      </w:r>
      <w:r w:rsidRPr="009003F2">
        <w:t xml:space="preserve">(1) of the </w:t>
      </w:r>
      <w:r w:rsidR="00735AB9" w:rsidRPr="009003F2">
        <w:rPr>
          <w:i/>
        </w:rPr>
        <w:t>Medical Research Future Fund Act 2015</w:t>
      </w:r>
      <w:r w:rsidR="00B5469B" w:rsidRPr="009003F2">
        <w:t>.</w:t>
      </w:r>
    </w:p>
    <w:p w:rsidR="00BD1389" w:rsidRPr="009003F2" w:rsidRDefault="00C91254" w:rsidP="009003F2">
      <w:pPr>
        <w:pStyle w:val="ItemHead"/>
      </w:pPr>
      <w:r w:rsidRPr="009003F2">
        <w:t>13</w:t>
      </w:r>
      <w:r w:rsidR="00BD1389" w:rsidRPr="009003F2">
        <w:t xml:space="preserve">  Section</w:t>
      </w:r>
      <w:r w:rsidR="009003F2" w:rsidRPr="009003F2">
        <w:t> </w:t>
      </w:r>
      <w:r w:rsidR="00BD1389" w:rsidRPr="009003F2">
        <w:t>33 (note)</w:t>
      </w:r>
    </w:p>
    <w:p w:rsidR="00B20D1A" w:rsidRPr="009003F2" w:rsidRDefault="00B20D1A" w:rsidP="009003F2">
      <w:pPr>
        <w:pStyle w:val="Item"/>
      </w:pPr>
      <w:r w:rsidRPr="009003F2">
        <w:t xml:space="preserve">Omit “and the </w:t>
      </w:r>
      <w:r w:rsidRPr="009003F2">
        <w:rPr>
          <w:i/>
        </w:rPr>
        <w:t>DisabilityCare Australia Fund Act 2013</w:t>
      </w:r>
      <w:r w:rsidRPr="009003F2">
        <w:t xml:space="preserve">”, insert “, the </w:t>
      </w:r>
      <w:r w:rsidRPr="009003F2">
        <w:rPr>
          <w:i/>
        </w:rPr>
        <w:t xml:space="preserve">DisabilityCare Australia Fund Act 2013 </w:t>
      </w:r>
      <w:r w:rsidRPr="009003F2">
        <w:t xml:space="preserve">and the </w:t>
      </w:r>
      <w:r w:rsidR="00735AB9" w:rsidRPr="009003F2">
        <w:rPr>
          <w:i/>
        </w:rPr>
        <w:t>Medical Research Future Fund Act 2015</w:t>
      </w:r>
      <w:r w:rsidRPr="009003F2">
        <w:t>”.</w:t>
      </w:r>
    </w:p>
    <w:p w:rsidR="00BD1389" w:rsidRPr="009003F2" w:rsidRDefault="00C91254" w:rsidP="009003F2">
      <w:pPr>
        <w:pStyle w:val="ItemHead"/>
      </w:pPr>
      <w:r w:rsidRPr="009003F2">
        <w:t>14</w:t>
      </w:r>
      <w:r w:rsidR="00BD1389" w:rsidRPr="009003F2">
        <w:t xml:space="preserve">  </w:t>
      </w:r>
      <w:r w:rsidR="00F05524" w:rsidRPr="009003F2">
        <w:t>At the end of paragraph</w:t>
      </w:r>
      <w:r w:rsidR="009003F2" w:rsidRPr="009003F2">
        <w:t> </w:t>
      </w:r>
      <w:r w:rsidR="00F05524" w:rsidRPr="009003F2">
        <w:t>35(b)</w:t>
      </w:r>
    </w:p>
    <w:p w:rsidR="00BD1389" w:rsidRPr="009003F2" w:rsidRDefault="00F05524" w:rsidP="009003F2">
      <w:pPr>
        <w:pStyle w:val="Item"/>
      </w:pPr>
      <w:r w:rsidRPr="009003F2">
        <w:rPr>
          <w:caps/>
        </w:rPr>
        <w:t>A</w:t>
      </w:r>
      <w:r w:rsidRPr="009003F2">
        <w:t>dd</w:t>
      </w:r>
      <w:r w:rsidR="00BD1389" w:rsidRPr="009003F2">
        <w:t>:</w:t>
      </w:r>
    </w:p>
    <w:p w:rsidR="00BD1389" w:rsidRPr="009003F2" w:rsidRDefault="00721DFC" w:rsidP="009003F2">
      <w:pPr>
        <w:pStyle w:val="paragraphsub"/>
      </w:pPr>
      <w:r w:rsidRPr="009003F2">
        <w:tab/>
        <w:t xml:space="preserve">or </w:t>
      </w:r>
      <w:r w:rsidR="00BD1389" w:rsidRPr="009003F2">
        <w:t>(</w:t>
      </w:r>
      <w:r w:rsidR="00F05524" w:rsidRPr="009003F2">
        <w:t>iv</w:t>
      </w:r>
      <w:r w:rsidR="00BD1389" w:rsidRPr="009003F2">
        <w:t>)</w:t>
      </w:r>
      <w:r w:rsidR="00BD1389" w:rsidRPr="009003F2">
        <w:tab/>
        <w:t xml:space="preserve">the </w:t>
      </w:r>
      <w:r w:rsidR="00735AB9" w:rsidRPr="009003F2">
        <w:rPr>
          <w:i/>
        </w:rPr>
        <w:t>Medical Research Future Fund Act 2015</w:t>
      </w:r>
      <w:r w:rsidR="00F05524" w:rsidRPr="009003F2">
        <w:t>;</w:t>
      </w:r>
    </w:p>
    <w:p w:rsidR="00BD1389" w:rsidRPr="009003F2" w:rsidRDefault="00C91254" w:rsidP="009003F2">
      <w:pPr>
        <w:pStyle w:val="ItemHead"/>
      </w:pPr>
      <w:r w:rsidRPr="009003F2">
        <w:t>15</w:t>
      </w:r>
      <w:r w:rsidR="00BD1389" w:rsidRPr="009003F2">
        <w:t xml:space="preserve">  </w:t>
      </w:r>
      <w:r w:rsidR="003E09B6" w:rsidRPr="009003F2">
        <w:t>At the end of subsection</w:t>
      </w:r>
      <w:r w:rsidR="009003F2" w:rsidRPr="009003F2">
        <w:t> </w:t>
      </w:r>
      <w:r w:rsidR="00BD1389" w:rsidRPr="009003F2">
        <w:t>55(3)</w:t>
      </w:r>
    </w:p>
    <w:p w:rsidR="00BD1389" w:rsidRPr="009003F2" w:rsidRDefault="003E09B6" w:rsidP="009003F2">
      <w:pPr>
        <w:pStyle w:val="Item"/>
      </w:pPr>
      <w:r w:rsidRPr="009003F2">
        <w:t>Add</w:t>
      </w:r>
      <w:r w:rsidR="00BD1389" w:rsidRPr="009003F2">
        <w:t>:</w:t>
      </w:r>
    </w:p>
    <w:p w:rsidR="00BD1389" w:rsidRPr="009003F2" w:rsidRDefault="00BD1389" w:rsidP="009003F2">
      <w:pPr>
        <w:pStyle w:val="paragraph"/>
      </w:pPr>
      <w:r w:rsidRPr="009003F2">
        <w:tab/>
      </w:r>
      <w:r w:rsidR="003E09B6" w:rsidRPr="009003F2">
        <w:t xml:space="preserve">; and </w:t>
      </w:r>
      <w:r w:rsidRPr="009003F2">
        <w:t>(</w:t>
      </w:r>
      <w:r w:rsidR="003E09B6" w:rsidRPr="009003F2">
        <w:t>c</w:t>
      </w:r>
      <w:r w:rsidRPr="009003F2">
        <w:t>)</w:t>
      </w:r>
      <w:r w:rsidRPr="009003F2">
        <w:tab/>
        <w:t xml:space="preserve">the </w:t>
      </w:r>
      <w:r w:rsidR="00735AB9" w:rsidRPr="009003F2">
        <w:rPr>
          <w:i/>
        </w:rPr>
        <w:t>Medical Research Future Fund Act 2015</w:t>
      </w:r>
      <w:r w:rsidR="003E09B6" w:rsidRPr="009003F2">
        <w:t>.</w:t>
      </w:r>
    </w:p>
    <w:p w:rsidR="00BD1389" w:rsidRPr="009003F2" w:rsidRDefault="00C91254" w:rsidP="009003F2">
      <w:pPr>
        <w:pStyle w:val="ItemHead"/>
      </w:pPr>
      <w:r w:rsidRPr="009003F2">
        <w:t>16</w:t>
      </w:r>
      <w:r w:rsidR="00BD1389" w:rsidRPr="009003F2">
        <w:t xml:space="preserve">  After paragraph</w:t>
      </w:r>
      <w:r w:rsidR="009003F2" w:rsidRPr="009003F2">
        <w:t> </w:t>
      </w:r>
      <w:r w:rsidR="00BD1389" w:rsidRPr="009003F2">
        <w:t>63(1)(</w:t>
      </w:r>
      <w:r w:rsidR="0040479A" w:rsidRPr="009003F2">
        <w:t>c</w:t>
      </w:r>
      <w:r w:rsidR="00BD1389" w:rsidRPr="009003F2">
        <w:t>)</w:t>
      </w:r>
    </w:p>
    <w:p w:rsidR="00BD1389" w:rsidRPr="009003F2" w:rsidRDefault="00BD1389" w:rsidP="009003F2">
      <w:pPr>
        <w:pStyle w:val="Item"/>
      </w:pPr>
      <w:r w:rsidRPr="009003F2">
        <w:t>Insert:</w:t>
      </w:r>
    </w:p>
    <w:p w:rsidR="00BD1389" w:rsidRPr="009003F2" w:rsidRDefault="00BD1389" w:rsidP="009003F2">
      <w:pPr>
        <w:pStyle w:val="paragraph"/>
      </w:pPr>
      <w:r w:rsidRPr="009003F2">
        <w:tab/>
      </w:r>
      <w:r w:rsidR="0040479A" w:rsidRPr="009003F2">
        <w:t xml:space="preserve">or </w:t>
      </w:r>
      <w:r w:rsidRPr="009003F2">
        <w:t>(</w:t>
      </w:r>
      <w:r w:rsidR="0040479A" w:rsidRPr="009003F2">
        <w:t>d</w:t>
      </w:r>
      <w:r w:rsidRPr="009003F2">
        <w:t>)</w:t>
      </w:r>
      <w:r w:rsidRPr="009003F2">
        <w:tab/>
        <w:t xml:space="preserve">the </w:t>
      </w:r>
      <w:r w:rsidR="00735AB9" w:rsidRPr="009003F2">
        <w:rPr>
          <w:i/>
        </w:rPr>
        <w:t>Medical Research Future Fund Act 2015</w:t>
      </w:r>
      <w:r w:rsidR="0040479A" w:rsidRPr="009003F2">
        <w:t>;</w:t>
      </w:r>
    </w:p>
    <w:p w:rsidR="00BD1389" w:rsidRPr="009003F2" w:rsidRDefault="00C91254" w:rsidP="009003F2">
      <w:pPr>
        <w:pStyle w:val="ItemHead"/>
      </w:pPr>
      <w:r w:rsidRPr="009003F2">
        <w:t>17</w:t>
      </w:r>
      <w:r w:rsidR="00BD1389" w:rsidRPr="009003F2">
        <w:t xml:space="preserve">  After paragraph</w:t>
      </w:r>
      <w:r w:rsidR="009003F2" w:rsidRPr="009003F2">
        <w:t> </w:t>
      </w:r>
      <w:r w:rsidR="00BD1389" w:rsidRPr="009003F2">
        <w:t>63(2)(a</w:t>
      </w:r>
      <w:r w:rsidR="003E4A88" w:rsidRPr="009003F2">
        <w:t>b</w:t>
      </w:r>
      <w:r w:rsidR="00BD1389" w:rsidRPr="009003F2">
        <w:t>)</w:t>
      </w:r>
    </w:p>
    <w:p w:rsidR="00BD1389" w:rsidRPr="009003F2" w:rsidRDefault="00BD1389" w:rsidP="009003F2">
      <w:pPr>
        <w:pStyle w:val="Item"/>
      </w:pPr>
      <w:r w:rsidRPr="009003F2">
        <w:t>Insert:</w:t>
      </w:r>
    </w:p>
    <w:p w:rsidR="00BD1389" w:rsidRPr="009003F2" w:rsidRDefault="00BD1389" w:rsidP="009003F2">
      <w:pPr>
        <w:pStyle w:val="paragraph"/>
      </w:pPr>
      <w:r w:rsidRPr="009003F2">
        <w:tab/>
        <w:t>(a</w:t>
      </w:r>
      <w:r w:rsidR="003E4A88" w:rsidRPr="009003F2">
        <w:t>c</w:t>
      </w:r>
      <w:r w:rsidRPr="009003F2">
        <w:t>)</w:t>
      </w:r>
      <w:r w:rsidRPr="009003F2">
        <w:tab/>
        <w:t xml:space="preserve">the </w:t>
      </w:r>
      <w:r w:rsidR="00735AB9" w:rsidRPr="009003F2">
        <w:rPr>
          <w:i/>
        </w:rPr>
        <w:t>Medical Research Future Fund Act 2015</w:t>
      </w:r>
      <w:r w:rsidRPr="009003F2">
        <w:t>; or</w:t>
      </w:r>
    </w:p>
    <w:p w:rsidR="00BD1389" w:rsidRPr="009003F2" w:rsidRDefault="00C91254" w:rsidP="009003F2">
      <w:pPr>
        <w:pStyle w:val="ItemHead"/>
      </w:pPr>
      <w:r w:rsidRPr="009003F2">
        <w:t>18</w:t>
      </w:r>
      <w:r w:rsidR="00BD1389" w:rsidRPr="009003F2">
        <w:t xml:space="preserve">  </w:t>
      </w:r>
      <w:r w:rsidR="00721DFC" w:rsidRPr="009003F2">
        <w:t xml:space="preserve">After </w:t>
      </w:r>
      <w:r w:rsidR="00BD1389" w:rsidRPr="009003F2">
        <w:t>subsection</w:t>
      </w:r>
      <w:r w:rsidR="009003F2" w:rsidRPr="009003F2">
        <w:t> </w:t>
      </w:r>
      <w:r w:rsidR="00BD1389" w:rsidRPr="009003F2">
        <w:t>81(1</w:t>
      </w:r>
      <w:r w:rsidR="00721DFC" w:rsidRPr="009003F2">
        <w:t>D</w:t>
      </w:r>
      <w:r w:rsidR="00BD1389" w:rsidRPr="009003F2">
        <w:t>)</w:t>
      </w:r>
    </w:p>
    <w:p w:rsidR="00BD1389" w:rsidRPr="009003F2" w:rsidRDefault="00BD1389" w:rsidP="009003F2">
      <w:pPr>
        <w:pStyle w:val="Item"/>
      </w:pPr>
      <w:r w:rsidRPr="009003F2">
        <w:t>Insert:</w:t>
      </w:r>
    </w:p>
    <w:p w:rsidR="00BD1389" w:rsidRPr="009003F2" w:rsidRDefault="00721DFC" w:rsidP="009003F2">
      <w:pPr>
        <w:pStyle w:val="SubsectionHead"/>
      </w:pPr>
      <w:r w:rsidRPr="009003F2">
        <w:t>Medical Research Future Fund</w:t>
      </w:r>
    </w:p>
    <w:p w:rsidR="00BD1389" w:rsidRPr="009003F2" w:rsidRDefault="00BD1389" w:rsidP="009003F2">
      <w:pPr>
        <w:pStyle w:val="subsection"/>
      </w:pPr>
      <w:r w:rsidRPr="009003F2">
        <w:tab/>
        <w:t>(1</w:t>
      </w:r>
      <w:r w:rsidR="00721DFC" w:rsidRPr="009003F2">
        <w:t>E</w:t>
      </w:r>
      <w:r w:rsidRPr="009003F2">
        <w:t>)</w:t>
      </w:r>
      <w:r w:rsidRPr="009003F2">
        <w:tab/>
        <w:t xml:space="preserve">A report under </w:t>
      </w:r>
      <w:r w:rsidR="009003F2" w:rsidRPr="009003F2">
        <w:t>subsection (</w:t>
      </w:r>
      <w:r w:rsidRPr="009003F2">
        <w:t xml:space="preserve">1) for a </w:t>
      </w:r>
      <w:r w:rsidR="00721DFC" w:rsidRPr="009003F2">
        <w:t xml:space="preserve">period </w:t>
      </w:r>
      <w:r w:rsidRPr="009003F2">
        <w:t>must include a report of</w:t>
      </w:r>
      <w:r w:rsidR="00721DFC" w:rsidRPr="009003F2">
        <w:t xml:space="preserve"> the following during the period</w:t>
      </w:r>
      <w:r w:rsidRPr="009003F2">
        <w:t>:</w:t>
      </w:r>
    </w:p>
    <w:p w:rsidR="00BD1389" w:rsidRPr="009003F2" w:rsidRDefault="00BD1389" w:rsidP="009003F2">
      <w:pPr>
        <w:pStyle w:val="paragraph"/>
      </w:pPr>
      <w:r w:rsidRPr="009003F2">
        <w:tab/>
        <w:t>(a)</w:t>
      </w:r>
      <w:r w:rsidRPr="009003F2">
        <w:tab/>
        <w:t xml:space="preserve">the performance of the investments of the </w:t>
      </w:r>
      <w:r w:rsidR="00721DFC" w:rsidRPr="009003F2">
        <w:t>Medical Research Future Fund;</w:t>
      </w:r>
    </w:p>
    <w:p w:rsidR="005C37F2" w:rsidRPr="009003F2" w:rsidRDefault="005C37F2" w:rsidP="009003F2">
      <w:pPr>
        <w:pStyle w:val="paragraph"/>
      </w:pPr>
      <w:r w:rsidRPr="009003F2">
        <w:tab/>
        <w:t>(b)</w:t>
      </w:r>
      <w:r w:rsidRPr="009003F2">
        <w:tab/>
        <w:t>the total amount debited from the Medical Research Future Fund Special Account for the purpose mentioned in paragraph</w:t>
      </w:r>
      <w:r w:rsidR="009003F2" w:rsidRPr="009003F2">
        <w:t> </w:t>
      </w:r>
      <w:r w:rsidRPr="009003F2">
        <w:t>1</w:t>
      </w:r>
      <w:r w:rsidR="00954696" w:rsidRPr="009003F2">
        <w:t>8</w:t>
      </w:r>
      <w:r w:rsidRPr="009003F2">
        <w:t>(d</w:t>
      </w:r>
      <w:r w:rsidR="00954696" w:rsidRPr="009003F2">
        <w:t>)</w:t>
      </w:r>
      <w:r w:rsidR="00954696" w:rsidRPr="009003F2">
        <w:rPr>
          <w:i/>
        </w:rPr>
        <w:t xml:space="preserve"> </w:t>
      </w:r>
      <w:r w:rsidRPr="009003F2">
        <w:t xml:space="preserve">of the </w:t>
      </w:r>
      <w:r w:rsidR="00735AB9" w:rsidRPr="009003F2">
        <w:rPr>
          <w:i/>
        </w:rPr>
        <w:t>Medical Research Future Fund Act 2015</w:t>
      </w:r>
      <w:r w:rsidRPr="009003F2">
        <w:t>;</w:t>
      </w:r>
    </w:p>
    <w:p w:rsidR="005C37F2" w:rsidRPr="009003F2" w:rsidRDefault="005C37F2" w:rsidP="009003F2">
      <w:pPr>
        <w:pStyle w:val="paragraph"/>
      </w:pPr>
      <w:r w:rsidRPr="009003F2">
        <w:lastRenderedPageBreak/>
        <w:tab/>
        <w:t>(c)</w:t>
      </w:r>
      <w:r w:rsidRPr="009003F2">
        <w:tab/>
        <w:t>the total amount debited from the Medical Research Future Fund Special Account for the purpose mentioned in paragraph</w:t>
      </w:r>
      <w:r w:rsidR="009003F2" w:rsidRPr="009003F2">
        <w:t> </w:t>
      </w:r>
      <w:r w:rsidRPr="009003F2">
        <w:t>1</w:t>
      </w:r>
      <w:r w:rsidR="00954696" w:rsidRPr="009003F2">
        <w:t>9(d)</w:t>
      </w:r>
      <w:r w:rsidRPr="009003F2">
        <w:t xml:space="preserve"> of the </w:t>
      </w:r>
      <w:r w:rsidR="00735AB9" w:rsidRPr="009003F2">
        <w:rPr>
          <w:i/>
        </w:rPr>
        <w:t>Medical Research Future Fund Act 2015</w:t>
      </w:r>
      <w:r w:rsidRPr="009003F2">
        <w:t>;</w:t>
      </w:r>
    </w:p>
    <w:p w:rsidR="005C37F2" w:rsidRPr="009003F2" w:rsidRDefault="005C37F2" w:rsidP="009003F2">
      <w:pPr>
        <w:pStyle w:val="paragraph"/>
      </w:pPr>
      <w:r w:rsidRPr="009003F2">
        <w:tab/>
        <w:t>(d)</w:t>
      </w:r>
      <w:r w:rsidRPr="009003F2">
        <w:tab/>
        <w:t>the total amount debited from the Medical Research Future Fund Special Account for the purpose mentioned in paragraph</w:t>
      </w:r>
      <w:r w:rsidR="009003F2" w:rsidRPr="009003F2">
        <w:t> </w:t>
      </w:r>
      <w:r w:rsidRPr="009003F2">
        <w:t>1</w:t>
      </w:r>
      <w:r w:rsidR="00954696" w:rsidRPr="009003F2">
        <w:t>9(e)</w:t>
      </w:r>
      <w:r w:rsidRPr="009003F2">
        <w:t xml:space="preserve"> of the </w:t>
      </w:r>
      <w:r w:rsidR="00735AB9" w:rsidRPr="009003F2">
        <w:rPr>
          <w:i/>
        </w:rPr>
        <w:t>Medical Research Future Fund Act 2015</w:t>
      </w:r>
      <w:r w:rsidRPr="009003F2">
        <w:t>;</w:t>
      </w:r>
    </w:p>
    <w:p w:rsidR="005C37F2" w:rsidRPr="009003F2" w:rsidRDefault="005C37F2" w:rsidP="009003F2">
      <w:pPr>
        <w:pStyle w:val="paragraph"/>
      </w:pPr>
      <w:r w:rsidRPr="009003F2">
        <w:tab/>
        <w:t>(e)</w:t>
      </w:r>
      <w:r w:rsidRPr="009003F2">
        <w:tab/>
        <w:t>the total amount debited from the Medical Research Future Fund Special Account for the purpose mentioned in paragraph</w:t>
      </w:r>
      <w:r w:rsidR="009003F2" w:rsidRPr="009003F2">
        <w:t> </w:t>
      </w:r>
      <w:r w:rsidR="00954696" w:rsidRPr="009003F2">
        <w:t>19</w:t>
      </w:r>
      <w:r w:rsidRPr="009003F2">
        <w:t xml:space="preserve">(f) of the </w:t>
      </w:r>
      <w:r w:rsidR="00735AB9" w:rsidRPr="009003F2">
        <w:rPr>
          <w:i/>
        </w:rPr>
        <w:t>Medical Research Future Fund Act 2015</w:t>
      </w:r>
      <w:r w:rsidRPr="009003F2">
        <w:t>.</w:t>
      </w:r>
    </w:p>
    <w:p w:rsidR="00BD1389" w:rsidRPr="009003F2" w:rsidRDefault="00C91254" w:rsidP="009003F2">
      <w:pPr>
        <w:pStyle w:val="ItemHead"/>
      </w:pPr>
      <w:r w:rsidRPr="009003F2">
        <w:t>19</w:t>
      </w:r>
      <w:r w:rsidR="00BD1389" w:rsidRPr="009003F2">
        <w:t xml:space="preserve">  After subsection</w:t>
      </w:r>
      <w:r w:rsidR="009003F2" w:rsidRPr="009003F2">
        <w:t> </w:t>
      </w:r>
      <w:r w:rsidR="00BD1389" w:rsidRPr="009003F2">
        <w:t>81(2</w:t>
      </w:r>
      <w:r w:rsidR="00324AB1" w:rsidRPr="009003F2">
        <w:t>D</w:t>
      </w:r>
      <w:r w:rsidR="00BD1389" w:rsidRPr="009003F2">
        <w:t>)</w:t>
      </w:r>
    </w:p>
    <w:p w:rsidR="00BD1389" w:rsidRPr="009003F2" w:rsidRDefault="00BD1389" w:rsidP="009003F2">
      <w:pPr>
        <w:pStyle w:val="Item"/>
      </w:pPr>
      <w:r w:rsidRPr="009003F2">
        <w:t>Insert:</w:t>
      </w:r>
    </w:p>
    <w:p w:rsidR="00BD1389" w:rsidRPr="009003F2" w:rsidRDefault="00BD1389" w:rsidP="009003F2">
      <w:pPr>
        <w:pStyle w:val="subsection"/>
      </w:pPr>
      <w:r w:rsidRPr="009003F2">
        <w:tab/>
        <w:t>(2</w:t>
      </w:r>
      <w:r w:rsidR="00324AB1" w:rsidRPr="009003F2">
        <w:t>E</w:t>
      </w:r>
      <w:r w:rsidRPr="009003F2">
        <w:t>)</w:t>
      </w:r>
      <w:r w:rsidRPr="009003F2">
        <w:tab/>
        <w:t xml:space="preserve">A report under this section must include a benchmark in relation to </w:t>
      </w:r>
      <w:r w:rsidR="005C37F2" w:rsidRPr="009003F2">
        <w:t xml:space="preserve">the </w:t>
      </w:r>
      <w:r w:rsidRPr="009003F2">
        <w:t xml:space="preserve">amounts referred to in </w:t>
      </w:r>
      <w:r w:rsidR="009003F2" w:rsidRPr="009003F2">
        <w:t>paragraphs (</w:t>
      </w:r>
      <w:r w:rsidRPr="009003F2">
        <w:t>1</w:t>
      </w:r>
      <w:r w:rsidR="000A63C8" w:rsidRPr="009003F2">
        <w:t>E</w:t>
      </w:r>
      <w:r w:rsidRPr="009003F2">
        <w:t>)(b)</w:t>
      </w:r>
      <w:r w:rsidR="005C37F2" w:rsidRPr="009003F2">
        <w:t xml:space="preserve"> to (e)</w:t>
      </w:r>
      <w:r w:rsidRPr="009003F2">
        <w:t>.</w:t>
      </w:r>
    </w:p>
    <w:p w:rsidR="00BD1389" w:rsidRPr="009003F2" w:rsidRDefault="00C91254" w:rsidP="009003F2">
      <w:pPr>
        <w:pStyle w:val="ItemHead"/>
      </w:pPr>
      <w:r w:rsidRPr="009003F2">
        <w:t>20</w:t>
      </w:r>
      <w:r w:rsidR="00BD1389" w:rsidRPr="009003F2">
        <w:t xml:space="preserve">  After paragraph</w:t>
      </w:r>
      <w:r w:rsidR="009003F2" w:rsidRPr="009003F2">
        <w:t> </w:t>
      </w:r>
      <w:r w:rsidR="00BD1389" w:rsidRPr="009003F2">
        <w:t>83B(1)(</w:t>
      </w:r>
      <w:r w:rsidR="00324AB1" w:rsidRPr="009003F2">
        <w:t>d</w:t>
      </w:r>
      <w:r w:rsidR="00BD1389" w:rsidRPr="009003F2">
        <w:t>a)</w:t>
      </w:r>
    </w:p>
    <w:p w:rsidR="00BD1389" w:rsidRPr="009003F2" w:rsidRDefault="00BD1389" w:rsidP="009003F2">
      <w:pPr>
        <w:pStyle w:val="Item"/>
      </w:pPr>
      <w:r w:rsidRPr="009003F2">
        <w:t>Insert:</w:t>
      </w:r>
    </w:p>
    <w:p w:rsidR="00BD1389" w:rsidRPr="009003F2" w:rsidRDefault="00BD1389" w:rsidP="009003F2">
      <w:pPr>
        <w:pStyle w:val="paragraph"/>
      </w:pPr>
      <w:r w:rsidRPr="009003F2">
        <w:tab/>
      </w:r>
      <w:r w:rsidR="001F4CE2" w:rsidRPr="009003F2">
        <w:t xml:space="preserve">or </w:t>
      </w:r>
      <w:r w:rsidRPr="009003F2">
        <w:t>(</w:t>
      </w:r>
      <w:r w:rsidR="00324AB1" w:rsidRPr="009003F2">
        <w:t>db</w:t>
      </w:r>
      <w:r w:rsidRPr="009003F2">
        <w:t>)</w:t>
      </w:r>
      <w:r w:rsidRPr="009003F2">
        <w:tab/>
        <w:t>subsection</w:t>
      </w:r>
      <w:r w:rsidR="009003F2" w:rsidRPr="009003F2">
        <w:t> </w:t>
      </w:r>
      <w:r w:rsidR="00AA7F42" w:rsidRPr="009003F2">
        <w:t>5</w:t>
      </w:r>
      <w:r w:rsidR="00363595" w:rsidRPr="009003F2">
        <w:t>0</w:t>
      </w:r>
      <w:r w:rsidRPr="009003F2">
        <w:t xml:space="preserve">(1) of the </w:t>
      </w:r>
      <w:r w:rsidR="00324AB1" w:rsidRPr="009003F2">
        <w:rPr>
          <w:i/>
        </w:rPr>
        <w:t>Medical Research Future Fund</w:t>
      </w:r>
      <w:r w:rsidR="00324AB1" w:rsidRPr="009003F2">
        <w:t xml:space="preserve"> </w:t>
      </w:r>
      <w:r w:rsidRPr="009003F2">
        <w:rPr>
          <w:i/>
        </w:rPr>
        <w:t>Act 201</w:t>
      </w:r>
      <w:r w:rsidR="00735AB9" w:rsidRPr="009003F2">
        <w:rPr>
          <w:i/>
        </w:rPr>
        <w:t>5</w:t>
      </w:r>
      <w:r w:rsidR="001F4CE2" w:rsidRPr="009003F2">
        <w:t>;</w:t>
      </w:r>
    </w:p>
    <w:p w:rsidR="00BD1389" w:rsidRPr="009003F2" w:rsidRDefault="00C91254" w:rsidP="009003F2">
      <w:pPr>
        <w:pStyle w:val="ItemHead"/>
      </w:pPr>
      <w:r w:rsidRPr="009003F2">
        <w:t>21</w:t>
      </w:r>
      <w:r w:rsidR="00BD1389" w:rsidRPr="009003F2">
        <w:t xml:space="preserve">  After subparagraph</w:t>
      </w:r>
      <w:r w:rsidR="009003F2" w:rsidRPr="009003F2">
        <w:t> </w:t>
      </w:r>
      <w:r w:rsidR="00BD1389" w:rsidRPr="009003F2">
        <w:t>84(1)(b)(i</w:t>
      </w:r>
      <w:r w:rsidR="00324AB1" w:rsidRPr="009003F2">
        <w:t>ia</w:t>
      </w:r>
      <w:r w:rsidR="00BD1389" w:rsidRPr="009003F2">
        <w:t>)</w:t>
      </w:r>
    </w:p>
    <w:p w:rsidR="00BD1389" w:rsidRPr="009003F2" w:rsidRDefault="00BD1389" w:rsidP="009003F2">
      <w:pPr>
        <w:pStyle w:val="Item"/>
      </w:pPr>
      <w:r w:rsidRPr="009003F2">
        <w:t>Insert:</w:t>
      </w:r>
    </w:p>
    <w:p w:rsidR="00BD1389" w:rsidRPr="009003F2" w:rsidRDefault="00BD1389" w:rsidP="009003F2">
      <w:pPr>
        <w:pStyle w:val="paragraphsub"/>
      </w:pPr>
      <w:r w:rsidRPr="009003F2">
        <w:tab/>
        <w:t>(i</w:t>
      </w:r>
      <w:r w:rsidR="00324AB1" w:rsidRPr="009003F2">
        <w:t>ib</w:t>
      </w:r>
      <w:r w:rsidRPr="009003F2">
        <w:t>)</w:t>
      </w:r>
      <w:r w:rsidRPr="009003F2">
        <w:tab/>
        <w:t xml:space="preserve">a provision of the </w:t>
      </w:r>
      <w:r w:rsidR="00324AB1" w:rsidRPr="009003F2">
        <w:rPr>
          <w:i/>
        </w:rPr>
        <w:t>Medical Research Future Fund</w:t>
      </w:r>
      <w:r w:rsidR="00324AB1" w:rsidRPr="009003F2">
        <w:t xml:space="preserve"> </w:t>
      </w:r>
      <w:r w:rsidRPr="009003F2">
        <w:rPr>
          <w:i/>
        </w:rPr>
        <w:t>Act 201</w:t>
      </w:r>
      <w:r w:rsidR="00735AB9" w:rsidRPr="009003F2">
        <w:rPr>
          <w:i/>
        </w:rPr>
        <w:t>5</w:t>
      </w:r>
      <w:r w:rsidRPr="009003F2">
        <w:t>;</w:t>
      </w:r>
    </w:p>
    <w:p w:rsidR="00BD1389" w:rsidRPr="009003F2" w:rsidRDefault="00C91254" w:rsidP="009003F2">
      <w:pPr>
        <w:pStyle w:val="ItemHead"/>
      </w:pPr>
      <w:r w:rsidRPr="009003F2">
        <w:t>22</w:t>
      </w:r>
      <w:r w:rsidR="00BD1389" w:rsidRPr="009003F2">
        <w:t xml:space="preserve">  After subparagraph</w:t>
      </w:r>
      <w:r w:rsidR="009003F2" w:rsidRPr="009003F2">
        <w:t> </w:t>
      </w:r>
      <w:r w:rsidR="00BD1389" w:rsidRPr="009003F2">
        <w:t>84(1)(b)(</w:t>
      </w:r>
      <w:r w:rsidR="00324AB1" w:rsidRPr="009003F2">
        <w:t>v</w:t>
      </w:r>
      <w:r w:rsidR="00BD1389" w:rsidRPr="009003F2">
        <w:t>ii)</w:t>
      </w:r>
    </w:p>
    <w:p w:rsidR="00BD1389" w:rsidRPr="009003F2" w:rsidRDefault="00BD1389" w:rsidP="009003F2">
      <w:pPr>
        <w:pStyle w:val="Item"/>
      </w:pPr>
      <w:r w:rsidRPr="009003F2">
        <w:t>Insert:</w:t>
      </w:r>
    </w:p>
    <w:p w:rsidR="00BD1389" w:rsidRPr="009003F2" w:rsidRDefault="00BD1389" w:rsidP="009003F2">
      <w:pPr>
        <w:pStyle w:val="paragraphsub"/>
      </w:pPr>
      <w:r w:rsidRPr="009003F2">
        <w:tab/>
      </w:r>
      <w:r w:rsidR="001F4CE2" w:rsidRPr="009003F2">
        <w:t xml:space="preserve">or </w:t>
      </w:r>
      <w:r w:rsidRPr="009003F2">
        <w:t>(</w:t>
      </w:r>
      <w:r w:rsidR="00324AB1" w:rsidRPr="009003F2">
        <w:t>v</w:t>
      </w:r>
      <w:r w:rsidRPr="009003F2">
        <w:t>iii)</w:t>
      </w:r>
      <w:r w:rsidRPr="009003F2">
        <w:tab/>
        <w:t xml:space="preserve">the </w:t>
      </w:r>
      <w:r w:rsidR="00324AB1" w:rsidRPr="009003F2">
        <w:t xml:space="preserve">Medical Research Future Fund </w:t>
      </w:r>
      <w:r w:rsidR="001F4CE2" w:rsidRPr="009003F2">
        <w:t>Special Account;</w:t>
      </w:r>
    </w:p>
    <w:p w:rsidR="00BD1389" w:rsidRPr="009003F2" w:rsidRDefault="00C91254" w:rsidP="009003F2">
      <w:pPr>
        <w:pStyle w:val="ItemHead"/>
      </w:pPr>
      <w:r w:rsidRPr="009003F2">
        <w:t>23</w:t>
      </w:r>
      <w:r w:rsidR="00BD1389" w:rsidRPr="009003F2">
        <w:t xml:space="preserve">  After subsection</w:t>
      </w:r>
      <w:r w:rsidR="009003F2" w:rsidRPr="009003F2">
        <w:t> </w:t>
      </w:r>
      <w:r w:rsidR="00BD1389" w:rsidRPr="009003F2">
        <w:t>84(</w:t>
      </w:r>
      <w:r w:rsidR="001F4CE2" w:rsidRPr="009003F2">
        <w:t>4A</w:t>
      </w:r>
      <w:r w:rsidR="00BD1389" w:rsidRPr="009003F2">
        <w:t>)</w:t>
      </w:r>
    </w:p>
    <w:p w:rsidR="00BD1389" w:rsidRPr="009003F2" w:rsidRDefault="00BD1389" w:rsidP="009003F2">
      <w:pPr>
        <w:pStyle w:val="Item"/>
      </w:pPr>
      <w:r w:rsidRPr="009003F2">
        <w:t>Insert:</w:t>
      </w:r>
    </w:p>
    <w:p w:rsidR="00BD1389" w:rsidRPr="009003F2" w:rsidRDefault="00BD1389" w:rsidP="009003F2">
      <w:pPr>
        <w:pStyle w:val="SubsectionHead"/>
      </w:pPr>
      <w:r w:rsidRPr="009003F2">
        <w:lastRenderedPageBreak/>
        <w:t xml:space="preserve">Transfer of amounts to the </w:t>
      </w:r>
      <w:r w:rsidR="00324AB1" w:rsidRPr="009003F2">
        <w:t xml:space="preserve">Medical Research Future Fund </w:t>
      </w:r>
      <w:r w:rsidRPr="009003F2">
        <w:t>Special Account</w:t>
      </w:r>
    </w:p>
    <w:p w:rsidR="00BD1389" w:rsidRPr="009003F2" w:rsidRDefault="00BD1389" w:rsidP="009003F2">
      <w:pPr>
        <w:pStyle w:val="subsection"/>
      </w:pPr>
      <w:r w:rsidRPr="009003F2">
        <w:tab/>
        <w:t>(</w:t>
      </w:r>
      <w:r w:rsidR="00324AB1" w:rsidRPr="009003F2">
        <w:t>4B</w:t>
      </w:r>
      <w:r w:rsidRPr="009003F2">
        <w:t>)</w:t>
      </w:r>
      <w:r w:rsidRPr="009003F2">
        <w:tab/>
        <w:t xml:space="preserve">If an amount is credited to the </w:t>
      </w:r>
      <w:r w:rsidR="00324AB1" w:rsidRPr="009003F2">
        <w:t xml:space="preserve">Fund </w:t>
      </w:r>
      <w:r w:rsidRPr="009003F2">
        <w:t xml:space="preserve">Account under </w:t>
      </w:r>
      <w:r w:rsidR="009003F2" w:rsidRPr="009003F2">
        <w:t>subsection (</w:t>
      </w:r>
      <w:r w:rsidRPr="009003F2">
        <w:t>1), the nominated Minister may, by writing, direct that a specified amount is to be:</w:t>
      </w:r>
    </w:p>
    <w:p w:rsidR="00BD1389" w:rsidRPr="009003F2" w:rsidRDefault="00BD1389" w:rsidP="009003F2">
      <w:pPr>
        <w:pStyle w:val="paragraph"/>
      </w:pPr>
      <w:r w:rsidRPr="009003F2">
        <w:tab/>
        <w:t>(a)</w:t>
      </w:r>
      <w:r w:rsidRPr="009003F2">
        <w:tab/>
        <w:t>debited from the Fund Account; and</w:t>
      </w:r>
    </w:p>
    <w:p w:rsidR="00BD1389" w:rsidRPr="009003F2" w:rsidRDefault="00BD1389" w:rsidP="009003F2">
      <w:pPr>
        <w:pStyle w:val="paragraph"/>
      </w:pPr>
      <w:r w:rsidRPr="009003F2">
        <w:tab/>
        <w:t>(b)</w:t>
      </w:r>
      <w:r w:rsidRPr="009003F2">
        <w:tab/>
        <w:t xml:space="preserve">credited to the </w:t>
      </w:r>
      <w:r w:rsidR="00324AB1" w:rsidRPr="009003F2">
        <w:t xml:space="preserve">Medical Research Future Fund </w:t>
      </w:r>
      <w:r w:rsidRPr="009003F2">
        <w:t>Special Account;</w:t>
      </w:r>
    </w:p>
    <w:p w:rsidR="00BD1389" w:rsidRPr="009003F2" w:rsidRDefault="00BD1389" w:rsidP="009003F2">
      <w:pPr>
        <w:pStyle w:val="subsection2"/>
      </w:pPr>
      <w:r w:rsidRPr="009003F2">
        <w:t>on a specified day.</w:t>
      </w:r>
    </w:p>
    <w:p w:rsidR="00BD1389" w:rsidRPr="009003F2" w:rsidRDefault="00C91254" w:rsidP="009003F2">
      <w:pPr>
        <w:pStyle w:val="ItemHead"/>
      </w:pPr>
      <w:r w:rsidRPr="009003F2">
        <w:t>24</w:t>
      </w:r>
      <w:r w:rsidR="00BD1389" w:rsidRPr="009003F2">
        <w:t xml:space="preserve">  Paragraph 84(5)(b)</w:t>
      </w:r>
    </w:p>
    <w:p w:rsidR="00BD1389" w:rsidRPr="009003F2" w:rsidRDefault="005C26B6" w:rsidP="009003F2">
      <w:pPr>
        <w:pStyle w:val="Item"/>
      </w:pPr>
      <w:r w:rsidRPr="009003F2">
        <w:t>Omit</w:t>
      </w:r>
      <w:r w:rsidR="00BD1389" w:rsidRPr="009003F2">
        <w:t xml:space="preserve"> “</w:t>
      </w:r>
      <w:r w:rsidRPr="009003F2">
        <w:t>and (4A)</w:t>
      </w:r>
      <w:r w:rsidR="00BD1389" w:rsidRPr="009003F2">
        <w:t xml:space="preserve">”, </w:t>
      </w:r>
      <w:r w:rsidRPr="009003F2">
        <w:t xml:space="preserve">substitute </w:t>
      </w:r>
      <w:r w:rsidR="00BD1389" w:rsidRPr="009003F2">
        <w:t>“</w:t>
      </w:r>
      <w:r w:rsidRPr="009003F2">
        <w:t>, (4A) and (4B)</w:t>
      </w:r>
      <w:r w:rsidR="00BD1389" w:rsidRPr="009003F2">
        <w:t>”.</w:t>
      </w:r>
    </w:p>
    <w:p w:rsidR="00BD1389" w:rsidRPr="009003F2" w:rsidRDefault="00C91254" w:rsidP="009003F2">
      <w:pPr>
        <w:pStyle w:val="ItemHead"/>
      </w:pPr>
      <w:r w:rsidRPr="009003F2">
        <w:t>25</w:t>
      </w:r>
      <w:r w:rsidR="00BD1389" w:rsidRPr="009003F2">
        <w:t xml:space="preserve">  Subsection</w:t>
      </w:r>
      <w:r w:rsidR="009003F2" w:rsidRPr="009003F2">
        <w:t> </w:t>
      </w:r>
      <w:r w:rsidR="00BD1389" w:rsidRPr="009003F2">
        <w:t>84(6)</w:t>
      </w:r>
    </w:p>
    <w:p w:rsidR="00BD1389" w:rsidRPr="009003F2" w:rsidRDefault="005C26B6" w:rsidP="009003F2">
      <w:pPr>
        <w:pStyle w:val="Item"/>
      </w:pPr>
      <w:r w:rsidRPr="009003F2">
        <w:t xml:space="preserve">Omit </w:t>
      </w:r>
      <w:r w:rsidR="00BD1389" w:rsidRPr="009003F2">
        <w:t>“</w:t>
      </w:r>
      <w:r w:rsidRPr="009003F2">
        <w:t>or (4A)</w:t>
      </w:r>
      <w:r w:rsidR="00BD1389" w:rsidRPr="009003F2">
        <w:t xml:space="preserve">”, </w:t>
      </w:r>
      <w:r w:rsidRPr="009003F2">
        <w:t xml:space="preserve">substitute </w:t>
      </w:r>
      <w:r w:rsidR="00BD1389" w:rsidRPr="009003F2">
        <w:t>“</w:t>
      </w:r>
      <w:r w:rsidRPr="009003F2">
        <w:t>, (4A) or (4B)</w:t>
      </w:r>
      <w:r w:rsidR="00BD1389" w:rsidRPr="009003F2">
        <w:t>”.</w:t>
      </w:r>
    </w:p>
    <w:p w:rsidR="00BD1389" w:rsidRPr="009003F2" w:rsidRDefault="00C91254" w:rsidP="009003F2">
      <w:pPr>
        <w:pStyle w:val="ItemHead"/>
      </w:pPr>
      <w:r w:rsidRPr="009003F2">
        <w:t>26</w:t>
      </w:r>
      <w:r w:rsidR="00BD1389" w:rsidRPr="009003F2">
        <w:t xml:space="preserve">  </w:t>
      </w:r>
      <w:r w:rsidR="00C11798" w:rsidRPr="009003F2">
        <w:t xml:space="preserve">At the end of </w:t>
      </w:r>
      <w:r w:rsidR="00BD1389" w:rsidRPr="009003F2">
        <w:t>paragraph</w:t>
      </w:r>
      <w:r w:rsidR="009003F2" w:rsidRPr="009003F2">
        <w:t> </w:t>
      </w:r>
      <w:r w:rsidR="00BD1389" w:rsidRPr="009003F2">
        <w:t>2(2)(a) of Schedule</w:t>
      </w:r>
      <w:r w:rsidR="009003F2" w:rsidRPr="009003F2">
        <w:t> </w:t>
      </w:r>
      <w:r w:rsidR="00BD1389" w:rsidRPr="009003F2">
        <w:t>2</w:t>
      </w:r>
    </w:p>
    <w:p w:rsidR="00BD1389" w:rsidRPr="009003F2" w:rsidRDefault="00C11798" w:rsidP="009003F2">
      <w:pPr>
        <w:pStyle w:val="Item"/>
      </w:pPr>
      <w:r w:rsidRPr="009003F2">
        <w:t>Add</w:t>
      </w:r>
      <w:r w:rsidR="00BD1389" w:rsidRPr="009003F2">
        <w:t>:</w:t>
      </w:r>
    </w:p>
    <w:p w:rsidR="00BD1389" w:rsidRPr="009003F2" w:rsidRDefault="00BD1389" w:rsidP="009003F2">
      <w:pPr>
        <w:pStyle w:val="paragraphsub"/>
      </w:pPr>
      <w:r w:rsidRPr="009003F2">
        <w:tab/>
      </w:r>
      <w:r w:rsidR="00C11798" w:rsidRPr="009003F2">
        <w:t xml:space="preserve">or </w:t>
      </w:r>
      <w:r w:rsidRPr="009003F2">
        <w:t>(</w:t>
      </w:r>
      <w:r w:rsidR="00C11798" w:rsidRPr="009003F2">
        <w:t>vii</w:t>
      </w:r>
      <w:r w:rsidRPr="009003F2">
        <w:t>)</w:t>
      </w:r>
      <w:r w:rsidRPr="009003F2">
        <w:tab/>
        <w:t>paragraph</w:t>
      </w:r>
      <w:r w:rsidR="009003F2" w:rsidRPr="009003F2">
        <w:t> </w:t>
      </w:r>
      <w:r w:rsidR="007A36BB" w:rsidRPr="009003F2">
        <w:t>18</w:t>
      </w:r>
      <w:r w:rsidRPr="009003F2">
        <w:t xml:space="preserve">(e) of the </w:t>
      </w:r>
      <w:r w:rsidR="00C11798" w:rsidRPr="009003F2">
        <w:rPr>
          <w:i/>
        </w:rPr>
        <w:t>Medical Research Future Fund</w:t>
      </w:r>
      <w:r w:rsidR="00C11798" w:rsidRPr="009003F2">
        <w:t xml:space="preserve"> </w:t>
      </w:r>
      <w:r w:rsidRPr="009003F2">
        <w:rPr>
          <w:i/>
        </w:rPr>
        <w:t>Act 201</w:t>
      </w:r>
      <w:r w:rsidR="00735AB9" w:rsidRPr="009003F2">
        <w:rPr>
          <w:i/>
        </w:rPr>
        <w:t>5</w:t>
      </w:r>
      <w:r w:rsidR="00C11798" w:rsidRPr="009003F2">
        <w:t>;</w:t>
      </w:r>
    </w:p>
    <w:p w:rsidR="00BD1389" w:rsidRPr="009003F2" w:rsidRDefault="00C91254" w:rsidP="009003F2">
      <w:pPr>
        <w:pStyle w:val="ItemHead"/>
      </w:pPr>
      <w:r w:rsidRPr="009003F2">
        <w:t>27</w:t>
      </w:r>
      <w:r w:rsidR="00BD1389" w:rsidRPr="009003F2">
        <w:t xml:space="preserve">  </w:t>
      </w:r>
      <w:r w:rsidR="00C11798" w:rsidRPr="009003F2">
        <w:t xml:space="preserve">At the end of </w:t>
      </w:r>
      <w:r w:rsidR="00BD1389" w:rsidRPr="009003F2">
        <w:t>paragraph</w:t>
      </w:r>
      <w:r w:rsidR="009003F2" w:rsidRPr="009003F2">
        <w:t> </w:t>
      </w:r>
      <w:r w:rsidR="00BD1389" w:rsidRPr="009003F2">
        <w:t>2(2)(b) of Schedule</w:t>
      </w:r>
      <w:r w:rsidR="009003F2" w:rsidRPr="009003F2">
        <w:t> </w:t>
      </w:r>
      <w:r w:rsidR="00BD1389" w:rsidRPr="009003F2">
        <w:t>2</w:t>
      </w:r>
    </w:p>
    <w:p w:rsidR="00BD1389" w:rsidRPr="009003F2" w:rsidRDefault="00C11798" w:rsidP="009003F2">
      <w:pPr>
        <w:pStyle w:val="Item"/>
      </w:pPr>
      <w:r w:rsidRPr="009003F2">
        <w:t>Add</w:t>
      </w:r>
      <w:r w:rsidR="00BD1389" w:rsidRPr="009003F2">
        <w:t>:</w:t>
      </w:r>
    </w:p>
    <w:p w:rsidR="00BD1389" w:rsidRPr="009003F2" w:rsidRDefault="00BD1389" w:rsidP="009003F2">
      <w:pPr>
        <w:pStyle w:val="paragraphsub"/>
      </w:pPr>
      <w:r w:rsidRPr="009003F2">
        <w:tab/>
      </w:r>
      <w:r w:rsidR="00C11798" w:rsidRPr="009003F2">
        <w:t xml:space="preserve">or </w:t>
      </w:r>
      <w:r w:rsidRPr="009003F2">
        <w:t>(</w:t>
      </w:r>
      <w:r w:rsidR="00C11798" w:rsidRPr="009003F2">
        <w:t>vi</w:t>
      </w:r>
      <w:r w:rsidRPr="009003F2">
        <w:t>i)</w:t>
      </w:r>
      <w:r w:rsidRPr="009003F2">
        <w:tab/>
        <w:t>paragraph</w:t>
      </w:r>
      <w:r w:rsidR="009003F2" w:rsidRPr="009003F2">
        <w:t> </w:t>
      </w:r>
      <w:r w:rsidR="007A36BB" w:rsidRPr="009003F2">
        <w:t>18</w:t>
      </w:r>
      <w:r w:rsidRPr="009003F2">
        <w:t xml:space="preserve">(f) of the </w:t>
      </w:r>
      <w:r w:rsidR="00C11798" w:rsidRPr="009003F2">
        <w:rPr>
          <w:i/>
        </w:rPr>
        <w:t>Medical Research Future Fund</w:t>
      </w:r>
      <w:r w:rsidR="00C11798" w:rsidRPr="009003F2">
        <w:t xml:space="preserve"> </w:t>
      </w:r>
      <w:r w:rsidRPr="009003F2">
        <w:rPr>
          <w:i/>
        </w:rPr>
        <w:t>Act 201</w:t>
      </w:r>
      <w:r w:rsidR="00735AB9" w:rsidRPr="009003F2">
        <w:rPr>
          <w:i/>
        </w:rPr>
        <w:t>5</w:t>
      </w:r>
      <w:r w:rsidR="00C11798" w:rsidRPr="009003F2">
        <w:t>;</w:t>
      </w:r>
    </w:p>
    <w:p w:rsidR="00BD1389" w:rsidRPr="009003F2" w:rsidRDefault="00C91254" w:rsidP="009003F2">
      <w:pPr>
        <w:pStyle w:val="ItemHead"/>
      </w:pPr>
      <w:r w:rsidRPr="009003F2">
        <w:t>28</w:t>
      </w:r>
      <w:r w:rsidR="00BD1389" w:rsidRPr="009003F2">
        <w:t xml:space="preserve">  </w:t>
      </w:r>
      <w:r w:rsidR="00C11798" w:rsidRPr="009003F2">
        <w:t xml:space="preserve">At the end of </w:t>
      </w:r>
      <w:r w:rsidR="00BD1389" w:rsidRPr="009003F2">
        <w:t>paragraph</w:t>
      </w:r>
      <w:r w:rsidR="009003F2" w:rsidRPr="009003F2">
        <w:t> </w:t>
      </w:r>
      <w:r w:rsidR="00BD1389" w:rsidRPr="009003F2">
        <w:t>2(2)(c) of Schedule</w:t>
      </w:r>
      <w:r w:rsidR="009003F2" w:rsidRPr="009003F2">
        <w:t> </w:t>
      </w:r>
      <w:r w:rsidR="00BD1389" w:rsidRPr="009003F2">
        <w:t>2</w:t>
      </w:r>
    </w:p>
    <w:p w:rsidR="00BD1389" w:rsidRPr="009003F2" w:rsidRDefault="00C11798" w:rsidP="009003F2">
      <w:pPr>
        <w:pStyle w:val="Item"/>
      </w:pPr>
      <w:r w:rsidRPr="009003F2">
        <w:t>Add</w:t>
      </w:r>
      <w:r w:rsidR="00BD1389" w:rsidRPr="009003F2">
        <w:t>:</w:t>
      </w:r>
    </w:p>
    <w:p w:rsidR="00BD1389" w:rsidRPr="009003F2" w:rsidRDefault="00BD1389" w:rsidP="009003F2">
      <w:pPr>
        <w:pStyle w:val="paragraphsub"/>
      </w:pPr>
      <w:r w:rsidRPr="009003F2">
        <w:tab/>
      </w:r>
      <w:r w:rsidR="00C11798" w:rsidRPr="009003F2">
        <w:t xml:space="preserve">or </w:t>
      </w:r>
      <w:r w:rsidRPr="009003F2">
        <w:t>(</w:t>
      </w:r>
      <w:r w:rsidR="00C11798" w:rsidRPr="009003F2">
        <w:t>vii</w:t>
      </w:r>
      <w:r w:rsidRPr="009003F2">
        <w:t>)</w:t>
      </w:r>
      <w:r w:rsidRPr="009003F2">
        <w:tab/>
        <w:t>a paragraph of section</w:t>
      </w:r>
      <w:r w:rsidR="009003F2" w:rsidRPr="009003F2">
        <w:t> </w:t>
      </w:r>
      <w:r w:rsidRPr="009003F2">
        <w:t>1</w:t>
      </w:r>
      <w:r w:rsidR="007A36BB" w:rsidRPr="009003F2">
        <w:t>8</w:t>
      </w:r>
      <w:r w:rsidRPr="009003F2">
        <w:t xml:space="preserve"> of the </w:t>
      </w:r>
      <w:r w:rsidR="00C11798" w:rsidRPr="009003F2">
        <w:rPr>
          <w:i/>
        </w:rPr>
        <w:t>Medical Research Future Fund</w:t>
      </w:r>
      <w:r w:rsidR="00C11798" w:rsidRPr="009003F2">
        <w:t xml:space="preserve"> </w:t>
      </w:r>
      <w:r w:rsidRPr="009003F2">
        <w:rPr>
          <w:i/>
        </w:rPr>
        <w:t>Act 201</w:t>
      </w:r>
      <w:r w:rsidR="00735AB9" w:rsidRPr="009003F2">
        <w:rPr>
          <w:i/>
        </w:rPr>
        <w:t>5</w:t>
      </w:r>
      <w:r w:rsidRPr="009003F2">
        <w:t>;</w:t>
      </w:r>
    </w:p>
    <w:p w:rsidR="00BD1389" w:rsidRPr="009003F2" w:rsidRDefault="00C91254" w:rsidP="009003F2">
      <w:pPr>
        <w:pStyle w:val="ItemHead"/>
      </w:pPr>
      <w:r w:rsidRPr="009003F2">
        <w:t>29</w:t>
      </w:r>
      <w:r w:rsidR="00BD1389" w:rsidRPr="009003F2">
        <w:t xml:space="preserve">  </w:t>
      </w:r>
      <w:r w:rsidR="001F4CE2" w:rsidRPr="009003F2">
        <w:t>Clause</w:t>
      </w:r>
      <w:r w:rsidR="009003F2" w:rsidRPr="009003F2">
        <w:t> </w:t>
      </w:r>
      <w:r w:rsidR="00BD1389" w:rsidRPr="009003F2">
        <w:t>1 of Schedule</w:t>
      </w:r>
      <w:r w:rsidR="009003F2" w:rsidRPr="009003F2">
        <w:t> </w:t>
      </w:r>
      <w:r w:rsidR="00BD1389" w:rsidRPr="009003F2">
        <w:t>2A</w:t>
      </w:r>
    </w:p>
    <w:p w:rsidR="00BD1389" w:rsidRPr="009003F2" w:rsidRDefault="00603E10" w:rsidP="009003F2">
      <w:pPr>
        <w:pStyle w:val="Item"/>
      </w:pPr>
      <w:r w:rsidRPr="009003F2">
        <w:t>Omit</w:t>
      </w:r>
      <w:r w:rsidR="00BD1389" w:rsidRPr="009003F2">
        <w:t xml:space="preserve"> “</w:t>
      </w:r>
      <w:r w:rsidR="001F4CE2" w:rsidRPr="009003F2">
        <w:t xml:space="preserve">or the </w:t>
      </w:r>
      <w:r w:rsidRPr="009003F2">
        <w:t xml:space="preserve">DisabilityCare Australia </w:t>
      </w:r>
      <w:r w:rsidR="00BD1389" w:rsidRPr="009003F2">
        <w:t xml:space="preserve">Fund”, </w:t>
      </w:r>
      <w:r w:rsidRPr="009003F2">
        <w:t xml:space="preserve">substitute </w:t>
      </w:r>
      <w:r w:rsidR="00BD1389" w:rsidRPr="009003F2">
        <w:t>“</w:t>
      </w:r>
      <w:r w:rsidR="001F4CE2" w:rsidRPr="009003F2">
        <w:t xml:space="preserve">, the </w:t>
      </w:r>
      <w:r w:rsidRPr="009003F2">
        <w:t xml:space="preserve">DisabilityCare Australia Fund or the Medical Research Future </w:t>
      </w:r>
      <w:r w:rsidR="00BD1389" w:rsidRPr="009003F2">
        <w:t>Fund”.</w:t>
      </w:r>
    </w:p>
    <w:p w:rsidR="001F4CE2" w:rsidRPr="009003F2" w:rsidRDefault="00C91254" w:rsidP="009003F2">
      <w:pPr>
        <w:pStyle w:val="ItemHead"/>
      </w:pPr>
      <w:r w:rsidRPr="009003F2">
        <w:t>30</w:t>
      </w:r>
      <w:r w:rsidR="001F4CE2" w:rsidRPr="009003F2">
        <w:t xml:space="preserve">  Subclauses</w:t>
      </w:r>
      <w:r w:rsidR="009003F2" w:rsidRPr="009003F2">
        <w:t> </w:t>
      </w:r>
      <w:r w:rsidR="001F4CE2" w:rsidRPr="009003F2">
        <w:t>2</w:t>
      </w:r>
      <w:r w:rsidR="00805CB9" w:rsidRPr="009003F2">
        <w:t xml:space="preserve">(2) and </w:t>
      </w:r>
      <w:r w:rsidR="001F4CE2" w:rsidRPr="009003F2">
        <w:t>(3)</w:t>
      </w:r>
      <w:r w:rsidR="002A08FB" w:rsidRPr="009003F2">
        <w:t>,</w:t>
      </w:r>
      <w:r w:rsidR="00982EA3" w:rsidRPr="009003F2">
        <w:t xml:space="preserve"> </w:t>
      </w:r>
      <w:r w:rsidR="001F4CE2" w:rsidRPr="009003F2">
        <w:t>3</w:t>
      </w:r>
      <w:r w:rsidR="00805CB9" w:rsidRPr="009003F2">
        <w:t xml:space="preserve">(2) and </w:t>
      </w:r>
      <w:r w:rsidR="001F4CE2" w:rsidRPr="009003F2">
        <w:t>(3)</w:t>
      </w:r>
      <w:r w:rsidR="003F6E79" w:rsidRPr="009003F2">
        <w:t>,</w:t>
      </w:r>
      <w:r w:rsidR="001A19C4" w:rsidRPr="009003F2">
        <w:t xml:space="preserve"> </w:t>
      </w:r>
      <w:r w:rsidR="002A08FB" w:rsidRPr="009003F2">
        <w:t>and 5(2) and (3)</w:t>
      </w:r>
      <w:r w:rsidR="003F6E79" w:rsidRPr="009003F2">
        <w:t>,</w:t>
      </w:r>
      <w:r w:rsidR="002A08FB" w:rsidRPr="009003F2">
        <w:t xml:space="preserve"> </w:t>
      </w:r>
      <w:r w:rsidR="001F4CE2" w:rsidRPr="009003F2">
        <w:t>of Schedule</w:t>
      </w:r>
      <w:r w:rsidR="009003F2" w:rsidRPr="009003F2">
        <w:t> </w:t>
      </w:r>
      <w:r w:rsidR="001F4CE2" w:rsidRPr="009003F2">
        <w:t>2A</w:t>
      </w:r>
    </w:p>
    <w:p w:rsidR="001F4CE2" w:rsidRPr="009003F2" w:rsidRDefault="001F4CE2" w:rsidP="009003F2">
      <w:pPr>
        <w:pStyle w:val="Item"/>
      </w:pPr>
      <w:r w:rsidRPr="009003F2">
        <w:t>Omit “subsection”, substitute “subclause”.</w:t>
      </w:r>
    </w:p>
    <w:p w:rsidR="00BD1389" w:rsidRPr="009003F2" w:rsidRDefault="00C91254" w:rsidP="009003F2">
      <w:pPr>
        <w:pStyle w:val="ItemHead"/>
      </w:pPr>
      <w:r w:rsidRPr="009003F2">
        <w:lastRenderedPageBreak/>
        <w:t>31</w:t>
      </w:r>
      <w:r w:rsidR="00BD1389" w:rsidRPr="009003F2">
        <w:t xml:space="preserve">  </w:t>
      </w:r>
      <w:r w:rsidR="00603E10" w:rsidRPr="009003F2">
        <w:t xml:space="preserve">At the end of </w:t>
      </w:r>
      <w:r w:rsidR="00BD1389" w:rsidRPr="009003F2">
        <w:t>Schedule</w:t>
      </w:r>
      <w:r w:rsidR="009003F2" w:rsidRPr="009003F2">
        <w:t> </w:t>
      </w:r>
      <w:r w:rsidR="00BD1389" w:rsidRPr="009003F2">
        <w:t>2A</w:t>
      </w:r>
    </w:p>
    <w:p w:rsidR="00BD1389" w:rsidRPr="009003F2" w:rsidRDefault="00603E10" w:rsidP="009003F2">
      <w:pPr>
        <w:pStyle w:val="Item"/>
      </w:pPr>
      <w:r w:rsidRPr="009003F2">
        <w:t>Add</w:t>
      </w:r>
      <w:r w:rsidR="00BD1389" w:rsidRPr="009003F2">
        <w:t>:</w:t>
      </w:r>
    </w:p>
    <w:p w:rsidR="00BD1389" w:rsidRPr="009003F2" w:rsidRDefault="00603E10" w:rsidP="009003F2">
      <w:pPr>
        <w:pStyle w:val="ActHead5"/>
      </w:pPr>
      <w:bookmarkStart w:id="10" w:name="_Toc428449614"/>
      <w:r w:rsidRPr="009003F2">
        <w:rPr>
          <w:rStyle w:val="CharSectno"/>
        </w:rPr>
        <w:t>6</w:t>
      </w:r>
      <w:r w:rsidR="00BD1389" w:rsidRPr="009003F2">
        <w:t xml:space="preserve">  Transfers from the Future Fund to the </w:t>
      </w:r>
      <w:r w:rsidRPr="009003F2">
        <w:t>Medical Research Future Fund</w:t>
      </w:r>
      <w:bookmarkEnd w:id="10"/>
    </w:p>
    <w:p w:rsidR="00BD1389" w:rsidRPr="009003F2" w:rsidRDefault="00BD1389" w:rsidP="009003F2">
      <w:pPr>
        <w:pStyle w:val="subsection"/>
      </w:pPr>
      <w:r w:rsidRPr="009003F2">
        <w:tab/>
        <w:t>(1)</w:t>
      </w:r>
      <w:r w:rsidRPr="009003F2">
        <w:tab/>
        <w:t xml:space="preserve">If an amount is debited from the </w:t>
      </w:r>
      <w:r w:rsidR="00603E10" w:rsidRPr="009003F2">
        <w:t xml:space="preserve">Medical Research Future </w:t>
      </w:r>
      <w:r w:rsidRPr="009003F2">
        <w:t>Fund Special Account for a purpose mentioned in section</w:t>
      </w:r>
      <w:r w:rsidR="009003F2" w:rsidRPr="009003F2">
        <w:t> </w:t>
      </w:r>
      <w:r w:rsidR="007A36BB" w:rsidRPr="009003F2">
        <w:t>19</w:t>
      </w:r>
      <w:r w:rsidRPr="009003F2">
        <w:t xml:space="preserve"> of the </w:t>
      </w:r>
      <w:r w:rsidR="00603E10" w:rsidRPr="009003F2">
        <w:rPr>
          <w:i/>
        </w:rPr>
        <w:t>Medical Research Future Fund</w:t>
      </w:r>
      <w:r w:rsidR="00603E10" w:rsidRPr="009003F2">
        <w:t xml:space="preserve"> </w:t>
      </w:r>
      <w:r w:rsidRPr="009003F2">
        <w:rPr>
          <w:i/>
        </w:rPr>
        <w:t>Act 201</w:t>
      </w:r>
      <w:r w:rsidR="00735AB9" w:rsidRPr="009003F2">
        <w:rPr>
          <w:i/>
        </w:rPr>
        <w:t>5</w:t>
      </w:r>
      <w:r w:rsidRPr="009003F2">
        <w:t>, the nominated Minister may, by writing, direct that a specified amount is to be:</w:t>
      </w:r>
    </w:p>
    <w:p w:rsidR="00BD1389" w:rsidRPr="009003F2" w:rsidRDefault="00BD1389" w:rsidP="009003F2">
      <w:pPr>
        <w:pStyle w:val="paragraph"/>
      </w:pPr>
      <w:r w:rsidRPr="009003F2">
        <w:tab/>
        <w:t>(a)</w:t>
      </w:r>
      <w:r w:rsidRPr="009003F2">
        <w:tab/>
        <w:t>debited from the Fund Account; and</w:t>
      </w:r>
    </w:p>
    <w:p w:rsidR="00BD1389" w:rsidRPr="009003F2" w:rsidRDefault="00BD1389" w:rsidP="009003F2">
      <w:pPr>
        <w:pStyle w:val="paragraph"/>
      </w:pPr>
      <w:r w:rsidRPr="009003F2">
        <w:tab/>
        <w:t>(b)</w:t>
      </w:r>
      <w:r w:rsidRPr="009003F2">
        <w:tab/>
        <w:t xml:space="preserve">credited to the </w:t>
      </w:r>
      <w:r w:rsidR="00603E10" w:rsidRPr="009003F2">
        <w:t xml:space="preserve">Medical Research Future Fund </w:t>
      </w:r>
      <w:r w:rsidRPr="009003F2">
        <w:t>Special Account;</w:t>
      </w:r>
    </w:p>
    <w:p w:rsidR="00BD1389" w:rsidRPr="009003F2" w:rsidRDefault="00BD1389" w:rsidP="009003F2">
      <w:pPr>
        <w:pStyle w:val="subsection2"/>
      </w:pPr>
      <w:r w:rsidRPr="009003F2">
        <w:t>on a specified day.</w:t>
      </w:r>
    </w:p>
    <w:p w:rsidR="00BD1389" w:rsidRPr="009003F2" w:rsidRDefault="00BD1389" w:rsidP="009003F2">
      <w:pPr>
        <w:pStyle w:val="subsection"/>
      </w:pPr>
      <w:r w:rsidRPr="009003F2">
        <w:tab/>
        <w:t>(2)</w:t>
      </w:r>
      <w:r w:rsidRPr="009003F2">
        <w:tab/>
        <w:t xml:space="preserve">The specified amount must not exceed the amount debited from the </w:t>
      </w:r>
      <w:r w:rsidR="00603E10" w:rsidRPr="009003F2">
        <w:t xml:space="preserve">Medical Research Future Fund </w:t>
      </w:r>
      <w:r w:rsidRPr="009003F2">
        <w:t xml:space="preserve">Special Account as mentioned in </w:t>
      </w:r>
      <w:r w:rsidR="009003F2" w:rsidRPr="009003F2">
        <w:t>subclause (</w:t>
      </w:r>
      <w:r w:rsidRPr="009003F2">
        <w:t>1).</w:t>
      </w:r>
    </w:p>
    <w:p w:rsidR="00652C0D" w:rsidRPr="009003F2" w:rsidRDefault="00BD1389" w:rsidP="009003F2">
      <w:pPr>
        <w:pStyle w:val="subsection"/>
      </w:pPr>
      <w:r w:rsidRPr="009003F2">
        <w:tab/>
        <w:t>(3)</w:t>
      </w:r>
      <w:r w:rsidRPr="009003F2">
        <w:tab/>
        <w:t xml:space="preserve">A direction under </w:t>
      </w:r>
      <w:r w:rsidR="009003F2" w:rsidRPr="009003F2">
        <w:t>subclause (</w:t>
      </w:r>
      <w:r w:rsidRPr="009003F2">
        <w:t>1) is not a legislative instrument.</w:t>
      </w:r>
    </w:p>
    <w:p w:rsidR="00982EA3" w:rsidRPr="009003F2" w:rsidRDefault="00982EA3" w:rsidP="009003F2">
      <w:pPr>
        <w:pStyle w:val="ActHead9"/>
        <w:rPr>
          <w:i w:val="0"/>
        </w:rPr>
      </w:pPr>
      <w:bookmarkStart w:id="11" w:name="_Toc428449615"/>
      <w:r w:rsidRPr="009003F2">
        <w:t>Nation</w:t>
      </w:r>
      <w:r w:rsidR="00E243D3">
        <w:noBreakHyphen/>
      </w:r>
      <w:r w:rsidRPr="009003F2">
        <w:t>building Funds Act 2008</w:t>
      </w:r>
      <w:bookmarkEnd w:id="11"/>
    </w:p>
    <w:p w:rsidR="00982EA3" w:rsidRPr="009003F2" w:rsidRDefault="00C91254" w:rsidP="009003F2">
      <w:pPr>
        <w:pStyle w:val="ItemHead"/>
      </w:pPr>
      <w:r w:rsidRPr="009003F2">
        <w:t>32</w:t>
      </w:r>
      <w:r w:rsidR="00982EA3" w:rsidRPr="009003F2">
        <w:t xml:space="preserve">  At the end of paragraph</w:t>
      </w:r>
      <w:r w:rsidR="009003F2" w:rsidRPr="009003F2">
        <w:t> </w:t>
      </w:r>
      <w:r w:rsidR="00982EA3" w:rsidRPr="009003F2">
        <w:t>20(a)</w:t>
      </w:r>
    </w:p>
    <w:p w:rsidR="00982EA3" w:rsidRPr="009003F2" w:rsidRDefault="00982EA3" w:rsidP="009003F2">
      <w:pPr>
        <w:pStyle w:val="Item"/>
      </w:pPr>
      <w:r w:rsidRPr="009003F2">
        <w:t>Add:</w:t>
      </w:r>
    </w:p>
    <w:p w:rsidR="00982EA3" w:rsidRPr="009003F2" w:rsidRDefault="00982EA3" w:rsidP="009003F2">
      <w:pPr>
        <w:pStyle w:val="paragraphsub"/>
      </w:pPr>
      <w:r w:rsidRPr="009003F2">
        <w:tab/>
        <w:t>or (v</w:t>
      </w:r>
      <w:r w:rsidR="000E3440" w:rsidRPr="009003F2">
        <w:t>i</w:t>
      </w:r>
      <w:r w:rsidRPr="009003F2">
        <w:t>i)</w:t>
      </w:r>
      <w:r w:rsidRPr="009003F2">
        <w:tab/>
        <w:t>paragraph</w:t>
      </w:r>
      <w:r w:rsidR="009003F2" w:rsidRPr="009003F2">
        <w:t> </w:t>
      </w:r>
      <w:r w:rsidR="007A36BB" w:rsidRPr="009003F2">
        <w:t>18(e)</w:t>
      </w:r>
      <w:r w:rsidRPr="009003F2">
        <w:t xml:space="preserve"> of the </w:t>
      </w:r>
      <w:r w:rsidR="00735AB9" w:rsidRPr="009003F2">
        <w:rPr>
          <w:i/>
        </w:rPr>
        <w:t>Medical Research Future Fund Act 2015</w:t>
      </w:r>
      <w:r w:rsidRPr="009003F2">
        <w:t>;</w:t>
      </w:r>
    </w:p>
    <w:p w:rsidR="00982EA3" w:rsidRPr="009003F2" w:rsidRDefault="00C91254" w:rsidP="009003F2">
      <w:pPr>
        <w:pStyle w:val="ItemHead"/>
      </w:pPr>
      <w:r w:rsidRPr="009003F2">
        <w:t>33</w:t>
      </w:r>
      <w:r w:rsidR="00982EA3" w:rsidRPr="009003F2">
        <w:t xml:space="preserve">  At the end of paragraph</w:t>
      </w:r>
      <w:r w:rsidR="009003F2" w:rsidRPr="009003F2">
        <w:t> </w:t>
      </w:r>
      <w:r w:rsidR="00982EA3" w:rsidRPr="009003F2">
        <w:t>20(b)</w:t>
      </w:r>
    </w:p>
    <w:p w:rsidR="00982EA3" w:rsidRPr="009003F2" w:rsidRDefault="00982EA3" w:rsidP="009003F2">
      <w:pPr>
        <w:pStyle w:val="Item"/>
      </w:pPr>
      <w:r w:rsidRPr="009003F2">
        <w:t>Add:</w:t>
      </w:r>
    </w:p>
    <w:p w:rsidR="00982EA3" w:rsidRPr="009003F2" w:rsidRDefault="00982EA3" w:rsidP="009003F2">
      <w:pPr>
        <w:pStyle w:val="paragraphsub"/>
      </w:pPr>
      <w:r w:rsidRPr="009003F2">
        <w:tab/>
        <w:t>or (v</w:t>
      </w:r>
      <w:r w:rsidR="000E3440" w:rsidRPr="009003F2">
        <w:t>i</w:t>
      </w:r>
      <w:r w:rsidRPr="009003F2">
        <w:t>i)</w:t>
      </w:r>
      <w:r w:rsidRPr="009003F2">
        <w:tab/>
      </w:r>
      <w:r w:rsidRPr="009003F2">
        <w:rPr>
          <w:lang w:eastAsia="en-US"/>
        </w:rPr>
        <w:t>paragraph</w:t>
      </w:r>
      <w:r w:rsidR="009003F2" w:rsidRPr="009003F2">
        <w:rPr>
          <w:lang w:eastAsia="en-US"/>
        </w:rPr>
        <w:t> </w:t>
      </w:r>
      <w:r w:rsidRPr="009003F2">
        <w:rPr>
          <w:lang w:eastAsia="en-US"/>
        </w:rPr>
        <w:t>1</w:t>
      </w:r>
      <w:r w:rsidR="007A36BB" w:rsidRPr="009003F2">
        <w:rPr>
          <w:lang w:eastAsia="en-US"/>
        </w:rPr>
        <w:t>8(f)</w:t>
      </w:r>
      <w:r w:rsidRPr="009003F2">
        <w:t xml:space="preserve"> of the </w:t>
      </w:r>
      <w:r w:rsidR="00735AB9" w:rsidRPr="009003F2">
        <w:rPr>
          <w:i/>
        </w:rPr>
        <w:t>Medical Research Future Fund Act 2015</w:t>
      </w:r>
      <w:r w:rsidRPr="009003F2">
        <w:t>;</w:t>
      </w:r>
    </w:p>
    <w:p w:rsidR="00982EA3" w:rsidRPr="009003F2" w:rsidRDefault="00C91254" w:rsidP="009003F2">
      <w:pPr>
        <w:pStyle w:val="ItemHead"/>
      </w:pPr>
      <w:r w:rsidRPr="009003F2">
        <w:t>34</w:t>
      </w:r>
      <w:r w:rsidR="00982EA3" w:rsidRPr="009003F2">
        <w:t xml:space="preserve">  At the end of paragraph</w:t>
      </w:r>
      <w:r w:rsidR="009003F2" w:rsidRPr="009003F2">
        <w:t> </w:t>
      </w:r>
      <w:r w:rsidR="00982EA3" w:rsidRPr="009003F2">
        <w:t>20(c)</w:t>
      </w:r>
    </w:p>
    <w:p w:rsidR="00982EA3" w:rsidRPr="009003F2" w:rsidRDefault="00982EA3" w:rsidP="009003F2">
      <w:pPr>
        <w:pStyle w:val="Item"/>
      </w:pPr>
      <w:r w:rsidRPr="009003F2">
        <w:t>Add:</w:t>
      </w:r>
    </w:p>
    <w:p w:rsidR="00982EA3" w:rsidRPr="009003F2" w:rsidRDefault="00982EA3" w:rsidP="009003F2">
      <w:pPr>
        <w:pStyle w:val="paragraphsub"/>
      </w:pPr>
      <w:r w:rsidRPr="009003F2">
        <w:tab/>
        <w:t>or (v</w:t>
      </w:r>
      <w:r w:rsidR="000E3440" w:rsidRPr="009003F2">
        <w:t>i</w:t>
      </w:r>
      <w:r w:rsidRPr="009003F2">
        <w:t>i)</w:t>
      </w:r>
      <w:r w:rsidRPr="009003F2">
        <w:tab/>
        <w:t>a paragraph of section</w:t>
      </w:r>
      <w:r w:rsidR="009003F2" w:rsidRPr="009003F2">
        <w:t> </w:t>
      </w:r>
      <w:r w:rsidRPr="009003F2">
        <w:t>1</w:t>
      </w:r>
      <w:r w:rsidR="007A36BB" w:rsidRPr="009003F2">
        <w:t>8</w:t>
      </w:r>
      <w:r w:rsidRPr="009003F2">
        <w:t xml:space="preserve"> of the </w:t>
      </w:r>
      <w:r w:rsidR="00735AB9" w:rsidRPr="009003F2">
        <w:rPr>
          <w:i/>
        </w:rPr>
        <w:t>Medical Research Future Fund Act 2015</w:t>
      </w:r>
      <w:r w:rsidRPr="009003F2">
        <w:t>;</w:t>
      </w:r>
    </w:p>
    <w:p w:rsidR="00982EA3" w:rsidRPr="009003F2" w:rsidRDefault="00C91254" w:rsidP="009003F2">
      <w:pPr>
        <w:pStyle w:val="ItemHead"/>
      </w:pPr>
      <w:r w:rsidRPr="009003F2">
        <w:lastRenderedPageBreak/>
        <w:t>35</w:t>
      </w:r>
      <w:r w:rsidR="00982EA3" w:rsidRPr="009003F2">
        <w:t xml:space="preserve">  At the end of paragraph</w:t>
      </w:r>
      <w:r w:rsidR="009003F2" w:rsidRPr="009003F2">
        <w:t> </w:t>
      </w:r>
      <w:r w:rsidR="00982EA3" w:rsidRPr="009003F2">
        <w:t>138(a)</w:t>
      </w:r>
    </w:p>
    <w:p w:rsidR="00982EA3" w:rsidRPr="009003F2" w:rsidRDefault="00982EA3" w:rsidP="009003F2">
      <w:pPr>
        <w:pStyle w:val="Item"/>
      </w:pPr>
      <w:r w:rsidRPr="009003F2">
        <w:t>Add:</w:t>
      </w:r>
    </w:p>
    <w:p w:rsidR="00982EA3" w:rsidRPr="009003F2" w:rsidRDefault="00982EA3" w:rsidP="009003F2">
      <w:pPr>
        <w:pStyle w:val="paragraphsub"/>
      </w:pPr>
      <w:r w:rsidRPr="009003F2">
        <w:tab/>
        <w:t>or (vii)</w:t>
      </w:r>
      <w:r w:rsidRPr="009003F2">
        <w:tab/>
        <w:t>paragraph</w:t>
      </w:r>
      <w:r w:rsidR="009003F2" w:rsidRPr="009003F2">
        <w:t> </w:t>
      </w:r>
      <w:r w:rsidR="007A36BB" w:rsidRPr="009003F2">
        <w:t>18</w:t>
      </w:r>
      <w:r w:rsidRPr="009003F2">
        <w:t xml:space="preserve">(e) of the </w:t>
      </w:r>
      <w:r w:rsidR="00735AB9" w:rsidRPr="009003F2">
        <w:rPr>
          <w:i/>
        </w:rPr>
        <w:t>Medical Research Future Fund Act 2015</w:t>
      </w:r>
      <w:r w:rsidRPr="009003F2">
        <w:t>;</w:t>
      </w:r>
    </w:p>
    <w:p w:rsidR="00982EA3" w:rsidRPr="009003F2" w:rsidRDefault="00C91254" w:rsidP="009003F2">
      <w:pPr>
        <w:pStyle w:val="ItemHead"/>
      </w:pPr>
      <w:r w:rsidRPr="009003F2">
        <w:t>36</w:t>
      </w:r>
      <w:r w:rsidR="00982EA3" w:rsidRPr="009003F2">
        <w:t xml:space="preserve">  At the end of paragraph</w:t>
      </w:r>
      <w:r w:rsidR="009003F2" w:rsidRPr="009003F2">
        <w:t> </w:t>
      </w:r>
      <w:r w:rsidR="00982EA3" w:rsidRPr="009003F2">
        <w:t>138(b)</w:t>
      </w:r>
    </w:p>
    <w:p w:rsidR="00982EA3" w:rsidRPr="009003F2" w:rsidRDefault="00982EA3" w:rsidP="009003F2">
      <w:pPr>
        <w:pStyle w:val="Item"/>
      </w:pPr>
      <w:r w:rsidRPr="009003F2">
        <w:t>Add:</w:t>
      </w:r>
    </w:p>
    <w:p w:rsidR="00982EA3" w:rsidRPr="009003F2" w:rsidRDefault="00982EA3" w:rsidP="009003F2">
      <w:pPr>
        <w:pStyle w:val="paragraphsub"/>
      </w:pPr>
      <w:r w:rsidRPr="009003F2">
        <w:tab/>
        <w:t>or (vii)</w:t>
      </w:r>
      <w:r w:rsidRPr="009003F2">
        <w:tab/>
      </w:r>
      <w:r w:rsidRPr="009003F2">
        <w:rPr>
          <w:lang w:eastAsia="en-US"/>
        </w:rPr>
        <w:t>paragraph</w:t>
      </w:r>
      <w:r w:rsidR="009003F2" w:rsidRPr="009003F2">
        <w:rPr>
          <w:lang w:eastAsia="en-US"/>
        </w:rPr>
        <w:t> </w:t>
      </w:r>
      <w:r w:rsidRPr="009003F2">
        <w:rPr>
          <w:lang w:eastAsia="en-US"/>
        </w:rPr>
        <w:t>1</w:t>
      </w:r>
      <w:r w:rsidR="007A36BB" w:rsidRPr="009003F2">
        <w:rPr>
          <w:lang w:eastAsia="en-US"/>
        </w:rPr>
        <w:t>8(f)</w:t>
      </w:r>
      <w:r w:rsidRPr="009003F2">
        <w:t xml:space="preserve"> of the </w:t>
      </w:r>
      <w:r w:rsidR="00735AB9" w:rsidRPr="009003F2">
        <w:rPr>
          <w:i/>
        </w:rPr>
        <w:t>Medical Research Future Fund Act 2015</w:t>
      </w:r>
      <w:r w:rsidRPr="009003F2">
        <w:t>;</w:t>
      </w:r>
    </w:p>
    <w:p w:rsidR="00982EA3" w:rsidRPr="009003F2" w:rsidRDefault="00C91254" w:rsidP="009003F2">
      <w:pPr>
        <w:pStyle w:val="ItemHead"/>
      </w:pPr>
      <w:r w:rsidRPr="009003F2">
        <w:t>37</w:t>
      </w:r>
      <w:r w:rsidR="00982EA3" w:rsidRPr="009003F2">
        <w:t xml:space="preserve">  At the end of paragraph</w:t>
      </w:r>
      <w:r w:rsidR="009003F2" w:rsidRPr="009003F2">
        <w:t> </w:t>
      </w:r>
      <w:r w:rsidR="00982EA3" w:rsidRPr="009003F2">
        <w:t>138(c)</w:t>
      </w:r>
    </w:p>
    <w:p w:rsidR="00982EA3" w:rsidRPr="009003F2" w:rsidRDefault="00982EA3" w:rsidP="009003F2">
      <w:pPr>
        <w:pStyle w:val="Item"/>
      </w:pPr>
      <w:r w:rsidRPr="009003F2">
        <w:t>Add:</w:t>
      </w:r>
    </w:p>
    <w:p w:rsidR="00982EA3" w:rsidRPr="009003F2" w:rsidRDefault="00982EA3" w:rsidP="009003F2">
      <w:pPr>
        <w:pStyle w:val="paragraphsub"/>
      </w:pPr>
      <w:r w:rsidRPr="009003F2">
        <w:tab/>
        <w:t>or (v</w:t>
      </w:r>
      <w:r w:rsidR="000E3440" w:rsidRPr="009003F2">
        <w:t>i</w:t>
      </w:r>
      <w:r w:rsidRPr="009003F2">
        <w:t>i)</w:t>
      </w:r>
      <w:r w:rsidRPr="009003F2">
        <w:tab/>
        <w:t>a paragraph of section</w:t>
      </w:r>
      <w:r w:rsidR="009003F2" w:rsidRPr="009003F2">
        <w:t> </w:t>
      </w:r>
      <w:r w:rsidR="007A36BB" w:rsidRPr="009003F2">
        <w:t>18</w:t>
      </w:r>
      <w:r w:rsidRPr="009003F2">
        <w:t xml:space="preserve"> of the </w:t>
      </w:r>
      <w:r w:rsidR="00735AB9" w:rsidRPr="009003F2">
        <w:rPr>
          <w:i/>
        </w:rPr>
        <w:t>Medical Research Future Fund Act 2015</w:t>
      </w:r>
      <w:r w:rsidRPr="009003F2">
        <w:t>;</w:t>
      </w:r>
    </w:p>
    <w:p w:rsidR="00982EA3" w:rsidRPr="009003F2" w:rsidRDefault="00C91254" w:rsidP="009003F2">
      <w:pPr>
        <w:pStyle w:val="ItemHead"/>
      </w:pPr>
      <w:r w:rsidRPr="009003F2">
        <w:t>38</w:t>
      </w:r>
      <w:r w:rsidR="00982EA3" w:rsidRPr="009003F2">
        <w:t xml:space="preserve">  At the end of paragraph</w:t>
      </w:r>
      <w:r w:rsidR="009003F2" w:rsidRPr="009003F2">
        <w:t> </w:t>
      </w:r>
      <w:r w:rsidR="00982EA3" w:rsidRPr="009003F2">
        <w:t>219(a)</w:t>
      </w:r>
    </w:p>
    <w:p w:rsidR="00982EA3" w:rsidRPr="009003F2" w:rsidRDefault="00982EA3" w:rsidP="009003F2">
      <w:pPr>
        <w:pStyle w:val="Item"/>
      </w:pPr>
      <w:r w:rsidRPr="009003F2">
        <w:t>Add:</w:t>
      </w:r>
    </w:p>
    <w:p w:rsidR="00982EA3" w:rsidRPr="009003F2" w:rsidRDefault="00982EA3" w:rsidP="009003F2">
      <w:pPr>
        <w:pStyle w:val="paragraphsub"/>
      </w:pPr>
      <w:r w:rsidRPr="009003F2">
        <w:tab/>
        <w:t>or (v</w:t>
      </w:r>
      <w:r w:rsidR="000E3440" w:rsidRPr="009003F2">
        <w:t>i</w:t>
      </w:r>
      <w:r w:rsidRPr="009003F2">
        <w:t>i)</w:t>
      </w:r>
      <w:r w:rsidRPr="009003F2">
        <w:tab/>
        <w:t>paragraph</w:t>
      </w:r>
      <w:r w:rsidR="009003F2" w:rsidRPr="009003F2">
        <w:t> </w:t>
      </w:r>
      <w:r w:rsidR="007A36BB" w:rsidRPr="009003F2">
        <w:t>18(e)</w:t>
      </w:r>
      <w:r w:rsidRPr="009003F2">
        <w:t xml:space="preserve"> of the </w:t>
      </w:r>
      <w:r w:rsidR="00735AB9" w:rsidRPr="009003F2">
        <w:rPr>
          <w:i/>
        </w:rPr>
        <w:t>Medical Research Future Fund Act 2015</w:t>
      </w:r>
      <w:r w:rsidRPr="009003F2">
        <w:t>;</w:t>
      </w:r>
    </w:p>
    <w:p w:rsidR="00982EA3" w:rsidRPr="009003F2" w:rsidRDefault="00C91254" w:rsidP="009003F2">
      <w:pPr>
        <w:pStyle w:val="ItemHead"/>
      </w:pPr>
      <w:r w:rsidRPr="009003F2">
        <w:t>39</w:t>
      </w:r>
      <w:r w:rsidR="00982EA3" w:rsidRPr="009003F2">
        <w:t xml:space="preserve">  At the end of paragraph</w:t>
      </w:r>
      <w:r w:rsidR="009003F2" w:rsidRPr="009003F2">
        <w:t> </w:t>
      </w:r>
      <w:r w:rsidR="00982EA3" w:rsidRPr="009003F2">
        <w:t>219(b)</w:t>
      </w:r>
    </w:p>
    <w:p w:rsidR="00982EA3" w:rsidRPr="009003F2" w:rsidRDefault="00982EA3" w:rsidP="009003F2">
      <w:pPr>
        <w:pStyle w:val="Item"/>
      </w:pPr>
      <w:r w:rsidRPr="009003F2">
        <w:t>Add:</w:t>
      </w:r>
    </w:p>
    <w:p w:rsidR="00982EA3" w:rsidRPr="009003F2" w:rsidRDefault="00982EA3" w:rsidP="009003F2">
      <w:pPr>
        <w:pStyle w:val="paragraphsub"/>
      </w:pPr>
      <w:r w:rsidRPr="009003F2">
        <w:tab/>
        <w:t>or (v</w:t>
      </w:r>
      <w:r w:rsidR="000E3440" w:rsidRPr="009003F2">
        <w:t>i</w:t>
      </w:r>
      <w:r w:rsidRPr="009003F2">
        <w:t>i)</w:t>
      </w:r>
      <w:r w:rsidRPr="009003F2">
        <w:tab/>
      </w:r>
      <w:r w:rsidRPr="009003F2">
        <w:rPr>
          <w:lang w:eastAsia="en-US"/>
        </w:rPr>
        <w:t>paragraph</w:t>
      </w:r>
      <w:r w:rsidR="009003F2" w:rsidRPr="009003F2">
        <w:rPr>
          <w:lang w:eastAsia="en-US"/>
        </w:rPr>
        <w:t> </w:t>
      </w:r>
      <w:r w:rsidRPr="009003F2">
        <w:rPr>
          <w:lang w:eastAsia="en-US"/>
        </w:rPr>
        <w:t>1</w:t>
      </w:r>
      <w:r w:rsidR="007A36BB" w:rsidRPr="009003F2">
        <w:rPr>
          <w:lang w:eastAsia="en-US"/>
        </w:rPr>
        <w:t>8</w:t>
      </w:r>
      <w:r w:rsidRPr="009003F2">
        <w:rPr>
          <w:lang w:eastAsia="en-US"/>
        </w:rPr>
        <w:t>(f)</w:t>
      </w:r>
      <w:r w:rsidRPr="009003F2">
        <w:t xml:space="preserve"> of the </w:t>
      </w:r>
      <w:r w:rsidR="00735AB9" w:rsidRPr="009003F2">
        <w:rPr>
          <w:i/>
        </w:rPr>
        <w:t>Medical Research Future Fund Act 2015</w:t>
      </w:r>
      <w:r w:rsidRPr="009003F2">
        <w:t>;</w:t>
      </w:r>
    </w:p>
    <w:p w:rsidR="00982EA3" w:rsidRPr="009003F2" w:rsidRDefault="00C91254" w:rsidP="009003F2">
      <w:pPr>
        <w:pStyle w:val="ItemHead"/>
      </w:pPr>
      <w:r w:rsidRPr="009003F2">
        <w:t>40</w:t>
      </w:r>
      <w:r w:rsidR="00982EA3" w:rsidRPr="009003F2">
        <w:t xml:space="preserve">  At the end of paragraph</w:t>
      </w:r>
      <w:r w:rsidR="009003F2" w:rsidRPr="009003F2">
        <w:t> </w:t>
      </w:r>
      <w:r w:rsidR="00982EA3" w:rsidRPr="009003F2">
        <w:t>219(c)</w:t>
      </w:r>
    </w:p>
    <w:p w:rsidR="00982EA3" w:rsidRPr="009003F2" w:rsidRDefault="00982EA3" w:rsidP="009003F2">
      <w:pPr>
        <w:pStyle w:val="Item"/>
      </w:pPr>
      <w:r w:rsidRPr="009003F2">
        <w:t>Add:</w:t>
      </w:r>
    </w:p>
    <w:p w:rsidR="00982EA3" w:rsidRPr="009003F2" w:rsidRDefault="00982EA3" w:rsidP="009003F2">
      <w:pPr>
        <w:pStyle w:val="paragraphsub"/>
      </w:pPr>
      <w:r w:rsidRPr="009003F2">
        <w:tab/>
        <w:t>or (v</w:t>
      </w:r>
      <w:r w:rsidR="000E3440" w:rsidRPr="009003F2">
        <w:t>i</w:t>
      </w:r>
      <w:r w:rsidRPr="009003F2">
        <w:t>i)</w:t>
      </w:r>
      <w:r w:rsidRPr="009003F2">
        <w:tab/>
        <w:t>a paragraph of section</w:t>
      </w:r>
      <w:r w:rsidR="009003F2" w:rsidRPr="009003F2">
        <w:t> </w:t>
      </w:r>
      <w:r w:rsidRPr="009003F2">
        <w:t>1</w:t>
      </w:r>
      <w:r w:rsidR="007A36BB" w:rsidRPr="009003F2">
        <w:t>8</w:t>
      </w:r>
      <w:r w:rsidR="007A36BB" w:rsidRPr="009003F2">
        <w:rPr>
          <w:i/>
        </w:rPr>
        <w:t xml:space="preserve"> </w:t>
      </w:r>
      <w:r w:rsidRPr="009003F2">
        <w:t xml:space="preserve">of the </w:t>
      </w:r>
      <w:r w:rsidR="00735AB9" w:rsidRPr="009003F2">
        <w:rPr>
          <w:i/>
        </w:rPr>
        <w:t>Medical Research Future Fund Act 2015</w:t>
      </w:r>
      <w:r w:rsidRPr="009003F2">
        <w:t>;</w:t>
      </w:r>
    </w:p>
    <w:p w:rsidR="00D9164B" w:rsidRPr="009003F2" w:rsidRDefault="00D9164B" w:rsidP="009003F2">
      <w:pPr>
        <w:pStyle w:val="ActHead6"/>
        <w:pageBreakBefore/>
      </w:pPr>
      <w:bookmarkStart w:id="12" w:name="_Toc428449616"/>
      <w:r w:rsidRPr="009003F2">
        <w:rPr>
          <w:rStyle w:val="CharAmSchNo"/>
        </w:rPr>
        <w:lastRenderedPageBreak/>
        <w:t>Schedule</w:t>
      </w:r>
      <w:r w:rsidR="009003F2" w:rsidRPr="009003F2">
        <w:rPr>
          <w:rStyle w:val="CharAmSchNo"/>
        </w:rPr>
        <w:t> </w:t>
      </w:r>
      <w:r w:rsidRPr="009003F2">
        <w:rPr>
          <w:rStyle w:val="CharAmSchNo"/>
        </w:rPr>
        <w:t>2</w:t>
      </w:r>
      <w:r w:rsidRPr="009003F2">
        <w:t>—</w:t>
      </w:r>
      <w:r w:rsidRPr="009003F2">
        <w:rPr>
          <w:rStyle w:val="CharAmSchText"/>
        </w:rPr>
        <w:t xml:space="preserve">Amendments </w:t>
      </w:r>
      <w:r w:rsidR="00CA5F92" w:rsidRPr="009003F2">
        <w:rPr>
          <w:rStyle w:val="CharAmSchText"/>
        </w:rPr>
        <w:t>relating to the abolition of the Health and Hospitals Fund</w:t>
      </w:r>
      <w:bookmarkEnd w:id="12"/>
    </w:p>
    <w:p w:rsidR="0029053C" w:rsidRPr="009003F2" w:rsidRDefault="0029053C" w:rsidP="009003F2">
      <w:pPr>
        <w:pStyle w:val="Header"/>
      </w:pPr>
      <w:r w:rsidRPr="009003F2">
        <w:rPr>
          <w:rStyle w:val="CharAmPartNo"/>
        </w:rPr>
        <w:t xml:space="preserve"> </w:t>
      </w:r>
      <w:r w:rsidRPr="009003F2">
        <w:rPr>
          <w:rStyle w:val="CharAmPartText"/>
        </w:rPr>
        <w:t xml:space="preserve"> </w:t>
      </w:r>
    </w:p>
    <w:p w:rsidR="001A2D36" w:rsidRPr="009003F2" w:rsidRDefault="001A2D36" w:rsidP="009003F2">
      <w:pPr>
        <w:pStyle w:val="ActHead9"/>
        <w:rPr>
          <w:i w:val="0"/>
        </w:rPr>
      </w:pPr>
      <w:bookmarkStart w:id="13" w:name="_Toc428449617"/>
      <w:r w:rsidRPr="009003F2">
        <w:t>COAG Reform Fund Act 2008</w:t>
      </w:r>
      <w:bookmarkEnd w:id="13"/>
    </w:p>
    <w:p w:rsidR="001A2D36" w:rsidRPr="009003F2" w:rsidRDefault="00E7026E" w:rsidP="009003F2">
      <w:pPr>
        <w:pStyle w:val="ItemHead"/>
      </w:pPr>
      <w:r w:rsidRPr="009003F2">
        <w:t>1</w:t>
      </w:r>
      <w:r w:rsidR="001A2D36" w:rsidRPr="009003F2">
        <w:t xml:space="preserve">  Subsection</w:t>
      </w:r>
      <w:r w:rsidR="009003F2" w:rsidRPr="009003F2">
        <w:t> </w:t>
      </w:r>
      <w:r w:rsidR="001A2D36" w:rsidRPr="009003F2">
        <w:t>5(2) (note</w:t>
      </w:r>
      <w:r w:rsidR="00D92AED" w:rsidRPr="009003F2">
        <w:t xml:space="preserve"> 2</w:t>
      </w:r>
      <w:r w:rsidR="001A2D36" w:rsidRPr="009003F2">
        <w:t>)</w:t>
      </w:r>
    </w:p>
    <w:p w:rsidR="001A2D36" w:rsidRPr="009003F2" w:rsidRDefault="001A2D36" w:rsidP="009003F2">
      <w:pPr>
        <w:pStyle w:val="Item"/>
      </w:pPr>
      <w:r w:rsidRPr="009003F2">
        <w:t>Omit “, the Education Investment Fund or the Health and Hospitals Fund”, substitute “or the Education Investment Fund”.</w:t>
      </w:r>
    </w:p>
    <w:p w:rsidR="00801742" w:rsidRPr="009003F2" w:rsidRDefault="00E7026E" w:rsidP="009003F2">
      <w:pPr>
        <w:pStyle w:val="ItemHead"/>
      </w:pPr>
      <w:r w:rsidRPr="009003F2">
        <w:t>2</w:t>
      </w:r>
      <w:r w:rsidR="00801742" w:rsidRPr="009003F2">
        <w:t xml:space="preserve">  At the end of subparagraph</w:t>
      </w:r>
      <w:r w:rsidR="009003F2" w:rsidRPr="009003F2">
        <w:t> </w:t>
      </w:r>
      <w:r w:rsidR="00801742" w:rsidRPr="009003F2">
        <w:t>7(1)(b)(v)</w:t>
      </w:r>
    </w:p>
    <w:p w:rsidR="00801742" w:rsidRPr="009003F2" w:rsidRDefault="00801742" w:rsidP="009003F2">
      <w:pPr>
        <w:pStyle w:val="Item"/>
      </w:pPr>
      <w:r w:rsidRPr="009003F2">
        <w:t>Add “and”.</w:t>
      </w:r>
    </w:p>
    <w:p w:rsidR="00801742" w:rsidRPr="009003F2" w:rsidRDefault="00E7026E" w:rsidP="009003F2">
      <w:pPr>
        <w:pStyle w:val="ItemHead"/>
      </w:pPr>
      <w:r w:rsidRPr="009003F2">
        <w:t>3</w:t>
      </w:r>
      <w:r w:rsidR="00801742" w:rsidRPr="009003F2">
        <w:t xml:space="preserve">  Subparagraph 7(1)(b)(vi)</w:t>
      </w:r>
    </w:p>
    <w:p w:rsidR="00801742" w:rsidRPr="009003F2" w:rsidRDefault="00801742" w:rsidP="009003F2">
      <w:pPr>
        <w:pStyle w:val="Item"/>
      </w:pPr>
      <w:r w:rsidRPr="009003F2">
        <w:t>Repeal the subparagraph.</w:t>
      </w:r>
    </w:p>
    <w:p w:rsidR="001A2D36" w:rsidRPr="009003F2" w:rsidRDefault="00E7026E" w:rsidP="009003F2">
      <w:pPr>
        <w:pStyle w:val="ItemHead"/>
      </w:pPr>
      <w:r w:rsidRPr="009003F2">
        <w:t>4</w:t>
      </w:r>
      <w:r w:rsidR="001A2D36" w:rsidRPr="009003F2">
        <w:t xml:space="preserve">  Subsection</w:t>
      </w:r>
      <w:r w:rsidR="009003F2" w:rsidRPr="009003F2">
        <w:t> </w:t>
      </w:r>
      <w:r w:rsidR="001A2D36" w:rsidRPr="009003F2">
        <w:t>7(3) (note</w:t>
      </w:r>
      <w:r w:rsidR="00D92AED" w:rsidRPr="009003F2">
        <w:t xml:space="preserve"> 1</w:t>
      </w:r>
      <w:r w:rsidR="001A2D36" w:rsidRPr="009003F2">
        <w:t>)</w:t>
      </w:r>
    </w:p>
    <w:p w:rsidR="001A2D36" w:rsidRPr="009003F2" w:rsidRDefault="001A2D36" w:rsidP="009003F2">
      <w:pPr>
        <w:pStyle w:val="Item"/>
      </w:pPr>
      <w:r w:rsidRPr="009003F2">
        <w:t>Omit “, the Education Investment Fund or the Health and Hospitals Fund”, substitute “or the Education Investment Fund”.</w:t>
      </w:r>
    </w:p>
    <w:p w:rsidR="00CA5F92" w:rsidRPr="009003F2" w:rsidRDefault="00CA5F92" w:rsidP="009003F2">
      <w:pPr>
        <w:pStyle w:val="ActHead9"/>
        <w:rPr>
          <w:i w:val="0"/>
        </w:rPr>
      </w:pPr>
      <w:bookmarkStart w:id="14" w:name="_Toc428449618"/>
      <w:r w:rsidRPr="009003F2">
        <w:t>DisabilityCare Australia Fund Act 2013</w:t>
      </w:r>
      <w:bookmarkEnd w:id="14"/>
    </w:p>
    <w:p w:rsidR="009D12D1" w:rsidRPr="009003F2" w:rsidRDefault="00E7026E" w:rsidP="009003F2">
      <w:pPr>
        <w:pStyle w:val="ItemHead"/>
      </w:pPr>
      <w:r w:rsidRPr="009003F2">
        <w:t>5</w:t>
      </w:r>
      <w:r w:rsidR="009D12D1" w:rsidRPr="009003F2">
        <w:t xml:space="preserve">  Subparagraph 16(a)(iii)</w:t>
      </w:r>
    </w:p>
    <w:p w:rsidR="009D12D1" w:rsidRPr="009003F2" w:rsidRDefault="009D12D1" w:rsidP="009003F2">
      <w:pPr>
        <w:pStyle w:val="Item"/>
      </w:pPr>
      <w:r w:rsidRPr="009003F2">
        <w:t>Omit “, 137(e) or 218(1)(f)”, substitute “or 137(e)”.</w:t>
      </w:r>
    </w:p>
    <w:p w:rsidR="009D12D1" w:rsidRPr="009003F2" w:rsidRDefault="00E7026E" w:rsidP="009003F2">
      <w:pPr>
        <w:pStyle w:val="ItemHead"/>
      </w:pPr>
      <w:r w:rsidRPr="009003F2">
        <w:t>6</w:t>
      </w:r>
      <w:r w:rsidR="009D12D1" w:rsidRPr="009003F2">
        <w:t xml:space="preserve">  Subparagraph 16(b)(iii)</w:t>
      </w:r>
    </w:p>
    <w:p w:rsidR="009D12D1" w:rsidRPr="009003F2" w:rsidRDefault="009D12D1" w:rsidP="009003F2">
      <w:pPr>
        <w:pStyle w:val="Item"/>
      </w:pPr>
      <w:r w:rsidRPr="009003F2">
        <w:t>Omit “, 137(f) or 218(1)(g)”, substitute “or 137(f)”.</w:t>
      </w:r>
    </w:p>
    <w:p w:rsidR="009D12D1" w:rsidRPr="009003F2" w:rsidRDefault="00E7026E" w:rsidP="009003F2">
      <w:pPr>
        <w:pStyle w:val="ItemHead"/>
      </w:pPr>
      <w:r w:rsidRPr="009003F2">
        <w:t>7</w:t>
      </w:r>
      <w:r w:rsidR="009D12D1" w:rsidRPr="009003F2">
        <w:t xml:space="preserve">  Subparagraph 16(c)(iii)</w:t>
      </w:r>
    </w:p>
    <w:p w:rsidR="009D12D1" w:rsidRPr="009003F2" w:rsidRDefault="009D12D1" w:rsidP="009003F2">
      <w:pPr>
        <w:pStyle w:val="Item"/>
      </w:pPr>
      <w:r w:rsidRPr="009003F2">
        <w:t>Omit “, 136(1) or 218(1)”, substitute “or 136(1)”.</w:t>
      </w:r>
    </w:p>
    <w:p w:rsidR="00CA5F92" w:rsidRPr="009003F2" w:rsidRDefault="00CA5F92" w:rsidP="009003F2">
      <w:pPr>
        <w:pStyle w:val="ActHead9"/>
        <w:rPr>
          <w:i w:val="0"/>
        </w:rPr>
      </w:pPr>
      <w:bookmarkStart w:id="15" w:name="_Toc428449619"/>
      <w:r w:rsidRPr="009003F2">
        <w:t>Future Fund Act 2006</w:t>
      </w:r>
      <w:bookmarkEnd w:id="15"/>
    </w:p>
    <w:p w:rsidR="00CA5F92" w:rsidRPr="009003F2" w:rsidRDefault="00E7026E" w:rsidP="009003F2">
      <w:pPr>
        <w:pStyle w:val="ItemHead"/>
      </w:pPr>
      <w:r w:rsidRPr="009003F2">
        <w:t>8</w:t>
      </w:r>
      <w:r w:rsidR="00CA5F92" w:rsidRPr="009003F2">
        <w:t xml:space="preserve">  Section</w:t>
      </w:r>
      <w:r w:rsidR="009003F2" w:rsidRPr="009003F2">
        <w:t> </w:t>
      </w:r>
      <w:r w:rsidR="00CA5F92" w:rsidRPr="009003F2">
        <w:t xml:space="preserve">5 (definitions of </w:t>
      </w:r>
      <w:r w:rsidR="00CA5F92" w:rsidRPr="009003F2">
        <w:rPr>
          <w:i/>
        </w:rPr>
        <w:t>Health and Hospitals Fund</w:t>
      </w:r>
      <w:r w:rsidR="00CA5F92" w:rsidRPr="009003F2">
        <w:t xml:space="preserve"> and </w:t>
      </w:r>
      <w:r w:rsidR="00CA5F92" w:rsidRPr="009003F2">
        <w:rPr>
          <w:i/>
        </w:rPr>
        <w:t>Health and Hospitals Fund Special Account</w:t>
      </w:r>
      <w:r w:rsidR="00CA5F92" w:rsidRPr="009003F2">
        <w:t>)</w:t>
      </w:r>
    </w:p>
    <w:p w:rsidR="00CA5F92" w:rsidRPr="009003F2" w:rsidRDefault="00CA5F92" w:rsidP="009003F2">
      <w:pPr>
        <w:pStyle w:val="Item"/>
      </w:pPr>
      <w:r w:rsidRPr="009003F2">
        <w:t>Repeal the definitions.</w:t>
      </w:r>
    </w:p>
    <w:p w:rsidR="001A2D36" w:rsidRPr="009003F2" w:rsidRDefault="00E7026E" w:rsidP="009003F2">
      <w:pPr>
        <w:pStyle w:val="ItemHead"/>
      </w:pPr>
      <w:r w:rsidRPr="009003F2">
        <w:lastRenderedPageBreak/>
        <w:t>9</w:t>
      </w:r>
      <w:r w:rsidR="001A2D36" w:rsidRPr="009003F2">
        <w:t xml:space="preserve">  Section</w:t>
      </w:r>
      <w:r w:rsidR="009003F2" w:rsidRPr="009003F2">
        <w:t> </w:t>
      </w:r>
      <w:r w:rsidR="001A2D36" w:rsidRPr="009003F2">
        <w:t>13 (note</w:t>
      </w:r>
      <w:r w:rsidR="007942AE" w:rsidRPr="009003F2">
        <w:t xml:space="preserve"> 2A</w:t>
      </w:r>
      <w:r w:rsidR="001A2D36" w:rsidRPr="009003F2">
        <w:t>)</w:t>
      </w:r>
    </w:p>
    <w:p w:rsidR="001A2D36" w:rsidRPr="009003F2" w:rsidRDefault="001A2D36" w:rsidP="009003F2">
      <w:pPr>
        <w:pStyle w:val="Item"/>
      </w:pPr>
      <w:r w:rsidRPr="009003F2">
        <w:t>Omit “the Health and Hospitals Fund</w:t>
      </w:r>
      <w:r w:rsidR="00FE5F0C" w:rsidRPr="009003F2">
        <w:t>,</w:t>
      </w:r>
      <w:r w:rsidRPr="009003F2">
        <w:t>”.</w:t>
      </w:r>
    </w:p>
    <w:p w:rsidR="009D12D1" w:rsidRPr="009003F2" w:rsidRDefault="00E7026E" w:rsidP="009003F2">
      <w:pPr>
        <w:pStyle w:val="ItemHead"/>
      </w:pPr>
      <w:r w:rsidRPr="009003F2">
        <w:t>10</w:t>
      </w:r>
      <w:r w:rsidR="009D12D1" w:rsidRPr="009003F2">
        <w:t xml:space="preserve">  Paragraph 28(5)(f)</w:t>
      </w:r>
    </w:p>
    <w:p w:rsidR="009D12D1" w:rsidRPr="009003F2" w:rsidRDefault="009D12D1" w:rsidP="009003F2">
      <w:pPr>
        <w:pStyle w:val="Item"/>
      </w:pPr>
      <w:r w:rsidRPr="009003F2">
        <w:t>Repeal the paragraph.</w:t>
      </w:r>
    </w:p>
    <w:p w:rsidR="00727AFC" w:rsidRPr="009003F2" w:rsidRDefault="00E7026E" w:rsidP="009003F2">
      <w:pPr>
        <w:pStyle w:val="ItemHead"/>
      </w:pPr>
      <w:r w:rsidRPr="009003F2">
        <w:t>11</w:t>
      </w:r>
      <w:r w:rsidR="00727AFC" w:rsidRPr="009003F2">
        <w:t xml:space="preserve">  Subsections</w:t>
      </w:r>
      <w:r w:rsidR="009003F2" w:rsidRPr="009003F2">
        <w:t> </w:t>
      </w:r>
      <w:r w:rsidR="00727AFC" w:rsidRPr="009003F2">
        <w:t>81(1C) and (2C)</w:t>
      </w:r>
    </w:p>
    <w:p w:rsidR="00727AFC" w:rsidRPr="009003F2" w:rsidRDefault="00727AFC" w:rsidP="009003F2">
      <w:pPr>
        <w:pStyle w:val="Item"/>
      </w:pPr>
      <w:r w:rsidRPr="009003F2">
        <w:t>Repeal the subsections.</w:t>
      </w:r>
    </w:p>
    <w:p w:rsidR="00D92AED" w:rsidRPr="009003F2" w:rsidRDefault="00E7026E" w:rsidP="009003F2">
      <w:pPr>
        <w:pStyle w:val="ItemHead"/>
      </w:pPr>
      <w:r w:rsidRPr="009003F2">
        <w:t>12</w:t>
      </w:r>
      <w:r w:rsidR="00D92AED" w:rsidRPr="009003F2">
        <w:t xml:space="preserve">  Paragraph 83B(1)(d)</w:t>
      </w:r>
    </w:p>
    <w:p w:rsidR="00D92AED" w:rsidRPr="009003F2" w:rsidRDefault="00D92AED" w:rsidP="009003F2">
      <w:pPr>
        <w:pStyle w:val="Item"/>
      </w:pPr>
      <w:r w:rsidRPr="009003F2">
        <w:t>Repeal the paragraph.</w:t>
      </w:r>
    </w:p>
    <w:p w:rsidR="007942AE" w:rsidRPr="009003F2" w:rsidRDefault="00E7026E" w:rsidP="009003F2">
      <w:pPr>
        <w:pStyle w:val="ItemHead"/>
      </w:pPr>
      <w:r w:rsidRPr="009003F2">
        <w:t>13</w:t>
      </w:r>
      <w:r w:rsidR="007942AE" w:rsidRPr="009003F2">
        <w:t xml:space="preserve">  Subparagraph 84(1)(b)(vi)</w:t>
      </w:r>
    </w:p>
    <w:p w:rsidR="007942AE" w:rsidRPr="009003F2" w:rsidRDefault="007942AE" w:rsidP="009003F2">
      <w:pPr>
        <w:pStyle w:val="Item"/>
      </w:pPr>
      <w:r w:rsidRPr="009003F2">
        <w:t>Repeal the subparagraph.</w:t>
      </w:r>
    </w:p>
    <w:p w:rsidR="007942AE" w:rsidRPr="009003F2" w:rsidRDefault="00E7026E" w:rsidP="009003F2">
      <w:pPr>
        <w:pStyle w:val="ItemHead"/>
      </w:pPr>
      <w:r w:rsidRPr="009003F2">
        <w:t>14</w:t>
      </w:r>
      <w:r w:rsidR="007942AE" w:rsidRPr="009003F2">
        <w:t xml:space="preserve">  Subsection</w:t>
      </w:r>
      <w:r w:rsidR="009003F2" w:rsidRPr="009003F2">
        <w:t> </w:t>
      </w:r>
      <w:r w:rsidR="007942AE" w:rsidRPr="009003F2">
        <w:t>84(4)</w:t>
      </w:r>
    </w:p>
    <w:p w:rsidR="007942AE" w:rsidRPr="009003F2" w:rsidRDefault="007942AE" w:rsidP="009003F2">
      <w:pPr>
        <w:pStyle w:val="Item"/>
      </w:pPr>
      <w:r w:rsidRPr="009003F2">
        <w:t>Repeal the subsection.</w:t>
      </w:r>
    </w:p>
    <w:p w:rsidR="00D92AED" w:rsidRPr="009003F2" w:rsidRDefault="00E7026E" w:rsidP="009003F2">
      <w:pPr>
        <w:pStyle w:val="ItemHead"/>
      </w:pPr>
      <w:r w:rsidRPr="009003F2">
        <w:t>15</w:t>
      </w:r>
      <w:r w:rsidR="00D92AED" w:rsidRPr="009003F2">
        <w:t xml:space="preserve">  Paragraph 84(5)(b)</w:t>
      </w:r>
    </w:p>
    <w:p w:rsidR="00D92AED" w:rsidRPr="009003F2" w:rsidRDefault="00D92AED" w:rsidP="009003F2">
      <w:pPr>
        <w:pStyle w:val="Item"/>
      </w:pPr>
      <w:r w:rsidRPr="009003F2">
        <w:t>Omit “</w:t>
      </w:r>
      <w:r w:rsidR="000E3440" w:rsidRPr="009003F2">
        <w:t>(</w:t>
      </w:r>
      <w:r w:rsidR="00BB7B9F" w:rsidRPr="009003F2">
        <w:t>4</w:t>
      </w:r>
      <w:r w:rsidR="000E3440" w:rsidRPr="009003F2">
        <w:t>)</w:t>
      </w:r>
      <w:r w:rsidR="00FE5F0C" w:rsidRPr="009003F2">
        <w:t>,</w:t>
      </w:r>
      <w:r w:rsidRPr="009003F2">
        <w:t>”.</w:t>
      </w:r>
    </w:p>
    <w:p w:rsidR="00D92AED" w:rsidRPr="009003F2" w:rsidRDefault="00E7026E" w:rsidP="009003F2">
      <w:pPr>
        <w:pStyle w:val="ItemHead"/>
      </w:pPr>
      <w:r w:rsidRPr="009003F2">
        <w:t>16</w:t>
      </w:r>
      <w:r w:rsidR="00D92AED" w:rsidRPr="009003F2">
        <w:t xml:space="preserve">  Subsection</w:t>
      </w:r>
      <w:r w:rsidR="009003F2" w:rsidRPr="009003F2">
        <w:t> </w:t>
      </w:r>
      <w:r w:rsidR="00D92AED" w:rsidRPr="009003F2">
        <w:t>84(6)</w:t>
      </w:r>
    </w:p>
    <w:p w:rsidR="00FE5F0C" w:rsidRPr="009003F2" w:rsidRDefault="00FE5F0C" w:rsidP="009003F2">
      <w:pPr>
        <w:pStyle w:val="Item"/>
      </w:pPr>
      <w:r w:rsidRPr="009003F2">
        <w:t>Omit “(4),”.</w:t>
      </w:r>
    </w:p>
    <w:p w:rsidR="00727AFC" w:rsidRPr="009003F2" w:rsidRDefault="00E7026E" w:rsidP="009003F2">
      <w:pPr>
        <w:pStyle w:val="ItemHead"/>
      </w:pPr>
      <w:r w:rsidRPr="009003F2">
        <w:t>17</w:t>
      </w:r>
      <w:r w:rsidR="00727AFC" w:rsidRPr="009003F2">
        <w:t xml:space="preserve">  Subparagraph</w:t>
      </w:r>
      <w:r w:rsidR="00D92AED" w:rsidRPr="009003F2">
        <w:t>s</w:t>
      </w:r>
      <w:r w:rsidR="009003F2" w:rsidRPr="009003F2">
        <w:t> </w:t>
      </w:r>
      <w:r w:rsidR="00727AFC" w:rsidRPr="009003F2">
        <w:t>2(2)(a)(v), (b)(v) and (c)(v) of Schedule</w:t>
      </w:r>
      <w:r w:rsidR="009003F2" w:rsidRPr="009003F2">
        <w:t> </w:t>
      </w:r>
      <w:r w:rsidR="00727AFC" w:rsidRPr="009003F2">
        <w:t>2</w:t>
      </w:r>
    </w:p>
    <w:p w:rsidR="00727AFC" w:rsidRPr="009003F2" w:rsidRDefault="00727AFC" w:rsidP="009003F2">
      <w:pPr>
        <w:pStyle w:val="Item"/>
      </w:pPr>
      <w:r w:rsidRPr="009003F2">
        <w:t>Repeal the subparagraphs.</w:t>
      </w:r>
    </w:p>
    <w:p w:rsidR="007942AE" w:rsidRPr="009003F2" w:rsidRDefault="00E7026E" w:rsidP="009003F2">
      <w:pPr>
        <w:pStyle w:val="ItemHead"/>
      </w:pPr>
      <w:r w:rsidRPr="009003F2">
        <w:t>18</w:t>
      </w:r>
      <w:r w:rsidR="007942AE" w:rsidRPr="009003F2">
        <w:t xml:space="preserve">  Clause</w:t>
      </w:r>
      <w:r w:rsidR="009003F2" w:rsidRPr="009003F2">
        <w:t> </w:t>
      </w:r>
      <w:r w:rsidR="007942AE" w:rsidRPr="009003F2">
        <w:t>1 of Schedule</w:t>
      </w:r>
      <w:r w:rsidR="009003F2" w:rsidRPr="009003F2">
        <w:t> </w:t>
      </w:r>
      <w:r w:rsidR="007942AE" w:rsidRPr="009003F2">
        <w:t>2A</w:t>
      </w:r>
    </w:p>
    <w:p w:rsidR="00C97923" w:rsidRPr="009003F2" w:rsidRDefault="00C97923" w:rsidP="009003F2">
      <w:pPr>
        <w:pStyle w:val="Item"/>
      </w:pPr>
      <w:r w:rsidRPr="009003F2">
        <w:t>Omit “</w:t>
      </w:r>
      <w:r w:rsidR="008B1333" w:rsidRPr="009003F2">
        <w:t xml:space="preserve">, </w:t>
      </w:r>
      <w:r w:rsidRPr="009003F2">
        <w:t>the Health and Hospitals Fund”.</w:t>
      </w:r>
    </w:p>
    <w:p w:rsidR="00727AFC" w:rsidRPr="009003F2" w:rsidRDefault="00E7026E" w:rsidP="009003F2">
      <w:pPr>
        <w:pStyle w:val="ItemHead"/>
      </w:pPr>
      <w:r w:rsidRPr="009003F2">
        <w:t>19</w:t>
      </w:r>
      <w:r w:rsidR="00727AFC" w:rsidRPr="009003F2">
        <w:t xml:space="preserve">  Clause</w:t>
      </w:r>
      <w:r w:rsidR="009003F2" w:rsidRPr="009003F2">
        <w:t> </w:t>
      </w:r>
      <w:r w:rsidR="00727AFC" w:rsidRPr="009003F2">
        <w:t>4 of Schedule</w:t>
      </w:r>
      <w:r w:rsidR="009003F2" w:rsidRPr="009003F2">
        <w:t> </w:t>
      </w:r>
      <w:r w:rsidR="00727AFC" w:rsidRPr="009003F2">
        <w:t>2A</w:t>
      </w:r>
    </w:p>
    <w:p w:rsidR="00727AFC" w:rsidRPr="009003F2" w:rsidRDefault="00727AFC" w:rsidP="009003F2">
      <w:pPr>
        <w:pStyle w:val="Item"/>
      </w:pPr>
      <w:r w:rsidRPr="009003F2">
        <w:t>Repeal the clause.</w:t>
      </w:r>
    </w:p>
    <w:p w:rsidR="00BC4A13" w:rsidRPr="009003F2" w:rsidRDefault="00BC4A13" w:rsidP="009003F2">
      <w:pPr>
        <w:pStyle w:val="ActHead9"/>
        <w:rPr>
          <w:i w:val="0"/>
        </w:rPr>
      </w:pPr>
      <w:bookmarkStart w:id="16" w:name="_Toc428449620"/>
      <w:r w:rsidRPr="009003F2">
        <w:t>Health Insurance Act 1973</w:t>
      </w:r>
      <w:bookmarkEnd w:id="16"/>
    </w:p>
    <w:p w:rsidR="00BC4A13" w:rsidRPr="009003F2" w:rsidRDefault="00E7026E" w:rsidP="009003F2">
      <w:pPr>
        <w:pStyle w:val="ItemHead"/>
      </w:pPr>
      <w:r w:rsidRPr="009003F2">
        <w:t>20</w:t>
      </w:r>
      <w:r w:rsidR="00BC4A13" w:rsidRPr="009003F2">
        <w:t xml:space="preserve">  After Part</w:t>
      </w:r>
      <w:r w:rsidR="009003F2" w:rsidRPr="009003F2">
        <w:t> </w:t>
      </w:r>
      <w:r w:rsidR="00BC4A13" w:rsidRPr="009003F2">
        <w:t>IV</w:t>
      </w:r>
    </w:p>
    <w:p w:rsidR="00BC4A13" w:rsidRPr="009003F2" w:rsidRDefault="00BC4A13" w:rsidP="009003F2">
      <w:pPr>
        <w:pStyle w:val="Item"/>
      </w:pPr>
      <w:r w:rsidRPr="009003F2">
        <w:t>Insert:</w:t>
      </w:r>
    </w:p>
    <w:p w:rsidR="00BC4A13" w:rsidRPr="009003F2" w:rsidRDefault="00BC4A13" w:rsidP="009003F2">
      <w:pPr>
        <w:pStyle w:val="ActHead2"/>
      </w:pPr>
      <w:bookmarkStart w:id="17" w:name="_Toc428449621"/>
      <w:r w:rsidRPr="009003F2">
        <w:rPr>
          <w:rStyle w:val="CharPartNo"/>
        </w:rPr>
        <w:lastRenderedPageBreak/>
        <w:t>Part</w:t>
      </w:r>
      <w:r w:rsidR="009003F2" w:rsidRPr="009003F2">
        <w:rPr>
          <w:rStyle w:val="CharPartNo"/>
        </w:rPr>
        <w:t> </w:t>
      </w:r>
      <w:r w:rsidRPr="009003F2">
        <w:rPr>
          <w:rStyle w:val="CharPartNo"/>
        </w:rPr>
        <w:t>IVAA</w:t>
      </w:r>
      <w:r w:rsidRPr="009003F2">
        <w:t>—</w:t>
      </w:r>
      <w:r w:rsidRPr="009003F2">
        <w:rPr>
          <w:rStyle w:val="CharPartText"/>
        </w:rPr>
        <w:t>Payments relating to the former Health and Hospitals Fund</w:t>
      </w:r>
      <w:bookmarkEnd w:id="17"/>
    </w:p>
    <w:p w:rsidR="00BC4A13" w:rsidRPr="009003F2" w:rsidRDefault="00BC4A13" w:rsidP="009003F2">
      <w:pPr>
        <w:pStyle w:val="Header"/>
      </w:pPr>
      <w:r w:rsidRPr="009003F2">
        <w:rPr>
          <w:rStyle w:val="CharDivNo"/>
        </w:rPr>
        <w:t xml:space="preserve"> </w:t>
      </w:r>
      <w:r w:rsidRPr="009003F2">
        <w:rPr>
          <w:rStyle w:val="CharDivText"/>
        </w:rPr>
        <w:t xml:space="preserve"> </w:t>
      </w:r>
    </w:p>
    <w:p w:rsidR="00BC4A13" w:rsidRPr="009003F2" w:rsidRDefault="00BC4A13" w:rsidP="009003F2">
      <w:pPr>
        <w:pStyle w:val="ActHead5"/>
      </w:pPr>
      <w:bookmarkStart w:id="18" w:name="_Toc428449622"/>
      <w:r w:rsidRPr="009003F2">
        <w:rPr>
          <w:rStyle w:val="CharSectno"/>
        </w:rPr>
        <w:t>46AA</w:t>
      </w:r>
      <w:r w:rsidRPr="009003F2">
        <w:t xml:space="preserve">  Payments relating to the former Health and Hospitals Fund</w:t>
      </w:r>
      <w:bookmarkEnd w:id="18"/>
    </w:p>
    <w:p w:rsidR="00BA59E2" w:rsidRPr="009003F2" w:rsidRDefault="00BC4A13" w:rsidP="009003F2">
      <w:pPr>
        <w:pStyle w:val="subsection"/>
      </w:pPr>
      <w:r w:rsidRPr="009003F2">
        <w:tab/>
        <w:t>(1)</w:t>
      </w:r>
      <w:r w:rsidRPr="009003F2">
        <w:tab/>
        <w:t>The Minister may, by writing, direct that, on a specified day, a specified amount is to be paid to a person if</w:t>
      </w:r>
      <w:r w:rsidR="00BA59E2" w:rsidRPr="009003F2">
        <w:t>:</w:t>
      </w:r>
    </w:p>
    <w:p w:rsidR="004D6CDD" w:rsidRPr="009003F2" w:rsidRDefault="004D6CDD" w:rsidP="009003F2">
      <w:pPr>
        <w:pStyle w:val="paragraph"/>
      </w:pPr>
      <w:r w:rsidRPr="009003F2">
        <w:tab/>
        <w:t>(a)</w:t>
      </w:r>
      <w:r w:rsidRPr="009003F2">
        <w:tab/>
        <w:t>the payment relates to the creation or development of health infrastructure; and</w:t>
      </w:r>
    </w:p>
    <w:p w:rsidR="004D6CDD" w:rsidRPr="009003F2" w:rsidRDefault="00BA59E2" w:rsidP="009003F2">
      <w:pPr>
        <w:pStyle w:val="paragraph"/>
      </w:pPr>
      <w:r w:rsidRPr="009003F2">
        <w:tab/>
        <w:t>(</w:t>
      </w:r>
      <w:r w:rsidR="004D6CDD" w:rsidRPr="009003F2">
        <w:t>b</w:t>
      </w:r>
      <w:r w:rsidRPr="009003F2">
        <w:t>)</w:t>
      </w:r>
      <w:r w:rsidRPr="009003F2">
        <w:tab/>
      </w:r>
      <w:r w:rsidR="004D6CDD" w:rsidRPr="009003F2">
        <w:t>before the repeal of Chapter</w:t>
      </w:r>
      <w:r w:rsidR="009003F2" w:rsidRPr="009003F2">
        <w:t> </w:t>
      </w:r>
      <w:r w:rsidR="004D6CDD" w:rsidRPr="009003F2">
        <w:t xml:space="preserve">4 of the </w:t>
      </w:r>
      <w:r w:rsidR="004D6CDD" w:rsidRPr="009003F2">
        <w:rPr>
          <w:i/>
        </w:rPr>
        <w:t>Nation</w:t>
      </w:r>
      <w:r w:rsidR="00E243D3">
        <w:rPr>
          <w:i/>
        </w:rPr>
        <w:noBreakHyphen/>
      </w:r>
      <w:r w:rsidR="004D6CDD" w:rsidRPr="009003F2">
        <w:rPr>
          <w:i/>
        </w:rPr>
        <w:t>building Funds Act 2008</w:t>
      </w:r>
      <w:r w:rsidR="004D6CDD" w:rsidRPr="009003F2">
        <w:t>:</w:t>
      </w:r>
    </w:p>
    <w:p w:rsidR="00BA59E2" w:rsidRPr="009003F2" w:rsidRDefault="004D6CDD" w:rsidP="009003F2">
      <w:pPr>
        <w:pStyle w:val="paragraphsub"/>
      </w:pPr>
      <w:r w:rsidRPr="009003F2">
        <w:tab/>
        <w:t>(i)</w:t>
      </w:r>
      <w:r w:rsidRPr="009003F2">
        <w:tab/>
      </w:r>
      <w:r w:rsidR="00BC4A13" w:rsidRPr="009003F2">
        <w:t xml:space="preserve">the </w:t>
      </w:r>
      <w:r w:rsidR="00BA59E2" w:rsidRPr="009003F2">
        <w:t>HHF Advisory Board (within the meaning of Chapter</w:t>
      </w:r>
      <w:r w:rsidR="009003F2" w:rsidRPr="009003F2">
        <w:t> </w:t>
      </w:r>
      <w:r w:rsidR="00BA59E2" w:rsidRPr="009003F2">
        <w:t xml:space="preserve">4) had advised the Minister that the making of </w:t>
      </w:r>
      <w:r w:rsidR="00FE5F0C" w:rsidRPr="009003F2">
        <w:t xml:space="preserve">the </w:t>
      </w:r>
      <w:r w:rsidR="00BA59E2" w:rsidRPr="009003F2">
        <w:t xml:space="preserve">payment in relation to the creation or development of </w:t>
      </w:r>
      <w:r w:rsidRPr="009003F2">
        <w:t xml:space="preserve">that </w:t>
      </w:r>
      <w:r w:rsidR="00BA59E2" w:rsidRPr="009003F2">
        <w:t xml:space="preserve">infrastructure </w:t>
      </w:r>
      <w:r w:rsidR="009D0548" w:rsidRPr="009003F2">
        <w:t>satisfie</w:t>
      </w:r>
      <w:r w:rsidR="006F423D" w:rsidRPr="009003F2">
        <w:t>d</w:t>
      </w:r>
      <w:r w:rsidR="00BA59E2" w:rsidRPr="009003F2">
        <w:t xml:space="preserve"> the HHF evaluation criteria; and</w:t>
      </w:r>
    </w:p>
    <w:p w:rsidR="00C96BAB" w:rsidRPr="009003F2" w:rsidRDefault="00BA59E2" w:rsidP="009003F2">
      <w:pPr>
        <w:pStyle w:val="paragraphsub"/>
      </w:pPr>
      <w:r w:rsidRPr="009003F2">
        <w:tab/>
        <w:t>(</w:t>
      </w:r>
      <w:r w:rsidR="004D6CDD" w:rsidRPr="009003F2">
        <w:t>ii</w:t>
      </w:r>
      <w:r w:rsidRPr="009003F2">
        <w:t>)</w:t>
      </w:r>
      <w:r w:rsidRPr="009003F2">
        <w:tab/>
        <w:t xml:space="preserve">the </w:t>
      </w:r>
      <w:r w:rsidR="00BC4A13" w:rsidRPr="009003F2">
        <w:t xml:space="preserve">Minister had </w:t>
      </w:r>
      <w:r w:rsidR="009E4BB7" w:rsidRPr="009003F2">
        <w:t>recommended, under section</w:t>
      </w:r>
      <w:r w:rsidR="009003F2" w:rsidRPr="009003F2">
        <w:t> </w:t>
      </w:r>
      <w:r w:rsidR="009E4BB7" w:rsidRPr="009003F2">
        <w:t xml:space="preserve">258 of that Act, </w:t>
      </w:r>
      <w:r w:rsidRPr="009003F2">
        <w:t xml:space="preserve">the making of </w:t>
      </w:r>
      <w:r w:rsidR="00FE5F0C" w:rsidRPr="009003F2">
        <w:t xml:space="preserve">the </w:t>
      </w:r>
      <w:r w:rsidRPr="009003F2">
        <w:t>payment in relation to that infrastructure</w:t>
      </w:r>
      <w:r w:rsidR="00C96BAB" w:rsidRPr="009003F2">
        <w:t>; and</w:t>
      </w:r>
    </w:p>
    <w:p w:rsidR="00C96BAB" w:rsidRPr="009003F2" w:rsidRDefault="00C96BAB" w:rsidP="009003F2">
      <w:pPr>
        <w:pStyle w:val="paragraphsub"/>
      </w:pPr>
      <w:r w:rsidRPr="009003F2">
        <w:tab/>
        <w:t>(iii</w:t>
      </w:r>
      <w:r w:rsidR="000C1E14" w:rsidRPr="009003F2">
        <w:t>)</w:t>
      </w:r>
      <w:r w:rsidRPr="009003F2">
        <w:tab/>
        <w:t>the person is not a State or Territory.</w:t>
      </w:r>
    </w:p>
    <w:p w:rsidR="006F423D" w:rsidRPr="009003F2" w:rsidRDefault="006F423D" w:rsidP="009003F2">
      <w:pPr>
        <w:pStyle w:val="notetext"/>
      </w:pPr>
      <w:r w:rsidRPr="009003F2">
        <w:t>Note:</w:t>
      </w:r>
      <w:r w:rsidRPr="009003F2">
        <w:tab/>
        <w:t>Chapter</w:t>
      </w:r>
      <w:r w:rsidR="009003F2" w:rsidRPr="009003F2">
        <w:t> </w:t>
      </w:r>
      <w:r w:rsidRPr="009003F2">
        <w:t xml:space="preserve">4 of the </w:t>
      </w:r>
      <w:r w:rsidRPr="009003F2">
        <w:rPr>
          <w:i/>
        </w:rPr>
        <w:t>Nation</w:t>
      </w:r>
      <w:r w:rsidR="00E243D3">
        <w:rPr>
          <w:i/>
        </w:rPr>
        <w:noBreakHyphen/>
      </w:r>
      <w:r w:rsidRPr="009003F2">
        <w:rPr>
          <w:i/>
        </w:rPr>
        <w:t>building Funds Act 2008</w:t>
      </w:r>
      <w:r w:rsidRPr="009003F2">
        <w:t xml:space="preserve"> established the Health and Hospitals Fund which provided payments in relation to the creation or development of health infrastructure.</w:t>
      </w:r>
    </w:p>
    <w:p w:rsidR="00BC4A13" w:rsidRPr="009003F2" w:rsidRDefault="00BC4A13" w:rsidP="009003F2">
      <w:pPr>
        <w:pStyle w:val="subsection"/>
      </w:pPr>
      <w:r w:rsidRPr="009003F2">
        <w:tab/>
        <w:t>(</w:t>
      </w:r>
      <w:r w:rsidR="00BA59E2" w:rsidRPr="009003F2">
        <w:t>2</w:t>
      </w:r>
      <w:r w:rsidRPr="009003F2">
        <w:t>)</w:t>
      </w:r>
      <w:r w:rsidRPr="009003F2">
        <w:tab/>
        <w:t xml:space="preserve">Two or more directions under </w:t>
      </w:r>
      <w:r w:rsidR="009003F2" w:rsidRPr="009003F2">
        <w:t>subsection (</w:t>
      </w:r>
      <w:r w:rsidRPr="009003F2">
        <w:t>1) may be set out in the same document.</w:t>
      </w:r>
    </w:p>
    <w:p w:rsidR="00BC4A13" w:rsidRPr="009003F2" w:rsidRDefault="00BC4A13" w:rsidP="009003F2">
      <w:pPr>
        <w:pStyle w:val="subsection"/>
      </w:pPr>
      <w:r w:rsidRPr="009003F2">
        <w:tab/>
        <w:t>(</w:t>
      </w:r>
      <w:r w:rsidR="00BA59E2" w:rsidRPr="009003F2">
        <w:t>3</w:t>
      </w:r>
      <w:r w:rsidRPr="009003F2">
        <w:t>)</w:t>
      </w:r>
      <w:r w:rsidRPr="009003F2">
        <w:tab/>
        <w:t xml:space="preserve">A direction under </w:t>
      </w:r>
      <w:r w:rsidR="009003F2" w:rsidRPr="009003F2">
        <w:t>subsection (</w:t>
      </w:r>
      <w:r w:rsidRPr="009003F2">
        <w:t>1) is not a legislative instrument.</w:t>
      </w:r>
    </w:p>
    <w:p w:rsidR="006D66B8" w:rsidRPr="009003F2" w:rsidRDefault="006D66B8" w:rsidP="009003F2">
      <w:pPr>
        <w:pStyle w:val="ActHead5"/>
      </w:pPr>
      <w:bookmarkStart w:id="19" w:name="_Toc428449623"/>
      <w:r w:rsidRPr="009003F2">
        <w:rPr>
          <w:rStyle w:val="CharSectno"/>
        </w:rPr>
        <w:t>46AB</w:t>
      </w:r>
      <w:r w:rsidRPr="009003F2">
        <w:t xml:space="preserve">  Terms and conditions</w:t>
      </w:r>
      <w:bookmarkEnd w:id="19"/>
    </w:p>
    <w:p w:rsidR="006D66B8" w:rsidRPr="009003F2" w:rsidRDefault="006D66B8" w:rsidP="009003F2">
      <w:pPr>
        <w:pStyle w:val="subsection"/>
      </w:pPr>
      <w:r w:rsidRPr="009003F2">
        <w:tab/>
        <w:t>(1)</w:t>
      </w:r>
      <w:r w:rsidRPr="009003F2">
        <w:tab/>
        <w:t xml:space="preserve">The terms and conditions on which a payment is made </w:t>
      </w:r>
      <w:r w:rsidR="00424D48" w:rsidRPr="009003F2">
        <w:t xml:space="preserve">to a person </w:t>
      </w:r>
      <w:r w:rsidRPr="009003F2">
        <w:t>under section</w:t>
      </w:r>
      <w:r w:rsidR="009003F2" w:rsidRPr="009003F2">
        <w:t> </w:t>
      </w:r>
      <w:r w:rsidRPr="009003F2">
        <w:t>46AA are to be set out in a written agreement between the Commonwealth and the person.</w:t>
      </w:r>
    </w:p>
    <w:p w:rsidR="00861708" w:rsidRPr="009003F2" w:rsidRDefault="00861708" w:rsidP="009003F2">
      <w:pPr>
        <w:pStyle w:val="subsection"/>
      </w:pPr>
      <w:r w:rsidRPr="009003F2">
        <w:tab/>
        <w:t>(2)</w:t>
      </w:r>
      <w:r w:rsidRPr="009003F2">
        <w:tab/>
        <w:t>The person must comply with the terms and conditions.</w:t>
      </w:r>
    </w:p>
    <w:p w:rsidR="006D66B8" w:rsidRPr="009003F2" w:rsidRDefault="006D66B8" w:rsidP="009003F2">
      <w:pPr>
        <w:pStyle w:val="subsection"/>
      </w:pPr>
      <w:r w:rsidRPr="009003F2">
        <w:tab/>
        <w:t>(</w:t>
      </w:r>
      <w:r w:rsidR="00861708" w:rsidRPr="009003F2">
        <w:t>3</w:t>
      </w:r>
      <w:r w:rsidRPr="009003F2">
        <w:t>)</w:t>
      </w:r>
      <w:r w:rsidRPr="009003F2">
        <w:tab/>
        <w:t>The agreement may be entered into by the Minister on behalf of the Commonwealth.</w:t>
      </w:r>
    </w:p>
    <w:p w:rsidR="00BC4A13" w:rsidRPr="009003F2" w:rsidRDefault="00BC4A13" w:rsidP="009003F2">
      <w:pPr>
        <w:pStyle w:val="ActHead5"/>
      </w:pPr>
      <w:bookmarkStart w:id="20" w:name="_Toc428449624"/>
      <w:r w:rsidRPr="009003F2">
        <w:rPr>
          <w:rStyle w:val="CharSectno"/>
        </w:rPr>
        <w:lastRenderedPageBreak/>
        <w:t>46A</w:t>
      </w:r>
      <w:r w:rsidR="006D66B8" w:rsidRPr="009003F2">
        <w:rPr>
          <w:rStyle w:val="CharSectno"/>
        </w:rPr>
        <w:t>C</w:t>
      </w:r>
      <w:r w:rsidRPr="009003F2">
        <w:t xml:space="preserve">  Appropriation</w:t>
      </w:r>
      <w:bookmarkEnd w:id="20"/>
    </w:p>
    <w:p w:rsidR="00BC4A13" w:rsidRPr="009003F2" w:rsidRDefault="00BC4A13" w:rsidP="009003F2">
      <w:pPr>
        <w:pStyle w:val="subsection"/>
      </w:pPr>
      <w:r w:rsidRPr="009003F2">
        <w:tab/>
      </w:r>
      <w:r w:rsidRPr="009003F2">
        <w:tab/>
        <w:t>The amounts payable under section</w:t>
      </w:r>
      <w:r w:rsidR="009003F2" w:rsidRPr="009003F2">
        <w:t> </w:t>
      </w:r>
      <w:r w:rsidRPr="009003F2">
        <w:t>46AA are to be paid out of the Consolidated Revenue Fund, which is appropriated accordingly.</w:t>
      </w:r>
    </w:p>
    <w:p w:rsidR="002834AF" w:rsidRPr="009003F2" w:rsidRDefault="002834AF" w:rsidP="009003F2">
      <w:pPr>
        <w:pStyle w:val="ActHead5"/>
      </w:pPr>
      <w:bookmarkStart w:id="21" w:name="_Toc428449625"/>
      <w:r w:rsidRPr="009003F2">
        <w:rPr>
          <w:rStyle w:val="CharSectno"/>
        </w:rPr>
        <w:t>46AD</w:t>
      </w:r>
      <w:r w:rsidR="008C14D7" w:rsidRPr="009003F2">
        <w:t xml:space="preserve">  C</w:t>
      </w:r>
      <w:r w:rsidRPr="009003F2">
        <w:t>onstitutional basis</w:t>
      </w:r>
      <w:bookmarkEnd w:id="21"/>
    </w:p>
    <w:p w:rsidR="002834AF" w:rsidRPr="009003F2" w:rsidRDefault="00074E60" w:rsidP="009003F2">
      <w:pPr>
        <w:pStyle w:val="subsection"/>
      </w:pPr>
      <w:r w:rsidRPr="009003F2">
        <w:tab/>
        <w:t>(1)</w:t>
      </w:r>
      <w:r w:rsidRPr="009003F2">
        <w:tab/>
      </w:r>
      <w:r w:rsidR="005646EF" w:rsidRPr="009003F2">
        <w:t>T</w:t>
      </w:r>
      <w:r w:rsidR="002834AF" w:rsidRPr="009003F2">
        <w:t>his Part has effect as provided by this section.</w:t>
      </w:r>
    </w:p>
    <w:p w:rsidR="00901BA0" w:rsidRPr="009003F2" w:rsidRDefault="00901BA0" w:rsidP="009003F2">
      <w:pPr>
        <w:pStyle w:val="SubsectionHead"/>
      </w:pPr>
      <w:r w:rsidRPr="009003F2">
        <w:t>Grants under section</w:t>
      </w:r>
      <w:r w:rsidR="009003F2" w:rsidRPr="009003F2">
        <w:t> </w:t>
      </w:r>
      <w:r w:rsidRPr="009003F2">
        <w:t>96 or 122 of the Constitution</w:t>
      </w:r>
    </w:p>
    <w:p w:rsidR="00901BA0" w:rsidRPr="009003F2" w:rsidRDefault="00901BA0" w:rsidP="009003F2">
      <w:pPr>
        <w:pStyle w:val="subsection"/>
      </w:pPr>
      <w:r w:rsidRPr="009003F2">
        <w:tab/>
        <w:t>(2)</w:t>
      </w:r>
      <w:r w:rsidRPr="009003F2">
        <w:tab/>
        <w:t xml:space="preserve">This </w:t>
      </w:r>
      <w:r w:rsidR="005E19BD" w:rsidRPr="009003F2">
        <w:t xml:space="preserve">Part </w:t>
      </w:r>
      <w:r w:rsidRPr="009003F2">
        <w:t xml:space="preserve">has the effect it would have if its operation </w:t>
      </w:r>
      <w:r w:rsidR="00280ABF" w:rsidRPr="009003F2">
        <w:t>with respect</w:t>
      </w:r>
      <w:r w:rsidRPr="009003F2">
        <w:t xml:space="preserve"> to making </w:t>
      </w:r>
      <w:r w:rsidR="0073422F" w:rsidRPr="009003F2">
        <w:t>payments</w:t>
      </w:r>
      <w:r w:rsidRPr="009003F2">
        <w:t xml:space="preserve"> were expressly confined to making </w:t>
      </w:r>
      <w:r w:rsidR="00AE580F" w:rsidRPr="009003F2">
        <w:t>grants</w:t>
      </w:r>
      <w:r w:rsidRPr="009003F2">
        <w:t xml:space="preserve"> of financial assistance to a State or Territory.</w:t>
      </w:r>
    </w:p>
    <w:p w:rsidR="002834AF" w:rsidRPr="009003F2" w:rsidRDefault="002834AF" w:rsidP="009003F2">
      <w:pPr>
        <w:pStyle w:val="SubsectionHead"/>
      </w:pPr>
      <w:r w:rsidRPr="009003F2">
        <w:t>Medical and dental services</w:t>
      </w:r>
    </w:p>
    <w:p w:rsidR="002834AF" w:rsidRPr="009003F2" w:rsidRDefault="00074E60" w:rsidP="009003F2">
      <w:pPr>
        <w:pStyle w:val="subsection"/>
      </w:pPr>
      <w:r w:rsidRPr="009003F2">
        <w:tab/>
        <w:t>(</w:t>
      </w:r>
      <w:r w:rsidR="00901BA0" w:rsidRPr="009003F2">
        <w:t>3</w:t>
      </w:r>
      <w:r w:rsidRPr="009003F2">
        <w:t>)</w:t>
      </w:r>
      <w:r w:rsidRPr="009003F2">
        <w:tab/>
      </w:r>
      <w:r w:rsidR="002834AF" w:rsidRPr="009003F2">
        <w:t xml:space="preserve">This Part has the effect it would have if its operation </w:t>
      </w:r>
      <w:r w:rsidR="00280ABF" w:rsidRPr="009003F2">
        <w:t>with respect</w:t>
      </w:r>
      <w:r w:rsidR="002834AF" w:rsidRPr="009003F2">
        <w:t xml:space="preserve"> to making payments were expressly confined to payments relating to the creation or development of health infrastructure with respect to</w:t>
      </w:r>
      <w:r w:rsidR="005B549E" w:rsidRPr="009003F2">
        <w:t xml:space="preserve"> t</w:t>
      </w:r>
      <w:r w:rsidR="002834AF" w:rsidRPr="009003F2">
        <w:t>he provision of medical and dental services.</w:t>
      </w:r>
    </w:p>
    <w:p w:rsidR="002834AF" w:rsidRPr="009003F2" w:rsidRDefault="002834AF" w:rsidP="009003F2">
      <w:pPr>
        <w:pStyle w:val="SubsectionHead"/>
      </w:pPr>
      <w:r w:rsidRPr="009003F2">
        <w:t>Pharmaceutical, sickness and hospital benefits</w:t>
      </w:r>
    </w:p>
    <w:p w:rsidR="002834AF" w:rsidRPr="009003F2" w:rsidRDefault="00074E60" w:rsidP="009003F2">
      <w:pPr>
        <w:pStyle w:val="subsection"/>
      </w:pPr>
      <w:r w:rsidRPr="009003F2">
        <w:tab/>
        <w:t>(</w:t>
      </w:r>
      <w:r w:rsidR="00901BA0" w:rsidRPr="009003F2">
        <w:t>4</w:t>
      </w:r>
      <w:r w:rsidRPr="009003F2">
        <w:t>)</w:t>
      </w:r>
      <w:r w:rsidRPr="009003F2">
        <w:tab/>
      </w:r>
      <w:r w:rsidR="002834AF" w:rsidRPr="009003F2">
        <w:t xml:space="preserve">This Part has the effect </w:t>
      </w:r>
      <w:r w:rsidR="00280ABF" w:rsidRPr="009003F2">
        <w:t>it would have if its operation with respect</w:t>
      </w:r>
      <w:r w:rsidR="002834AF" w:rsidRPr="009003F2">
        <w:t xml:space="preserve"> to making payments were expressly confined to payments relating to the creation or development of health infrastructure </w:t>
      </w:r>
      <w:r w:rsidR="00F01EB2" w:rsidRPr="009003F2">
        <w:t>with respect t</w:t>
      </w:r>
      <w:r w:rsidR="005B549E" w:rsidRPr="009003F2">
        <w:t>o</w:t>
      </w:r>
      <w:r w:rsidR="00F01EB2" w:rsidRPr="009003F2">
        <w:t xml:space="preserve"> </w:t>
      </w:r>
      <w:r w:rsidR="002834AF" w:rsidRPr="009003F2">
        <w:t>the provision of pharmaceutical, sickness and hospital benefits.</w:t>
      </w:r>
    </w:p>
    <w:p w:rsidR="00901BA0" w:rsidRPr="009003F2" w:rsidRDefault="00901BA0" w:rsidP="009003F2">
      <w:pPr>
        <w:pStyle w:val="SubsectionHead"/>
      </w:pPr>
      <w:r w:rsidRPr="009003F2">
        <w:t>Benefits to students</w:t>
      </w:r>
    </w:p>
    <w:p w:rsidR="00901BA0" w:rsidRPr="009003F2" w:rsidRDefault="00901BA0" w:rsidP="009003F2">
      <w:pPr>
        <w:pStyle w:val="subsection"/>
      </w:pPr>
      <w:r w:rsidRPr="009003F2">
        <w:tab/>
        <w:t>(5)</w:t>
      </w:r>
      <w:r w:rsidRPr="009003F2">
        <w:tab/>
      </w:r>
      <w:r w:rsidR="005646EF" w:rsidRPr="009003F2">
        <w:t xml:space="preserve">This </w:t>
      </w:r>
      <w:r w:rsidR="00280ABF" w:rsidRPr="009003F2">
        <w:t>Part</w:t>
      </w:r>
      <w:r w:rsidR="005646EF" w:rsidRPr="009003F2">
        <w:t xml:space="preserve"> </w:t>
      </w:r>
      <w:r w:rsidRPr="009003F2">
        <w:t xml:space="preserve">has the effect it would have if its operation </w:t>
      </w:r>
      <w:r w:rsidR="00280ABF" w:rsidRPr="009003F2">
        <w:t>with respect</w:t>
      </w:r>
      <w:r w:rsidRPr="009003F2">
        <w:t xml:space="preserve"> to making </w:t>
      </w:r>
      <w:r w:rsidR="00AE580F" w:rsidRPr="009003F2">
        <w:t>payments</w:t>
      </w:r>
      <w:r w:rsidRPr="009003F2">
        <w:t xml:space="preserve"> were exp</w:t>
      </w:r>
      <w:r w:rsidR="00AE580F" w:rsidRPr="009003F2">
        <w:t>ressly confined to making payments</w:t>
      </w:r>
      <w:r w:rsidR="008C14D7" w:rsidRPr="009003F2">
        <w:t xml:space="preserve"> </w:t>
      </w:r>
      <w:r w:rsidR="00997106" w:rsidRPr="009003F2">
        <w:t>for the purposes of</w:t>
      </w:r>
      <w:r w:rsidR="008C14D7" w:rsidRPr="009003F2">
        <w:t xml:space="preserve"> the creation or development of health infrastructure </w:t>
      </w:r>
      <w:r w:rsidR="00FE5F0C" w:rsidRPr="009003F2">
        <w:t>through</w:t>
      </w:r>
      <w:r w:rsidR="008C14D7" w:rsidRPr="009003F2">
        <w:t xml:space="preserve"> the provision </w:t>
      </w:r>
      <w:r w:rsidRPr="009003F2">
        <w:t>of benefits to students.</w:t>
      </w:r>
    </w:p>
    <w:p w:rsidR="00901BA0" w:rsidRPr="009003F2" w:rsidRDefault="00901BA0" w:rsidP="009003F2">
      <w:pPr>
        <w:pStyle w:val="SubsectionHead"/>
      </w:pPr>
      <w:r w:rsidRPr="009003F2">
        <w:t>Communication</w:t>
      </w:r>
    </w:p>
    <w:p w:rsidR="00901BA0" w:rsidRPr="009003F2" w:rsidRDefault="00901BA0" w:rsidP="009003F2">
      <w:pPr>
        <w:pStyle w:val="subsection"/>
      </w:pPr>
      <w:r w:rsidRPr="009003F2">
        <w:tab/>
        <w:t>(</w:t>
      </w:r>
      <w:r w:rsidR="007A36BB" w:rsidRPr="009003F2">
        <w:t>6</w:t>
      </w:r>
      <w:r w:rsidR="005646EF" w:rsidRPr="009003F2">
        <w:t>)</w:t>
      </w:r>
      <w:r w:rsidR="005646EF" w:rsidRPr="009003F2">
        <w:tab/>
        <w:t xml:space="preserve">This </w:t>
      </w:r>
      <w:r w:rsidR="00280ABF" w:rsidRPr="009003F2">
        <w:t>Part</w:t>
      </w:r>
      <w:r w:rsidR="005646EF" w:rsidRPr="009003F2">
        <w:t xml:space="preserve"> </w:t>
      </w:r>
      <w:r w:rsidRPr="009003F2">
        <w:t xml:space="preserve">has the effect it would have if its operation </w:t>
      </w:r>
      <w:r w:rsidR="00280ABF" w:rsidRPr="009003F2">
        <w:t>with respect</w:t>
      </w:r>
      <w:r w:rsidRPr="009003F2">
        <w:t xml:space="preserve"> to making </w:t>
      </w:r>
      <w:r w:rsidR="00AE580F" w:rsidRPr="009003F2">
        <w:t>payments</w:t>
      </w:r>
      <w:r w:rsidRPr="009003F2">
        <w:t xml:space="preserve"> were exp</w:t>
      </w:r>
      <w:r w:rsidR="00AE580F" w:rsidRPr="009003F2">
        <w:t>ressly confined to making payments</w:t>
      </w:r>
      <w:r w:rsidRPr="009003F2">
        <w:t xml:space="preserve"> </w:t>
      </w:r>
      <w:r w:rsidR="00997106" w:rsidRPr="009003F2">
        <w:t xml:space="preserve">for the purposes of </w:t>
      </w:r>
      <w:r w:rsidR="008C14D7" w:rsidRPr="009003F2">
        <w:t xml:space="preserve">the creation or development of health infrastructure with respect to </w:t>
      </w:r>
      <w:r w:rsidRPr="009003F2">
        <w:t>postal, telegraphic, telephonic or other like service</w:t>
      </w:r>
      <w:r w:rsidR="008C14D7" w:rsidRPr="009003F2">
        <w:t>s</w:t>
      </w:r>
      <w:r w:rsidR="00280ABF" w:rsidRPr="009003F2">
        <w:t>.</w:t>
      </w:r>
    </w:p>
    <w:p w:rsidR="002834AF" w:rsidRPr="009003F2" w:rsidRDefault="002834AF" w:rsidP="009003F2">
      <w:pPr>
        <w:pStyle w:val="SubsectionHead"/>
      </w:pPr>
      <w:r w:rsidRPr="009003F2">
        <w:lastRenderedPageBreak/>
        <w:t>Territories</w:t>
      </w:r>
    </w:p>
    <w:p w:rsidR="002834AF" w:rsidRPr="009003F2" w:rsidRDefault="00074E60" w:rsidP="009003F2">
      <w:pPr>
        <w:pStyle w:val="subsection"/>
      </w:pPr>
      <w:r w:rsidRPr="009003F2">
        <w:tab/>
        <w:t>(</w:t>
      </w:r>
      <w:r w:rsidR="007A36BB" w:rsidRPr="009003F2">
        <w:t>7</w:t>
      </w:r>
      <w:r w:rsidRPr="009003F2">
        <w:t>)</w:t>
      </w:r>
      <w:r w:rsidRPr="009003F2">
        <w:tab/>
      </w:r>
      <w:r w:rsidR="002834AF" w:rsidRPr="009003F2">
        <w:t>This Part</w:t>
      </w:r>
      <w:r w:rsidR="005646EF" w:rsidRPr="009003F2">
        <w:t xml:space="preserve"> </w:t>
      </w:r>
      <w:r w:rsidR="002834AF" w:rsidRPr="009003F2">
        <w:t xml:space="preserve">has the effect it would have if its operation </w:t>
      </w:r>
      <w:r w:rsidR="00280ABF" w:rsidRPr="009003F2">
        <w:t>with respect</w:t>
      </w:r>
      <w:r w:rsidR="002834AF" w:rsidRPr="009003F2">
        <w:t xml:space="preserve"> to making payments were expressly confined to making payments </w:t>
      </w:r>
      <w:r w:rsidR="00997106" w:rsidRPr="009003F2">
        <w:t>for the purposes of</w:t>
      </w:r>
      <w:r w:rsidR="002834AF" w:rsidRPr="009003F2">
        <w:t xml:space="preserve"> the creation or development of health infrastructure in or with respect to a Territory.</w:t>
      </w:r>
    </w:p>
    <w:p w:rsidR="00901BA0" w:rsidRPr="009003F2" w:rsidRDefault="00901BA0" w:rsidP="009003F2">
      <w:pPr>
        <w:pStyle w:val="SubsectionHead"/>
      </w:pPr>
      <w:r w:rsidRPr="009003F2">
        <w:t>Trade and commerce</w:t>
      </w:r>
    </w:p>
    <w:p w:rsidR="00901BA0" w:rsidRPr="009003F2" w:rsidRDefault="007A36BB" w:rsidP="009003F2">
      <w:pPr>
        <w:pStyle w:val="subsection"/>
      </w:pPr>
      <w:r w:rsidRPr="009003F2">
        <w:tab/>
        <w:t>(8</w:t>
      </w:r>
      <w:r w:rsidR="00901BA0" w:rsidRPr="009003F2">
        <w:t>)</w:t>
      </w:r>
      <w:r w:rsidR="00901BA0" w:rsidRPr="009003F2">
        <w:tab/>
      </w:r>
      <w:r w:rsidR="005646EF" w:rsidRPr="009003F2">
        <w:t xml:space="preserve">This Act </w:t>
      </w:r>
      <w:r w:rsidR="00901BA0" w:rsidRPr="009003F2">
        <w:t xml:space="preserve">has the effect it would have if its operation </w:t>
      </w:r>
      <w:r w:rsidR="00280ABF" w:rsidRPr="009003F2">
        <w:t>with respect</w:t>
      </w:r>
      <w:r w:rsidR="00901BA0" w:rsidRPr="009003F2">
        <w:t xml:space="preserve"> to making </w:t>
      </w:r>
      <w:r w:rsidR="00AE580F" w:rsidRPr="009003F2">
        <w:t>payments</w:t>
      </w:r>
      <w:r w:rsidR="00901BA0" w:rsidRPr="009003F2">
        <w:t xml:space="preserve"> </w:t>
      </w:r>
      <w:r w:rsidR="00280ABF" w:rsidRPr="009003F2">
        <w:t>were expressly confined to making payments</w:t>
      </w:r>
      <w:r w:rsidR="00997106" w:rsidRPr="009003F2">
        <w:t xml:space="preserve"> for the purposes of</w:t>
      </w:r>
      <w:r w:rsidR="00280ABF" w:rsidRPr="009003F2">
        <w:t xml:space="preserve"> the creation or development of health infrastructure</w:t>
      </w:r>
      <w:r w:rsidR="00901BA0" w:rsidRPr="009003F2">
        <w:t xml:space="preserve"> with respect to trade or commerce:</w:t>
      </w:r>
    </w:p>
    <w:p w:rsidR="00901BA0" w:rsidRPr="009003F2" w:rsidRDefault="00901BA0" w:rsidP="009003F2">
      <w:pPr>
        <w:pStyle w:val="paragraph"/>
      </w:pPr>
      <w:r w:rsidRPr="009003F2">
        <w:tab/>
        <w:t>(a)</w:t>
      </w:r>
      <w:r w:rsidRPr="009003F2">
        <w:tab/>
        <w:t>between Australia and other countries; or</w:t>
      </w:r>
    </w:p>
    <w:p w:rsidR="00901BA0" w:rsidRPr="009003F2" w:rsidRDefault="00901BA0" w:rsidP="009003F2">
      <w:pPr>
        <w:pStyle w:val="paragraph"/>
      </w:pPr>
      <w:r w:rsidRPr="009003F2">
        <w:tab/>
        <w:t>(b)</w:t>
      </w:r>
      <w:r w:rsidRPr="009003F2">
        <w:tab/>
        <w:t>among the States; or</w:t>
      </w:r>
    </w:p>
    <w:p w:rsidR="00901BA0" w:rsidRPr="009003F2" w:rsidRDefault="00901BA0" w:rsidP="009003F2">
      <w:pPr>
        <w:pStyle w:val="paragraph"/>
      </w:pPr>
      <w:r w:rsidRPr="009003F2">
        <w:tab/>
        <w:t>(c)</w:t>
      </w:r>
      <w:r w:rsidRPr="009003F2">
        <w:tab/>
        <w:t>between Territories or between a Territory and a State.</w:t>
      </w:r>
    </w:p>
    <w:p w:rsidR="002834AF" w:rsidRPr="009003F2" w:rsidRDefault="002834AF" w:rsidP="009003F2">
      <w:pPr>
        <w:pStyle w:val="SubsectionHead"/>
      </w:pPr>
      <w:r w:rsidRPr="009003F2">
        <w:t>Corporations</w:t>
      </w:r>
    </w:p>
    <w:p w:rsidR="002834AF" w:rsidRPr="009003F2" w:rsidRDefault="00074E60" w:rsidP="009003F2">
      <w:pPr>
        <w:pStyle w:val="subsection"/>
      </w:pPr>
      <w:r w:rsidRPr="009003F2">
        <w:tab/>
        <w:t>(</w:t>
      </w:r>
      <w:r w:rsidR="007A36BB" w:rsidRPr="009003F2">
        <w:t>9</w:t>
      </w:r>
      <w:r w:rsidRPr="009003F2">
        <w:t>)</w:t>
      </w:r>
      <w:r w:rsidRPr="009003F2">
        <w:tab/>
      </w:r>
      <w:r w:rsidR="002834AF" w:rsidRPr="009003F2">
        <w:t xml:space="preserve">This </w:t>
      </w:r>
      <w:r w:rsidR="00C8265A" w:rsidRPr="009003F2">
        <w:t>Part</w:t>
      </w:r>
      <w:r w:rsidR="0071674F" w:rsidRPr="009003F2">
        <w:t xml:space="preserve"> </w:t>
      </w:r>
      <w:r w:rsidR="002834AF" w:rsidRPr="009003F2">
        <w:t xml:space="preserve">has the effect it would have if its operation </w:t>
      </w:r>
      <w:r w:rsidR="00280ABF" w:rsidRPr="009003F2">
        <w:t>with respect</w:t>
      </w:r>
      <w:r w:rsidR="002834AF" w:rsidRPr="009003F2">
        <w:t xml:space="preserve"> to making </w:t>
      </w:r>
      <w:r w:rsidR="00C8265A" w:rsidRPr="009003F2">
        <w:t xml:space="preserve">payments </w:t>
      </w:r>
      <w:r w:rsidR="002834AF" w:rsidRPr="009003F2">
        <w:t xml:space="preserve">were expressly confined to making </w:t>
      </w:r>
      <w:r w:rsidR="00C8265A" w:rsidRPr="009003F2">
        <w:t xml:space="preserve">payments </w:t>
      </w:r>
      <w:r w:rsidR="002834AF" w:rsidRPr="009003F2">
        <w:t>to a corporation to which paragraph</w:t>
      </w:r>
      <w:r w:rsidR="009003F2" w:rsidRPr="009003F2">
        <w:t> </w:t>
      </w:r>
      <w:r w:rsidR="002834AF" w:rsidRPr="009003F2">
        <w:t>51(xx) of the Constitution applies for the purposes of carrying out the corporation’s activities.</w:t>
      </w:r>
    </w:p>
    <w:p w:rsidR="002834AF" w:rsidRPr="009003F2" w:rsidRDefault="002834AF" w:rsidP="009003F2">
      <w:pPr>
        <w:pStyle w:val="SubsectionHead"/>
      </w:pPr>
      <w:r w:rsidRPr="009003F2">
        <w:t>Race</w:t>
      </w:r>
    </w:p>
    <w:p w:rsidR="002834AF" w:rsidRPr="009003F2" w:rsidRDefault="00074E60" w:rsidP="009003F2">
      <w:pPr>
        <w:pStyle w:val="subsection"/>
      </w:pPr>
      <w:r w:rsidRPr="009003F2">
        <w:tab/>
        <w:t>(</w:t>
      </w:r>
      <w:r w:rsidR="007A36BB" w:rsidRPr="009003F2">
        <w:t>10</w:t>
      </w:r>
      <w:r w:rsidRPr="009003F2">
        <w:t>)</w:t>
      </w:r>
      <w:r w:rsidRPr="009003F2">
        <w:tab/>
      </w:r>
      <w:r w:rsidR="002834AF" w:rsidRPr="009003F2">
        <w:t xml:space="preserve">This </w:t>
      </w:r>
      <w:r w:rsidR="00C8265A" w:rsidRPr="009003F2">
        <w:t xml:space="preserve">Part </w:t>
      </w:r>
      <w:r w:rsidR="002834AF" w:rsidRPr="009003F2">
        <w:t xml:space="preserve">has the effect it would have if its operation </w:t>
      </w:r>
      <w:r w:rsidR="00280ABF" w:rsidRPr="009003F2">
        <w:t>with respect</w:t>
      </w:r>
      <w:r w:rsidR="002834AF" w:rsidRPr="009003F2">
        <w:t xml:space="preserve"> to making </w:t>
      </w:r>
      <w:r w:rsidR="00C8265A" w:rsidRPr="009003F2">
        <w:t xml:space="preserve">payments </w:t>
      </w:r>
      <w:r w:rsidR="002834AF" w:rsidRPr="009003F2">
        <w:t xml:space="preserve">were expressly confined to making </w:t>
      </w:r>
      <w:r w:rsidR="00C8265A" w:rsidRPr="009003F2">
        <w:t xml:space="preserve">payments </w:t>
      </w:r>
      <w:r w:rsidR="00997106" w:rsidRPr="009003F2">
        <w:t xml:space="preserve">for the purposes of </w:t>
      </w:r>
      <w:r w:rsidR="00C8265A" w:rsidRPr="009003F2">
        <w:t xml:space="preserve">the creation or development of health infrastructure </w:t>
      </w:r>
      <w:r w:rsidR="002834AF" w:rsidRPr="009003F2">
        <w:t>with respect to the people of any race for whom it is deemed necessary to make special laws.</w:t>
      </w:r>
    </w:p>
    <w:p w:rsidR="002834AF" w:rsidRPr="009003F2" w:rsidRDefault="002834AF" w:rsidP="009003F2">
      <w:pPr>
        <w:pStyle w:val="SubsectionHead"/>
      </w:pPr>
      <w:r w:rsidRPr="009003F2">
        <w:t>Quarantine</w:t>
      </w:r>
    </w:p>
    <w:p w:rsidR="002834AF" w:rsidRPr="009003F2" w:rsidRDefault="00074E60" w:rsidP="009003F2">
      <w:pPr>
        <w:pStyle w:val="subsection"/>
      </w:pPr>
      <w:r w:rsidRPr="009003F2">
        <w:tab/>
        <w:t>(</w:t>
      </w:r>
      <w:r w:rsidR="007A36BB" w:rsidRPr="009003F2">
        <w:t>11</w:t>
      </w:r>
      <w:r w:rsidRPr="009003F2">
        <w:t>)</w:t>
      </w:r>
      <w:r w:rsidRPr="009003F2">
        <w:tab/>
      </w:r>
      <w:r w:rsidR="002834AF" w:rsidRPr="009003F2">
        <w:t xml:space="preserve">This </w:t>
      </w:r>
      <w:r w:rsidR="00C8265A" w:rsidRPr="009003F2">
        <w:t xml:space="preserve">Part </w:t>
      </w:r>
      <w:r w:rsidR="002834AF" w:rsidRPr="009003F2">
        <w:t>has the effect it would h</w:t>
      </w:r>
      <w:r w:rsidR="00280ABF" w:rsidRPr="009003F2">
        <w:t>ave if its operation with respect to making</w:t>
      </w:r>
      <w:r w:rsidR="002834AF" w:rsidRPr="009003F2">
        <w:t xml:space="preserve"> </w:t>
      </w:r>
      <w:r w:rsidR="00C8265A" w:rsidRPr="009003F2">
        <w:t xml:space="preserve">payments </w:t>
      </w:r>
      <w:r w:rsidR="00997106" w:rsidRPr="009003F2">
        <w:t xml:space="preserve">were expressly confined to making </w:t>
      </w:r>
      <w:r w:rsidR="00FE5F0C" w:rsidRPr="009003F2">
        <w:t>payments</w:t>
      </w:r>
      <w:r w:rsidR="00997106" w:rsidRPr="009003F2">
        <w:t xml:space="preserve"> for the purposes of</w:t>
      </w:r>
      <w:r w:rsidR="00C8265A" w:rsidRPr="009003F2">
        <w:t xml:space="preserve"> the creation or development of health infrastructure </w:t>
      </w:r>
      <w:r w:rsidR="002834AF" w:rsidRPr="009003F2">
        <w:t>with respect to quarantine.</w:t>
      </w:r>
    </w:p>
    <w:p w:rsidR="002834AF" w:rsidRPr="009003F2" w:rsidRDefault="002834AF" w:rsidP="009003F2">
      <w:pPr>
        <w:pStyle w:val="SubsectionHead"/>
      </w:pPr>
      <w:r w:rsidRPr="009003F2">
        <w:lastRenderedPageBreak/>
        <w:t>External affairs</w:t>
      </w:r>
    </w:p>
    <w:p w:rsidR="002834AF" w:rsidRPr="009003F2" w:rsidRDefault="00074E60" w:rsidP="009003F2">
      <w:pPr>
        <w:pStyle w:val="subsection"/>
      </w:pPr>
      <w:r w:rsidRPr="009003F2">
        <w:tab/>
        <w:t>(</w:t>
      </w:r>
      <w:r w:rsidR="00901BA0" w:rsidRPr="009003F2">
        <w:t>12</w:t>
      </w:r>
      <w:r w:rsidRPr="009003F2">
        <w:t>)</w:t>
      </w:r>
      <w:r w:rsidRPr="009003F2">
        <w:tab/>
      </w:r>
      <w:r w:rsidR="002834AF" w:rsidRPr="009003F2">
        <w:t xml:space="preserve">This </w:t>
      </w:r>
      <w:r w:rsidRPr="009003F2">
        <w:t>Part</w:t>
      </w:r>
      <w:r w:rsidR="0071674F" w:rsidRPr="009003F2">
        <w:t xml:space="preserve"> </w:t>
      </w:r>
      <w:r w:rsidR="002834AF" w:rsidRPr="009003F2">
        <w:t xml:space="preserve">has the effect it would have if its operation </w:t>
      </w:r>
      <w:r w:rsidR="00280ABF" w:rsidRPr="009003F2">
        <w:t>with respect</w:t>
      </w:r>
      <w:r w:rsidR="002834AF" w:rsidRPr="009003F2">
        <w:t xml:space="preserve"> to making </w:t>
      </w:r>
      <w:r w:rsidRPr="009003F2">
        <w:t>payments</w:t>
      </w:r>
      <w:r w:rsidR="002834AF" w:rsidRPr="009003F2">
        <w:t xml:space="preserve"> were expressly confined to making </w:t>
      </w:r>
      <w:r w:rsidRPr="009003F2">
        <w:t xml:space="preserve">payments </w:t>
      </w:r>
      <w:r w:rsidR="002834AF" w:rsidRPr="009003F2">
        <w:t>with respect to:</w:t>
      </w:r>
    </w:p>
    <w:p w:rsidR="002834AF" w:rsidRPr="009003F2" w:rsidRDefault="002834AF" w:rsidP="009003F2">
      <w:pPr>
        <w:pStyle w:val="paragraph"/>
      </w:pPr>
      <w:r w:rsidRPr="009003F2">
        <w:tab/>
        <w:t>(a)</w:t>
      </w:r>
      <w:r w:rsidRPr="009003F2">
        <w:tab/>
        <w:t>Australia’s rights and obligations under an agreement with one or more countries; or</w:t>
      </w:r>
    </w:p>
    <w:p w:rsidR="002834AF" w:rsidRPr="009003F2" w:rsidRDefault="002834AF" w:rsidP="009003F2">
      <w:pPr>
        <w:pStyle w:val="paragraph"/>
      </w:pPr>
      <w:r w:rsidRPr="009003F2">
        <w:tab/>
        <w:t>(b)</w:t>
      </w:r>
      <w:r w:rsidRPr="009003F2">
        <w:tab/>
        <w:t>matters that are of international concern.</w:t>
      </w:r>
    </w:p>
    <w:p w:rsidR="002834AF" w:rsidRPr="009003F2" w:rsidRDefault="002834AF" w:rsidP="009003F2">
      <w:pPr>
        <w:pStyle w:val="SubsectionHead"/>
      </w:pPr>
      <w:r w:rsidRPr="009003F2">
        <w:t>Patents of invention</w:t>
      </w:r>
    </w:p>
    <w:p w:rsidR="002834AF" w:rsidRPr="009003F2" w:rsidRDefault="00074E60" w:rsidP="009003F2">
      <w:pPr>
        <w:pStyle w:val="subsection"/>
      </w:pPr>
      <w:r w:rsidRPr="009003F2">
        <w:tab/>
        <w:t>(</w:t>
      </w:r>
      <w:r w:rsidR="00901BA0" w:rsidRPr="009003F2">
        <w:t>13</w:t>
      </w:r>
      <w:r w:rsidRPr="009003F2">
        <w:t>)</w:t>
      </w:r>
      <w:r w:rsidRPr="009003F2">
        <w:tab/>
      </w:r>
      <w:r w:rsidR="002834AF" w:rsidRPr="009003F2">
        <w:t xml:space="preserve">This </w:t>
      </w:r>
      <w:r w:rsidRPr="009003F2">
        <w:t>Part</w:t>
      </w:r>
      <w:r w:rsidR="0071674F" w:rsidRPr="009003F2">
        <w:t xml:space="preserve"> </w:t>
      </w:r>
      <w:r w:rsidR="002834AF" w:rsidRPr="009003F2">
        <w:t xml:space="preserve">has the effect it would have if its operation </w:t>
      </w:r>
      <w:r w:rsidR="00280ABF" w:rsidRPr="009003F2">
        <w:t>with respect</w:t>
      </w:r>
      <w:r w:rsidR="002834AF" w:rsidRPr="009003F2">
        <w:t xml:space="preserve"> to making </w:t>
      </w:r>
      <w:r w:rsidRPr="009003F2">
        <w:t>payments</w:t>
      </w:r>
      <w:r w:rsidR="002834AF" w:rsidRPr="009003F2">
        <w:t xml:space="preserve"> were expressly confined to making </w:t>
      </w:r>
      <w:r w:rsidRPr="009003F2">
        <w:t xml:space="preserve">payments relating to the creation or development of health infrastructure </w:t>
      </w:r>
      <w:r w:rsidR="00F01EB2" w:rsidRPr="009003F2">
        <w:t xml:space="preserve">with respect to </w:t>
      </w:r>
      <w:r w:rsidR="002834AF" w:rsidRPr="009003F2">
        <w:t>the development of patents of invention.</w:t>
      </w:r>
    </w:p>
    <w:p w:rsidR="00901BA0" w:rsidRPr="009003F2" w:rsidRDefault="00901BA0" w:rsidP="009003F2">
      <w:pPr>
        <w:pStyle w:val="SubsectionHead"/>
      </w:pPr>
      <w:r w:rsidRPr="009003F2">
        <w:t>Incidental to powers of the Parliament</w:t>
      </w:r>
    </w:p>
    <w:p w:rsidR="00901BA0" w:rsidRPr="009003F2" w:rsidRDefault="007A36BB" w:rsidP="009003F2">
      <w:pPr>
        <w:pStyle w:val="subsection"/>
      </w:pPr>
      <w:r w:rsidRPr="009003F2">
        <w:tab/>
        <w:t>(14</w:t>
      </w:r>
      <w:r w:rsidR="00901BA0" w:rsidRPr="009003F2">
        <w:t>)</w:t>
      </w:r>
      <w:r w:rsidR="00901BA0" w:rsidRPr="009003F2">
        <w:tab/>
      </w:r>
      <w:r w:rsidR="0071674F" w:rsidRPr="009003F2">
        <w:t xml:space="preserve">This </w:t>
      </w:r>
      <w:r w:rsidR="00280ABF" w:rsidRPr="009003F2">
        <w:t>Part</w:t>
      </w:r>
      <w:r w:rsidR="0071674F" w:rsidRPr="009003F2">
        <w:t xml:space="preserve"> </w:t>
      </w:r>
      <w:r w:rsidR="00901BA0" w:rsidRPr="009003F2">
        <w:t xml:space="preserve">has the effect it would have if its operation </w:t>
      </w:r>
      <w:r w:rsidR="00280ABF" w:rsidRPr="009003F2">
        <w:t>with respect</w:t>
      </w:r>
      <w:r w:rsidR="00901BA0" w:rsidRPr="009003F2">
        <w:t xml:space="preserve"> to making </w:t>
      </w:r>
      <w:r w:rsidR="00AE580F" w:rsidRPr="009003F2">
        <w:t>payments</w:t>
      </w:r>
      <w:r w:rsidR="00901BA0" w:rsidRPr="009003F2">
        <w:t xml:space="preserve"> were expressly confined to making </w:t>
      </w:r>
      <w:r w:rsidR="00AE580F" w:rsidRPr="009003F2">
        <w:t>payments</w:t>
      </w:r>
      <w:r w:rsidR="00901BA0" w:rsidRPr="009003F2">
        <w:t xml:space="preserve"> for purposes relating to matters incidental to the exercise of any of the legislative powers of the Parliament.</w:t>
      </w:r>
    </w:p>
    <w:p w:rsidR="002834AF" w:rsidRPr="009003F2" w:rsidRDefault="002834AF" w:rsidP="009003F2">
      <w:pPr>
        <w:pStyle w:val="SubsectionHead"/>
      </w:pPr>
      <w:r w:rsidRPr="009003F2">
        <w:t>Executive power</w:t>
      </w:r>
    </w:p>
    <w:p w:rsidR="002834AF" w:rsidRPr="009003F2" w:rsidRDefault="00074E60" w:rsidP="009003F2">
      <w:pPr>
        <w:pStyle w:val="subsection"/>
      </w:pPr>
      <w:r w:rsidRPr="009003F2">
        <w:tab/>
        <w:t>(1</w:t>
      </w:r>
      <w:r w:rsidR="007A36BB" w:rsidRPr="009003F2">
        <w:t>5</w:t>
      </w:r>
      <w:r w:rsidRPr="009003F2">
        <w:t>)</w:t>
      </w:r>
      <w:r w:rsidRPr="009003F2">
        <w:tab/>
      </w:r>
      <w:r w:rsidR="002834AF" w:rsidRPr="009003F2">
        <w:t xml:space="preserve">This </w:t>
      </w:r>
      <w:r w:rsidRPr="009003F2">
        <w:t>Part</w:t>
      </w:r>
      <w:r w:rsidR="0071674F" w:rsidRPr="009003F2">
        <w:t xml:space="preserve"> </w:t>
      </w:r>
      <w:r w:rsidR="002834AF" w:rsidRPr="009003F2">
        <w:t xml:space="preserve">has the effect it would have if its operation </w:t>
      </w:r>
      <w:r w:rsidR="00280ABF" w:rsidRPr="009003F2">
        <w:t>with respect</w:t>
      </w:r>
      <w:r w:rsidR="002834AF" w:rsidRPr="009003F2">
        <w:t xml:space="preserve"> to making </w:t>
      </w:r>
      <w:r w:rsidRPr="009003F2">
        <w:t>payments</w:t>
      </w:r>
      <w:r w:rsidR="002834AF" w:rsidRPr="009003F2">
        <w:t xml:space="preserve"> were expressly confined to making </w:t>
      </w:r>
      <w:r w:rsidRPr="009003F2">
        <w:t>payments</w:t>
      </w:r>
      <w:r w:rsidR="002834AF" w:rsidRPr="009003F2">
        <w:t xml:space="preserve"> for purposes relating to matters incidental to the exercise of any power vested in the Executive Government.</w:t>
      </w:r>
    </w:p>
    <w:p w:rsidR="00727AFC" w:rsidRPr="009003F2" w:rsidRDefault="00735AB9" w:rsidP="009003F2">
      <w:pPr>
        <w:pStyle w:val="ActHead9"/>
        <w:rPr>
          <w:i w:val="0"/>
        </w:rPr>
      </w:pPr>
      <w:bookmarkStart w:id="22" w:name="_Toc428449626"/>
      <w:r w:rsidRPr="009003F2">
        <w:t>Medical Research Future Fund Act 2015</w:t>
      </w:r>
      <w:bookmarkEnd w:id="22"/>
    </w:p>
    <w:p w:rsidR="00727AFC" w:rsidRPr="009003F2" w:rsidRDefault="00E7026E" w:rsidP="009003F2">
      <w:pPr>
        <w:pStyle w:val="ItemHead"/>
      </w:pPr>
      <w:r w:rsidRPr="009003F2">
        <w:t>21</w:t>
      </w:r>
      <w:r w:rsidR="00727AFC" w:rsidRPr="009003F2">
        <w:t xml:space="preserve">  Subparagraph 1</w:t>
      </w:r>
      <w:r w:rsidR="001251D4" w:rsidRPr="009003F2">
        <w:t>9</w:t>
      </w:r>
      <w:r w:rsidR="00727AFC" w:rsidRPr="009003F2">
        <w:t>(a)(iii)</w:t>
      </w:r>
    </w:p>
    <w:p w:rsidR="00727AFC" w:rsidRPr="009003F2" w:rsidRDefault="00727AFC" w:rsidP="009003F2">
      <w:pPr>
        <w:pStyle w:val="Item"/>
      </w:pPr>
      <w:r w:rsidRPr="009003F2">
        <w:t>Omit “, 137(e) or 218(1)(f)”, substitute “or 137(e)”.</w:t>
      </w:r>
    </w:p>
    <w:p w:rsidR="00727AFC" w:rsidRPr="009003F2" w:rsidRDefault="00E7026E" w:rsidP="009003F2">
      <w:pPr>
        <w:pStyle w:val="ItemHead"/>
      </w:pPr>
      <w:r w:rsidRPr="009003F2">
        <w:t>22</w:t>
      </w:r>
      <w:r w:rsidR="00727AFC" w:rsidRPr="009003F2">
        <w:t xml:space="preserve">  Subparagraph 1</w:t>
      </w:r>
      <w:r w:rsidR="001251D4" w:rsidRPr="009003F2">
        <w:t>9</w:t>
      </w:r>
      <w:r w:rsidR="00727AFC" w:rsidRPr="009003F2">
        <w:t>(b)(iii)</w:t>
      </w:r>
    </w:p>
    <w:p w:rsidR="00727AFC" w:rsidRPr="009003F2" w:rsidRDefault="00727AFC" w:rsidP="009003F2">
      <w:pPr>
        <w:pStyle w:val="Item"/>
      </w:pPr>
      <w:r w:rsidRPr="009003F2">
        <w:t>Omit “, 137(f) or 218(1)(g)”, substitute “or 137(f)”.</w:t>
      </w:r>
    </w:p>
    <w:p w:rsidR="00727AFC" w:rsidRPr="009003F2" w:rsidRDefault="00E7026E" w:rsidP="009003F2">
      <w:pPr>
        <w:pStyle w:val="ItemHead"/>
      </w:pPr>
      <w:r w:rsidRPr="009003F2">
        <w:t>23</w:t>
      </w:r>
      <w:r w:rsidR="00727AFC" w:rsidRPr="009003F2">
        <w:t xml:space="preserve">  Subparagraph 1</w:t>
      </w:r>
      <w:r w:rsidR="001251D4" w:rsidRPr="009003F2">
        <w:t>9</w:t>
      </w:r>
      <w:r w:rsidR="00727AFC" w:rsidRPr="009003F2">
        <w:t>(</w:t>
      </w:r>
      <w:r w:rsidR="009D12D1" w:rsidRPr="009003F2">
        <w:t>c</w:t>
      </w:r>
      <w:r w:rsidR="00727AFC" w:rsidRPr="009003F2">
        <w:t>)(iii)</w:t>
      </w:r>
    </w:p>
    <w:p w:rsidR="00727AFC" w:rsidRPr="009003F2" w:rsidRDefault="00727AFC" w:rsidP="009003F2">
      <w:pPr>
        <w:pStyle w:val="Item"/>
      </w:pPr>
      <w:r w:rsidRPr="009003F2">
        <w:t>Omit “, 136(1) or 218(1)”, substitute “or 136(1)”.</w:t>
      </w:r>
    </w:p>
    <w:p w:rsidR="00677B1B" w:rsidRPr="009003F2" w:rsidRDefault="00677B1B" w:rsidP="009003F2">
      <w:pPr>
        <w:pStyle w:val="ActHead9"/>
        <w:rPr>
          <w:i w:val="0"/>
        </w:rPr>
      </w:pPr>
      <w:bookmarkStart w:id="23" w:name="_Toc428449627"/>
      <w:r w:rsidRPr="009003F2">
        <w:lastRenderedPageBreak/>
        <w:t>Nation</w:t>
      </w:r>
      <w:r w:rsidR="00E243D3">
        <w:noBreakHyphen/>
      </w:r>
      <w:r w:rsidRPr="009003F2">
        <w:t>building Funds Act 2008</w:t>
      </w:r>
      <w:bookmarkEnd w:id="23"/>
    </w:p>
    <w:p w:rsidR="00677B1B" w:rsidRPr="009003F2" w:rsidRDefault="00E7026E" w:rsidP="009003F2">
      <w:pPr>
        <w:pStyle w:val="ItemHead"/>
      </w:pPr>
      <w:r w:rsidRPr="009003F2">
        <w:t>24</w:t>
      </w:r>
      <w:r w:rsidR="00677B1B" w:rsidRPr="009003F2">
        <w:t xml:space="preserve">  Title</w:t>
      </w:r>
    </w:p>
    <w:p w:rsidR="00677B1B" w:rsidRPr="009003F2" w:rsidRDefault="00677B1B" w:rsidP="009003F2">
      <w:pPr>
        <w:pStyle w:val="Item"/>
      </w:pPr>
      <w:r w:rsidRPr="009003F2">
        <w:t>Omit “</w:t>
      </w:r>
      <w:r w:rsidRPr="009003F2">
        <w:rPr>
          <w:b/>
        </w:rPr>
        <w:t>, the Education Investment Fund and the Health and Hospitals Fund</w:t>
      </w:r>
      <w:r w:rsidR="00FE5F0C" w:rsidRPr="009003F2">
        <w:rPr>
          <w:b/>
        </w:rPr>
        <w:t>,</w:t>
      </w:r>
      <w:r w:rsidRPr="009003F2">
        <w:t>”, substitute “</w:t>
      </w:r>
      <w:r w:rsidRPr="009003F2">
        <w:rPr>
          <w:b/>
        </w:rPr>
        <w:t>and the Education Investment Fund</w:t>
      </w:r>
      <w:r w:rsidR="00FE5F0C" w:rsidRPr="009003F2">
        <w:rPr>
          <w:b/>
        </w:rPr>
        <w:t>,</w:t>
      </w:r>
      <w:r w:rsidRPr="009003F2">
        <w:t>”.</w:t>
      </w:r>
    </w:p>
    <w:p w:rsidR="00677B1B" w:rsidRPr="009003F2" w:rsidRDefault="00E7026E" w:rsidP="009003F2">
      <w:pPr>
        <w:pStyle w:val="ItemHead"/>
      </w:pPr>
      <w:r w:rsidRPr="009003F2">
        <w:t>25</w:t>
      </w:r>
      <w:r w:rsidR="00677B1B" w:rsidRPr="009003F2">
        <w:t xml:space="preserve">  Section</w:t>
      </w:r>
      <w:r w:rsidR="009003F2" w:rsidRPr="009003F2">
        <w:t> </w:t>
      </w:r>
      <w:r w:rsidR="00677B1B" w:rsidRPr="009003F2">
        <w:t>3</w:t>
      </w:r>
    </w:p>
    <w:p w:rsidR="00677B1B" w:rsidRPr="009003F2" w:rsidRDefault="00677B1B" w:rsidP="009003F2">
      <w:pPr>
        <w:pStyle w:val="Item"/>
      </w:pPr>
      <w:r w:rsidRPr="009003F2">
        <w:t>Omit:</w:t>
      </w:r>
    </w:p>
    <w:p w:rsidR="00677B1B" w:rsidRPr="009003F2" w:rsidRDefault="00A75C4B" w:rsidP="009003F2">
      <w:pPr>
        <w:pStyle w:val="SOBullet"/>
      </w:pPr>
      <w:r w:rsidRPr="009003F2">
        <w:t>•</w:t>
      </w:r>
      <w:r w:rsidRPr="009003F2">
        <w:tab/>
      </w:r>
      <w:r w:rsidR="00677B1B" w:rsidRPr="009003F2">
        <w:t>Chapter</w:t>
      </w:r>
      <w:r w:rsidR="009003F2" w:rsidRPr="009003F2">
        <w:t> </w:t>
      </w:r>
      <w:r w:rsidR="00677B1B" w:rsidRPr="009003F2">
        <w:t>4 sets up the Health and Hospitals Fund, which will enhance the Commonwealth’s ability to make payments in relation to the creation or development of health infrastructure.</w:t>
      </w:r>
    </w:p>
    <w:p w:rsidR="00E8430B" w:rsidRPr="009003F2" w:rsidRDefault="00E7026E" w:rsidP="009003F2">
      <w:pPr>
        <w:pStyle w:val="ItemHead"/>
      </w:pPr>
      <w:r w:rsidRPr="009003F2">
        <w:t>26</w:t>
      </w:r>
      <w:r w:rsidR="00677B1B" w:rsidRPr="009003F2">
        <w:t xml:space="preserve">  Section</w:t>
      </w:r>
      <w:r w:rsidR="009003F2" w:rsidRPr="009003F2">
        <w:t> </w:t>
      </w:r>
      <w:r w:rsidR="00677B1B" w:rsidRPr="009003F2">
        <w:t>4</w:t>
      </w:r>
    </w:p>
    <w:p w:rsidR="00E8430B" w:rsidRPr="009003F2" w:rsidRDefault="00E8430B" w:rsidP="009003F2">
      <w:pPr>
        <w:pStyle w:val="Item"/>
      </w:pPr>
      <w:r w:rsidRPr="009003F2">
        <w:t>Repeal the following definitions:</w:t>
      </w:r>
    </w:p>
    <w:p w:rsidR="00E8430B" w:rsidRPr="009003F2" w:rsidRDefault="00183E53" w:rsidP="009003F2">
      <w:pPr>
        <w:pStyle w:val="paragraph"/>
      </w:pPr>
      <w:r w:rsidRPr="009003F2">
        <w:tab/>
        <w:t>(a)</w:t>
      </w:r>
      <w:r w:rsidRPr="009003F2">
        <w:tab/>
      </w:r>
      <w:r w:rsidR="00E8430B" w:rsidRPr="009003F2">
        <w:t xml:space="preserve">definition of </w:t>
      </w:r>
      <w:r w:rsidR="00E8430B" w:rsidRPr="009003F2">
        <w:rPr>
          <w:b/>
          <w:i/>
        </w:rPr>
        <w:t>balance of the Health and Hospitals Fund</w:t>
      </w:r>
      <w:r w:rsidR="00E8430B" w:rsidRPr="009003F2">
        <w:t>;</w:t>
      </w:r>
    </w:p>
    <w:p w:rsidR="00E8430B" w:rsidRPr="009003F2" w:rsidRDefault="00183E53" w:rsidP="009003F2">
      <w:pPr>
        <w:pStyle w:val="paragraph"/>
      </w:pPr>
      <w:r w:rsidRPr="009003F2">
        <w:tab/>
        <w:t>(b)</w:t>
      </w:r>
      <w:r w:rsidRPr="009003F2">
        <w:tab/>
      </w:r>
      <w:r w:rsidR="00E8430B" w:rsidRPr="009003F2">
        <w:t xml:space="preserve">definition of </w:t>
      </w:r>
      <w:r w:rsidR="00E8430B" w:rsidRPr="009003F2">
        <w:rPr>
          <w:b/>
          <w:i/>
        </w:rPr>
        <w:t>Health and Hospitals Fund</w:t>
      </w:r>
      <w:r w:rsidR="00E8430B" w:rsidRPr="009003F2">
        <w:t>;</w:t>
      </w:r>
    </w:p>
    <w:p w:rsidR="00E8430B" w:rsidRPr="009003F2" w:rsidRDefault="00183E53" w:rsidP="009003F2">
      <w:pPr>
        <w:pStyle w:val="paragraph"/>
      </w:pPr>
      <w:r w:rsidRPr="009003F2">
        <w:tab/>
        <w:t>(c)</w:t>
      </w:r>
      <w:r w:rsidRPr="009003F2">
        <w:tab/>
      </w:r>
      <w:r w:rsidR="00E8430B" w:rsidRPr="009003F2">
        <w:t xml:space="preserve">definition of </w:t>
      </w:r>
      <w:r w:rsidR="00E8430B" w:rsidRPr="009003F2">
        <w:rPr>
          <w:b/>
          <w:i/>
        </w:rPr>
        <w:t>Health and Hospitals Fund investment function</w:t>
      </w:r>
      <w:r w:rsidR="00E8430B" w:rsidRPr="009003F2">
        <w:t>;</w:t>
      </w:r>
    </w:p>
    <w:p w:rsidR="00E8430B" w:rsidRPr="009003F2" w:rsidRDefault="00183E53" w:rsidP="009003F2">
      <w:pPr>
        <w:pStyle w:val="paragraph"/>
      </w:pPr>
      <w:r w:rsidRPr="009003F2">
        <w:tab/>
        <w:t>(d)</w:t>
      </w:r>
      <w:r w:rsidRPr="009003F2">
        <w:tab/>
      </w:r>
      <w:r w:rsidR="00E8430B" w:rsidRPr="009003F2">
        <w:t xml:space="preserve">definition of </w:t>
      </w:r>
      <w:r w:rsidR="00E8430B" w:rsidRPr="009003F2">
        <w:rPr>
          <w:b/>
          <w:i/>
        </w:rPr>
        <w:t>Health and Hospitals Fund Investment Mandate</w:t>
      </w:r>
      <w:r w:rsidR="00E8430B" w:rsidRPr="009003F2">
        <w:t>;</w:t>
      </w:r>
    </w:p>
    <w:p w:rsidR="00E8430B" w:rsidRPr="009003F2" w:rsidRDefault="00183E53" w:rsidP="009003F2">
      <w:pPr>
        <w:pStyle w:val="paragraph"/>
      </w:pPr>
      <w:r w:rsidRPr="009003F2">
        <w:tab/>
        <w:t>(e)</w:t>
      </w:r>
      <w:r w:rsidRPr="009003F2">
        <w:tab/>
      </w:r>
      <w:r w:rsidR="00E8430B" w:rsidRPr="009003F2">
        <w:t xml:space="preserve">definition of </w:t>
      </w:r>
      <w:r w:rsidR="00E8430B" w:rsidRPr="009003F2">
        <w:rPr>
          <w:b/>
          <w:i/>
        </w:rPr>
        <w:t>Health and Hospitals Fund Special Account</w:t>
      </w:r>
      <w:r w:rsidR="00E8430B" w:rsidRPr="009003F2">
        <w:t>;</w:t>
      </w:r>
    </w:p>
    <w:p w:rsidR="00183E53" w:rsidRPr="009003F2" w:rsidRDefault="00183E53" w:rsidP="009003F2">
      <w:pPr>
        <w:pStyle w:val="paragraph"/>
      </w:pPr>
      <w:r w:rsidRPr="009003F2">
        <w:tab/>
        <w:t>(f)</w:t>
      </w:r>
      <w:r w:rsidRPr="009003F2">
        <w:tab/>
        <w:t xml:space="preserve">definition of </w:t>
      </w:r>
      <w:r w:rsidRPr="009003F2">
        <w:rPr>
          <w:b/>
          <w:i/>
        </w:rPr>
        <w:t>Health Department</w:t>
      </w:r>
      <w:r w:rsidRPr="009003F2">
        <w:t>;</w:t>
      </w:r>
    </w:p>
    <w:p w:rsidR="00183E53" w:rsidRPr="009003F2" w:rsidRDefault="00183E53" w:rsidP="009003F2">
      <w:pPr>
        <w:pStyle w:val="paragraph"/>
      </w:pPr>
      <w:r w:rsidRPr="009003F2">
        <w:tab/>
        <w:t>(g)</w:t>
      </w:r>
      <w:r w:rsidRPr="009003F2">
        <w:tab/>
        <w:t xml:space="preserve">definition of </w:t>
      </w:r>
      <w:r w:rsidRPr="009003F2">
        <w:rPr>
          <w:b/>
          <w:i/>
        </w:rPr>
        <w:t>Health Minister</w:t>
      </w:r>
      <w:r w:rsidRPr="009003F2">
        <w:t>;</w:t>
      </w:r>
    </w:p>
    <w:p w:rsidR="00E8430B" w:rsidRPr="009003F2" w:rsidRDefault="00183E53" w:rsidP="009003F2">
      <w:pPr>
        <w:pStyle w:val="paragraph"/>
      </w:pPr>
      <w:r w:rsidRPr="009003F2">
        <w:tab/>
        <w:t>(h)</w:t>
      </w:r>
      <w:r w:rsidRPr="009003F2">
        <w:tab/>
      </w:r>
      <w:r w:rsidR="00E8430B" w:rsidRPr="009003F2">
        <w:t xml:space="preserve">definition of </w:t>
      </w:r>
      <w:r w:rsidR="00E8430B" w:rsidRPr="009003F2">
        <w:rPr>
          <w:b/>
          <w:i/>
        </w:rPr>
        <w:t>HHF Advisory Board</w:t>
      </w:r>
      <w:r w:rsidR="00E8430B" w:rsidRPr="009003F2">
        <w:t>;</w:t>
      </w:r>
    </w:p>
    <w:p w:rsidR="00E8430B" w:rsidRPr="009003F2" w:rsidRDefault="00183E53" w:rsidP="009003F2">
      <w:pPr>
        <w:pStyle w:val="paragraph"/>
      </w:pPr>
      <w:r w:rsidRPr="009003F2">
        <w:tab/>
        <w:t>(i)</w:t>
      </w:r>
      <w:r w:rsidRPr="009003F2">
        <w:tab/>
      </w:r>
      <w:r w:rsidR="00E8430B" w:rsidRPr="009003F2">
        <w:t xml:space="preserve">definition of </w:t>
      </w:r>
      <w:r w:rsidR="00E8430B" w:rsidRPr="009003F2">
        <w:rPr>
          <w:b/>
          <w:i/>
        </w:rPr>
        <w:t>HHF evaluation criteria</w:t>
      </w:r>
      <w:r w:rsidR="00E8430B" w:rsidRPr="009003F2">
        <w:t>;</w:t>
      </w:r>
    </w:p>
    <w:p w:rsidR="00E8430B" w:rsidRPr="009003F2" w:rsidRDefault="00183E53" w:rsidP="009003F2">
      <w:pPr>
        <w:pStyle w:val="paragraph"/>
      </w:pPr>
      <w:r w:rsidRPr="009003F2">
        <w:tab/>
        <w:t>(j)</w:t>
      </w:r>
      <w:r w:rsidRPr="009003F2">
        <w:tab/>
      </w:r>
      <w:r w:rsidR="00E8430B" w:rsidRPr="009003F2">
        <w:t xml:space="preserve">definition of </w:t>
      </w:r>
      <w:r w:rsidR="003E3EED" w:rsidRPr="009003F2">
        <w:rPr>
          <w:b/>
          <w:i/>
        </w:rPr>
        <w:t>H</w:t>
      </w:r>
      <w:r w:rsidR="00784B93" w:rsidRPr="009003F2">
        <w:rPr>
          <w:b/>
          <w:i/>
        </w:rPr>
        <w:t>H</w:t>
      </w:r>
      <w:r w:rsidR="003E3EED" w:rsidRPr="009003F2">
        <w:rPr>
          <w:b/>
          <w:i/>
        </w:rPr>
        <w:t>F Health Portfolio Special Account</w:t>
      </w:r>
      <w:r w:rsidR="00E8430B" w:rsidRPr="009003F2">
        <w:t>;</w:t>
      </w:r>
    </w:p>
    <w:p w:rsidR="00E8430B" w:rsidRPr="009003F2" w:rsidRDefault="00183E53" w:rsidP="009003F2">
      <w:pPr>
        <w:pStyle w:val="paragraph"/>
      </w:pPr>
      <w:r w:rsidRPr="009003F2">
        <w:tab/>
        <w:t>(k)</w:t>
      </w:r>
      <w:r w:rsidRPr="009003F2">
        <w:tab/>
      </w:r>
      <w:r w:rsidR="00E8430B" w:rsidRPr="009003F2">
        <w:t xml:space="preserve">definition of </w:t>
      </w:r>
      <w:r w:rsidR="003E3EED" w:rsidRPr="009003F2">
        <w:rPr>
          <w:b/>
          <w:i/>
        </w:rPr>
        <w:t>investment of the Health and Hospitals Fund</w:t>
      </w:r>
      <w:r w:rsidR="00E8430B" w:rsidRPr="009003F2">
        <w:t>;</w:t>
      </w:r>
    </w:p>
    <w:p w:rsidR="00E8430B" w:rsidRPr="009003F2" w:rsidRDefault="00183E53" w:rsidP="009003F2">
      <w:pPr>
        <w:pStyle w:val="paragraph"/>
      </w:pPr>
      <w:r w:rsidRPr="009003F2">
        <w:tab/>
        <w:t>(l)</w:t>
      </w:r>
      <w:r w:rsidRPr="009003F2">
        <w:tab/>
      </w:r>
      <w:r w:rsidR="00E8430B" w:rsidRPr="009003F2">
        <w:t xml:space="preserve">definition of </w:t>
      </w:r>
      <w:r w:rsidR="003E3EED" w:rsidRPr="009003F2">
        <w:rPr>
          <w:b/>
          <w:i/>
        </w:rPr>
        <w:t>payment in relation to the creation or development of health infrastructure</w:t>
      </w:r>
      <w:r w:rsidR="003E3EED" w:rsidRPr="009003F2">
        <w:t>.</w:t>
      </w:r>
    </w:p>
    <w:p w:rsidR="00B11A9C" w:rsidRPr="009003F2" w:rsidRDefault="00E7026E" w:rsidP="009003F2">
      <w:pPr>
        <w:pStyle w:val="ItemHead"/>
      </w:pPr>
      <w:r w:rsidRPr="009003F2">
        <w:t>27</w:t>
      </w:r>
      <w:r w:rsidR="00B11A9C" w:rsidRPr="009003F2">
        <w:t xml:space="preserve">  Section</w:t>
      </w:r>
      <w:r w:rsidR="009003F2" w:rsidRPr="009003F2">
        <w:t> </w:t>
      </w:r>
      <w:r w:rsidR="00B11A9C" w:rsidRPr="009003F2">
        <w:t xml:space="preserve">4 (definition of </w:t>
      </w:r>
      <w:r w:rsidR="00B11A9C" w:rsidRPr="009003F2">
        <w:rPr>
          <w:i/>
        </w:rPr>
        <w:t>person</w:t>
      </w:r>
      <w:r w:rsidR="00B11A9C" w:rsidRPr="009003F2">
        <w:t>)</w:t>
      </w:r>
    </w:p>
    <w:p w:rsidR="00B11A9C" w:rsidRPr="009003F2" w:rsidRDefault="00B11A9C" w:rsidP="009003F2">
      <w:pPr>
        <w:pStyle w:val="Item"/>
      </w:pPr>
      <w:r w:rsidRPr="009003F2">
        <w:t>Omit “and Division</w:t>
      </w:r>
      <w:r w:rsidR="009003F2" w:rsidRPr="009003F2">
        <w:t> </w:t>
      </w:r>
      <w:r w:rsidRPr="009003F2">
        <w:t>2 of Part</w:t>
      </w:r>
      <w:r w:rsidR="009003F2" w:rsidRPr="009003F2">
        <w:t> </w:t>
      </w:r>
      <w:r w:rsidRPr="009003F2">
        <w:t>4.4”.</w:t>
      </w:r>
    </w:p>
    <w:p w:rsidR="00B11A9C" w:rsidRPr="009003F2" w:rsidRDefault="00E7026E" w:rsidP="009003F2">
      <w:pPr>
        <w:pStyle w:val="ItemHead"/>
      </w:pPr>
      <w:r w:rsidRPr="009003F2">
        <w:t>28</w:t>
      </w:r>
      <w:r w:rsidR="00B11A9C" w:rsidRPr="009003F2">
        <w:t xml:space="preserve">  Section</w:t>
      </w:r>
      <w:r w:rsidR="009003F2" w:rsidRPr="009003F2">
        <w:t> </w:t>
      </w:r>
      <w:r w:rsidR="00B11A9C" w:rsidRPr="009003F2">
        <w:t>4 (</w:t>
      </w:r>
      <w:r w:rsidR="009003F2" w:rsidRPr="009003F2">
        <w:t>paragraph (</w:t>
      </w:r>
      <w:r w:rsidR="00D92AED" w:rsidRPr="009003F2">
        <w:t xml:space="preserve">b) of the </w:t>
      </w:r>
      <w:r w:rsidR="00B11A9C" w:rsidRPr="009003F2">
        <w:t xml:space="preserve">definition of </w:t>
      </w:r>
      <w:r w:rsidR="00B11A9C" w:rsidRPr="009003F2">
        <w:rPr>
          <w:i/>
        </w:rPr>
        <w:t>value</w:t>
      </w:r>
      <w:r w:rsidR="00B11A9C" w:rsidRPr="009003F2">
        <w:t>)</w:t>
      </w:r>
    </w:p>
    <w:p w:rsidR="00B11A9C" w:rsidRPr="009003F2" w:rsidRDefault="00B11A9C" w:rsidP="009003F2">
      <w:pPr>
        <w:pStyle w:val="Item"/>
      </w:pPr>
      <w:r w:rsidRPr="009003F2">
        <w:t>Omit “or”.</w:t>
      </w:r>
    </w:p>
    <w:p w:rsidR="00B11A9C" w:rsidRPr="009003F2" w:rsidRDefault="00E7026E" w:rsidP="009003F2">
      <w:pPr>
        <w:pStyle w:val="ItemHead"/>
      </w:pPr>
      <w:r w:rsidRPr="009003F2">
        <w:lastRenderedPageBreak/>
        <w:t>29</w:t>
      </w:r>
      <w:r w:rsidR="00B11A9C" w:rsidRPr="009003F2">
        <w:t xml:space="preserve">  Section</w:t>
      </w:r>
      <w:r w:rsidR="009003F2" w:rsidRPr="009003F2">
        <w:t> </w:t>
      </w:r>
      <w:r w:rsidR="00B11A9C" w:rsidRPr="009003F2">
        <w:t>4 (</w:t>
      </w:r>
      <w:r w:rsidR="009003F2" w:rsidRPr="009003F2">
        <w:t>paragraph (</w:t>
      </w:r>
      <w:r w:rsidR="00B11A9C" w:rsidRPr="009003F2">
        <w:t xml:space="preserve">c) of the definition of </w:t>
      </w:r>
      <w:r w:rsidR="00B11A9C" w:rsidRPr="009003F2">
        <w:rPr>
          <w:i/>
        </w:rPr>
        <w:t>value</w:t>
      </w:r>
      <w:r w:rsidR="00B11A9C" w:rsidRPr="009003F2">
        <w:t>)</w:t>
      </w:r>
    </w:p>
    <w:p w:rsidR="00B11A9C" w:rsidRPr="009003F2" w:rsidRDefault="00B11A9C" w:rsidP="009003F2">
      <w:pPr>
        <w:pStyle w:val="Item"/>
      </w:pPr>
      <w:r w:rsidRPr="009003F2">
        <w:t>Repeal the paragraph.</w:t>
      </w:r>
    </w:p>
    <w:p w:rsidR="00D52D93" w:rsidRPr="009003F2" w:rsidRDefault="00E7026E" w:rsidP="009003F2">
      <w:pPr>
        <w:pStyle w:val="ItemHead"/>
      </w:pPr>
      <w:r w:rsidRPr="009003F2">
        <w:t>30</w:t>
      </w:r>
      <w:r w:rsidR="00D52D93" w:rsidRPr="009003F2">
        <w:t xml:space="preserve">  Subparagraphs</w:t>
      </w:r>
      <w:r w:rsidR="009003F2" w:rsidRPr="009003F2">
        <w:t> </w:t>
      </w:r>
      <w:r w:rsidR="00D52D93" w:rsidRPr="009003F2">
        <w:t>20(a)(iv), (b)(iv) and (c)(iv)</w:t>
      </w:r>
    </w:p>
    <w:p w:rsidR="00D52D93" w:rsidRPr="009003F2" w:rsidRDefault="00D52D93" w:rsidP="009003F2">
      <w:pPr>
        <w:pStyle w:val="Item"/>
      </w:pPr>
      <w:r w:rsidRPr="009003F2">
        <w:t>Repeal the subparagraphs.</w:t>
      </w:r>
    </w:p>
    <w:p w:rsidR="00B11A9C" w:rsidRPr="009003F2" w:rsidRDefault="00E7026E" w:rsidP="009003F2">
      <w:pPr>
        <w:pStyle w:val="ItemHead"/>
      </w:pPr>
      <w:r w:rsidRPr="009003F2">
        <w:t>31</w:t>
      </w:r>
      <w:r w:rsidR="00B11A9C" w:rsidRPr="009003F2">
        <w:t xml:space="preserve">  Section</w:t>
      </w:r>
      <w:r w:rsidR="009003F2" w:rsidRPr="009003F2">
        <w:t> </w:t>
      </w:r>
      <w:r w:rsidR="00B11A9C" w:rsidRPr="009003F2">
        <w:t>29</w:t>
      </w:r>
    </w:p>
    <w:p w:rsidR="008551C1" w:rsidRPr="009003F2" w:rsidRDefault="00B11A9C" w:rsidP="009003F2">
      <w:pPr>
        <w:pStyle w:val="Item"/>
      </w:pPr>
      <w:r w:rsidRPr="009003F2">
        <w:t>Repeal the section.</w:t>
      </w:r>
    </w:p>
    <w:p w:rsidR="00B11A9C" w:rsidRPr="009003F2" w:rsidRDefault="00E7026E" w:rsidP="009003F2">
      <w:pPr>
        <w:pStyle w:val="ItemHead"/>
      </w:pPr>
      <w:r w:rsidRPr="009003F2">
        <w:t>32</w:t>
      </w:r>
      <w:r w:rsidR="00B11A9C" w:rsidRPr="009003F2">
        <w:t xml:space="preserve">  Subsection</w:t>
      </w:r>
      <w:r w:rsidR="009003F2" w:rsidRPr="009003F2">
        <w:t> </w:t>
      </w:r>
      <w:r w:rsidR="00B11A9C" w:rsidRPr="009003F2">
        <w:t>122(1)</w:t>
      </w:r>
    </w:p>
    <w:p w:rsidR="00B11A9C" w:rsidRPr="009003F2" w:rsidRDefault="00B11A9C" w:rsidP="009003F2">
      <w:pPr>
        <w:pStyle w:val="Item"/>
      </w:pPr>
      <w:r w:rsidRPr="009003F2">
        <w:t>Omit “29,”.</w:t>
      </w:r>
    </w:p>
    <w:p w:rsidR="00B11A9C" w:rsidRPr="009003F2" w:rsidRDefault="00E7026E" w:rsidP="009003F2">
      <w:pPr>
        <w:pStyle w:val="ItemHead"/>
      </w:pPr>
      <w:r w:rsidRPr="009003F2">
        <w:t>33</w:t>
      </w:r>
      <w:r w:rsidR="00B11A9C" w:rsidRPr="009003F2">
        <w:t xml:space="preserve">  Subsection</w:t>
      </w:r>
      <w:r w:rsidR="009003F2" w:rsidRPr="009003F2">
        <w:t> </w:t>
      </w:r>
      <w:r w:rsidR="00B11A9C" w:rsidRPr="009003F2">
        <w:t>122(3)</w:t>
      </w:r>
    </w:p>
    <w:p w:rsidR="00B11A9C" w:rsidRPr="009003F2" w:rsidRDefault="00B11A9C" w:rsidP="009003F2">
      <w:pPr>
        <w:pStyle w:val="Item"/>
      </w:pPr>
      <w:r w:rsidRPr="009003F2">
        <w:t>Omit “, 29”.</w:t>
      </w:r>
    </w:p>
    <w:p w:rsidR="00D52D93" w:rsidRPr="009003F2" w:rsidRDefault="00E7026E" w:rsidP="009003F2">
      <w:pPr>
        <w:pStyle w:val="ItemHead"/>
      </w:pPr>
      <w:r w:rsidRPr="009003F2">
        <w:t>34</w:t>
      </w:r>
      <w:r w:rsidR="00D52D93" w:rsidRPr="009003F2">
        <w:t xml:space="preserve">  Subparagraphs</w:t>
      </w:r>
      <w:r w:rsidR="009003F2" w:rsidRPr="009003F2">
        <w:t> </w:t>
      </w:r>
      <w:r w:rsidR="00D52D93" w:rsidRPr="009003F2">
        <w:t>138(a)(iv), (b)(iv) and (c)(iv)</w:t>
      </w:r>
    </w:p>
    <w:p w:rsidR="00D52D93" w:rsidRPr="009003F2" w:rsidRDefault="00D52D93" w:rsidP="009003F2">
      <w:pPr>
        <w:pStyle w:val="Item"/>
      </w:pPr>
      <w:r w:rsidRPr="009003F2">
        <w:t>Repeal the subparagraphs.</w:t>
      </w:r>
    </w:p>
    <w:p w:rsidR="00B11A9C" w:rsidRPr="009003F2" w:rsidRDefault="00E7026E" w:rsidP="009003F2">
      <w:pPr>
        <w:pStyle w:val="ItemHead"/>
      </w:pPr>
      <w:r w:rsidRPr="009003F2">
        <w:t>35</w:t>
      </w:r>
      <w:r w:rsidR="00B11A9C" w:rsidRPr="009003F2">
        <w:t xml:space="preserve">  Section</w:t>
      </w:r>
      <w:r w:rsidR="009003F2" w:rsidRPr="009003F2">
        <w:t> </w:t>
      </w:r>
      <w:r w:rsidR="00B11A9C" w:rsidRPr="009003F2">
        <w:t>148</w:t>
      </w:r>
    </w:p>
    <w:p w:rsidR="00B11A9C" w:rsidRPr="009003F2" w:rsidRDefault="00B11A9C" w:rsidP="009003F2">
      <w:pPr>
        <w:pStyle w:val="Item"/>
      </w:pPr>
      <w:r w:rsidRPr="009003F2">
        <w:t>Repeal the section.</w:t>
      </w:r>
    </w:p>
    <w:p w:rsidR="00B11A9C" w:rsidRPr="009003F2" w:rsidRDefault="00E7026E" w:rsidP="009003F2">
      <w:pPr>
        <w:pStyle w:val="ItemHead"/>
      </w:pPr>
      <w:r w:rsidRPr="009003F2">
        <w:t>36</w:t>
      </w:r>
      <w:r w:rsidR="00B11A9C" w:rsidRPr="009003F2">
        <w:t xml:space="preserve">  Subsection</w:t>
      </w:r>
      <w:r w:rsidR="009003F2" w:rsidRPr="009003F2">
        <w:t> </w:t>
      </w:r>
      <w:r w:rsidR="00B11A9C" w:rsidRPr="009003F2">
        <w:t>207(1)</w:t>
      </w:r>
    </w:p>
    <w:p w:rsidR="00B11A9C" w:rsidRPr="009003F2" w:rsidRDefault="00B11A9C" w:rsidP="009003F2">
      <w:pPr>
        <w:pStyle w:val="Item"/>
      </w:pPr>
      <w:r w:rsidRPr="009003F2">
        <w:t>Omit “148,”.</w:t>
      </w:r>
    </w:p>
    <w:p w:rsidR="00B11A9C" w:rsidRPr="009003F2" w:rsidRDefault="00E7026E" w:rsidP="009003F2">
      <w:pPr>
        <w:pStyle w:val="ItemHead"/>
      </w:pPr>
      <w:r w:rsidRPr="009003F2">
        <w:t>37</w:t>
      </w:r>
      <w:r w:rsidR="00B11A9C" w:rsidRPr="009003F2">
        <w:t xml:space="preserve">  Subsection</w:t>
      </w:r>
      <w:r w:rsidR="009003F2" w:rsidRPr="009003F2">
        <w:t> </w:t>
      </w:r>
      <w:r w:rsidR="00B11A9C" w:rsidRPr="009003F2">
        <w:t>207(3)</w:t>
      </w:r>
    </w:p>
    <w:p w:rsidR="00B11A9C" w:rsidRPr="009003F2" w:rsidRDefault="00B11A9C" w:rsidP="009003F2">
      <w:pPr>
        <w:pStyle w:val="Item"/>
      </w:pPr>
      <w:r w:rsidRPr="009003F2">
        <w:t>Omit “, 148”.</w:t>
      </w:r>
    </w:p>
    <w:p w:rsidR="00B11A9C" w:rsidRPr="009003F2" w:rsidRDefault="00E7026E" w:rsidP="009003F2">
      <w:pPr>
        <w:pStyle w:val="ItemHead"/>
      </w:pPr>
      <w:r w:rsidRPr="009003F2">
        <w:t>38</w:t>
      </w:r>
      <w:r w:rsidR="00B11A9C" w:rsidRPr="009003F2">
        <w:t xml:space="preserve">  Chapter</w:t>
      </w:r>
      <w:r w:rsidR="009003F2" w:rsidRPr="009003F2">
        <w:t> </w:t>
      </w:r>
      <w:r w:rsidR="00B11A9C" w:rsidRPr="009003F2">
        <w:t>4</w:t>
      </w:r>
    </w:p>
    <w:p w:rsidR="00B11A9C" w:rsidRPr="009003F2" w:rsidRDefault="00B11A9C" w:rsidP="009003F2">
      <w:pPr>
        <w:pStyle w:val="Item"/>
      </w:pPr>
      <w:r w:rsidRPr="009003F2">
        <w:t>Repeal the Chapter.</w:t>
      </w:r>
    </w:p>
    <w:p w:rsidR="00A10B80" w:rsidRPr="009003F2" w:rsidRDefault="00E7026E" w:rsidP="009003F2">
      <w:pPr>
        <w:pStyle w:val="ItemHead"/>
      </w:pPr>
      <w:r w:rsidRPr="009003F2">
        <w:t>39</w:t>
      </w:r>
      <w:r w:rsidR="00A10B80" w:rsidRPr="009003F2">
        <w:t xml:space="preserve">  Transitional provision</w:t>
      </w:r>
    </w:p>
    <w:p w:rsidR="00183E53" w:rsidRPr="009003F2" w:rsidRDefault="00A10B80" w:rsidP="009003F2">
      <w:pPr>
        <w:pStyle w:val="Item"/>
      </w:pPr>
      <w:r w:rsidRPr="009003F2">
        <w:t>An agreement</w:t>
      </w:r>
      <w:r w:rsidR="00D4377A" w:rsidRPr="009003F2">
        <w:t xml:space="preserve"> </w:t>
      </w:r>
      <w:r w:rsidRPr="009003F2">
        <w:t>that is in force under section</w:t>
      </w:r>
      <w:r w:rsidR="009003F2" w:rsidRPr="009003F2">
        <w:t> </w:t>
      </w:r>
      <w:r w:rsidRPr="009003F2">
        <w:t xml:space="preserve">261 of the </w:t>
      </w:r>
      <w:r w:rsidRPr="009003F2">
        <w:rPr>
          <w:i/>
        </w:rPr>
        <w:t>Nation</w:t>
      </w:r>
      <w:r w:rsidR="00E243D3">
        <w:rPr>
          <w:i/>
        </w:rPr>
        <w:noBreakHyphen/>
      </w:r>
      <w:r w:rsidRPr="009003F2">
        <w:rPr>
          <w:i/>
        </w:rPr>
        <w:t>building Funds Act 2008</w:t>
      </w:r>
      <w:r w:rsidRPr="009003F2">
        <w:t xml:space="preserve"> immediately before the repeal of th</w:t>
      </w:r>
      <w:r w:rsidR="00D4377A" w:rsidRPr="009003F2">
        <w:t>at</w:t>
      </w:r>
      <w:r w:rsidRPr="009003F2">
        <w:t xml:space="preserve"> section is </w:t>
      </w:r>
      <w:r w:rsidR="00A91C45" w:rsidRPr="009003F2">
        <w:t xml:space="preserve">taken, after that </w:t>
      </w:r>
      <w:r w:rsidR="005F765A" w:rsidRPr="009003F2">
        <w:t>repeal</w:t>
      </w:r>
      <w:r w:rsidR="00A91C45" w:rsidRPr="009003F2">
        <w:t xml:space="preserve">, </w:t>
      </w:r>
      <w:r w:rsidRPr="009003F2">
        <w:t>to have been made under section</w:t>
      </w:r>
      <w:r w:rsidR="009003F2" w:rsidRPr="009003F2">
        <w:t> </w:t>
      </w:r>
      <w:r w:rsidRPr="009003F2">
        <w:t xml:space="preserve">46AB of the </w:t>
      </w:r>
      <w:r w:rsidRPr="009003F2">
        <w:rPr>
          <w:i/>
        </w:rPr>
        <w:t>Health Insurance Act 1973</w:t>
      </w:r>
      <w:r w:rsidRPr="009003F2">
        <w:t xml:space="preserve"> (as inserted by this Schedule).</w:t>
      </w:r>
    </w:p>
    <w:p w:rsidR="001723C5" w:rsidRPr="009003F2" w:rsidRDefault="001723C5" w:rsidP="009003F2">
      <w:pPr>
        <w:pStyle w:val="ActHead6"/>
        <w:pageBreakBefore/>
      </w:pPr>
      <w:bookmarkStart w:id="24" w:name="_Toc428449628"/>
      <w:bookmarkStart w:id="25" w:name="opcCurrentFind"/>
      <w:r w:rsidRPr="009003F2">
        <w:rPr>
          <w:rStyle w:val="CharAmSchNo"/>
        </w:rPr>
        <w:lastRenderedPageBreak/>
        <w:t>Schedule</w:t>
      </w:r>
      <w:r w:rsidR="009003F2" w:rsidRPr="009003F2">
        <w:rPr>
          <w:rStyle w:val="CharAmSchNo"/>
        </w:rPr>
        <w:t> </w:t>
      </w:r>
      <w:r w:rsidRPr="009003F2">
        <w:rPr>
          <w:rStyle w:val="CharAmSchNo"/>
        </w:rPr>
        <w:t>3</w:t>
      </w:r>
      <w:r w:rsidRPr="009003F2">
        <w:t>—</w:t>
      </w:r>
      <w:r w:rsidRPr="009003F2">
        <w:rPr>
          <w:rStyle w:val="CharAmSchText"/>
        </w:rPr>
        <w:t>Amendments contingent on the Acts and Instruments (Framework Reform) Act 2015</w:t>
      </w:r>
      <w:bookmarkEnd w:id="24"/>
    </w:p>
    <w:bookmarkEnd w:id="25"/>
    <w:p w:rsidR="001723C5" w:rsidRPr="009003F2" w:rsidRDefault="001723C5" w:rsidP="009003F2">
      <w:pPr>
        <w:pStyle w:val="Header"/>
      </w:pPr>
      <w:r w:rsidRPr="009003F2">
        <w:rPr>
          <w:rStyle w:val="CharAmPartNo"/>
        </w:rPr>
        <w:t xml:space="preserve"> </w:t>
      </w:r>
      <w:r w:rsidRPr="009003F2">
        <w:rPr>
          <w:rStyle w:val="CharAmPartText"/>
        </w:rPr>
        <w:t xml:space="preserve"> </w:t>
      </w:r>
    </w:p>
    <w:p w:rsidR="001723C5" w:rsidRPr="009003F2" w:rsidRDefault="001723C5" w:rsidP="009003F2">
      <w:pPr>
        <w:pStyle w:val="ActHead9"/>
        <w:rPr>
          <w:i w:val="0"/>
        </w:rPr>
      </w:pPr>
      <w:bookmarkStart w:id="26" w:name="_Toc428449629"/>
      <w:r w:rsidRPr="009003F2">
        <w:t>Medical Research Future Fund Act 2015</w:t>
      </w:r>
      <w:bookmarkEnd w:id="26"/>
    </w:p>
    <w:p w:rsidR="001723C5" w:rsidRPr="009003F2" w:rsidRDefault="001723C5" w:rsidP="009003F2">
      <w:pPr>
        <w:pStyle w:val="ItemHead"/>
      </w:pPr>
      <w:r w:rsidRPr="009003F2">
        <w:t>1  Subsections</w:t>
      </w:r>
      <w:r w:rsidR="009003F2" w:rsidRPr="009003F2">
        <w:t> </w:t>
      </w:r>
      <w:r w:rsidRPr="009003F2">
        <w:t>12(2) and 15(3)</w:t>
      </w:r>
    </w:p>
    <w:p w:rsidR="001723C5" w:rsidRPr="009003F2" w:rsidRDefault="001723C5" w:rsidP="009003F2">
      <w:pPr>
        <w:pStyle w:val="Item"/>
      </w:pPr>
      <w:r w:rsidRPr="009003F2">
        <w:t>Omit “</w:t>
      </w:r>
      <w:r w:rsidRPr="009003F2">
        <w:rPr>
          <w:i/>
        </w:rPr>
        <w:t>Legislative Instruments Act 2003</w:t>
      </w:r>
      <w:r w:rsidRPr="009003F2">
        <w:t>”, substitute “</w:t>
      </w:r>
      <w:r w:rsidRPr="009003F2">
        <w:rPr>
          <w:i/>
        </w:rPr>
        <w:t>Legislation Act 2003</w:t>
      </w:r>
      <w:r w:rsidRPr="009003F2">
        <w:t>”.</w:t>
      </w:r>
    </w:p>
    <w:p w:rsidR="00D90F26" w:rsidRPr="008117D4" w:rsidRDefault="00D90F26" w:rsidP="00D90F26">
      <w:pPr>
        <w:pStyle w:val="ItemHead"/>
      </w:pPr>
      <w:r w:rsidRPr="008117D4">
        <w:t>1A  Sections 32D and 32E</w:t>
      </w:r>
    </w:p>
    <w:p w:rsidR="00D90F26" w:rsidRPr="008117D4" w:rsidRDefault="00D90F26" w:rsidP="00D90F26">
      <w:pPr>
        <w:pStyle w:val="Item"/>
      </w:pPr>
      <w:r w:rsidRPr="008117D4">
        <w:t>Omit “</w:t>
      </w:r>
      <w:r w:rsidRPr="008117D4">
        <w:rPr>
          <w:i/>
        </w:rPr>
        <w:t>Legislative Instruments Act 2003</w:t>
      </w:r>
      <w:r w:rsidRPr="008117D4">
        <w:t>” (wherever occurring), substitute “</w:t>
      </w:r>
      <w:r w:rsidRPr="008117D4">
        <w:rPr>
          <w:i/>
        </w:rPr>
        <w:t>Legislation Act 2003</w:t>
      </w:r>
      <w:r w:rsidRPr="008117D4">
        <w:t>”.</w:t>
      </w:r>
    </w:p>
    <w:p w:rsidR="004B6754" w:rsidRPr="00180818" w:rsidRDefault="004B6754" w:rsidP="004B6754">
      <w:pPr>
        <w:pStyle w:val="ItemHead"/>
      </w:pPr>
      <w:r w:rsidRPr="00180818">
        <w:t>1B  Subsection 32EA(</w:t>
      </w:r>
      <w:r>
        <w:t>2</w:t>
      </w:r>
      <w:r w:rsidRPr="00180818">
        <w:t>)</w:t>
      </w:r>
    </w:p>
    <w:p w:rsidR="004B6754" w:rsidRPr="00180818" w:rsidRDefault="004B6754" w:rsidP="004B6754">
      <w:pPr>
        <w:pStyle w:val="Item"/>
      </w:pPr>
      <w:r w:rsidRPr="00180818">
        <w:t>Omit “</w:t>
      </w:r>
      <w:r w:rsidRPr="00180818">
        <w:rPr>
          <w:i/>
        </w:rPr>
        <w:t>Legislative Instruments Act 2003</w:t>
      </w:r>
      <w:r w:rsidRPr="00180818">
        <w:t>”, substitute “</w:t>
      </w:r>
      <w:r w:rsidRPr="00180818">
        <w:rPr>
          <w:i/>
        </w:rPr>
        <w:t>Legislation Act 2003</w:t>
      </w:r>
      <w:r w:rsidRPr="00180818">
        <w:t>”.</w:t>
      </w:r>
    </w:p>
    <w:p w:rsidR="001723C5" w:rsidRPr="009003F2" w:rsidRDefault="001723C5" w:rsidP="009003F2">
      <w:pPr>
        <w:pStyle w:val="ItemHead"/>
      </w:pPr>
      <w:r w:rsidRPr="009003F2">
        <w:t>2  Subsection</w:t>
      </w:r>
      <w:r w:rsidR="009003F2" w:rsidRPr="009003F2">
        <w:t> </w:t>
      </w:r>
      <w:r w:rsidRPr="009003F2">
        <w:t>39(7) (notes 1 and 2)</w:t>
      </w:r>
    </w:p>
    <w:p w:rsidR="001723C5" w:rsidRPr="009003F2" w:rsidRDefault="001723C5" w:rsidP="009003F2">
      <w:pPr>
        <w:pStyle w:val="Item"/>
      </w:pPr>
      <w:r w:rsidRPr="009003F2">
        <w:t>Repeal the notes, substitute:</w:t>
      </w:r>
    </w:p>
    <w:p w:rsidR="001723C5" w:rsidRPr="009003F2" w:rsidRDefault="001723C5" w:rsidP="009003F2">
      <w:pPr>
        <w:pStyle w:val="notetext"/>
      </w:pPr>
      <w:r w:rsidRPr="009003F2">
        <w:t>Note 1:</w:t>
      </w:r>
      <w:r w:rsidRPr="009003F2">
        <w:tab/>
        <w:t>Section</w:t>
      </w:r>
      <w:r w:rsidR="009003F2" w:rsidRPr="009003F2">
        <w:t> </w:t>
      </w:r>
      <w:r w:rsidRPr="009003F2">
        <w:t xml:space="preserve">42 (disallowance) of the </w:t>
      </w:r>
      <w:r w:rsidRPr="009003F2">
        <w:rPr>
          <w:i/>
        </w:rPr>
        <w:t xml:space="preserve">Legislation Act 2003 </w:t>
      </w:r>
      <w:r w:rsidRPr="009003F2">
        <w:t>does not apply to the direction—see regulations made for the purposes of paragraph</w:t>
      </w:r>
      <w:r w:rsidR="009003F2" w:rsidRPr="009003F2">
        <w:t> </w:t>
      </w:r>
      <w:r w:rsidRPr="009003F2">
        <w:t>44(2)(b) of that Act.</w:t>
      </w:r>
    </w:p>
    <w:p w:rsidR="001723C5" w:rsidRPr="009003F2" w:rsidRDefault="001723C5" w:rsidP="009003F2">
      <w:pPr>
        <w:pStyle w:val="notetext"/>
      </w:pPr>
      <w:r w:rsidRPr="009003F2">
        <w:t>Note 2:</w:t>
      </w:r>
      <w:r w:rsidRPr="009003F2">
        <w:tab/>
      </w:r>
      <w:r w:rsidR="00DD68B1" w:rsidRPr="009003F2">
        <w:t>Part</w:t>
      </w:r>
      <w:r w:rsidR="009003F2" w:rsidRPr="009003F2">
        <w:t> </w:t>
      </w:r>
      <w:r w:rsidR="00DD68B1" w:rsidRPr="009003F2">
        <w:t>4 of Chapter</w:t>
      </w:r>
      <w:r w:rsidR="009003F2" w:rsidRPr="009003F2">
        <w:t> </w:t>
      </w:r>
      <w:r w:rsidR="00DD68B1" w:rsidRPr="009003F2">
        <w:t>3</w:t>
      </w:r>
      <w:r w:rsidRPr="009003F2">
        <w:t xml:space="preserve"> (sunsetting) of the </w:t>
      </w:r>
      <w:r w:rsidRPr="009003F2">
        <w:rPr>
          <w:i/>
        </w:rPr>
        <w:t xml:space="preserve">Legislation Act 2003 </w:t>
      </w:r>
      <w:r w:rsidRPr="009003F2">
        <w:t>does not apply to the direction—see regulations made for the purposes of paragraph</w:t>
      </w:r>
      <w:r w:rsidR="009003F2" w:rsidRPr="009003F2">
        <w:t> </w:t>
      </w:r>
      <w:r w:rsidRPr="009003F2">
        <w:t>54(2)(b) of that Act.</w:t>
      </w:r>
    </w:p>
    <w:p w:rsidR="00092DB3" w:rsidRPr="009003F2" w:rsidRDefault="00092DB3" w:rsidP="009003F2">
      <w:pPr>
        <w:pStyle w:val="ItemHead"/>
      </w:pPr>
      <w:r w:rsidRPr="009003F2">
        <w:t>3  Subsection</w:t>
      </w:r>
      <w:r w:rsidR="009003F2" w:rsidRPr="009003F2">
        <w:t> </w:t>
      </w:r>
      <w:r w:rsidRPr="009003F2">
        <w:t>42(</w:t>
      </w:r>
      <w:r w:rsidR="00366DB0" w:rsidRPr="009003F2">
        <w:t>2</w:t>
      </w:r>
      <w:r w:rsidRPr="009003F2">
        <w:t>) (note)</w:t>
      </w:r>
    </w:p>
    <w:p w:rsidR="00FA1A58" w:rsidRDefault="00092DB3" w:rsidP="009003F2">
      <w:pPr>
        <w:pStyle w:val="Item"/>
      </w:pPr>
      <w:r w:rsidRPr="009003F2">
        <w:t>Omit “</w:t>
      </w:r>
      <w:r w:rsidRPr="009003F2">
        <w:rPr>
          <w:i/>
        </w:rPr>
        <w:t>Legislative Instruments Act 2003</w:t>
      </w:r>
      <w:r w:rsidRPr="009003F2">
        <w:t>”, substitute “</w:t>
      </w:r>
      <w:r w:rsidRPr="009003F2">
        <w:rPr>
          <w:i/>
        </w:rPr>
        <w:t>Legislation Act 2003</w:t>
      </w:r>
      <w:r w:rsidRPr="009003F2">
        <w:t>”.</w:t>
      </w:r>
    </w:p>
    <w:p w:rsidR="0099134D" w:rsidRDefault="0099134D" w:rsidP="0099134D">
      <w:pPr>
        <w:pStyle w:val="AssentBk"/>
        <w:keepNext/>
      </w:pPr>
    </w:p>
    <w:p w:rsidR="0099134D" w:rsidRDefault="0099134D" w:rsidP="0099134D"/>
    <w:p w:rsidR="0099134D" w:rsidRDefault="0099134D" w:rsidP="0099134D">
      <w:pPr>
        <w:pStyle w:val="2ndRd"/>
        <w:keepNext/>
        <w:pBdr>
          <w:top w:val="single" w:sz="2" w:space="1" w:color="auto"/>
        </w:pBdr>
      </w:pPr>
    </w:p>
    <w:p w:rsidR="0099134D" w:rsidRDefault="0099134D" w:rsidP="0099134D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99134D" w:rsidRDefault="0099134D" w:rsidP="0099134D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27 May 2015</w:t>
      </w:r>
    </w:p>
    <w:p w:rsidR="0099134D" w:rsidRDefault="0099134D" w:rsidP="0099134D">
      <w:pPr>
        <w:pStyle w:val="2ndRd"/>
        <w:keepNext/>
        <w:spacing w:line="260" w:lineRule="atLeast"/>
        <w:rPr>
          <w:i/>
        </w:rPr>
      </w:pPr>
      <w:r>
        <w:rPr>
          <w:i/>
        </w:rPr>
        <w:t>Senate on 10 August 2015</w:t>
      </w:r>
      <w:r>
        <w:t>]</w:t>
      </w:r>
    </w:p>
    <w:p w:rsidR="0099134D" w:rsidRDefault="0099134D" w:rsidP="0099134D">
      <w:pPr>
        <w:sectPr w:rsidR="0099134D" w:rsidSect="00321F94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39"/>
          <w:pgMar w:top="1871" w:right="2409" w:bottom="4252" w:left="2409" w:header="720" w:footer="3402" w:gutter="0"/>
          <w:pgNumType w:start="1"/>
          <w:cols w:space="708"/>
          <w:titlePg/>
          <w:docGrid w:linePitch="360"/>
        </w:sectPr>
      </w:pPr>
    </w:p>
    <w:p w:rsidR="0099134D" w:rsidRDefault="0099134D" w:rsidP="0099134D">
      <w:pPr>
        <w:framePr w:hSpace="180" w:wrap="around" w:vAnchor="text" w:hAnchor="page" w:x="2371" w:y="368"/>
      </w:pPr>
      <w:r>
        <w:t>(199/14)</w:t>
      </w:r>
    </w:p>
    <w:p w:rsidR="003E1CFF" w:rsidRDefault="003E1CFF" w:rsidP="0099134D"/>
    <w:sectPr w:rsidR="003E1CFF" w:rsidSect="0099134D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type w:val="continuous"/>
      <w:pgSz w:w="11907" w:h="16839"/>
      <w:pgMar w:top="1871" w:right="2409" w:bottom="4252" w:left="2409" w:header="720" w:footer="3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3D3" w:rsidRDefault="00E243D3" w:rsidP="0048364F">
      <w:pPr>
        <w:spacing w:line="240" w:lineRule="auto"/>
      </w:pPr>
      <w:r>
        <w:separator/>
      </w:r>
    </w:p>
  </w:endnote>
  <w:endnote w:type="continuationSeparator" w:id="0">
    <w:p w:rsidR="00E243D3" w:rsidRDefault="00E243D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3D3" w:rsidRPr="005F1388" w:rsidRDefault="00E243D3" w:rsidP="009003F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F94" w:rsidRPr="00A961C4" w:rsidRDefault="00321F94" w:rsidP="009003F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321F94" w:rsidTr="009003F2">
      <w:tc>
        <w:tcPr>
          <w:tcW w:w="1247" w:type="dxa"/>
        </w:tcPr>
        <w:p w:rsidR="00321F94" w:rsidRDefault="00C565D1" w:rsidP="00366DB0">
          <w:pPr>
            <w:rPr>
              <w:sz w:val="18"/>
            </w:rPr>
          </w:pPr>
          <w:r>
            <w:rPr>
              <w:i/>
              <w:sz w:val="18"/>
            </w:rPr>
            <w:t>No.      , 2015</w:t>
          </w:r>
        </w:p>
      </w:tc>
      <w:tc>
        <w:tcPr>
          <w:tcW w:w="5387" w:type="dxa"/>
        </w:tcPr>
        <w:p w:rsidR="00321F94" w:rsidRDefault="00C565D1" w:rsidP="00366DB0">
          <w:pPr>
            <w:jc w:val="center"/>
            <w:rPr>
              <w:sz w:val="18"/>
            </w:rPr>
          </w:pPr>
          <w:r>
            <w:rPr>
              <w:i/>
              <w:sz w:val="18"/>
            </w:rPr>
            <w:t>Medical Research Future Fund (Consequential Amendments) Act 2015</w:t>
          </w:r>
        </w:p>
      </w:tc>
      <w:tc>
        <w:tcPr>
          <w:tcW w:w="669" w:type="dxa"/>
        </w:tcPr>
        <w:p w:rsidR="00321F94" w:rsidRDefault="00321F94" w:rsidP="00366DB0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32650D">
            <w:rPr>
              <w:i/>
              <w:noProof/>
              <w:sz w:val="18"/>
            </w:rPr>
            <w:t>19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21F94" w:rsidRPr="00055B5C" w:rsidRDefault="00321F94" w:rsidP="00D9610A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F94" w:rsidRPr="00A961C4" w:rsidRDefault="00321F94" w:rsidP="009003F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321F94" w:rsidTr="009003F2">
      <w:tc>
        <w:tcPr>
          <w:tcW w:w="1247" w:type="dxa"/>
        </w:tcPr>
        <w:p w:rsidR="00321F94" w:rsidRDefault="00321F94" w:rsidP="00366DB0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E42764">
            <w:rPr>
              <w:i/>
              <w:sz w:val="18"/>
            </w:rPr>
            <w:t>No. 117,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321F94" w:rsidRDefault="00321F94" w:rsidP="00366DB0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E42764">
            <w:rPr>
              <w:i/>
              <w:sz w:val="18"/>
            </w:rPr>
            <w:t>Medical Research Future Fund (Consequential Amendments) Act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321F94" w:rsidRDefault="00321F94" w:rsidP="00366DB0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32650D">
            <w:rPr>
              <w:i/>
              <w:noProof/>
              <w:sz w:val="18"/>
            </w:rPr>
            <w:t>19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21F94" w:rsidRPr="00A961C4" w:rsidRDefault="00321F94" w:rsidP="00D9610A">
    <w:pPr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CFF" w:rsidRDefault="003E1CFF" w:rsidP="000C5962">
    <w:pPr>
      <w:pStyle w:val="ScalePlusRef"/>
    </w:pPr>
    <w:r>
      <w:t>Note: An electronic version of this Act is available in ComLaw (</w:t>
    </w:r>
    <w:hyperlink r:id="rId1" w:history="1">
      <w:r>
        <w:t>http://www.comlaw.gov.au/</w:t>
      </w:r>
    </w:hyperlink>
    <w:r>
      <w:t>)</w:t>
    </w:r>
  </w:p>
  <w:p w:rsidR="00E243D3" w:rsidRDefault="00E243D3" w:rsidP="009003F2">
    <w:pPr>
      <w:pStyle w:val="Footer"/>
      <w:spacing w:before="120"/>
    </w:pPr>
  </w:p>
  <w:p w:rsidR="00E243D3" w:rsidRPr="005F1388" w:rsidRDefault="00E243D3" w:rsidP="00D9610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3D3" w:rsidRPr="00ED79B6" w:rsidRDefault="00E243D3" w:rsidP="009003F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3D3" w:rsidRDefault="00E243D3" w:rsidP="009003F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E243D3" w:rsidTr="00366DB0">
      <w:tc>
        <w:tcPr>
          <w:tcW w:w="646" w:type="dxa"/>
        </w:tcPr>
        <w:p w:rsidR="00E243D3" w:rsidRDefault="00E243D3" w:rsidP="00366DB0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2650D">
            <w:rPr>
              <w:i/>
              <w:noProof/>
              <w:sz w:val="18"/>
            </w:rPr>
            <w:t>xix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E243D3" w:rsidRDefault="00C565D1" w:rsidP="00366DB0">
          <w:pPr>
            <w:jc w:val="center"/>
            <w:rPr>
              <w:sz w:val="18"/>
            </w:rPr>
          </w:pPr>
          <w:r>
            <w:rPr>
              <w:i/>
              <w:sz w:val="18"/>
            </w:rPr>
            <w:t>Medical Research Future Fund (Consequential Amendments) Act 2015</w:t>
          </w:r>
        </w:p>
      </w:tc>
      <w:tc>
        <w:tcPr>
          <w:tcW w:w="1270" w:type="dxa"/>
        </w:tcPr>
        <w:p w:rsidR="00E243D3" w:rsidRDefault="00C565D1" w:rsidP="00366DB0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2015</w:t>
          </w:r>
        </w:p>
      </w:tc>
    </w:tr>
  </w:tbl>
  <w:p w:rsidR="00E243D3" w:rsidRDefault="00E243D3" w:rsidP="00D9610A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3D3" w:rsidRDefault="00E243D3" w:rsidP="009003F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E243D3" w:rsidTr="00366DB0">
      <w:tc>
        <w:tcPr>
          <w:tcW w:w="1247" w:type="dxa"/>
        </w:tcPr>
        <w:p w:rsidR="00E243D3" w:rsidRDefault="00C565D1" w:rsidP="0099134D">
          <w:pPr>
            <w:rPr>
              <w:i/>
              <w:sz w:val="18"/>
            </w:rPr>
          </w:pPr>
          <w:r>
            <w:rPr>
              <w:i/>
              <w:sz w:val="18"/>
            </w:rPr>
            <w:t xml:space="preserve">No. </w:t>
          </w:r>
          <w:r w:rsidR="0099134D">
            <w:rPr>
              <w:i/>
              <w:sz w:val="18"/>
            </w:rPr>
            <w:t>117</w:t>
          </w:r>
          <w:r>
            <w:rPr>
              <w:i/>
              <w:sz w:val="18"/>
            </w:rPr>
            <w:t>, 2015</w:t>
          </w:r>
        </w:p>
      </w:tc>
      <w:tc>
        <w:tcPr>
          <w:tcW w:w="5387" w:type="dxa"/>
        </w:tcPr>
        <w:p w:rsidR="00E243D3" w:rsidRDefault="00C565D1" w:rsidP="00366DB0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Medical Research Future Fund (Consequential Amendments) Act 2015</w:t>
          </w:r>
        </w:p>
      </w:tc>
      <w:tc>
        <w:tcPr>
          <w:tcW w:w="669" w:type="dxa"/>
        </w:tcPr>
        <w:p w:rsidR="00E243D3" w:rsidRDefault="00E243D3" w:rsidP="00366DB0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42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243D3" w:rsidRPr="00ED79B6" w:rsidRDefault="00E243D3" w:rsidP="00D9610A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3D3" w:rsidRPr="00A961C4" w:rsidRDefault="00E243D3" w:rsidP="009003F2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E243D3" w:rsidTr="009003F2">
      <w:tc>
        <w:tcPr>
          <w:tcW w:w="646" w:type="dxa"/>
        </w:tcPr>
        <w:p w:rsidR="00E243D3" w:rsidRDefault="00E243D3" w:rsidP="00366DB0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E42764">
            <w:rPr>
              <w:i/>
              <w:noProof/>
              <w:sz w:val="18"/>
            </w:rPr>
            <w:t>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E243D3" w:rsidRDefault="00C565D1" w:rsidP="00366DB0">
          <w:pPr>
            <w:jc w:val="center"/>
            <w:rPr>
              <w:sz w:val="18"/>
            </w:rPr>
          </w:pPr>
          <w:r>
            <w:rPr>
              <w:i/>
              <w:sz w:val="18"/>
            </w:rPr>
            <w:t>Medical Research Future Fund (Consequential Amendments) Act 2015</w:t>
          </w:r>
        </w:p>
      </w:tc>
      <w:tc>
        <w:tcPr>
          <w:tcW w:w="1270" w:type="dxa"/>
        </w:tcPr>
        <w:p w:rsidR="00E243D3" w:rsidRDefault="0099134D" w:rsidP="00366DB0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117, 2015</w:t>
          </w:r>
        </w:p>
      </w:tc>
    </w:tr>
  </w:tbl>
  <w:p w:rsidR="00E243D3" w:rsidRPr="00A961C4" w:rsidRDefault="00E243D3" w:rsidP="00D9610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3D3" w:rsidRPr="00A961C4" w:rsidRDefault="00E243D3" w:rsidP="009003F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E243D3" w:rsidTr="009003F2">
      <w:tc>
        <w:tcPr>
          <w:tcW w:w="1247" w:type="dxa"/>
        </w:tcPr>
        <w:p w:rsidR="00E243D3" w:rsidRDefault="0099134D" w:rsidP="00366DB0">
          <w:pPr>
            <w:rPr>
              <w:sz w:val="18"/>
            </w:rPr>
          </w:pPr>
          <w:r>
            <w:rPr>
              <w:i/>
              <w:sz w:val="18"/>
            </w:rPr>
            <w:t>No. 117, 2015</w:t>
          </w:r>
        </w:p>
      </w:tc>
      <w:tc>
        <w:tcPr>
          <w:tcW w:w="5387" w:type="dxa"/>
        </w:tcPr>
        <w:p w:rsidR="00E243D3" w:rsidRDefault="00C565D1" w:rsidP="00366DB0">
          <w:pPr>
            <w:jc w:val="center"/>
            <w:rPr>
              <w:sz w:val="18"/>
            </w:rPr>
          </w:pPr>
          <w:r>
            <w:rPr>
              <w:i/>
              <w:sz w:val="18"/>
            </w:rPr>
            <w:t>Medical Research Future Fund (Consequential Amendments) Act 2015</w:t>
          </w:r>
        </w:p>
      </w:tc>
      <w:tc>
        <w:tcPr>
          <w:tcW w:w="669" w:type="dxa"/>
        </w:tcPr>
        <w:p w:rsidR="00E243D3" w:rsidRDefault="00E243D3" w:rsidP="00366DB0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E42764">
            <w:rPr>
              <w:i/>
              <w:noProof/>
              <w:sz w:val="18"/>
            </w:rPr>
            <w:t>19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E243D3" w:rsidRPr="00055B5C" w:rsidRDefault="00E243D3" w:rsidP="00D9610A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3D3" w:rsidRPr="00A961C4" w:rsidRDefault="00E243D3" w:rsidP="009003F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E243D3" w:rsidTr="009003F2">
      <w:tc>
        <w:tcPr>
          <w:tcW w:w="1247" w:type="dxa"/>
        </w:tcPr>
        <w:p w:rsidR="00E243D3" w:rsidRDefault="0099134D" w:rsidP="00366DB0">
          <w:pPr>
            <w:rPr>
              <w:sz w:val="18"/>
            </w:rPr>
          </w:pPr>
          <w:r>
            <w:rPr>
              <w:i/>
              <w:sz w:val="18"/>
            </w:rPr>
            <w:t>No. 117, 2015</w:t>
          </w:r>
        </w:p>
      </w:tc>
      <w:tc>
        <w:tcPr>
          <w:tcW w:w="5387" w:type="dxa"/>
        </w:tcPr>
        <w:p w:rsidR="00E243D3" w:rsidRDefault="00C565D1" w:rsidP="00366DB0">
          <w:pPr>
            <w:jc w:val="center"/>
            <w:rPr>
              <w:sz w:val="18"/>
            </w:rPr>
          </w:pPr>
          <w:r>
            <w:rPr>
              <w:i/>
              <w:sz w:val="18"/>
            </w:rPr>
            <w:t>Medical Research Future Fund (Consequential Amendments) Act 2015</w:t>
          </w:r>
        </w:p>
      </w:tc>
      <w:tc>
        <w:tcPr>
          <w:tcW w:w="669" w:type="dxa"/>
        </w:tcPr>
        <w:p w:rsidR="00E243D3" w:rsidRDefault="00E243D3" w:rsidP="00366DB0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E42764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E243D3" w:rsidRPr="00A961C4" w:rsidRDefault="00E243D3" w:rsidP="00D9610A">
    <w:pPr>
      <w:jc w:val="right"/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F94" w:rsidRPr="00A961C4" w:rsidRDefault="00321F94" w:rsidP="009003F2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321F94" w:rsidTr="009003F2">
      <w:tc>
        <w:tcPr>
          <w:tcW w:w="646" w:type="dxa"/>
        </w:tcPr>
        <w:p w:rsidR="00321F94" w:rsidRDefault="00321F94" w:rsidP="00366DB0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32650D">
            <w:rPr>
              <w:i/>
              <w:noProof/>
              <w:sz w:val="18"/>
            </w:rPr>
            <w:t>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321F94" w:rsidRDefault="00C565D1" w:rsidP="00366DB0">
          <w:pPr>
            <w:jc w:val="center"/>
            <w:rPr>
              <w:sz w:val="18"/>
            </w:rPr>
          </w:pPr>
          <w:r>
            <w:rPr>
              <w:i/>
              <w:sz w:val="18"/>
            </w:rPr>
            <w:t>Medical Research Future Fund (Consequential Amendments) Act 2015</w:t>
          </w:r>
        </w:p>
      </w:tc>
      <w:tc>
        <w:tcPr>
          <w:tcW w:w="1270" w:type="dxa"/>
        </w:tcPr>
        <w:p w:rsidR="00321F94" w:rsidRDefault="00C565D1" w:rsidP="00366DB0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2015</w:t>
          </w:r>
        </w:p>
      </w:tc>
    </w:tr>
  </w:tbl>
  <w:p w:rsidR="00321F94" w:rsidRPr="00A961C4" w:rsidRDefault="00321F94" w:rsidP="00D9610A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3D3" w:rsidRDefault="00E243D3" w:rsidP="0048364F">
      <w:pPr>
        <w:spacing w:line="240" w:lineRule="auto"/>
      </w:pPr>
      <w:r>
        <w:separator/>
      </w:r>
    </w:p>
  </w:footnote>
  <w:footnote w:type="continuationSeparator" w:id="0">
    <w:p w:rsidR="00E243D3" w:rsidRDefault="00E243D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3D3" w:rsidRPr="005F1388" w:rsidRDefault="00E243D3" w:rsidP="00D9610A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F94" w:rsidRPr="00A961C4" w:rsidRDefault="00321F94" w:rsidP="00D9610A">
    <w:pPr>
      <w:rPr>
        <w:b/>
        <w:sz w:val="20"/>
      </w:rPr>
    </w:pPr>
  </w:p>
  <w:p w:rsidR="00321F94" w:rsidRPr="00A961C4" w:rsidRDefault="00321F94" w:rsidP="00D9610A">
    <w:pPr>
      <w:rPr>
        <w:b/>
        <w:sz w:val="20"/>
      </w:rPr>
    </w:pPr>
  </w:p>
  <w:p w:rsidR="00321F94" w:rsidRPr="00A961C4" w:rsidRDefault="00321F94" w:rsidP="00D9610A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F94" w:rsidRPr="00A961C4" w:rsidRDefault="00321F94" w:rsidP="00D9610A">
    <w:pPr>
      <w:jc w:val="right"/>
      <w:rPr>
        <w:sz w:val="20"/>
      </w:rPr>
    </w:pPr>
  </w:p>
  <w:p w:rsidR="00321F94" w:rsidRPr="00A961C4" w:rsidRDefault="00321F94" w:rsidP="00D9610A">
    <w:pPr>
      <w:jc w:val="right"/>
      <w:rPr>
        <w:b/>
        <w:sz w:val="20"/>
      </w:rPr>
    </w:pPr>
  </w:p>
  <w:p w:rsidR="00321F94" w:rsidRPr="00A961C4" w:rsidRDefault="00321F94" w:rsidP="00D9610A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F94" w:rsidRPr="00A961C4" w:rsidRDefault="00321F94" w:rsidP="00D9610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3D3" w:rsidRPr="005F1388" w:rsidRDefault="00E243D3" w:rsidP="00D9610A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3D3" w:rsidRPr="005F1388" w:rsidRDefault="00E243D3" w:rsidP="00D9610A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3D3" w:rsidRPr="00ED79B6" w:rsidRDefault="00E243D3" w:rsidP="00D9610A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3D3" w:rsidRPr="00ED79B6" w:rsidRDefault="00E243D3" w:rsidP="00D9610A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3D3" w:rsidRPr="00ED79B6" w:rsidRDefault="00E243D3" w:rsidP="00D9610A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3D3" w:rsidRPr="00A961C4" w:rsidRDefault="00E243D3" w:rsidP="00D9610A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E42764">
      <w:rPr>
        <w:b/>
        <w:sz w:val="20"/>
      </w:rPr>
      <w:fldChar w:fldCharType="separate"/>
    </w:r>
    <w:r w:rsidR="00E42764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E42764">
      <w:rPr>
        <w:sz w:val="20"/>
      </w:rPr>
      <w:fldChar w:fldCharType="separate"/>
    </w:r>
    <w:r w:rsidR="00E42764">
      <w:rPr>
        <w:noProof/>
        <w:sz w:val="20"/>
      </w:rPr>
      <w:t>Amendments relating to the abolition of the Health and Hospitals Fund</w:t>
    </w:r>
    <w:r>
      <w:rPr>
        <w:sz w:val="20"/>
      </w:rPr>
      <w:fldChar w:fldCharType="end"/>
    </w:r>
  </w:p>
  <w:p w:rsidR="00E243D3" w:rsidRPr="00A961C4" w:rsidRDefault="00E243D3" w:rsidP="00D9610A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E243D3" w:rsidRPr="00A961C4" w:rsidRDefault="00E243D3" w:rsidP="00D9610A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3D3" w:rsidRPr="00A961C4" w:rsidRDefault="00E243D3" w:rsidP="00D9610A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E42764">
      <w:rPr>
        <w:sz w:val="20"/>
      </w:rPr>
      <w:fldChar w:fldCharType="separate"/>
    </w:r>
    <w:r w:rsidR="00E42764">
      <w:rPr>
        <w:noProof/>
        <w:sz w:val="20"/>
      </w:rPr>
      <w:t>Amendments contingent on the Acts and Instruments (Framework Reform) Act 2015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E42764">
      <w:rPr>
        <w:b/>
        <w:sz w:val="20"/>
      </w:rPr>
      <w:fldChar w:fldCharType="separate"/>
    </w:r>
    <w:r w:rsidR="00E42764">
      <w:rPr>
        <w:b/>
        <w:noProof/>
        <w:sz w:val="20"/>
      </w:rPr>
      <w:t>Schedule 3</w:t>
    </w:r>
    <w:r>
      <w:rPr>
        <w:b/>
        <w:sz w:val="20"/>
      </w:rPr>
      <w:fldChar w:fldCharType="end"/>
    </w:r>
  </w:p>
  <w:p w:rsidR="00E243D3" w:rsidRPr="00A961C4" w:rsidRDefault="00E243D3" w:rsidP="00D9610A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243D3" w:rsidRPr="00A961C4" w:rsidRDefault="00E243D3" w:rsidP="00D9610A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3D3" w:rsidRPr="00A961C4" w:rsidRDefault="00E243D3" w:rsidP="00D9610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71E75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85E14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5561B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3746D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8661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B8E9D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1E698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CA6FD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8CA78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35E8B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5B2"/>
    <w:rsid w:val="000065DD"/>
    <w:rsid w:val="00010C14"/>
    <w:rsid w:val="000113BC"/>
    <w:rsid w:val="000136AF"/>
    <w:rsid w:val="00030D3A"/>
    <w:rsid w:val="000352CE"/>
    <w:rsid w:val="000417C9"/>
    <w:rsid w:val="0004577A"/>
    <w:rsid w:val="00047C4E"/>
    <w:rsid w:val="00055B5C"/>
    <w:rsid w:val="00060FF9"/>
    <w:rsid w:val="000614BF"/>
    <w:rsid w:val="00065431"/>
    <w:rsid w:val="000722EF"/>
    <w:rsid w:val="00074E60"/>
    <w:rsid w:val="00092DB3"/>
    <w:rsid w:val="000976E3"/>
    <w:rsid w:val="000A5044"/>
    <w:rsid w:val="000A63C8"/>
    <w:rsid w:val="000B1A89"/>
    <w:rsid w:val="000B1FD2"/>
    <w:rsid w:val="000C1E14"/>
    <w:rsid w:val="000D05EF"/>
    <w:rsid w:val="000D2BDA"/>
    <w:rsid w:val="000E3440"/>
    <w:rsid w:val="000F2035"/>
    <w:rsid w:val="000F21C1"/>
    <w:rsid w:val="00101D90"/>
    <w:rsid w:val="0010207E"/>
    <w:rsid w:val="00103AEE"/>
    <w:rsid w:val="0010745C"/>
    <w:rsid w:val="00113BD1"/>
    <w:rsid w:val="00122206"/>
    <w:rsid w:val="001251D4"/>
    <w:rsid w:val="0015646E"/>
    <w:rsid w:val="00157199"/>
    <w:rsid w:val="00164030"/>
    <w:rsid w:val="001643C9"/>
    <w:rsid w:val="00165568"/>
    <w:rsid w:val="00166C2F"/>
    <w:rsid w:val="001716C9"/>
    <w:rsid w:val="001723C5"/>
    <w:rsid w:val="00173363"/>
    <w:rsid w:val="00173B94"/>
    <w:rsid w:val="00183E53"/>
    <w:rsid w:val="001854B4"/>
    <w:rsid w:val="001939E1"/>
    <w:rsid w:val="00195382"/>
    <w:rsid w:val="00197CAE"/>
    <w:rsid w:val="001A19C4"/>
    <w:rsid w:val="001A2D36"/>
    <w:rsid w:val="001A3658"/>
    <w:rsid w:val="001A759A"/>
    <w:rsid w:val="001B3FD0"/>
    <w:rsid w:val="001B7A5D"/>
    <w:rsid w:val="001C2418"/>
    <w:rsid w:val="001C69C4"/>
    <w:rsid w:val="001C6BB0"/>
    <w:rsid w:val="001D3993"/>
    <w:rsid w:val="001E07E1"/>
    <w:rsid w:val="001E3590"/>
    <w:rsid w:val="001E72B2"/>
    <w:rsid w:val="001E7407"/>
    <w:rsid w:val="001F4771"/>
    <w:rsid w:val="001F4CE2"/>
    <w:rsid w:val="00201D27"/>
    <w:rsid w:val="00221BBE"/>
    <w:rsid w:val="0022719D"/>
    <w:rsid w:val="00234979"/>
    <w:rsid w:val="00240749"/>
    <w:rsid w:val="00243619"/>
    <w:rsid w:val="00263820"/>
    <w:rsid w:val="00280ABF"/>
    <w:rsid w:val="002834AF"/>
    <w:rsid w:val="0029053C"/>
    <w:rsid w:val="00293B89"/>
    <w:rsid w:val="00297ECB"/>
    <w:rsid w:val="002A08FB"/>
    <w:rsid w:val="002A20AD"/>
    <w:rsid w:val="002B20C5"/>
    <w:rsid w:val="002B5A30"/>
    <w:rsid w:val="002C4DC5"/>
    <w:rsid w:val="002D043A"/>
    <w:rsid w:val="002D395A"/>
    <w:rsid w:val="002E4ADF"/>
    <w:rsid w:val="002E560E"/>
    <w:rsid w:val="002F06E5"/>
    <w:rsid w:val="00321F94"/>
    <w:rsid w:val="00324AB1"/>
    <w:rsid w:val="0032650D"/>
    <w:rsid w:val="00327DB7"/>
    <w:rsid w:val="003415D3"/>
    <w:rsid w:val="003458D1"/>
    <w:rsid w:val="00350417"/>
    <w:rsid w:val="00352B0F"/>
    <w:rsid w:val="00363595"/>
    <w:rsid w:val="00366DB0"/>
    <w:rsid w:val="003709DF"/>
    <w:rsid w:val="00375C6C"/>
    <w:rsid w:val="00391210"/>
    <w:rsid w:val="00393B94"/>
    <w:rsid w:val="0039440A"/>
    <w:rsid w:val="0039682F"/>
    <w:rsid w:val="003A1B0B"/>
    <w:rsid w:val="003A5544"/>
    <w:rsid w:val="003C5F2B"/>
    <w:rsid w:val="003D0BFE"/>
    <w:rsid w:val="003D2F5A"/>
    <w:rsid w:val="003D5700"/>
    <w:rsid w:val="003E09B6"/>
    <w:rsid w:val="003E1CFF"/>
    <w:rsid w:val="003E3EED"/>
    <w:rsid w:val="003E4A88"/>
    <w:rsid w:val="003F6E79"/>
    <w:rsid w:val="00402F1D"/>
    <w:rsid w:val="0040353B"/>
    <w:rsid w:val="0040479A"/>
    <w:rsid w:val="00405579"/>
    <w:rsid w:val="00405B0F"/>
    <w:rsid w:val="00410B8E"/>
    <w:rsid w:val="00411179"/>
    <w:rsid w:val="004116CD"/>
    <w:rsid w:val="00417CEF"/>
    <w:rsid w:val="00421FC1"/>
    <w:rsid w:val="004229C7"/>
    <w:rsid w:val="00424CA9"/>
    <w:rsid w:val="00424D48"/>
    <w:rsid w:val="00433CBC"/>
    <w:rsid w:val="00436785"/>
    <w:rsid w:val="00436BD5"/>
    <w:rsid w:val="00437E4B"/>
    <w:rsid w:val="0044131C"/>
    <w:rsid w:val="0044291A"/>
    <w:rsid w:val="00453D6D"/>
    <w:rsid w:val="00455A3C"/>
    <w:rsid w:val="00463C05"/>
    <w:rsid w:val="0048196B"/>
    <w:rsid w:val="0048364F"/>
    <w:rsid w:val="00496F97"/>
    <w:rsid w:val="004B45B6"/>
    <w:rsid w:val="004B6754"/>
    <w:rsid w:val="004C372B"/>
    <w:rsid w:val="004C7C8C"/>
    <w:rsid w:val="004D6CDD"/>
    <w:rsid w:val="004E2A4A"/>
    <w:rsid w:val="004E358D"/>
    <w:rsid w:val="004F0D23"/>
    <w:rsid w:val="004F1FAC"/>
    <w:rsid w:val="004F209B"/>
    <w:rsid w:val="004F4CDA"/>
    <w:rsid w:val="005149D4"/>
    <w:rsid w:val="00516B8D"/>
    <w:rsid w:val="005328CD"/>
    <w:rsid w:val="00537FBC"/>
    <w:rsid w:val="00543469"/>
    <w:rsid w:val="00546501"/>
    <w:rsid w:val="00551B54"/>
    <w:rsid w:val="00554599"/>
    <w:rsid w:val="005646EF"/>
    <w:rsid w:val="00584811"/>
    <w:rsid w:val="00593AA6"/>
    <w:rsid w:val="00594161"/>
    <w:rsid w:val="00594749"/>
    <w:rsid w:val="005A0D92"/>
    <w:rsid w:val="005A422B"/>
    <w:rsid w:val="005A4D2B"/>
    <w:rsid w:val="005B4067"/>
    <w:rsid w:val="005B549E"/>
    <w:rsid w:val="005C26B6"/>
    <w:rsid w:val="005C37F2"/>
    <w:rsid w:val="005C3F41"/>
    <w:rsid w:val="005D523A"/>
    <w:rsid w:val="005E19BD"/>
    <w:rsid w:val="005E2EA8"/>
    <w:rsid w:val="005E383E"/>
    <w:rsid w:val="005E56F1"/>
    <w:rsid w:val="005F765A"/>
    <w:rsid w:val="00600219"/>
    <w:rsid w:val="00603E10"/>
    <w:rsid w:val="00612F64"/>
    <w:rsid w:val="006140FC"/>
    <w:rsid w:val="006214C2"/>
    <w:rsid w:val="0062231C"/>
    <w:rsid w:val="006333BE"/>
    <w:rsid w:val="00640D9C"/>
    <w:rsid w:val="00641DE5"/>
    <w:rsid w:val="00652C0D"/>
    <w:rsid w:val="00656F0C"/>
    <w:rsid w:val="00657B7D"/>
    <w:rsid w:val="00676AD9"/>
    <w:rsid w:val="00677B1B"/>
    <w:rsid w:val="00677CC2"/>
    <w:rsid w:val="00681F92"/>
    <w:rsid w:val="006842C2"/>
    <w:rsid w:val="00685F42"/>
    <w:rsid w:val="0068608E"/>
    <w:rsid w:val="00686CAA"/>
    <w:rsid w:val="0069207B"/>
    <w:rsid w:val="00697E9C"/>
    <w:rsid w:val="006A1BA8"/>
    <w:rsid w:val="006A6BA7"/>
    <w:rsid w:val="006B1D76"/>
    <w:rsid w:val="006C2874"/>
    <w:rsid w:val="006C7F8C"/>
    <w:rsid w:val="006D380D"/>
    <w:rsid w:val="006D66B8"/>
    <w:rsid w:val="006E0135"/>
    <w:rsid w:val="006E303A"/>
    <w:rsid w:val="006F423D"/>
    <w:rsid w:val="006F4962"/>
    <w:rsid w:val="006F7E19"/>
    <w:rsid w:val="00700B2C"/>
    <w:rsid w:val="00704823"/>
    <w:rsid w:val="00704A80"/>
    <w:rsid w:val="00704B09"/>
    <w:rsid w:val="00706093"/>
    <w:rsid w:val="00712D8D"/>
    <w:rsid w:val="00713084"/>
    <w:rsid w:val="00714B26"/>
    <w:rsid w:val="0071674F"/>
    <w:rsid w:val="00721395"/>
    <w:rsid w:val="00721DFC"/>
    <w:rsid w:val="00722DE8"/>
    <w:rsid w:val="00727AFC"/>
    <w:rsid w:val="00731E00"/>
    <w:rsid w:val="0073422F"/>
    <w:rsid w:val="0073494E"/>
    <w:rsid w:val="00735AB9"/>
    <w:rsid w:val="007440B7"/>
    <w:rsid w:val="007634AD"/>
    <w:rsid w:val="007715C9"/>
    <w:rsid w:val="00774EDD"/>
    <w:rsid w:val="007757EC"/>
    <w:rsid w:val="00784B93"/>
    <w:rsid w:val="007942AE"/>
    <w:rsid w:val="007955B9"/>
    <w:rsid w:val="00796994"/>
    <w:rsid w:val="007A36BB"/>
    <w:rsid w:val="007A5B72"/>
    <w:rsid w:val="007D3A48"/>
    <w:rsid w:val="007D57A4"/>
    <w:rsid w:val="007E7D4A"/>
    <w:rsid w:val="008006CC"/>
    <w:rsid w:val="00801742"/>
    <w:rsid w:val="00805CB9"/>
    <w:rsid w:val="00807F18"/>
    <w:rsid w:val="00810383"/>
    <w:rsid w:val="008106B5"/>
    <w:rsid w:val="00831E8D"/>
    <w:rsid w:val="00851D76"/>
    <w:rsid w:val="00852CE2"/>
    <w:rsid w:val="008551C1"/>
    <w:rsid w:val="00856A31"/>
    <w:rsid w:val="00857D6B"/>
    <w:rsid w:val="00861708"/>
    <w:rsid w:val="008754D0"/>
    <w:rsid w:val="00877D48"/>
    <w:rsid w:val="00883781"/>
    <w:rsid w:val="00885570"/>
    <w:rsid w:val="00885BB7"/>
    <w:rsid w:val="00886BAC"/>
    <w:rsid w:val="00893958"/>
    <w:rsid w:val="008A218A"/>
    <w:rsid w:val="008A2E77"/>
    <w:rsid w:val="008B1333"/>
    <w:rsid w:val="008B6616"/>
    <w:rsid w:val="008C14D7"/>
    <w:rsid w:val="008C6F6F"/>
    <w:rsid w:val="008C704F"/>
    <w:rsid w:val="008D0EE0"/>
    <w:rsid w:val="008D18D3"/>
    <w:rsid w:val="008D55A4"/>
    <w:rsid w:val="008D5967"/>
    <w:rsid w:val="008F4F1C"/>
    <w:rsid w:val="008F77C4"/>
    <w:rsid w:val="009003F2"/>
    <w:rsid w:val="00901BA0"/>
    <w:rsid w:val="0090431E"/>
    <w:rsid w:val="009103F3"/>
    <w:rsid w:val="00932377"/>
    <w:rsid w:val="00937CA4"/>
    <w:rsid w:val="0094458B"/>
    <w:rsid w:val="00946434"/>
    <w:rsid w:val="00954696"/>
    <w:rsid w:val="00967042"/>
    <w:rsid w:val="0097539C"/>
    <w:rsid w:val="0098255A"/>
    <w:rsid w:val="00982EA3"/>
    <w:rsid w:val="0098425B"/>
    <w:rsid w:val="009845BE"/>
    <w:rsid w:val="0099134D"/>
    <w:rsid w:val="009969C9"/>
    <w:rsid w:val="00997106"/>
    <w:rsid w:val="009A59F4"/>
    <w:rsid w:val="009B4098"/>
    <w:rsid w:val="009D0548"/>
    <w:rsid w:val="009D12D1"/>
    <w:rsid w:val="009D43AD"/>
    <w:rsid w:val="009E1724"/>
    <w:rsid w:val="009E4BB7"/>
    <w:rsid w:val="00A013C3"/>
    <w:rsid w:val="00A10775"/>
    <w:rsid w:val="00A10B80"/>
    <w:rsid w:val="00A1247B"/>
    <w:rsid w:val="00A231E2"/>
    <w:rsid w:val="00A3320A"/>
    <w:rsid w:val="00A36C48"/>
    <w:rsid w:val="00A376D0"/>
    <w:rsid w:val="00A41E0B"/>
    <w:rsid w:val="00A64912"/>
    <w:rsid w:val="00A67ECC"/>
    <w:rsid w:val="00A70A74"/>
    <w:rsid w:val="00A75C4B"/>
    <w:rsid w:val="00A77CBD"/>
    <w:rsid w:val="00A91C45"/>
    <w:rsid w:val="00AA10F8"/>
    <w:rsid w:val="00AA3795"/>
    <w:rsid w:val="00AA7F42"/>
    <w:rsid w:val="00AC1E75"/>
    <w:rsid w:val="00AC6193"/>
    <w:rsid w:val="00AC75A4"/>
    <w:rsid w:val="00AD25BE"/>
    <w:rsid w:val="00AD5641"/>
    <w:rsid w:val="00AD7BE5"/>
    <w:rsid w:val="00AE1088"/>
    <w:rsid w:val="00AE580F"/>
    <w:rsid w:val="00AF1BA4"/>
    <w:rsid w:val="00B032D8"/>
    <w:rsid w:val="00B10C11"/>
    <w:rsid w:val="00B11A9C"/>
    <w:rsid w:val="00B135B2"/>
    <w:rsid w:val="00B20D1A"/>
    <w:rsid w:val="00B2149A"/>
    <w:rsid w:val="00B33B3C"/>
    <w:rsid w:val="00B5469B"/>
    <w:rsid w:val="00B6382D"/>
    <w:rsid w:val="00B64C5B"/>
    <w:rsid w:val="00B83037"/>
    <w:rsid w:val="00BA5026"/>
    <w:rsid w:val="00BA59E2"/>
    <w:rsid w:val="00BB40BF"/>
    <w:rsid w:val="00BB5740"/>
    <w:rsid w:val="00BB7B9F"/>
    <w:rsid w:val="00BC197E"/>
    <w:rsid w:val="00BC4A13"/>
    <w:rsid w:val="00BC51A9"/>
    <w:rsid w:val="00BC5EA3"/>
    <w:rsid w:val="00BC66FF"/>
    <w:rsid w:val="00BD1389"/>
    <w:rsid w:val="00BE719A"/>
    <w:rsid w:val="00BE720A"/>
    <w:rsid w:val="00BF0461"/>
    <w:rsid w:val="00BF107E"/>
    <w:rsid w:val="00BF4944"/>
    <w:rsid w:val="00C04409"/>
    <w:rsid w:val="00C067E5"/>
    <w:rsid w:val="00C106DA"/>
    <w:rsid w:val="00C11798"/>
    <w:rsid w:val="00C164CA"/>
    <w:rsid w:val="00C176CF"/>
    <w:rsid w:val="00C42BF8"/>
    <w:rsid w:val="00C460AE"/>
    <w:rsid w:val="00C50043"/>
    <w:rsid w:val="00C54E84"/>
    <w:rsid w:val="00C565D1"/>
    <w:rsid w:val="00C7307D"/>
    <w:rsid w:val="00C7573B"/>
    <w:rsid w:val="00C76443"/>
    <w:rsid w:val="00C76CF3"/>
    <w:rsid w:val="00C8265A"/>
    <w:rsid w:val="00C87E99"/>
    <w:rsid w:val="00C91254"/>
    <w:rsid w:val="00C96BAB"/>
    <w:rsid w:val="00C97923"/>
    <w:rsid w:val="00CA5F92"/>
    <w:rsid w:val="00CB775C"/>
    <w:rsid w:val="00CC1785"/>
    <w:rsid w:val="00CD4B92"/>
    <w:rsid w:val="00CE1E31"/>
    <w:rsid w:val="00CF0BB2"/>
    <w:rsid w:val="00D00EAA"/>
    <w:rsid w:val="00D13441"/>
    <w:rsid w:val="00D17790"/>
    <w:rsid w:val="00D209EB"/>
    <w:rsid w:val="00D243A3"/>
    <w:rsid w:val="00D42BB9"/>
    <w:rsid w:val="00D4377A"/>
    <w:rsid w:val="00D477C3"/>
    <w:rsid w:val="00D52D93"/>
    <w:rsid w:val="00D52EFE"/>
    <w:rsid w:val="00D63EF6"/>
    <w:rsid w:val="00D64443"/>
    <w:rsid w:val="00D70DFB"/>
    <w:rsid w:val="00D73029"/>
    <w:rsid w:val="00D766DF"/>
    <w:rsid w:val="00D81DEE"/>
    <w:rsid w:val="00D90F26"/>
    <w:rsid w:val="00D9164B"/>
    <w:rsid w:val="00D91657"/>
    <w:rsid w:val="00D92AED"/>
    <w:rsid w:val="00D9610A"/>
    <w:rsid w:val="00DB5C4F"/>
    <w:rsid w:val="00DB7913"/>
    <w:rsid w:val="00DC6F1D"/>
    <w:rsid w:val="00DD4D8C"/>
    <w:rsid w:val="00DD67AF"/>
    <w:rsid w:val="00DD68B1"/>
    <w:rsid w:val="00DE64FF"/>
    <w:rsid w:val="00DF7AE9"/>
    <w:rsid w:val="00E05704"/>
    <w:rsid w:val="00E174E8"/>
    <w:rsid w:val="00E241B5"/>
    <w:rsid w:val="00E243D3"/>
    <w:rsid w:val="00E24D66"/>
    <w:rsid w:val="00E25B6A"/>
    <w:rsid w:val="00E42764"/>
    <w:rsid w:val="00E52987"/>
    <w:rsid w:val="00E53980"/>
    <w:rsid w:val="00E54292"/>
    <w:rsid w:val="00E61957"/>
    <w:rsid w:val="00E7026E"/>
    <w:rsid w:val="00E73411"/>
    <w:rsid w:val="00E74DC7"/>
    <w:rsid w:val="00E76789"/>
    <w:rsid w:val="00E8430B"/>
    <w:rsid w:val="00E848C4"/>
    <w:rsid w:val="00E87699"/>
    <w:rsid w:val="00EB1EA9"/>
    <w:rsid w:val="00EB3986"/>
    <w:rsid w:val="00EC0713"/>
    <w:rsid w:val="00EC4E2F"/>
    <w:rsid w:val="00ED492F"/>
    <w:rsid w:val="00EE51EA"/>
    <w:rsid w:val="00EF2E3A"/>
    <w:rsid w:val="00F01EB2"/>
    <w:rsid w:val="00F047E2"/>
    <w:rsid w:val="00F05524"/>
    <w:rsid w:val="00F078DC"/>
    <w:rsid w:val="00F113AE"/>
    <w:rsid w:val="00F13E86"/>
    <w:rsid w:val="00F1651F"/>
    <w:rsid w:val="00F17B00"/>
    <w:rsid w:val="00F3276F"/>
    <w:rsid w:val="00F56167"/>
    <w:rsid w:val="00F6550B"/>
    <w:rsid w:val="00F67448"/>
    <w:rsid w:val="00F677A9"/>
    <w:rsid w:val="00F84CF5"/>
    <w:rsid w:val="00FA13CF"/>
    <w:rsid w:val="00FA1A58"/>
    <w:rsid w:val="00FA420B"/>
    <w:rsid w:val="00FB4D95"/>
    <w:rsid w:val="00FB6EC4"/>
    <w:rsid w:val="00FD1E13"/>
    <w:rsid w:val="00FE41C9"/>
    <w:rsid w:val="00FE5F0C"/>
    <w:rsid w:val="00FE7F93"/>
    <w:rsid w:val="00FF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03F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49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9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9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9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9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9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9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9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003F2"/>
  </w:style>
  <w:style w:type="paragraph" w:customStyle="1" w:styleId="OPCParaBase">
    <w:name w:val="OPCParaBase"/>
    <w:link w:val="OPCParaBaseChar"/>
    <w:qFormat/>
    <w:rsid w:val="009003F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9003F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003F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003F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003F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003F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003F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003F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003F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003F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003F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9003F2"/>
  </w:style>
  <w:style w:type="paragraph" w:customStyle="1" w:styleId="Blocks">
    <w:name w:val="Blocks"/>
    <w:aliases w:val="bb"/>
    <w:basedOn w:val="OPCParaBase"/>
    <w:qFormat/>
    <w:rsid w:val="009003F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003F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003F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003F2"/>
    <w:rPr>
      <w:i/>
    </w:rPr>
  </w:style>
  <w:style w:type="paragraph" w:customStyle="1" w:styleId="BoxList">
    <w:name w:val="BoxList"/>
    <w:aliases w:val="bl"/>
    <w:basedOn w:val="BoxText"/>
    <w:qFormat/>
    <w:rsid w:val="009003F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003F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003F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003F2"/>
    <w:pPr>
      <w:ind w:left="1985" w:hanging="851"/>
    </w:pPr>
  </w:style>
  <w:style w:type="character" w:customStyle="1" w:styleId="CharAmPartNo">
    <w:name w:val="CharAmPartNo"/>
    <w:basedOn w:val="OPCCharBase"/>
    <w:qFormat/>
    <w:rsid w:val="009003F2"/>
  </w:style>
  <w:style w:type="character" w:customStyle="1" w:styleId="CharAmPartText">
    <w:name w:val="CharAmPartText"/>
    <w:basedOn w:val="OPCCharBase"/>
    <w:qFormat/>
    <w:rsid w:val="009003F2"/>
  </w:style>
  <w:style w:type="character" w:customStyle="1" w:styleId="CharAmSchNo">
    <w:name w:val="CharAmSchNo"/>
    <w:basedOn w:val="OPCCharBase"/>
    <w:qFormat/>
    <w:rsid w:val="009003F2"/>
  </w:style>
  <w:style w:type="character" w:customStyle="1" w:styleId="CharAmSchText">
    <w:name w:val="CharAmSchText"/>
    <w:basedOn w:val="OPCCharBase"/>
    <w:qFormat/>
    <w:rsid w:val="009003F2"/>
  </w:style>
  <w:style w:type="character" w:customStyle="1" w:styleId="CharBoldItalic">
    <w:name w:val="CharBoldItalic"/>
    <w:basedOn w:val="OPCCharBase"/>
    <w:uiPriority w:val="1"/>
    <w:qFormat/>
    <w:rsid w:val="009003F2"/>
    <w:rPr>
      <w:b/>
      <w:i/>
    </w:rPr>
  </w:style>
  <w:style w:type="character" w:customStyle="1" w:styleId="CharChapNo">
    <w:name w:val="CharChapNo"/>
    <w:basedOn w:val="OPCCharBase"/>
    <w:uiPriority w:val="1"/>
    <w:qFormat/>
    <w:rsid w:val="009003F2"/>
  </w:style>
  <w:style w:type="character" w:customStyle="1" w:styleId="CharChapText">
    <w:name w:val="CharChapText"/>
    <w:basedOn w:val="OPCCharBase"/>
    <w:uiPriority w:val="1"/>
    <w:qFormat/>
    <w:rsid w:val="009003F2"/>
  </w:style>
  <w:style w:type="character" w:customStyle="1" w:styleId="CharDivNo">
    <w:name w:val="CharDivNo"/>
    <w:basedOn w:val="OPCCharBase"/>
    <w:uiPriority w:val="1"/>
    <w:qFormat/>
    <w:rsid w:val="009003F2"/>
  </w:style>
  <w:style w:type="character" w:customStyle="1" w:styleId="CharDivText">
    <w:name w:val="CharDivText"/>
    <w:basedOn w:val="OPCCharBase"/>
    <w:uiPriority w:val="1"/>
    <w:qFormat/>
    <w:rsid w:val="009003F2"/>
  </w:style>
  <w:style w:type="character" w:customStyle="1" w:styleId="CharItalic">
    <w:name w:val="CharItalic"/>
    <w:basedOn w:val="OPCCharBase"/>
    <w:uiPriority w:val="1"/>
    <w:qFormat/>
    <w:rsid w:val="009003F2"/>
    <w:rPr>
      <w:i/>
    </w:rPr>
  </w:style>
  <w:style w:type="character" w:customStyle="1" w:styleId="CharPartNo">
    <w:name w:val="CharPartNo"/>
    <w:basedOn w:val="OPCCharBase"/>
    <w:uiPriority w:val="1"/>
    <w:qFormat/>
    <w:rsid w:val="009003F2"/>
  </w:style>
  <w:style w:type="character" w:customStyle="1" w:styleId="CharPartText">
    <w:name w:val="CharPartText"/>
    <w:basedOn w:val="OPCCharBase"/>
    <w:uiPriority w:val="1"/>
    <w:qFormat/>
    <w:rsid w:val="009003F2"/>
  </w:style>
  <w:style w:type="character" w:customStyle="1" w:styleId="CharSectno">
    <w:name w:val="CharSectno"/>
    <w:basedOn w:val="OPCCharBase"/>
    <w:qFormat/>
    <w:rsid w:val="009003F2"/>
  </w:style>
  <w:style w:type="character" w:customStyle="1" w:styleId="CharSubdNo">
    <w:name w:val="CharSubdNo"/>
    <w:basedOn w:val="OPCCharBase"/>
    <w:uiPriority w:val="1"/>
    <w:qFormat/>
    <w:rsid w:val="009003F2"/>
  </w:style>
  <w:style w:type="character" w:customStyle="1" w:styleId="CharSubdText">
    <w:name w:val="CharSubdText"/>
    <w:basedOn w:val="OPCCharBase"/>
    <w:uiPriority w:val="1"/>
    <w:qFormat/>
    <w:rsid w:val="009003F2"/>
  </w:style>
  <w:style w:type="paragraph" w:customStyle="1" w:styleId="CTA--">
    <w:name w:val="CTA --"/>
    <w:basedOn w:val="OPCParaBase"/>
    <w:next w:val="Normal"/>
    <w:rsid w:val="009003F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003F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003F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003F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003F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003F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003F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003F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003F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003F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003F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003F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003F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003F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003F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003F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003F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003F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003F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003F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003F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003F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003F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003F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003F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003F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003F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003F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003F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003F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003F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003F2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003F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003F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003F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9003F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003F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003F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003F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003F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003F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003F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003F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003F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003F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003F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003F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003F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003F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003F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003F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003F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003F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003F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003F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003F2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9003F2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003F2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003F2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003F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003F2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9003F2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003F2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003F2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003F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003F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003F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003F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003F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003F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003F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003F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003F2"/>
    <w:rPr>
      <w:sz w:val="16"/>
    </w:rPr>
  </w:style>
  <w:style w:type="table" w:customStyle="1" w:styleId="CFlag">
    <w:name w:val="CFlag"/>
    <w:basedOn w:val="TableNormal"/>
    <w:uiPriority w:val="99"/>
    <w:rsid w:val="009003F2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9003F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003F2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9003F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003F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9003F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003F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003F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003F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003F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9003F2"/>
    <w:pPr>
      <w:spacing w:before="120"/>
    </w:pPr>
  </w:style>
  <w:style w:type="paragraph" w:customStyle="1" w:styleId="TableTextEndNotes">
    <w:name w:val="TableTextEndNotes"/>
    <w:aliases w:val="Tten"/>
    <w:basedOn w:val="Normal"/>
    <w:rsid w:val="009003F2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9003F2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9003F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003F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003F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003F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003F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003F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003F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003F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003F2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003F2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003F2"/>
  </w:style>
  <w:style w:type="character" w:customStyle="1" w:styleId="CharSubPartNoCASA">
    <w:name w:val="CharSubPartNo(CASA)"/>
    <w:basedOn w:val="OPCCharBase"/>
    <w:uiPriority w:val="1"/>
    <w:rsid w:val="009003F2"/>
  </w:style>
  <w:style w:type="paragraph" w:customStyle="1" w:styleId="ENoteTTIndentHeadingSub">
    <w:name w:val="ENoteTTIndentHeadingSub"/>
    <w:aliases w:val="enTTHis"/>
    <w:basedOn w:val="OPCParaBase"/>
    <w:rsid w:val="009003F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003F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003F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003F2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900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9003F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003F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003F2"/>
    <w:rPr>
      <w:sz w:val="22"/>
    </w:rPr>
  </w:style>
  <w:style w:type="paragraph" w:customStyle="1" w:styleId="SOTextNote">
    <w:name w:val="SO TextNote"/>
    <w:aliases w:val="sont"/>
    <w:basedOn w:val="SOText"/>
    <w:qFormat/>
    <w:rsid w:val="009003F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003F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003F2"/>
    <w:rPr>
      <w:sz w:val="22"/>
    </w:rPr>
  </w:style>
  <w:style w:type="paragraph" w:customStyle="1" w:styleId="FileName">
    <w:name w:val="FileName"/>
    <w:basedOn w:val="Normal"/>
    <w:rsid w:val="009003F2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003F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003F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003F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003F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003F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003F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003F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003F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003F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003F2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349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9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94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94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94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94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94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94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9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subsectionChar">
    <w:name w:val="subsection Char"/>
    <w:aliases w:val="ss Char"/>
    <w:link w:val="subsection"/>
    <w:rsid w:val="00BC4A13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BC4A13"/>
    <w:rPr>
      <w:rFonts w:eastAsia="Times New Roman" w:cs="Times New Roman"/>
      <w:sz w:val="22"/>
      <w:lang w:eastAsia="en-AU"/>
    </w:rPr>
  </w:style>
  <w:style w:type="paragraph" w:customStyle="1" w:styleId="ClerkBlock">
    <w:name w:val="ClerkBlock"/>
    <w:basedOn w:val="Normal"/>
    <w:rsid w:val="00FA1A58"/>
    <w:pPr>
      <w:spacing w:line="200" w:lineRule="atLeast"/>
      <w:ind w:right="3827"/>
    </w:pPr>
    <w:rPr>
      <w:rFonts w:eastAsia="Times New Roman" w:cs="Times New Roman"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D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D76"/>
    <w:rPr>
      <w:rFonts w:ascii="Tahoma" w:hAnsi="Tahoma" w:cs="Tahoma"/>
      <w:sz w:val="16"/>
      <w:szCs w:val="16"/>
    </w:rPr>
  </w:style>
  <w:style w:type="paragraph" w:customStyle="1" w:styleId="ShortTP1">
    <w:name w:val="ShortTP1"/>
    <w:basedOn w:val="ShortT"/>
    <w:link w:val="ShortTP1Char"/>
    <w:rsid w:val="00321F94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321F94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321F94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321F94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321F94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321F94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321F94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321F94"/>
  </w:style>
  <w:style w:type="character" w:customStyle="1" w:styleId="ShortTCPChar">
    <w:name w:val="ShortTCP Char"/>
    <w:basedOn w:val="ShortTChar"/>
    <w:link w:val="ShortTCP"/>
    <w:rsid w:val="00321F94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321F94"/>
    <w:pPr>
      <w:spacing w:before="400"/>
    </w:pPr>
  </w:style>
  <w:style w:type="character" w:customStyle="1" w:styleId="ActNoCPChar">
    <w:name w:val="ActNoCP Char"/>
    <w:basedOn w:val="ActnoChar"/>
    <w:link w:val="ActNoCP"/>
    <w:rsid w:val="00321F94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321F9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3E1CF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3E1CF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3E1CFF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03F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49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9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9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9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9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9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9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9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003F2"/>
  </w:style>
  <w:style w:type="paragraph" w:customStyle="1" w:styleId="OPCParaBase">
    <w:name w:val="OPCParaBase"/>
    <w:link w:val="OPCParaBaseChar"/>
    <w:qFormat/>
    <w:rsid w:val="009003F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9003F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003F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003F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003F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003F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003F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003F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003F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003F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003F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9003F2"/>
  </w:style>
  <w:style w:type="paragraph" w:customStyle="1" w:styleId="Blocks">
    <w:name w:val="Blocks"/>
    <w:aliases w:val="bb"/>
    <w:basedOn w:val="OPCParaBase"/>
    <w:qFormat/>
    <w:rsid w:val="009003F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003F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003F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003F2"/>
    <w:rPr>
      <w:i/>
    </w:rPr>
  </w:style>
  <w:style w:type="paragraph" w:customStyle="1" w:styleId="BoxList">
    <w:name w:val="BoxList"/>
    <w:aliases w:val="bl"/>
    <w:basedOn w:val="BoxText"/>
    <w:qFormat/>
    <w:rsid w:val="009003F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003F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003F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003F2"/>
    <w:pPr>
      <w:ind w:left="1985" w:hanging="851"/>
    </w:pPr>
  </w:style>
  <w:style w:type="character" w:customStyle="1" w:styleId="CharAmPartNo">
    <w:name w:val="CharAmPartNo"/>
    <w:basedOn w:val="OPCCharBase"/>
    <w:qFormat/>
    <w:rsid w:val="009003F2"/>
  </w:style>
  <w:style w:type="character" w:customStyle="1" w:styleId="CharAmPartText">
    <w:name w:val="CharAmPartText"/>
    <w:basedOn w:val="OPCCharBase"/>
    <w:qFormat/>
    <w:rsid w:val="009003F2"/>
  </w:style>
  <w:style w:type="character" w:customStyle="1" w:styleId="CharAmSchNo">
    <w:name w:val="CharAmSchNo"/>
    <w:basedOn w:val="OPCCharBase"/>
    <w:qFormat/>
    <w:rsid w:val="009003F2"/>
  </w:style>
  <w:style w:type="character" w:customStyle="1" w:styleId="CharAmSchText">
    <w:name w:val="CharAmSchText"/>
    <w:basedOn w:val="OPCCharBase"/>
    <w:qFormat/>
    <w:rsid w:val="009003F2"/>
  </w:style>
  <w:style w:type="character" w:customStyle="1" w:styleId="CharBoldItalic">
    <w:name w:val="CharBoldItalic"/>
    <w:basedOn w:val="OPCCharBase"/>
    <w:uiPriority w:val="1"/>
    <w:qFormat/>
    <w:rsid w:val="009003F2"/>
    <w:rPr>
      <w:b/>
      <w:i/>
    </w:rPr>
  </w:style>
  <w:style w:type="character" w:customStyle="1" w:styleId="CharChapNo">
    <w:name w:val="CharChapNo"/>
    <w:basedOn w:val="OPCCharBase"/>
    <w:uiPriority w:val="1"/>
    <w:qFormat/>
    <w:rsid w:val="009003F2"/>
  </w:style>
  <w:style w:type="character" w:customStyle="1" w:styleId="CharChapText">
    <w:name w:val="CharChapText"/>
    <w:basedOn w:val="OPCCharBase"/>
    <w:uiPriority w:val="1"/>
    <w:qFormat/>
    <w:rsid w:val="009003F2"/>
  </w:style>
  <w:style w:type="character" w:customStyle="1" w:styleId="CharDivNo">
    <w:name w:val="CharDivNo"/>
    <w:basedOn w:val="OPCCharBase"/>
    <w:uiPriority w:val="1"/>
    <w:qFormat/>
    <w:rsid w:val="009003F2"/>
  </w:style>
  <w:style w:type="character" w:customStyle="1" w:styleId="CharDivText">
    <w:name w:val="CharDivText"/>
    <w:basedOn w:val="OPCCharBase"/>
    <w:uiPriority w:val="1"/>
    <w:qFormat/>
    <w:rsid w:val="009003F2"/>
  </w:style>
  <w:style w:type="character" w:customStyle="1" w:styleId="CharItalic">
    <w:name w:val="CharItalic"/>
    <w:basedOn w:val="OPCCharBase"/>
    <w:uiPriority w:val="1"/>
    <w:qFormat/>
    <w:rsid w:val="009003F2"/>
    <w:rPr>
      <w:i/>
    </w:rPr>
  </w:style>
  <w:style w:type="character" w:customStyle="1" w:styleId="CharPartNo">
    <w:name w:val="CharPartNo"/>
    <w:basedOn w:val="OPCCharBase"/>
    <w:uiPriority w:val="1"/>
    <w:qFormat/>
    <w:rsid w:val="009003F2"/>
  </w:style>
  <w:style w:type="character" w:customStyle="1" w:styleId="CharPartText">
    <w:name w:val="CharPartText"/>
    <w:basedOn w:val="OPCCharBase"/>
    <w:uiPriority w:val="1"/>
    <w:qFormat/>
    <w:rsid w:val="009003F2"/>
  </w:style>
  <w:style w:type="character" w:customStyle="1" w:styleId="CharSectno">
    <w:name w:val="CharSectno"/>
    <w:basedOn w:val="OPCCharBase"/>
    <w:qFormat/>
    <w:rsid w:val="009003F2"/>
  </w:style>
  <w:style w:type="character" w:customStyle="1" w:styleId="CharSubdNo">
    <w:name w:val="CharSubdNo"/>
    <w:basedOn w:val="OPCCharBase"/>
    <w:uiPriority w:val="1"/>
    <w:qFormat/>
    <w:rsid w:val="009003F2"/>
  </w:style>
  <w:style w:type="character" w:customStyle="1" w:styleId="CharSubdText">
    <w:name w:val="CharSubdText"/>
    <w:basedOn w:val="OPCCharBase"/>
    <w:uiPriority w:val="1"/>
    <w:qFormat/>
    <w:rsid w:val="009003F2"/>
  </w:style>
  <w:style w:type="paragraph" w:customStyle="1" w:styleId="CTA--">
    <w:name w:val="CTA --"/>
    <w:basedOn w:val="OPCParaBase"/>
    <w:next w:val="Normal"/>
    <w:rsid w:val="009003F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003F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003F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003F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003F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003F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003F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003F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003F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003F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003F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003F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003F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003F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003F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003F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003F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003F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003F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003F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003F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003F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003F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003F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003F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003F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003F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003F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003F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003F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003F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003F2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003F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003F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003F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9003F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003F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003F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003F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003F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003F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003F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003F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003F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003F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003F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003F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003F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003F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003F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003F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003F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003F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003F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003F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003F2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9003F2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003F2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003F2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003F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003F2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9003F2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003F2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003F2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003F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003F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003F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003F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003F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003F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003F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003F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003F2"/>
    <w:rPr>
      <w:sz w:val="16"/>
    </w:rPr>
  </w:style>
  <w:style w:type="table" w:customStyle="1" w:styleId="CFlag">
    <w:name w:val="CFlag"/>
    <w:basedOn w:val="TableNormal"/>
    <w:uiPriority w:val="99"/>
    <w:rsid w:val="009003F2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9003F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003F2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9003F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003F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9003F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003F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003F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003F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003F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9003F2"/>
    <w:pPr>
      <w:spacing w:before="120"/>
    </w:pPr>
  </w:style>
  <w:style w:type="paragraph" w:customStyle="1" w:styleId="TableTextEndNotes">
    <w:name w:val="TableTextEndNotes"/>
    <w:aliases w:val="Tten"/>
    <w:basedOn w:val="Normal"/>
    <w:rsid w:val="009003F2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9003F2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9003F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003F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003F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003F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003F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003F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003F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003F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003F2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003F2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003F2"/>
  </w:style>
  <w:style w:type="character" w:customStyle="1" w:styleId="CharSubPartNoCASA">
    <w:name w:val="CharSubPartNo(CASA)"/>
    <w:basedOn w:val="OPCCharBase"/>
    <w:uiPriority w:val="1"/>
    <w:rsid w:val="009003F2"/>
  </w:style>
  <w:style w:type="paragraph" w:customStyle="1" w:styleId="ENoteTTIndentHeadingSub">
    <w:name w:val="ENoteTTIndentHeadingSub"/>
    <w:aliases w:val="enTTHis"/>
    <w:basedOn w:val="OPCParaBase"/>
    <w:rsid w:val="009003F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003F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003F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003F2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900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9003F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003F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003F2"/>
    <w:rPr>
      <w:sz w:val="22"/>
    </w:rPr>
  </w:style>
  <w:style w:type="paragraph" w:customStyle="1" w:styleId="SOTextNote">
    <w:name w:val="SO TextNote"/>
    <w:aliases w:val="sont"/>
    <w:basedOn w:val="SOText"/>
    <w:qFormat/>
    <w:rsid w:val="009003F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003F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003F2"/>
    <w:rPr>
      <w:sz w:val="22"/>
    </w:rPr>
  </w:style>
  <w:style w:type="paragraph" w:customStyle="1" w:styleId="FileName">
    <w:name w:val="FileName"/>
    <w:basedOn w:val="Normal"/>
    <w:rsid w:val="009003F2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003F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003F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003F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003F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003F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003F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003F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003F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003F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003F2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349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9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94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94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94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94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94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94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9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subsectionChar">
    <w:name w:val="subsection Char"/>
    <w:aliases w:val="ss Char"/>
    <w:link w:val="subsection"/>
    <w:rsid w:val="00BC4A13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BC4A13"/>
    <w:rPr>
      <w:rFonts w:eastAsia="Times New Roman" w:cs="Times New Roman"/>
      <w:sz w:val="22"/>
      <w:lang w:eastAsia="en-AU"/>
    </w:rPr>
  </w:style>
  <w:style w:type="paragraph" w:customStyle="1" w:styleId="ClerkBlock">
    <w:name w:val="ClerkBlock"/>
    <w:basedOn w:val="Normal"/>
    <w:rsid w:val="00FA1A58"/>
    <w:pPr>
      <w:spacing w:line="200" w:lineRule="atLeast"/>
      <w:ind w:right="3827"/>
    </w:pPr>
    <w:rPr>
      <w:rFonts w:eastAsia="Times New Roman" w:cs="Times New Roman"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D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D76"/>
    <w:rPr>
      <w:rFonts w:ascii="Tahoma" w:hAnsi="Tahoma" w:cs="Tahoma"/>
      <w:sz w:val="16"/>
      <w:szCs w:val="16"/>
    </w:rPr>
  </w:style>
  <w:style w:type="paragraph" w:customStyle="1" w:styleId="ShortTP1">
    <w:name w:val="ShortTP1"/>
    <w:basedOn w:val="ShortT"/>
    <w:link w:val="ShortTP1Char"/>
    <w:rsid w:val="00321F94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321F94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321F94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321F94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321F94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321F94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321F94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321F94"/>
  </w:style>
  <w:style w:type="character" w:customStyle="1" w:styleId="ShortTCPChar">
    <w:name w:val="ShortTCP Char"/>
    <w:basedOn w:val="ShortTChar"/>
    <w:link w:val="ShortTCP"/>
    <w:rsid w:val="00321F94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321F94"/>
    <w:pPr>
      <w:spacing w:before="400"/>
    </w:pPr>
  </w:style>
  <w:style w:type="character" w:customStyle="1" w:styleId="ActNoCPChar">
    <w:name w:val="ActNoCP Char"/>
    <w:basedOn w:val="ActnoChar"/>
    <w:link w:val="ActNoCP"/>
    <w:rsid w:val="00321F94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321F9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3E1CF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3E1CF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3E1CFF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header" Target="header11.xml"/><Relationship Id="rId30" Type="http://schemas.openxmlformats.org/officeDocument/2006/relationships/header" Target="header1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2895</Words>
  <Characters>19138</Characters>
  <Application>Microsoft Office Word</Application>
  <DocSecurity>0</DocSecurity>
  <PresentationFormat/>
  <Lines>765</Lines>
  <Paragraphs>537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21496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2016-03-07T01:00:00Z</dcterms:created>
  <dcterms:modified xsi:type="dcterms:W3CDTF">2016-03-07T01:03:00Z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Medical Research Future Fund (Consequential Amendments) Act 2015</vt:lpwstr>
  </property>
  <property fmtid="{D5CDD505-2E9C-101B-9397-08002B2CF9AE}" pid="3" name="Actno">
    <vt:lpwstr>No. 117, 2015</vt:lpwstr>
  </property>
</Properties>
</file>