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663" w:rsidRDefault="00F2066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20663" w:rsidRDefault="00F2066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7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COMMONWEALTH OF AUSTRALIA</w:t>
      </w: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17767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ABORIGINAL LAND RIGHTS (NORTHERN TERRITORY) ACT 1976</w:t>
      </w: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177673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SECTION 4(2B) NOTICE</w:t>
      </w: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7673">
        <w:rPr>
          <w:rFonts w:ascii="Times New Roman" w:eastAsia="Times New Roman" w:hAnsi="Times New Roman" w:cs="Times New Roman"/>
          <w:sz w:val="24"/>
          <w:szCs w:val="24"/>
        </w:rPr>
        <w:t xml:space="preserve">I, Nigel Scullion, Minister for Indigenous Affairs, under section 4(2B) of the </w:t>
      </w:r>
      <w:r w:rsidRPr="00177673">
        <w:rPr>
          <w:rFonts w:ascii="Times New Roman" w:eastAsia="Times New Roman" w:hAnsi="Times New Roman" w:cs="Times New Roman"/>
          <w:i/>
          <w:sz w:val="24"/>
          <w:szCs w:val="24"/>
        </w:rPr>
        <w:t xml:space="preserve">Aboriginal Land Rights (Northern Territory) Act 1976 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(the Act), having determin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t xml:space="preserve">ed under section 10(2AA) of the Act that the </w:t>
      </w:r>
      <w:proofErr w:type="spellStart"/>
      <w:r w:rsidR="00C71C4A">
        <w:rPr>
          <w:rFonts w:ascii="Times New Roman" w:eastAsia="Times New Roman" w:hAnsi="Times New Roman" w:cs="Times New Roman"/>
          <w:sz w:val="24"/>
          <w:szCs w:val="24"/>
        </w:rPr>
        <w:t>Warti-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177673">
        <w:rPr>
          <w:rFonts w:ascii="Times New Roman" w:eastAsia="Times New Roman" w:hAnsi="Times New Roman" w:cs="Times New Roman"/>
          <w:sz w:val="24"/>
          <w:szCs w:val="24"/>
        </w:rPr>
        <w:t xml:space="preserve"> Aboriginal Land Trust should hold t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t>he land described below, hereby 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v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t xml:space="preserve">ary the boundaries of the </w:t>
      </w:r>
      <w:proofErr w:type="spellStart"/>
      <w:r w:rsidR="00C71C4A">
        <w:rPr>
          <w:rFonts w:ascii="Times New Roman" w:eastAsia="Times New Roman" w:hAnsi="Times New Roman" w:cs="Times New Roman"/>
          <w:sz w:val="24"/>
          <w:szCs w:val="24"/>
        </w:rPr>
        <w:t>Warti-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Yangu</w:t>
      </w:r>
      <w:proofErr w:type="spellEnd"/>
      <w:r w:rsidRPr="00177673">
        <w:rPr>
          <w:rFonts w:ascii="Times New Roman" w:eastAsia="Times New Roman" w:hAnsi="Times New Roman" w:cs="Times New Roman"/>
          <w:sz w:val="24"/>
          <w:szCs w:val="24"/>
        </w:rPr>
        <w:t xml:space="preserve"> Aboriginal Land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t xml:space="preserve"> Trust to include the following 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land, in addition to the land which is already specified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t xml:space="preserve"> in relation to the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="00C71C4A">
        <w:rPr>
          <w:rFonts w:ascii="Times New Roman" w:eastAsia="Times New Roman" w:hAnsi="Times New Roman" w:cs="Times New Roman"/>
          <w:sz w:val="24"/>
          <w:szCs w:val="24"/>
        </w:rPr>
        <w:t>Warti-Yangu</w:t>
      </w:r>
      <w:proofErr w:type="spellEnd"/>
      <w:r w:rsidR="00C71C4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Aboriginal Land Trust.</w:t>
      </w: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77673" w:rsidRPr="00177673" w:rsidRDefault="00C71C4A" w:rsidP="00177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Warti-</w:t>
      </w:r>
      <w:r w:rsidR="00177673" w:rsidRPr="00177673">
        <w:rPr>
          <w:rFonts w:ascii="Times New Roman" w:eastAsia="Times New Roman" w:hAnsi="Times New Roman" w:cs="Times New Roman"/>
          <w:b/>
          <w:sz w:val="24"/>
          <w:szCs w:val="24"/>
        </w:rPr>
        <w:t>Yangu</w:t>
      </w:r>
      <w:proofErr w:type="spellEnd"/>
      <w:r w:rsidR="00177673" w:rsidRPr="001776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77673" w:rsidRPr="00177673"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  <w:t>Aboriginal Land Trust</w:t>
      </w: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AU"/>
        </w:rPr>
      </w:pPr>
    </w:p>
    <w:p w:rsidR="00177673" w:rsidRPr="00177673" w:rsidRDefault="00177673" w:rsidP="00177673">
      <w:pPr>
        <w:spacing w:after="0" w:line="240" w:lineRule="auto"/>
        <w:ind w:left="993" w:hanging="453"/>
        <w:rPr>
          <w:rFonts w:ascii="Times New Roman" w:eastAsia="Times New Roman" w:hAnsi="Times New Roman" w:cs="Times New Roman"/>
          <w:sz w:val="24"/>
          <w:szCs w:val="24"/>
        </w:rPr>
      </w:pPr>
      <w:r w:rsidRPr="00177673">
        <w:rPr>
          <w:rFonts w:ascii="Times New Roman" w:eastAsia="Times New Roman" w:hAnsi="Times New Roman" w:cs="Times New Roman"/>
          <w:sz w:val="24"/>
          <w:szCs w:val="24"/>
        </w:rPr>
        <w:t>(f)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ab/>
        <w:t>the whole of Northern Territory Portion 7021 delineated on Survey Plan S2009/1A lodged wit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t>h the Surveyor-General, Darwin,</w:t>
      </w:r>
      <w:r w:rsidR="00C71C4A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177673">
        <w:rPr>
          <w:rFonts w:ascii="Times New Roman" w:eastAsia="Times New Roman" w:hAnsi="Times New Roman" w:cs="Times New Roman"/>
          <w:sz w:val="24"/>
          <w:szCs w:val="24"/>
        </w:rPr>
        <w:t>and containing</w:t>
      </w:r>
      <w:r w:rsidRPr="00177673">
        <w:rPr>
          <w:rFonts w:ascii="Calibri" w:eastAsia="Times New Roman" w:hAnsi="Calibri" w:cs="Times New Roman"/>
          <w:sz w:val="24"/>
          <w:szCs w:val="24"/>
        </w:rPr>
        <w:t> </w:t>
      </w:r>
      <w:r w:rsidRPr="00177673">
        <w:rPr>
          <w:rFonts w:ascii="Times New Roman" w:eastAsia="Times New Roman" w:hAnsi="Times New Roman" w:cs="Times New Roman"/>
          <w:sz w:val="24"/>
          <w:szCs w:val="24"/>
        </w:rPr>
        <w:t>an area of approximately 11.37 hectares.</w:t>
      </w: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77673" w:rsidRPr="00177673" w:rsidRDefault="00177673" w:rsidP="00177673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77673">
        <w:rPr>
          <w:rFonts w:ascii="Times New Roman" w:eastAsia="Times New Roman" w:hAnsi="Times New Roman" w:cs="Times New Roman"/>
          <w:sz w:val="24"/>
          <w:szCs w:val="24"/>
        </w:rPr>
        <w:t>This variation takes effect on the day of the publication of this notice.</w:t>
      </w:r>
    </w:p>
    <w:p w:rsidR="00177673" w:rsidRPr="00177673" w:rsidRDefault="00177673" w:rsidP="0017767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77673" w:rsidRPr="00177673" w:rsidRDefault="00177673" w:rsidP="00177673">
      <w:pPr>
        <w:tabs>
          <w:tab w:val="left" w:pos="4962"/>
          <w:tab w:val="left" w:pos="7230"/>
        </w:tabs>
        <w:spacing w:after="0" w:line="240" w:lineRule="auto"/>
        <w:ind w:right="-58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177673">
        <w:rPr>
          <w:rFonts w:ascii="Times New Roman" w:eastAsia="Times New Roman" w:hAnsi="Times New Roman" w:cs="Times New Roman"/>
          <w:sz w:val="24"/>
          <w:szCs w:val="24"/>
          <w:lang w:eastAsia="en-AU"/>
        </w:rPr>
        <w:t>Dated</w:t>
      </w:r>
      <w:r w:rsidR="00F2066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         30TH DAY of APRIL</w:t>
      </w:r>
      <w:r w:rsidRPr="00177673">
        <w:rPr>
          <w:rFonts w:ascii="Times New Roman" w:eastAsia="Times New Roman" w:hAnsi="Times New Roman" w:cs="Times New Roman"/>
          <w:sz w:val="24"/>
          <w:szCs w:val="24"/>
          <w:lang w:eastAsia="en-AU"/>
        </w:rPr>
        <w:tab/>
        <w:t>2014</w:t>
      </w:r>
    </w:p>
    <w:p w:rsidR="00177673" w:rsidRPr="00177673" w:rsidRDefault="00177673" w:rsidP="00177673">
      <w:pPr>
        <w:spacing w:after="0" w:line="240" w:lineRule="auto"/>
        <w:ind w:right="-58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77673" w:rsidRPr="00177673" w:rsidRDefault="00177673" w:rsidP="00177673">
      <w:pPr>
        <w:spacing w:after="0" w:line="240" w:lineRule="auto"/>
        <w:ind w:right="-58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77673" w:rsidRPr="00177673" w:rsidRDefault="00F20663" w:rsidP="00177673">
      <w:pPr>
        <w:spacing w:after="0" w:line="240" w:lineRule="auto"/>
        <w:ind w:right="-58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Nigel Scullion</w:t>
      </w:r>
    </w:p>
    <w:p w:rsidR="00177673" w:rsidRPr="00177673" w:rsidRDefault="00177673" w:rsidP="00177673">
      <w:pPr>
        <w:spacing w:after="0" w:line="240" w:lineRule="auto"/>
        <w:ind w:right="-58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177673" w:rsidRPr="00177673" w:rsidRDefault="00177673" w:rsidP="00177673">
      <w:pPr>
        <w:spacing w:after="0" w:line="240" w:lineRule="auto"/>
        <w:ind w:right="-582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B2753" w:rsidRPr="00424B97" w:rsidRDefault="00177673" w:rsidP="00F20663">
      <w:pPr>
        <w:spacing w:after="0" w:line="240" w:lineRule="auto"/>
      </w:pPr>
      <w:r w:rsidRPr="00177673">
        <w:rPr>
          <w:rFonts w:ascii="Times New Roman" w:eastAsia="Times New Roman" w:hAnsi="Times New Roman" w:cs="Times New Roman"/>
          <w:sz w:val="24"/>
          <w:szCs w:val="24"/>
          <w:lang w:eastAsia="en-AU"/>
        </w:rPr>
        <w:t>Minister for Indigenous Affairs</w:t>
      </w:r>
    </w:p>
    <w:sectPr w:rsidR="004B2753" w:rsidRPr="00424B97" w:rsidSect="008E4F6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F6C" w:rsidRDefault="008E4F6C" w:rsidP="003A707F">
      <w:pPr>
        <w:spacing w:after="0" w:line="240" w:lineRule="auto"/>
      </w:pPr>
      <w:r>
        <w:separator/>
      </w:r>
    </w:p>
  </w:endnote>
  <w:end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F6C" w:rsidRDefault="008E4F6C" w:rsidP="003A707F">
      <w:pPr>
        <w:spacing w:after="0" w:line="240" w:lineRule="auto"/>
      </w:pPr>
      <w:r>
        <w:separator/>
      </w:r>
    </w:p>
  </w:footnote>
  <w:footnote w:type="continuationSeparator" w:id="0">
    <w:p w:rsidR="008E4F6C" w:rsidRDefault="008E4F6C" w:rsidP="003A7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F40885" w:rsidRPr="00CE796A" w:rsidTr="0095650D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14ED7543" wp14:editId="74B83D9D">
                <wp:extent cx="702945" cy="544195"/>
                <wp:effectExtent l="0" t="0" r="0" b="825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ountry-region">
            <w:smartTag w:uri="urn:schemas-microsoft-com:office:smarttags" w:element="place">
              <w:r w:rsidRPr="00CE796A"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:rsidR="00F40885" w:rsidRPr="00CE796A" w:rsidRDefault="00F40885" w:rsidP="00840A06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F40885" w:rsidRPr="00CE796A" w:rsidTr="00840A06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:rsidR="00F40885" w:rsidRPr="00CE796A" w:rsidRDefault="00F40885" w:rsidP="00840A06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:rsidR="00F40885" w:rsidRPr="00840A06" w:rsidRDefault="00F40885" w:rsidP="00840A06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:rsidR="00F40885" w:rsidRPr="003A707F" w:rsidRDefault="00F40885" w:rsidP="00F40885">
    <w:pPr>
      <w:pStyle w:val="Header"/>
      <w:rPr>
        <w:sz w:val="2"/>
        <w:szCs w:val="2"/>
      </w:rPr>
    </w:pPr>
  </w:p>
  <w:p w:rsidR="00F40885" w:rsidRPr="00F40885" w:rsidRDefault="00F40885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forms" w:enforcement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F6C"/>
    <w:rsid w:val="000E1F2B"/>
    <w:rsid w:val="000F56E2"/>
    <w:rsid w:val="00177673"/>
    <w:rsid w:val="001C2AAD"/>
    <w:rsid w:val="001F6E54"/>
    <w:rsid w:val="00280BCD"/>
    <w:rsid w:val="003A707F"/>
    <w:rsid w:val="003B0EC1"/>
    <w:rsid w:val="003B573B"/>
    <w:rsid w:val="003F2CBD"/>
    <w:rsid w:val="00424B97"/>
    <w:rsid w:val="004B2753"/>
    <w:rsid w:val="00520873"/>
    <w:rsid w:val="00573D44"/>
    <w:rsid w:val="00840A06"/>
    <w:rsid w:val="008439B7"/>
    <w:rsid w:val="0087253F"/>
    <w:rsid w:val="008E4F6C"/>
    <w:rsid w:val="009539C7"/>
    <w:rsid w:val="00960AD1"/>
    <w:rsid w:val="00A00F21"/>
    <w:rsid w:val="00B84226"/>
    <w:rsid w:val="00C63487"/>
    <w:rsid w:val="00C63C4E"/>
    <w:rsid w:val="00C71C4A"/>
    <w:rsid w:val="00D259E7"/>
    <w:rsid w:val="00D77A88"/>
    <w:rsid w:val="00F20663"/>
    <w:rsid w:val="00F4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BookTitle">
    <w:name w:val="Book Title"/>
    <w:basedOn w:val="DefaultParagraphFont"/>
    <w:uiPriority w:val="33"/>
    <w:qFormat/>
    <w:rsid w:val="00177673"/>
    <w:rPr>
      <w:i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5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707F"/>
  </w:style>
  <w:style w:type="paragraph" w:styleId="Footer">
    <w:name w:val="footer"/>
    <w:basedOn w:val="Normal"/>
    <w:link w:val="FooterChar"/>
    <w:uiPriority w:val="99"/>
    <w:unhideWhenUsed/>
    <w:rsid w:val="003A7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07F"/>
  </w:style>
  <w:style w:type="character" w:styleId="BookTitle">
    <w:name w:val="Book Title"/>
    <w:basedOn w:val="DefaultParagraphFont"/>
    <w:uiPriority w:val="33"/>
    <w:qFormat/>
    <w:rsid w:val="00177673"/>
    <w:rPr>
      <w:i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909C9-4036-4F48-9E8B-A786EA72D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Miller, Kelli</dc:creator>
  <cp:lastModifiedBy>BARTHOLOMEW, Ian</cp:lastModifiedBy>
  <cp:revision>2</cp:revision>
  <cp:lastPrinted>2013-06-24T01:35:00Z</cp:lastPrinted>
  <dcterms:created xsi:type="dcterms:W3CDTF">2014-05-08T23:46:00Z</dcterms:created>
  <dcterms:modified xsi:type="dcterms:W3CDTF">2014-05-08T23:46:00Z</dcterms:modified>
</cp:coreProperties>
</file>