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BB1A9E" w:rsidRDefault="00BB1A9E" w:rsidP="00BB1A9E">
      <w:pPr>
        <w:pStyle w:val="Heading1"/>
        <w:jc w:val="center"/>
        <w:rPr>
          <w:i/>
        </w:rPr>
      </w:pPr>
    </w:p>
    <w:p w:rsidR="00BB1A9E" w:rsidRDefault="00BB1A9E" w:rsidP="00BB1A9E">
      <w:pPr>
        <w:pStyle w:val="Heading1"/>
        <w:jc w:val="center"/>
        <w:rPr>
          <w:i/>
        </w:rPr>
      </w:pPr>
    </w:p>
    <w:p w:rsidR="00BB1A9E" w:rsidRPr="00EB7000" w:rsidRDefault="00BB1A9E" w:rsidP="00BB1A9E">
      <w:pPr>
        <w:pStyle w:val="Heading1"/>
        <w:jc w:val="center"/>
        <w:rPr>
          <w:i/>
        </w:rPr>
      </w:pPr>
      <w:r w:rsidRPr="00EB7000">
        <w:rPr>
          <w:i/>
        </w:rPr>
        <w:t>Pooled Development Funds Act 1992</w:t>
      </w:r>
    </w:p>
    <w:p w:rsidR="00BB1A9E" w:rsidRDefault="00BB1A9E" w:rsidP="00BB1A9E">
      <w:pPr>
        <w:ind w:right="-483"/>
        <w:rPr>
          <w:sz w:val="24"/>
          <w:szCs w:val="24"/>
        </w:rPr>
      </w:pPr>
    </w:p>
    <w:p w:rsidR="00BB1A9E" w:rsidRDefault="00BB1A9E" w:rsidP="00BB1A9E">
      <w:pPr>
        <w:ind w:right="-483"/>
        <w:rPr>
          <w:b/>
        </w:rPr>
      </w:pPr>
    </w:p>
    <w:p w:rsidR="00BB1A9E" w:rsidRDefault="00BB1A9E" w:rsidP="00BB1A9E">
      <w:r>
        <w:t>The Board advises that the following are no lo</w:t>
      </w:r>
      <w:bookmarkStart w:id="0" w:name="_GoBack"/>
      <w:bookmarkEnd w:id="0"/>
      <w:r>
        <w:t xml:space="preserve">nger pooled development funds because their registration declaration was </w:t>
      </w:r>
      <w:r>
        <w:rPr>
          <w:b/>
          <w:u w:val="single"/>
        </w:rPr>
        <w:t>revoked</w:t>
      </w:r>
      <w:r>
        <w:t xml:space="preserve"> pursuant to </w:t>
      </w:r>
      <w:r>
        <w:rPr>
          <w:i/>
        </w:rPr>
        <w:t>s46</w:t>
      </w:r>
      <w:r>
        <w:t xml:space="preserve"> of the </w:t>
      </w:r>
      <w:r>
        <w:rPr>
          <w:i/>
        </w:rPr>
        <w:t>Pooled Development Funds Act 1992</w:t>
      </w:r>
      <w:r>
        <w:t>, as amended.</w:t>
      </w:r>
    </w:p>
    <w:p w:rsidR="00BB1A9E" w:rsidRDefault="00BB1A9E" w:rsidP="00BB1A9E"/>
    <w:p w:rsidR="00BB1A9E" w:rsidRDefault="00BB1A9E" w:rsidP="00BB1A9E"/>
    <w:p w:rsidR="00BB1A9E" w:rsidRDefault="00BB1A9E" w:rsidP="00BB1A9E">
      <w:r>
        <w:rPr>
          <w:b/>
        </w:rPr>
        <w:t xml:space="preserve">Strategic Development Fund Limited </w:t>
      </w:r>
      <w:r>
        <w:rPr>
          <w:sz w:val="16"/>
          <w:szCs w:val="16"/>
        </w:rPr>
        <w:t>[ACN 118 437 960] on 27 September 2013</w:t>
      </w: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>
      <w:pPr>
        <w:ind w:right="-483"/>
      </w:pPr>
    </w:p>
    <w:p w:rsidR="00BB1A9E" w:rsidRDefault="00BB1A9E" w:rsidP="00BB1A9E"/>
    <w:p w:rsidR="00BB1A9E" w:rsidRDefault="00BB1A9E" w:rsidP="00BB1A9E">
      <w:pPr>
        <w:rPr>
          <w:sz w:val="24"/>
          <w:szCs w:val="24"/>
        </w:rPr>
      </w:pPr>
      <w:r>
        <w:rPr>
          <w:sz w:val="24"/>
          <w:szCs w:val="24"/>
        </w:rPr>
        <w:t>Gerard Noonan</w:t>
      </w:r>
    </w:p>
    <w:p w:rsidR="00BB1A9E" w:rsidRDefault="00BB1A9E" w:rsidP="00BB1A9E">
      <w:pPr>
        <w:rPr>
          <w:sz w:val="24"/>
          <w:szCs w:val="24"/>
        </w:rPr>
      </w:pPr>
      <w:r>
        <w:rPr>
          <w:sz w:val="24"/>
          <w:szCs w:val="24"/>
        </w:rPr>
        <w:t>Chair</w:t>
      </w:r>
    </w:p>
    <w:p w:rsidR="00BB1A9E" w:rsidRDefault="00BB1A9E" w:rsidP="00BB1A9E">
      <w:pPr>
        <w:rPr>
          <w:sz w:val="24"/>
          <w:szCs w:val="24"/>
        </w:rPr>
      </w:pPr>
      <w:r>
        <w:rPr>
          <w:sz w:val="24"/>
          <w:szCs w:val="24"/>
        </w:rPr>
        <w:t>Venture Capital Committee</w:t>
      </w:r>
    </w:p>
    <w:p w:rsidR="00FA17AC" w:rsidRPr="00424B97" w:rsidRDefault="00FA17AC" w:rsidP="00424B97"/>
    <w:sectPr w:rsidR="00FA17AC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B1A9E"/>
    <w:rsid w:val="00C63C4E"/>
    <w:rsid w:val="00D77A88"/>
    <w:rsid w:val="00F40885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B1A9E"/>
    <w:pPr>
      <w:keepNext/>
      <w:spacing w:after="24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B1A9E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B1A9E"/>
    <w:pPr>
      <w:keepNext/>
      <w:spacing w:after="24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B1A9E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8992-AED9-4F2C-8DAA-F5725303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Bugden, Matthew</cp:lastModifiedBy>
  <cp:revision>2</cp:revision>
  <cp:lastPrinted>2013-06-24T01:35:00Z</cp:lastPrinted>
  <dcterms:created xsi:type="dcterms:W3CDTF">2013-10-17T05:41:00Z</dcterms:created>
  <dcterms:modified xsi:type="dcterms:W3CDTF">2013-10-17T05:41:00Z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