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875" w:rsidRDefault="00E54BCE" w:rsidP="00424B97">
      <w:pPr>
        <w:rPr>
          <w:noProof/>
        </w:rPr>
      </w:pPr>
      <w:r>
        <w:rPr>
          <w:noProof/>
          <w:lang w:eastAsia="en-AU"/>
        </w:rPr>
        <w:drawing>
          <wp:inline distT="0" distB="0" distL="0" distR="0" wp14:anchorId="40D0EECC" wp14:editId="2A65E266">
            <wp:extent cx="3905885" cy="86423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88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753" w:rsidRPr="00DC365E" w:rsidRDefault="004B2753" w:rsidP="00424B97"/>
    <w:p w:rsidR="00E54BCE" w:rsidRPr="00DC365E" w:rsidRDefault="00E54BCE" w:rsidP="00E54BCE">
      <w:pPr>
        <w:tabs>
          <w:tab w:val="num" w:pos="360"/>
        </w:tabs>
        <w:spacing w:after="360"/>
        <w:ind w:right="-335"/>
        <w:jc w:val="center"/>
        <w:rPr>
          <w:rFonts w:ascii="Times New Roman" w:hAnsi="Times New Roman" w:cs="Times New Roman"/>
          <w:sz w:val="24"/>
          <w:szCs w:val="24"/>
        </w:rPr>
      </w:pPr>
      <w:r w:rsidRPr="00DC365E">
        <w:rPr>
          <w:rFonts w:ascii="Times New Roman" w:hAnsi="Times New Roman" w:cs="Times New Roman"/>
          <w:b/>
          <w:sz w:val="24"/>
          <w:szCs w:val="24"/>
        </w:rPr>
        <w:t>AIRPORTS (PROTECTION OF AIRSPACE) REGULATIONS 1996</w:t>
      </w:r>
      <w:r w:rsidRPr="00DC365E">
        <w:rPr>
          <w:rFonts w:ascii="Times New Roman" w:hAnsi="Times New Roman" w:cs="Times New Roman"/>
          <w:sz w:val="24"/>
          <w:szCs w:val="24"/>
        </w:rPr>
        <w:br/>
      </w:r>
      <w:r w:rsidRPr="00DC365E">
        <w:rPr>
          <w:rFonts w:ascii="Times New Roman" w:hAnsi="Times New Roman" w:cs="Times New Roman"/>
          <w:sz w:val="24"/>
          <w:szCs w:val="24"/>
        </w:rPr>
        <w:br/>
      </w:r>
      <w:r w:rsidRPr="00DC365E">
        <w:rPr>
          <w:rFonts w:ascii="Times New Roman" w:hAnsi="Times New Roman" w:cs="Times New Roman"/>
          <w:i/>
          <w:sz w:val="24"/>
          <w:szCs w:val="24"/>
        </w:rPr>
        <w:t>Notice of Declaration of Prescribed Airspace for Brisbane Airport</w:t>
      </w:r>
    </w:p>
    <w:p w:rsidR="00E54BCE" w:rsidRDefault="00E54BCE" w:rsidP="00DC365E">
      <w:pPr>
        <w:pStyle w:val="BodyText"/>
        <w:spacing w:before="120" w:line="360" w:lineRule="auto"/>
        <w:ind w:right="-193"/>
        <w:jc w:val="both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NOTICE is hereby given that o</w:t>
      </w:r>
      <w:r w:rsidRPr="00D775D1">
        <w:rPr>
          <w:rFonts w:ascii="Times New Roman" w:hAnsi="Times New Roman"/>
          <w:u w:val="none"/>
        </w:rPr>
        <w:t xml:space="preserve">n </w:t>
      </w:r>
      <w:r>
        <w:rPr>
          <w:rFonts w:ascii="Times New Roman" w:hAnsi="Times New Roman"/>
          <w:u w:val="none"/>
        </w:rPr>
        <w:t xml:space="preserve">19 April 2013, </w:t>
      </w:r>
      <w:r w:rsidRPr="00D775D1">
        <w:rPr>
          <w:rFonts w:ascii="Times New Roman" w:hAnsi="Times New Roman"/>
          <w:u w:val="none"/>
        </w:rPr>
        <w:t xml:space="preserve">the </w:t>
      </w:r>
      <w:r w:rsidRPr="00CE2A55">
        <w:rPr>
          <w:rFonts w:ascii="Times New Roman" w:hAnsi="Times New Roman"/>
          <w:u w:val="none"/>
        </w:rPr>
        <w:t>Department of Infrastructure</w:t>
      </w:r>
      <w:r>
        <w:rPr>
          <w:rFonts w:ascii="Times New Roman" w:hAnsi="Times New Roman"/>
          <w:u w:val="none"/>
        </w:rPr>
        <w:t xml:space="preserve"> and</w:t>
      </w:r>
      <w:r w:rsidRPr="00CE2A55">
        <w:rPr>
          <w:rFonts w:ascii="Times New Roman" w:hAnsi="Times New Roman"/>
          <w:u w:val="none"/>
        </w:rPr>
        <w:t xml:space="preserve"> Transport</w:t>
      </w:r>
      <w:r w:rsidRPr="00D775D1">
        <w:rPr>
          <w:rFonts w:ascii="Times New Roman" w:hAnsi="Times New Roman"/>
          <w:u w:val="none"/>
        </w:rPr>
        <w:t xml:space="preserve">, pursuant to </w:t>
      </w:r>
      <w:proofErr w:type="spellStart"/>
      <w:r w:rsidRPr="00D775D1">
        <w:rPr>
          <w:rFonts w:ascii="Times New Roman" w:hAnsi="Times New Roman"/>
          <w:u w:val="none"/>
        </w:rPr>
        <w:t>subregulation</w:t>
      </w:r>
      <w:proofErr w:type="spellEnd"/>
      <w:r w:rsidRPr="00D775D1">
        <w:rPr>
          <w:rFonts w:ascii="Times New Roman" w:hAnsi="Times New Roman"/>
          <w:u w:val="none"/>
        </w:rPr>
        <w:t xml:space="preserve"> 5(1) of the </w:t>
      </w:r>
      <w:r w:rsidRPr="007978D7">
        <w:rPr>
          <w:rFonts w:ascii="Times New Roman" w:hAnsi="Times New Roman"/>
          <w:u w:val="none"/>
        </w:rPr>
        <w:t>Airports (Protection of Airspace) Regulations 1996</w:t>
      </w:r>
      <w:r>
        <w:rPr>
          <w:rFonts w:ascii="Times New Roman" w:hAnsi="Times New Roman"/>
          <w:u w:val="none"/>
        </w:rPr>
        <w:t>, (the Regulations), declared</w:t>
      </w:r>
      <w:r w:rsidRPr="00D775D1">
        <w:rPr>
          <w:rFonts w:ascii="Times New Roman" w:hAnsi="Times New Roman"/>
          <w:u w:val="none"/>
        </w:rPr>
        <w:t xml:space="preserve"> prescribed</w:t>
      </w:r>
      <w:r>
        <w:rPr>
          <w:rFonts w:ascii="Times New Roman" w:hAnsi="Times New Roman"/>
          <w:u w:val="none"/>
        </w:rPr>
        <w:t xml:space="preserve"> </w:t>
      </w:r>
      <w:r w:rsidRPr="00D775D1">
        <w:rPr>
          <w:rFonts w:ascii="Times New Roman" w:hAnsi="Times New Roman"/>
          <w:u w:val="none"/>
        </w:rPr>
        <w:t xml:space="preserve">airspace for </w:t>
      </w:r>
      <w:r>
        <w:rPr>
          <w:rFonts w:ascii="Times New Roman" w:hAnsi="Times New Roman"/>
          <w:u w:val="none"/>
        </w:rPr>
        <w:t>Brisbane</w:t>
      </w:r>
      <w:r w:rsidRPr="00D775D1">
        <w:rPr>
          <w:rFonts w:ascii="Times New Roman" w:hAnsi="Times New Roman"/>
          <w:u w:val="none"/>
        </w:rPr>
        <w:t xml:space="preserve"> Airport</w:t>
      </w:r>
      <w:r>
        <w:rPr>
          <w:rFonts w:ascii="Times New Roman" w:hAnsi="Times New Roman"/>
          <w:u w:val="none"/>
        </w:rPr>
        <w:t>.</w:t>
      </w:r>
    </w:p>
    <w:p w:rsidR="00DC365E" w:rsidRPr="00DC365E" w:rsidRDefault="00DC365E" w:rsidP="00DC365E">
      <w:pPr>
        <w:pStyle w:val="BodyText"/>
        <w:ind w:right="-193"/>
        <w:jc w:val="both"/>
        <w:rPr>
          <w:rFonts w:ascii="Times New Roman" w:hAnsi="Times New Roman"/>
          <w:u w:val="none"/>
        </w:rPr>
      </w:pPr>
    </w:p>
    <w:p w:rsidR="00E54BCE" w:rsidRPr="00DC365E" w:rsidRDefault="00E54BCE" w:rsidP="00DC365E">
      <w:pPr>
        <w:ind w:right="-193"/>
        <w:jc w:val="both"/>
        <w:rPr>
          <w:rFonts w:ascii="Times New Roman" w:hAnsi="Times New Roman" w:cs="Times New Roman"/>
          <w:sz w:val="24"/>
          <w:szCs w:val="24"/>
        </w:rPr>
      </w:pPr>
      <w:r w:rsidRPr="00DC365E">
        <w:rPr>
          <w:rFonts w:ascii="Times New Roman" w:hAnsi="Times New Roman" w:cs="Times New Roman"/>
          <w:sz w:val="24"/>
          <w:szCs w:val="24"/>
        </w:rPr>
        <w:t>Charts of prescribed airspace for Brisbane Airport are available for inspection or purchase from:</w:t>
      </w:r>
    </w:p>
    <w:p w:rsidR="00E54BCE" w:rsidRPr="00DC365E" w:rsidRDefault="00E54BCE" w:rsidP="00E54BCE">
      <w:pPr>
        <w:spacing w:line="360" w:lineRule="auto"/>
        <w:ind w:right="-335" w:firstLine="720"/>
        <w:rPr>
          <w:rFonts w:ascii="Times New Roman" w:hAnsi="Times New Roman" w:cs="Times New Roman"/>
          <w:sz w:val="24"/>
          <w:szCs w:val="24"/>
        </w:rPr>
      </w:pPr>
      <w:r w:rsidRPr="00DC365E">
        <w:rPr>
          <w:rFonts w:ascii="Times New Roman" w:hAnsi="Times New Roman" w:cs="Times New Roman"/>
          <w:sz w:val="24"/>
          <w:szCs w:val="24"/>
        </w:rPr>
        <w:t>Brisbane Airport Corporation Limited</w:t>
      </w:r>
    </w:p>
    <w:p w:rsidR="00E54BCE" w:rsidRPr="00DC365E" w:rsidRDefault="00E54BCE" w:rsidP="00E54BCE">
      <w:pPr>
        <w:spacing w:line="360" w:lineRule="auto"/>
        <w:ind w:right="-335" w:firstLine="720"/>
        <w:rPr>
          <w:rFonts w:ascii="Times New Roman" w:hAnsi="Times New Roman" w:cs="Times New Roman"/>
          <w:sz w:val="24"/>
          <w:szCs w:val="24"/>
        </w:rPr>
      </w:pPr>
      <w:r w:rsidRPr="00DC365E">
        <w:rPr>
          <w:rFonts w:ascii="Times New Roman" w:hAnsi="Times New Roman" w:cs="Times New Roman"/>
          <w:sz w:val="24"/>
          <w:szCs w:val="24"/>
        </w:rPr>
        <w:t>11 The Circuit</w:t>
      </w:r>
    </w:p>
    <w:p w:rsidR="00E54BCE" w:rsidRPr="00DC365E" w:rsidRDefault="00E54BCE" w:rsidP="00E54BCE">
      <w:pPr>
        <w:spacing w:line="360" w:lineRule="auto"/>
        <w:ind w:right="-335" w:firstLine="720"/>
        <w:rPr>
          <w:rFonts w:ascii="Times New Roman" w:hAnsi="Times New Roman" w:cs="Times New Roman"/>
          <w:sz w:val="24"/>
          <w:szCs w:val="24"/>
        </w:rPr>
      </w:pPr>
      <w:r w:rsidRPr="00DC365E">
        <w:rPr>
          <w:rFonts w:ascii="Times New Roman" w:hAnsi="Times New Roman" w:cs="Times New Roman"/>
          <w:sz w:val="24"/>
          <w:szCs w:val="24"/>
        </w:rPr>
        <w:t>BRISBANE AIRPORT   QLD   4008</w:t>
      </w:r>
    </w:p>
    <w:p w:rsidR="00E54BCE" w:rsidRPr="00424B97" w:rsidRDefault="00E54BCE" w:rsidP="00424B97">
      <w:bookmarkStart w:id="0" w:name="_GoBack"/>
      <w:bookmarkEnd w:id="0"/>
    </w:p>
    <w:sectPr w:rsidR="00E54BCE" w:rsidRPr="00424B97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AE" w:rsidRDefault="00C527AE" w:rsidP="003A707F">
      <w:pPr>
        <w:spacing w:after="0" w:line="240" w:lineRule="auto"/>
      </w:pPr>
      <w:r>
        <w:separator/>
      </w:r>
    </w:p>
  </w:endnote>
  <w:endnote w:type="continuationSeparator" w:id="0">
    <w:p w:rsidR="00C527AE" w:rsidRDefault="00C527AE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AE" w:rsidRDefault="00C527AE" w:rsidP="003A707F">
      <w:pPr>
        <w:spacing w:after="0" w:line="240" w:lineRule="auto"/>
      </w:pPr>
      <w:r>
        <w:separator/>
      </w:r>
    </w:p>
  </w:footnote>
  <w:footnote w:type="continuationSeparator" w:id="0">
    <w:p w:rsidR="00C527AE" w:rsidRDefault="00C527AE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634074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-3810</wp:posOffset>
                </wp:positionH>
                <wp:positionV relativeFrom="paragraph">
                  <wp:posOffset>8255</wp:posOffset>
                </wp:positionV>
                <wp:extent cx="785678" cy="5778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ventional3Asolid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9000"/>
                        <a:stretch/>
                      </pic:blipFill>
                      <pic:spPr bwMode="auto">
                        <a:xfrm>
                          <a:off x="0" y="0"/>
                          <a:ext cx="788400" cy="5798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52AD3"/>
    <w:rsid w:val="004B2753"/>
    <w:rsid w:val="00520873"/>
    <w:rsid w:val="00573D44"/>
    <w:rsid w:val="00634074"/>
    <w:rsid w:val="00840A06"/>
    <w:rsid w:val="008439B7"/>
    <w:rsid w:val="00856875"/>
    <w:rsid w:val="0087253F"/>
    <w:rsid w:val="008D3C1B"/>
    <w:rsid w:val="008E4F6C"/>
    <w:rsid w:val="009539C7"/>
    <w:rsid w:val="009F321E"/>
    <w:rsid w:val="00A00F21"/>
    <w:rsid w:val="00B84226"/>
    <w:rsid w:val="00C527AE"/>
    <w:rsid w:val="00C63C4E"/>
    <w:rsid w:val="00D229E5"/>
    <w:rsid w:val="00D77A88"/>
    <w:rsid w:val="00DC365E"/>
    <w:rsid w:val="00E54BCE"/>
    <w:rsid w:val="00ED5B0A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">
    <w:name w:val="Body Text"/>
    <w:basedOn w:val="Normal"/>
    <w:link w:val="BodyTextChar"/>
    <w:rsid w:val="00E54BCE"/>
    <w:pPr>
      <w:spacing w:after="0" w:line="240" w:lineRule="auto"/>
    </w:pPr>
    <w:rPr>
      <w:rFonts w:ascii="Arial" w:eastAsia="Times New Roman" w:hAnsi="Arial" w:cs="Times New Roman"/>
      <w:sz w:val="24"/>
      <w:szCs w:val="20"/>
      <w:u w:val="single"/>
      <w:lang w:eastAsia="en-AU"/>
    </w:rPr>
  </w:style>
  <w:style w:type="character" w:customStyle="1" w:styleId="BodyTextChar">
    <w:name w:val="Body Text Char"/>
    <w:basedOn w:val="DefaultParagraphFont"/>
    <w:link w:val="BodyText"/>
    <w:rsid w:val="00E54BCE"/>
    <w:rPr>
      <w:rFonts w:ascii="Arial" w:eastAsia="Times New Roman" w:hAnsi="Arial" w:cs="Times New Roman"/>
      <w:sz w:val="24"/>
      <w:szCs w:val="20"/>
      <w:u w:val="single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BodyText">
    <w:name w:val="Body Text"/>
    <w:basedOn w:val="Normal"/>
    <w:link w:val="BodyTextChar"/>
    <w:rsid w:val="00E54BCE"/>
    <w:pPr>
      <w:spacing w:after="0" w:line="240" w:lineRule="auto"/>
    </w:pPr>
    <w:rPr>
      <w:rFonts w:ascii="Arial" w:eastAsia="Times New Roman" w:hAnsi="Arial" w:cs="Times New Roman"/>
      <w:sz w:val="24"/>
      <w:szCs w:val="20"/>
      <w:u w:val="single"/>
      <w:lang w:eastAsia="en-AU"/>
    </w:rPr>
  </w:style>
  <w:style w:type="character" w:customStyle="1" w:styleId="BodyTextChar">
    <w:name w:val="Body Text Char"/>
    <w:basedOn w:val="DefaultParagraphFont"/>
    <w:link w:val="BodyText"/>
    <w:rsid w:val="00E54BCE"/>
    <w:rPr>
      <w:rFonts w:ascii="Arial" w:eastAsia="Times New Roman" w:hAnsi="Arial" w:cs="Times New Roman"/>
      <w:sz w:val="24"/>
      <w:szCs w:val="20"/>
      <w:u w:val="single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A683-777B-461A-ACD5-A530610E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Kerr Donna</cp:lastModifiedBy>
  <cp:revision>3</cp:revision>
  <cp:lastPrinted>2013-08-02T06:29:00Z</cp:lastPrinted>
  <dcterms:created xsi:type="dcterms:W3CDTF">2013-08-05T01:12:00Z</dcterms:created>
  <dcterms:modified xsi:type="dcterms:W3CDTF">2013-08-05T01:14:00Z</dcterms:modified>
</cp:coreProperties>
</file>