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CCA34" w14:textId="77777777" w:rsidR="002F5E5A" w:rsidRPr="00FB0E58" w:rsidRDefault="002F5E5A" w:rsidP="001C56C1">
      <w:pPr>
        <w:spacing w:after="220" w:line="240" w:lineRule="auto"/>
        <w:jc w:val="center"/>
        <w:rPr>
          <w:rFonts w:ascii="Times New Roman" w:hAnsi="Times New Roman" w:cs="Times New Roman"/>
          <w:b/>
        </w:rPr>
      </w:pPr>
      <w:bookmarkStart w:id="0" w:name="_GoBack"/>
      <w:bookmarkEnd w:id="0"/>
      <w:r w:rsidRPr="00FB0E58">
        <w:rPr>
          <w:rFonts w:ascii="Times New Roman" w:hAnsi="Times New Roman" w:cs="Times New Roman"/>
          <w:b/>
        </w:rPr>
        <w:t>EXPLANATORY STATEMENT</w:t>
      </w:r>
    </w:p>
    <w:p w14:paraId="75F5E89B" w14:textId="77777777" w:rsidR="002F5E5A" w:rsidRPr="00FB0E58" w:rsidRDefault="002F5E5A" w:rsidP="001C56C1">
      <w:pPr>
        <w:spacing w:after="220" w:line="240" w:lineRule="auto"/>
        <w:jc w:val="center"/>
        <w:rPr>
          <w:rFonts w:ascii="Times New Roman" w:hAnsi="Times New Roman" w:cs="Times New Roman"/>
          <w:i/>
        </w:rPr>
      </w:pPr>
      <w:r w:rsidRPr="00FB0E58">
        <w:rPr>
          <w:rFonts w:ascii="Times New Roman" w:hAnsi="Times New Roman" w:cs="Times New Roman"/>
          <w:i/>
        </w:rPr>
        <w:t>Safety, Rehabilitation and Compensation Act 1988</w:t>
      </w:r>
    </w:p>
    <w:p w14:paraId="75E97997" w14:textId="77777777" w:rsidR="002F5E5A" w:rsidRPr="00FB0E58" w:rsidRDefault="002F5E5A" w:rsidP="001C56C1">
      <w:pPr>
        <w:spacing w:after="220" w:line="240" w:lineRule="auto"/>
        <w:jc w:val="center"/>
        <w:rPr>
          <w:rFonts w:ascii="Times New Roman" w:hAnsi="Times New Roman" w:cs="Times New Roman"/>
        </w:rPr>
      </w:pPr>
      <w:r w:rsidRPr="00FB0E58">
        <w:rPr>
          <w:rFonts w:ascii="Times New Roman" w:hAnsi="Times New Roman" w:cs="Times New Roman"/>
        </w:rPr>
        <w:t>Issued by the Minister for Employment</w:t>
      </w:r>
    </w:p>
    <w:p w14:paraId="18EA9CA7" w14:textId="243DF694" w:rsidR="002F5E5A" w:rsidRPr="00FB0E58" w:rsidRDefault="008518BE" w:rsidP="001C56C1">
      <w:pPr>
        <w:spacing w:after="220" w:line="240" w:lineRule="auto"/>
        <w:jc w:val="center"/>
        <w:rPr>
          <w:rFonts w:ascii="Times New Roman" w:hAnsi="Times New Roman" w:cs="Times New Roman"/>
          <w:b/>
        </w:rPr>
      </w:pPr>
      <w:r w:rsidRPr="00FB0E58">
        <w:rPr>
          <w:rFonts w:ascii="Times New Roman" w:hAnsi="Times New Roman" w:cs="Times New Roman"/>
          <w:b/>
        </w:rPr>
        <w:t>Safety, Rehabilitation and Compensation</w:t>
      </w:r>
      <w:r w:rsidRPr="00FB0E58">
        <w:rPr>
          <w:rFonts w:ascii="Times New Roman" w:hAnsi="Times New Roman" w:cs="Times New Roman"/>
          <w:b/>
        </w:rPr>
        <w:br/>
      </w:r>
      <w:r w:rsidR="00E82BF9" w:rsidRPr="00FB0E58">
        <w:rPr>
          <w:rFonts w:ascii="Times New Roman" w:hAnsi="Times New Roman" w:cs="Times New Roman"/>
          <w:b/>
        </w:rPr>
        <w:t>(Defence-related Claims) (Specified Diseases and Employment) Instrument 2017</w:t>
      </w:r>
    </w:p>
    <w:p w14:paraId="7B8883D0" w14:textId="09F0E5AD" w:rsidR="00583889" w:rsidRPr="00FB0E58" w:rsidRDefault="00583889"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The </w:t>
      </w:r>
      <w:r w:rsidRPr="00FB0E58">
        <w:rPr>
          <w:rFonts w:ascii="Times New Roman" w:eastAsia="Calibri" w:hAnsi="Times New Roman" w:cs="Times New Roman"/>
          <w:i/>
          <w:szCs w:val="20"/>
        </w:rPr>
        <w:t>Safety, Rehabilitation and Compensation Act 1988</w:t>
      </w:r>
      <w:r w:rsidRPr="00FB0E58">
        <w:rPr>
          <w:rFonts w:ascii="Times New Roman" w:eastAsia="Calibri" w:hAnsi="Times New Roman" w:cs="Times New Roman"/>
          <w:szCs w:val="20"/>
        </w:rPr>
        <w:t xml:space="preserve">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SRC Act</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w:t>
      </w:r>
      <w:r w:rsidR="005672FE" w:rsidRPr="00FB0E58">
        <w:rPr>
          <w:rFonts w:ascii="Times New Roman" w:eastAsia="Calibri" w:hAnsi="Times New Roman" w:cs="Times New Roman"/>
          <w:szCs w:val="20"/>
        </w:rPr>
        <w:t xml:space="preserve">provides </w:t>
      </w:r>
      <w:r w:rsidRPr="00FB0E58">
        <w:rPr>
          <w:rFonts w:ascii="Times New Roman" w:eastAsia="Calibri" w:hAnsi="Times New Roman" w:cs="Times New Roman"/>
          <w:szCs w:val="20"/>
        </w:rPr>
        <w:t xml:space="preserve">rehabilitation </w:t>
      </w:r>
      <w:r w:rsidR="005672FE" w:rsidRPr="00FB0E58">
        <w:rPr>
          <w:rFonts w:ascii="Times New Roman" w:eastAsia="Calibri" w:hAnsi="Times New Roman" w:cs="Times New Roman"/>
          <w:szCs w:val="20"/>
        </w:rPr>
        <w:t xml:space="preserve">support for </w:t>
      </w:r>
      <w:r w:rsidRPr="00FB0E58">
        <w:rPr>
          <w:rFonts w:ascii="Times New Roman" w:eastAsia="Calibri" w:hAnsi="Times New Roman" w:cs="Times New Roman"/>
          <w:szCs w:val="20"/>
        </w:rPr>
        <w:t>employees of the Commonwealth</w:t>
      </w:r>
      <w:r w:rsidR="0090372B" w:rsidRPr="00FB0E58">
        <w:rPr>
          <w:rFonts w:ascii="Times New Roman" w:eastAsia="Calibri" w:hAnsi="Times New Roman" w:cs="Times New Roman"/>
          <w:szCs w:val="20"/>
        </w:rPr>
        <w:t xml:space="preserve"> </w:t>
      </w:r>
      <w:r w:rsidR="00025FAA" w:rsidRPr="00FB0E58">
        <w:rPr>
          <w:rFonts w:ascii="Times New Roman" w:eastAsia="Calibri" w:hAnsi="Times New Roman" w:cs="Times New Roman"/>
          <w:szCs w:val="20"/>
        </w:rPr>
        <w:t>and</w:t>
      </w:r>
      <w:r w:rsidRPr="00FB0E58">
        <w:rPr>
          <w:rFonts w:ascii="Times New Roman" w:eastAsia="Calibri" w:hAnsi="Times New Roman" w:cs="Times New Roman"/>
          <w:szCs w:val="20"/>
        </w:rPr>
        <w:t xml:space="preserve"> licensed corporations</w:t>
      </w:r>
      <w:r w:rsidR="0090372B" w:rsidRPr="00FB0E58">
        <w:rPr>
          <w:rFonts w:ascii="Times New Roman" w:eastAsia="Calibri" w:hAnsi="Times New Roman" w:cs="Times New Roman"/>
          <w:szCs w:val="20"/>
        </w:rPr>
        <w:t>,</w:t>
      </w:r>
      <w:r w:rsidR="00025FAA" w:rsidRPr="00FB0E58">
        <w:rPr>
          <w:rFonts w:ascii="Times New Roman" w:eastAsia="Calibri" w:hAnsi="Times New Roman" w:cs="Times New Roman"/>
          <w:szCs w:val="20"/>
        </w:rPr>
        <w:t xml:space="preserve"> </w:t>
      </w:r>
      <w:r w:rsidRPr="00FB0E58">
        <w:rPr>
          <w:rFonts w:ascii="Times New Roman" w:eastAsia="Calibri" w:hAnsi="Times New Roman" w:cs="Times New Roman"/>
          <w:szCs w:val="20"/>
        </w:rPr>
        <w:t>and members of the Australian Defence Force</w:t>
      </w:r>
      <w:r w:rsidR="00025FAA" w:rsidRPr="00FB0E58">
        <w:rPr>
          <w:rFonts w:ascii="Times New Roman" w:eastAsia="Calibri" w:hAnsi="Times New Roman" w:cs="Times New Roman"/>
          <w:szCs w:val="20"/>
        </w:rPr>
        <w:t xml:space="preserve"> with certain defence service prior to 1 July 2004 (</w:t>
      </w:r>
      <w:r w:rsidR="00BB20FF" w:rsidRPr="00FB0E58">
        <w:rPr>
          <w:rFonts w:ascii="Times New Roman" w:eastAsia="Calibri" w:hAnsi="Times New Roman" w:cs="Times New Roman"/>
          <w:szCs w:val="20"/>
        </w:rPr>
        <w:t>‘</w:t>
      </w:r>
      <w:r w:rsidR="00025FAA" w:rsidRPr="00FB0E58">
        <w:rPr>
          <w:rFonts w:ascii="Times New Roman" w:eastAsia="Calibri" w:hAnsi="Times New Roman" w:cs="Times New Roman"/>
          <w:szCs w:val="20"/>
        </w:rPr>
        <w:t>employees</w:t>
      </w:r>
      <w:r w:rsidR="00BB20FF" w:rsidRPr="00FB0E58">
        <w:rPr>
          <w:rFonts w:ascii="Times New Roman" w:eastAsia="Calibri" w:hAnsi="Times New Roman" w:cs="Times New Roman"/>
          <w:szCs w:val="20"/>
        </w:rPr>
        <w:t>’</w:t>
      </w:r>
      <w:r w:rsidR="00025FAA" w:rsidRPr="00FB0E58">
        <w:rPr>
          <w:rFonts w:ascii="Times New Roman" w:eastAsia="Calibri" w:hAnsi="Times New Roman" w:cs="Times New Roman"/>
          <w:szCs w:val="20"/>
        </w:rPr>
        <w:t xml:space="preserve">). The SRC Act also provides </w:t>
      </w:r>
      <w:r w:rsidRPr="00FB0E58">
        <w:rPr>
          <w:rFonts w:ascii="Times New Roman" w:eastAsia="Calibri" w:hAnsi="Times New Roman" w:cs="Times New Roman"/>
          <w:szCs w:val="20"/>
        </w:rPr>
        <w:t>workers</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compensation for those employees</w:t>
      </w:r>
      <w:r w:rsidR="00025FAA" w:rsidRPr="00FB0E58">
        <w:rPr>
          <w:rFonts w:ascii="Times New Roman" w:eastAsia="Calibri" w:hAnsi="Times New Roman" w:cs="Times New Roman"/>
          <w:szCs w:val="20"/>
        </w:rPr>
        <w:t xml:space="preserve"> </w:t>
      </w:r>
      <w:r w:rsidRPr="00FB0E58">
        <w:rPr>
          <w:rFonts w:ascii="Times New Roman" w:eastAsia="Calibri" w:hAnsi="Times New Roman" w:cs="Times New Roman"/>
          <w:szCs w:val="20"/>
        </w:rPr>
        <w:t xml:space="preserve">and their dependants. </w:t>
      </w:r>
    </w:p>
    <w:p w14:paraId="3F35B7E7" w14:textId="4AA7782C" w:rsidR="00D21832" w:rsidRPr="00FB0E58" w:rsidRDefault="00194826"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Subject to the SRC Act, </w:t>
      </w:r>
      <w:r w:rsidR="00025FAA" w:rsidRPr="00FB0E58">
        <w:rPr>
          <w:rFonts w:ascii="Times New Roman" w:eastAsia="Calibri" w:hAnsi="Times New Roman" w:cs="Times New Roman"/>
          <w:szCs w:val="20"/>
        </w:rPr>
        <w:t xml:space="preserve">liability to provide rehabilitation and make certain compensation payments arises </w:t>
      </w:r>
      <w:r w:rsidRPr="00FB0E58">
        <w:rPr>
          <w:rFonts w:ascii="Times New Roman" w:eastAsia="Calibri" w:hAnsi="Times New Roman" w:cs="Times New Roman"/>
          <w:szCs w:val="20"/>
        </w:rPr>
        <w:t xml:space="preserve">in respect of an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injury</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suffered by an employee.</w:t>
      </w:r>
      <w:r w:rsidR="003214FD" w:rsidRPr="00FB0E58">
        <w:rPr>
          <w:rFonts w:ascii="Times New Roman" w:eastAsia="Calibri" w:hAnsi="Times New Roman" w:cs="Times New Roman"/>
          <w:szCs w:val="20"/>
        </w:rPr>
        <w:t xml:space="preserve"> T</w:t>
      </w:r>
      <w:r w:rsidR="00025FAA" w:rsidRPr="00FB0E58">
        <w:rPr>
          <w:rFonts w:ascii="Times New Roman" w:eastAsia="Calibri" w:hAnsi="Times New Roman" w:cs="Times New Roman"/>
          <w:szCs w:val="20"/>
        </w:rPr>
        <w:t>he term</w:t>
      </w:r>
      <w:r w:rsidR="003214FD" w:rsidRPr="00FB0E58">
        <w:rPr>
          <w:rFonts w:ascii="Times New Roman" w:eastAsia="Calibri" w:hAnsi="Times New Roman" w:cs="Times New Roman"/>
          <w:szCs w:val="20"/>
        </w:rPr>
        <w:t xml:space="preserve"> </w:t>
      </w:r>
      <w:r w:rsidR="00BB20FF" w:rsidRPr="00FB0E58">
        <w:rPr>
          <w:rFonts w:ascii="Times New Roman" w:eastAsia="Calibri" w:hAnsi="Times New Roman" w:cs="Times New Roman"/>
          <w:szCs w:val="20"/>
        </w:rPr>
        <w:t>‘</w:t>
      </w:r>
      <w:r w:rsidR="00AE4623" w:rsidRPr="00FB0E58">
        <w:rPr>
          <w:rFonts w:ascii="Times New Roman" w:eastAsia="Calibri" w:hAnsi="Times New Roman" w:cs="Times New Roman"/>
          <w:szCs w:val="20"/>
        </w:rPr>
        <w:t>injury</w:t>
      </w:r>
      <w:r w:rsidR="00BB20FF" w:rsidRPr="00FB0E58">
        <w:rPr>
          <w:rFonts w:ascii="Times New Roman" w:eastAsia="Calibri" w:hAnsi="Times New Roman" w:cs="Times New Roman"/>
          <w:szCs w:val="20"/>
        </w:rPr>
        <w:t>’</w:t>
      </w:r>
      <w:r w:rsidR="00AE4623" w:rsidRPr="00FB0E58">
        <w:rPr>
          <w:rFonts w:ascii="Times New Roman" w:eastAsia="Calibri" w:hAnsi="Times New Roman" w:cs="Times New Roman"/>
          <w:szCs w:val="20"/>
        </w:rPr>
        <w:t xml:space="preserve"> </w:t>
      </w:r>
      <w:r w:rsidR="001B74CE" w:rsidRPr="00FB0E58">
        <w:rPr>
          <w:rFonts w:ascii="Times New Roman" w:eastAsia="Calibri" w:hAnsi="Times New Roman" w:cs="Times New Roman"/>
          <w:szCs w:val="20"/>
        </w:rPr>
        <w:t xml:space="preserve">is </w:t>
      </w:r>
      <w:r w:rsidR="003214FD" w:rsidRPr="00FB0E58">
        <w:rPr>
          <w:rFonts w:ascii="Times New Roman" w:eastAsia="Calibri" w:hAnsi="Times New Roman" w:cs="Times New Roman"/>
          <w:szCs w:val="20"/>
        </w:rPr>
        <w:t xml:space="preserve">relevantly </w:t>
      </w:r>
      <w:r w:rsidR="001B74CE" w:rsidRPr="00FB0E58">
        <w:rPr>
          <w:rFonts w:ascii="Times New Roman" w:eastAsia="Calibri" w:hAnsi="Times New Roman" w:cs="Times New Roman"/>
          <w:szCs w:val="20"/>
        </w:rPr>
        <w:t xml:space="preserve">defined to </w:t>
      </w:r>
      <w:r w:rsidR="00615AF0" w:rsidRPr="00FB0E58">
        <w:rPr>
          <w:rFonts w:ascii="Times New Roman" w:eastAsia="Calibri" w:hAnsi="Times New Roman" w:cs="Times New Roman"/>
          <w:szCs w:val="20"/>
        </w:rPr>
        <w:t xml:space="preserve">include a </w:t>
      </w:r>
      <w:r w:rsidR="00BB20FF" w:rsidRPr="00FB0E58">
        <w:rPr>
          <w:rFonts w:ascii="Times New Roman" w:eastAsia="Calibri" w:hAnsi="Times New Roman" w:cs="Times New Roman"/>
          <w:szCs w:val="20"/>
        </w:rPr>
        <w:t>‘</w:t>
      </w:r>
      <w:r w:rsidR="00615AF0" w:rsidRPr="00FB0E58">
        <w:rPr>
          <w:rFonts w:ascii="Times New Roman" w:eastAsia="Calibri" w:hAnsi="Times New Roman" w:cs="Times New Roman"/>
          <w:szCs w:val="20"/>
        </w:rPr>
        <w:t>disease</w:t>
      </w:r>
      <w:r w:rsidR="00BB20FF" w:rsidRPr="00FB0E58">
        <w:rPr>
          <w:rFonts w:ascii="Times New Roman" w:eastAsia="Calibri" w:hAnsi="Times New Roman" w:cs="Times New Roman"/>
          <w:szCs w:val="20"/>
        </w:rPr>
        <w:t>’</w:t>
      </w:r>
      <w:r w:rsidR="00615AF0" w:rsidRPr="00FB0E58">
        <w:rPr>
          <w:rFonts w:ascii="Times New Roman" w:eastAsia="Calibri" w:hAnsi="Times New Roman" w:cs="Times New Roman"/>
          <w:szCs w:val="20"/>
        </w:rPr>
        <w:t xml:space="preserve"> suffered by an employee</w:t>
      </w:r>
      <w:r w:rsidR="000B47DD" w:rsidRPr="00FB0E58">
        <w:rPr>
          <w:rFonts w:ascii="Times New Roman" w:eastAsia="Calibri" w:hAnsi="Times New Roman" w:cs="Times New Roman"/>
          <w:szCs w:val="20"/>
        </w:rPr>
        <w:t xml:space="preserve"> (paragraph 5A(1)(a)),</w:t>
      </w:r>
      <w:r w:rsidR="000B47DD" w:rsidRPr="00FB0E58">
        <w:rPr>
          <w:rFonts w:ascii="Times New Roman" w:hAnsi="Times New Roman" w:cs="Times New Roman"/>
        </w:rPr>
        <w:t xml:space="preserve"> </w:t>
      </w:r>
      <w:r w:rsidR="006A1D37" w:rsidRPr="00FB0E58">
        <w:rPr>
          <w:rFonts w:ascii="Times New Roman" w:hAnsi="Times New Roman" w:cs="Times New Roman"/>
        </w:rPr>
        <w:t xml:space="preserve">unless the </w:t>
      </w:r>
      <w:r w:rsidR="00BB20FF" w:rsidRPr="00FB0E58">
        <w:rPr>
          <w:rFonts w:ascii="Times New Roman" w:hAnsi="Times New Roman" w:cs="Times New Roman"/>
        </w:rPr>
        <w:t>‘</w:t>
      </w:r>
      <w:r w:rsidR="00295A3D" w:rsidRPr="00FB0E58">
        <w:rPr>
          <w:rFonts w:ascii="Times New Roman" w:hAnsi="Times New Roman" w:cs="Times New Roman"/>
        </w:rPr>
        <w:t>disease</w:t>
      </w:r>
      <w:r w:rsidR="00BB20FF" w:rsidRPr="00FB0E58">
        <w:rPr>
          <w:rFonts w:ascii="Times New Roman" w:hAnsi="Times New Roman" w:cs="Times New Roman"/>
        </w:rPr>
        <w:t>’</w:t>
      </w:r>
      <w:r w:rsidR="00295A3D" w:rsidRPr="00FB0E58">
        <w:rPr>
          <w:rFonts w:ascii="Times New Roman" w:hAnsi="Times New Roman" w:cs="Times New Roman"/>
        </w:rPr>
        <w:t xml:space="preserve"> is excluded from the definition by operation of </w:t>
      </w:r>
      <w:r w:rsidR="00D21832" w:rsidRPr="00FB0E58">
        <w:rPr>
          <w:rFonts w:ascii="Times New Roman" w:eastAsia="Calibri" w:hAnsi="Times New Roman" w:cs="Times New Roman"/>
          <w:szCs w:val="20"/>
        </w:rPr>
        <w:t>subsection 5A(1)</w:t>
      </w:r>
      <w:r w:rsidR="000B47DD" w:rsidRPr="00FB0E58">
        <w:rPr>
          <w:rFonts w:ascii="Times New Roman" w:eastAsia="Calibri" w:hAnsi="Times New Roman" w:cs="Times New Roman"/>
          <w:szCs w:val="20"/>
        </w:rPr>
        <w:t xml:space="preserve"> (concerning reasonable administrative action) </w:t>
      </w:r>
      <w:r w:rsidR="006A1D37" w:rsidRPr="00FB0E58">
        <w:rPr>
          <w:rFonts w:ascii="Times New Roman" w:eastAsia="Calibri" w:hAnsi="Times New Roman" w:cs="Times New Roman"/>
          <w:szCs w:val="20"/>
        </w:rPr>
        <w:t xml:space="preserve">or </w:t>
      </w:r>
      <w:r w:rsidR="000B47DD" w:rsidRPr="00FB0E58">
        <w:rPr>
          <w:rFonts w:ascii="Times New Roman" w:eastAsia="Calibri" w:hAnsi="Times New Roman" w:cs="Times New Roman"/>
          <w:szCs w:val="20"/>
        </w:rPr>
        <w:t>subsection 7(7) (concerning wilful and false representation)</w:t>
      </w:r>
      <w:r w:rsidR="003214FD" w:rsidRPr="00FB0E58">
        <w:rPr>
          <w:rFonts w:ascii="Times New Roman" w:eastAsia="Calibri" w:hAnsi="Times New Roman" w:cs="Times New Roman"/>
          <w:szCs w:val="20"/>
        </w:rPr>
        <w:t>.</w:t>
      </w:r>
      <w:r w:rsidR="00A460A4" w:rsidRPr="00FB0E58">
        <w:rPr>
          <w:rFonts w:ascii="Times New Roman" w:eastAsia="Calibri" w:hAnsi="Times New Roman" w:cs="Times New Roman"/>
          <w:szCs w:val="20"/>
        </w:rPr>
        <w:t xml:space="preserve"> </w:t>
      </w:r>
    </w:p>
    <w:p w14:paraId="0ADCDDC8" w14:textId="7E17FA40" w:rsidR="00F85780" w:rsidRPr="00FB0E58" w:rsidRDefault="00F85780"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For a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disease</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to be suffered by an employee for the purposes of </w:t>
      </w:r>
      <w:r w:rsidR="000B47DD" w:rsidRPr="00FB0E58">
        <w:rPr>
          <w:rFonts w:ascii="Times New Roman" w:eastAsia="Calibri" w:hAnsi="Times New Roman" w:cs="Times New Roman"/>
          <w:szCs w:val="20"/>
        </w:rPr>
        <w:t>paragraph </w:t>
      </w:r>
      <w:r w:rsidRPr="00FB0E58">
        <w:rPr>
          <w:rFonts w:ascii="Times New Roman" w:eastAsia="Calibri" w:hAnsi="Times New Roman" w:cs="Times New Roman"/>
          <w:szCs w:val="20"/>
        </w:rPr>
        <w:t>5A(1)</w:t>
      </w:r>
      <w:r w:rsidR="00CC28A0" w:rsidRPr="00FB0E58">
        <w:rPr>
          <w:rFonts w:ascii="Times New Roman" w:eastAsia="Calibri" w:hAnsi="Times New Roman" w:cs="Times New Roman"/>
          <w:szCs w:val="20"/>
        </w:rPr>
        <w:t>(a</w:t>
      </w:r>
      <w:r w:rsidR="000B47DD" w:rsidRPr="00FB0E58">
        <w:rPr>
          <w:rFonts w:ascii="Times New Roman" w:eastAsia="Calibri" w:hAnsi="Times New Roman" w:cs="Times New Roman"/>
          <w:szCs w:val="20"/>
        </w:rPr>
        <w:t>)</w:t>
      </w:r>
      <w:r w:rsidRPr="00FB0E58">
        <w:rPr>
          <w:rFonts w:ascii="Times New Roman" w:eastAsia="Calibri" w:hAnsi="Times New Roman" w:cs="Times New Roman"/>
          <w:szCs w:val="20"/>
        </w:rPr>
        <w:t>, the requirements of</w:t>
      </w:r>
      <w:r w:rsidR="000B47DD" w:rsidRPr="00FB0E58">
        <w:rPr>
          <w:rFonts w:ascii="Times New Roman" w:eastAsia="Calibri" w:hAnsi="Times New Roman" w:cs="Times New Roman"/>
          <w:szCs w:val="20"/>
        </w:rPr>
        <w:t xml:space="preserve"> </w:t>
      </w:r>
      <w:r w:rsidRPr="00FB0E58">
        <w:rPr>
          <w:rFonts w:ascii="Times New Roman" w:eastAsia="Calibri" w:hAnsi="Times New Roman" w:cs="Times New Roman"/>
          <w:szCs w:val="20"/>
        </w:rPr>
        <w:t xml:space="preserve">subsection 7(1), (2), </w:t>
      </w:r>
      <w:r w:rsidR="00CC28A0" w:rsidRPr="00FB0E58">
        <w:rPr>
          <w:rFonts w:ascii="Times New Roman" w:eastAsia="Calibri" w:hAnsi="Times New Roman" w:cs="Times New Roman"/>
          <w:szCs w:val="20"/>
        </w:rPr>
        <w:t xml:space="preserve">(3) or </w:t>
      </w:r>
      <w:r w:rsidRPr="00FB0E58">
        <w:rPr>
          <w:rFonts w:ascii="Times New Roman" w:eastAsia="Calibri" w:hAnsi="Times New Roman" w:cs="Times New Roman"/>
          <w:szCs w:val="20"/>
        </w:rPr>
        <w:t>(8)</w:t>
      </w:r>
      <w:r w:rsidR="00CC28A0"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or </w:t>
      </w:r>
      <w:r w:rsidR="00CC28A0" w:rsidRPr="00FB0E58">
        <w:rPr>
          <w:rFonts w:ascii="Times New Roman" w:eastAsia="Calibri" w:hAnsi="Times New Roman" w:cs="Times New Roman"/>
          <w:szCs w:val="20"/>
        </w:rPr>
        <w:t>subsection </w:t>
      </w:r>
      <w:r w:rsidRPr="00FB0E58">
        <w:rPr>
          <w:rFonts w:ascii="Times New Roman" w:eastAsia="Calibri" w:hAnsi="Times New Roman" w:cs="Times New Roman"/>
          <w:szCs w:val="20"/>
        </w:rPr>
        <w:t>5B(1)</w:t>
      </w:r>
      <w:r w:rsidR="00CC28A0" w:rsidRPr="00FB0E58">
        <w:rPr>
          <w:rFonts w:ascii="Times New Roman" w:eastAsia="Calibri" w:hAnsi="Times New Roman" w:cs="Times New Roman"/>
          <w:szCs w:val="20"/>
        </w:rPr>
        <w:t>,</w:t>
      </w:r>
      <w:r w:rsidR="000B47DD" w:rsidRPr="00FB0E58">
        <w:rPr>
          <w:rFonts w:ascii="Times New Roman" w:eastAsia="Calibri" w:hAnsi="Times New Roman" w:cs="Times New Roman"/>
          <w:szCs w:val="20"/>
        </w:rPr>
        <w:t xml:space="preserve"> must be satisfied.</w:t>
      </w:r>
    </w:p>
    <w:p w14:paraId="5634F25C" w14:textId="77777777" w:rsidR="003C2EC7" w:rsidRPr="00FB0E58" w:rsidRDefault="00295A3D"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This explanatory statement concerns the operation of subsection 7(1) and the legislative instrument made under paragraph (b) of that subsection.</w:t>
      </w:r>
    </w:p>
    <w:p w14:paraId="48428FCF" w14:textId="77777777" w:rsidR="003C2EC7" w:rsidRPr="00FB0E58" w:rsidRDefault="003C2EC7" w:rsidP="001C56C1">
      <w:pPr>
        <w:spacing w:after="220" w:line="240" w:lineRule="auto"/>
        <w:rPr>
          <w:rFonts w:ascii="Times New Roman" w:eastAsia="Calibri" w:hAnsi="Times New Roman" w:cs="Times New Roman"/>
          <w:b/>
          <w:szCs w:val="20"/>
        </w:rPr>
      </w:pPr>
      <w:r w:rsidRPr="00FB0E58">
        <w:rPr>
          <w:rFonts w:ascii="Times New Roman" w:eastAsia="Calibri" w:hAnsi="Times New Roman" w:cs="Times New Roman"/>
          <w:b/>
          <w:szCs w:val="20"/>
        </w:rPr>
        <w:t>Purpose and effect of subsection 7(1) of the SRC Act</w:t>
      </w:r>
    </w:p>
    <w:p w14:paraId="3C93D09D" w14:textId="77777777" w:rsidR="003C2EC7" w:rsidRPr="00FB0E58" w:rsidRDefault="00B96607"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The purpose of s</w:t>
      </w:r>
      <w:r w:rsidR="003C2EC7" w:rsidRPr="00FB0E58">
        <w:rPr>
          <w:rFonts w:ascii="Times New Roman" w:eastAsia="Calibri" w:hAnsi="Times New Roman" w:cs="Times New Roman"/>
          <w:szCs w:val="20"/>
        </w:rPr>
        <w:t xml:space="preserve">ubsection 7(1) </w:t>
      </w:r>
      <w:r w:rsidRPr="00FB0E58">
        <w:rPr>
          <w:rFonts w:ascii="Times New Roman" w:eastAsia="Calibri" w:hAnsi="Times New Roman" w:cs="Times New Roman"/>
          <w:szCs w:val="20"/>
        </w:rPr>
        <w:t xml:space="preserve">is to </w:t>
      </w:r>
      <w:r w:rsidR="003C2EC7" w:rsidRPr="00FB0E58">
        <w:rPr>
          <w:rFonts w:ascii="Times New Roman" w:eastAsia="Calibri" w:hAnsi="Times New Roman" w:cs="Times New Roman"/>
          <w:szCs w:val="20"/>
        </w:rPr>
        <w:t xml:space="preserve">permit the Minister to </w:t>
      </w:r>
      <w:r w:rsidR="00F3776E" w:rsidRPr="00FB0E58">
        <w:rPr>
          <w:rFonts w:ascii="Times New Roman" w:eastAsia="Calibri" w:hAnsi="Times New Roman" w:cs="Times New Roman"/>
          <w:szCs w:val="20"/>
        </w:rPr>
        <w:t>specify</w:t>
      </w:r>
      <w:r w:rsidR="003C2EC7" w:rsidRPr="00FB0E58">
        <w:rPr>
          <w:rFonts w:ascii="Times New Roman" w:eastAsia="Calibri" w:hAnsi="Times New Roman" w:cs="Times New Roman"/>
          <w:szCs w:val="20"/>
        </w:rPr>
        <w:t xml:space="preserve">, in a legislative instrument, the circumstances in which employment is deemed to </w:t>
      </w:r>
      <w:r w:rsidR="003C2EC7" w:rsidRPr="00FB0E58">
        <w:rPr>
          <w:rFonts w:ascii="Times New Roman" w:hAnsi="Times New Roman" w:cs="Times New Roman"/>
          <w:szCs w:val="20"/>
        </w:rPr>
        <w:t>have contributed, to a significant degree, to the contraction of a disease</w:t>
      </w:r>
      <w:r w:rsidR="003C2EC7" w:rsidRPr="00FB0E58">
        <w:rPr>
          <w:rFonts w:ascii="Times New Roman" w:eastAsia="Calibri" w:hAnsi="Times New Roman" w:cs="Times New Roman"/>
          <w:szCs w:val="20"/>
        </w:rPr>
        <w:t xml:space="preserve"> suffered by an employee.</w:t>
      </w:r>
    </w:p>
    <w:p w14:paraId="0DB6FDC4" w14:textId="77777777" w:rsidR="003C2EC7" w:rsidRPr="00FB0E58" w:rsidRDefault="00B96607"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Consistent with this purpose, s</w:t>
      </w:r>
      <w:r w:rsidR="003C2EC7" w:rsidRPr="00FB0E58">
        <w:rPr>
          <w:rFonts w:ascii="Times New Roman" w:eastAsia="Calibri" w:hAnsi="Times New Roman" w:cs="Times New Roman"/>
          <w:szCs w:val="20"/>
        </w:rPr>
        <w:t>ince the commencement of the SRC Act in 1988, the Minister has specified what are commonly referred to as occupational diseases</w:t>
      </w:r>
      <w:r w:rsidR="002F36E5" w:rsidRPr="00FB0E58">
        <w:rPr>
          <w:rFonts w:ascii="Times New Roman" w:eastAsia="Calibri" w:hAnsi="Times New Roman" w:cs="Times New Roman"/>
          <w:szCs w:val="20"/>
        </w:rPr>
        <w:t>. An occupational disease is a disease</w:t>
      </w:r>
      <w:r w:rsidR="003C2EC7" w:rsidRPr="00FB0E58">
        <w:rPr>
          <w:rFonts w:ascii="Times New Roman" w:eastAsia="Calibri" w:hAnsi="Times New Roman" w:cs="Times New Roman"/>
          <w:szCs w:val="20"/>
        </w:rPr>
        <w:t xml:space="preserve"> </w:t>
      </w:r>
      <w:r w:rsidR="002F36E5" w:rsidRPr="00FB0E58">
        <w:rPr>
          <w:rFonts w:ascii="Times New Roman" w:eastAsia="Calibri" w:hAnsi="Times New Roman" w:cs="Times New Roman"/>
          <w:szCs w:val="20"/>
        </w:rPr>
        <w:t xml:space="preserve">associated with a particular </w:t>
      </w:r>
      <w:r w:rsidR="00464C48" w:rsidRPr="00FB0E58">
        <w:rPr>
          <w:rFonts w:ascii="Times New Roman" w:eastAsia="Calibri" w:hAnsi="Times New Roman" w:cs="Times New Roman"/>
          <w:szCs w:val="20"/>
        </w:rPr>
        <w:t>kind of employment</w:t>
      </w:r>
      <w:r w:rsidR="002F36E5" w:rsidRPr="00FB0E58">
        <w:rPr>
          <w:rFonts w:ascii="Times New Roman" w:eastAsia="Calibri" w:hAnsi="Times New Roman" w:cs="Times New Roman"/>
          <w:szCs w:val="20"/>
        </w:rPr>
        <w:t xml:space="preserve"> because the </w:t>
      </w:r>
      <w:r w:rsidR="00464C48" w:rsidRPr="00FB0E58">
        <w:rPr>
          <w:rFonts w:ascii="Times New Roman" w:eastAsia="Calibri" w:hAnsi="Times New Roman" w:cs="Times New Roman"/>
          <w:szCs w:val="20"/>
        </w:rPr>
        <w:t xml:space="preserve">employment </w:t>
      </w:r>
      <w:r w:rsidRPr="00FB0E58">
        <w:rPr>
          <w:rFonts w:ascii="Times New Roman" w:eastAsia="Calibri" w:hAnsi="Times New Roman" w:cs="Times New Roman"/>
          <w:szCs w:val="20"/>
        </w:rPr>
        <w:t xml:space="preserve">involves </w:t>
      </w:r>
      <w:r w:rsidR="002F36E5" w:rsidRPr="00FB0E58">
        <w:rPr>
          <w:rFonts w:ascii="Times New Roman" w:eastAsia="Calibri" w:hAnsi="Times New Roman" w:cs="Times New Roman"/>
          <w:szCs w:val="20"/>
        </w:rPr>
        <w:t xml:space="preserve">a </w:t>
      </w:r>
      <w:r w:rsidRPr="00FB0E58">
        <w:rPr>
          <w:rFonts w:ascii="Times New Roman" w:eastAsia="Calibri" w:hAnsi="Times New Roman" w:cs="Times New Roman"/>
          <w:szCs w:val="20"/>
        </w:rPr>
        <w:t xml:space="preserve">particular </w:t>
      </w:r>
      <w:r w:rsidR="002F36E5" w:rsidRPr="00FB0E58">
        <w:rPr>
          <w:rFonts w:ascii="Times New Roman" w:eastAsia="Calibri" w:hAnsi="Times New Roman" w:cs="Times New Roman"/>
          <w:szCs w:val="20"/>
        </w:rPr>
        <w:t>risk</w:t>
      </w:r>
      <w:r w:rsidR="003C2EC7" w:rsidRPr="00FB0E58">
        <w:rPr>
          <w:rFonts w:ascii="Times New Roman" w:eastAsia="Calibri" w:hAnsi="Times New Roman" w:cs="Times New Roman"/>
          <w:szCs w:val="20"/>
        </w:rPr>
        <w:t>.</w:t>
      </w:r>
    </w:p>
    <w:p w14:paraId="4031FCCE" w14:textId="77777777" w:rsidR="001B74CE" w:rsidRPr="00FB0E58" w:rsidRDefault="001B74CE"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Subsection 7(1) </w:t>
      </w:r>
      <w:r w:rsidR="00615AF0" w:rsidRPr="00FB0E58">
        <w:rPr>
          <w:rFonts w:ascii="Times New Roman" w:eastAsia="Calibri" w:hAnsi="Times New Roman" w:cs="Times New Roman"/>
          <w:szCs w:val="20"/>
        </w:rPr>
        <w:t>provides</w:t>
      </w:r>
      <w:r w:rsidRPr="00FB0E58">
        <w:rPr>
          <w:rFonts w:ascii="Times New Roman" w:eastAsia="Calibri" w:hAnsi="Times New Roman" w:cs="Times New Roman"/>
          <w:szCs w:val="20"/>
        </w:rPr>
        <w:t>:</w:t>
      </w:r>
    </w:p>
    <w:p w14:paraId="58BC31F1" w14:textId="77777777" w:rsidR="00F35DCC" w:rsidRPr="00FB0E58" w:rsidRDefault="00F35DCC" w:rsidP="001C56C1">
      <w:pPr>
        <w:pStyle w:val="subsection"/>
        <w:tabs>
          <w:tab w:val="right" w:pos="1021"/>
        </w:tabs>
        <w:spacing w:before="180" w:beforeAutospacing="0" w:after="0" w:afterAutospacing="0"/>
        <w:ind w:left="1134" w:hanging="1134"/>
        <w:rPr>
          <w:sz w:val="22"/>
          <w:szCs w:val="20"/>
        </w:rPr>
      </w:pPr>
      <w:r w:rsidRPr="00FB0E58">
        <w:rPr>
          <w:sz w:val="22"/>
          <w:szCs w:val="20"/>
        </w:rPr>
        <w:tab/>
        <w:t>(1)</w:t>
      </w:r>
      <w:r w:rsidRPr="00FB0E58">
        <w:rPr>
          <w:sz w:val="22"/>
          <w:szCs w:val="20"/>
        </w:rPr>
        <w:tab/>
        <w:t xml:space="preserve">Where: </w:t>
      </w:r>
    </w:p>
    <w:p w14:paraId="46D4D2DA" w14:textId="26C6C9E6" w:rsidR="00F35DCC" w:rsidRPr="00FB0E58" w:rsidRDefault="00F35DCC" w:rsidP="001C56C1">
      <w:pPr>
        <w:pStyle w:val="paragraph"/>
        <w:tabs>
          <w:tab w:val="right" w:pos="1531"/>
        </w:tabs>
        <w:spacing w:before="40" w:beforeAutospacing="0" w:after="0" w:afterAutospacing="0"/>
        <w:ind w:left="1644" w:hanging="1644"/>
        <w:rPr>
          <w:sz w:val="22"/>
          <w:szCs w:val="20"/>
        </w:rPr>
      </w:pPr>
      <w:bookmarkStart w:id="1" w:name="paragraph"/>
      <w:r w:rsidRPr="00FB0E58">
        <w:rPr>
          <w:sz w:val="22"/>
          <w:szCs w:val="20"/>
        </w:rPr>
        <w:tab/>
        <w:t>(a)</w:t>
      </w:r>
      <w:r w:rsidRPr="00FB0E58">
        <w:rPr>
          <w:sz w:val="22"/>
          <w:szCs w:val="20"/>
        </w:rPr>
        <w:tab/>
        <w:t>an employee has suffered, or is suffering, from a disease or the death of an employee results from a disease;</w:t>
      </w:r>
    </w:p>
    <w:p w14:paraId="6DA9C90A" w14:textId="77777777" w:rsidR="00F35DCC" w:rsidRPr="00FB0E58" w:rsidRDefault="00F35DCC" w:rsidP="001C56C1">
      <w:pPr>
        <w:pStyle w:val="paragraph"/>
        <w:tabs>
          <w:tab w:val="right" w:pos="1531"/>
        </w:tabs>
        <w:spacing w:before="40" w:beforeAutospacing="0" w:after="0" w:afterAutospacing="0"/>
        <w:ind w:left="1644" w:hanging="1644"/>
        <w:rPr>
          <w:sz w:val="22"/>
          <w:szCs w:val="20"/>
        </w:rPr>
      </w:pPr>
      <w:r w:rsidRPr="00FB0E58">
        <w:rPr>
          <w:sz w:val="22"/>
          <w:szCs w:val="20"/>
        </w:rPr>
        <w:tab/>
        <w:t>(b)</w:t>
      </w:r>
      <w:r w:rsidRPr="00FB0E58">
        <w:rPr>
          <w:sz w:val="22"/>
          <w:szCs w:val="20"/>
        </w:rPr>
        <w:tab/>
        <w:t>the disease is of a kind specified by the Minister, by legislative instrument, as a disease related to employment of a kind specified in the instrument; and</w:t>
      </w:r>
    </w:p>
    <w:bookmarkEnd w:id="1"/>
    <w:p w14:paraId="2592684A" w14:textId="77777777" w:rsidR="00F35DCC" w:rsidRPr="00FB0E58" w:rsidRDefault="00F35DCC" w:rsidP="001C56C1">
      <w:pPr>
        <w:pStyle w:val="paragraph"/>
        <w:tabs>
          <w:tab w:val="right" w:pos="1531"/>
        </w:tabs>
        <w:spacing w:before="40" w:beforeAutospacing="0" w:after="0" w:afterAutospacing="0"/>
        <w:ind w:left="1644" w:hanging="1644"/>
        <w:rPr>
          <w:sz w:val="22"/>
          <w:szCs w:val="20"/>
        </w:rPr>
      </w:pPr>
      <w:r w:rsidRPr="00FB0E58">
        <w:rPr>
          <w:sz w:val="22"/>
          <w:szCs w:val="20"/>
        </w:rPr>
        <w:tab/>
        <w:t>(c)</w:t>
      </w:r>
      <w:r w:rsidRPr="00FB0E58">
        <w:rPr>
          <w:sz w:val="22"/>
          <w:szCs w:val="20"/>
        </w:rPr>
        <w:tab/>
        <w:t xml:space="preserve">the employee was, at any time before symptoms of the disease first became apparent, engaged by the Commonwealth or a licensed corporation in employment of that kind; </w:t>
      </w:r>
    </w:p>
    <w:p w14:paraId="7CB7A8D5" w14:textId="77777777" w:rsidR="00F35DCC" w:rsidRPr="00FB0E58" w:rsidRDefault="00F35DCC" w:rsidP="001C56C1">
      <w:pPr>
        <w:pStyle w:val="subsection2"/>
        <w:spacing w:before="40" w:beforeAutospacing="0" w:after="220" w:afterAutospacing="0"/>
        <w:ind w:left="1134"/>
        <w:rPr>
          <w:sz w:val="22"/>
          <w:szCs w:val="20"/>
        </w:rPr>
      </w:pPr>
      <w:bookmarkStart w:id="2" w:name="subsection2"/>
      <w:bookmarkEnd w:id="2"/>
      <w:r w:rsidRPr="00FB0E58">
        <w:rPr>
          <w:sz w:val="22"/>
          <w:szCs w:val="20"/>
        </w:rPr>
        <w:t xml:space="preserve">the employment in which the employee was so engaged shall, for the purposes of this Act, be taken to have contributed, to a significant degree, to the contraction of the disease, unless the contrary is established. </w:t>
      </w:r>
    </w:p>
    <w:p w14:paraId="2CD4FE4C" w14:textId="162EB62E" w:rsidR="003C2EC7" w:rsidRPr="00FB0E58" w:rsidRDefault="003C2EC7"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Note </w:t>
      </w:r>
      <w:r w:rsidR="00D648BE" w:rsidRPr="00FB0E58">
        <w:rPr>
          <w:rFonts w:ascii="Times New Roman" w:eastAsia="Calibri" w:hAnsi="Times New Roman" w:cs="Times New Roman"/>
          <w:szCs w:val="20"/>
        </w:rPr>
        <w:t xml:space="preserve">subsection 7(1) is intended to be broadly applied and is not limited to the contraction of a contagious or infectious disease. Note also </w:t>
      </w:r>
      <w:r w:rsidRPr="00FB0E58">
        <w:rPr>
          <w:rFonts w:ascii="Times New Roman" w:eastAsia="Calibri" w:hAnsi="Times New Roman" w:cs="Times New Roman"/>
          <w:szCs w:val="20"/>
        </w:rPr>
        <w:t xml:space="preserve">the term disease used in subsection 7(1) has its ordinary meaning. </w:t>
      </w:r>
      <w:r w:rsidR="00476A9E" w:rsidRPr="00FB0E58">
        <w:rPr>
          <w:rFonts w:ascii="Times New Roman" w:eastAsia="Calibri" w:hAnsi="Times New Roman" w:cs="Times New Roman"/>
          <w:szCs w:val="20"/>
        </w:rPr>
        <w:t>However,</w:t>
      </w:r>
      <w:r w:rsidR="00EE16F9" w:rsidRPr="00FB0E58">
        <w:rPr>
          <w:rFonts w:ascii="Times New Roman" w:eastAsia="Calibri" w:hAnsi="Times New Roman" w:cs="Times New Roman"/>
          <w:szCs w:val="20"/>
        </w:rPr>
        <w:t xml:space="preserve"> </w:t>
      </w:r>
      <w:r w:rsidR="00BB20FF" w:rsidRPr="00FB0E58">
        <w:rPr>
          <w:rFonts w:ascii="Times New Roman" w:eastAsia="Calibri" w:hAnsi="Times New Roman" w:cs="Times New Roman"/>
          <w:szCs w:val="20"/>
        </w:rPr>
        <w:t>‘</w:t>
      </w:r>
      <w:r w:rsidR="00EE16F9" w:rsidRPr="00FB0E58">
        <w:rPr>
          <w:rFonts w:ascii="Times New Roman" w:eastAsia="Calibri" w:hAnsi="Times New Roman" w:cs="Times New Roman"/>
          <w:szCs w:val="20"/>
        </w:rPr>
        <w:t>aggravation</w:t>
      </w:r>
      <w:r w:rsidR="00BB20FF" w:rsidRPr="00FB0E58">
        <w:rPr>
          <w:rFonts w:ascii="Times New Roman" w:eastAsia="Calibri" w:hAnsi="Times New Roman" w:cs="Times New Roman"/>
          <w:szCs w:val="20"/>
        </w:rPr>
        <w:t>’</w:t>
      </w:r>
      <w:r w:rsidR="00EE16F9" w:rsidRPr="00FB0E58">
        <w:rPr>
          <w:rFonts w:ascii="Times New Roman" w:eastAsia="Calibri" w:hAnsi="Times New Roman" w:cs="Times New Roman"/>
          <w:szCs w:val="20"/>
        </w:rPr>
        <w:t xml:space="preserve"> (which is defined in subsection 4(1) to include acceleration or recurrence) of a disease is not covered by subsection 7(1).</w:t>
      </w:r>
    </w:p>
    <w:p w14:paraId="022C7A76" w14:textId="77777777" w:rsidR="006D33C5" w:rsidRPr="00FB0E58" w:rsidRDefault="00782064"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lastRenderedPageBreak/>
        <w:t xml:space="preserve">The effect of </w:t>
      </w:r>
      <w:r w:rsidR="008956BA" w:rsidRPr="00FB0E58">
        <w:rPr>
          <w:rFonts w:ascii="Times New Roman" w:eastAsia="Calibri" w:hAnsi="Times New Roman" w:cs="Times New Roman"/>
          <w:szCs w:val="20"/>
        </w:rPr>
        <w:t>subsection </w:t>
      </w:r>
      <w:r w:rsidRPr="00FB0E58">
        <w:rPr>
          <w:rFonts w:ascii="Times New Roman" w:eastAsia="Calibri" w:hAnsi="Times New Roman" w:cs="Times New Roman"/>
          <w:szCs w:val="20"/>
        </w:rPr>
        <w:t xml:space="preserve">7(1) is to reverse the onus of proof </w:t>
      </w:r>
      <w:r w:rsidR="008C3F02" w:rsidRPr="00FB0E58">
        <w:rPr>
          <w:rFonts w:ascii="Times New Roman" w:eastAsia="Calibri" w:hAnsi="Times New Roman" w:cs="Times New Roman"/>
          <w:szCs w:val="20"/>
        </w:rPr>
        <w:t xml:space="preserve">in relation to a claim for compensation </w:t>
      </w:r>
      <w:r w:rsidRPr="00FB0E58">
        <w:rPr>
          <w:rFonts w:ascii="Times New Roman" w:eastAsia="Calibri" w:hAnsi="Times New Roman" w:cs="Times New Roman"/>
          <w:szCs w:val="20"/>
        </w:rPr>
        <w:t>once it is established that</w:t>
      </w:r>
      <w:r w:rsidR="006D33C5" w:rsidRPr="00FB0E58">
        <w:rPr>
          <w:rFonts w:ascii="Times New Roman" w:eastAsia="Calibri" w:hAnsi="Times New Roman" w:cs="Times New Roman"/>
          <w:szCs w:val="20"/>
        </w:rPr>
        <w:t>:</w:t>
      </w:r>
    </w:p>
    <w:p w14:paraId="7F62B3F7" w14:textId="77777777" w:rsidR="006D33C5" w:rsidRPr="00FB0E58" w:rsidRDefault="00782064" w:rsidP="001C56C1">
      <w:pPr>
        <w:pStyle w:val="ListParagraph"/>
        <w:numPr>
          <w:ilvl w:val="0"/>
          <w:numId w:val="2"/>
        </w:num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an employee suffered or suffers from a disease</w:t>
      </w:r>
      <w:r w:rsidR="006D33C5" w:rsidRPr="00FB0E58">
        <w:rPr>
          <w:rFonts w:ascii="Times New Roman" w:eastAsia="Calibri" w:hAnsi="Times New Roman" w:cs="Times New Roman"/>
          <w:szCs w:val="20"/>
        </w:rPr>
        <w:t xml:space="preserve"> of a </w:t>
      </w:r>
      <w:r w:rsidR="003C2EC7" w:rsidRPr="00FB0E58">
        <w:rPr>
          <w:rFonts w:ascii="Times New Roman" w:eastAsia="Calibri" w:hAnsi="Times New Roman" w:cs="Times New Roman"/>
          <w:szCs w:val="20"/>
        </w:rPr>
        <w:t xml:space="preserve">specified </w:t>
      </w:r>
      <w:r w:rsidR="006D33C5" w:rsidRPr="00FB0E58">
        <w:rPr>
          <w:rFonts w:ascii="Times New Roman" w:eastAsia="Calibri" w:hAnsi="Times New Roman" w:cs="Times New Roman"/>
          <w:szCs w:val="20"/>
        </w:rPr>
        <w:t>kind; and</w:t>
      </w:r>
    </w:p>
    <w:p w14:paraId="089F064B" w14:textId="77777777" w:rsidR="00782064" w:rsidRPr="00FB0E58" w:rsidRDefault="00782064" w:rsidP="001C56C1">
      <w:pPr>
        <w:pStyle w:val="ListParagraph"/>
        <w:numPr>
          <w:ilvl w:val="0"/>
          <w:numId w:val="2"/>
        </w:num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the </w:t>
      </w:r>
      <w:r w:rsidR="006D33C5" w:rsidRPr="00FB0E58">
        <w:rPr>
          <w:rFonts w:ascii="Times New Roman" w:eastAsia="Calibri" w:hAnsi="Times New Roman" w:cs="Times New Roman"/>
          <w:szCs w:val="20"/>
        </w:rPr>
        <w:t xml:space="preserve">employee engaged in </w:t>
      </w:r>
      <w:r w:rsidR="006D33C5" w:rsidRPr="00FB0E58">
        <w:rPr>
          <w:rFonts w:ascii="Times New Roman" w:hAnsi="Times New Roman" w:cs="Times New Roman"/>
          <w:szCs w:val="20"/>
        </w:rPr>
        <w:t xml:space="preserve">employment of a </w:t>
      </w:r>
      <w:r w:rsidR="003C2EC7" w:rsidRPr="00FB0E58">
        <w:rPr>
          <w:rFonts w:ascii="Times New Roman" w:hAnsi="Times New Roman" w:cs="Times New Roman"/>
          <w:szCs w:val="20"/>
        </w:rPr>
        <w:t xml:space="preserve">specified </w:t>
      </w:r>
      <w:r w:rsidR="006D33C5" w:rsidRPr="00FB0E58">
        <w:rPr>
          <w:rFonts w:ascii="Times New Roman" w:hAnsi="Times New Roman" w:cs="Times New Roman"/>
          <w:szCs w:val="20"/>
        </w:rPr>
        <w:t xml:space="preserve">kind </w:t>
      </w:r>
      <w:r w:rsidR="006D33C5" w:rsidRPr="00FB0E58">
        <w:rPr>
          <w:rFonts w:ascii="Times New Roman" w:eastAsia="Calibri" w:hAnsi="Times New Roman" w:cs="Times New Roman"/>
          <w:szCs w:val="20"/>
        </w:rPr>
        <w:t>at any time before symptoms of the disease first became apparent.</w:t>
      </w:r>
    </w:p>
    <w:p w14:paraId="57C12384" w14:textId="09B36DC9" w:rsidR="00264B46" w:rsidRPr="00FB0E58" w:rsidRDefault="006D33C5"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Once </w:t>
      </w:r>
      <w:r w:rsidR="007B2CA6" w:rsidRPr="00FB0E58">
        <w:rPr>
          <w:rFonts w:ascii="Times New Roman" w:eastAsia="Calibri" w:hAnsi="Times New Roman" w:cs="Times New Roman"/>
          <w:szCs w:val="20"/>
        </w:rPr>
        <w:t xml:space="preserve">these facts are </w:t>
      </w:r>
      <w:r w:rsidR="00F27B3F" w:rsidRPr="00FB0E58">
        <w:rPr>
          <w:rFonts w:ascii="Times New Roman" w:eastAsia="Calibri" w:hAnsi="Times New Roman" w:cs="Times New Roman"/>
          <w:szCs w:val="20"/>
        </w:rPr>
        <w:t xml:space="preserve">established, </w:t>
      </w:r>
      <w:r w:rsidR="008956BA" w:rsidRPr="00FB0E58">
        <w:rPr>
          <w:rFonts w:ascii="Times New Roman" w:eastAsia="Calibri" w:hAnsi="Times New Roman" w:cs="Times New Roman"/>
          <w:szCs w:val="20"/>
        </w:rPr>
        <w:t>a</w:t>
      </w:r>
      <w:r w:rsidR="00F27B3F" w:rsidRPr="00FB0E58">
        <w:rPr>
          <w:rFonts w:ascii="Times New Roman" w:eastAsia="Calibri" w:hAnsi="Times New Roman" w:cs="Times New Roman"/>
          <w:szCs w:val="20"/>
        </w:rPr>
        <w:t xml:space="preserve"> </w:t>
      </w:r>
      <w:r w:rsidR="008C3F02" w:rsidRPr="00FB0E58">
        <w:rPr>
          <w:rFonts w:ascii="Times New Roman" w:eastAsia="Calibri" w:hAnsi="Times New Roman" w:cs="Times New Roman"/>
          <w:szCs w:val="20"/>
        </w:rPr>
        <w:t>claimant</w:t>
      </w:r>
      <w:r w:rsidR="00F27B3F" w:rsidRPr="00FB0E58">
        <w:rPr>
          <w:rFonts w:ascii="Times New Roman" w:eastAsia="Calibri" w:hAnsi="Times New Roman" w:cs="Times New Roman"/>
          <w:szCs w:val="20"/>
        </w:rPr>
        <w:t xml:space="preserve"> is not required to </w:t>
      </w:r>
      <w:r w:rsidR="008956BA" w:rsidRPr="00FB0E58">
        <w:rPr>
          <w:rFonts w:ascii="Times New Roman" w:eastAsia="Calibri" w:hAnsi="Times New Roman" w:cs="Times New Roman"/>
          <w:szCs w:val="20"/>
        </w:rPr>
        <w:t xml:space="preserve">further </w:t>
      </w:r>
      <w:r w:rsidR="003C2EC7" w:rsidRPr="00FB0E58">
        <w:rPr>
          <w:rFonts w:ascii="Times New Roman" w:eastAsia="Calibri" w:hAnsi="Times New Roman" w:cs="Times New Roman"/>
          <w:szCs w:val="20"/>
        </w:rPr>
        <w:t>establish that, on the balance of probabilities,</w:t>
      </w:r>
      <w:r w:rsidR="007B2CA6" w:rsidRPr="00FB0E58">
        <w:rPr>
          <w:rFonts w:ascii="Times New Roman" w:eastAsia="Calibri" w:hAnsi="Times New Roman" w:cs="Times New Roman"/>
          <w:szCs w:val="20"/>
        </w:rPr>
        <w:t xml:space="preserve"> </w:t>
      </w:r>
      <w:r w:rsidR="00F27B3F" w:rsidRPr="00FB0E58">
        <w:rPr>
          <w:rFonts w:ascii="Times New Roman" w:eastAsia="Calibri" w:hAnsi="Times New Roman" w:cs="Times New Roman"/>
          <w:szCs w:val="20"/>
        </w:rPr>
        <w:t>the employee</w:t>
      </w:r>
      <w:r w:rsidR="00BB20FF" w:rsidRPr="00FB0E58">
        <w:rPr>
          <w:rFonts w:ascii="Times New Roman" w:eastAsia="Calibri" w:hAnsi="Times New Roman" w:cs="Times New Roman"/>
          <w:szCs w:val="20"/>
        </w:rPr>
        <w:t>’</w:t>
      </w:r>
      <w:r w:rsidR="00F27B3F" w:rsidRPr="00FB0E58">
        <w:rPr>
          <w:rFonts w:ascii="Times New Roman" w:eastAsia="Calibri" w:hAnsi="Times New Roman" w:cs="Times New Roman"/>
          <w:szCs w:val="20"/>
        </w:rPr>
        <w:t xml:space="preserve">s employment </w:t>
      </w:r>
      <w:r w:rsidR="00F27B3F" w:rsidRPr="00FB0E58">
        <w:rPr>
          <w:rFonts w:ascii="Times New Roman" w:hAnsi="Times New Roman" w:cs="Times New Roman"/>
          <w:szCs w:val="20"/>
        </w:rPr>
        <w:t>contributed</w:t>
      </w:r>
      <w:r w:rsidR="003C2EC7" w:rsidRPr="00FB0E58">
        <w:rPr>
          <w:rFonts w:ascii="Times New Roman" w:hAnsi="Times New Roman" w:cs="Times New Roman"/>
          <w:szCs w:val="20"/>
        </w:rPr>
        <w:t xml:space="preserve"> </w:t>
      </w:r>
      <w:r w:rsidR="00F27B3F" w:rsidRPr="00FB0E58">
        <w:rPr>
          <w:rFonts w:ascii="Times New Roman" w:hAnsi="Times New Roman" w:cs="Times New Roman"/>
          <w:szCs w:val="20"/>
        </w:rPr>
        <w:t xml:space="preserve">to the </w:t>
      </w:r>
      <w:r w:rsidR="00F27B3F" w:rsidRPr="00FB0E58">
        <w:rPr>
          <w:rFonts w:ascii="Times New Roman" w:eastAsia="Calibri" w:hAnsi="Times New Roman" w:cs="Times New Roman"/>
          <w:szCs w:val="20"/>
        </w:rPr>
        <w:t>contraction of the disease.</w:t>
      </w:r>
    </w:p>
    <w:p w14:paraId="277C689B" w14:textId="4D72BCE1" w:rsidR="00E74B52" w:rsidRPr="00FB0E58" w:rsidRDefault="00F27B3F"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Instead, the relevant authority for the claim</w:t>
      </w:r>
      <w:r w:rsidR="00DD7D6F" w:rsidRPr="00FB0E58">
        <w:rPr>
          <w:rFonts w:ascii="Times New Roman" w:eastAsia="Calibri" w:hAnsi="Times New Roman" w:cs="Times New Roman"/>
          <w:szCs w:val="20"/>
        </w:rPr>
        <w:t xml:space="preserve"> </w:t>
      </w:r>
      <w:r w:rsidR="007D743C" w:rsidRPr="00FB0E58">
        <w:rPr>
          <w:rFonts w:ascii="Times New Roman" w:eastAsia="Calibri" w:hAnsi="Times New Roman" w:cs="Times New Roman"/>
          <w:szCs w:val="20"/>
        </w:rPr>
        <w:t>(that is, Comcare</w:t>
      </w:r>
      <w:r w:rsidR="00264B46" w:rsidRPr="00FB0E58">
        <w:rPr>
          <w:rFonts w:ascii="Times New Roman" w:eastAsia="Calibri" w:hAnsi="Times New Roman" w:cs="Times New Roman"/>
          <w:szCs w:val="20"/>
        </w:rPr>
        <w:t>,</w:t>
      </w:r>
      <w:r w:rsidR="007D743C" w:rsidRPr="00FB0E58">
        <w:rPr>
          <w:rFonts w:ascii="Times New Roman" w:eastAsia="Calibri" w:hAnsi="Times New Roman" w:cs="Times New Roman"/>
          <w:szCs w:val="20"/>
        </w:rPr>
        <w:t xml:space="preserve"> </w:t>
      </w:r>
      <w:r w:rsidR="00264B46" w:rsidRPr="00FB0E58">
        <w:rPr>
          <w:rFonts w:ascii="Times New Roman" w:eastAsia="Calibri" w:hAnsi="Times New Roman" w:cs="Times New Roman"/>
          <w:szCs w:val="20"/>
        </w:rPr>
        <w:t xml:space="preserve">a </w:t>
      </w:r>
      <w:r w:rsidR="007D743C" w:rsidRPr="00FB0E58">
        <w:rPr>
          <w:rFonts w:ascii="Times New Roman" w:eastAsia="Calibri" w:hAnsi="Times New Roman" w:cs="Times New Roman"/>
          <w:szCs w:val="20"/>
        </w:rPr>
        <w:t>licensee or the Military Rehabilitation and Compensation Commission</w:t>
      </w:r>
      <w:r w:rsidR="00264B46" w:rsidRPr="00FB0E58">
        <w:rPr>
          <w:rFonts w:ascii="Times New Roman" w:eastAsia="Calibri" w:hAnsi="Times New Roman" w:cs="Times New Roman"/>
          <w:szCs w:val="20"/>
        </w:rPr>
        <w:t>, as the case may be</w:t>
      </w:r>
      <w:r w:rsidR="007D743C"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may determine that the employee</w:t>
      </w:r>
      <w:r w:rsidR="003C2EC7" w:rsidRPr="00FB0E58">
        <w:rPr>
          <w:rFonts w:ascii="Times New Roman" w:hAnsi="Times New Roman" w:cs="Times New Roman"/>
          <w:szCs w:val="20"/>
        </w:rPr>
        <w:t xml:space="preserve"> has suffered, or is suffering, from </w:t>
      </w:r>
      <w:r w:rsidR="008C3F02" w:rsidRPr="00FB0E58">
        <w:rPr>
          <w:rFonts w:ascii="Times New Roman" w:eastAsia="Calibri" w:hAnsi="Times New Roman" w:cs="Times New Roman"/>
          <w:szCs w:val="20"/>
        </w:rPr>
        <w:t xml:space="preserve">a </w:t>
      </w:r>
      <w:r w:rsidR="00BB20FF" w:rsidRPr="00FB0E58">
        <w:rPr>
          <w:rFonts w:ascii="Times New Roman" w:eastAsia="Calibri" w:hAnsi="Times New Roman" w:cs="Times New Roman"/>
          <w:szCs w:val="20"/>
        </w:rPr>
        <w:t>‘</w:t>
      </w:r>
      <w:r w:rsidR="008C3F02" w:rsidRPr="00FB0E58">
        <w:rPr>
          <w:rFonts w:ascii="Times New Roman" w:eastAsia="Calibri" w:hAnsi="Times New Roman" w:cs="Times New Roman"/>
          <w:szCs w:val="20"/>
        </w:rPr>
        <w:t>disease</w:t>
      </w:r>
      <w:r w:rsidR="00BB20FF" w:rsidRPr="00FB0E58">
        <w:rPr>
          <w:rFonts w:ascii="Times New Roman" w:eastAsia="Calibri" w:hAnsi="Times New Roman" w:cs="Times New Roman"/>
          <w:szCs w:val="20"/>
        </w:rPr>
        <w:t>’</w:t>
      </w:r>
      <w:r w:rsidR="008C3F02" w:rsidRPr="00FB0E58">
        <w:rPr>
          <w:rFonts w:ascii="Times New Roman" w:eastAsia="Calibri" w:hAnsi="Times New Roman" w:cs="Times New Roman"/>
          <w:szCs w:val="20"/>
        </w:rPr>
        <w:t xml:space="preserve"> </w:t>
      </w:r>
      <w:r w:rsidRPr="00FB0E58">
        <w:rPr>
          <w:rFonts w:ascii="Times New Roman" w:eastAsia="Calibri" w:hAnsi="Times New Roman" w:cs="Times New Roman"/>
          <w:szCs w:val="20"/>
        </w:rPr>
        <w:t xml:space="preserve">for the </w:t>
      </w:r>
      <w:r w:rsidR="00295A3D" w:rsidRPr="00FB0E58">
        <w:rPr>
          <w:rFonts w:ascii="Times New Roman" w:eastAsia="Calibri" w:hAnsi="Times New Roman" w:cs="Times New Roman"/>
          <w:szCs w:val="20"/>
        </w:rPr>
        <w:t xml:space="preserve">purposes of paragraph 5A(1)(a). </w:t>
      </w:r>
      <w:r w:rsidR="00BB4DEE" w:rsidRPr="00FB0E58">
        <w:rPr>
          <w:rFonts w:ascii="Times New Roman" w:eastAsia="Calibri" w:hAnsi="Times New Roman" w:cs="Times New Roman"/>
          <w:szCs w:val="20"/>
        </w:rPr>
        <w:t xml:space="preserve">The relevant authority </w:t>
      </w:r>
      <w:r w:rsidR="00295A3D" w:rsidRPr="00FB0E58">
        <w:rPr>
          <w:rFonts w:ascii="Times New Roman" w:eastAsia="Calibri" w:hAnsi="Times New Roman" w:cs="Times New Roman"/>
          <w:szCs w:val="20"/>
        </w:rPr>
        <w:t xml:space="preserve">is required to make such a determination </w:t>
      </w:r>
      <w:r w:rsidRPr="00FB0E58">
        <w:rPr>
          <w:rFonts w:ascii="Times New Roman" w:eastAsia="Calibri" w:hAnsi="Times New Roman" w:cs="Times New Roman"/>
          <w:szCs w:val="20"/>
        </w:rPr>
        <w:t xml:space="preserve">unless it </w:t>
      </w:r>
      <w:r w:rsidR="002652C6" w:rsidRPr="00FB0E58">
        <w:rPr>
          <w:rFonts w:ascii="Times New Roman" w:eastAsia="Calibri" w:hAnsi="Times New Roman" w:cs="Times New Roman"/>
          <w:szCs w:val="20"/>
        </w:rPr>
        <w:t>establishes</w:t>
      </w:r>
      <w:r w:rsidR="00DD7D6F" w:rsidRPr="00FB0E58">
        <w:rPr>
          <w:rFonts w:ascii="Times New Roman" w:eastAsia="Calibri" w:hAnsi="Times New Roman" w:cs="Times New Roman"/>
          <w:szCs w:val="20"/>
        </w:rPr>
        <w:t xml:space="preserve"> that</w:t>
      </w:r>
      <w:r w:rsidR="00E0062D" w:rsidRPr="00FB0E58">
        <w:rPr>
          <w:rFonts w:ascii="Times New Roman" w:eastAsia="Calibri" w:hAnsi="Times New Roman" w:cs="Times New Roman"/>
          <w:szCs w:val="20"/>
        </w:rPr>
        <w:t xml:space="preserve">, on the balance of probabilities, </w:t>
      </w:r>
      <w:r w:rsidRPr="00FB0E58">
        <w:rPr>
          <w:rFonts w:ascii="Times New Roman" w:eastAsia="Calibri" w:hAnsi="Times New Roman" w:cs="Times New Roman"/>
          <w:szCs w:val="20"/>
        </w:rPr>
        <w:t>the employee</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s employment did not</w:t>
      </w:r>
      <w:r w:rsidR="00295A3D" w:rsidRPr="00FB0E58">
        <w:rPr>
          <w:rFonts w:ascii="Times New Roman" w:eastAsia="Calibri" w:hAnsi="Times New Roman" w:cs="Times New Roman"/>
          <w:szCs w:val="20"/>
        </w:rPr>
        <w:t xml:space="preserve"> </w:t>
      </w:r>
      <w:r w:rsidRPr="00FB0E58">
        <w:rPr>
          <w:rFonts w:ascii="Times New Roman" w:hAnsi="Times New Roman" w:cs="Times New Roman"/>
          <w:szCs w:val="20"/>
        </w:rPr>
        <w:t>contribute</w:t>
      </w:r>
      <w:r w:rsidR="00295A3D" w:rsidRPr="00FB0E58">
        <w:rPr>
          <w:rFonts w:ascii="Times New Roman" w:hAnsi="Times New Roman" w:cs="Times New Roman"/>
          <w:szCs w:val="20"/>
        </w:rPr>
        <w:t xml:space="preserve">, to a significant degree, </w:t>
      </w:r>
      <w:r w:rsidRPr="00FB0E58">
        <w:rPr>
          <w:rFonts w:ascii="Times New Roman" w:hAnsi="Times New Roman" w:cs="Times New Roman"/>
          <w:szCs w:val="20"/>
        </w:rPr>
        <w:t xml:space="preserve">to the </w:t>
      </w:r>
      <w:r w:rsidRPr="00FB0E58">
        <w:rPr>
          <w:rFonts w:ascii="Times New Roman" w:eastAsia="Calibri" w:hAnsi="Times New Roman" w:cs="Times New Roman"/>
          <w:szCs w:val="20"/>
        </w:rPr>
        <w:t>contraction of the disease.</w:t>
      </w:r>
    </w:p>
    <w:p w14:paraId="6AC5BA21" w14:textId="78295BB6" w:rsidR="00583889" w:rsidRPr="00FB0E58" w:rsidRDefault="00E82BF9" w:rsidP="001C56C1">
      <w:pPr>
        <w:spacing w:after="220" w:line="240" w:lineRule="auto"/>
        <w:rPr>
          <w:rFonts w:ascii="Times New Roman" w:eastAsia="Calibri" w:hAnsi="Times New Roman" w:cs="Times New Roman"/>
          <w:b/>
          <w:szCs w:val="20"/>
        </w:rPr>
      </w:pPr>
      <w:r w:rsidRPr="00FB0E58">
        <w:rPr>
          <w:rFonts w:ascii="Times New Roman" w:eastAsia="Calibri" w:hAnsi="Times New Roman" w:cs="Times New Roman"/>
          <w:b/>
          <w:szCs w:val="20"/>
        </w:rPr>
        <w:t>Safety, Rehabilitation and Compensation (Defence-related Claims) (Specified Diseases and Employment) Instrument 2017</w:t>
      </w:r>
    </w:p>
    <w:p w14:paraId="3E826A31" w14:textId="65B04E0D" w:rsidR="00583889" w:rsidRPr="00FB0E58" w:rsidRDefault="00295A3D" w:rsidP="001C56C1">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The </w:t>
      </w:r>
      <w:r w:rsidR="00E82BF9" w:rsidRPr="00FB0E58">
        <w:rPr>
          <w:rFonts w:ascii="Times New Roman" w:eastAsia="Calibri" w:hAnsi="Times New Roman" w:cs="Times New Roman"/>
          <w:szCs w:val="20"/>
        </w:rPr>
        <w:t>Safety, Rehabilitation and Compensation (Defence-related Claims) (Specified Diseases and Employment) Instrument 2017</w:t>
      </w:r>
      <w:r w:rsidRPr="00FB0E58">
        <w:rPr>
          <w:rFonts w:ascii="Times New Roman" w:eastAsia="Calibri" w:hAnsi="Times New Roman" w:cs="Times New Roman"/>
          <w:szCs w:val="20"/>
        </w:rPr>
        <w:t xml:space="preserve">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Instrument</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w:t>
      </w:r>
      <w:r w:rsidR="00583889" w:rsidRPr="00FB0E58">
        <w:rPr>
          <w:rFonts w:ascii="Times New Roman" w:eastAsia="Calibri" w:hAnsi="Times New Roman" w:cs="Times New Roman"/>
          <w:szCs w:val="20"/>
        </w:rPr>
        <w:t>is made under pa</w:t>
      </w:r>
      <w:r w:rsidR="008956BA" w:rsidRPr="00FB0E58">
        <w:rPr>
          <w:rFonts w:ascii="Times New Roman" w:eastAsia="Calibri" w:hAnsi="Times New Roman" w:cs="Times New Roman"/>
          <w:szCs w:val="20"/>
        </w:rPr>
        <w:t>ragraph 7(1)(b) of the SRC Act.</w:t>
      </w:r>
    </w:p>
    <w:p w14:paraId="2C30AA5A" w14:textId="7DD529F6" w:rsidR="008956BA" w:rsidRPr="00FB0E58" w:rsidRDefault="008956BA" w:rsidP="001C56C1">
      <w:pPr>
        <w:spacing w:after="220" w:line="240" w:lineRule="auto"/>
        <w:rPr>
          <w:rFonts w:ascii="Times New Roman" w:hAnsi="Times New Roman" w:cs="Times New Roman"/>
        </w:rPr>
      </w:pPr>
      <w:r w:rsidRPr="00FB0E58">
        <w:rPr>
          <w:rFonts w:ascii="Times New Roman" w:hAnsi="Times New Roman" w:cs="Times New Roman"/>
        </w:rPr>
        <w:t xml:space="preserve">The Instrument is a legislative instrument for the purposes of the </w:t>
      </w:r>
      <w:r w:rsidRPr="00FB0E58">
        <w:rPr>
          <w:rFonts w:ascii="Times New Roman" w:hAnsi="Times New Roman" w:cs="Times New Roman"/>
          <w:i/>
        </w:rPr>
        <w:t>Legislation Act 2003</w:t>
      </w:r>
      <w:r w:rsidRPr="00FB0E58">
        <w:rPr>
          <w:rFonts w:ascii="Times New Roman" w:hAnsi="Times New Roman" w:cs="Times New Roman"/>
        </w:rPr>
        <w:t>.</w:t>
      </w:r>
    </w:p>
    <w:p w14:paraId="3021F41A" w14:textId="77777777" w:rsidR="003008AA" w:rsidRPr="00FB0E58" w:rsidRDefault="003008AA" w:rsidP="003008AA">
      <w:pPr>
        <w:spacing w:after="220" w:line="240" w:lineRule="auto"/>
        <w:rPr>
          <w:rFonts w:ascii="Times New Roman" w:hAnsi="Times New Roman" w:cs="Times New Roman"/>
        </w:rPr>
      </w:pPr>
      <w:r w:rsidRPr="00FB0E58">
        <w:rPr>
          <w:rFonts w:ascii="Times New Roman" w:hAnsi="Times New Roman" w:cs="Times New Roman"/>
        </w:rPr>
        <w:t xml:space="preserve">The Instrument commences on the earlier of the day after it is registered on the Federal Register of Legislation or 1 October 2017. Subsection 12(3) of the </w:t>
      </w:r>
      <w:r w:rsidRPr="00FB0E58">
        <w:rPr>
          <w:rFonts w:ascii="Times New Roman" w:hAnsi="Times New Roman" w:cs="Times New Roman"/>
          <w:i/>
        </w:rPr>
        <w:t>Legislation Act 2003</w:t>
      </w:r>
      <w:r w:rsidRPr="00FB0E58">
        <w:rPr>
          <w:rFonts w:ascii="Times New Roman" w:hAnsi="Times New Roman" w:cs="Times New Roman"/>
        </w:rPr>
        <w:t xml:space="preserve"> permits a legislative instrument to provide that a provision of the instrument commences before the day the instrument is registered. Pursuant to section 12(2) of the </w:t>
      </w:r>
      <w:r w:rsidRPr="00FB0E58">
        <w:rPr>
          <w:rFonts w:ascii="Times New Roman" w:hAnsi="Times New Roman" w:cs="Times New Roman"/>
          <w:i/>
        </w:rPr>
        <w:t>Legislation Act 2003</w:t>
      </w:r>
      <w:r w:rsidRPr="00FB0E58">
        <w:rPr>
          <w:rFonts w:ascii="Times New Roman" w:hAnsi="Times New Roman" w:cs="Times New Roman"/>
        </w:rPr>
        <w:t>, if the Instrument commences before it is registered on the Federal Register of Legislation, a provision of the Instrument does not apply to a person (other than the Commonwealth or an authority of the Commonwealth) if the provision commences before the day the instrument is registered, to the extent that as a result:</w:t>
      </w:r>
    </w:p>
    <w:p w14:paraId="219E446B" w14:textId="77777777" w:rsidR="003008AA" w:rsidRPr="00FB0E58" w:rsidRDefault="003008AA" w:rsidP="003008AA">
      <w:pPr>
        <w:pStyle w:val="ListParagraph"/>
        <w:numPr>
          <w:ilvl w:val="0"/>
          <w:numId w:val="41"/>
        </w:num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the person’s rights as at that day would be affected so as to disadvantage the person; or</w:t>
      </w:r>
    </w:p>
    <w:p w14:paraId="4FB36E79" w14:textId="7EFBB9D6" w:rsidR="003008AA" w:rsidRPr="00FB0E58" w:rsidRDefault="003008AA" w:rsidP="003008AA">
      <w:pPr>
        <w:pStyle w:val="ListParagraph"/>
        <w:numPr>
          <w:ilvl w:val="0"/>
          <w:numId w:val="41"/>
        </w:num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liabilities would be imposed on the person in respect of anything done or omitted to be done before that day.</w:t>
      </w:r>
    </w:p>
    <w:p w14:paraId="1A1546A6" w14:textId="6A2B8AA3" w:rsidR="005D676B" w:rsidRPr="00FB0E58" w:rsidRDefault="005D676B" w:rsidP="005D676B">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This instrument applies in relation to a disease that an employee sustains on or after the day this instrument commences.</w:t>
      </w:r>
    </w:p>
    <w:p w14:paraId="4DF26232" w14:textId="77777777" w:rsidR="0068554A" w:rsidRPr="00FB0E58" w:rsidRDefault="002912AC" w:rsidP="001C56C1">
      <w:pPr>
        <w:spacing w:after="220" w:line="240" w:lineRule="auto"/>
        <w:rPr>
          <w:rFonts w:ascii="Times New Roman" w:hAnsi="Times New Roman" w:cs="Times New Roman"/>
          <w:b/>
        </w:rPr>
      </w:pPr>
      <w:r w:rsidRPr="00FB0E58">
        <w:rPr>
          <w:rFonts w:ascii="Times New Roman" w:hAnsi="Times New Roman" w:cs="Times New Roman"/>
          <w:b/>
        </w:rPr>
        <w:t>Repeal of the Safety, Rehabilitation and Compensation (</w:t>
      </w:r>
      <w:r w:rsidRPr="00FB0E58">
        <w:rPr>
          <w:rFonts w:ascii="Times New Roman" w:hAnsi="Times New Roman" w:cs="Times New Roman"/>
          <w:b/>
          <w:i/>
        </w:rPr>
        <w:t>Specified Diseases</w:t>
      </w:r>
      <w:r w:rsidRPr="00FB0E58">
        <w:rPr>
          <w:rFonts w:ascii="Times New Roman" w:hAnsi="Times New Roman" w:cs="Times New Roman"/>
          <w:b/>
        </w:rPr>
        <w:t>) Notice 2007 (1)</w:t>
      </w:r>
    </w:p>
    <w:p w14:paraId="66AE04A8" w14:textId="01335573" w:rsidR="002912AC" w:rsidRPr="00FB0E58" w:rsidRDefault="00C516C9" w:rsidP="001C56C1">
      <w:pPr>
        <w:spacing w:after="220" w:line="240" w:lineRule="auto"/>
        <w:rPr>
          <w:rFonts w:ascii="Times New Roman" w:hAnsi="Times New Roman" w:cs="Times New Roman"/>
        </w:rPr>
      </w:pPr>
      <w:r w:rsidRPr="00FB0E58">
        <w:rPr>
          <w:rFonts w:ascii="Times New Roman" w:hAnsi="Times New Roman" w:cs="Times New Roman"/>
        </w:rPr>
        <w:t>The Safety, Rehabilitation and Compensation (</w:t>
      </w:r>
      <w:r w:rsidRPr="00FB0E58">
        <w:rPr>
          <w:rFonts w:ascii="Times New Roman" w:hAnsi="Times New Roman" w:cs="Times New Roman"/>
          <w:i/>
        </w:rPr>
        <w:t>Specified Diseases</w:t>
      </w:r>
      <w:r w:rsidRPr="00FB0E58">
        <w:rPr>
          <w:rFonts w:ascii="Times New Roman" w:hAnsi="Times New Roman" w:cs="Times New Roman"/>
        </w:rPr>
        <w:t xml:space="preserve">) Notice 2007 (1) </w:t>
      </w:r>
      <w:r w:rsidR="00893ED9" w:rsidRPr="00FB0E58">
        <w:rPr>
          <w:rFonts w:ascii="Times New Roman" w:hAnsi="Times New Roman" w:cs="Times New Roman"/>
        </w:rPr>
        <w:t xml:space="preserve">(F2007L01983) </w:t>
      </w:r>
      <w:r w:rsidR="002912AC" w:rsidRPr="00FB0E58">
        <w:rPr>
          <w:rFonts w:ascii="Times New Roman" w:hAnsi="Times New Roman" w:cs="Times New Roman"/>
        </w:rPr>
        <w:t xml:space="preserve">commenced on 1 July 2007 and will </w:t>
      </w:r>
      <w:r w:rsidR="004C111F" w:rsidRPr="00FB0E58">
        <w:rPr>
          <w:rFonts w:ascii="Times New Roman" w:hAnsi="Times New Roman" w:cs="Times New Roman"/>
        </w:rPr>
        <w:t>sunset</w:t>
      </w:r>
      <w:r w:rsidR="00E00951" w:rsidRPr="00FB0E58">
        <w:rPr>
          <w:rFonts w:ascii="Times New Roman" w:hAnsi="Times New Roman" w:cs="Times New Roman"/>
        </w:rPr>
        <w:t xml:space="preserve"> (that is, it will be automatically repealed</w:t>
      </w:r>
      <w:r w:rsidR="008956BA" w:rsidRPr="00FB0E58">
        <w:rPr>
          <w:rFonts w:ascii="Times New Roman" w:hAnsi="Times New Roman" w:cs="Times New Roman"/>
        </w:rPr>
        <w:t>)</w:t>
      </w:r>
      <w:r w:rsidR="004C111F" w:rsidRPr="00FB0E58">
        <w:rPr>
          <w:rFonts w:ascii="Times New Roman" w:hAnsi="Times New Roman" w:cs="Times New Roman"/>
        </w:rPr>
        <w:t xml:space="preserve"> </w:t>
      </w:r>
      <w:r w:rsidR="002912AC" w:rsidRPr="00FB0E58">
        <w:rPr>
          <w:rFonts w:ascii="Times New Roman" w:hAnsi="Times New Roman" w:cs="Times New Roman"/>
        </w:rPr>
        <w:t>on 1 October 2017 in accordance with s</w:t>
      </w:r>
      <w:r w:rsidR="00187ACC" w:rsidRPr="00FB0E58">
        <w:rPr>
          <w:rFonts w:ascii="Times New Roman" w:hAnsi="Times New Roman" w:cs="Times New Roman"/>
        </w:rPr>
        <w:t>ubsection 50(1)</w:t>
      </w:r>
      <w:r w:rsidR="002912AC" w:rsidRPr="00FB0E58">
        <w:rPr>
          <w:rFonts w:ascii="Times New Roman" w:hAnsi="Times New Roman" w:cs="Times New Roman"/>
        </w:rPr>
        <w:t xml:space="preserve"> of the </w:t>
      </w:r>
      <w:r w:rsidR="002912AC" w:rsidRPr="00FB0E58">
        <w:rPr>
          <w:rFonts w:ascii="Times New Roman" w:hAnsi="Times New Roman" w:cs="Times New Roman"/>
          <w:i/>
        </w:rPr>
        <w:t>Legislation Act 2003</w:t>
      </w:r>
      <w:r w:rsidR="002912AC" w:rsidRPr="00FB0E58">
        <w:rPr>
          <w:rFonts w:ascii="Times New Roman" w:hAnsi="Times New Roman" w:cs="Times New Roman"/>
        </w:rPr>
        <w:t>.</w:t>
      </w:r>
    </w:p>
    <w:p w14:paraId="3CF5A1D5" w14:textId="3D33F12C" w:rsidR="0068554A" w:rsidRPr="00FB0E58" w:rsidRDefault="00162836" w:rsidP="001C56C1">
      <w:pPr>
        <w:spacing w:after="220" w:line="240" w:lineRule="auto"/>
        <w:rPr>
          <w:rFonts w:ascii="Times New Roman" w:hAnsi="Times New Roman" w:cs="Times New Roman"/>
        </w:rPr>
      </w:pPr>
      <w:r w:rsidRPr="00FB0E58">
        <w:rPr>
          <w:rFonts w:ascii="Times New Roman" w:hAnsi="Times New Roman" w:cs="Times New Roman"/>
        </w:rPr>
        <w:t>T</w:t>
      </w:r>
      <w:r w:rsidR="00187ACC" w:rsidRPr="00FB0E58">
        <w:rPr>
          <w:rFonts w:ascii="Times New Roman" w:hAnsi="Times New Roman" w:cs="Times New Roman"/>
        </w:rPr>
        <w:t xml:space="preserve">he Instrument will commence </w:t>
      </w:r>
      <w:r w:rsidR="00111B8D" w:rsidRPr="00FB0E58">
        <w:rPr>
          <w:rFonts w:ascii="Times New Roman" w:hAnsi="Times New Roman" w:cs="Times New Roman"/>
        </w:rPr>
        <w:t>on the earlier of the day after it is registered on the Federal Register of Legislation or</w:t>
      </w:r>
      <w:r w:rsidR="00187ACC" w:rsidRPr="00FB0E58">
        <w:rPr>
          <w:rFonts w:ascii="Times New Roman" w:hAnsi="Times New Roman" w:cs="Times New Roman"/>
        </w:rPr>
        <w:t xml:space="preserve"> 1 October 2017.</w:t>
      </w:r>
      <w:r w:rsidR="004C111F" w:rsidRPr="00FB0E58">
        <w:rPr>
          <w:rFonts w:ascii="Times New Roman" w:hAnsi="Times New Roman" w:cs="Times New Roman"/>
        </w:rPr>
        <w:t xml:space="preserve"> </w:t>
      </w:r>
      <w:r w:rsidRPr="00FB0E58">
        <w:rPr>
          <w:rFonts w:ascii="Times New Roman" w:hAnsi="Times New Roman" w:cs="Times New Roman"/>
        </w:rPr>
        <w:t>Therefore, t</w:t>
      </w:r>
      <w:r w:rsidR="00187ACC" w:rsidRPr="00FB0E58">
        <w:rPr>
          <w:rFonts w:ascii="Times New Roman" w:hAnsi="Times New Roman" w:cs="Times New Roman"/>
        </w:rPr>
        <w:t xml:space="preserve">he </w:t>
      </w:r>
      <w:r w:rsidR="0068554A" w:rsidRPr="00FB0E58">
        <w:rPr>
          <w:rFonts w:ascii="Times New Roman" w:hAnsi="Times New Roman" w:cs="Times New Roman"/>
        </w:rPr>
        <w:t>Safety, Rehabilitation and Compensation (</w:t>
      </w:r>
      <w:r w:rsidR="0068554A" w:rsidRPr="00FB0E58">
        <w:rPr>
          <w:rFonts w:ascii="Times New Roman" w:hAnsi="Times New Roman" w:cs="Times New Roman"/>
          <w:i/>
        </w:rPr>
        <w:t>Specified Diseases</w:t>
      </w:r>
      <w:r w:rsidR="0068554A" w:rsidRPr="00FB0E58">
        <w:rPr>
          <w:rFonts w:ascii="Times New Roman" w:hAnsi="Times New Roman" w:cs="Times New Roman"/>
        </w:rPr>
        <w:t>) Notice 2007 (1)</w:t>
      </w:r>
      <w:r w:rsidR="00187ACC" w:rsidRPr="00FB0E58">
        <w:rPr>
          <w:rFonts w:ascii="Times New Roman" w:hAnsi="Times New Roman" w:cs="Times New Roman"/>
        </w:rPr>
        <w:t xml:space="preserve"> </w:t>
      </w:r>
      <w:r w:rsidR="004C111F" w:rsidRPr="00FB0E58">
        <w:rPr>
          <w:rFonts w:ascii="Times New Roman" w:hAnsi="Times New Roman" w:cs="Times New Roman"/>
        </w:rPr>
        <w:t xml:space="preserve">will be </w:t>
      </w:r>
      <w:r w:rsidR="00187ACC" w:rsidRPr="00FB0E58">
        <w:rPr>
          <w:rFonts w:ascii="Times New Roman" w:hAnsi="Times New Roman" w:cs="Times New Roman"/>
        </w:rPr>
        <w:t>repealed</w:t>
      </w:r>
      <w:r w:rsidR="004C111F" w:rsidRPr="00FB0E58">
        <w:rPr>
          <w:rFonts w:ascii="Times New Roman" w:hAnsi="Times New Roman" w:cs="Times New Roman"/>
        </w:rPr>
        <w:t xml:space="preserve"> on commencement of the Instrument</w:t>
      </w:r>
      <w:r w:rsidR="00610BB3" w:rsidRPr="00FB0E58">
        <w:rPr>
          <w:rFonts w:ascii="Times New Roman" w:hAnsi="Times New Roman" w:cs="Times New Roman"/>
        </w:rPr>
        <w:t xml:space="preserve"> to avoid there being two legislative instruments made under </w:t>
      </w:r>
      <w:r w:rsidR="00610BB3" w:rsidRPr="00FB0E58">
        <w:rPr>
          <w:rFonts w:ascii="Times New Roman" w:eastAsia="Calibri" w:hAnsi="Times New Roman" w:cs="Times New Roman"/>
          <w:szCs w:val="20"/>
        </w:rPr>
        <w:t>paragraph 7(1)(b) of the SRC Act operating concurrently</w:t>
      </w:r>
      <w:r w:rsidR="00667397" w:rsidRPr="00FB0E58">
        <w:rPr>
          <w:rFonts w:ascii="Times New Roman" w:eastAsia="Calibri" w:hAnsi="Times New Roman" w:cs="Times New Roman"/>
          <w:szCs w:val="20"/>
        </w:rPr>
        <w:t>.</w:t>
      </w:r>
    </w:p>
    <w:p w14:paraId="3BC6C365" w14:textId="77777777" w:rsidR="002F5E5A" w:rsidRPr="00FB0E58" w:rsidRDefault="002F5E5A" w:rsidP="001C56C1">
      <w:pPr>
        <w:spacing w:after="220" w:line="240" w:lineRule="auto"/>
        <w:rPr>
          <w:rFonts w:ascii="Times New Roman" w:hAnsi="Times New Roman" w:cs="Times New Roman"/>
          <w:b/>
        </w:rPr>
      </w:pPr>
      <w:r w:rsidRPr="00FB0E58">
        <w:rPr>
          <w:rFonts w:ascii="Times New Roman" w:hAnsi="Times New Roman" w:cs="Times New Roman"/>
          <w:b/>
        </w:rPr>
        <w:t>Consultation</w:t>
      </w:r>
    </w:p>
    <w:p w14:paraId="5342CFA2" w14:textId="77777777" w:rsidR="00F01476" w:rsidRPr="00FB0E58" w:rsidRDefault="00F01476" w:rsidP="001C56C1">
      <w:pPr>
        <w:spacing w:after="220" w:line="240" w:lineRule="auto"/>
        <w:rPr>
          <w:rFonts w:ascii="Times New Roman" w:hAnsi="Times New Roman" w:cs="Times New Roman"/>
          <w:b/>
        </w:rPr>
      </w:pPr>
      <w:r w:rsidRPr="00FB0E58">
        <w:rPr>
          <w:rFonts w:ascii="Times New Roman" w:hAnsi="Times New Roman" w:cs="Times New Roman"/>
        </w:rPr>
        <w:t xml:space="preserve">Consultation was undertaken in relation to the Instrument as required under section 17 of the </w:t>
      </w:r>
      <w:r w:rsidRPr="00FB0E58">
        <w:rPr>
          <w:rFonts w:ascii="Times New Roman" w:hAnsi="Times New Roman" w:cs="Times New Roman"/>
          <w:i/>
        </w:rPr>
        <w:t>Legislation Act 2003</w:t>
      </w:r>
      <w:r w:rsidRPr="00FB0E58">
        <w:rPr>
          <w:rFonts w:ascii="Times New Roman" w:hAnsi="Times New Roman" w:cs="Times New Roman"/>
        </w:rPr>
        <w:t xml:space="preserve">. </w:t>
      </w:r>
    </w:p>
    <w:p w14:paraId="452460CE" w14:textId="6BA72970" w:rsidR="00B94042" w:rsidRPr="00FB0E58" w:rsidRDefault="00E74B52" w:rsidP="001C56C1">
      <w:pPr>
        <w:spacing w:after="220" w:line="240" w:lineRule="auto"/>
        <w:rPr>
          <w:rFonts w:ascii="Times New Roman" w:hAnsi="Times New Roman" w:cs="Times New Roman"/>
        </w:rPr>
      </w:pPr>
      <w:r w:rsidRPr="00FB0E58">
        <w:rPr>
          <w:rFonts w:ascii="Times New Roman" w:hAnsi="Times New Roman" w:cs="Times New Roman"/>
        </w:rPr>
        <w:lastRenderedPageBreak/>
        <w:t xml:space="preserve">The Department of Employment consulted directly with </w:t>
      </w:r>
      <w:r w:rsidR="00B94042" w:rsidRPr="00FB0E58">
        <w:rPr>
          <w:rFonts w:ascii="Times New Roman" w:hAnsi="Times New Roman" w:cs="Times New Roman"/>
        </w:rPr>
        <w:t xml:space="preserve">Dr Tim Driscoll </w:t>
      </w:r>
      <w:r w:rsidRPr="00FB0E58">
        <w:rPr>
          <w:rFonts w:ascii="Times New Roman" w:hAnsi="Times New Roman" w:cs="Times New Roman"/>
        </w:rPr>
        <w:t xml:space="preserve">on a number of occasions between </w:t>
      </w:r>
      <w:r w:rsidR="006B03DD" w:rsidRPr="00FB0E58">
        <w:rPr>
          <w:rFonts w:ascii="Times New Roman" w:hAnsi="Times New Roman" w:cs="Times New Roman"/>
        </w:rPr>
        <w:t xml:space="preserve">May 2016 </w:t>
      </w:r>
      <w:r w:rsidRPr="00FB0E58">
        <w:rPr>
          <w:rFonts w:ascii="Times New Roman" w:hAnsi="Times New Roman" w:cs="Times New Roman"/>
        </w:rPr>
        <w:t xml:space="preserve">and </w:t>
      </w:r>
      <w:r w:rsidR="00294D8A" w:rsidRPr="00FB0E58">
        <w:rPr>
          <w:rFonts w:ascii="Times New Roman" w:hAnsi="Times New Roman" w:cs="Times New Roman"/>
        </w:rPr>
        <w:t>September</w:t>
      </w:r>
      <w:r w:rsidR="006B03DD" w:rsidRPr="00FB0E58">
        <w:rPr>
          <w:rFonts w:ascii="Times New Roman" w:hAnsi="Times New Roman" w:cs="Times New Roman"/>
        </w:rPr>
        <w:t xml:space="preserve"> </w:t>
      </w:r>
      <w:r w:rsidRPr="00FB0E58">
        <w:rPr>
          <w:rFonts w:ascii="Times New Roman" w:hAnsi="Times New Roman" w:cs="Times New Roman"/>
        </w:rPr>
        <w:t>2017</w:t>
      </w:r>
      <w:r w:rsidR="00B94042" w:rsidRPr="00FB0E58">
        <w:rPr>
          <w:rFonts w:ascii="Times New Roman" w:hAnsi="Times New Roman" w:cs="Times New Roman"/>
        </w:rPr>
        <w:t>. Dr Driscoll is an independent consultant in epidemiology, occupational health and public health, a specialist in occupational medicine and public health medicine, and a Fellow of the Australasian Faculties of Occupational and Environmental Medicine and Public Health Medicine.</w:t>
      </w:r>
    </w:p>
    <w:p w14:paraId="1FA28858" w14:textId="0C112A0D" w:rsidR="00F1241E" w:rsidRPr="00FB0E58" w:rsidRDefault="00B94042" w:rsidP="001C56C1">
      <w:pPr>
        <w:spacing w:after="220" w:line="240" w:lineRule="auto"/>
        <w:rPr>
          <w:rFonts w:ascii="Times New Roman" w:hAnsi="Times New Roman" w:cs="Times New Roman"/>
        </w:rPr>
      </w:pPr>
      <w:r w:rsidRPr="00FB0E58">
        <w:rPr>
          <w:rFonts w:ascii="Times New Roman" w:hAnsi="Times New Roman" w:cs="Times New Roman"/>
        </w:rPr>
        <w:t xml:space="preserve">Dr Driscoll </w:t>
      </w:r>
      <w:r w:rsidR="00E74B52" w:rsidRPr="00FB0E58">
        <w:rPr>
          <w:rFonts w:ascii="Times New Roman" w:hAnsi="Times New Roman" w:cs="Times New Roman"/>
        </w:rPr>
        <w:t xml:space="preserve">was commissioned by Safe Work Australia to review the latest scientific evidence on the causal link between diseases and occupational exposures for use by Australian </w:t>
      </w:r>
      <w:r w:rsidR="00F1241E" w:rsidRPr="00FB0E58">
        <w:rPr>
          <w:rFonts w:ascii="Times New Roman" w:hAnsi="Times New Roman" w:cs="Times New Roman"/>
        </w:rPr>
        <w:t>workers</w:t>
      </w:r>
      <w:r w:rsidR="00BB20FF" w:rsidRPr="00FB0E58">
        <w:rPr>
          <w:rFonts w:ascii="Times New Roman" w:hAnsi="Times New Roman" w:cs="Times New Roman"/>
        </w:rPr>
        <w:t>’</w:t>
      </w:r>
      <w:r w:rsidR="00F1241E" w:rsidRPr="00FB0E58">
        <w:rPr>
          <w:rFonts w:ascii="Times New Roman" w:hAnsi="Times New Roman" w:cs="Times New Roman"/>
        </w:rPr>
        <w:t xml:space="preserve"> compensation </w:t>
      </w:r>
      <w:r w:rsidR="00E74B52" w:rsidRPr="00FB0E58">
        <w:rPr>
          <w:rFonts w:ascii="Times New Roman" w:hAnsi="Times New Roman" w:cs="Times New Roman"/>
        </w:rPr>
        <w:t xml:space="preserve">jurisdictions </w:t>
      </w:r>
      <w:r w:rsidR="00F1241E" w:rsidRPr="00FB0E58">
        <w:rPr>
          <w:rFonts w:ascii="Times New Roman" w:hAnsi="Times New Roman" w:cs="Times New Roman"/>
        </w:rPr>
        <w:t xml:space="preserve">in relation to </w:t>
      </w:r>
      <w:r w:rsidR="00E74B52" w:rsidRPr="00FB0E58">
        <w:rPr>
          <w:rFonts w:ascii="Times New Roman" w:hAnsi="Times New Roman" w:cs="Times New Roman"/>
        </w:rPr>
        <w:t>deemed diseases.</w:t>
      </w:r>
      <w:r w:rsidR="00F1241E" w:rsidRPr="00FB0E58">
        <w:rPr>
          <w:rFonts w:ascii="Times New Roman" w:hAnsi="Times New Roman" w:cs="Times New Roman"/>
        </w:rPr>
        <w:t xml:space="preserve"> Dr Driscoll reported the outcome of this review in </w:t>
      </w:r>
      <w:r w:rsidR="00F1241E" w:rsidRPr="00FB0E58">
        <w:rPr>
          <w:rFonts w:ascii="Times New Roman" w:hAnsi="Times New Roman" w:cs="Times New Roman"/>
          <w:i/>
        </w:rPr>
        <w:t>Deemed Diseases in Australia</w:t>
      </w:r>
      <w:r w:rsidR="00DF0FE2" w:rsidRPr="00FB0E58">
        <w:rPr>
          <w:rFonts w:ascii="Times New Roman" w:hAnsi="Times New Roman" w:cs="Times New Roman"/>
        </w:rPr>
        <w:t xml:space="preserve"> </w:t>
      </w:r>
      <w:r w:rsidR="00F151DF" w:rsidRPr="00FB0E58">
        <w:rPr>
          <w:rFonts w:ascii="Times New Roman" w:hAnsi="Times New Roman" w:cs="Times New Roman"/>
        </w:rPr>
        <w:t xml:space="preserve">in August 2015 </w:t>
      </w:r>
      <w:r w:rsidR="00DF0FE2" w:rsidRPr="00FB0E58">
        <w:rPr>
          <w:rFonts w:ascii="Times New Roman" w:hAnsi="Times New Roman" w:cs="Times New Roman"/>
        </w:rPr>
        <w:t>(</w:t>
      </w:r>
      <w:r w:rsidR="00BB20FF" w:rsidRPr="00FB0E58">
        <w:rPr>
          <w:rFonts w:ascii="Times New Roman" w:hAnsi="Times New Roman" w:cs="Times New Roman"/>
        </w:rPr>
        <w:t>‘</w:t>
      </w:r>
      <w:r w:rsidR="00DF0FE2" w:rsidRPr="00FB0E58">
        <w:rPr>
          <w:rFonts w:ascii="Times New Roman" w:hAnsi="Times New Roman" w:cs="Times New Roman"/>
        </w:rPr>
        <w:t>2015</w:t>
      </w:r>
      <w:r w:rsidR="008B0AE3" w:rsidRPr="00FB0E58">
        <w:rPr>
          <w:rFonts w:ascii="Times New Roman" w:hAnsi="Times New Roman" w:cs="Times New Roman"/>
        </w:rPr>
        <w:t xml:space="preserve"> Report</w:t>
      </w:r>
      <w:r w:rsidR="00BB20FF" w:rsidRPr="00FB0E58">
        <w:rPr>
          <w:rFonts w:ascii="Times New Roman" w:hAnsi="Times New Roman" w:cs="Times New Roman"/>
        </w:rPr>
        <w:t>’</w:t>
      </w:r>
      <w:r w:rsidR="00DF0FE2" w:rsidRPr="00FB0E58">
        <w:rPr>
          <w:rFonts w:ascii="Times New Roman" w:hAnsi="Times New Roman" w:cs="Times New Roman"/>
        </w:rPr>
        <w:t>). This</w:t>
      </w:r>
      <w:r w:rsidR="00F1241E" w:rsidRPr="00FB0E58">
        <w:rPr>
          <w:rFonts w:ascii="Times New Roman" w:hAnsi="Times New Roman" w:cs="Times New Roman"/>
        </w:rPr>
        <w:t xml:space="preserve"> report was peer reviewed by Professor Malcolm Sim</w:t>
      </w:r>
      <w:r w:rsidR="008C3F02" w:rsidRPr="00FB0E58">
        <w:rPr>
          <w:rFonts w:ascii="Times New Roman" w:hAnsi="Times New Roman" w:cs="Times New Roman"/>
        </w:rPr>
        <w:t xml:space="preserve">, </w:t>
      </w:r>
      <w:r w:rsidR="00F1241E" w:rsidRPr="00FB0E58">
        <w:rPr>
          <w:rFonts w:ascii="Times New Roman" w:hAnsi="Times New Roman" w:cs="Times New Roman"/>
        </w:rPr>
        <w:t>a physician and epidemiologist, and director of the Monash Centre for Occupational and Environmental Health at Monash University.</w:t>
      </w:r>
    </w:p>
    <w:p w14:paraId="395552B7" w14:textId="77777777" w:rsidR="009322B7" w:rsidRPr="00FB0E58" w:rsidRDefault="00F613A7" w:rsidP="001C56C1">
      <w:pPr>
        <w:spacing w:after="220" w:line="240" w:lineRule="auto"/>
        <w:rPr>
          <w:rFonts w:ascii="Times New Roman" w:hAnsi="Times New Roman" w:cs="Times New Roman"/>
        </w:rPr>
      </w:pPr>
      <w:r w:rsidRPr="00FB0E58">
        <w:rPr>
          <w:rFonts w:ascii="Times New Roman" w:hAnsi="Times New Roman" w:cs="Times New Roman"/>
        </w:rPr>
        <w:t xml:space="preserve">Information contained in </w:t>
      </w:r>
      <w:r w:rsidR="008B0AE3" w:rsidRPr="00FB0E58">
        <w:rPr>
          <w:rFonts w:ascii="Times New Roman" w:hAnsi="Times New Roman" w:cs="Times New Roman"/>
        </w:rPr>
        <w:t>the</w:t>
      </w:r>
      <w:r w:rsidR="009322B7" w:rsidRPr="00FB0E58">
        <w:rPr>
          <w:rFonts w:ascii="Times New Roman" w:hAnsi="Times New Roman" w:cs="Times New Roman"/>
        </w:rPr>
        <w:t xml:space="preserve"> </w:t>
      </w:r>
      <w:r w:rsidR="00F151DF" w:rsidRPr="00FB0E58">
        <w:rPr>
          <w:rFonts w:ascii="Times New Roman" w:hAnsi="Times New Roman" w:cs="Times New Roman"/>
        </w:rPr>
        <w:t>2015 Report</w:t>
      </w:r>
      <w:r w:rsidR="00DF0FE2" w:rsidRPr="00FB0E58">
        <w:rPr>
          <w:rFonts w:ascii="Times New Roman" w:hAnsi="Times New Roman" w:cs="Times New Roman"/>
        </w:rPr>
        <w:t xml:space="preserve"> </w:t>
      </w:r>
      <w:r w:rsidR="006F1C8D" w:rsidRPr="00FB0E58">
        <w:rPr>
          <w:rFonts w:ascii="Times New Roman" w:hAnsi="Times New Roman" w:cs="Times New Roman"/>
        </w:rPr>
        <w:t xml:space="preserve">was used as the basis for developing the Instrument. </w:t>
      </w:r>
      <w:r w:rsidRPr="00FB0E58">
        <w:rPr>
          <w:rFonts w:ascii="Times New Roman" w:hAnsi="Times New Roman" w:cs="Times New Roman"/>
        </w:rPr>
        <w:t xml:space="preserve">Particular </w:t>
      </w:r>
      <w:r w:rsidR="006F1C8D" w:rsidRPr="00FB0E58">
        <w:rPr>
          <w:rFonts w:ascii="Times New Roman" w:hAnsi="Times New Roman" w:cs="Times New Roman"/>
        </w:rPr>
        <w:t>regard was had to chapter 5 (</w:t>
      </w:r>
      <w:r w:rsidR="009322B7" w:rsidRPr="00FB0E58">
        <w:rPr>
          <w:rFonts w:ascii="Times New Roman" w:hAnsi="Times New Roman" w:cs="Times New Roman"/>
        </w:rPr>
        <w:t xml:space="preserve">evidence used to develop a list of deemed diseases), </w:t>
      </w:r>
      <w:r w:rsidR="006F1C8D" w:rsidRPr="00FB0E58">
        <w:rPr>
          <w:rFonts w:ascii="Times New Roman" w:hAnsi="Times New Roman" w:cs="Times New Roman"/>
        </w:rPr>
        <w:t>chapter 6 (</w:t>
      </w:r>
      <w:r w:rsidR="009322B7" w:rsidRPr="00FB0E58">
        <w:rPr>
          <w:rFonts w:ascii="Times New Roman" w:hAnsi="Times New Roman" w:cs="Times New Roman"/>
        </w:rPr>
        <w:t>a recomm</w:t>
      </w:r>
      <w:r w:rsidR="00F3776E" w:rsidRPr="00FB0E58">
        <w:rPr>
          <w:rFonts w:ascii="Times New Roman" w:hAnsi="Times New Roman" w:cs="Times New Roman"/>
        </w:rPr>
        <w:t>ended Australian-</w:t>
      </w:r>
      <w:r w:rsidR="009322B7" w:rsidRPr="00FB0E58">
        <w:rPr>
          <w:rFonts w:ascii="Times New Roman" w:hAnsi="Times New Roman" w:cs="Times New Roman"/>
        </w:rPr>
        <w:t>specific list of deem</w:t>
      </w:r>
      <w:r w:rsidR="006F1C8D" w:rsidRPr="00FB0E58">
        <w:rPr>
          <w:rFonts w:ascii="Times New Roman" w:hAnsi="Times New Roman" w:cs="Times New Roman"/>
        </w:rPr>
        <w:t>ed diseases</w:t>
      </w:r>
      <w:r w:rsidR="009322B7" w:rsidRPr="00FB0E58">
        <w:rPr>
          <w:rFonts w:ascii="Times New Roman" w:hAnsi="Times New Roman" w:cs="Times New Roman"/>
        </w:rPr>
        <w:t xml:space="preserve">) and </w:t>
      </w:r>
      <w:r w:rsidR="006F1C8D" w:rsidRPr="00FB0E58">
        <w:rPr>
          <w:rFonts w:ascii="Times New Roman" w:hAnsi="Times New Roman" w:cs="Times New Roman"/>
        </w:rPr>
        <w:t>chapter 7 (</w:t>
      </w:r>
      <w:r w:rsidR="009322B7" w:rsidRPr="00FB0E58">
        <w:rPr>
          <w:rFonts w:ascii="Times New Roman" w:hAnsi="Times New Roman" w:cs="Times New Roman"/>
        </w:rPr>
        <w:t>recommended guidance material).</w:t>
      </w:r>
      <w:r w:rsidRPr="00FB0E58">
        <w:rPr>
          <w:rFonts w:ascii="Times New Roman" w:hAnsi="Times New Roman" w:cs="Times New Roman"/>
        </w:rPr>
        <w:t xml:space="preserve"> </w:t>
      </w:r>
      <w:r w:rsidR="00523C86" w:rsidRPr="00FB0E58">
        <w:rPr>
          <w:rFonts w:ascii="Times New Roman" w:hAnsi="Times New Roman" w:cs="Times New Roman"/>
        </w:rPr>
        <w:t xml:space="preserve">This </w:t>
      </w:r>
      <w:r w:rsidR="009322B7" w:rsidRPr="00FB0E58">
        <w:rPr>
          <w:rFonts w:ascii="Times New Roman" w:hAnsi="Times New Roman" w:cs="Times New Roman"/>
        </w:rPr>
        <w:t xml:space="preserve">report is </w:t>
      </w:r>
      <w:r w:rsidR="00523C86" w:rsidRPr="00FB0E58">
        <w:rPr>
          <w:rFonts w:ascii="Times New Roman" w:hAnsi="Times New Roman" w:cs="Times New Roman"/>
        </w:rPr>
        <w:t xml:space="preserve">free to view and download from </w:t>
      </w:r>
      <w:r w:rsidR="009322B7" w:rsidRPr="00FB0E58">
        <w:rPr>
          <w:rFonts w:ascii="Times New Roman" w:hAnsi="Times New Roman" w:cs="Times New Roman"/>
        </w:rPr>
        <w:t xml:space="preserve">the Safe Work Australia website: </w:t>
      </w:r>
      <w:hyperlink r:id="rId11" w:history="1">
        <w:r w:rsidR="009322B7" w:rsidRPr="00FB0E58">
          <w:rPr>
            <w:rStyle w:val="Hyperlink"/>
            <w:rFonts w:ascii="Times New Roman" w:hAnsi="Times New Roman" w:cs="Times New Roman"/>
            <w:color w:val="auto"/>
          </w:rPr>
          <w:t>www.safeworkaustralia.gov.au/</w:t>
        </w:r>
      </w:hyperlink>
      <w:r w:rsidR="009322B7" w:rsidRPr="00FB0E58">
        <w:rPr>
          <w:rFonts w:ascii="Times New Roman" w:hAnsi="Times New Roman" w:cs="Times New Roman"/>
        </w:rPr>
        <w:t>.</w:t>
      </w:r>
    </w:p>
    <w:p w14:paraId="1952F98B" w14:textId="3C34C446" w:rsidR="00523C86" w:rsidRPr="00FB0E58" w:rsidRDefault="00F613A7" w:rsidP="001C56C1">
      <w:pPr>
        <w:spacing w:after="220" w:line="240" w:lineRule="auto"/>
        <w:rPr>
          <w:rFonts w:ascii="Times New Roman" w:hAnsi="Times New Roman" w:cs="Times New Roman"/>
        </w:rPr>
      </w:pPr>
      <w:r w:rsidRPr="00FB0E58">
        <w:rPr>
          <w:rFonts w:ascii="Times New Roman" w:hAnsi="Times New Roman" w:cs="Times New Roman"/>
        </w:rPr>
        <w:t xml:space="preserve">Dr Driscoll was commissioned by the Department of Employment to provide a supplementary report, </w:t>
      </w:r>
      <w:r w:rsidR="001C56C1" w:rsidRPr="00FB0E58">
        <w:rPr>
          <w:rFonts w:ascii="Times New Roman" w:hAnsi="Times New Roman" w:cs="Times New Roman"/>
          <w:i/>
        </w:rPr>
        <w:t>Deemed Diseases approach – information to support the update of the Comcare Scheme</w:t>
      </w:r>
      <w:r w:rsidR="00BB20FF" w:rsidRPr="00FB0E58">
        <w:rPr>
          <w:rFonts w:ascii="Times New Roman" w:hAnsi="Times New Roman" w:cs="Times New Roman"/>
          <w:i/>
        </w:rPr>
        <w:t>’</w:t>
      </w:r>
      <w:r w:rsidR="001C56C1" w:rsidRPr="00FB0E58">
        <w:rPr>
          <w:rFonts w:ascii="Times New Roman" w:hAnsi="Times New Roman" w:cs="Times New Roman"/>
          <w:i/>
        </w:rPr>
        <w:t>s current deemed diseases legislative instrument</w:t>
      </w:r>
      <w:r w:rsidRPr="00FB0E58">
        <w:rPr>
          <w:rFonts w:ascii="Times New Roman" w:hAnsi="Times New Roman" w:cs="Times New Roman"/>
        </w:rPr>
        <w:t xml:space="preserve"> </w:t>
      </w:r>
      <w:r w:rsidR="00F151DF" w:rsidRPr="00FB0E58">
        <w:rPr>
          <w:rFonts w:ascii="Times New Roman" w:hAnsi="Times New Roman" w:cs="Times New Roman"/>
        </w:rPr>
        <w:t xml:space="preserve">in August 2017 </w:t>
      </w:r>
      <w:r w:rsidRPr="00FB0E58">
        <w:rPr>
          <w:rFonts w:ascii="Times New Roman" w:hAnsi="Times New Roman" w:cs="Times New Roman"/>
        </w:rPr>
        <w:t>(</w:t>
      </w:r>
      <w:r w:rsidR="00BB20FF" w:rsidRPr="00FB0E58">
        <w:rPr>
          <w:rFonts w:ascii="Times New Roman" w:hAnsi="Times New Roman" w:cs="Times New Roman"/>
        </w:rPr>
        <w:t>‘</w:t>
      </w:r>
      <w:r w:rsidR="00F151DF" w:rsidRPr="00FB0E58">
        <w:rPr>
          <w:rFonts w:ascii="Times New Roman" w:hAnsi="Times New Roman" w:cs="Times New Roman"/>
        </w:rPr>
        <w:t>2017</w:t>
      </w:r>
      <w:r w:rsidR="008B0AE3" w:rsidRPr="00FB0E58">
        <w:rPr>
          <w:rFonts w:ascii="Times New Roman" w:hAnsi="Times New Roman" w:cs="Times New Roman"/>
        </w:rPr>
        <w:t xml:space="preserve"> Report</w:t>
      </w:r>
      <w:r w:rsidR="00BB20FF" w:rsidRPr="00FB0E58">
        <w:rPr>
          <w:rFonts w:ascii="Times New Roman" w:hAnsi="Times New Roman" w:cs="Times New Roman"/>
        </w:rPr>
        <w:t>’</w:t>
      </w:r>
      <w:r w:rsidRPr="00FB0E58">
        <w:rPr>
          <w:rFonts w:ascii="Times New Roman" w:hAnsi="Times New Roman" w:cs="Times New Roman"/>
        </w:rPr>
        <w:t xml:space="preserve">). </w:t>
      </w:r>
      <w:r w:rsidR="00523C86" w:rsidRPr="00FB0E58">
        <w:rPr>
          <w:rFonts w:ascii="Times New Roman" w:hAnsi="Times New Roman" w:cs="Times New Roman"/>
        </w:rPr>
        <w:t xml:space="preserve">Information contained in this report, particularly </w:t>
      </w:r>
      <w:r w:rsidRPr="00FB0E58">
        <w:rPr>
          <w:rFonts w:ascii="Times New Roman" w:hAnsi="Times New Roman" w:cs="Times New Roman"/>
        </w:rPr>
        <w:t xml:space="preserve">chapter 6 (duration of exposure and </w:t>
      </w:r>
      <w:r w:rsidR="00523C86" w:rsidRPr="00FB0E58">
        <w:rPr>
          <w:rFonts w:ascii="Times New Roman" w:hAnsi="Times New Roman" w:cs="Times New Roman"/>
        </w:rPr>
        <w:t xml:space="preserve">latency), was also used to develop the Instrument. This report is free to view and download from the </w:t>
      </w:r>
      <w:r w:rsidR="001C56C1" w:rsidRPr="00FB0E58">
        <w:rPr>
          <w:rFonts w:ascii="Times New Roman" w:hAnsi="Times New Roman" w:cs="Times New Roman"/>
        </w:rPr>
        <w:t xml:space="preserve">Department of Employment </w:t>
      </w:r>
      <w:r w:rsidR="00523C86" w:rsidRPr="00FB0E58">
        <w:rPr>
          <w:rFonts w:ascii="Times New Roman" w:hAnsi="Times New Roman" w:cs="Times New Roman"/>
        </w:rPr>
        <w:t xml:space="preserve">website: </w:t>
      </w:r>
      <w:hyperlink r:id="rId12" w:history="1">
        <w:r w:rsidR="001C56C1" w:rsidRPr="00FB0E58">
          <w:rPr>
            <w:rStyle w:val="Hyperlink"/>
            <w:rFonts w:ascii="Times New Roman" w:hAnsi="Times New Roman" w:cs="Times New Roman"/>
            <w:color w:val="auto"/>
          </w:rPr>
          <w:t>www.employment.gov.au/</w:t>
        </w:r>
      </w:hyperlink>
      <w:r w:rsidR="00523C86" w:rsidRPr="00FB0E58">
        <w:rPr>
          <w:rFonts w:ascii="Times New Roman" w:hAnsi="Times New Roman" w:cs="Times New Roman"/>
        </w:rPr>
        <w:t>.</w:t>
      </w:r>
    </w:p>
    <w:p w14:paraId="5EA9287E" w14:textId="6D50F35F" w:rsidR="006C4117" w:rsidRPr="00FB0E58" w:rsidRDefault="00A37544" w:rsidP="00B71DED">
      <w:pPr>
        <w:spacing w:after="220" w:line="240" w:lineRule="auto"/>
        <w:rPr>
          <w:rFonts w:ascii="Times New Roman" w:hAnsi="Times New Roman" w:cs="Times New Roman"/>
        </w:rPr>
      </w:pPr>
      <w:r w:rsidRPr="00FB0E58">
        <w:rPr>
          <w:rFonts w:ascii="Times New Roman" w:eastAsia="Calibri" w:hAnsi="Times New Roman" w:cs="Times New Roman"/>
          <w:szCs w:val="20"/>
        </w:rPr>
        <w:t>T</w:t>
      </w:r>
      <w:r w:rsidR="0012237D" w:rsidRPr="00FB0E58">
        <w:rPr>
          <w:rFonts w:ascii="Times New Roman" w:eastAsia="Calibri" w:hAnsi="Times New Roman" w:cs="Times New Roman"/>
          <w:szCs w:val="20"/>
        </w:rPr>
        <w:t xml:space="preserve">he Department of Employment </w:t>
      </w:r>
      <w:r w:rsidR="00162836" w:rsidRPr="00FB0E58">
        <w:rPr>
          <w:rFonts w:ascii="Times New Roman" w:eastAsia="Calibri" w:hAnsi="Times New Roman" w:cs="Times New Roman"/>
          <w:szCs w:val="20"/>
        </w:rPr>
        <w:t xml:space="preserve">also consulted with </w:t>
      </w:r>
      <w:r w:rsidR="0012237D" w:rsidRPr="00FB0E58">
        <w:rPr>
          <w:rFonts w:ascii="Times New Roman" w:eastAsia="Calibri" w:hAnsi="Times New Roman" w:cs="Times New Roman"/>
          <w:szCs w:val="20"/>
        </w:rPr>
        <w:t>Comcare</w:t>
      </w:r>
      <w:r w:rsidR="005173B5" w:rsidRPr="00FB0E58">
        <w:rPr>
          <w:rFonts w:ascii="Times New Roman" w:eastAsia="Calibri" w:hAnsi="Times New Roman" w:cs="Times New Roman"/>
          <w:szCs w:val="20"/>
        </w:rPr>
        <w:t>,</w:t>
      </w:r>
      <w:r w:rsidR="0012237D" w:rsidRPr="00FB0E58">
        <w:rPr>
          <w:rFonts w:ascii="Times New Roman" w:eastAsia="Calibri" w:hAnsi="Times New Roman" w:cs="Times New Roman"/>
          <w:szCs w:val="20"/>
        </w:rPr>
        <w:t xml:space="preserve"> </w:t>
      </w:r>
      <w:r w:rsidR="00162836" w:rsidRPr="00FB0E58">
        <w:rPr>
          <w:rFonts w:ascii="Times New Roman" w:eastAsia="Calibri" w:hAnsi="Times New Roman" w:cs="Times New Roman"/>
          <w:szCs w:val="20"/>
        </w:rPr>
        <w:t xml:space="preserve">the </w:t>
      </w:r>
      <w:r w:rsidR="0012237D" w:rsidRPr="00FB0E58">
        <w:rPr>
          <w:rFonts w:ascii="Times New Roman" w:eastAsia="Calibri" w:hAnsi="Times New Roman" w:cs="Times New Roman"/>
          <w:szCs w:val="20"/>
        </w:rPr>
        <w:t>Department of Veterans</w:t>
      </w:r>
      <w:r w:rsidR="00BB20FF" w:rsidRPr="00FB0E58">
        <w:rPr>
          <w:rFonts w:ascii="Times New Roman" w:eastAsia="Calibri" w:hAnsi="Times New Roman" w:cs="Times New Roman"/>
          <w:szCs w:val="20"/>
        </w:rPr>
        <w:t>’</w:t>
      </w:r>
      <w:r w:rsidR="0012237D" w:rsidRPr="00FB0E58">
        <w:rPr>
          <w:rFonts w:ascii="Times New Roman" w:eastAsia="Calibri" w:hAnsi="Times New Roman" w:cs="Times New Roman"/>
          <w:szCs w:val="20"/>
        </w:rPr>
        <w:t xml:space="preserve"> Affairs</w:t>
      </w:r>
      <w:r w:rsidR="005173B5" w:rsidRPr="00FB0E58">
        <w:rPr>
          <w:rFonts w:ascii="Times New Roman" w:eastAsia="Calibri" w:hAnsi="Times New Roman" w:cs="Times New Roman"/>
          <w:szCs w:val="20"/>
        </w:rPr>
        <w:t>,</w:t>
      </w:r>
      <w:r w:rsidR="0012237D" w:rsidRPr="00FB0E58">
        <w:rPr>
          <w:rFonts w:ascii="Times New Roman" w:eastAsia="Calibri" w:hAnsi="Times New Roman" w:cs="Times New Roman"/>
          <w:szCs w:val="20"/>
        </w:rPr>
        <w:t xml:space="preserve"> </w:t>
      </w:r>
      <w:r w:rsidR="008D75ED" w:rsidRPr="00FB0E58">
        <w:rPr>
          <w:rFonts w:ascii="Times New Roman" w:eastAsia="Calibri" w:hAnsi="Times New Roman" w:cs="Times New Roman"/>
          <w:szCs w:val="20"/>
        </w:rPr>
        <w:t>employers and employee representative groups.</w:t>
      </w:r>
    </w:p>
    <w:p w14:paraId="1A835F90" w14:textId="18524EB6" w:rsidR="00A43C4D" w:rsidRPr="00FB0E58" w:rsidRDefault="00A43C4D" w:rsidP="00F0469F">
      <w:pPr>
        <w:spacing w:after="220" w:line="240" w:lineRule="auto"/>
        <w:rPr>
          <w:rFonts w:ascii="Times New Roman" w:hAnsi="Times New Roman" w:cs="Times New Roman"/>
        </w:rPr>
      </w:pPr>
      <w:r w:rsidRPr="00FB0E58">
        <w:rPr>
          <w:rFonts w:ascii="Times New Roman" w:hAnsi="Times New Roman" w:cs="Times New Roman"/>
        </w:rPr>
        <w:t xml:space="preserve">During consultation, stakeholders indicated </w:t>
      </w:r>
      <w:r w:rsidR="004D5EB5" w:rsidRPr="00FB0E58">
        <w:rPr>
          <w:rFonts w:ascii="Times New Roman" w:hAnsi="Times New Roman" w:cs="Times New Roman"/>
        </w:rPr>
        <w:t xml:space="preserve">that </w:t>
      </w:r>
      <w:r w:rsidRPr="00FB0E58">
        <w:rPr>
          <w:rFonts w:ascii="Times New Roman" w:hAnsi="Times New Roman" w:cs="Times New Roman"/>
        </w:rPr>
        <w:t>the Safety, Rehabilitation and Compensation (</w:t>
      </w:r>
      <w:r w:rsidRPr="00FB0E58">
        <w:rPr>
          <w:rFonts w:ascii="Times New Roman" w:hAnsi="Times New Roman" w:cs="Times New Roman"/>
          <w:i/>
        </w:rPr>
        <w:t>Specified Diseases</w:t>
      </w:r>
      <w:r w:rsidRPr="00FB0E58">
        <w:rPr>
          <w:rFonts w:ascii="Times New Roman" w:hAnsi="Times New Roman" w:cs="Times New Roman"/>
        </w:rPr>
        <w:t xml:space="preserve">) Notice 2007 (1) was difficult to apply. </w:t>
      </w:r>
      <w:r w:rsidR="001C56C1" w:rsidRPr="00FB0E58">
        <w:rPr>
          <w:rFonts w:ascii="Times New Roman" w:hAnsi="Times New Roman" w:cs="Times New Roman"/>
        </w:rPr>
        <w:t xml:space="preserve">This </w:t>
      </w:r>
      <w:r w:rsidRPr="00FB0E58">
        <w:rPr>
          <w:rFonts w:ascii="Times New Roman" w:hAnsi="Times New Roman" w:cs="Times New Roman"/>
        </w:rPr>
        <w:t xml:space="preserve">was due primarily to </w:t>
      </w:r>
      <w:r w:rsidR="00446218" w:rsidRPr="00FB0E58">
        <w:rPr>
          <w:rFonts w:ascii="Times New Roman" w:hAnsi="Times New Roman" w:cs="Times New Roman"/>
        </w:rPr>
        <w:t xml:space="preserve">the way in which diseases were described (for example, </w:t>
      </w:r>
      <w:r w:rsidR="00BB20FF" w:rsidRPr="00FB0E58">
        <w:rPr>
          <w:rFonts w:ascii="Times New Roman" w:hAnsi="Times New Roman" w:cs="Times New Roman"/>
        </w:rPr>
        <w:t>‘</w:t>
      </w:r>
      <w:r w:rsidRPr="00FB0E58">
        <w:rPr>
          <w:rFonts w:ascii="Times New Roman" w:hAnsi="Times New Roman" w:cs="Times New Roman"/>
          <w:i/>
        </w:rPr>
        <w:t xml:space="preserve">Diseases caused by </w:t>
      </w:r>
      <w:r w:rsidR="008C4D53" w:rsidRPr="00FB0E58">
        <w:rPr>
          <w:rFonts w:ascii="Times New Roman" w:hAnsi="Times New Roman" w:cs="Times New Roman"/>
          <w:i/>
        </w:rPr>
        <w:t>manganese</w:t>
      </w:r>
      <w:r w:rsidRPr="00FB0E58">
        <w:rPr>
          <w:rFonts w:ascii="Times New Roman" w:hAnsi="Times New Roman" w:cs="Times New Roman"/>
          <w:i/>
        </w:rPr>
        <w:t xml:space="preserve"> or its toxic compounds</w:t>
      </w:r>
      <w:r w:rsidR="00BB20FF" w:rsidRPr="00FB0E58">
        <w:rPr>
          <w:rFonts w:ascii="Times New Roman" w:hAnsi="Times New Roman" w:cs="Times New Roman"/>
        </w:rPr>
        <w:t>’</w:t>
      </w:r>
      <w:r w:rsidRPr="00FB0E58">
        <w:rPr>
          <w:rFonts w:ascii="Times New Roman" w:hAnsi="Times New Roman" w:cs="Times New Roman"/>
        </w:rPr>
        <w:t>)</w:t>
      </w:r>
      <w:r w:rsidR="008C4D53" w:rsidRPr="00FB0E58">
        <w:rPr>
          <w:rFonts w:ascii="Times New Roman" w:hAnsi="Times New Roman" w:cs="Times New Roman"/>
        </w:rPr>
        <w:t xml:space="preserve">. To address </w:t>
      </w:r>
      <w:r w:rsidR="00315006" w:rsidRPr="00FB0E58">
        <w:rPr>
          <w:rFonts w:ascii="Times New Roman" w:hAnsi="Times New Roman" w:cs="Times New Roman"/>
        </w:rPr>
        <w:t xml:space="preserve">this </w:t>
      </w:r>
      <w:r w:rsidR="008C4D53" w:rsidRPr="00FB0E58">
        <w:rPr>
          <w:rFonts w:ascii="Times New Roman" w:hAnsi="Times New Roman" w:cs="Times New Roman"/>
        </w:rPr>
        <w:t xml:space="preserve">perceived difficulty, </w:t>
      </w:r>
      <w:r w:rsidR="00315006" w:rsidRPr="00FB0E58">
        <w:rPr>
          <w:rFonts w:ascii="Times New Roman" w:hAnsi="Times New Roman" w:cs="Times New Roman"/>
        </w:rPr>
        <w:t xml:space="preserve">the </w:t>
      </w:r>
      <w:r w:rsidR="001C56C1" w:rsidRPr="00FB0E58">
        <w:rPr>
          <w:rFonts w:ascii="Times New Roman" w:hAnsi="Times New Roman" w:cs="Times New Roman"/>
        </w:rPr>
        <w:t>I</w:t>
      </w:r>
      <w:r w:rsidR="00315006" w:rsidRPr="00FB0E58">
        <w:rPr>
          <w:rFonts w:ascii="Times New Roman" w:hAnsi="Times New Roman" w:cs="Times New Roman"/>
        </w:rPr>
        <w:t xml:space="preserve">nstrument describes </w:t>
      </w:r>
      <w:r w:rsidR="004D5EB5" w:rsidRPr="00FB0E58">
        <w:rPr>
          <w:rFonts w:ascii="Times New Roman" w:hAnsi="Times New Roman" w:cs="Times New Roman"/>
        </w:rPr>
        <w:t>diseases</w:t>
      </w:r>
      <w:r w:rsidR="008C4D53" w:rsidRPr="00FB0E58">
        <w:rPr>
          <w:rFonts w:ascii="Times New Roman" w:hAnsi="Times New Roman" w:cs="Times New Roman"/>
        </w:rPr>
        <w:t xml:space="preserve"> </w:t>
      </w:r>
      <w:r w:rsidR="004D5EB5" w:rsidRPr="00FB0E58">
        <w:rPr>
          <w:rFonts w:ascii="Times New Roman" w:hAnsi="Times New Roman" w:cs="Times New Roman"/>
        </w:rPr>
        <w:t xml:space="preserve">in a way that makes them easier to identify (for example, </w:t>
      </w:r>
      <w:r w:rsidR="00BB20FF" w:rsidRPr="00FB0E58">
        <w:rPr>
          <w:rFonts w:ascii="Times New Roman" w:hAnsi="Times New Roman" w:cs="Times New Roman"/>
        </w:rPr>
        <w:t>‘</w:t>
      </w:r>
      <w:r w:rsidR="004D5EB5" w:rsidRPr="00FB0E58">
        <w:rPr>
          <w:rFonts w:ascii="Times New Roman" w:hAnsi="Times New Roman" w:cs="Times New Roman"/>
          <w:i/>
        </w:rPr>
        <w:t>Parkinson</w:t>
      </w:r>
      <w:r w:rsidR="00BB20FF" w:rsidRPr="00FB0E58">
        <w:rPr>
          <w:rFonts w:ascii="Times New Roman" w:hAnsi="Times New Roman" w:cs="Times New Roman"/>
          <w:i/>
        </w:rPr>
        <w:t>’</w:t>
      </w:r>
      <w:r w:rsidR="004D5EB5" w:rsidRPr="00FB0E58">
        <w:rPr>
          <w:rFonts w:ascii="Times New Roman" w:hAnsi="Times New Roman" w:cs="Times New Roman"/>
          <w:i/>
        </w:rPr>
        <w:t>s disease</w:t>
      </w:r>
      <w:r w:rsidR="00BB20FF" w:rsidRPr="00FB0E58">
        <w:rPr>
          <w:rFonts w:ascii="Times New Roman" w:hAnsi="Times New Roman" w:cs="Times New Roman"/>
        </w:rPr>
        <w:t>’</w:t>
      </w:r>
      <w:r w:rsidR="004D5EB5" w:rsidRPr="00FB0E58">
        <w:rPr>
          <w:rFonts w:ascii="Times New Roman" w:hAnsi="Times New Roman" w:cs="Times New Roman"/>
        </w:rPr>
        <w:t>).</w:t>
      </w:r>
    </w:p>
    <w:p w14:paraId="3F8AD55C" w14:textId="0B879636" w:rsidR="00DC0538" w:rsidRPr="00FB0E58" w:rsidRDefault="00DC0538" w:rsidP="00C10A46">
      <w:pPr>
        <w:spacing w:after="220" w:line="240" w:lineRule="auto"/>
        <w:rPr>
          <w:rFonts w:ascii="Times New Roman" w:hAnsi="Times New Roman" w:cs="Times New Roman"/>
          <w:b/>
        </w:rPr>
      </w:pPr>
      <w:r w:rsidRPr="00FB0E58">
        <w:rPr>
          <w:rFonts w:ascii="Times New Roman" w:hAnsi="Times New Roman" w:cs="Times New Roman"/>
          <w:b/>
        </w:rPr>
        <w:t>Relevant guidance material</w:t>
      </w:r>
    </w:p>
    <w:p w14:paraId="6C2C4DE8" w14:textId="77777777" w:rsidR="003A04AB" w:rsidRPr="00FB0E58" w:rsidRDefault="003A04AB" w:rsidP="00C10A46">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As with previous instruments made under subsection 7(1) of the SRC Act, it is intended that only occupational diseases associated with particular kinds of employment should be specified in the Instrument. Schedule 1 of the Instrument should therefore be construed consistently with that intent.</w:t>
      </w:r>
    </w:p>
    <w:p w14:paraId="4C28114C" w14:textId="77777777" w:rsidR="00DC0538" w:rsidRPr="00FB0E58" w:rsidRDefault="00DC0538" w:rsidP="00C10A46">
      <w:pPr>
        <w:spacing w:after="220" w:line="240" w:lineRule="auto"/>
        <w:rPr>
          <w:rFonts w:ascii="Times New Roman" w:eastAsia="Calibri" w:hAnsi="Times New Roman" w:cs="Times New Roman"/>
          <w:szCs w:val="20"/>
        </w:rPr>
      </w:pPr>
      <w:r w:rsidRPr="00FB0E58">
        <w:rPr>
          <w:rFonts w:ascii="Times New Roman" w:hAnsi="Times New Roman" w:cs="Times New Roman"/>
        </w:rPr>
        <w:t xml:space="preserve">Given that information contained in the </w:t>
      </w:r>
      <w:r w:rsidR="00F151DF" w:rsidRPr="00FB0E58">
        <w:rPr>
          <w:rFonts w:ascii="Times New Roman" w:hAnsi="Times New Roman" w:cs="Times New Roman"/>
        </w:rPr>
        <w:t>2015 Report</w:t>
      </w:r>
      <w:r w:rsidRPr="00FB0E58">
        <w:rPr>
          <w:rFonts w:ascii="Times New Roman" w:hAnsi="Times New Roman" w:cs="Times New Roman"/>
        </w:rPr>
        <w:t xml:space="preserve"> and </w:t>
      </w:r>
      <w:r w:rsidR="00F151DF" w:rsidRPr="00FB0E58">
        <w:rPr>
          <w:rFonts w:ascii="Times New Roman" w:hAnsi="Times New Roman" w:cs="Times New Roman"/>
        </w:rPr>
        <w:t>the 2017</w:t>
      </w:r>
      <w:r w:rsidRPr="00FB0E58">
        <w:rPr>
          <w:rFonts w:ascii="Times New Roman" w:hAnsi="Times New Roman" w:cs="Times New Roman"/>
        </w:rPr>
        <w:t xml:space="preserve"> Report was used in developing the Instrument, it is expected that </w:t>
      </w:r>
      <w:r w:rsidR="00BB4DEE" w:rsidRPr="00FB0E58">
        <w:rPr>
          <w:rFonts w:ascii="Times New Roman" w:hAnsi="Times New Roman" w:cs="Times New Roman"/>
        </w:rPr>
        <w:t xml:space="preserve">relevant authorities </w:t>
      </w:r>
      <w:r w:rsidRPr="00FB0E58">
        <w:rPr>
          <w:rFonts w:ascii="Times New Roman" w:hAnsi="Times New Roman" w:cs="Times New Roman"/>
        </w:rPr>
        <w:t xml:space="preserve">will consult those reports when </w:t>
      </w:r>
      <w:r w:rsidRPr="00FB0E58">
        <w:rPr>
          <w:rFonts w:ascii="Times New Roman" w:eastAsia="Calibri" w:hAnsi="Times New Roman" w:cs="Times New Roman"/>
          <w:szCs w:val="20"/>
        </w:rPr>
        <w:t xml:space="preserve">applying </w:t>
      </w:r>
      <w:r w:rsidR="008E76DD" w:rsidRPr="00FB0E58">
        <w:rPr>
          <w:rFonts w:ascii="Times New Roman" w:eastAsia="Calibri" w:hAnsi="Times New Roman" w:cs="Times New Roman"/>
          <w:szCs w:val="20"/>
        </w:rPr>
        <w:t>Schedule 1 to the Instrument</w:t>
      </w:r>
      <w:r w:rsidRPr="00FB0E58">
        <w:rPr>
          <w:rFonts w:ascii="Times New Roman" w:eastAsia="Calibri" w:hAnsi="Times New Roman" w:cs="Times New Roman"/>
          <w:szCs w:val="20"/>
        </w:rPr>
        <w:t>.</w:t>
      </w:r>
    </w:p>
    <w:p w14:paraId="382C7983" w14:textId="77777777" w:rsidR="00E9609F" w:rsidRPr="00FB0E58" w:rsidRDefault="00DC0538" w:rsidP="00D8488C">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It is also expected that </w:t>
      </w:r>
      <w:r w:rsidR="00BB4DEE" w:rsidRPr="00FB0E58">
        <w:rPr>
          <w:rFonts w:ascii="Times New Roman" w:hAnsi="Times New Roman" w:cs="Times New Roman"/>
        </w:rPr>
        <w:t xml:space="preserve">relevant authorities </w:t>
      </w:r>
      <w:r w:rsidRPr="00FB0E58">
        <w:rPr>
          <w:rFonts w:ascii="Times New Roman" w:hAnsi="Times New Roman" w:cs="Times New Roman"/>
        </w:rPr>
        <w:t xml:space="preserve">will have regard to those reports when </w:t>
      </w:r>
      <w:r w:rsidRPr="00FB0E58">
        <w:rPr>
          <w:rFonts w:ascii="Times New Roman" w:eastAsia="Calibri" w:hAnsi="Times New Roman" w:cs="Times New Roman"/>
          <w:szCs w:val="20"/>
        </w:rPr>
        <w:t xml:space="preserve">investigating whether the contrary is established for the purposes of </w:t>
      </w:r>
      <w:r w:rsidR="00E9609F" w:rsidRPr="00FB0E58">
        <w:rPr>
          <w:rFonts w:ascii="Times New Roman" w:eastAsia="Calibri" w:hAnsi="Times New Roman" w:cs="Times New Roman"/>
          <w:szCs w:val="20"/>
        </w:rPr>
        <w:t>subsection 7(1) of the SRC Act.</w:t>
      </w:r>
    </w:p>
    <w:p w14:paraId="1D3E5575" w14:textId="296E3463" w:rsidR="00DC0538" w:rsidRPr="00FB0E58" w:rsidRDefault="00DC0538" w:rsidP="005D2757">
      <w:pPr>
        <w:spacing w:after="220" w:line="240" w:lineRule="auto"/>
        <w:rPr>
          <w:rFonts w:ascii="Times New Roman" w:hAnsi="Times New Roman" w:cs="Times New Roman"/>
        </w:rPr>
      </w:pPr>
      <w:r w:rsidRPr="00FB0E58">
        <w:rPr>
          <w:rFonts w:ascii="Times New Roman" w:eastAsia="Calibri" w:hAnsi="Times New Roman" w:cs="Times New Roman"/>
          <w:szCs w:val="20"/>
        </w:rPr>
        <w:t xml:space="preserve">For example, </w:t>
      </w:r>
      <w:r w:rsidR="00BB4DEE" w:rsidRPr="00FB0E58">
        <w:rPr>
          <w:rFonts w:ascii="Times New Roman" w:eastAsia="Calibri" w:hAnsi="Times New Roman" w:cs="Times New Roman"/>
          <w:szCs w:val="20"/>
        </w:rPr>
        <w:t xml:space="preserve">a relevant authority </w:t>
      </w:r>
      <w:r w:rsidR="00B71DED" w:rsidRPr="00FB0E58">
        <w:rPr>
          <w:rFonts w:ascii="Times New Roman" w:eastAsia="Calibri" w:hAnsi="Times New Roman" w:cs="Times New Roman"/>
          <w:szCs w:val="20"/>
        </w:rPr>
        <w:t xml:space="preserve">may </w:t>
      </w:r>
      <w:r w:rsidRPr="00FB0E58">
        <w:rPr>
          <w:rFonts w:ascii="Times New Roman" w:eastAsia="Calibri" w:hAnsi="Times New Roman" w:cs="Times New Roman"/>
          <w:szCs w:val="20"/>
        </w:rPr>
        <w:t>consider the information</w:t>
      </w:r>
      <w:r w:rsidRPr="00FB0E58">
        <w:rPr>
          <w:rFonts w:ascii="Times New Roman" w:hAnsi="Times New Roman" w:cs="Times New Roman"/>
        </w:rPr>
        <w:t xml:space="preserve"> relevant to a claimed disease</w:t>
      </w:r>
      <w:r w:rsidRPr="00FB0E58">
        <w:rPr>
          <w:rFonts w:ascii="Times New Roman" w:eastAsia="Calibri" w:hAnsi="Times New Roman" w:cs="Times New Roman"/>
          <w:szCs w:val="20"/>
        </w:rPr>
        <w:t xml:space="preserve">, particularly that contained in the </w:t>
      </w:r>
      <w:r w:rsidR="00F151DF" w:rsidRPr="00FB0E58">
        <w:rPr>
          <w:rFonts w:ascii="Times New Roman" w:hAnsi="Times New Roman" w:cs="Times New Roman"/>
        </w:rPr>
        <w:t>2017</w:t>
      </w:r>
      <w:r w:rsidRPr="00FB0E58">
        <w:rPr>
          <w:rFonts w:ascii="Times New Roman" w:hAnsi="Times New Roman" w:cs="Times New Roman"/>
        </w:rPr>
        <w:t xml:space="preserve"> Report,</w:t>
      </w:r>
      <w:r w:rsidRPr="00FB0E58">
        <w:rPr>
          <w:rFonts w:ascii="Times New Roman" w:eastAsia="Calibri" w:hAnsi="Times New Roman" w:cs="Times New Roman"/>
          <w:szCs w:val="20"/>
        </w:rPr>
        <w:t xml:space="preserve"> concerning </w:t>
      </w:r>
      <w:r w:rsidR="00E9609F" w:rsidRPr="00FB0E58">
        <w:rPr>
          <w:rFonts w:ascii="Times New Roman" w:eastAsia="Calibri" w:hAnsi="Times New Roman" w:cs="Times New Roman"/>
          <w:szCs w:val="20"/>
        </w:rPr>
        <w:t>any</w:t>
      </w:r>
      <w:r w:rsidRPr="00FB0E58">
        <w:rPr>
          <w:rFonts w:ascii="Times New Roman" w:eastAsia="Calibri" w:hAnsi="Times New Roman" w:cs="Times New Roman"/>
          <w:szCs w:val="20"/>
        </w:rPr>
        <w:t xml:space="preserve"> minimum exposure and minimum </w:t>
      </w:r>
      <w:r w:rsidRPr="00FB0E58">
        <w:rPr>
          <w:rFonts w:ascii="Times New Roman" w:hAnsi="Times New Roman" w:cs="Times New Roman"/>
        </w:rPr>
        <w:t xml:space="preserve">latency period (that is, the time between first exposure to the relevant </w:t>
      </w:r>
      <w:r w:rsidR="00317B80" w:rsidRPr="00FB0E58">
        <w:rPr>
          <w:rFonts w:ascii="Times New Roman" w:hAnsi="Times New Roman" w:cs="Times New Roman"/>
        </w:rPr>
        <w:t xml:space="preserve">employment-related risk </w:t>
      </w:r>
      <w:r w:rsidRPr="00FB0E58">
        <w:rPr>
          <w:rFonts w:ascii="Times New Roman" w:hAnsi="Times New Roman" w:cs="Times New Roman"/>
        </w:rPr>
        <w:t>and the clinical onset of the disease</w:t>
      </w:r>
      <w:r w:rsidR="00B15843" w:rsidRPr="00FB0E58">
        <w:rPr>
          <w:rFonts w:ascii="Times New Roman" w:hAnsi="Times New Roman" w:cs="Times New Roman"/>
        </w:rPr>
        <w:t>)</w:t>
      </w:r>
      <w:r w:rsidR="00A060F5" w:rsidRPr="00FB0E58">
        <w:rPr>
          <w:rFonts w:ascii="Times New Roman" w:hAnsi="Times New Roman" w:cs="Times New Roman"/>
        </w:rPr>
        <w:t xml:space="preserve"> for that disease</w:t>
      </w:r>
      <w:r w:rsidRPr="00FB0E58">
        <w:rPr>
          <w:rFonts w:ascii="Times New Roman" w:hAnsi="Times New Roman" w:cs="Times New Roman"/>
        </w:rPr>
        <w:t>.</w:t>
      </w:r>
    </w:p>
    <w:p w14:paraId="7B612C30" w14:textId="6FD678F2" w:rsidR="0030364E" w:rsidRPr="00FB0E58" w:rsidRDefault="0030364E" w:rsidP="001C56C1">
      <w:pPr>
        <w:keepNext/>
        <w:spacing w:after="220" w:line="240" w:lineRule="auto"/>
        <w:rPr>
          <w:rFonts w:ascii="Times New Roman" w:hAnsi="Times New Roman" w:cs="Times New Roman"/>
          <w:b/>
        </w:rPr>
      </w:pPr>
      <w:r w:rsidRPr="00FB0E58">
        <w:rPr>
          <w:rFonts w:ascii="Times New Roman" w:hAnsi="Times New Roman" w:cs="Times New Roman"/>
          <w:b/>
        </w:rPr>
        <w:lastRenderedPageBreak/>
        <w:t>Employment involving work</w:t>
      </w:r>
      <w:r w:rsidR="003A04AB" w:rsidRPr="00FB0E58">
        <w:rPr>
          <w:rFonts w:ascii="Times New Roman" w:hAnsi="Times New Roman" w:cs="Times New Roman"/>
          <w:b/>
        </w:rPr>
        <w:t xml:space="preserve"> or a work activity</w:t>
      </w:r>
    </w:p>
    <w:p w14:paraId="59E9209A" w14:textId="4B7A0C5F" w:rsidR="000044AB" w:rsidRPr="00FB0E58" w:rsidRDefault="00085E69" w:rsidP="001C56C1">
      <w:pPr>
        <w:spacing w:after="220" w:line="240" w:lineRule="auto"/>
        <w:rPr>
          <w:rFonts w:ascii="Times New Roman" w:hAnsi="Times New Roman" w:cs="Times New Roman"/>
        </w:rPr>
      </w:pPr>
      <w:r w:rsidRPr="00FB0E58">
        <w:rPr>
          <w:rFonts w:ascii="Times New Roman" w:hAnsi="Times New Roman" w:cs="Times New Roman"/>
        </w:rPr>
        <w:t xml:space="preserve">Most </w:t>
      </w:r>
      <w:r w:rsidR="000044AB" w:rsidRPr="00FB0E58">
        <w:rPr>
          <w:rFonts w:ascii="Times New Roman" w:hAnsi="Times New Roman" w:cs="Times New Roman"/>
        </w:rPr>
        <w:t>item</w:t>
      </w:r>
      <w:r w:rsidRPr="00FB0E58">
        <w:rPr>
          <w:rFonts w:ascii="Times New Roman" w:hAnsi="Times New Roman" w:cs="Times New Roman"/>
        </w:rPr>
        <w:t>s</w:t>
      </w:r>
      <w:r w:rsidR="000044AB" w:rsidRPr="00FB0E58">
        <w:rPr>
          <w:rFonts w:ascii="Times New Roman" w:hAnsi="Times New Roman" w:cs="Times New Roman"/>
        </w:rPr>
        <w:t xml:space="preserve"> in Schedule 1 to the Instrument require employment involving work</w:t>
      </w:r>
      <w:r w:rsidR="004D7E00" w:rsidRPr="00FB0E58">
        <w:rPr>
          <w:rFonts w:ascii="Times New Roman" w:hAnsi="Times New Roman" w:cs="Times New Roman"/>
        </w:rPr>
        <w:t xml:space="preserve"> </w:t>
      </w:r>
      <w:r w:rsidR="003411CF" w:rsidRPr="00FB0E58">
        <w:rPr>
          <w:rFonts w:ascii="Times New Roman" w:hAnsi="Times New Roman" w:cs="Times New Roman"/>
        </w:rPr>
        <w:t>with</w:t>
      </w:r>
      <w:r w:rsidR="00F175F0" w:rsidRPr="00FB0E58">
        <w:rPr>
          <w:rFonts w:ascii="Times New Roman" w:hAnsi="Times New Roman" w:cs="Times New Roman"/>
        </w:rPr>
        <w:t xml:space="preserve"> a specified person</w:t>
      </w:r>
      <w:r w:rsidRPr="00FB0E58">
        <w:rPr>
          <w:rFonts w:ascii="Times New Roman" w:hAnsi="Times New Roman" w:cs="Times New Roman"/>
        </w:rPr>
        <w:t>,</w:t>
      </w:r>
      <w:r w:rsidR="00F175F0" w:rsidRPr="00FB0E58">
        <w:rPr>
          <w:rFonts w:ascii="Times New Roman" w:hAnsi="Times New Roman" w:cs="Times New Roman"/>
        </w:rPr>
        <w:t xml:space="preserve"> thing </w:t>
      </w:r>
      <w:r w:rsidR="00203035" w:rsidRPr="00FB0E58">
        <w:rPr>
          <w:rFonts w:ascii="Times New Roman" w:hAnsi="Times New Roman" w:cs="Times New Roman"/>
        </w:rPr>
        <w:t>or agent.</w:t>
      </w:r>
      <w:r w:rsidR="00CE1D26" w:rsidRPr="00FB0E58">
        <w:rPr>
          <w:rFonts w:ascii="Times New Roman" w:hAnsi="Times New Roman" w:cs="Times New Roman"/>
        </w:rPr>
        <w:t xml:space="preserve"> </w:t>
      </w:r>
      <w:r w:rsidR="008A6200" w:rsidRPr="00FB0E58">
        <w:rPr>
          <w:rFonts w:ascii="Times New Roman" w:hAnsi="Times New Roman" w:cs="Times New Roman"/>
        </w:rPr>
        <w:t xml:space="preserve">Two items </w:t>
      </w:r>
      <w:r w:rsidR="00B96205" w:rsidRPr="00FB0E58">
        <w:rPr>
          <w:rFonts w:ascii="Times New Roman" w:hAnsi="Times New Roman" w:cs="Times New Roman"/>
        </w:rPr>
        <w:t xml:space="preserve">in Schedule 1 </w:t>
      </w:r>
      <w:r w:rsidR="008A6200" w:rsidRPr="00FB0E58">
        <w:rPr>
          <w:rFonts w:ascii="Times New Roman" w:hAnsi="Times New Roman" w:cs="Times New Roman"/>
        </w:rPr>
        <w:t xml:space="preserve">(Item 39 and Item 40) require work and contact with a specified agent. </w:t>
      </w:r>
      <w:r w:rsidR="00CE1D26" w:rsidRPr="00FB0E58">
        <w:rPr>
          <w:rFonts w:ascii="Times New Roman" w:hAnsi="Times New Roman" w:cs="Times New Roman"/>
        </w:rPr>
        <w:t xml:space="preserve">One item </w:t>
      </w:r>
      <w:r w:rsidR="00B96205" w:rsidRPr="00FB0E58">
        <w:rPr>
          <w:rFonts w:ascii="Times New Roman" w:hAnsi="Times New Roman" w:cs="Times New Roman"/>
        </w:rPr>
        <w:t xml:space="preserve">in Schedule 1 </w:t>
      </w:r>
      <w:r w:rsidR="00CE1D26" w:rsidRPr="00FB0E58">
        <w:rPr>
          <w:rFonts w:ascii="Times New Roman" w:hAnsi="Times New Roman" w:cs="Times New Roman"/>
        </w:rPr>
        <w:t xml:space="preserve">(Item 43) requires employment involving a work activity that </w:t>
      </w:r>
      <w:r w:rsidR="00B96205" w:rsidRPr="00FB0E58">
        <w:rPr>
          <w:rFonts w:ascii="Times New Roman" w:hAnsi="Times New Roman" w:cs="Times New Roman"/>
        </w:rPr>
        <w:t>involves</w:t>
      </w:r>
      <w:r w:rsidR="00CE1D26" w:rsidRPr="00FB0E58">
        <w:rPr>
          <w:rFonts w:ascii="Times New Roman" w:hAnsi="Times New Roman" w:cs="Times New Roman"/>
        </w:rPr>
        <w:t xml:space="preserve"> prolonged </w:t>
      </w:r>
      <w:r w:rsidR="008A6200" w:rsidRPr="00FB0E58">
        <w:rPr>
          <w:rFonts w:ascii="Times New Roman" w:hAnsi="Times New Roman" w:cs="Times New Roman"/>
        </w:rPr>
        <w:t>or recurrent</w:t>
      </w:r>
      <w:r w:rsidR="00CE1D26" w:rsidRPr="00FB0E58">
        <w:rPr>
          <w:rFonts w:ascii="Times New Roman" w:hAnsi="Times New Roman" w:cs="Times New Roman"/>
        </w:rPr>
        <w:t xml:space="preserve"> </w:t>
      </w:r>
      <w:r w:rsidR="00B96205" w:rsidRPr="00FB0E58">
        <w:rPr>
          <w:rFonts w:ascii="Times New Roman" w:hAnsi="Times New Roman" w:cs="Times New Roman"/>
        </w:rPr>
        <w:t xml:space="preserve">external </w:t>
      </w:r>
      <w:r w:rsidR="00CE1D26" w:rsidRPr="00FB0E58">
        <w:rPr>
          <w:rFonts w:ascii="Times New Roman" w:hAnsi="Times New Roman" w:cs="Times New Roman"/>
        </w:rPr>
        <w:t>friction or pressure.</w:t>
      </w:r>
    </w:p>
    <w:p w14:paraId="5344E9FA" w14:textId="66438B5C" w:rsidR="00BB20FF" w:rsidRPr="00FB0E58" w:rsidRDefault="0030364E" w:rsidP="00B71DED">
      <w:pPr>
        <w:spacing w:after="220" w:line="240" w:lineRule="auto"/>
        <w:rPr>
          <w:rFonts w:ascii="Times New Roman" w:hAnsi="Times New Roman" w:cs="Times New Roman"/>
        </w:rPr>
      </w:pPr>
      <w:r w:rsidRPr="00FB0E58">
        <w:rPr>
          <w:rFonts w:ascii="Times New Roman" w:hAnsi="Times New Roman" w:cs="Times New Roman"/>
        </w:rPr>
        <w:t xml:space="preserve">To satisfy the requirements of </w:t>
      </w:r>
      <w:r w:rsidR="000044AB" w:rsidRPr="00FB0E58">
        <w:rPr>
          <w:rFonts w:ascii="Times New Roman" w:hAnsi="Times New Roman" w:cs="Times New Roman"/>
        </w:rPr>
        <w:t xml:space="preserve">an </w:t>
      </w:r>
      <w:r w:rsidRPr="00FB0E58">
        <w:rPr>
          <w:rFonts w:ascii="Times New Roman" w:hAnsi="Times New Roman" w:cs="Times New Roman"/>
        </w:rPr>
        <w:t>item</w:t>
      </w:r>
      <w:r w:rsidR="000044AB" w:rsidRPr="00FB0E58">
        <w:rPr>
          <w:rFonts w:ascii="Times New Roman" w:hAnsi="Times New Roman" w:cs="Times New Roman"/>
        </w:rPr>
        <w:t xml:space="preserve"> that </w:t>
      </w:r>
      <w:r w:rsidR="00FA722E" w:rsidRPr="00FB0E58">
        <w:rPr>
          <w:rFonts w:ascii="Times New Roman" w:hAnsi="Times New Roman" w:cs="Times New Roman"/>
        </w:rPr>
        <w:t>specifies</w:t>
      </w:r>
      <w:r w:rsidR="00BB20FF" w:rsidRPr="00FB0E58">
        <w:rPr>
          <w:rFonts w:ascii="Times New Roman" w:hAnsi="Times New Roman" w:cs="Times New Roman"/>
        </w:rPr>
        <w:t>:</w:t>
      </w:r>
    </w:p>
    <w:p w14:paraId="6D44596E" w14:textId="4603A7E5" w:rsidR="00BB20FF" w:rsidRPr="00FB0E58" w:rsidRDefault="00BB20FF" w:rsidP="00B71DED">
      <w:pPr>
        <w:pStyle w:val="ListParagraph"/>
        <w:numPr>
          <w:ilvl w:val="0"/>
          <w:numId w:val="2"/>
        </w:numPr>
        <w:spacing w:after="220" w:line="240" w:lineRule="auto"/>
        <w:rPr>
          <w:rFonts w:ascii="Times New Roman" w:hAnsi="Times New Roman" w:cs="Times New Roman"/>
        </w:rPr>
      </w:pPr>
      <w:r w:rsidRPr="00FB0E58">
        <w:rPr>
          <w:rFonts w:ascii="Times New Roman" w:hAnsi="Times New Roman" w:cs="Times New Roman"/>
        </w:rPr>
        <w:t>‘</w:t>
      </w:r>
      <w:r w:rsidR="00FA722E" w:rsidRPr="00FB0E58">
        <w:rPr>
          <w:rFonts w:ascii="Times New Roman" w:hAnsi="Times New Roman" w:cs="Times New Roman"/>
          <w:i/>
        </w:rPr>
        <w:t>E</w:t>
      </w:r>
      <w:r w:rsidR="00203035" w:rsidRPr="00FB0E58">
        <w:rPr>
          <w:rFonts w:ascii="Times New Roman" w:hAnsi="Times New Roman" w:cs="Times New Roman"/>
          <w:i/>
        </w:rPr>
        <w:t xml:space="preserve">mployment </w:t>
      </w:r>
      <w:r w:rsidR="00CE1D26" w:rsidRPr="00FB0E58">
        <w:rPr>
          <w:rFonts w:ascii="Times New Roman" w:hAnsi="Times New Roman" w:cs="Times New Roman"/>
          <w:i/>
        </w:rPr>
        <w:t xml:space="preserve">… </w:t>
      </w:r>
      <w:r w:rsidR="00203035" w:rsidRPr="00FB0E58">
        <w:rPr>
          <w:rFonts w:ascii="Times New Roman" w:hAnsi="Times New Roman" w:cs="Times New Roman"/>
          <w:i/>
        </w:rPr>
        <w:t>involving work with</w:t>
      </w:r>
      <w:r w:rsidRPr="00FB0E58">
        <w:rPr>
          <w:rFonts w:ascii="Times New Roman" w:hAnsi="Times New Roman" w:cs="Times New Roman"/>
          <w:i/>
        </w:rPr>
        <w:t>: [a specified person, thing or agent]</w:t>
      </w:r>
      <w:r w:rsidRPr="00FB0E58">
        <w:rPr>
          <w:rFonts w:ascii="Times New Roman" w:hAnsi="Times New Roman" w:cs="Times New Roman"/>
        </w:rPr>
        <w:t>’</w:t>
      </w:r>
      <w:r w:rsidR="000044AB" w:rsidRPr="00FB0E58">
        <w:rPr>
          <w:rFonts w:ascii="Times New Roman" w:hAnsi="Times New Roman" w:cs="Times New Roman"/>
        </w:rPr>
        <w:t xml:space="preserve">, </w:t>
      </w:r>
      <w:r w:rsidR="00FA722E" w:rsidRPr="00FB0E58">
        <w:rPr>
          <w:rFonts w:ascii="Times New Roman" w:hAnsi="Times New Roman" w:cs="Times New Roman"/>
        </w:rPr>
        <w:t>work</w:t>
      </w:r>
      <w:r w:rsidR="004D7E00" w:rsidRPr="00FB0E58">
        <w:rPr>
          <w:rFonts w:ascii="Times New Roman" w:hAnsi="Times New Roman" w:cs="Times New Roman"/>
        </w:rPr>
        <w:t xml:space="preserve"> </w:t>
      </w:r>
      <w:r w:rsidR="00352499" w:rsidRPr="00FB0E58">
        <w:rPr>
          <w:rFonts w:ascii="Times New Roman" w:hAnsi="Times New Roman" w:cs="Times New Roman"/>
        </w:rPr>
        <w:t xml:space="preserve">with </w:t>
      </w:r>
      <w:r w:rsidRPr="00FB0E58">
        <w:rPr>
          <w:rFonts w:ascii="Times New Roman" w:hAnsi="Times New Roman" w:cs="Times New Roman"/>
        </w:rPr>
        <w:t xml:space="preserve">the specified person, thing or agent </w:t>
      </w:r>
      <w:r w:rsidR="00FA722E" w:rsidRPr="00FB0E58">
        <w:rPr>
          <w:rFonts w:ascii="Times New Roman" w:hAnsi="Times New Roman" w:cs="Times New Roman"/>
        </w:rPr>
        <w:t>must have been a</w:t>
      </w:r>
      <w:r w:rsidR="0076325D" w:rsidRPr="00FB0E58">
        <w:rPr>
          <w:rFonts w:ascii="Times New Roman" w:hAnsi="Times New Roman" w:cs="Times New Roman"/>
        </w:rPr>
        <w:t>n</w:t>
      </w:r>
      <w:r w:rsidR="00FA722E" w:rsidRPr="00FB0E58">
        <w:rPr>
          <w:rFonts w:ascii="Times New Roman" w:hAnsi="Times New Roman" w:cs="Times New Roman"/>
        </w:rPr>
        <w:t xml:space="preserve"> </w:t>
      </w:r>
      <w:r w:rsidR="00406F85" w:rsidRPr="00FB0E58">
        <w:rPr>
          <w:rFonts w:ascii="Times New Roman" w:hAnsi="Times New Roman" w:cs="Times New Roman"/>
        </w:rPr>
        <w:t>ordinary incident</w:t>
      </w:r>
      <w:r w:rsidR="00FA722E" w:rsidRPr="00FB0E58">
        <w:rPr>
          <w:rFonts w:ascii="Times New Roman" w:hAnsi="Times New Roman" w:cs="Times New Roman"/>
        </w:rPr>
        <w:t xml:space="preserve"> of the </w:t>
      </w:r>
      <w:r w:rsidR="0076325D" w:rsidRPr="00FB0E58">
        <w:rPr>
          <w:rFonts w:ascii="Times New Roman" w:hAnsi="Times New Roman" w:cs="Times New Roman"/>
        </w:rPr>
        <w:t xml:space="preserve">kind of </w:t>
      </w:r>
      <w:r w:rsidR="00FA722E" w:rsidRPr="00FB0E58">
        <w:rPr>
          <w:rFonts w:ascii="Times New Roman" w:hAnsi="Times New Roman" w:cs="Times New Roman"/>
        </w:rPr>
        <w:t>employment</w:t>
      </w:r>
      <w:r w:rsidR="0076325D" w:rsidRPr="00FB0E58">
        <w:rPr>
          <w:rFonts w:ascii="Times New Roman" w:hAnsi="Times New Roman" w:cs="Times New Roman"/>
        </w:rPr>
        <w:t xml:space="preserve"> in which the employee was engaged</w:t>
      </w:r>
      <w:r w:rsidR="000044AB" w:rsidRPr="00FB0E58">
        <w:rPr>
          <w:rFonts w:ascii="Times New Roman" w:hAnsi="Times New Roman" w:cs="Times New Roman"/>
        </w:rPr>
        <w:t xml:space="preserve">, and </w:t>
      </w:r>
      <w:r w:rsidR="00FA722E" w:rsidRPr="00FB0E58">
        <w:rPr>
          <w:rFonts w:ascii="Times New Roman" w:hAnsi="Times New Roman" w:cs="Times New Roman"/>
        </w:rPr>
        <w:t xml:space="preserve">the employee must have </w:t>
      </w:r>
      <w:r w:rsidR="00F3776E" w:rsidRPr="00FB0E58">
        <w:rPr>
          <w:rFonts w:ascii="Times New Roman" w:hAnsi="Times New Roman" w:cs="Times New Roman"/>
        </w:rPr>
        <w:t>worked with</w:t>
      </w:r>
      <w:r w:rsidR="00352499" w:rsidRPr="00FB0E58">
        <w:rPr>
          <w:rFonts w:ascii="Times New Roman" w:hAnsi="Times New Roman" w:cs="Times New Roman"/>
        </w:rPr>
        <w:t xml:space="preserve"> </w:t>
      </w:r>
      <w:r w:rsidR="00F175F0" w:rsidRPr="00FB0E58">
        <w:rPr>
          <w:rFonts w:ascii="Times New Roman" w:hAnsi="Times New Roman" w:cs="Times New Roman"/>
        </w:rPr>
        <w:t>that person</w:t>
      </w:r>
      <w:r w:rsidR="00085E69" w:rsidRPr="00FB0E58">
        <w:rPr>
          <w:rFonts w:ascii="Times New Roman" w:hAnsi="Times New Roman" w:cs="Times New Roman"/>
        </w:rPr>
        <w:t>,</w:t>
      </w:r>
      <w:r w:rsidR="00F175F0" w:rsidRPr="00FB0E58">
        <w:rPr>
          <w:rFonts w:ascii="Times New Roman" w:hAnsi="Times New Roman" w:cs="Times New Roman"/>
        </w:rPr>
        <w:t xml:space="preserve"> thing </w:t>
      </w:r>
      <w:r w:rsidR="00085E69" w:rsidRPr="00FB0E58">
        <w:rPr>
          <w:rFonts w:ascii="Times New Roman" w:hAnsi="Times New Roman" w:cs="Times New Roman"/>
        </w:rPr>
        <w:t xml:space="preserve">or agent </w:t>
      </w:r>
      <w:r w:rsidR="000044AB" w:rsidRPr="00FB0E58">
        <w:rPr>
          <w:rFonts w:ascii="Times New Roman" w:hAnsi="Times New Roman" w:cs="Times New Roman"/>
        </w:rPr>
        <w:t xml:space="preserve">in the course of </w:t>
      </w:r>
      <w:r w:rsidR="00406F85" w:rsidRPr="00FB0E58">
        <w:rPr>
          <w:rFonts w:ascii="Times New Roman" w:hAnsi="Times New Roman" w:cs="Times New Roman"/>
        </w:rPr>
        <w:t>that employment</w:t>
      </w:r>
      <w:r w:rsidRPr="00FB0E58">
        <w:rPr>
          <w:rFonts w:ascii="Times New Roman" w:hAnsi="Times New Roman" w:cs="Times New Roman"/>
        </w:rPr>
        <w:t>;</w:t>
      </w:r>
      <w:r w:rsidR="00790823" w:rsidRPr="00FB0E58">
        <w:rPr>
          <w:rFonts w:ascii="Times New Roman" w:hAnsi="Times New Roman" w:cs="Times New Roman"/>
        </w:rPr>
        <w:t xml:space="preserve"> and</w:t>
      </w:r>
    </w:p>
    <w:p w14:paraId="430BBA06" w14:textId="77777777" w:rsidR="00BB20FF" w:rsidRPr="00FB0E58" w:rsidRDefault="00BB20FF" w:rsidP="008A6200">
      <w:pPr>
        <w:pStyle w:val="ListParagraph"/>
        <w:numPr>
          <w:ilvl w:val="0"/>
          <w:numId w:val="2"/>
        </w:numPr>
        <w:spacing w:after="220" w:line="240" w:lineRule="auto"/>
        <w:rPr>
          <w:rFonts w:ascii="Times New Roman" w:hAnsi="Times New Roman" w:cs="Times New Roman"/>
        </w:rPr>
      </w:pPr>
      <w:r w:rsidRPr="00FB0E58">
        <w:rPr>
          <w:rFonts w:ascii="Times New Roman" w:hAnsi="Times New Roman" w:cs="Times New Roman"/>
        </w:rPr>
        <w:t>‘</w:t>
      </w:r>
      <w:r w:rsidR="008A6200" w:rsidRPr="00FB0E58">
        <w:rPr>
          <w:rFonts w:ascii="Times New Roman" w:hAnsi="Times New Roman" w:cs="Times New Roman"/>
          <w:i/>
        </w:rPr>
        <w:t>Employment … involving work and contact with</w:t>
      </w:r>
      <w:r w:rsidRPr="00FB0E58">
        <w:rPr>
          <w:rFonts w:ascii="Times New Roman" w:hAnsi="Times New Roman" w:cs="Times New Roman"/>
          <w:i/>
        </w:rPr>
        <w:t>:</w:t>
      </w:r>
      <w:r w:rsidR="008A6200" w:rsidRPr="00FB0E58">
        <w:rPr>
          <w:rFonts w:ascii="Times New Roman" w:hAnsi="Times New Roman" w:cs="Times New Roman"/>
          <w:i/>
        </w:rPr>
        <w:t xml:space="preserve"> </w:t>
      </w:r>
      <w:r w:rsidRPr="00FB0E58">
        <w:rPr>
          <w:rFonts w:ascii="Times New Roman" w:hAnsi="Times New Roman" w:cs="Times New Roman"/>
          <w:i/>
        </w:rPr>
        <w:t>[a specified agent]</w:t>
      </w:r>
      <w:r w:rsidRPr="00FB0E58">
        <w:rPr>
          <w:rFonts w:ascii="Times New Roman" w:hAnsi="Times New Roman" w:cs="Times New Roman"/>
        </w:rPr>
        <w:t>’</w:t>
      </w:r>
      <w:r w:rsidR="008A6200" w:rsidRPr="00FB0E58">
        <w:rPr>
          <w:rFonts w:ascii="Times New Roman" w:hAnsi="Times New Roman" w:cs="Times New Roman"/>
        </w:rPr>
        <w:t>), work and contact with that agent must have been an ordinary incident of the kind of employment in which the employee was engaged, and the employee must have worked with, and had contact with, that agent i</w:t>
      </w:r>
      <w:r w:rsidRPr="00FB0E58">
        <w:rPr>
          <w:rFonts w:ascii="Times New Roman" w:hAnsi="Times New Roman" w:cs="Times New Roman"/>
        </w:rPr>
        <w:t>n the course of that employment; and</w:t>
      </w:r>
    </w:p>
    <w:p w14:paraId="786F9918" w14:textId="59FC234E" w:rsidR="008A6200" w:rsidRPr="00FB0E58" w:rsidRDefault="00BB20FF" w:rsidP="008A6200">
      <w:pPr>
        <w:pStyle w:val="ListParagraph"/>
        <w:numPr>
          <w:ilvl w:val="0"/>
          <w:numId w:val="2"/>
        </w:numPr>
        <w:spacing w:after="220" w:line="240" w:lineRule="auto"/>
        <w:rPr>
          <w:rFonts w:ascii="Times New Roman" w:hAnsi="Times New Roman" w:cs="Times New Roman"/>
        </w:rPr>
      </w:pPr>
      <w:r w:rsidRPr="00FB0E58">
        <w:rPr>
          <w:rFonts w:ascii="Times New Roman" w:hAnsi="Times New Roman" w:cs="Times New Roman"/>
        </w:rPr>
        <w:t>‘</w:t>
      </w:r>
      <w:r w:rsidR="008A6200" w:rsidRPr="00FB0E58">
        <w:rPr>
          <w:rFonts w:ascii="Times New Roman" w:hAnsi="Times New Roman" w:cs="Times New Roman"/>
          <w:i/>
        </w:rPr>
        <w:t xml:space="preserve">Employment </w:t>
      </w:r>
      <w:r w:rsidR="008A6200" w:rsidRPr="00FB0E58">
        <w:rPr>
          <w:rFonts w:ascii="Times New Roman" w:hAnsi="Times New Roman" w:cs="Times New Roman"/>
        </w:rPr>
        <w:t xml:space="preserve">… </w:t>
      </w:r>
      <w:r w:rsidR="008A6200" w:rsidRPr="00FB0E58">
        <w:rPr>
          <w:rFonts w:ascii="Times New Roman" w:hAnsi="Times New Roman" w:cs="Times New Roman"/>
          <w:i/>
        </w:rPr>
        <w:t xml:space="preserve">involving a work activity </w:t>
      </w:r>
      <w:r w:rsidRPr="00FB0E58">
        <w:rPr>
          <w:rFonts w:ascii="Times New Roman" w:hAnsi="Times New Roman" w:cs="Times New Roman"/>
          <w:i/>
        </w:rPr>
        <w:t xml:space="preserve">[that involves </w:t>
      </w:r>
      <w:r w:rsidR="00652A94" w:rsidRPr="00FB0E58">
        <w:rPr>
          <w:rFonts w:ascii="Times New Roman" w:hAnsi="Times New Roman" w:cs="Times New Roman"/>
          <w:i/>
        </w:rPr>
        <w:t>prolonged or recurrent external friction or pressure</w:t>
      </w:r>
      <w:r w:rsidRPr="00FB0E58">
        <w:rPr>
          <w:rFonts w:ascii="Times New Roman" w:hAnsi="Times New Roman" w:cs="Times New Roman"/>
          <w:i/>
        </w:rPr>
        <w:t>]</w:t>
      </w:r>
      <w:r w:rsidRPr="00FB0E58">
        <w:rPr>
          <w:rFonts w:ascii="Times New Roman" w:hAnsi="Times New Roman" w:cs="Times New Roman"/>
        </w:rPr>
        <w:t>’</w:t>
      </w:r>
      <w:r w:rsidR="008A6200" w:rsidRPr="00FB0E58">
        <w:rPr>
          <w:rFonts w:ascii="Times New Roman" w:hAnsi="Times New Roman" w:cs="Times New Roman"/>
        </w:rPr>
        <w:t>), that work activity must have been an ordinary incident of the kind of employment in which the employee was engaged, and the employee must have performed that work activity in the course of that employment.</w:t>
      </w:r>
    </w:p>
    <w:p w14:paraId="5257037B" w14:textId="77777777" w:rsidR="004B1E99" w:rsidRPr="00FB0E58" w:rsidRDefault="004B1E99" w:rsidP="001C56C1">
      <w:pPr>
        <w:spacing w:after="220" w:line="240" w:lineRule="auto"/>
        <w:rPr>
          <w:rFonts w:ascii="Times New Roman" w:hAnsi="Times New Roman" w:cs="Times New Roman"/>
          <w:b/>
        </w:rPr>
      </w:pPr>
      <w:r w:rsidRPr="00FB0E58">
        <w:rPr>
          <w:rFonts w:ascii="Times New Roman" w:hAnsi="Times New Roman" w:cs="Times New Roman"/>
          <w:b/>
        </w:rPr>
        <w:t xml:space="preserve">Minimum </w:t>
      </w:r>
      <w:r w:rsidR="00DE0F37" w:rsidRPr="00FB0E58">
        <w:rPr>
          <w:rFonts w:ascii="Times New Roman" w:hAnsi="Times New Roman" w:cs="Times New Roman"/>
          <w:b/>
        </w:rPr>
        <w:t>period of employment</w:t>
      </w:r>
    </w:p>
    <w:p w14:paraId="6F2D654A" w14:textId="2D32282E" w:rsidR="004B1E99" w:rsidRPr="00FB0E58" w:rsidRDefault="004B1E99" w:rsidP="001C56C1">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F151DF" w:rsidRPr="00FB0E58">
        <w:rPr>
          <w:rFonts w:ascii="Times New Roman" w:hAnsi="Times New Roman" w:cs="Times New Roman"/>
          <w:szCs w:val="20"/>
        </w:rPr>
        <w:t>2017</w:t>
      </w:r>
      <w:r w:rsidRPr="00FB0E58">
        <w:rPr>
          <w:rFonts w:ascii="Times New Roman" w:hAnsi="Times New Roman" w:cs="Times New Roman"/>
          <w:szCs w:val="20"/>
        </w:rPr>
        <w:t xml:space="preserve"> Report contains information concerning minimum exposure</w:t>
      </w:r>
      <w:r w:rsidR="00654D1E" w:rsidRPr="00FB0E58">
        <w:rPr>
          <w:rFonts w:ascii="Times New Roman" w:hAnsi="Times New Roman" w:cs="Times New Roman"/>
          <w:szCs w:val="20"/>
        </w:rPr>
        <w:t>, including minimum exposure periods</w:t>
      </w:r>
      <w:r w:rsidRPr="00FB0E58">
        <w:rPr>
          <w:rFonts w:ascii="Times New Roman" w:hAnsi="Times New Roman" w:cs="Times New Roman"/>
          <w:szCs w:val="20"/>
        </w:rPr>
        <w:t xml:space="preserve">. The rationale for proposing a minimum exposure period for a particular disease is </w:t>
      </w:r>
      <w:r w:rsidR="002F36E5" w:rsidRPr="00FB0E58">
        <w:rPr>
          <w:rFonts w:ascii="Times New Roman" w:hAnsi="Times New Roman" w:cs="Times New Roman"/>
          <w:szCs w:val="20"/>
        </w:rPr>
        <w:t>described</w:t>
      </w:r>
      <w:r w:rsidRPr="00FB0E58">
        <w:rPr>
          <w:rFonts w:ascii="Times New Roman" w:hAnsi="Times New Roman" w:cs="Times New Roman"/>
          <w:szCs w:val="20"/>
        </w:rPr>
        <w:t xml:space="preserve"> as follows</w:t>
      </w:r>
      <w:r w:rsidR="002F36E5" w:rsidRPr="00FB0E58">
        <w:rPr>
          <w:rFonts w:ascii="Times New Roman" w:hAnsi="Times New Roman" w:cs="Times New Roman"/>
          <w:szCs w:val="20"/>
        </w:rPr>
        <w:t xml:space="preserve"> (p </w:t>
      </w:r>
      <w:r w:rsidR="00E84FA7" w:rsidRPr="00FB0E58">
        <w:rPr>
          <w:rFonts w:ascii="Times New Roman" w:hAnsi="Times New Roman" w:cs="Times New Roman"/>
          <w:szCs w:val="20"/>
        </w:rPr>
        <w:t>19</w:t>
      </w:r>
      <w:r w:rsidR="002F36E5" w:rsidRPr="00FB0E58">
        <w:rPr>
          <w:rFonts w:ascii="Times New Roman" w:hAnsi="Times New Roman" w:cs="Times New Roman"/>
          <w:szCs w:val="20"/>
        </w:rPr>
        <w:t>)</w:t>
      </w:r>
      <w:r w:rsidRPr="00FB0E58">
        <w:rPr>
          <w:rFonts w:ascii="Times New Roman" w:hAnsi="Times New Roman" w:cs="Times New Roman"/>
          <w:szCs w:val="20"/>
        </w:rPr>
        <w:t>:</w:t>
      </w:r>
    </w:p>
    <w:p w14:paraId="3B93BF65" w14:textId="6EEC20A0" w:rsidR="004B1E99" w:rsidRPr="00FB0E58" w:rsidRDefault="00BB20FF" w:rsidP="001C56C1">
      <w:pPr>
        <w:spacing w:after="220" w:line="240" w:lineRule="auto"/>
        <w:ind w:left="720"/>
        <w:rPr>
          <w:rFonts w:ascii="Times New Roman" w:eastAsia="Calibri" w:hAnsi="Times New Roman" w:cs="Times New Roman"/>
          <w:szCs w:val="20"/>
        </w:rPr>
      </w:pPr>
      <w:r w:rsidRPr="00FB0E58">
        <w:rPr>
          <w:rFonts w:ascii="Times New Roman" w:hAnsi="Times New Roman" w:cs="Times New Roman"/>
          <w:i/>
          <w:szCs w:val="20"/>
        </w:rPr>
        <w:t>In the absence of definitive information on required cumulative exposure and the likely absence of useful workplace exposure data to establish the cumulative exposure of an individual worker, the appropriate approach appears to be to recommend a minimum exposure time. This assumes that typical workers with exposure to a particular hazardous substance have similar levels of exposure, which means that if they are exposed for a similar length of time they will have a similar cumulative exposure and thus a similar risk of developing the disease related to the exposure. This is the rationale for proposing a minimum exposure period rather than proposing a minimum cumulative exposure.</w:t>
      </w:r>
      <w:r w:rsidR="004B1E99" w:rsidRPr="00FB0E58">
        <w:rPr>
          <w:rFonts w:ascii="Times New Roman" w:hAnsi="Times New Roman" w:cs="Times New Roman"/>
          <w:szCs w:val="20"/>
        </w:rPr>
        <w:t xml:space="preserve"> </w:t>
      </w:r>
      <w:r w:rsidR="00D9638C" w:rsidRPr="00FB0E58">
        <w:rPr>
          <w:rFonts w:ascii="Times New Roman" w:hAnsi="Times New Roman" w:cs="Times New Roman"/>
          <w:szCs w:val="20"/>
        </w:rPr>
        <w:t>[…]</w:t>
      </w:r>
    </w:p>
    <w:p w14:paraId="2E2254BE" w14:textId="77777777" w:rsidR="004B1E99" w:rsidRPr="00FB0E58" w:rsidRDefault="004B1E99" w:rsidP="00B71DED">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Most of the items in </w:t>
      </w:r>
      <w:r w:rsidR="008E76DD" w:rsidRPr="00FB0E58">
        <w:rPr>
          <w:rFonts w:ascii="Times New Roman" w:hAnsi="Times New Roman" w:cs="Times New Roman"/>
          <w:szCs w:val="20"/>
        </w:rPr>
        <w:t>Schedule 1 to the Instrument</w:t>
      </w:r>
      <w:r w:rsidRPr="00FB0E58">
        <w:rPr>
          <w:rFonts w:ascii="Times New Roman" w:hAnsi="Times New Roman" w:cs="Times New Roman"/>
          <w:szCs w:val="20"/>
        </w:rPr>
        <w:t xml:space="preserve"> </w:t>
      </w:r>
      <w:r w:rsidR="00DE0F37" w:rsidRPr="00FB0E58">
        <w:rPr>
          <w:rFonts w:ascii="Times New Roman" w:hAnsi="Times New Roman" w:cs="Times New Roman"/>
          <w:szCs w:val="20"/>
        </w:rPr>
        <w:t>specify</w:t>
      </w:r>
      <w:r w:rsidRPr="00FB0E58">
        <w:rPr>
          <w:rFonts w:ascii="Times New Roman" w:hAnsi="Times New Roman" w:cs="Times New Roman"/>
          <w:szCs w:val="20"/>
        </w:rPr>
        <w:t xml:space="preserve"> a minimum period</w:t>
      </w:r>
      <w:r w:rsidR="00DE0F37" w:rsidRPr="00FB0E58">
        <w:rPr>
          <w:rFonts w:ascii="Times New Roman" w:hAnsi="Times New Roman" w:cs="Times New Roman"/>
          <w:szCs w:val="20"/>
        </w:rPr>
        <w:t xml:space="preserve"> of employment</w:t>
      </w:r>
      <w:r w:rsidR="002B22DD" w:rsidRPr="00FB0E58">
        <w:rPr>
          <w:rFonts w:ascii="Times New Roman" w:hAnsi="Times New Roman" w:cs="Times New Roman"/>
          <w:szCs w:val="20"/>
        </w:rPr>
        <w:t xml:space="preserve">. </w:t>
      </w:r>
      <w:r w:rsidR="00DE0F37" w:rsidRPr="00FB0E58">
        <w:rPr>
          <w:rFonts w:ascii="Times New Roman" w:hAnsi="Times New Roman" w:cs="Times New Roman"/>
          <w:szCs w:val="20"/>
        </w:rPr>
        <w:t xml:space="preserve">These are based on the minimum exposure periods contained in the </w:t>
      </w:r>
      <w:r w:rsidR="00F151DF" w:rsidRPr="00FB0E58">
        <w:rPr>
          <w:rFonts w:ascii="Times New Roman" w:hAnsi="Times New Roman" w:cs="Times New Roman"/>
          <w:szCs w:val="20"/>
        </w:rPr>
        <w:t>2017</w:t>
      </w:r>
      <w:r w:rsidR="00DE0F37" w:rsidRPr="00FB0E58">
        <w:rPr>
          <w:rFonts w:ascii="Times New Roman" w:hAnsi="Times New Roman" w:cs="Times New Roman"/>
          <w:szCs w:val="20"/>
        </w:rPr>
        <w:t xml:space="preserve"> Report.</w:t>
      </w:r>
    </w:p>
    <w:p w14:paraId="7619C8B3" w14:textId="77777777" w:rsidR="007F5D03" w:rsidRPr="00FB0E58" w:rsidRDefault="002B22DD" w:rsidP="00B71DED">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To satisfy the requirements of an item </w:t>
      </w:r>
      <w:r w:rsidR="007F5D03" w:rsidRPr="00FB0E58">
        <w:rPr>
          <w:rFonts w:ascii="Times New Roman" w:hAnsi="Times New Roman" w:cs="Times New Roman"/>
          <w:szCs w:val="20"/>
        </w:rPr>
        <w:t>that</w:t>
      </w:r>
      <w:r w:rsidRPr="00FB0E58">
        <w:rPr>
          <w:rFonts w:ascii="Times New Roman" w:hAnsi="Times New Roman" w:cs="Times New Roman"/>
          <w:szCs w:val="20"/>
        </w:rPr>
        <w:t xml:space="preserve"> </w:t>
      </w:r>
      <w:r w:rsidR="00DE0F37" w:rsidRPr="00FB0E58">
        <w:rPr>
          <w:rFonts w:ascii="Times New Roman" w:hAnsi="Times New Roman" w:cs="Times New Roman"/>
          <w:szCs w:val="20"/>
        </w:rPr>
        <w:t>specifie</w:t>
      </w:r>
      <w:r w:rsidRPr="00FB0E58">
        <w:rPr>
          <w:rFonts w:ascii="Times New Roman" w:hAnsi="Times New Roman" w:cs="Times New Roman"/>
          <w:szCs w:val="20"/>
        </w:rPr>
        <w:t xml:space="preserve">s </w:t>
      </w:r>
      <w:r w:rsidR="007F5D03" w:rsidRPr="00FB0E58">
        <w:rPr>
          <w:rFonts w:ascii="Times New Roman" w:hAnsi="Times New Roman" w:cs="Times New Roman"/>
          <w:szCs w:val="20"/>
        </w:rPr>
        <w:t xml:space="preserve">a </w:t>
      </w:r>
      <w:r w:rsidRPr="00FB0E58">
        <w:rPr>
          <w:rFonts w:ascii="Times New Roman" w:hAnsi="Times New Roman" w:cs="Times New Roman"/>
          <w:szCs w:val="20"/>
        </w:rPr>
        <w:t xml:space="preserve">minimum </w:t>
      </w:r>
      <w:r w:rsidR="00E33309" w:rsidRPr="00FB0E58">
        <w:rPr>
          <w:rFonts w:ascii="Times New Roman" w:hAnsi="Times New Roman" w:cs="Times New Roman"/>
          <w:szCs w:val="20"/>
        </w:rPr>
        <w:t>employment</w:t>
      </w:r>
      <w:r w:rsidRPr="00FB0E58">
        <w:rPr>
          <w:rFonts w:ascii="Times New Roman" w:hAnsi="Times New Roman" w:cs="Times New Roman"/>
          <w:szCs w:val="20"/>
        </w:rPr>
        <w:t xml:space="preserve"> period</w:t>
      </w:r>
      <w:r w:rsidR="007F5D03" w:rsidRPr="00FB0E58">
        <w:rPr>
          <w:rFonts w:ascii="Times New Roman" w:hAnsi="Times New Roman" w:cs="Times New Roman"/>
          <w:szCs w:val="20"/>
        </w:rPr>
        <w:t>:</w:t>
      </w:r>
    </w:p>
    <w:p w14:paraId="56356666" w14:textId="385EEADA" w:rsidR="007F5D03" w:rsidRPr="00FB0E58" w:rsidRDefault="002B22DD" w:rsidP="009D23C6">
      <w:pPr>
        <w:pStyle w:val="ListParagraph"/>
        <w:numPr>
          <w:ilvl w:val="0"/>
          <w:numId w:val="2"/>
        </w:num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the employee </w:t>
      </w:r>
      <w:r w:rsidR="00E24A84" w:rsidRPr="00FB0E58">
        <w:rPr>
          <w:rFonts w:ascii="Times New Roman" w:eastAsia="Calibri" w:hAnsi="Times New Roman" w:cs="Times New Roman"/>
          <w:szCs w:val="20"/>
        </w:rPr>
        <w:t xml:space="preserve">must have engaged in </w:t>
      </w:r>
      <w:r w:rsidR="007F5D03" w:rsidRPr="00FB0E58">
        <w:rPr>
          <w:rFonts w:ascii="Times New Roman" w:eastAsia="Calibri" w:hAnsi="Times New Roman" w:cs="Times New Roman"/>
          <w:szCs w:val="20"/>
        </w:rPr>
        <w:t xml:space="preserve">one or more periods of employment </w:t>
      </w:r>
      <w:r w:rsidR="002B7D27" w:rsidRPr="00FB0E58">
        <w:rPr>
          <w:rFonts w:ascii="Times New Roman" w:hAnsi="Times New Roman" w:cs="Times New Roman"/>
        </w:rPr>
        <w:t xml:space="preserve">of a kind specified </w:t>
      </w:r>
      <w:r w:rsidR="00E019B2" w:rsidRPr="00FB0E58">
        <w:rPr>
          <w:rFonts w:ascii="Times New Roman" w:hAnsi="Times New Roman" w:cs="Times New Roman"/>
        </w:rPr>
        <w:t>for that item</w:t>
      </w:r>
      <w:r w:rsidR="007F5D03" w:rsidRPr="00FB0E58">
        <w:rPr>
          <w:rFonts w:ascii="Times New Roman" w:eastAsia="Calibri" w:hAnsi="Times New Roman" w:cs="Times New Roman"/>
          <w:szCs w:val="20"/>
        </w:rPr>
        <w:t xml:space="preserve">; </w:t>
      </w:r>
      <w:r w:rsidR="004166C2" w:rsidRPr="00FB0E58">
        <w:rPr>
          <w:rFonts w:ascii="Times New Roman" w:eastAsia="Calibri" w:hAnsi="Times New Roman" w:cs="Times New Roman"/>
          <w:szCs w:val="20"/>
        </w:rPr>
        <w:t>and</w:t>
      </w:r>
    </w:p>
    <w:p w14:paraId="59A63C22" w14:textId="77777777" w:rsidR="007F5D03" w:rsidRPr="00FB0E58" w:rsidRDefault="007F5D03" w:rsidP="00F0469F">
      <w:pPr>
        <w:pStyle w:val="ListParagraph"/>
        <w:numPr>
          <w:ilvl w:val="0"/>
          <w:numId w:val="2"/>
        </w:num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the period</w:t>
      </w:r>
      <w:r w:rsidR="004166C2"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or </w:t>
      </w:r>
      <w:r w:rsidR="004166C2" w:rsidRPr="00FB0E58">
        <w:rPr>
          <w:rFonts w:ascii="Times New Roman" w:eastAsia="Calibri" w:hAnsi="Times New Roman" w:cs="Times New Roman"/>
          <w:szCs w:val="20"/>
        </w:rPr>
        <w:t xml:space="preserve">the sum total of </w:t>
      </w:r>
      <w:r w:rsidRPr="00FB0E58">
        <w:rPr>
          <w:rFonts w:ascii="Times New Roman" w:eastAsia="Calibri" w:hAnsi="Times New Roman" w:cs="Times New Roman"/>
          <w:szCs w:val="20"/>
        </w:rPr>
        <w:t>periods</w:t>
      </w:r>
      <w:r w:rsidR="001E536B" w:rsidRPr="00FB0E58">
        <w:rPr>
          <w:rFonts w:ascii="Times New Roman" w:eastAsia="Calibri" w:hAnsi="Times New Roman" w:cs="Times New Roman"/>
          <w:szCs w:val="20"/>
        </w:rPr>
        <w:t xml:space="preserve"> (whether consecutive or not)</w:t>
      </w:r>
      <w:r w:rsidR="004166C2"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of </w:t>
      </w:r>
      <w:r w:rsidR="004166C2" w:rsidRPr="00FB0E58">
        <w:rPr>
          <w:rFonts w:ascii="Times New Roman" w:eastAsia="Calibri" w:hAnsi="Times New Roman" w:cs="Times New Roman"/>
          <w:szCs w:val="20"/>
        </w:rPr>
        <w:t xml:space="preserve">such </w:t>
      </w:r>
      <w:r w:rsidR="002617AD" w:rsidRPr="00FB0E58">
        <w:rPr>
          <w:rFonts w:ascii="Times New Roman" w:eastAsia="Calibri" w:hAnsi="Times New Roman" w:cs="Times New Roman"/>
          <w:szCs w:val="20"/>
        </w:rPr>
        <w:t>employment</w:t>
      </w:r>
      <w:r w:rsidRPr="00FB0E58">
        <w:rPr>
          <w:rFonts w:ascii="Times New Roman" w:eastAsia="Calibri" w:hAnsi="Times New Roman" w:cs="Times New Roman"/>
          <w:szCs w:val="20"/>
        </w:rPr>
        <w:t xml:space="preserve">, must </w:t>
      </w:r>
      <w:r w:rsidR="00E019B2" w:rsidRPr="00FB0E58">
        <w:rPr>
          <w:rFonts w:ascii="Times New Roman" w:eastAsia="Calibri" w:hAnsi="Times New Roman" w:cs="Times New Roman"/>
          <w:szCs w:val="20"/>
        </w:rPr>
        <w:t xml:space="preserve">have </w:t>
      </w:r>
      <w:r w:rsidRPr="00FB0E58">
        <w:rPr>
          <w:rFonts w:ascii="Times New Roman" w:eastAsia="Calibri" w:hAnsi="Times New Roman" w:cs="Times New Roman"/>
          <w:szCs w:val="20"/>
        </w:rPr>
        <w:t>be</w:t>
      </w:r>
      <w:r w:rsidR="00E019B2" w:rsidRPr="00FB0E58">
        <w:rPr>
          <w:rFonts w:ascii="Times New Roman" w:eastAsia="Calibri" w:hAnsi="Times New Roman" w:cs="Times New Roman"/>
          <w:szCs w:val="20"/>
        </w:rPr>
        <w:t>en</w:t>
      </w:r>
      <w:r w:rsidRPr="00FB0E58">
        <w:rPr>
          <w:rFonts w:ascii="Times New Roman" w:eastAsia="Calibri" w:hAnsi="Times New Roman" w:cs="Times New Roman"/>
          <w:szCs w:val="20"/>
        </w:rPr>
        <w:t xml:space="preserve"> </w:t>
      </w:r>
      <w:r w:rsidR="00E24A84" w:rsidRPr="00FB0E58">
        <w:rPr>
          <w:rFonts w:ascii="Times New Roman" w:eastAsia="Calibri" w:hAnsi="Times New Roman" w:cs="Times New Roman"/>
          <w:szCs w:val="20"/>
        </w:rPr>
        <w:t xml:space="preserve">no less than </w:t>
      </w:r>
      <w:r w:rsidRPr="00FB0E58">
        <w:rPr>
          <w:rFonts w:ascii="Times New Roman" w:eastAsia="Calibri" w:hAnsi="Times New Roman" w:cs="Times New Roman"/>
          <w:szCs w:val="20"/>
        </w:rPr>
        <w:t xml:space="preserve">the </w:t>
      </w:r>
      <w:r w:rsidR="00E019B2" w:rsidRPr="00FB0E58">
        <w:rPr>
          <w:rFonts w:ascii="Times New Roman" w:hAnsi="Times New Roman" w:cs="Times New Roman"/>
          <w:szCs w:val="20"/>
        </w:rPr>
        <w:t xml:space="preserve">minimum </w:t>
      </w:r>
      <w:r w:rsidR="00E33309" w:rsidRPr="00FB0E58">
        <w:rPr>
          <w:rFonts w:ascii="Times New Roman" w:hAnsi="Times New Roman" w:cs="Times New Roman"/>
          <w:szCs w:val="20"/>
        </w:rPr>
        <w:t>employment</w:t>
      </w:r>
      <w:r w:rsidR="00E019B2" w:rsidRPr="00FB0E58">
        <w:rPr>
          <w:rFonts w:ascii="Times New Roman" w:hAnsi="Times New Roman" w:cs="Times New Roman"/>
          <w:szCs w:val="20"/>
        </w:rPr>
        <w:t xml:space="preserve"> period for that item</w:t>
      </w:r>
      <w:r w:rsidR="004166C2" w:rsidRPr="00FB0E58">
        <w:rPr>
          <w:rFonts w:ascii="Times New Roman" w:eastAsia="Calibri" w:hAnsi="Times New Roman" w:cs="Times New Roman"/>
          <w:szCs w:val="20"/>
        </w:rPr>
        <w:t>.</w:t>
      </w:r>
    </w:p>
    <w:p w14:paraId="5767FDA3" w14:textId="58423F33" w:rsidR="002B7D27" w:rsidRPr="00FB0E58" w:rsidRDefault="008F5687" w:rsidP="00C10A46">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A</w:t>
      </w:r>
      <w:r w:rsidR="002B7D27" w:rsidRPr="00FB0E58">
        <w:rPr>
          <w:rFonts w:ascii="Times New Roman" w:eastAsia="Calibri" w:hAnsi="Times New Roman" w:cs="Times New Roman"/>
          <w:szCs w:val="20"/>
        </w:rPr>
        <w:t>ny period of employment in respect of which a relevant authority would not be liable to pay compensation under the SRC Act should not be counted by that relevant authority</w:t>
      </w:r>
      <w:r w:rsidR="007F5D03" w:rsidRPr="00FB0E58">
        <w:rPr>
          <w:rFonts w:ascii="Times New Roman" w:eastAsia="Calibri" w:hAnsi="Times New Roman" w:cs="Times New Roman"/>
          <w:szCs w:val="20"/>
        </w:rPr>
        <w:t>.</w:t>
      </w:r>
    </w:p>
    <w:p w14:paraId="7C870D45" w14:textId="4A8F2167" w:rsidR="002F36E5" w:rsidRPr="00FB0E58" w:rsidRDefault="000B6924" w:rsidP="005D2757">
      <w:pPr>
        <w:spacing w:after="220" w:line="240" w:lineRule="auto"/>
        <w:rPr>
          <w:rFonts w:ascii="Times New Roman" w:hAnsi="Times New Roman" w:cs="Times New Roman"/>
          <w:szCs w:val="20"/>
        </w:rPr>
      </w:pPr>
      <w:r w:rsidRPr="00FB0E58">
        <w:rPr>
          <w:rFonts w:ascii="Times New Roman" w:eastAsia="Calibri" w:hAnsi="Times New Roman" w:cs="Times New Roman"/>
          <w:szCs w:val="20"/>
        </w:rPr>
        <w:t>T</w:t>
      </w:r>
      <w:r w:rsidR="004166C2" w:rsidRPr="00FB0E58">
        <w:rPr>
          <w:rFonts w:ascii="Times New Roman" w:eastAsia="Calibri" w:hAnsi="Times New Roman" w:cs="Times New Roman"/>
          <w:szCs w:val="20"/>
        </w:rPr>
        <w:t xml:space="preserve">he employee need not </w:t>
      </w:r>
      <w:r w:rsidR="00E51CF6" w:rsidRPr="00FB0E58">
        <w:rPr>
          <w:rFonts w:ascii="Times New Roman" w:eastAsia="Calibri" w:hAnsi="Times New Roman" w:cs="Times New Roman"/>
          <w:szCs w:val="20"/>
        </w:rPr>
        <w:t xml:space="preserve">have </w:t>
      </w:r>
      <w:r w:rsidR="00F3776E" w:rsidRPr="00FB0E58">
        <w:rPr>
          <w:rFonts w:ascii="Times New Roman" w:eastAsia="Calibri" w:hAnsi="Times New Roman" w:cs="Times New Roman"/>
          <w:szCs w:val="20"/>
        </w:rPr>
        <w:t>worked with</w:t>
      </w:r>
      <w:r w:rsidR="0045626F" w:rsidRPr="00FB0E58">
        <w:rPr>
          <w:rFonts w:ascii="Times New Roman" w:hAnsi="Times New Roman" w:cs="Times New Roman"/>
        </w:rPr>
        <w:t xml:space="preserve"> the </w:t>
      </w:r>
      <w:r w:rsidR="00F175F0" w:rsidRPr="00FB0E58">
        <w:rPr>
          <w:rFonts w:ascii="Times New Roman" w:hAnsi="Times New Roman" w:cs="Times New Roman"/>
        </w:rPr>
        <w:t>person</w:t>
      </w:r>
      <w:r w:rsidR="0004722F" w:rsidRPr="00FB0E58">
        <w:rPr>
          <w:rFonts w:ascii="Times New Roman" w:hAnsi="Times New Roman" w:cs="Times New Roman"/>
        </w:rPr>
        <w:t>,</w:t>
      </w:r>
      <w:r w:rsidR="00F175F0" w:rsidRPr="00FB0E58">
        <w:rPr>
          <w:rFonts w:ascii="Times New Roman" w:hAnsi="Times New Roman" w:cs="Times New Roman"/>
        </w:rPr>
        <w:t xml:space="preserve"> thing</w:t>
      </w:r>
      <w:r w:rsidR="0045626F" w:rsidRPr="00FB0E58">
        <w:rPr>
          <w:rFonts w:ascii="Times New Roman" w:hAnsi="Times New Roman" w:cs="Times New Roman"/>
        </w:rPr>
        <w:t xml:space="preserve"> or </w:t>
      </w:r>
      <w:r w:rsidR="00582095" w:rsidRPr="00FB0E58">
        <w:rPr>
          <w:rFonts w:ascii="Times New Roman" w:hAnsi="Times New Roman" w:cs="Times New Roman"/>
        </w:rPr>
        <w:t>agent</w:t>
      </w:r>
      <w:r w:rsidR="00E51CF6" w:rsidRPr="00FB0E58">
        <w:rPr>
          <w:rFonts w:ascii="Times New Roman" w:eastAsia="Calibri" w:hAnsi="Times New Roman" w:cs="Times New Roman"/>
          <w:szCs w:val="20"/>
        </w:rPr>
        <w:t>,</w:t>
      </w:r>
      <w:r w:rsidR="004166C2" w:rsidRPr="00FB0E58">
        <w:rPr>
          <w:rFonts w:ascii="Times New Roman" w:eastAsia="Calibri" w:hAnsi="Times New Roman" w:cs="Times New Roman"/>
          <w:szCs w:val="20"/>
        </w:rPr>
        <w:t xml:space="preserve"> </w:t>
      </w:r>
      <w:r w:rsidR="0004722F" w:rsidRPr="00FB0E58">
        <w:rPr>
          <w:rFonts w:ascii="Times New Roman" w:eastAsia="Calibri" w:hAnsi="Times New Roman" w:cs="Times New Roman"/>
          <w:szCs w:val="20"/>
        </w:rPr>
        <w:t xml:space="preserve">or undertaken the activity, </w:t>
      </w:r>
      <w:r w:rsidR="00B743B5" w:rsidRPr="00FB0E58">
        <w:rPr>
          <w:rFonts w:ascii="Times New Roman" w:eastAsia="Calibri" w:hAnsi="Times New Roman" w:cs="Times New Roman"/>
          <w:szCs w:val="20"/>
        </w:rPr>
        <w:t xml:space="preserve">specified for </w:t>
      </w:r>
      <w:r w:rsidR="008F5687" w:rsidRPr="00FB0E58">
        <w:rPr>
          <w:rFonts w:ascii="Times New Roman" w:eastAsia="Calibri" w:hAnsi="Times New Roman" w:cs="Times New Roman"/>
          <w:szCs w:val="20"/>
        </w:rPr>
        <w:t>a particular</w:t>
      </w:r>
      <w:r w:rsidR="00B743B5" w:rsidRPr="00FB0E58">
        <w:rPr>
          <w:rFonts w:ascii="Times New Roman" w:eastAsia="Calibri" w:hAnsi="Times New Roman" w:cs="Times New Roman"/>
          <w:szCs w:val="20"/>
        </w:rPr>
        <w:t xml:space="preserve"> item, </w:t>
      </w:r>
      <w:r w:rsidR="004166C2" w:rsidRPr="00FB0E58">
        <w:rPr>
          <w:rFonts w:ascii="Times New Roman" w:eastAsia="Calibri" w:hAnsi="Times New Roman" w:cs="Times New Roman"/>
          <w:szCs w:val="20"/>
        </w:rPr>
        <w:t xml:space="preserve">every working day. However, </w:t>
      </w:r>
      <w:r w:rsidR="00654D1E" w:rsidRPr="00FB0E58">
        <w:rPr>
          <w:rFonts w:ascii="Times New Roman" w:eastAsia="Calibri" w:hAnsi="Times New Roman" w:cs="Times New Roman"/>
          <w:szCs w:val="20"/>
        </w:rPr>
        <w:t>each</w:t>
      </w:r>
      <w:r w:rsidR="00464C48" w:rsidRPr="00FB0E58">
        <w:rPr>
          <w:rFonts w:ascii="Times New Roman" w:eastAsia="Calibri" w:hAnsi="Times New Roman" w:cs="Times New Roman"/>
          <w:szCs w:val="20"/>
        </w:rPr>
        <w:t xml:space="preserve"> </w:t>
      </w:r>
      <w:r w:rsidR="00B96607" w:rsidRPr="00FB0E58">
        <w:rPr>
          <w:rFonts w:ascii="Times New Roman" w:eastAsia="Calibri" w:hAnsi="Times New Roman" w:cs="Times New Roman"/>
          <w:szCs w:val="20"/>
        </w:rPr>
        <w:t xml:space="preserve">disease </w:t>
      </w:r>
      <w:r w:rsidR="00464C48" w:rsidRPr="00FB0E58">
        <w:rPr>
          <w:rFonts w:ascii="Times New Roman" w:eastAsia="Calibri" w:hAnsi="Times New Roman" w:cs="Times New Roman"/>
          <w:szCs w:val="20"/>
        </w:rPr>
        <w:t xml:space="preserve">specified in </w:t>
      </w:r>
      <w:r w:rsidR="00654D1E" w:rsidRPr="00FB0E58">
        <w:rPr>
          <w:rFonts w:ascii="Times New Roman" w:eastAsia="Calibri" w:hAnsi="Times New Roman" w:cs="Times New Roman"/>
          <w:szCs w:val="20"/>
        </w:rPr>
        <w:t xml:space="preserve">an </w:t>
      </w:r>
      <w:r w:rsidR="00464C48" w:rsidRPr="00FB0E58">
        <w:rPr>
          <w:rFonts w:ascii="Times New Roman" w:eastAsia="Calibri" w:hAnsi="Times New Roman" w:cs="Times New Roman"/>
          <w:szCs w:val="20"/>
        </w:rPr>
        <w:t xml:space="preserve">item in </w:t>
      </w:r>
      <w:r w:rsidR="008E76DD" w:rsidRPr="00FB0E58">
        <w:rPr>
          <w:rFonts w:ascii="Times New Roman" w:eastAsia="Calibri" w:hAnsi="Times New Roman" w:cs="Times New Roman"/>
          <w:szCs w:val="20"/>
        </w:rPr>
        <w:t xml:space="preserve">Schedule 1 </w:t>
      </w:r>
      <w:r w:rsidR="00654D1E" w:rsidRPr="00FB0E58">
        <w:rPr>
          <w:rFonts w:ascii="Times New Roman" w:eastAsia="Calibri" w:hAnsi="Times New Roman" w:cs="Times New Roman"/>
          <w:szCs w:val="20"/>
        </w:rPr>
        <w:t xml:space="preserve">is </w:t>
      </w:r>
      <w:r w:rsidR="00B96607" w:rsidRPr="00FB0E58">
        <w:rPr>
          <w:rFonts w:ascii="Times New Roman" w:eastAsia="Calibri" w:hAnsi="Times New Roman" w:cs="Times New Roman"/>
          <w:szCs w:val="20"/>
        </w:rPr>
        <w:t xml:space="preserve">associated with a particular </w:t>
      </w:r>
      <w:r w:rsidR="00464C48" w:rsidRPr="00FB0E58">
        <w:rPr>
          <w:rFonts w:ascii="Times New Roman" w:eastAsia="Calibri" w:hAnsi="Times New Roman" w:cs="Times New Roman"/>
          <w:szCs w:val="20"/>
        </w:rPr>
        <w:t xml:space="preserve">kind of employment, and the </w:t>
      </w:r>
      <w:r w:rsidR="004166C2" w:rsidRPr="00FB0E58">
        <w:rPr>
          <w:rFonts w:ascii="Times New Roman" w:hAnsi="Times New Roman" w:cs="Times New Roman"/>
          <w:szCs w:val="20"/>
        </w:rPr>
        <w:t xml:space="preserve">minimum exposure period for </w:t>
      </w:r>
      <w:r w:rsidR="00654D1E" w:rsidRPr="00FB0E58">
        <w:rPr>
          <w:rFonts w:ascii="Times New Roman" w:hAnsi="Times New Roman" w:cs="Times New Roman"/>
          <w:szCs w:val="20"/>
        </w:rPr>
        <w:t xml:space="preserve">that disease </w:t>
      </w:r>
      <w:r w:rsidR="002617AD" w:rsidRPr="00FB0E58">
        <w:rPr>
          <w:rFonts w:ascii="Times New Roman" w:hAnsi="Times New Roman" w:cs="Times New Roman"/>
          <w:szCs w:val="20"/>
        </w:rPr>
        <w:t xml:space="preserve">(and therefore the minimum employment period specified for that disease) </w:t>
      </w:r>
      <w:r w:rsidR="002F36E5" w:rsidRPr="00FB0E58">
        <w:rPr>
          <w:rFonts w:ascii="Times New Roman" w:hAnsi="Times New Roman" w:cs="Times New Roman"/>
          <w:szCs w:val="20"/>
        </w:rPr>
        <w:t xml:space="preserve">is based on </w:t>
      </w:r>
      <w:r w:rsidRPr="00FB0E58">
        <w:rPr>
          <w:rFonts w:ascii="Times New Roman" w:hAnsi="Times New Roman" w:cs="Times New Roman"/>
          <w:szCs w:val="20"/>
        </w:rPr>
        <w:t xml:space="preserve">the </w:t>
      </w:r>
      <w:r w:rsidR="002F36E5" w:rsidRPr="00FB0E58">
        <w:rPr>
          <w:rFonts w:ascii="Times New Roman" w:hAnsi="Times New Roman" w:cs="Times New Roman"/>
          <w:szCs w:val="20"/>
        </w:rPr>
        <w:t xml:space="preserve">typical </w:t>
      </w:r>
      <w:r w:rsidR="00F931B5" w:rsidRPr="00FB0E58">
        <w:rPr>
          <w:rFonts w:ascii="Times New Roman" w:hAnsi="Times New Roman" w:cs="Times New Roman"/>
          <w:szCs w:val="20"/>
        </w:rPr>
        <w:t xml:space="preserve">work profile </w:t>
      </w:r>
      <w:r w:rsidR="00464C48" w:rsidRPr="00FB0E58">
        <w:rPr>
          <w:rFonts w:ascii="Times New Roman" w:hAnsi="Times New Roman" w:cs="Times New Roman"/>
          <w:szCs w:val="20"/>
        </w:rPr>
        <w:t>for that kind of employment.</w:t>
      </w:r>
    </w:p>
    <w:p w14:paraId="6415167C" w14:textId="6D3697E5" w:rsidR="00E9609F" w:rsidRPr="00FB0E58" w:rsidRDefault="005A6497" w:rsidP="00D8488C">
      <w:pPr>
        <w:spacing w:after="220" w:line="240" w:lineRule="auto"/>
        <w:rPr>
          <w:rFonts w:ascii="Times New Roman" w:hAnsi="Times New Roman" w:cs="Times New Roman"/>
          <w:szCs w:val="20"/>
        </w:rPr>
      </w:pPr>
      <w:r w:rsidRPr="00FB0E58">
        <w:rPr>
          <w:rFonts w:ascii="Times New Roman" w:eastAsia="Calibri" w:hAnsi="Times New Roman" w:cs="Times New Roman"/>
          <w:szCs w:val="20"/>
        </w:rPr>
        <w:lastRenderedPageBreak/>
        <w:t xml:space="preserve">It follows that </w:t>
      </w:r>
      <w:r w:rsidR="000B6924" w:rsidRPr="00FB0E58">
        <w:rPr>
          <w:rFonts w:ascii="Times New Roman" w:eastAsia="Calibri" w:hAnsi="Times New Roman" w:cs="Times New Roman"/>
          <w:szCs w:val="20"/>
        </w:rPr>
        <w:t xml:space="preserve">if </w:t>
      </w:r>
      <w:r w:rsidRPr="00FB0E58">
        <w:rPr>
          <w:rFonts w:ascii="Times New Roman" w:eastAsia="Calibri" w:hAnsi="Times New Roman" w:cs="Times New Roman"/>
          <w:szCs w:val="20"/>
        </w:rPr>
        <w:t>an employee</w:t>
      </w:r>
      <w:r w:rsidR="00BB20FF" w:rsidRPr="00FB0E58">
        <w:rPr>
          <w:rFonts w:ascii="Times New Roman" w:eastAsia="Calibri" w:hAnsi="Times New Roman" w:cs="Times New Roman"/>
          <w:szCs w:val="20"/>
        </w:rPr>
        <w:t>’</w:t>
      </w:r>
      <w:r w:rsidR="000B6924" w:rsidRPr="00FB0E58">
        <w:rPr>
          <w:rFonts w:ascii="Times New Roman" w:eastAsia="Calibri" w:hAnsi="Times New Roman" w:cs="Times New Roman"/>
          <w:szCs w:val="20"/>
        </w:rPr>
        <w:t xml:space="preserve">s employment </w:t>
      </w:r>
      <w:r w:rsidR="001C56C1" w:rsidRPr="00FB0E58">
        <w:rPr>
          <w:rFonts w:ascii="Times New Roman" w:eastAsia="Calibri" w:hAnsi="Times New Roman" w:cs="Times New Roman"/>
          <w:szCs w:val="20"/>
        </w:rPr>
        <w:t xml:space="preserve">did </w:t>
      </w:r>
      <w:r w:rsidR="000B6924" w:rsidRPr="00FB0E58">
        <w:rPr>
          <w:rFonts w:ascii="Times New Roman" w:eastAsia="Calibri" w:hAnsi="Times New Roman" w:cs="Times New Roman"/>
          <w:szCs w:val="20"/>
        </w:rPr>
        <w:t xml:space="preserve">not involve </w:t>
      </w:r>
      <w:r w:rsidR="00171094" w:rsidRPr="00FB0E58">
        <w:rPr>
          <w:rFonts w:ascii="Times New Roman" w:hAnsi="Times New Roman" w:cs="Times New Roman"/>
          <w:szCs w:val="20"/>
        </w:rPr>
        <w:t xml:space="preserve">the </w:t>
      </w:r>
      <w:r w:rsidR="00F931B5" w:rsidRPr="00FB0E58">
        <w:rPr>
          <w:rFonts w:ascii="Times New Roman" w:hAnsi="Times New Roman" w:cs="Times New Roman"/>
          <w:szCs w:val="20"/>
        </w:rPr>
        <w:t>work</w:t>
      </w:r>
      <w:r w:rsidR="00FD5AC7" w:rsidRPr="00FB0E58">
        <w:rPr>
          <w:rFonts w:ascii="Times New Roman" w:hAnsi="Times New Roman" w:cs="Times New Roman"/>
          <w:szCs w:val="20"/>
        </w:rPr>
        <w:t xml:space="preserve"> or </w:t>
      </w:r>
      <w:r w:rsidR="00B743B5" w:rsidRPr="00FB0E58">
        <w:rPr>
          <w:rFonts w:ascii="Times New Roman" w:hAnsi="Times New Roman" w:cs="Times New Roman"/>
          <w:szCs w:val="20"/>
        </w:rPr>
        <w:t xml:space="preserve">work </w:t>
      </w:r>
      <w:r w:rsidR="00FD5AC7" w:rsidRPr="00FB0E58">
        <w:rPr>
          <w:rFonts w:ascii="Times New Roman" w:hAnsi="Times New Roman" w:cs="Times New Roman"/>
          <w:szCs w:val="20"/>
        </w:rPr>
        <w:t>activity</w:t>
      </w:r>
      <w:r w:rsidR="00F931B5" w:rsidRPr="00FB0E58">
        <w:rPr>
          <w:rFonts w:ascii="Times New Roman" w:hAnsi="Times New Roman" w:cs="Times New Roman"/>
          <w:szCs w:val="20"/>
        </w:rPr>
        <w:t xml:space="preserve"> </w:t>
      </w:r>
      <w:r w:rsidR="00171094" w:rsidRPr="00FB0E58">
        <w:rPr>
          <w:rFonts w:ascii="Times New Roman" w:hAnsi="Times New Roman" w:cs="Times New Roman"/>
          <w:szCs w:val="20"/>
        </w:rPr>
        <w:t xml:space="preserve">that </w:t>
      </w:r>
      <w:r w:rsidR="001C56C1" w:rsidRPr="00FB0E58">
        <w:rPr>
          <w:rFonts w:ascii="Times New Roman" w:hAnsi="Times New Roman" w:cs="Times New Roman"/>
          <w:szCs w:val="20"/>
        </w:rPr>
        <w:t xml:space="preserve">was </w:t>
      </w:r>
      <w:r w:rsidR="00171094" w:rsidRPr="00FB0E58">
        <w:rPr>
          <w:rFonts w:ascii="Times New Roman" w:hAnsi="Times New Roman" w:cs="Times New Roman"/>
          <w:szCs w:val="20"/>
        </w:rPr>
        <w:t xml:space="preserve">typical </w:t>
      </w:r>
      <w:r w:rsidRPr="00FB0E58">
        <w:rPr>
          <w:rFonts w:ascii="Times New Roman" w:hAnsi="Times New Roman" w:cs="Times New Roman"/>
          <w:szCs w:val="20"/>
        </w:rPr>
        <w:t xml:space="preserve">for </w:t>
      </w:r>
      <w:r w:rsidR="00171094" w:rsidRPr="00FB0E58">
        <w:rPr>
          <w:rFonts w:ascii="Times New Roman" w:hAnsi="Times New Roman" w:cs="Times New Roman"/>
          <w:szCs w:val="20"/>
        </w:rPr>
        <w:t xml:space="preserve">the specified </w:t>
      </w:r>
      <w:r w:rsidRPr="00FB0E58">
        <w:rPr>
          <w:rFonts w:ascii="Times New Roman" w:hAnsi="Times New Roman" w:cs="Times New Roman"/>
          <w:szCs w:val="20"/>
        </w:rPr>
        <w:t>kind of employment</w:t>
      </w:r>
      <w:r w:rsidR="00171094" w:rsidRPr="00FB0E58">
        <w:rPr>
          <w:rFonts w:ascii="Times New Roman" w:hAnsi="Times New Roman" w:cs="Times New Roman"/>
          <w:szCs w:val="20"/>
        </w:rPr>
        <w:t xml:space="preserve">, the </w:t>
      </w:r>
      <w:r w:rsidR="00F931B5" w:rsidRPr="00FB0E58">
        <w:rPr>
          <w:rFonts w:ascii="Times New Roman" w:hAnsi="Times New Roman" w:cs="Times New Roman"/>
          <w:szCs w:val="20"/>
        </w:rPr>
        <w:t xml:space="preserve">employment-related risk </w:t>
      </w:r>
      <w:r w:rsidR="00E9609F" w:rsidRPr="00FB0E58">
        <w:rPr>
          <w:rFonts w:ascii="Times New Roman" w:hAnsi="Times New Roman" w:cs="Times New Roman"/>
          <w:szCs w:val="20"/>
        </w:rPr>
        <w:t xml:space="preserve">may </w:t>
      </w:r>
      <w:r w:rsidR="001C56C1" w:rsidRPr="00FB0E58">
        <w:rPr>
          <w:rFonts w:ascii="Times New Roman" w:hAnsi="Times New Roman" w:cs="Times New Roman"/>
          <w:szCs w:val="20"/>
        </w:rPr>
        <w:t xml:space="preserve">have </w:t>
      </w:r>
      <w:r w:rsidR="00E9609F" w:rsidRPr="00FB0E58">
        <w:rPr>
          <w:rFonts w:ascii="Times New Roman" w:hAnsi="Times New Roman" w:cs="Times New Roman"/>
          <w:szCs w:val="20"/>
        </w:rPr>
        <w:t>be</w:t>
      </w:r>
      <w:r w:rsidR="001C56C1" w:rsidRPr="00FB0E58">
        <w:rPr>
          <w:rFonts w:ascii="Times New Roman" w:hAnsi="Times New Roman" w:cs="Times New Roman"/>
          <w:szCs w:val="20"/>
        </w:rPr>
        <w:t>en</w:t>
      </w:r>
      <w:r w:rsidR="00E9609F" w:rsidRPr="00FB0E58">
        <w:rPr>
          <w:rFonts w:ascii="Times New Roman" w:hAnsi="Times New Roman" w:cs="Times New Roman"/>
          <w:szCs w:val="20"/>
        </w:rPr>
        <w:t xml:space="preserve"> </w:t>
      </w:r>
      <w:r w:rsidR="00FE439B" w:rsidRPr="00FB0E58">
        <w:rPr>
          <w:rFonts w:ascii="Times New Roman" w:hAnsi="Times New Roman" w:cs="Times New Roman"/>
          <w:szCs w:val="20"/>
        </w:rPr>
        <w:t>insufficient</w:t>
      </w:r>
      <w:r w:rsidR="00E9609F" w:rsidRPr="00FB0E58">
        <w:rPr>
          <w:rFonts w:ascii="Times New Roman" w:hAnsi="Times New Roman" w:cs="Times New Roman"/>
          <w:szCs w:val="20"/>
        </w:rPr>
        <w:t xml:space="preserve"> </w:t>
      </w:r>
      <w:r w:rsidRPr="00FB0E58">
        <w:rPr>
          <w:rFonts w:ascii="Times New Roman" w:hAnsi="Times New Roman" w:cs="Times New Roman"/>
          <w:szCs w:val="20"/>
        </w:rPr>
        <w:t xml:space="preserve">even if </w:t>
      </w:r>
      <w:r w:rsidR="00E9609F" w:rsidRPr="00FB0E58">
        <w:rPr>
          <w:rFonts w:ascii="Times New Roman" w:hAnsi="Times New Roman" w:cs="Times New Roman"/>
          <w:szCs w:val="20"/>
        </w:rPr>
        <w:t>the employee</w:t>
      </w:r>
      <w:r w:rsidR="0076325D" w:rsidRPr="00FB0E58">
        <w:rPr>
          <w:rFonts w:ascii="Times New Roman" w:hAnsi="Times New Roman" w:cs="Times New Roman"/>
          <w:szCs w:val="20"/>
        </w:rPr>
        <w:t xml:space="preserve"> </w:t>
      </w:r>
      <w:r w:rsidRPr="00FB0E58">
        <w:rPr>
          <w:rFonts w:ascii="Times New Roman" w:hAnsi="Times New Roman" w:cs="Times New Roman"/>
          <w:szCs w:val="20"/>
        </w:rPr>
        <w:t xml:space="preserve">engaged in </w:t>
      </w:r>
      <w:r w:rsidR="00E9609F" w:rsidRPr="00FB0E58">
        <w:rPr>
          <w:rFonts w:ascii="Times New Roman" w:hAnsi="Times New Roman" w:cs="Times New Roman"/>
          <w:szCs w:val="20"/>
        </w:rPr>
        <w:t xml:space="preserve">the specified kind of </w:t>
      </w:r>
      <w:r w:rsidRPr="00FB0E58">
        <w:rPr>
          <w:rFonts w:ascii="Times New Roman" w:hAnsi="Times New Roman" w:cs="Times New Roman"/>
          <w:szCs w:val="20"/>
        </w:rPr>
        <w:t xml:space="preserve">employment for </w:t>
      </w:r>
      <w:r w:rsidR="005F3386" w:rsidRPr="00FB0E58">
        <w:rPr>
          <w:rFonts w:ascii="Times New Roman" w:hAnsi="Times New Roman" w:cs="Times New Roman"/>
          <w:szCs w:val="20"/>
        </w:rPr>
        <w:t xml:space="preserve">the minimum </w:t>
      </w:r>
      <w:r w:rsidR="002617AD" w:rsidRPr="00FB0E58">
        <w:rPr>
          <w:rFonts w:ascii="Times New Roman" w:hAnsi="Times New Roman" w:cs="Times New Roman"/>
          <w:szCs w:val="20"/>
        </w:rPr>
        <w:t>employment</w:t>
      </w:r>
      <w:r w:rsidR="005F3386" w:rsidRPr="00FB0E58">
        <w:rPr>
          <w:rFonts w:ascii="Times New Roman" w:hAnsi="Times New Roman" w:cs="Times New Roman"/>
          <w:szCs w:val="20"/>
        </w:rPr>
        <w:t xml:space="preserve"> period.</w:t>
      </w:r>
    </w:p>
    <w:p w14:paraId="180C8E28" w14:textId="6C9D7A82" w:rsidR="00654D1E" w:rsidRPr="00FB0E58" w:rsidRDefault="005F3386" w:rsidP="00192AA7">
      <w:pPr>
        <w:spacing w:after="220" w:line="240" w:lineRule="auto"/>
        <w:rPr>
          <w:rFonts w:ascii="Times New Roman" w:eastAsia="Calibri" w:hAnsi="Times New Roman" w:cs="Times New Roman"/>
          <w:szCs w:val="20"/>
        </w:rPr>
      </w:pPr>
      <w:r w:rsidRPr="00FB0E58">
        <w:rPr>
          <w:rFonts w:ascii="Times New Roman" w:hAnsi="Times New Roman" w:cs="Times New Roman"/>
          <w:szCs w:val="20"/>
        </w:rPr>
        <w:t xml:space="preserve">In such a case, </w:t>
      </w:r>
      <w:r w:rsidR="00171094" w:rsidRPr="00FB0E58">
        <w:rPr>
          <w:rFonts w:ascii="Times New Roman" w:eastAsia="Calibri" w:hAnsi="Times New Roman" w:cs="Times New Roman"/>
          <w:szCs w:val="20"/>
        </w:rPr>
        <w:t xml:space="preserve">the relevant authority </w:t>
      </w:r>
      <w:r w:rsidR="00654D1E" w:rsidRPr="00FB0E58">
        <w:rPr>
          <w:rFonts w:ascii="Times New Roman" w:eastAsia="Calibri" w:hAnsi="Times New Roman" w:cs="Times New Roman"/>
          <w:szCs w:val="20"/>
        </w:rPr>
        <w:t>may still determine that the employee</w:t>
      </w:r>
      <w:r w:rsidR="00654D1E" w:rsidRPr="00FB0E58">
        <w:rPr>
          <w:rFonts w:ascii="Times New Roman" w:hAnsi="Times New Roman" w:cs="Times New Roman"/>
          <w:szCs w:val="20"/>
        </w:rPr>
        <w:t xml:space="preserve"> has suffered, or is suffering, from </w:t>
      </w:r>
      <w:r w:rsidR="00654D1E" w:rsidRPr="00FB0E58">
        <w:rPr>
          <w:rFonts w:ascii="Times New Roman" w:eastAsia="Calibri" w:hAnsi="Times New Roman" w:cs="Times New Roman"/>
          <w:szCs w:val="20"/>
        </w:rPr>
        <w:t xml:space="preserve">a </w:t>
      </w:r>
      <w:r w:rsidR="00BB20FF" w:rsidRPr="00FB0E58">
        <w:rPr>
          <w:rFonts w:ascii="Times New Roman" w:eastAsia="Calibri" w:hAnsi="Times New Roman" w:cs="Times New Roman"/>
          <w:szCs w:val="20"/>
        </w:rPr>
        <w:t>‘</w:t>
      </w:r>
      <w:r w:rsidR="00654D1E" w:rsidRPr="00FB0E58">
        <w:rPr>
          <w:rFonts w:ascii="Times New Roman" w:eastAsia="Calibri" w:hAnsi="Times New Roman" w:cs="Times New Roman"/>
          <w:szCs w:val="20"/>
        </w:rPr>
        <w:t>disease</w:t>
      </w:r>
      <w:r w:rsidR="00BB20FF" w:rsidRPr="00FB0E58">
        <w:rPr>
          <w:rFonts w:ascii="Times New Roman" w:eastAsia="Calibri" w:hAnsi="Times New Roman" w:cs="Times New Roman"/>
          <w:szCs w:val="20"/>
        </w:rPr>
        <w:t>’</w:t>
      </w:r>
      <w:r w:rsidR="00654D1E" w:rsidRPr="00FB0E58">
        <w:rPr>
          <w:rFonts w:ascii="Times New Roman" w:eastAsia="Calibri" w:hAnsi="Times New Roman" w:cs="Times New Roman"/>
          <w:szCs w:val="20"/>
        </w:rPr>
        <w:t xml:space="preserve"> for the purposes of paragraph 5A(1)(a) of the SRC Act unless </w:t>
      </w:r>
      <w:r w:rsidR="0076325D" w:rsidRPr="00FB0E58">
        <w:rPr>
          <w:rFonts w:ascii="Times New Roman" w:eastAsia="Calibri" w:hAnsi="Times New Roman" w:cs="Times New Roman"/>
          <w:szCs w:val="20"/>
        </w:rPr>
        <w:t>the relevant authority</w:t>
      </w:r>
      <w:r w:rsidR="00654D1E" w:rsidRPr="00FB0E58">
        <w:rPr>
          <w:rFonts w:ascii="Times New Roman" w:eastAsia="Calibri" w:hAnsi="Times New Roman" w:cs="Times New Roman"/>
          <w:szCs w:val="20"/>
        </w:rPr>
        <w:t xml:space="preserve"> </w:t>
      </w:r>
      <w:r w:rsidR="002652C6" w:rsidRPr="00FB0E58">
        <w:rPr>
          <w:rFonts w:ascii="Times New Roman" w:eastAsia="Calibri" w:hAnsi="Times New Roman" w:cs="Times New Roman"/>
          <w:szCs w:val="20"/>
        </w:rPr>
        <w:t>establishes</w:t>
      </w:r>
      <w:r w:rsidR="00654D1E" w:rsidRPr="00FB0E58">
        <w:rPr>
          <w:rFonts w:ascii="Times New Roman" w:eastAsia="Calibri" w:hAnsi="Times New Roman" w:cs="Times New Roman"/>
          <w:szCs w:val="20"/>
        </w:rPr>
        <w:t xml:space="preserve"> that, on the balance of probabilities, the employee</w:t>
      </w:r>
      <w:r w:rsidR="00BB20FF" w:rsidRPr="00FB0E58">
        <w:rPr>
          <w:rFonts w:ascii="Times New Roman" w:eastAsia="Calibri" w:hAnsi="Times New Roman" w:cs="Times New Roman"/>
          <w:szCs w:val="20"/>
        </w:rPr>
        <w:t>’</w:t>
      </w:r>
      <w:r w:rsidR="00654D1E" w:rsidRPr="00FB0E58">
        <w:rPr>
          <w:rFonts w:ascii="Times New Roman" w:eastAsia="Calibri" w:hAnsi="Times New Roman" w:cs="Times New Roman"/>
          <w:szCs w:val="20"/>
        </w:rPr>
        <w:t xml:space="preserve">s employment did not </w:t>
      </w:r>
      <w:r w:rsidR="00654D1E" w:rsidRPr="00FB0E58">
        <w:rPr>
          <w:rFonts w:ascii="Times New Roman" w:hAnsi="Times New Roman" w:cs="Times New Roman"/>
          <w:szCs w:val="20"/>
        </w:rPr>
        <w:t xml:space="preserve">contribute, to a significant degree, to the </w:t>
      </w:r>
      <w:r w:rsidR="00654D1E" w:rsidRPr="00FB0E58">
        <w:rPr>
          <w:rFonts w:ascii="Times New Roman" w:eastAsia="Calibri" w:hAnsi="Times New Roman" w:cs="Times New Roman"/>
          <w:szCs w:val="20"/>
        </w:rPr>
        <w:t>contraction of the disease</w:t>
      </w:r>
      <w:r w:rsidR="00F931B5" w:rsidRPr="00FB0E58">
        <w:rPr>
          <w:rFonts w:ascii="Times New Roman" w:eastAsia="Calibri" w:hAnsi="Times New Roman" w:cs="Times New Roman"/>
          <w:szCs w:val="20"/>
        </w:rPr>
        <w:t>.</w:t>
      </w:r>
    </w:p>
    <w:p w14:paraId="34B658B8" w14:textId="77777777" w:rsidR="00583889" w:rsidRPr="00FB0E58" w:rsidRDefault="00583889" w:rsidP="001C56C1">
      <w:pPr>
        <w:spacing w:after="220" w:line="240" w:lineRule="auto"/>
        <w:rPr>
          <w:rFonts w:ascii="Times New Roman" w:hAnsi="Times New Roman" w:cs="Times New Roman"/>
          <w:b/>
        </w:rPr>
      </w:pPr>
      <w:r w:rsidRPr="00FB0E58">
        <w:rPr>
          <w:rFonts w:ascii="Times New Roman" w:hAnsi="Times New Roman" w:cs="Times New Roman"/>
          <w:b/>
        </w:rPr>
        <w:t>Schedule 1—Specification</w:t>
      </w:r>
    </w:p>
    <w:p w14:paraId="5276498F" w14:textId="77777777" w:rsidR="00F17467" w:rsidRPr="00FB0E58" w:rsidRDefault="00F17467" w:rsidP="001C56C1">
      <w:pPr>
        <w:spacing w:after="220" w:line="240" w:lineRule="auto"/>
        <w:rPr>
          <w:rFonts w:ascii="Times New Roman" w:hAnsi="Times New Roman" w:cs="Times New Roman"/>
        </w:rPr>
      </w:pPr>
      <w:r w:rsidRPr="00FB0E58">
        <w:rPr>
          <w:rFonts w:ascii="Times New Roman" w:hAnsi="Times New Roman" w:cs="Times New Roman"/>
        </w:rPr>
        <w:t xml:space="preserve">For the purposes of paragraph 7(1)(b) of the SRC Act, a disease of a kind specified in an item in </w:t>
      </w:r>
      <w:r w:rsidR="008E76DD" w:rsidRPr="00FB0E58">
        <w:rPr>
          <w:rFonts w:ascii="Times New Roman" w:hAnsi="Times New Roman" w:cs="Times New Roman"/>
        </w:rPr>
        <w:t>Schedule 1 to the Instrument</w:t>
      </w:r>
      <w:r w:rsidRPr="00FB0E58">
        <w:rPr>
          <w:rFonts w:ascii="Times New Roman" w:hAnsi="Times New Roman" w:cs="Times New Roman"/>
        </w:rPr>
        <w:t xml:space="preserve"> is a disease related to employment of a kind specified in that item.</w:t>
      </w:r>
    </w:p>
    <w:p w14:paraId="1EF0CE10" w14:textId="77777777" w:rsidR="00F17467" w:rsidRPr="00FB0E58" w:rsidRDefault="00F17467" w:rsidP="001C56C1">
      <w:pPr>
        <w:spacing w:after="220" w:line="240" w:lineRule="auto"/>
        <w:rPr>
          <w:rFonts w:ascii="Times New Roman" w:hAnsi="Times New Roman" w:cs="Times New Roman"/>
          <w:i/>
          <w:u w:val="single"/>
        </w:rPr>
      </w:pPr>
      <w:r w:rsidRPr="00FB0E58">
        <w:rPr>
          <w:rFonts w:ascii="Times New Roman" w:hAnsi="Times New Roman" w:cs="Times New Roman"/>
          <w:i/>
          <w:u w:val="single"/>
        </w:rPr>
        <w:t>Infectious diseases</w:t>
      </w:r>
    </w:p>
    <w:p w14:paraId="171E10DC" w14:textId="7125CABA" w:rsidR="0074079D" w:rsidRPr="00FB0E58" w:rsidRDefault="0074079D" w:rsidP="001C56C1">
      <w:pPr>
        <w:spacing w:after="220" w:line="240" w:lineRule="auto"/>
        <w:rPr>
          <w:rFonts w:ascii="Times New Roman" w:hAnsi="Times New Roman" w:cs="Times New Roman"/>
        </w:rPr>
      </w:pPr>
      <w:r w:rsidRPr="00FB0E58">
        <w:rPr>
          <w:rFonts w:ascii="Times New Roman" w:hAnsi="Times New Roman" w:cs="Times New Roman"/>
          <w:szCs w:val="20"/>
        </w:rPr>
        <w:t xml:space="preserve">As provided in the </w:t>
      </w:r>
      <w:r w:rsidR="00F151DF" w:rsidRPr="00FB0E58">
        <w:rPr>
          <w:rFonts w:ascii="Times New Roman" w:hAnsi="Times New Roman" w:cs="Times New Roman"/>
          <w:szCs w:val="20"/>
        </w:rPr>
        <w:t>2017</w:t>
      </w:r>
      <w:r w:rsidRPr="00FB0E58">
        <w:rPr>
          <w:rFonts w:ascii="Times New Roman" w:hAnsi="Times New Roman" w:cs="Times New Roman"/>
          <w:szCs w:val="20"/>
        </w:rPr>
        <w:t xml:space="preserve"> Report</w:t>
      </w:r>
      <w:r w:rsidRPr="00FB0E58">
        <w:rPr>
          <w:rFonts w:ascii="Times New Roman" w:hAnsi="Times New Roman" w:cs="Times New Roman"/>
        </w:rPr>
        <w:t xml:space="preserve">, no minimum </w:t>
      </w:r>
      <w:r w:rsidR="00EA0F16" w:rsidRPr="00FB0E58">
        <w:rPr>
          <w:rFonts w:ascii="Times New Roman" w:hAnsi="Times New Roman" w:cs="Times New Roman"/>
        </w:rPr>
        <w:t xml:space="preserve">employment period is </w:t>
      </w:r>
      <w:r w:rsidR="00DE0F37" w:rsidRPr="00FB0E58">
        <w:rPr>
          <w:rFonts w:ascii="Times New Roman" w:hAnsi="Times New Roman" w:cs="Times New Roman"/>
        </w:rPr>
        <w:t>specifie</w:t>
      </w:r>
      <w:r w:rsidRPr="00FB0E58">
        <w:rPr>
          <w:rFonts w:ascii="Times New Roman" w:hAnsi="Times New Roman" w:cs="Times New Roman"/>
        </w:rPr>
        <w:t xml:space="preserve">d </w:t>
      </w:r>
      <w:r w:rsidR="00EA0F16" w:rsidRPr="00FB0E58">
        <w:rPr>
          <w:rFonts w:ascii="Times New Roman" w:hAnsi="Times New Roman" w:cs="Times New Roman"/>
        </w:rPr>
        <w:t>for infectious diseases</w:t>
      </w:r>
      <w:r w:rsidR="00EA0F16" w:rsidRPr="00FB0E58">
        <w:rPr>
          <w:rFonts w:ascii="Times New Roman" w:hAnsi="Times New Roman" w:cs="Times New Roman"/>
          <w:i/>
        </w:rPr>
        <w:t xml:space="preserve"> </w:t>
      </w:r>
      <w:r w:rsidRPr="00FB0E58">
        <w:rPr>
          <w:rFonts w:ascii="Times New Roman" w:hAnsi="Times New Roman" w:cs="Times New Roman"/>
        </w:rPr>
        <w:t xml:space="preserve">in </w:t>
      </w:r>
      <w:r w:rsidR="0045626F" w:rsidRPr="00FB0E58">
        <w:rPr>
          <w:rFonts w:ascii="Times New Roman" w:hAnsi="Times New Roman" w:cs="Times New Roman"/>
        </w:rPr>
        <w:t>Schedule 1</w:t>
      </w:r>
      <w:r w:rsidRPr="00FB0E58">
        <w:rPr>
          <w:rFonts w:ascii="Times New Roman" w:hAnsi="Times New Roman" w:cs="Times New Roman"/>
        </w:rPr>
        <w:t xml:space="preserve"> (</w:t>
      </w:r>
      <w:r w:rsidR="00EA0F16" w:rsidRPr="00FB0E58">
        <w:rPr>
          <w:rFonts w:ascii="Times New Roman" w:hAnsi="Times New Roman" w:cs="Times New Roman"/>
        </w:rPr>
        <w:t xml:space="preserve">that is, </w:t>
      </w:r>
      <w:r w:rsidR="00211841" w:rsidRPr="00FB0E58">
        <w:rPr>
          <w:rFonts w:ascii="Times New Roman" w:hAnsi="Times New Roman" w:cs="Times New Roman"/>
        </w:rPr>
        <w:t>I</w:t>
      </w:r>
      <w:r w:rsidRPr="00FB0E58">
        <w:rPr>
          <w:rFonts w:ascii="Times New Roman" w:hAnsi="Times New Roman" w:cs="Times New Roman"/>
        </w:rPr>
        <w:t xml:space="preserve">tems </w:t>
      </w:r>
      <w:r w:rsidR="007919CB" w:rsidRPr="00FB0E58">
        <w:rPr>
          <w:rFonts w:ascii="Times New Roman" w:hAnsi="Times New Roman" w:cs="Times New Roman"/>
        </w:rPr>
        <w:t>1</w:t>
      </w:r>
      <w:r w:rsidR="001C56C1" w:rsidRPr="00FB0E58">
        <w:rPr>
          <w:rFonts w:ascii="Times New Roman" w:hAnsi="Times New Roman" w:cs="Times New Roman"/>
        </w:rPr>
        <w:t xml:space="preserve"> to </w:t>
      </w:r>
      <w:r w:rsidR="00CF6151" w:rsidRPr="00FB0E58">
        <w:rPr>
          <w:rFonts w:ascii="Times New Roman" w:hAnsi="Times New Roman" w:cs="Times New Roman"/>
        </w:rPr>
        <w:t>9</w:t>
      </w:r>
      <w:r w:rsidRPr="00FB0E58">
        <w:rPr>
          <w:rFonts w:ascii="Times New Roman" w:hAnsi="Times New Roman" w:cs="Times New Roman"/>
        </w:rPr>
        <w:t>).</w:t>
      </w:r>
    </w:p>
    <w:p w14:paraId="7779819D" w14:textId="77777777" w:rsidR="00DA4645" w:rsidRPr="00FB0E58" w:rsidRDefault="00E91ECC" w:rsidP="001C56C1">
      <w:pPr>
        <w:spacing w:after="220" w:line="240" w:lineRule="auto"/>
        <w:rPr>
          <w:rFonts w:ascii="Times New Roman" w:hAnsi="Times New Roman" w:cs="Times New Roman"/>
          <w:b/>
        </w:rPr>
      </w:pPr>
      <w:r w:rsidRPr="00FB0E58">
        <w:rPr>
          <w:rFonts w:ascii="Times New Roman" w:hAnsi="Times New Roman" w:cs="Times New Roman"/>
          <w:b/>
        </w:rPr>
        <w:t xml:space="preserve">Item 1 – </w:t>
      </w:r>
      <w:r w:rsidR="00DA4645" w:rsidRPr="00FB0E58">
        <w:rPr>
          <w:rFonts w:ascii="Times New Roman" w:hAnsi="Times New Roman" w:cs="Times New Roman"/>
          <w:b/>
        </w:rPr>
        <w:t>Anthrax</w:t>
      </w:r>
    </w:p>
    <w:p w14:paraId="0B6E5EFF" w14:textId="77777777" w:rsidR="009A0304" w:rsidRPr="00FB0E58" w:rsidRDefault="00F17467" w:rsidP="00B71DED">
      <w:pPr>
        <w:spacing w:after="220" w:line="240" w:lineRule="auto"/>
        <w:rPr>
          <w:rFonts w:ascii="Times New Roman" w:hAnsi="Times New Roman" w:cs="Times New Roman"/>
          <w:i/>
        </w:rPr>
      </w:pPr>
      <w:r w:rsidRPr="00FB0E58">
        <w:rPr>
          <w:rFonts w:ascii="Times New Roman" w:hAnsi="Times New Roman" w:cs="Times New Roman"/>
        </w:rPr>
        <w:t>Anthrax</w:t>
      </w:r>
      <w:r w:rsidR="008B0AE3" w:rsidRPr="00FB0E58">
        <w:rPr>
          <w:rFonts w:ascii="Times New Roman" w:hAnsi="Times New Roman" w:cs="Times New Roman"/>
        </w:rPr>
        <w:t xml:space="preserve"> is a very rare infective illness that usually causes open sores on the skin (although involvement of the lung is commonly fatal) and typically arises from contact with the hide of rural animals (</w:t>
      </w:r>
      <w:r w:rsidR="00F151DF" w:rsidRPr="00FB0E58">
        <w:rPr>
          <w:rFonts w:ascii="Times New Roman" w:hAnsi="Times New Roman" w:cs="Times New Roman"/>
        </w:rPr>
        <w:t>2015 Report</w:t>
      </w:r>
      <w:r w:rsidR="004F0815" w:rsidRPr="00FB0E58">
        <w:rPr>
          <w:rFonts w:ascii="Times New Roman" w:hAnsi="Times New Roman" w:cs="Times New Roman"/>
        </w:rPr>
        <w:t xml:space="preserve">, </w:t>
      </w:r>
      <w:r w:rsidR="008B0AE3" w:rsidRPr="00FB0E58">
        <w:rPr>
          <w:rFonts w:ascii="Times New Roman" w:hAnsi="Times New Roman" w:cs="Times New Roman"/>
        </w:rPr>
        <w:t>p 49).</w:t>
      </w:r>
      <w:r w:rsidR="009A0304" w:rsidRPr="00FB0E58">
        <w:rPr>
          <w:rFonts w:ascii="Times New Roman" w:hAnsi="Times New Roman" w:cs="Times New Roman"/>
        </w:rPr>
        <w:t xml:space="preserve"> </w:t>
      </w:r>
      <w:r w:rsidR="007809A9" w:rsidRPr="00FB0E58">
        <w:rPr>
          <w:rFonts w:ascii="Times New Roman" w:hAnsi="Times New Roman" w:cs="Times New Roman"/>
        </w:rPr>
        <w:t xml:space="preserve">The </w:t>
      </w:r>
      <w:r w:rsidR="006C3EEA" w:rsidRPr="00FB0E58">
        <w:rPr>
          <w:rFonts w:ascii="Times New Roman" w:hAnsi="Times New Roman" w:cs="Times New Roman"/>
        </w:rPr>
        <w:t xml:space="preserve">risk </w:t>
      </w:r>
      <w:r w:rsidR="009A4E05" w:rsidRPr="00FB0E58">
        <w:rPr>
          <w:rFonts w:ascii="Times New Roman" w:hAnsi="Times New Roman" w:cs="Times New Roman"/>
        </w:rPr>
        <w:t xml:space="preserve">of contracting anthrax </w:t>
      </w:r>
      <w:r w:rsidR="00C65C0B" w:rsidRPr="00FB0E58">
        <w:rPr>
          <w:rFonts w:ascii="Times New Roman" w:hAnsi="Times New Roman" w:cs="Times New Roman"/>
        </w:rPr>
        <w:t xml:space="preserve">arises from </w:t>
      </w:r>
      <w:r w:rsidR="007809A9" w:rsidRPr="00FB0E58">
        <w:rPr>
          <w:rFonts w:ascii="Times New Roman" w:hAnsi="Times New Roman" w:cs="Times New Roman"/>
        </w:rPr>
        <w:t xml:space="preserve">exposure to </w:t>
      </w:r>
      <w:r w:rsidR="007809A9" w:rsidRPr="00FB0E58">
        <w:rPr>
          <w:rFonts w:ascii="Times New Roman" w:hAnsi="Times New Roman" w:cs="Times New Roman"/>
          <w:i/>
        </w:rPr>
        <w:t>Bacillus anthracis</w:t>
      </w:r>
      <w:r w:rsidR="009A0304" w:rsidRPr="00FB0E58">
        <w:rPr>
          <w:rFonts w:ascii="Times New Roman" w:hAnsi="Times New Roman" w:cs="Times New Roman"/>
        </w:rPr>
        <w:t xml:space="preserve"> (p 49)</w:t>
      </w:r>
      <w:r w:rsidR="009A4E05" w:rsidRPr="00FB0E58">
        <w:rPr>
          <w:rFonts w:ascii="Times New Roman" w:hAnsi="Times New Roman" w:cs="Times New Roman"/>
          <w:i/>
        </w:rPr>
        <w:t>.</w:t>
      </w:r>
    </w:p>
    <w:p w14:paraId="243F12F6" w14:textId="77777777" w:rsidR="005676C4" w:rsidRPr="00FB0E58" w:rsidRDefault="00F123BA" w:rsidP="00B71DED">
      <w:pPr>
        <w:spacing w:after="220" w:line="240" w:lineRule="auto"/>
        <w:rPr>
          <w:rFonts w:ascii="Times New Roman" w:hAnsi="Times New Roman" w:cs="Times New Roman"/>
        </w:rPr>
      </w:pPr>
      <w:r w:rsidRPr="00FB0E58">
        <w:rPr>
          <w:rFonts w:ascii="Times New Roman" w:hAnsi="Times New Roman" w:cs="Times New Roman"/>
        </w:rPr>
        <w:t xml:space="preserve">For the purposes of </w:t>
      </w:r>
      <w:r w:rsidR="00710B0A" w:rsidRPr="00FB0E58">
        <w:rPr>
          <w:rFonts w:ascii="Times New Roman" w:hAnsi="Times New Roman" w:cs="Times New Roman"/>
        </w:rPr>
        <w:t>this item</w:t>
      </w:r>
      <w:r w:rsidR="00333480" w:rsidRPr="00FB0E58">
        <w:rPr>
          <w:rFonts w:ascii="Times New Roman" w:hAnsi="Times New Roman" w:cs="Times New Roman"/>
        </w:rPr>
        <w:t xml:space="preserve">, </w:t>
      </w:r>
      <w:r w:rsidRPr="00FB0E58">
        <w:rPr>
          <w:rFonts w:ascii="Times New Roman" w:hAnsi="Times New Roman" w:cs="Times New Roman"/>
        </w:rPr>
        <w:t>t</w:t>
      </w:r>
      <w:r w:rsidR="008B0AE3" w:rsidRPr="00FB0E58">
        <w:rPr>
          <w:rFonts w:ascii="Times New Roman" w:hAnsi="Times New Roman" w:cs="Times New Roman"/>
        </w:rPr>
        <w:t xml:space="preserve">he employment-related risk arises from work with </w:t>
      </w:r>
      <w:r w:rsidR="00F337ED" w:rsidRPr="00FB0E58">
        <w:rPr>
          <w:rFonts w:ascii="Times New Roman" w:hAnsi="Times New Roman" w:cs="Times New Roman"/>
        </w:rPr>
        <w:t xml:space="preserve">one </w:t>
      </w:r>
      <w:r w:rsidR="00773819" w:rsidRPr="00FB0E58">
        <w:rPr>
          <w:rFonts w:ascii="Times New Roman" w:hAnsi="Times New Roman" w:cs="Times New Roman"/>
        </w:rPr>
        <w:t xml:space="preserve">or more </w:t>
      </w:r>
      <w:r w:rsidR="00F337ED" w:rsidRPr="00FB0E58">
        <w:rPr>
          <w:rFonts w:ascii="Times New Roman" w:hAnsi="Times New Roman" w:cs="Times New Roman"/>
        </w:rPr>
        <w:t xml:space="preserve">of </w:t>
      </w:r>
      <w:r w:rsidR="00333480" w:rsidRPr="00FB0E58">
        <w:rPr>
          <w:rFonts w:ascii="Times New Roman" w:hAnsi="Times New Roman" w:cs="Times New Roman"/>
        </w:rPr>
        <w:t xml:space="preserve">the following specified </w:t>
      </w:r>
      <w:r w:rsidR="00F175F0" w:rsidRPr="00FB0E58">
        <w:rPr>
          <w:rFonts w:ascii="Times New Roman" w:hAnsi="Times New Roman" w:cs="Times New Roman"/>
        </w:rPr>
        <w:t>things</w:t>
      </w:r>
      <w:r w:rsidR="00612C70" w:rsidRPr="00FB0E58">
        <w:rPr>
          <w:rFonts w:ascii="Times New Roman" w:hAnsi="Times New Roman" w:cs="Times New Roman"/>
        </w:rPr>
        <w:t>:</w:t>
      </w:r>
      <w:r w:rsidR="00333480" w:rsidRPr="00FB0E58">
        <w:rPr>
          <w:rFonts w:ascii="Times New Roman" w:hAnsi="Times New Roman" w:cs="Times New Roman"/>
        </w:rPr>
        <w:t xml:space="preserve"> </w:t>
      </w:r>
      <w:r w:rsidR="008B0AE3" w:rsidRPr="00FB0E58">
        <w:rPr>
          <w:rFonts w:ascii="Times New Roman" w:hAnsi="Times New Roman" w:cs="Times New Roman"/>
        </w:rPr>
        <w:t xml:space="preserve">animals, animal carcasses </w:t>
      </w:r>
      <w:r w:rsidR="00E91ECC" w:rsidRPr="00FB0E58">
        <w:rPr>
          <w:rFonts w:ascii="Times New Roman" w:hAnsi="Times New Roman" w:cs="Times New Roman"/>
        </w:rPr>
        <w:t>or</w:t>
      </w:r>
      <w:r w:rsidR="008B0AE3" w:rsidRPr="00FB0E58">
        <w:rPr>
          <w:rFonts w:ascii="Times New Roman" w:hAnsi="Times New Roman" w:cs="Times New Roman"/>
        </w:rPr>
        <w:t xml:space="preserve"> animal parts</w:t>
      </w:r>
      <w:r w:rsidR="00333480" w:rsidRPr="00FB0E58">
        <w:rPr>
          <w:rFonts w:ascii="Times New Roman" w:hAnsi="Times New Roman" w:cs="Times New Roman"/>
        </w:rPr>
        <w:t>.</w:t>
      </w:r>
    </w:p>
    <w:p w14:paraId="22C7354B" w14:textId="4B761230" w:rsidR="00333480" w:rsidRPr="00FB0E58" w:rsidRDefault="001F0C94" w:rsidP="009D23C6">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612C70" w:rsidRPr="00FB0E58">
        <w:rPr>
          <w:rFonts w:ascii="Times New Roman" w:hAnsi="Times New Roman" w:cs="Times New Roman"/>
        </w:rPr>
        <w:t>To satisf</w:t>
      </w:r>
      <w:r w:rsidR="00406F85" w:rsidRPr="00FB0E58">
        <w:rPr>
          <w:rFonts w:ascii="Times New Roman" w:hAnsi="Times New Roman" w:cs="Times New Roman"/>
        </w:rPr>
        <w:t xml:space="preserve">y the requirements of this item, </w:t>
      </w:r>
      <w:r w:rsidR="00333480" w:rsidRPr="00FB0E58">
        <w:rPr>
          <w:rFonts w:ascii="Times New Roman" w:hAnsi="Times New Roman" w:cs="Times New Roman"/>
        </w:rPr>
        <w:t xml:space="preserve">work with </w:t>
      </w:r>
      <w:r w:rsidR="00773819" w:rsidRPr="00FB0E58">
        <w:rPr>
          <w:rFonts w:ascii="Times New Roman" w:hAnsi="Times New Roman" w:cs="Times New Roman"/>
        </w:rPr>
        <w:t xml:space="preserve">the </w:t>
      </w:r>
      <w:r w:rsidR="00272741" w:rsidRPr="00FB0E58">
        <w:rPr>
          <w:rFonts w:ascii="Times New Roman" w:hAnsi="Times New Roman" w:cs="Times New Roman"/>
        </w:rPr>
        <w:t>specified</w:t>
      </w:r>
      <w:r w:rsidR="00333480" w:rsidRPr="00FB0E58">
        <w:rPr>
          <w:rFonts w:ascii="Times New Roman" w:hAnsi="Times New Roman" w:cs="Times New Roman"/>
        </w:rPr>
        <w:t xml:space="preserve"> </w:t>
      </w:r>
      <w:r w:rsidR="00582095" w:rsidRPr="00FB0E58">
        <w:rPr>
          <w:rFonts w:ascii="Times New Roman" w:hAnsi="Times New Roman" w:cs="Times New Roman"/>
        </w:rPr>
        <w:t xml:space="preserve">thing </w:t>
      </w:r>
      <w:r w:rsidR="00333480" w:rsidRPr="00FB0E58">
        <w:rPr>
          <w:rFonts w:ascii="Times New Roman" w:hAnsi="Times New Roman" w:cs="Times New Roman"/>
        </w:rPr>
        <w:t xml:space="preserve">must have been an </w:t>
      </w:r>
      <w:r w:rsidR="00406F85" w:rsidRPr="00FB0E58">
        <w:rPr>
          <w:rFonts w:ascii="Times New Roman" w:hAnsi="Times New Roman" w:cs="Times New Roman"/>
        </w:rPr>
        <w:t>ordinary incident</w:t>
      </w:r>
      <w:r w:rsidR="00333480" w:rsidRPr="00FB0E58">
        <w:rPr>
          <w:rFonts w:ascii="Times New Roman" w:hAnsi="Times New Roman" w:cs="Times New Roman"/>
        </w:rPr>
        <w:t xml:space="preserve"> of the kind of employment in which the employee was engaged</w:t>
      </w:r>
      <w:r w:rsidR="00406F85" w:rsidRPr="00FB0E58">
        <w:rPr>
          <w:rFonts w:ascii="Times New Roman" w:hAnsi="Times New Roman" w:cs="Times New Roman"/>
        </w:rPr>
        <w:t>,</w:t>
      </w:r>
      <w:r w:rsidR="00272741" w:rsidRPr="00FB0E58">
        <w:rPr>
          <w:rFonts w:ascii="Times New Roman" w:hAnsi="Times New Roman" w:cs="Times New Roman"/>
        </w:rPr>
        <w:t xml:space="preserve"> and</w:t>
      </w:r>
      <w:r w:rsidR="00406F85" w:rsidRPr="00FB0E58">
        <w:rPr>
          <w:rFonts w:ascii="Times New Roman" w:hAnsi="Times New Roman" w:cs="Times New Roman"/>
        </w:rPr>
        <w:t xml:space="preserve"> </w:t>
      </w:r>
      <w:r w:rsidR="00333480" w:rsidRPr="00FB0E58">
        <w:rPr>
          <w:rFonts w:ascii="Times New Roman" w:hAnsi="Times New Roman" w:cs="Times New Roman"/>
        </w:rPr>
        <w:t xml:space="preserve">the employee must have </w:t>
      </w:r>
      <w:r w:rsidR="00F3776E" w:rsidRPr="00FB0E58">
        <w:rPr>
          <w:rFonts w:ascii="Times New Roman" w:hAnsi="Times New Roman" w:cs="Times New Roman"/>
        </w:rPr>
        <w:t>worked with</w:t>
      </w:r>
      <w:r w:rsidR="00333480" w:rsidRPr="00FB0E58">
        <w:rPr>
          <w:rFonts w:ascii="Times New Roman" w:hAnsi="Times New Roman" w:cs="Times New Roman"/>
        </w:rPr>
        <w:t xml:space="preserve"> that</w:t>
      </w:r>
      <w:r w:rsidR="00582095" w:rsidRPr="00FB0E58">
        <w:rPr>
          <w:rFonts w:ascii="Times New Roman" w:hAnsi="Times New Roman" w:cs="Times New Roman"/>
        </w:rPr>
        <w:t xml:space="preserve"> thing </w:t>
      </w:r>
      <w:r w:rsidR="00333480" w:rsidRPr="00FB0E58">
        <w:rPr>
          <w:rFonts w:ascii="Times New Roman" w:hAnsi="Times New Roman" w:cs="Times New Roman"/>
        </w:rPr>
        <w:t xml:space="preserve">in the course of </w:t>
      </w:r>
      <w:r w:rsidR="00406F85" w:rsidRPr="00FB0E58">
        <w:rPr>
          <w:rFonts w:ascii="Times New Roman" w:hAnsi="Times New Roman" w:cs="Times New Roman"/>
        </w:rPr>
        <w:t>that employment</w:t>
      </w:r>
      <w:r w:rsidR="00272741" w:rsidRPr="00FB0E58">
        <w:rPr>
          <w:rFonts w:ascii="Times New Roman" w:hAnsi="Times New Roman" w:cs="Times New Roman"/>
        </w:rPr>
        <w:t>.</w:t>
      </w:r>
    </w:p>
    <w:p w14:paraId="4F54547D" w14:textId="77777777" w:rsidR="00485D8E" w:rsidRPr="00FB0E58" w:rsidRDefault="00C3623C" w:rsidP="00F0469F">
      <w:pPr>
        <w:spacing w:after="220" w:line="240" w:lineRule="auto"/>
        <w:rPr>
          <w:rFonts w:ascii="Times New Roman" w:hAnsi="Times New Roman" w:cs="Times New Roman"/>
        </w:rPr>
      </w:pPr>
      <w:r w:rsidRPr="00FB0E58">
        <w:rPr>
          <w:rFonts w:ascii="Times New Roman" w:hAnsi="Times New Roman" w:cs="Times New Roman"/>
          <w:szCs w:val="20"/>
        </w:rPr>
        <w:t>E</w:t>
      </w:r>
      <w:r w:rsidRPr="00FB0E58">
        <w:rPr>
          <w:rFonts w:ascii="Times New Roman" w:hAnsi="Times New Roman" w:cs="Times New Roman"/>
        </w:rPr>
        <w:t xml:space="preserve">xposure </w:t>
      </w:r>
      <w:r w:rsidR="00272741" w:rsidRPr="00FB0E58">
        <w:rPr>
          <w:rFonts w:ascii="Times New Roman" w:hAnsi="Times New Roman" w:cs="Times New Roman"/>
        </w:rPr>
        <w:t xml:space="preserve">to </w:t>
      </w:r>
      <w:r w:rsidR="00272741" w:rsidRPr="00FB0E58">
        <w:rPr>
          <w:rFonts w:ascii="Times New Roman" w:hAnsi="Times New Roman" w:cs="Times New Roman"/>
          <w:i/>
        </w:rPr>
        <w:t>Bacillus anthracis</w:t>
      </w:r>
      <w:r w:rsidR="00272741" w:rsidRPr="00FB0E58">
        <w:rPr>
          <w:rFonts w:ascii="Times New Roman" w:hAnsi="Times New Roman" w:cs="Times New Roman"/>
          <w:szCs w:val="20"/>
        </w:rPr>
        <w:t xml:space="preserve"> </w:t>
      </w:r>
      <w:r w:rsidR="00913672" w:rsidRPr="00FB0E58">
        <w:rPr>
          <w:rFonts w:ascii="Times New Roman" w:hAnsi="Times New Roman" w:cs="Times New Roman"/>
          <w:szCs w:val="20"/>
        </w:rPr>
        <w:t xml:space="preserve">other than in the circumstances described in the preceding paragraph </w:t>
      </w:r>
      <w:r w:rsidR="00485D8E" w:rsidRPr="00FB0E58">
        <w:rPr>
          <w:rFonts w:ascii="Times New Roman" w:hAnsi="Times New Roman" w:cs="Times New Roman"/>
          <w:szCs w:val="20"/>
        </w:rPr>
        <w:t xml:space="preserve">will not satisfy the requirements of </w:t>
      </w:r>
      <w:r w:rsidR="00710B0A" w:rsidRPr="00FB0E58">
        <w:rPr>
          <w:rFonts w:ascii="Times New Roman" w:hAnsi="Times New Roman" w:cs="Times New Roman"/>
        </w:rPr>
        <w:t>this item</w:t>
      </w:r>
      <w:r w:rsidR="00485D8E" w:rsidRPr="00FB0E58">
        <w:rPr>
          <w:rFonts w:ascii="Times New Roman" w:hAnsi="Times New Roman" w:cs="Times New Roman"/>
          <w:i/>
          <w:szCs w:val="20"/>
        </w:rPr>
        <w:t>.</w:t>
      </w:r>
    </w:p>
    <w:p w14:paraId="713A1BDE" w14:textId="47D693DF" w:rsidR="00B40190" w:rsidRPr="00FB0E58" w:rsidRDefault="006B61B2" w:rsidP="00C10A46">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where the kind of employment required for this item may arise </w:t>
      </w:r>
      <w:r w:rsidR="00022B3B" w:rsidRPr="00FB0E58">
        <w:rPr>
          <w:rFonts w:ascii="Times New Roman" w:hAnsi="Times New Roman" w:cs="Times New Roman"/>
          <w:szCs w:val="20"/>
        </w:rPr>
        <w:t>include</w:t>
      </w:r>
      <w:r w:rsidR="00DA4645" w:rsidRPr="00FB0E58">
        <w:rPr>
          <w:rFonts w:ascii="Times New Roman" w:hAnsi="Times New Roman" w:cs="Times New Roman"/>
          <w:szCs w:val="20"/>
        </w:rPr>
        <w:t xml:space="preserve"> </w:t>
      </w:r>
      <w:r w:rsidR="004133BE" w:rsidRPr="00FB0E58">
        <w:rPr>
          <w:rFonts w:ascii="Times New Roman" w:hAnsi="Times New Roman" w:cs="Times New Roman"/>
          <w:szCs w:val="20"/>
        </w:rPr>
        <w:t xml:space="preserve">employment in one of the following occupations: </w:t>
      </w:r>
      <w:r w:rsidR="00DA4645" w:rsidRPr="00FB0E58">
        <w:rPr>
          <w:rFonts w:ascii="Times New Roman" w:hAnsi="Times New Roman" w:cs="Times New Roman"/>
          <w:szCs w:val="20"/>
        </w:rPr>
        <w:t>animal handler</w:t>
      </w:r>
      <w:r w:rsidR="003411CF" w:rsidRPr="00FB0E58">
        <w:rPr>
          <w:rFonts w:ascii="Times New Roman" w:hAnsi="Times New Roman" w:cs="Times New Roman"/>
          <w:szCs w:val="20"/>
        </w:rPr>
        <w:t>,</w:t>
      </w:r>
      <w:r w:rsidR="00DA4645" w:rsidRPr="00FB0E58">
        <w:rPr>
          <w:rFonts w:ascii="Times New Roman" w:hAnsi="Times New Roman" w:cs="Times New Roman"/>
          <w:szCs w:val="20"/>
        </w:rPr>
        <w:t xml:space="preserve"> pelt handler</w:t>
      </w:r>
      <w:r w:rsidR="003411CF" w:rsidRPr="00FB0E58">
        <w:rPr>
          <w:rFonts w:ascii="Times New Roman" w:hAnsi="Times New Roman" w:cs="Times New Roman"/>
          <w:szCs w:val="20"/>
        </w:rPr>
        <w:t>,</w:t>
      </w:r>
      <w:r w:rsidR="00DA4645" w:rsidRPr="00FB0E58">
        <w:rPr>
          <w:rFonts w:ascii="Times New Roman" w:hAnsi="Times New Roman" w:cs="Times New Roman"/>
          <w:szCs w:val="20"/>
        </w:rPr>
        <w:t xml:space="preserve"> abattoir worker or meat inspector.</w:t>
      </w:r>
    </w:p>
    <w:p w14:paraId="5D4C1965" w14:textId="77777777" w:rsidR="00DA4645" w:rsidRPr="00FB0E58" w:rsidRDefault="00DA4645" w:rsidP="005D275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2 – Brucellosis </w:t>
      </w:r>
    </w:p>
    <w:p w14:paraId="4B771A5F" w14:textId="77777777" w:rsidR="009A0304" w:rsidRPr="00FB0E58" w:rsidRDefault="006A3346" w:rsidP="00D8488C">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Brucellosis is </w:t>
      </w:r>
      <w:r w:rsidR="00DA4645" w:rsidRPr="00FB0E58">
        <w:rPr>
          <w:rFonts w:ascii="Times New Roman" w:hAnsi="Times New Roman" w:cs="Times New Roman"/>
          <w:szCs w:val="20"/>
        </w:rPr>
        <w:t>a generalised infective illness that usually arises from contact with reproductive tract tissues of infected cattle (</w:t>
      </w:r>
      <w:r w:rsidR="00F151DF" w:rsidRPr="00FB0E58">
        <w:rPr>
          <w:rFonts w:ascii="Times New Roman" w:hAnsi="Times New Roman" w:cs="Times New Roman"/>
          <w:szCs w:val="20"/>
        </w:rPr>
        <w:t>2015 Report</w:t>
      </w:r>
      <w:r w:rsidRPr="00FB0E58">
        <w:rPr>
          <w:rFonts w:ascii="Times New Roman" w:hAnsi="Times New Roman" w:cs="Times New Roman"/>
          <w:szCs w:val="20"/>
        </w:rPr>
        <w:t xml:space="preserve">, </w:t>
      </w:r>
      <w:r w:rsidR="00DA4645" w:rsidRPr="00FB0E58">
        <w:rPr>
          <w:rFonts w:ascii="Times New Roman" w:hAnsi="Times New Roman" w:cs="Times New Roman"/>
          <w:szCs w:val="20"/>
        </w:rPr>
        <w:t>p 46).</w:t>
      </w:r>
      <w:r w:rsidR="00F123BA" w:rsidRPr="00FB0E58">
        <w:rPr>
          <w:rFonts w:ascii="Times New Roman" w:hAnsi="Times New Roman" w:cs="Times New Roman"/>
        </w:rPr>
        <w:t xml:space="preserve"> The </w:t>
      </w:r>
      <w:r w:rsidR="006C3EEA" w:rsidRPr="00FB0E58">
        <w:rPr>
          <w:rFonts w:ascii="Times New Roman" w:hAnsi="Times New Roman" w:cs="Times New Roman"/>
        </w:rPr>
        <w:t xml:space="preserve">risk </w:t>
      </w:r>
      <w:r w:rsidR="00485D8E" w:rsidRPr="00FB0E58">
        <w:rPr>
          <w:rFonts w:ascii="Times New Roman" w:hAnsi="Times New Roman" w:cs="Times New Roman"/>
        </w:rPr>
        <w:t xml:space="preserve">of contracting brucellosis </w:t>
      </w:r>
      <w:r w:rsidR="00F337ED" w:rsidRPr="00FB0E58">
        <w:rPr>
          <w:rFonts w:ascii="Times New Roman" w:hAnsi="Times New Roman" w:cs="Times New Roman"/>
        </w:rPr>
        <w:t xml:space="preserve">arises from </w:t>
      </w:r>
      <w:r w:rsidR="00F123BA" w:rsidRPr="00FB0E58">
        <w:rPr>
          <w:rFonts w:ascii="Times New Roman" w:hAnsi="Times New Roman" w:cs="Times New Roman"/>
        </w:rPr>
        <w:t>exposure to</w:t>
      </w:r>
      <w:r w:rsidR="00F123BA" w:rsidRPr="00FB0E58">
        <w:rPr>
          <w:rFonts w:ascii="Times New Roman" w:hAnsi="Times New Roman" w:cs="Times New Roman"/>
          <w:i/>
          <w:szCs w:val="20"/>
        </w:rPr>
        <w:t xml:space="preserve"> Brucella sp.</w:t>
      </w:r>
      <w:r w:rsidR="009A0304" w:rsidRPr="00FB0E58">
        <w:rPr>
          <w:rFonts w:ascii="Times New Roman" w:hAnsi="Times New Roman" w:cs="Times New Roman"/>
          <w:szCs w:val="20"/>
        </w:rPr>
        <w:t xml:space="preserve"> (p 46).</w:t>
      </w:r>
    </w:p>
    <w:p w14:paraId="212131E1" w14:textId="54AD29D3" w:rsidR="00EC73AB" w:rsidRPr="00FB0E58" w:rsidRDefault="00EC73AB" w:rsidP="00EC73AB">
      <w:pPr>
        <w:spacing w:after="220" w:line="240" w:lineRule="auto"/>
        <w:rPr>
          <w:rFonts w:ascii="Times New Roman" w:hAnsi="Times New Roman" w:cs="Times New Roman"/>
        </w:rPr>
      </w:pPr>
      <w:r w:rsidRPr="00FB0E58">
        <w:rPr>
          <w:rFonts w:ascii="Times New Roman" w:hAnsi="Times New Roman" w:cs="Times New Roman"/>
        </w:rPr>
        <w:t>During consultation in relation to the Instrument, Dr Driscoll clarified that the appropriate wording for this item is employment involving work with animals, animal carcasses, animal parts or animal waste.</w:t>
      </w:r>
    </w:p>
    <w:p w14:paraId="333B90D2" w14:textId="5C659310" w:rsidR="00582095" w:rsidRPr="00FB0E58" w:rsidRDefault="00582095" w:rsidP="00192AA7">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w:t>
      </w:r>
      <w:r w:rsidR="00F337ED" w:rsidRPr="00FB0E58">
        <w:rPr>
          <w:rFonts w:ascii="Times New Roman" w:hAnsi="Times New Roman" w:cs="Times New Roman"/>
        </w:rPr>
        <w:t xml:space="preserve">one </w:t>
      </w:r>
      <w:r w:rsidR="00BF78D6" w:rsidRPr="00FB0E58">
        <w:rPr>
          <w:rFonts w:ascii="Times New Roman" w:hAnsi="Times New Roman" w:cs="Times New Roman"/>
        </w:rPr>
        <w:t xml:space="preserve">or more </w:t>
      </w:r>
      <w:r w:rsidR="00F337ED" w:rsidRPr="00FB0E58">
        <w:rPr>
          <w:rFonts w:ascii="Times New Roman" w:hAnsi="Times New Roman" w:cs="Times New Roman"/>
        </w:rPr>
        <w:t xml:space="preserve">of </w:t>
      </w:r>
      <w:r w:rsidRPr="00FB0E58">
        <w:rPr>
          <w:rFonts w:ascii="Times New Roman" w:hAnsi="Times New Roman" w:cs="Times New Roman"/>
        </w:rPr>
        <w:t>the following specified things: animals, animal carcasses</w:t>
      </w:r>
      <w:r w:rsidR="00EC73AB" w:rsidRPr="00FB0E58">
        <w:rPr>
          <w:rFonts w:ascii="Times New Roman" w:hAnsi="Times New Roman" w:cs="Times New Roman"/>
        </w:rPr>
        <w:t>,</w:t>
      </w:r>
      <w:r w:rsidRPr="00FB0E58">
        <w:rPr>
          <w:rFonts w:ascii="Times New Roman" w:hAnsi="Times New Roman" w:cs="Times New Roman"/>
        </w:rPr>
        <w:t xml:space="preserve"> animal parts</w:t>
      </w:r>
      <w:r w:rsidR="00EC73AB" w:rsidRPr="00FB0E58">
        <w:rPr>
          <w:rFonts w:ascii="Times New Roman" w:hAnsi="Times New Roman" w:cs="Times New Roman"/>
        </w:rPr>
        <w:t xml:space="preserve"> or animal waste</w:t>
      </w:r>
      <w:r w:rsidRPr="00FB0E58">
        <w:rPr>
          <w:rFonts w:ascii="Times New Roman" w:hAnsi="Times New Roman" w:cs="Times New Roman"/>
        </w:rPr>
        <w:t>.</w:t>
      </w:r>
    </w:p>
    <w:p w14:paraId="0F2F87C2" w14:textId="3AE8E15F" w:rsidR="00582095" w:rsidRPr="00FB0E58" w:rsidRDefault="006977F7" w:rsidP="00192AA7">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582095" w:rsidRPr="00FB0E58">
        <w:rPr>
          <w:rFonts w:ascii="Times New Roman" w:hAnsi="Times New Roman" w:cs="Times New Roman"/>
        </w:rPr>
        <w:t xml:space="preserve">To satisfy the requirements of this item, work with </w:t>
      </w:r>
      <w:r w:rsidR="00BF78D6" w:rsidRPr="00FB0E58">
        <w:rPr>
          <w:rFonts w:ascii="Times New Roman" w:hAnsi="Times New Roman" w:cs="Times New Roman"/>
        </w:rPr>
        <w:t xml:space="preserve">the </w:t>
      </w:r>
      <w:r w:rsidR="00582095" w:rsidRPr="00FB0E58">
        <w:rPr>
          <w:rFonts w:ascii="Times New Roman" w:hAnsi="Times New Roman" w:cs="Times New Roman"/>
        </w:rPr>
        <w:t xml:space="preserve">specified thing must have been an ordinary incident of the kind of employment in which the employee was engaged, and the employee must have </w:t>
      </w:r>
      <w:r w:rsidR="00F3776E" w:rsidRPr="00FB0E58">
        <w:rPr>
          <w:rFonts w:ascii="Times New Roman" w:hAnsi="Times New Roman" w:cs="Times New Roman"/>
        </w:rPr>
        <w:t>worked with</w:t>
      </w:r>
      <w:r w:rsidR="00582095" w:rsidRPr="00FB0E58">
        <w:rPr>
          <w:rFonts w:ascii="Times New Roman" w:hAnsi="Times New Roman" w:cs="Times New Roman"/>
        </w:rPr>
        <w:t xml:space="preserve"> that thing in the course of that employment.</w:t>
      </w:r>
    </w:p>
    <w:p w14:paraId="2D77CB2F" w14:textId="77777777" w:rsidR="00A367F9" w:rsidRPr="00FB0E58" w:rsidRDefault="00C65C0B" w:rsidP="005A3172">
      <w:p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E</w:t>
      </w:r>
      <w:r w:rsidRPr="00FB0E58">
        <w:rPr>
          <w:rFonts w:ascii="Times New Roman" w:hAnsi="Times New Roman" w:cs="Times New Roman"/>
        </w:rPr>
        <w:t xml:space="preserve">xposure </w:t>
      </w:r>
      <w:r w:rsidR="00272741" w:rsidRPr="00FB0E58">
        <w:rPr>
          <w:rFonts w:ascii="Times New Roman" w:hAnsi="Times New Roman" w:cs="Times New Roman"/>
        </w:rPr>
        <w:t xml:space="preserve">to </w:t>
      </w:r>
      <w:r w:rsidR="00A367F9" w:rsidRPr="00FB0E58">
        <w:rPr>
          <w:rFonts w:ascii="Times New Roman" w:hAnsi="Times New Roman" w:cs="Times New Roman"/>
          <w:i/>
          <w:szCs w:val="20"/>
        </w:rPr>
        <w:t>Brucella sp</w:t>
      </w:r>
      <w:r w:rsidR="00A367F9" w:rsidRPr="00FB0E58">
        <w:rPr>
          <w:rFonts w:ascii="Times New Roman" w:hAnsi="Times New Roman" w:cs="Times New Roman"/>
        </w:rPr>
        <w:t xml:space="preserve">. </w:t>
      </w:r>
      <w:r w:rsidR="00913672" w:rsidRPr="00FB0E58">
        <w:rPr>
          <w:rFonts w:ascii="Times New Roman" w:hAnsi="Times New Roman" w:cs="Times New Roman"/>
          <w:szCs w:val="20"/>
        </w:rPr>
        <w:t xml:space="preserve">other than in the circumstances described in the preceding paragraph </w:t>
      </w:r>
      <w:r w:rsidR="00272741" w:rsidRPr="00FB0E58">
        <w:rPr>
          <w:rFonts w:ascii="Times New Roman" w:hAnsi="Times New Roman" w:cs="Times New Roman"/>
          <w:szCs w:val="20"/>
        </w:rPr>
        <w:t xml:space="preserve">will not satisfy the requirements of </w:t>
      </w:r>
      <w:r w:rsidR="00272741" w:rsidRPr="00FB0E58">
        <w:rPr>
          <w:rFonts w:ascii="Times New Roman" w:hAnsi="Times New Roman" w:cs="Times New Roman"/>
        </w:rPr>
        <w:t>this item</w:t>
      </w:r>
      <w:r w:rsidR="00A367F9" w:rsidRPr="00FB0E58">
        <w:rPr>
          <w:rFonts w:ascii="Times New Roman" w:hAnsi="Times New Roman" w:cs="Times New Roman"/>
          <w:szCs w:val="20"/>
        </w:rPr>
        <w:t>.</w:t>
      </w:r>
    </w:p>
    <w:p w14:paraId="67BA9C45" w14:textId="0EF1CD98" w:rsidR="007919CB" w:rsidRPr="00FB0E58" w:rsidRDefault="006B61B2" w:rsidP="00650937">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433596" w:rsidRPr="00FB0E58">
        <w:rPr>
          <w:rFonts w:ascii="Times New Roman" w:hAnsi="Times New Roman" w:cs="Times New Roman"/>
          <w:szCs w:val="20"/>
        </w:rPr>
        <w:t xml:space="preserve"> include </w:t>
      </w:r>
      <w:r w:rsidR="00606DF2" w:rsidRPr="00FB0E58">
        <w:rPr>
          <w:rFonts w:ascii="Times New Roman" w:hAnsi="Times New Roman" w:cs="Times New Roman"/>
          <w:szCs w:val="20"/>
        </w:rPr>
        <w:t xml:space="preserve">employment in one of the following occupations: </w:t>
      </w:r>
      <w:r w:rsidR="00FB7261" w:rsidRPr="00FB0E58">
        <w:rPr>
          <w:rFonts w:ascii="Times New Roman" w:hAnsi="Times New Roman" w:cs="Times New Roman"/>
          <w:szCs w:val="20"/>
        </w:rPr>
        <w:t>veterinarian</w:t>
      </w:r>
      <w:r w:rsidR="003411CF" w:rsidRPr="00FB0E58">
        <w:rPr>
          <w:rFonts w:ascii="Times New Roman" w:hAnsi="Times New Roman" w:cs="Times New Roman"/>
          <w:szCs w:val="20"/>
        </w:rPr>
        <w:t>,</w:t>
      </w:r>
      <w:r w:rsidR="007919CB" w:rsidRPr="00FB0E58">
        <w:rPr>
          <w:rFonts w:ascii="Times New Roman" w:hAnsi="Times New Roman" w:cs="Times New Roman"/>
          <w:szCs w:val="20"/>
        </w:rPr>
        <w:t xml:space="preserve"> farmer</w:t>
      </w:r>
      <w:r w:rsidR="003411CF" w:rsidRPr="00FB0E58">
        <w:rPr>
          <w:rFonts w:ascii="Times New Roman" w:hAnsi="Times New Roman" w:cs="Times New Roman"/>
          <w:szCs w:val="20"/>
        </w:rPr>
        <w:t>,</w:t>
      </w:r>
      <w:r w:rsidR="007919CB" w:rsidRPr="00FB0E58">
        <w:rPr>
          <w:rFonts w:ascii="Times New Roman" w:hAnsi="Times New Roman" w:cs="Times New Roman"/>
          <w:szCs w:val="20"/>
        </w:rPr>
        <w:t xml:space="preserve"> farm worker</w:t>
      </w:r>
      <w:r w:rsidR="003411CF" w:rsidRPr="00FB0E58">
        <w:rPr>
          <w:rFonts w:ascii="Times New Roman" w:hAnsi="Times New Roman" w:cs="Times New Roman"/>
          <w:szCs w:val="20"/>
        </w:rPr>
        <w:t>,</w:t>
      </w:r>
      <w:r w:rsidR="007919CB" w:rsidRPr="00FB0E58">
        <w:rPr>
          <w:rFonts w:ascii="Times New Roman" w:hAnsi="Times New Roman" w:cs="Times New Roman"/>
          <w:szCs w:val="20"/>
        </w:rPr>
        <w:t xml:space="preserve"> abattoir worker or laboratory worker.</w:t>
      </w:r>
    </w:p>
    <w:p w14:paraId="7D09E6DE" w14:textId="77777777" w:rsidR="00DA4645" w:rsidRPr="00FB0E58" w:rsidRDefault="007830F2" w:rsidP="00EC73AB">
      <w:pPr>
        <w:keepNext/>
        <w:spacing w:after="220" w:line="240" w:lineRule="auto"/>
        <w:rPr>
          <w:rFonts w:ascii="Times New Roman" w:hAnsi="Times New Roman" w:cs="Times New Roman"/>
          <w:b/>
          <w:szCs w:val="20"/>
        </w:rPr>
      </w:pPr>
      <w:r w:rsidRPr="00FB0E58">
        <w:rPr>
          <w:rFonts w:ascii="Times New Roman" w:hAnsi="Times New Roman" w:cs="Times New Roman"/>
          <w:b/>
          <w:szCs w:val="20"/>
        </w:rPr>
        <w:t>Item 3 – Hepatitis A</w:t>
      </w:r>
    </w:p>
    <w:p w14:paraId="7FEAD0C0" w14:textId="77777777" w:rsidR="009A0304" w:rsidRPr="00FB0E58" w:rsidRDefault="007830F2" w:rsidP="00B267DA">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Hepatitis A </w:t>
      </w:r>
      <w:r w:rsidR="00DE0CF3" w:rsidRPr="00FB0E58">
        <w:rPr>
          <w:rFonts w:ascii="Times New Roman" w:hAnsi="Times New Roman" w:cs="Times New Roman"/>
          <w:szCs w:val="20"/>
        </w:rPr>
        <w:t xml:space="preserve">is </w:t>
      </w:r>
      <w:r w:rsidRPr="00FB0E58">
        <w:rPr>
          <w:rFonts w:ascii="Times New Roman" w:hAnsi="Times New Roman" w:cs="Times New Roman"/>
          <w:szCs w:val="20"/>
        </w:rPr>
        <w:t>a viral infection that affects the liver and is spread between people from hand to mouth (</w:t>
      </w:r>
      <w:r w:rsidR="00F151DF" w:rsidRPr="00FB0E58">
        <w:rPr>
          <w:rFonts w:ascii="Times New Roman" w:hAnsi="Times New Roman" w:cs="Times New Roman"/>
          <w:szCs w:val="20"/>
        </w:rPr>
        <w:t>2015 Report</w:t>
      </w:r>
      <w:r w:rsidR="006A3346" w:rsidRPr="00FB0E58">
        <w:rPr>
          <w:rFonts w:ascii="Times New Roman" w:hAnsi="Times New Roman" w:cs="Times New Roman"/>
          <w:szCs w:val="20"/>
        </w:rPr>
        <w:t xml:space="preserve">, </w:t>
      </w:r>
      <w:r w:rsidRPr="00FB0E58">
        <w:rPr>
          <w:rFonts w:ascii="Times New Roman" w:hAnsi="Times New Roman" w:cs="Times New Roman"/>
          <w:szCs w:val="20"/>
        </w:rPr>
        <w:t>p 47).</w:t>
      </w:r>
      <w:r w:rsidR="009A0304" w:rsidRPr="00FB0E58">
        <w:rPr>
          <w:rFonts w:ascii="Times New Roman" w:hAnsi="Times New Roman" w:cs="Times New Roman"/>
          <w:szCs w:val="20"/>
        </w:rPr>
        <w:t xml:space="preserve"> </w:t>
      </w:r>
      <w:r w:rsidR="00485D8E" w:rsidRPr="00FB0E58">
        <w:rPr>
          <w:rFonts w:ascii="Times New Roman" w:hAnsi="Times New Roman" w:cs="Times New Roman"/>
          <w:szCs w:val="20"/>
        </w:rPr>
        <w:t xml:space="preserve">The </w:t>
      </w:r>
      <w:r w:rsidR="006C3EEA" w:rsidRPr="00FB0E58">
        <w:rPr>
          <w:rFonts w:ascii="Times New Roman" w:hAnsi="Times New Roman" w:cs="Times New Roman"/>
        </w:rPr>
        <w:t xml:space="preserve">risk </w:t>
      </w:r>
      <w:r w:rsidR="00485D8E" w:rsidRPr="00FB0E58">
        <w:rPr>
          <w:rFonts w:ascii="Times New Roman" w:hAnsi="Times New Roman" w:cs="Times New Roman"/>
          <w:szCs w:val="20"/>
        </w:rPr>
        <w:t xml:space="preserve">of contracting </w:t>
      </w:r>
      <w:r w:rsidR="00FB3522" w:rsidRPr="00FB0E58">
        <w:rPr>
          <w:rFonts w:ascii="Times New Roman" w:hAnsi="Times New Roman" w:cs="Times New Roman"/>
          <w:szCs w:val="20"/>
        </w:rPr>
        <w:t>h</w:t>
      </w:r>
      <w:r w:rsidR="00485D8E" w:rsidRPr="00FB0E58">
        <w:rPr>
          <w:rFonts w:ascii="Times New Roman" w:hAnsi="Times New Roman" w:cs="Times New Roman"/>
          <w:szCs w:val="20"/>
        </w:rPr>
        <w:t xml:space="preserve">epatitis A </w:t>
      </w:r>
      <w:r w:rsidR="00F337ED" w:rsidRPr="00FB0E58">
        <w:rPr>
          <w:rFonts w:ascii="Times New Roman" w:hAnsi="Times New Roman" w:cs="Times New Roman"/>
          <w:szCs w:val="20"/>
        </w:rPr>
        <w:t xml:space="preserve">arises from </w:t>
      </w:r>
      <w:r w:rsidR="00485D8E" w:rsidRPr="00FB0E58">
        <w:rPr>
          <w:rFonts w:ascii="Times New Roman" w:hAnsi="Times New Roman" w:cs="Times New Roman"/>
          <w:szCs w:val="20"/>
        </w:rPr>
        <w:t xml:space="preserve">exposure to </w:t>
      </w:r>
      <w:r w:rsidR="00095B9B" w:rsidRPr="00FB0E58">
        <w:rPr>
          <w:rFonts w:ascii="Times New Roman" w:hAnsi="Times New Roman" w:cs="Times New Roman"/>
          <w:szCs w:val="20"/>
        </w:rPr>
        <w:t>h</w:t>
      </w:r>
      <w:r w:rsidR="00485D8E" w:rsidRPr="00FB0E58">
        <w:rPr>
          <w:rFonts w:ascii="Times New Roman" w:hAnsi="Times New Roman" w:cs="Times New Roman"/>
          <w:szCs w:val="20"/>
        </w:rPr>
        <w:t>epatitis A virus</w:t>
      </w:r>
      <w:r w:rsidR="009A0304" w:rsidRPr="00FB0E58">
        <w:rPr>
          <w:rFonts w:ascii="Times New Roman" w:hAnsi="Times New Roman" w:cs="Times New Roman"/>
          <w:szCs w:val="20"/>
        </w:rPr>
        <w:t xml:space="preserve"> (p 47)</w:t>
      </w:r>
      <w:r w:rsidR="00485D8E" w:rsidRPr="00FB0E58">
        <w:rPr>
          <w:rFonts w:ascii="Times New Roman" w:hAnsi="Times New Roman" w:cs="Times New Roman"/>
          <w:szCs w:val="20"/>
        </w:rPr>
        <w:t>.</w:t>
      </w:r>
      <w:r w:rsidR="00DE0CF3" w:rsidRPr="00FB0E58">
        <w:rPr>
          <w:rFonts w:ascii="Times New Roman" w:hAnsi="Times New Roman" w:cs="Times New Roman"/>
          <w:szCs w:val="20"/>
        </w:rPr>
        <w:t xml:space="preserve"> </w:t>
      </w:r>
    </w:p>
    <w:p w14:paraId="6E574A90" w14:textId="75F1EDC8" w:rsidR="006F13F1" w:rsidRPr="00FB0E58" w:rsidRDefault="00485D8E" w:rsidP="001C56C1">
      <w:pPr>
        <w:spacing w:after="220" w:line="240" w:lineRule="auto"/>
        <w:rPr>
          <w:rFonts w:ascii="Times New Roman" w:hAnsi="Times New Roman" w:cs="Times New Roman"/>
        </w:rPr>
      </w:pPr>
      <w:r w:rsidRPr="00FB0E58">
        <w:rPr>
          <w:rFonts w:ascii="Times New Roman" w:hAnsi="Times New Roman" w:cs="Times New Roman"/>
        </w:rPr>
        <w:t xml:space="preserve">For the purposes of </w:t>
      </w:r>
      <w:r w:rsidR="005C5730" w:rsidRPr="00FB0E58">
        <w:rPr>
          <w:rFonts w:ascii="Times New Roman" w:hAnsi="Times New Roman" w:cs="Times New Roman"/>
        </w:rPr>
        <w:t>this item</w:t>
      </w:r>
      <w:r w:rsidR="00272741" w:rsidRPr="00FB0E58">
        <w:rPr>
          <w:rFonts w:ascii="Times New Roman" w:hAnsi="Times New Roman" w:cs="Times New Roman"/>
        </w:rPr>
        <w:t xml:space="preserve">, </w:t>
      </w:r>
      <w:r w:rsidRPr="00FB0E58">
        <w:rPr>
          <w:rFonts w:ascii="Times New Roman" w:hAnsi="Times New Roman" w:cs="Times New Roman"/>
        </w:rPr>
        <w:t xml:space="preserve">the employment-related risk </w:t>
      </w:r>
      <w:r w:rsidR="007830F2" w:rsidRPr="00FB0E58">
        <w:rPr>
          <w:rFonts w:ascii="Times New Roman" w:hAnsi="Times New Roman" w:cs="Times New Roman"/>
        </w:rPr>
        <w:t xml:space="preserve">arises from </w:t>
      </w:r>
      <w:r w:rsidR="00FF10D5" w:rsidRPr="00FB0E58">
        <w:rPr>
          <w:rFonts w:ascii="Times New Roman" w:hAnsi="Times New Roman" w:cs="Times New Roman"/>
        </w:rPr>
        <w:t xml:space="preserve">work </w:t>
      </w:r>
      <w:r w:rsidR="007830F2" w:rsidRPr="00FB0E58">
        <w:rPr>
          <w:rFonts w:ascii="Times New Roman" w:hAnsi="Times New Roman" w:cs="Times New Roman"/>
        </w:rPr>
        <w:t xml:space="preserve">with </w:t>
      </w:r>
      <w:r w:rsidR="00C65C0B" w:rsidRPr="00FB0E58">
        <w:rPr>
          <w:rFonts w:ascii="Times New Roman" w:hAnsi="Times New Roman" w:cs="Times New Roman"/>
        </w:rPr>
        <w:t xml:space="preserve">the following specified thing: </w:t>
      </w:r>
      <w:r w:rsidR="007830F2" w:rsidRPr="00FB0E58">
        <w:rPr>
          <w:rFonts w:ascii="Times New Roman" w:hAnsi="Times New Roman" w:cs="Times New Roman"/>
        </w:rPr>
        <w:t>human waste</w:t>
      </w:r>
      <w:r w:rsidR="00C65C0B" w:rsidRPr="00FB0E58">
        <w:rPr>
          <w:rFonts w:ascii="Times New Roman" w:hAnsi="Times New Roman" w:cs="Times New Roman"/>
        </w:rPr>
        <w:t xml:space="preserve"> (including whilst wearing protective clothing or using protective equipment)</w:t>
      </w:r>
      <w:r w:rsidR="00272741" w:rsidRPr="00FB0E58">
        <w:rPr>
          <w:rFonts w:ascii="Times New Roman" w:hAnsi="Times New Roman" w:cs="Times New Roman"/>
        </w:rPr>
        <w:t>.</w:t>
      </w:r>
    </w:p>
    <w:p w14:paraId="25D4570C" w14:textId="56F0EDAD" w:rsidR="00272741" w:rsidRPr="00FB0E58" w:rsidRDefault="006977F7" w:rsidP="001C56C1">
      <w:pPr>
        <w:spacing w:after="220" w:line="240" w:lineRule="auto"/>
        <w:rPr>
          <w:rFonts w:ascii="Times New Roman" w:hAnsi="Times New Roman" w:cs="Times New Roman"/>
          <w:szCs w:val="20"/>
        </w:rPr>
      </w:pPr>
      <w:r w:rsidRPr="00FB0E58">
        <w:rPr>
          <w:rFonts w:ascii="Times New Roman" w:hAnsi="Times New Roman" w:cs="Times New Roman"/>
        </w:rPr>
        <w:t xml:space="preserve">This item requires employment involving work with a specified thing. </w:t>
      </w:r>
      <w:r w:rsidR="00684F75" w:rsidRPr="00FB0E58">
        <w:rPr>
          <w:rFonts w:ascii="Times New Roman" w:hAnsi="Times New Roman" w:cs="Times New Roman"/>
        </w:rPr>
        <w:t>To satisf</w:t>
      </w:r>
      <w:r w:rsidR="00406F85" w:rsidRPr="00FB0E58">
        <w:rPr>
          <w:rFonts w:ascii="Times New Roman" w:hAnsi="Times New Roman" w:cs="Times New Roman"/>
        </w:rPr>
        <w:t xml:space="preserve">y the requirements of this item, </w:t>
      </w:r>
      <w:r w:rsidR="00FF10D5" w:rsidRPr="00FB0E58">
        <w:rPr>
          <w:rFonts w:ascii="Times New Roman" w:hAnsi="Times New Roman" w:cs="Times New Roman"/>
        </w:rPr>
        <w:t xml:space="preserve">work </w:t>
      </w:r>
      <w:r w:rsidR="00272741" w:rsidRPr="00FB0E58">
        <w:rPr>
          <w:rFonts w:ascii="Times New Roman" w:hAnsi="Times New Roman" w:cs="Times New Roman"/>
        </w:rPr>
        <w:t xml:space="preserve">with </w:t>
      </w:r>
      <w:r w:rsidR="00773819" w:rsidRPr="00FB0E58">
        <w:rPr>
          <w:rFonts w:ascii="Times New Roman" w:hAnsi="Times New Roman" w:cs="Times New Roman"/>
        </w:rPr>
        <w:t xml:space="preserve">the specified </w:t>
      </w:r>
      <w:r w:rsidR="00C65C0B" w:rsidRPr="00FB0E58">
        <w:rPr>
          <w:rFonts w:ascii="Times New Roman" w:hAnsi="Times New Roman" w:cs="Times New Roman"/>
        </w:rPr>
        <w:t xml:space="preserve">thing </w:t>
      </w:r>
      <w:r w:rsidR="00272741" w:rsidRPr="00FB0E58">
        <w:rPr>
          <w:rFonts w:ascii="Times New Roman" w:hAnsi="Times New Roman" w:cs="Times New Roman"/>
        </w:rPr>
        <w:t>must have been an ordinary incident of the kind of employment in which the employee was engaged</w:t>
      </w:r>
      <w:r w:rsidR="00406F85" w:rsidRPr="00FB0E58">
        <w:rPr>
          <w:rFonts w:ascii="Times New Roman" w:hAnsi="Times New Roman" w:cs="Times New Roman"/>
        </w:rPr>
        <w:t xml:space="preserve">, </w:t>
      </w:r>
      <w:r w:rsidR="00684F75" w:rsidRPr="00FB0E58">
        <w:rPr>
          <w:rFonts w:ascii="Times New Roman" w:hAnsi="Times New Roman" w:cs="Times New Roman"/>
        </w:rPr>
        <w:t>and</w:t>
      </w:r>
      <w:r w:rsidR="00406F85" w:rsidRPr="00FB0E58">
        <w:rPr>
          <w:rFonts w:ascii="Times New Roman" w:hAnsi="Times New Roman" w:cs="Times New Roman"/>
          <w:szCs w:val="20"/>
        </w:rPr>
        <w:t xml:space="preserve"> </w:t>
      </w:r>
      <w:r w:rsidR="00272741" w:rsidRPr="00FB0E58">
        <w:rPr>
          <w:rFonts w:ascii="Times New Roman" w:hAnsi="Times New Roman" w:cs="Times New Roman"/>
        </w:rPr>
        <w:t xml:space="preserve">the employee must have </w:t>
      </w:r>
      <w:r w:rsidR="00FF10D5" w:rsidRPr="00FB0E58">
        <w:rPr>
          <w:rFonts w:ascii="Times New Roman" w:hAnsi="Times New Roman" w:cs="Times New Roman"/>
        </w:rPr>
        <w:t>work</w:t>
      </w:r>
      <w:r w:rsidR="001C56C1" w:rsidRPr="00FB0E58">
        <w:rPr>
          <w:rFonts w:ascii="Times New Roman" w:hAnsi="Times New Roman" w:cs="Times New Roman"/>
        </w:rPr>
        <w:t>ed</w:t>
      </w:r>
      <w:r w:rsidR="00FF10D5" w:rsidRPr="00FB0E58">
        <w:rPr>
          <w:rFonts w:ascii="Times New Roman" w:hAnsi="Times New Roman" w:cs="Times New Roman"/>
        </w:rPr>
        <w:t xml:space="preserve"> </w:t>
      </w:r>
      <w:r w:rsidR="00F3776E" w:rsidRPr="00FB0E58">
        <w:rPr>
          <w:rFonts w:ascii="Times New Roman" w:hAnsi="Times New Roman" w:cs="Times New Roman"/>
        </w:rPr>
        <w:t>with</w:t>
      </w:r>
      <w:r w:rsidR="00272741" w:rsidRPr="00FB0E58">
        <w:rPr>
          <w:rFonts w:ascii="Times New Roman" w:hAnsi="Times New Roman" w:cs="Times New Roman"/>
        </w:rPr>
        <w:t xml:space="preserve"> </w:t>
      </w:r>
      <w:r w:rsidR="00E90735" w:rsidRPr="00FB0E58">
        <w:rPr>
          <w:rFonts w:ascii="Times New Roman" w:hAnsi="Times New Roman" w:cs="Times New Roman"/>
        </w:rPr>
        <w:t xml:space="preserve">that </w:t>
      </w:r>
      <w:r w:rsidR="00C65C0B" w:rsidRPr="00FB0E58">
        <w:rPr>
          <w:rFonts w:ascii="Times New Roman" w:hAnsi="Times New Roman" w:cs="Times New Roman"/>
        </w:rPr>
        <w:t xml:space="preserve">thing </w:t>
      </w:r>
      <w:r w:rsidR="00272741" w:rsidRPr="00FB0E58">
        <w:rPr>
          <w:rFonts w:ascii="Times New Roman" w:hAnsi="Times New Roman" w:cs="Times New Roman"/>
        </w:rPr>
        <w:t xml:space="preserve">in the course of </w:t>
      </w:r>
      <w:r w:rsidR="00406F85" w:rsidRPr="00FB0E58">
        <w:rPr>
          <w:rFonts w:ascii="Times New Roman" w:hAnsi="Times New Roman" w:cs="Times New Roman"/>
        </w:rPr>
        <w:t>that employment</w:t>
      </w:r>
      <w:r w:rsidR="00684F75" w:rsidRPr="00FB0E58">
        <w:rPr>
          <w:rFonts w:ascii="Times New Roman" w:hAnsi="Times New Roman" w:cs="Times New Roman"/>
        </w:rPr>
        <w:t>.</w:t>
      </w:r>
    </w:p>
    <w:p w14:paraId="5E1C2E04" w14:textId="77777777" w:rsidR="00684F75" w:rsidRPr="00FB0E58" w:rsidRDefault="00C65C0B" w:rsidP="001C56C1">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00684F75" w:rsidRPr="00FB0E58">
        <w:rPr>
          <w:rFonts w:ascii="Times New Roman" w:hAnsi="Times New Roman" w:cs="Times New Roman"/>
        </w:rPr>
        <w:t xml:space="preserve"> to </w:t>
      </w:r>
      <w:r w:rsidRPr="00FB0E58">
        <w:rPr>
          <w:rFonts w:ascii="Times New Roman" w:hAnsi="Times New Roman" w:cs="Times New Roman"/>
        </w:rPr>
        <w:t xml:space="preserve">the </w:t>
      </w:r>
      <w:r w:rsidR="00684F75" w:rsidRPr="00FB0E58">
        <w:rPr>
          <w:rFonts w:ascii="Times New Roman" w:hAnsi="Times New Roman" w:cs="Times New Roman"/>
        </w:rPr>
        <w:t>h</w:t>
      </w:r>
      <w:r w:rsidR="00684F75" w:rsidRPr="00FB0E58">
        <w:rPr>
          <w:rFonts w:ascii="Times New Roman" w:hAnsi="Times New Roman" w:cs="Times New Roman"/>
          <w:szCs w:val="20"/>
        </w:rPr>
        <w:t xml:space="preserve">epatitis A virus </w:t>
      </w:r>
      <w:r w:rsidR="00913672" w:rsidRPr="00FB0E58">
        <w:rPr>
          <w:rFonts w:ascii="Times New Roman" w:hAnsi="Times New Roman" w:cs="Times New Roman"/>
          <w:szCs w:val="20"/>
        </w:rPr>
        <w:t xml:space="preserve">other than in the circumstances described in the preceding paragraph </w:t>
      </w:r>
      <w:r w:rsidR="00684F75" w:rsidRPr="00FB0E58">
        <w:rPr>
          <w:rFonts w:ascii="Times New Roman" w:hAnsi="Times New Roman" w:cs="Times New Roman"/>
          <w:szCs w:val="20"/>
        </w:rPr>
        <w:t xml:space="preserve">will not satisfy the requirements of </w:t>
      </w:r>
      <w:r w:rsidR="00684F75" w:rsidRPr="00FB0E58">
        <w:rPr>
          <w:rFonts w:ascii="Times New Roman" w:hAnsi="Times New Roman" w:cs="Times New Roman"/>
        </w:rPr>
        <w:t>this item</w:t>
      </w:r>
      <w:r w:rsidR="00684F75" w:rsidRPr="00FB0E58">
        <w:rPr>
          <w:rFonts w:ascii="Times New Roman" w:hAnsi="Times New Roman" w:cs="Times New Roman"/>
          <w:szCs w:val="20"/>
        </w:rPr>
        <w:t>.</w:t>
      </w:r>
    </w:p>
    <w:p w14:paraId="7A1E344E" w14:textId="034DC40A" w:rsidR="007830F2" w:rsidRPr="00FB0E58" w:rsidRDefault="006B61B2" w:rsidP="001C56C1">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433596" w:rsidRPr="00FB0E58">
        <w:rPr>
          <w:rFonts w:ascii="Times New Roman" w:hAnsi="Times New Roman" w:cs="Times New Roman"/>
          <w:szCs w:val="20"/>
        </w:rPr>
        <w:t xml:space="preserve"> include </w:t>
      </w:r>
      <w:r w:rsidR="00606DF2" w:rsidRPr="00FB0E58">
        <w:rPr>
          <w:rFonts w:ascii="Times New Roman" w:hAnsi="Times New Roman" w:cs="Times New Roman"/>
          <w:szCs w:val="20"/>
        </w:rPr>
        <w:t xml:space="preserve">employment in one of the following occupations: </w:t>
      </w:r>
      <w:r w:rsidR="007830F2" w:rsidRPr="00FB0E58">
        <w:rPr>
          <w:rFonts w:ascii="Times New Roman" w:hAnsi="Times New Roman" w:cs="Times New Roman"/>
          <w:szCs w:val="20"/>
        </w:rPr>
        <w:t>child care worker</w:t>
      </w:r>
      <w:r w:rsidR="00337D3B" w:rsidRPr="00FB0E58">
        <w:rPr>
          <w:rFonts w:ascii="Times New Roman" w:hAnsi="Times New Roman" w:cs="Times New Roman"/>
          <w:szCs w:val="20"/>
        </w:rPr>
        <w:t>,</w:t>
      </w:r>
      <w:r w:rsidR="007830F2" w:rsidRPr="00FB0E58">
        <w:rPr>
          <w:rFonts w:ascii="Times New Roman" w:hAnsi="Times New Roman" w:cs="Times New Roman"/>
          <w:szCs w:val="20"/>
        </w:rPr>
        <w:t xml:space="preserve"> carer of intellectually disabled persons</w:t>
      </w:r>
      <w:r w:rsidR="00337D3B" w:rsidRPr="00FB0E58">
        <w:rPr>
          <w:rFonts w:ascii="Times New Roman" w:hAnsi="Times New Roman" w:cs="Times New Roman"/>
          <w:szCs w:val="20"/>
        </w:rPr>
        <w:t>,</w:t>
      </w:r>
      <w:r w:rsidR="007830F2" w:rsidRPr="00FB0E58">
        <w:rPr>
          <w:rFonts w:ascii="Times New Roman" w:hAnsi="Times New Roman" w:cs="Times New Roman"/>
          <w:szCs w:val="20"/>
        </w:rPr>
        <w:t xml:space="preserve"> </w:t>
      </w:r>
      <w:r w:rsidR="00592426" w:rsidRPr="00FB0E58">
        <w:rPr>
          <w:rFonts w:ascii="Times New Roman" w:hAnsi="Times New Roman" w:cs="Times New Roman"/>
          <w:szCs w:val="20"/>
        </w:rPr>
        <w:t>rural communit</w:t>
      </w:r>
      <w:r w:rsidR="00C520CE" w:rsidRPr="00FB0E58">
        <w:rPr>
          <w:rFonts w:ascii="Times New Roman" w:hAnsi="Times New Roman" w:cs="Times New Roman"/>
          <w:szCs w:val="20"/>
        </w:rPr>
        <w:t>y</w:t>
      </w:r>
      <w:r w:rsidR="004F0815" w:rsidRPr="00FB0E58">
        <w:rPr>
          <w:rFonts w:ascii="Times New Roman" w:hAnsi="Times New Roman" w:cs="Times New Roman"/>
          <w:szCs w:val="20"/>
        </w:rPr>
        <w:t xml:space="preserve"> worker</w:t>
      </w:r>
      <w:r w:rsidR="00337D3B" w:rsidRPr="00FB0E58">
        <w:rPr>
          <w:rFonts w:ascii="Times New Roman" w:hAnsi="Times New Roman" w:cs="Times New Roman"/>
          <w:szCs w:val="20"/>
        </w:rPr>
        <w:t>,</w:t>
      </w:r>
      <w:r w:rsidR="00592426" w:rsidRPr="00FB0E58">
        <w:rPr>
          <w:rFonts w:ascii="Times New Roman" w:hAnsi="Times New Roman" w:cs="Times New Roman"/>
          <w:szCs w:val="20"/>
        </w:rPr>
        <w:t xml:space="preserve"> remote comm</w:t>
      </w:r>
      <w:r w:rsidR="00C520CE" w:rsidRPr="00FB0E58">
        <w:rPr>
          <w:rFonts w:ascii="Times New Roman" w:hAnsi="Times New Roman" w:cs="Times New Roman"/>
          <w:szCs w:val="20"/>
        </w:rPr>
        <w:t>unity</w:t>
      </w:r>
      <w:r w:rsidR="004F0815" w:rsidRPr="00FB0E58">
        <w:rPr>
          <w:rFonts w:ascii="Times New Roman" w:hAnsi="Times New Roman" w:cs="Times New Roman"/>
          <w:szCs w:val="20"/>
        </w:rPr>
        <w:t xml:space="preserve"> worker</w:t>
      </w:r>
      <w:r w:rsidR="00337D3B" w:rsidRPr="00FB0E58">
        <w:rPr>
          <w:rFonts w:ascii="Times New Roman" w:hAnsi="Times New Roman" w:cs="Times New Roman"/>
          <w:szCs w:val="20"/>
        </w:rPr>
        <w:t>,</w:t>
      </w:r>
      <w:r w:rsidR="00592426" w:rsidRPr="00FB0E58">
        <w:rPr>
          <w:rFonts w:ascii="Times New Roman" w:hAnsi="Times New Roman" w:cs="Times New Roman"/>
          <w:szCs w:val="20"/>
        </w:rPr>
        <w:t xml:space="preserve"> sewage worker or plumber</w:t>
      </w:r>
      <w:r w:rsidR="00606DF2" w:rsidRPr="00FB0E58">
        <w:rPr>
          <w:rFonts w:ascii="Times New Roman" w:hAnsi="Times New Roman" w:cs="Times New Roman"/>
          <w:szCs w:val="20"/>
        </w:rPr>
        <w:t>.</w:t>
      </w:r>
    </w:p>
    <w:p w14:paraId="73C980E7" w14:textId="77777777" w:rsidR="000354FE" w:rsidRPr="00FB0E58" w:rsidRDefault="000354FE" w:rsidP="001C56C1">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4 </w:t>
      </w:r>
      <w:r w:rsidR="001223F2" w:rsidRPr="00FB0E58">
        <w:rPr>
          <w:rFonts w:ascii="Times New Roman" w:hAnsi="Times New Roman" w:cs="Times New Roman"/>
          <w:b/>
          <w:szCs w:val="20"/>
        </w:rPr>
        <w:t>–</w:t>
      </w:r>
      <w:r w:rsidRPr="00FB0E58">
        <w:rPr>
          <w:rFonts w:ascii="Times New Roman" w:hAnsi="Times New Roman" w:cs="Times New Roman"/>
          <w:b/>
          <w:szCs w:val="20"/>
        </w:rPr>
        <w:t xml:space="preserve"> </w:t>
      </w:r>
      <w:r w:rsidR="001223F2" w:rsidRPr="00FB0E58">
        <w:rPr>
          <w:rFonts w:ascii="Times New Roman" w:hAnsi="Times New Roman" w:cs="Times New Roman"/>
          <w:b/>
          <w:szCs w:val="20"/>
        </w:rPr>
        <w:t>Hepatitis B or Hepatitis C</w:t>
      </w:r>
    </w:p>
    <w:p w14:paraId="146325C4" w14:textId="2C3DE6D4" w:rsidR="009A0304" w:rsidRPr="00FB0E58" w:rsidRDefault="001223F2" w:rsidP="001C56C1">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Hepatitis B and </w:t>
      </w:r>
      <w:r w:rsidR="00FB3522" w:rsidRPr="00FB0E58">
        <w:rPr>
          <w:rFonts w:ascii="Times New Roman" w:hAnsi="Times New Roman" w:cs="Times New Roman"/>
          <w:szCs w:val="20"/>
        </w:rPr>
        <w:t>h</w:t>
      </w:r>
      <w:r w:rsidRPr="00FB0E58">
        <w:rPr>
          <w:rFonts w:ascii="Times New Roman" w:hAnsi="Times New Roman" w:cs="Times New Roman"/>
          <w:szCs w:val="20"/>
        </w:rPr>
        <w:t>epatitis C are viral infections that affect the liver and are spread between people through contact with body fluids (</w:t>
      </w:r>
      <w:r w:rsidR="00F151DF" w:rsidRPr="00FB0E58">
        <w:rPr>
          <w:rFonts w:ascii="Times New Roman" w:hAnsi="Times New Roman" w:cs="Times New Roman"/>
          <w:szCs w:val="20"/>
        </w:rPr>
        <w:t>2015 Report</w:t>
      </w:r>
      <w:r w:rsidR="006A3346" w:rsidRPr="00FB0E58">
        <w:rPr>
          <w:rFonts w:ascii="Times New Roman" w:hAnsi="Times New Roman" w:cs="Times New Roman"/>
          <w:szCs w:val="20"/>
        </w:rPr>
        <w:t xml:space="preserve">, </w:t>
      </w:r>
      <w:r w:rsidRPr="00FB0E58">
        <w:rPr>
          <w:rFonts w:ascii="Times New Roman" w:hAnsi="Times New Roman" w:cs="Times New Roman"/>
          <w:szCs w:val="20"/>
        </w:rPr>
        <w:t>p 47).</w:t>
      </w:r>
      <w:r w:rsidR="009A0304" w:rsidRPr="00FB0E58">
        <w:rPr>
          <w:rFonts w:ascii="Times New Roman" w:hAnsi="Times New Roman" w:cs="Times New Roman"/>
          <w:szCs w:val="20"/>
        </w:rPr>
        <w:t xml:space="preserve"> </w:t>
      </w:r>
      <w:r w:rsidR="00C520CE" w:rsidRPr="00FB0E58">
        <w:rPr>
          <w:rFonts w:ascii="Times New Roman" w:hAnsi="Times New Roman" w:cs="Times New Roman"/>
          <w:szCs w:val="20"/>
        </w:rPr>
        <w:t xml:space="preserve">The </w:t>
      </w:r>
      <w:r w:rsidR="006C3EEA" w:rsidRPr="00FB0E58">
        <w:rPr>
          <w:rFonts w:ascii="Times New Roman" w:hAnsi="Times New Roman" w:cs="Times New Roman"/>
        </w:rPr>
        <w:t xml:space="preserve">risk </w:t>
      </w:r>
      <w:r w:rsidR="00C520CE" w:rsidRPr="00FB0E58">
        <w:rPr>
          <w:rFonts w:ascii="Times New Roman" w:hAnsi="Times New Roman" w:cs="Times New Roman"/>
          <w:szCs w:val="20"/>
        </w:rPr>
        <w:t xml:space="preserve">of contracting </w:t>
      </w:r>
      <w:r w:rsidR="003D55D0" w:rsidRPr="00FB0E58">
        <w:rPr>
          <w:rFonts w:ascii="Times New Roman" w:hAnsi="Times New Roman" w:cs="Times New Roman"/>
          <w:szCs w:val="20"/>
        </w:rPr>
        <w:t>h</w:t>
      </w:r>
      <w:r w:rsidR="00C520CE" w:rsidRPr="00FB0E58">
        <w:rPr>
          <w:rFonts w:ascii="Times New Roman" w:hAnsi="Times New Roman" w:cs="Times New Roman"/>
          <w:szCs w:val="20"/>
        </w:rPr>
        <w:t xml:space="preserve">epatitis B and </w:t>
      </w:r>
      <w:r w:rsidR="003D55D0" w:rsidRPr="00FB0E58">
        <w:rPr>
          <w:rFonts w:ascii="Times New Roman" w:hAnsi="Times New Roman" w:cs="Times New Roman"/>
          <w:szCs w:val="20"/>
        </w:rPr>
        <w:t>h</w:t>
      </w:r>
      <w:r w:rsidR="00C520CE" w:rsidRPr="00FB0E58">
        <w:rPr>
          <w:rFonts w:ascii="Times New Roman" w:hAnsi="Times New Roman" w:cs="Times New Roman"/>
          <w:szCs w:val="20"/>
        </w:rPr>
        <w:t>epatitis</w:t>
      </w:r>
      <w:r w:rsidR="00B71DED" w:rsidRPr="00FB0E58">
        <w:rPr>
          <w:rFonts w:ascii="Times New Roman" w:hAnsi="Times New Roman" w:cs="Times New Roman"/>
          <w:szCs w:val="20"/>
        </w:rPr>
        <w:t> </w:t>
      </w:r>
      <w:r w:rsidR="00C520CE" w:rsidRPr="00FB0E58">
        <w:rPr>
          <w:rFonts w:ascii="Times New Roman" w:hAnsi="Times New Roman" w:cs="Times New Roman"/>
          <w:szCs w:val="20"/>
        </w:rPr>
        <w:t xml:space="preserve">C </w:t>
      </w:r>
      <w:r w:rsidR="00E90735" w:rsidRPr="00FB0E58">
        <w:rPr>
          <w:rFonts w:ascii="Times New Roman" w:hAnsi="Times New Roman" w:cs="Times New Roman"/>
          <w:szCs w:val="20"/>
        </w:rPr>
        <w:t xml:space="preserve">arises from </w:t>
      </w:r>
      <w:r w:rsidR="00C520CE" w:rsidRPr="00FB0E58">
        <w:rPr>
          <w:rFonts w:ascii="Times New Roman" w:hAnsi="Times New Roman" w:cs="Times New Roman"/>
          <w:szCs w:val="20"/>
        </w:rPr>
        <w:t xml:space="preserve">exposure to </w:t>
      </w:r>
      <w:r w:rsidR="00E90735" w:rsidRPr="00FB0E58">
        <w:rPr>
          <w:rFonts w:ascii="Times New Roman" w:hAnsi="Times New Roman" w:cs="Times New Roman"/>
          <w:szCs w:val="20"/>
        </w:rPr>
        <w:t xml:space="preserve">the </w:t>
      </w:r>
      <w:r w:rsidR="00E50A26" w:rsidRPr="00FB0E58">
        <w:rPr>
          <w:rFonts w:ascii="Times New Roman" w:hAnsi="Times New Roman" w:cs="Times New Roman"/>
          <w:szCs w:val="20"/>
        </w:rPr>
        <w:t>h</w:t>
      </w:r>
      <w:r w:rsidR="00C520CE" w:rsidRPr="00FB0E58">
        <w:rPr>
          <w:rFonts w:ascii="Times New Roman" w:hAnsi="Times New Roman" w:cs="Times New Roman"/>
          <w:szCs w:val="20"/>
        </w:rPr>
        <w:t xml:space="preserve">epatitis B virus and </w:t>
      </w:r>
      <w:r w:rsidR="00E90735" w:rsidRPr="00FB0E58">
        <w:rPr>
          <w:rFonts w:ascii="Times New Roman" w:hAnsi="Times New Roman" w:cs="Times New Roman"/>
          <w:szCs w:val="20"/>
        </w:rPr>
        <w:t xml:space="preserve">the </w:t>
      </w:r>
      <w:r w:rsidR="00E50A26" w:rsidRPr="00FB0E58">
        <w:rPr>
          <w:rFonts w:ascii="Times New Roman" w:hAnsi="Times New Roman" w:cs="Times New Roman"/>
          <w:szCs w:val="20"/>
        </w:rPr>
        <w:t>h</w:t>
      </w:r>
      <w:r w:rsidR="00C520CE" w:rsidRPr="00FB0E58">
        <w:rPr>
          <w:rFonts w:ascii="Times New Roman" w:hAnsi="Times New Roman" w:cs="Times New Roman"/>
          <w:szCs w:val="20"/>
        </w:rPr>
        <w:t>epatitis C virus, respectively</w:t>
      </w:r>
      <w:r w:rsidR="009A0304" w:rsidRPr="00FB0E58">
        <w:rPr>
          <w:rFonts w:ascii="Times New Roman" w:hAnsi="Times New Roman" w:cs="Times New Roman"/>
          <w:szCs w:val="20"/>
        </w:rPr>
        <w:t xml:space="preserve"> (p 47)</w:t>
      </w:r>
      <w:r w:rsidR="00C520CE" w:rsidRPr="00FB0E58">
        <w:rPr>
          <w:rFonts w:ascii="Times New Roman" w:hAnsi="Times New Roman" w:cs="Times New Roman"/>
          <w:szCs w:val="20"/>
        </w:rPr>
        <w:t>.</w:t>
      </w:r>
    </w:p>
    <w:p w14:paraId="3AAC8FD1" w14:textId="307556DC" w:rsidR="000C1092" w:rsidRPr="00FB0E58" w:rsidRDefault="00C520CE" w:rsidP="001C56C1">
      <w:pPr>
        <w:spacing w:after="220" w:line="240" w:lineRule="auto"/>
        <w:rPr>
          <w:rFonts w:ascii="Times New Roman" w:hAnsi="Times New Roman" w:cs="Times New Roman"/>
        </w:rPr>
      </w:pPr>
      <w:r w:rsidRPr="00FB0E58">
        <w:rPr>
          <w:rFonts w:ascii="Times New Roman" w:hAnsi="Times New Roman" w:cs="Times New Roman"/>
        </w:rPr>
        <w:t xml:space="preserve">For the purposes of </w:t>
      </w:r>
      <w:r w:rsidR="005C5730" w:rsidRPr="00FB0E58">
        <w:rPr>
          <w:rFonts w:ascii="Times New Roman" w:hAnsi="Times New Roman" w:cs="Times New Roman"/>
        </w:rPr>
        <w:t>this item</w:t>
      </w:r>
      <w:r w:rsidR="003D55D0" w:rsidRPr="00FB0E58">
        <w:rPr>
          <w:rFonts w:ascii="Times New Roman" w:hAnsi="Times New Roman" w:cs="Times New Roman"/>
        </w:rPr>
        <w:t xml:space="preserve">, </w:t>
      </w:r>
      <w:r w:rsidRPr="00FB0E58">
        <w:rPr>
          <w:rFonts w:ascii="Times New Roman" w:hAnsi="Times New Roman" w:cs="Times New Roman"/>
        </w:rPr>
        <w:t xml:space="preserve">the employment-related risk </w:t>
      </w:r>
      <w:r w:rsidR="001223F2" w:rsidRPr="00FB0E58">
        <w:rPr>
          <w:rFonts w:ascii="Times New Roman" w:hAnsi="Times New Roman" w:cs="Times New Roman"/>
        </w:rPr>
        <w:t xml:space="preserve">arises from </w:t>
      </w:r>
      <w:r w:rsidR="00FF10D5" w:rsidRPr="00FB0E58">
        <w:rPr>
          <w:rFonts w:ascii="Times New Roman" w:hAnsi="Times New Roman" w:cs="Times New Roman"/>
        </w:rPr>
        <w:t xml:space="preserve">work </w:t>
      </w:r>
      <w:r w:rsidR="001223F2" w:rsidRPr="00FB0E58">
        <w:rPr>
          <w:rFonts w:ascii="Times New Roman" w:hAnsi="Times New Roman" w:cs="Times New Roman"/>
        </w:rPr>
        <w:t xml:space="preserve">with </w:t>
      </w:r>
      <w:r w:rsidR="00E90735" w:rsidRPr="00FB0E58">
        <w:rPr>
          <w:rFonts w:ascii="Times New Roman" w:hAnsi="Times New Roman" w:cs="Times New Roman"/>
        </w:rPr>
        <w:t xml:space="preserve">the following specified thing: </w:t>
      </w:r>
      <w:r w:rsidR="001223F2" w:rsidRPr="00FB0E58">
        <w:rPr>
          <w:rFonts w:ascii="Times New Roman" w:hAnsi="Times New Roman" w:cs="Times New Roman"/>
        </w:rPr>
        <w:t>human body fluids</w:t>
      </w:r>
      <w:r w:rsidR="00E90735" w:rsidRPr="00FB0E58">
        <w:rPr>
          <w:rFonts w:ascii="Times New Roman" w:hAnsi="Times New Roman" w:cs="Times New Roman"/>
        </w:rPr>
        <w:t xml:space="preserve"> (including whilst wearing protective clothing or using protective equipment)</w:t>
      </w:r>
      <w:r w:rsidR="003D55D0" w:rsidRPr="00FB0E58">
        <w:rPr>
          <w:rFonts w:ascii="Times New Roman" w:hAnsi="Times New Roman" w:cs="Times New Roman"/>
        </w:rPr>
        <w:t>.</w:t>
      </w:r>
    </w:p>
    <w:p w14:paraId="091626F0" w14:textId="23D4C78F" w:rsidR="003D55D0" w:rsidRPr="00FB0E58" w:rsidRDefault="006977F7"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3D55D0" w:rsidRPr="00FB0E58">
        <w:rPr>
          <w:rFonts w:ascii="Times New Roman" w:hAnsi="Times New Roman" w:cs="Times New Roman"/>
        </w:rPr>
        <w:t>To satisf</w:t>
      </w:r>
      <w:r w:rsidR="00406F85" w:rsidRPr="00FB0E58">
        <w:rPr>
          <w:rFonts w:ascii="Times New Roman" w:hAnsi="Times New Roman" w:cs="Times New Roman"/>
        </w:rPr>
        <w:t xml:space="preserve">y the requirements of this item, </w:t>
      </w:r>
      <w:r w:rsidR="00FF10D5" w:rsidRPr="00FB0E58">
        <w:rPr>
          <w:rFonts w:ascii="Times New Roman" w:hAnsi="Times New Roman" w:cs="Times New Roman"/>
        </w:rPr>
        <w:t>work</w:t>
      </w:r>
      <w:r w:rsidR="003D55D0" w:rsidRPr="00FB0E58">
        <w:rPr>
          <w:rFonts w:ascii="Times New Roman" w:hAnsi="Times New Roman" w:cs="Times New Roman"/>
        </w:rPr>
        <w:t xml:space="preserve"> with </w:t>
      </w:r>
      <w:r w:rsidR="00773819" w:rsidRPr="00FB0E58">
        <w:rPr>
          <w:rFonts w:ascii="Times New Roman" w:hAnsi="Times New Roman" w:cs="Times New Roman"/>
        </w:rPr>
        <w:t>the specified</w:t>
      </w:r>
      <w:r w:rsidR="00E90735" w:rsidRPr="00FB0E58">
        <w:rPr>
          <w:rFonts w:ascii="Times New Roman" w:hAnsi="Times New Roman" w:cs="Times New Roman"/>
        </w:rPr>
        <w:t xml:space="preserve"> thing </w:t>
      </w:r>
      <w:r w:rsidR="003D55D0" w:rsidRPr="00FB0E58">
        <w:rPr>
          <w:rFonts w:ascii="Times New Roman" w:hAnsi="Times New Roman" w:cs="Times New Roman"/>
        </w:rPr>
        <w:t>must have been an ordinary incident of the kind of employment in which the employee was engaged</w:t>
      </w:r>
      <w:r w:rsidR="00406F85" w:rsidRPr="00FB0E58">
        <w:rPr>
          <w:rFonts w:ascii="Times New Roman" w:hAnsi="Times New Roman" w:cs="Times New Roman"/>
        </w:rPr>
        <w:t xml:space="preserve">, </w:t>
      </w:r>
      <w:r w:rsidR="003D55D0" w:rsidRPr="00FB0E58">
        <w:rPr>
          <w:rFonts w:ascii="Times New Roman" w:hAnsi="Times New Roman" w:cs="Times New Roman"/>
        </w:rPr>
        <w:t>and</w:t>
      </w:r>
      <w:r w:rsidR="00406F85" w:rsidRPr="00FB0E58">
        <w:rPr>
          <w:rFonts w:ascii="Times New Roman" w:hAnsi="Times New Roman" w:cs="Times New Roman"/>
        </w:rPr>
        <w:t xml:space="preserve"> </w:t>
      </w:r>
      <w:r w:rsidR="003D55D0" w:rsidRPr="00FB0E58">
        <w:rPr>
          <w:rFonts w:ascii="Times New Roman" w:hAnsi="Times New Roman" w:cs="Times New Roman"/>
        </w:rPr>
        <w:t xml:space="preserve">the employee must have </w:t>
      </w:r>
      <w:r w:rsidR="00FF10D5" w:rsidRPr="00FB0E58">
        <w:rPr>
          <w:rFonts w:ascii="Times New Roman" w:hAnsi="Times New Roman" w:cs="Times New Roman"/>
        </w:rPr>
        <w:t>work</w:t>
      </w:r>
      <w:r w:rsidR="00B71DED" w:rsidRPr="00FB0E58">
        <w:rPr>
          <w:rFonts w:ascii="Times New Roman" w:hAnsi="Times New Roman" w:cs="Times New Roman"/>
        </w:rPr>
        <w:t>ed</w:t>
      </w:r>
      <w:r w:rsidR="00F3776E" w:rsidRPr="00FB0E58">
        <w:rPr>
          <w:rFonts w:ascii="Times New Roman" w:hAnsi="Times New Roman" w:cs="Times New Roman"/>
        </w:rPr>
        <w:t xml:space="preserve"> with</w:t>
      </w:r>
      <w:r w:rsidR="003D55D0" w:rsidRPr="00FB0E58">
        <w:rPr>
          <w:rFonts w:ascii="Times New Roman" w:hAnsi="Times New Roman" w:cs="Times New Roman"/>
        </w:rPr>
        <w:t xml:space="preserve"> </w:t>
      </w:r>
      <w:r w:rsidR="00E90735" w:rsidRPr="00FB0E58">
        <w:rPr>
          <w:rFonts w:ascii="Times New Roman" w:hAnsi="Times New Roman" w:cs="Times New Roman"/>
        </w:rPr>
        <w:t>that thing</w:t>
      </w:r>
      <w:r w:rsidR="003D55D0" w:rsidRPr="00FB0E58">
        <w:rPr>
          <w:rFonts w:ascii="Times New Roman" w:hAnsi="Times New Roman" w:cs="Times New Roman"/>
        </w:rPr>
        <w:t xml:space="preserve"> in the course of </w:t>
      </w:r>
      <w:r w:rsidR="00406F85" w:rsidRPr="00FB0E58">
        <w:rPr>
          <w:rFonts w:ascii="Times New Roman" w:hAnsi="Times New Roman" w:cs="Times New Roman"/>
        </w:rPr>
        <w:t>that employment</w:t>
      </w:r>
      <w:r w:rsidR="003D55D0" w:rsidRPr="00FB0E58">
        <w:rPr>
          <w:rFonts w:ascii="Times New Roman" w:hAnsi="Times New Roman" w:cs="Times New Roman"/>
        </w:rPr>
        <w:t>.</w:t>
      </w:r>
    </w:p>
    <w:p w14:paraId="31E068C8" w14:textId="77777777" w:rsidR="003D55D0" w:rsidRPr="00FB0E58" w:rsidRDefault="00E90735" w:rsidP="00B71DED">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003D55D0" w:rsidRPr="00FB0E58">
        <w:rPr>
          <w:rFonts w:ascii="Times New Roman" w:hAnsi="Times New Roman" w:cs="Times New Roman"/>
        </w:rPr>
        <w:t xml:space="preserve">to </w:t>
      </w:r>
      <w:r w:rsidRPr="00FB0E58">
        <w:rPr>
          <w:rFonts w:ascii="Times New Roman" w:hAnsi="Times New Roman" w:cs="Times New Roman"/>
        </w:rPr>
        <w:t xml:space="preserve">the </w:t>
      </w:r>
      <w:r w:rsidR="003D55D0" w:rsidRPr="00FB0E58">
        <w:rPr>
          <w:rFonts w:ascii="Times New Roman" w:hAnsi="Times New Roman" w:cs="Times New Roman"/>
        </w:rPr>
        <w:t>h</w:t>
      </w:r>
      <w:r w:rsidR="003D55D0" w:rsidRPr="00FB0E58">
        <w:rPr>
          <w:rFonts w:ascii="Times New Roman" w:hAnsi="Times New Roman" w:cs="Times New Roman"/>
          <w:szCs w:val="20"/>
        </w:rPr>
        <w:t xml:space="preserve">epatitis B virus or </w:t>
      </w:r>
      <w:r w:rsidRPr="00FB0E58">
        <w:rPr>
          <w:rFonts w:ascii="Times New Roman" w:hAnsi="Times New Roman" w:cs="Times New Roman"/>
          <w:szCs w:val="20"/>
        </w:rPr>
        <w:t xml:space="preserve">the </w:t>
      </w:r>
      <w:r w:rsidR="003D55D0" w:rsidRPr="00FB0E58">
        <w:rPr>
          <w:rFonts w:ascii="Times New Roman" w:hAnsi="Times New Roman" w:cs="Times New Roman"/>
          <w:szCs w:val="20"/>
        </w:rPr>
        <w:t xml:space="preserve">hepatitis C virus </w:t>
      </w:r>
      <w:r w:rsidR="00913672" w:rsidRPr="00FB0E58">
        <w:rPr>
          <w:rFonts w:ascii="Times New Roman" w:hAnsi="Times New Roman" w:cs="Times New Roman"/>
          <w:szCs w:val="20"/>
        </w:rPr>
        <w:t xml:space="preserve">other than in the circumstances described in the preceding paragraph </w:t>
      </w:r>
      <w:r w:rsidR="003D55D0" w:rsidRPr="00FB0E58">
        <w:rPr>
          <w:rFonts w:ascii="Times New Roman" w:hAnsi="Times New Roman" w:cs="Times New Roman"/>
          <w:szCs w:val="20"/>
        </w:rPr>
        <w:t xml:space="preserve">will not satisfy the requirements of </w:t>
      </w:r>
      <w:r w:rsidR="003D55D0" w:rsidRPr="00FB0E58">
        <w:rPr>
          <w:rFonts w:ascii="Times New Roman" w:hAnsi="Times New Roman" w:cs="Times New Roman"/>
        </w:rPr>
        <w:t>this item</w:t>
      </w:r>
      <w:r w:rsidR="003D55D0" w:rsidRPr="00FB0E58">
        <w:rPr>
          <w:rFonts w:ascii="Times New Roman" w:hAnsi="Times New Roman" w:cs="Times New Roman"/>
          <w:szCs w:val="20"/>
        </w:rPr>
        <w:t>.</w:t>
      </w:r>
    </w:p>
    <w:p w14:paraId="09207EDA" w14:textId="161049DE" w:rsidR="001223F2" w:rsidRPr="00FB0E58" w:rsidRDefault="006B61B2" w:rsidP="00B71DED">
      <w:pPr>
        <w:spacing w:after="220" w:line="240" w:lineRule="auto"/>
        <w:rPr>
          <w:rFonts w:ascii="Times New Roman" w:hAnsi="Times New Roman" w:cs="Times New Roman"/>
        </w:rPr>
      </w:pPr>
      <w:r w:rsidRPr="00FB0E58">
        <w:rPr>
          <w:rFonts w:ascii="Times New Roman" w:hAnsi="Times New Roman" w:cs="Times New Roman"/>
          <w:szCs w:val="20"/>
        </w:rPr>
        <w:t>Examples of where the kind of employment required for this item may arise</w:t>
      </w:r>
      <w:r w:rsidR="00433596" w:rsidRPr="00FB0E58">
        <w:rPr>
          <w:rFonts w:ascii="Times New Roman" w:hAnsi="Times New Roman" w:cs="Times New Roman"/>
          <w:szCs w:val="20"/>
        </w:rPr>
        <w:t xml:space="preserve"> include </w:t>
      </w:r>
      <w:r w:rsidR="00C520CE" w:rsidRPr="00FB0E58">
        <w:rPr>
          <w:rFonts w:ascii="Times New Roman" w:hAnsi="Times New Roman" w:cs="Times New Roman"/>
          <w:szCs w:val="20"/>
        </w:rPr>
        <w:t xml:space="preserve">employment in one of the following occupations: </w:t>
      </w:r>
      <w:r w:rsidR="001223F2" w:rsidRPr="00FB0E58">
        <w:rPr>
          <w:rFonts w:ascii="Times New Roman" w:hAnsi="Times New Roman" w:cs="Times New Roman"/>
          <w:szCs w:val="20"/>
        </w:rPr>
        <w:t>h</w:t>
      </w:r>
      <w:r w:rsidR="000F4A0D" w:rsidRPr="00FB0E58">
        <w:rPr>
          <w:rFonts w:ascii="Times New Roman" w:hAnsi="Times New Roman" w:cs="Times New Roman"/>
        </w:rPr>
        <w:t>ealth</w:t>
      </w:r>
      <w:r w:rsidR="00C520CE" w:rsidRPr="00FB0E58">
        <w:rPr>
          <w:rFonts w:ascii="Times New Roman" w:hAnsi="Times New Roman" w:cs="Times New Roman"/>
        </w:rPr>
        <w:t>care worker</w:t>
      </w:r>
      <w:r w:rsidR="00AF63EE" w:rsidRPr="00FB0E58">
        <w:rPr>
          <w:rFonts w:ascii="Times New Roman" w:hAnsi="Times New Roman" w:cs="Times New Roman"/>
        </w:rPr>
        <w:t>,</w:t>
      </w:r>
      <w:r w:rsidR="001223F2" w:rsidRPr="00FB0E58">
        <w:rPr>
          <w:rFonts w:ascii="Times New Roman" w:hAnsi="Times New Roman" w:cs="Times New Roman"/>
        </w:rPr>
        <w:t xml:space="preserve"> embalmer</w:t>
      </w:r>
      <w:r w:rsidR="00AF63EE" w:rsidRPr="00FB0E58">
        <w:rPr>
          <w:rFonts w:ascii="Times New Roman" w:hAnsi="Times New Roman" w:cs="Times New Roman"/>
        </w:rPr>
        <w:t>,</w:t>
      </w:r>
      <w:r w:rsidR="001223F2" w:rsidRPr="00FB0E58">
        <w:rPr>
          <w:rFonts w:ascii="Times New Roman" w:hAnsi="Times New Roman" w:cs="Times New Roman"/>
        </w:rPr>
        <w:t xml:space="preserve"> clinical laboratory staff</w:t>
      </w:r>
      <w:r w:rsidR="00AF63EE" w:rsidRPr="00FB0E58">
        <w:rPr>
          <w:rFonts w:ascii="Times New Roman" w:hAnsi="Times New Roman" w:cs="Times New Roman"/>
        </w:rPr>
        <w:t>,</w:t>
      </w:r>
      <w:r w:rsidR="001223F2" w:rsidRPr="00FB0E58">
        <w:rPr>
          <w:rFonts w:ascii="Times New Roman" w:hAnsi="Times New Roman" w:cs="Times New Roman"/>
        </w:rPr>
        <w:t xml:space="preserve"> long-term correctional facility</w:t>
      </w:r>
      <w:r w:rsidR="002617AD" w:rsidRPr="00FB0E58">
        <w:rPr>
          <w:rFonts w:ascii="Times New Roman" w:hAnsi="Times New Roman" w:cs="Times New Roman"/>
        </w:rPr>
        <w:t xml:space="preserve"> worker</w:t>
      </w:r>
      <w:r w:rsidR="00AF63EE" w:rsidRPr="00FB0E58">
        <w:rPr>
          <w:rFonts w:ascii="Times New Roman" w:hAnsi="Times New Roman" w:cs="Times New Roman"/>
        </w:rPr>
        <w:t>,</w:t>
      </w:r>
      <w:r w:rsidR="001223F2" w:rsidRPr="00FB0E58">
        <w:rPr>
          <w:rFonts w:ascii="Times New Roman" w:hAnsi="Times New Roman" w:cs="Times New Roman"/>
        </w:rPr>
        <w:t xml:space="preserve"> police</w:t>
      </w:r>
      <w:r w:rsidR="00AF63EE" w:rsidRPr="00FB0E58">
        <w:rPr>
          <w:rFonts w:ascii="Times New Roman" w:hAnsi="Times New Roman" w:cs="Times New Roman"/>
        </w:rPr>
        <w:t>,</w:t>
      </w:r>
      <w:r w:rsidR="001223F2" w:rsidRPr="00FB0E58">
        <w:rPr>
          <w:rFonts w:ascii="Times New Roman" w:hAnsi="Times New Roman" w:cs="Times New Roman"/>
        </w:rPr>
        <w:t xml:space="preserve"> member of the Defence Force</w:t>
      </w:r>
      <w:r w:rsidR="00AF63EE" w:rsidRPr="00FB0E58">
        <w:rPr>
          <w:rFonts w:ascii="Times New Roman" w:hAnsi="Times New Roman" w:cs="Times New Roman"/>
        </w:rPr>
        <w:t>,</w:t>
      </w:r>
      <w:r w:rsidR="001223F2" w:rsidRPr="00FB0E58">
        <w:rPr>
          <w:rFonts w:ascii="Times New Roman" w:hAnsi="Times New Roman" w:cs="Times New Roman"/>
        </w:rPr>
        <w:t xml:space="preserve"> emergency services worker or tattooist.</w:t>
      </w:r>
    </w:p>
    <w:p w14:paraId="3EAF1B88" w14:textId="77777777" w:rsidR="001223F2" w:rsidRPr="00FB0E58" w:rsidRDefault="00477B04" w:rsidP="00B71DED">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5 – Human </w:t>
      </w:r>
      <w:r w:rsidRPr="00FB0E58">
        <w:rPr>
          <w:rFonts w:ascii="Times New Roman" w:hAnsi="Times New Roman" w:cs="Times New Roman"/>
          <w:b/>
        </w:rPr>
        <w:t>Immunodeficiency Virus (HIV) or Acquired Immune Deficiency Syndrome (AIDS)</w:t>
      </w:r>
    </w:p>
    <w:p w14:paraId="5EBFFBEF" w14:textId="77777777" w:rsidR="001520E9" w:rsidRPr="00FB0E58" w:rsidRDefault="00477B04" w:rsidP="001C56C1">
      <w:pPr>
        <w:spacing w:after="220" w:line="240" w:lineRule="auto"/>
        <w:rPr>
          <w:rFonts w:ascii="Times New Roman" w:hAnsi="Times New Roman" w:cs="Times New Roman"/>
        </w:rPr>
      </w:pPr>
      <w:r w:rsidRPr="00FB0E58">
        <w:rPr>
          <w:rFonts w:ascii="Times New Roman" w:hAnsi="Times New Roman" w:cs="Times New Roman"/>
          <w:szCs w:val="20"/>
        </w:rPr>
        <w:t xml:space="preserve">HIV/AIDS is </w:t>
      </w:r>
      <w:r w:rsidR="00DC6ED9" w:rsidRPr="00FB0E58">
        <w:rPr>
          <w:rFonts w:ascii="Times New Roman" w:hAnsi="Times New Roman" w:cs="Times New Roman"/>
          <w:szCs w:val="20"/>
        </w:rPr>
        <w:t xml:space="preserve">an </w:t>
      </w:r>
      <w:r w:rsidRPr="00FB0E58">
        <w:rPr>
          <w:rFonts w:ascii="Times New Roman" w:hAnsi="Times New Roman" w:cs="Times New Roman"/>
          <w:szCs w:val="20"/>
        </w:rPr>
        <w:t xml:space="preserve">immunodeficiency </w:t>
      </w:r>
      <w:r w:rsidR="00DC6ED9" w:rsidRPr="00FB0E58">
        <w:rPr>
          <w:rFonts w:ascii="Times New Roman" w:hAnsi="Times New Roman" w:cs="Times New Roman"/>
          <w:szCs w:val="20"/>
        </w:rPr>
        <w:t>illness due to infection with the</w:t>
      </w:r>
      <w:r w:rsidR="00BF6247" w:rsidRPr="00FB0E58">
        <w:rPr>
          <w:rFonts w:ascii="Times New Roman" w:hAnsi="Times New Roman" w:cs="Times New Roman"/>
          <w:szCs w:val="20"/>
        </w:rPr>
        <w:t xml:space="preserve"> </w:t>
      </w:r>
      <w:r w:rsidR="00E50A26" w:rsidRPr="00FB0E58">
        <w:rPr>
          <w:rFonts w:ascii="Times New Roman" w:hAnsi="Times New Roman" w:cs="Times New Roman"/>
          <w:szCs w:val="20"/>
        </w:rPr>
        <w:t>h</w:t>
      </w:r>
      <w:r w:rsidR="00BF6247" w:rsidRPr="00FB0E58">
        <w:rPr>
          <w:rFonts w:ascii="Times New Roman" w:hAnsi="Times New Roman" w:cs="Times New Roman"/>
          <w:szCs w:val="20"/>
        </w:rPr>
        <w:t xml:space="preserve">uman </w:t>
      </w:r>
      <w:r w:rsidR="00E50A26" w:rsidRPr="00FB0E58">
        <w:rPr>
          <w:rFonts w:ascii="Times New Roman" w:hAnsi="Times New Roman" w:cs="Times New Roman"/>
          <w:szCs w:val="20"/>
        </w:rPr>
        <w:t>i</w:t>
      </w:r>
      <w:r w:rsidR="00BF6247" w:rsidRPr="00FB0E58">
        <w:rPr>
          <w:rFonts w:ascii="Times New Roman" w:hAnsi="Times New Roman" w:cs="Times New Roman"/>
          <w:szCs w:val="20"/>
        </w:rPr>
        <w:t xml:space="preserve">mmunodeficiency </w:t>
      </w:r>
      <w:r w:rsidR="00E50A26" w:rsidRPr="00FB0E58">
        <w:rPr>
          <w:rFonts w:ascii="Times New Roman" w:hAnsi="Times New Roman" w:cs="Times New Roman"/>
          <w:szCs w:val="20"/>
        </w:rPr>
        <w:t>v</w:t>
      </w:r>
      <w:r w:rsidR="00BF6247" w:rsidRPr="00FB0E58">
        <w:rPr>
          <w:rFonts w:ascii="Times New Roman" w:hAnsi="Times New Roman" w:cs="Times New Roman"/>
          <w:szCs w:val="20"/>
        </w:rPr>
        <w:t>irus, and t</w:t>
      </w:r>
      <w:r w:rsidR="00DC6ED9" w:rsidRPr="00FB0E58">
        <w:rPr>
          <w:rFonts w:ascii="Times New Roman" w:hAnsi="Times New Roman" w:cs="Times New Roman"/>
          <w:szCs w:val="20"/>
        </w:rPr>
        <w:t>here may be no symptoms for much of the time the person is HIV positive</w:t>
      </w:r>
      <w:r w:rsidR="005914B7" w:rsidRPr="00FB0E58">
        <w:rPr>
          <w:rFonts w:ascii="Times New Roman" w:hAnsi="Times New Roman" w:cs="Times New Roman"/>
          <w:szCs w:val="20"/>
        </w:rPr>
        <w:t xml:space="preserve"> (</w:t>
      </w:r>
      <w:r w:rsidR="00F151DF" w:rsidRPr="00FB0E58">
        <w:rPr>
          <w:rFonts w:ascii="Times New Roman" w:hAnsi="Times New Roman" w:cs="Times New Roman"/>
          <w:szCs w:val="20"/>
        </w:rPr>
        <w:t>2015 Report</w:t>
      </w:r>
      <w:r w:rsidR="006A3346" w:rsidRPr="00FB0E58">
        <w:rPr>
          <w:rFonts w:ascii="Times New Roman" w:hAnsi="Times New Roman" w:cs="Times New Roman"/>
          <w:szCs w:val="20"/>
        </w:rPr>
        <w:t xml:space="preserve">, </w:t>
      </w:r>
      <w:r w:rsidR="005914B7" w:rsidRPr="00FB0E58">
        <w:rPr>
          <w:rFonts w:ascii="Times New Roman" w:hAnsi="Times New Roman" w:cs="Times New Roman"/>
          <w:szCs w:val="20"/>
        </w:rPr>
        <w:t>p 48)</w:t>
      </w:r>
      <w:r w:rsidR="00DC6ED9" w:rsidRPr="00FB0E58">
        <w:rPr>
          <w:rFonts w:ascii="Times New Roman" w:hAnsi="Times New Roman" w:cs="Times New Roman"/>
          <w:szCs w:val="20"/>
        </w:rPr>
        <w:t>.</w:t>
      </w:r>
      <w:r w:rsidR="006F6F4D" w:rsidRPr="00FB0E58">
        <w:rPr>
          <w:rFonts w:ascii="Times New Roman" w:hAnsi="Times New Roman" w:cs="Times New Roman"/>
        </w:rPr>
        <w:t xml:space="preserve"> </w:t>
      </w:r>
    </w:p>
    <w:p w14:paraId="0630DD43" w14:textId="3454BB96" w:rsidR="009A0304" w:rsidRPr="00FB0E58" w:rsidRDefault="006F6F4D" w:rsidP="00B71DED">
      <w:pPr>
        <w:spacing w:after="220" w:line="240" w:lineRule="auto"/>
        <w:rPr>
          <w:rFonts w:ascii="Times New Roman" w:hAnsi="Times New Roman" w:cs="Times New Roman"/>
        </w:rPr>
      </w:pPr>
      <w:r w:rsidRPr="00FB0E58">
        <w:rPr>
          <w:rFonts w:ascii="Times New Roman" w:hAnsi="Times New Roman" w:cs="Times New Roman"/>
        </w:rPr>
        <w:lastRenderedPageBreak/>
        <w:t>During consultation</w:t>
      </w:r>
      <w:r w:rsidR="001520E9" w:rsidRPr="00FB0E58">
        <w:rPr>
          <w:rFonts w:ascii="Times New Roman" w:hAnsi="Times New Roman" w:cs="Times New Roman"/>
        </w:rPr>
        <w:t xml:space="preserve"> in relation to the Instrument</w:t>
      </w:r>
      <w:r w:rsidRPr="00FB0E58">
        <w:rPr>
          <w:rFonts w:ascii="Times New Roman" w:hAnsi="Times New Roman" w:cs="Times New Roman"/>
        </w:rPr>
        <w:t xml:space="preserve">, Dr Driscoll clarified that </w:t>
      </w:r>
      <w:r w:rsidR="001520E9" w:rsidRPr="00FB0E58">
        <w:rPr>
          <w:rFonts w:ascii="Times New Roman" w:hAnsi="Times New Roman" w:cs="Times New Roman"/>
        </w:rPr>
        <w:t xml:space="preserve">the </w:t>
      </w:r>
      <w:r w:rsidR="00E90735" w:rsidRPr="00FB0E58">
        <w:rPr>
          <w:rFonts w:ascii="Times New Roman" w:hAnsi="Times New Roman" w:cs="Times New Roman"/>
        </w:rPr>
        <w:t xml:space="preserve">relevant </w:t>
      </w:r>
      <w:r w:rsidRPr="00FB0E58">
        <w:rPr>
          <w:rFonts w:ascii="Times New Roman" w:hAnsi="Times New Roman" w:cs="Times New Roman"/>
        </w:rPr>
        <w:t xml:space="preserve">employment-related risk of contracting HIV/AIDS is </w:t>
      </w:r>
      <w:r w:rsidR="001520E9" w:rsidRPr="00FB0E58">
        <w:rPr>
          <w:rFonts w:ascii="Times New Roman" w:hAnsi="Times New Roman" w:cs="Times New Roman"/>
        </w:rPr>
        <w:t xml:space="preserve">limited to </w:t>
      </w:r>
      <w:r w:rsidRPr="00FB0E58">
        <w:rPr>
          <w:rFonts w:ascii="Times New Roman" w:hAnsi="Times New Roman" w:cs="Times New Roman"/>
        </w:rPr>
        <w:t>the transmission of the human imm</w:t>
      </w:r>
      <w:r w:rsidR="000F4A0D" w:rsidRPr="00FB0E58">
        <w:rPr>
          <w:rFonts w:ascii="Times New Roman" w:hAnsi="Times New Roman" w:cs="Times New Roman"/>
        </w:rPr>
        <w:t>unodeficiency virus to a health</w:t>
      </w:r>
      <w:r w:rsidRPr="00FB0E58">
        <w:rPr>
          <w:rFonts w:ascii="Times New Roman" w:hAnsi="Times New Roman" w:cs="Times New Roman"/>
        </w:rPr>
        <w:t>care worker or a</w:t>
      </w:r>
      <w:r w:rsidR="000F4A0D" w:rsidRPr="00FB0E58">
        <w:rPr>
          <w:rFonts w:ascii="Times New Roman" w:hAnsi="Times New Roman" w:cs="Times New Roman"/>
        </w:rPr>
        <w:t xml:space="preserve"> laboratory worker, in a health</w:t>
      </w:r>
      <w:r w:rsidRPr="00FB0E58">
        <w:rPr>
          <w:rFonts w:ascii="Times New Roman" w:hAnsi="Times New Roman" w:cs="Times New Roman"/>
        </w:rPr>
        <w:t xml:space="preserve">care services setting, through either a needlestick injury or a sharps injury. </w:t>
      </w:r>
    </w:p>
    <w:p w14:paraId="1BA51A39" w14:textId="3D7BC7DA" w:rsidR="000C1092" w:rsidRPr="00FB0E58" w:rsidRDefault="00BF6247" w:rsidP="00B71DED">
      <w:pPr>
        <w:spacing w:after="220" w:line="240" w:lineRule="auto"/>
        <w:rPr>
          <w:rFonts w:ascii="Times New Roman" w:hAnsi="Times New Roman" w:cs="Times New Roman"/>
        </w:rPr>
      </w:pPr>
      <w:r w:rsidRPr="00FB0E58">
        <w:rPr>
          <w:rFonts w:ascii="Times New Roman" w:hAnsi="Times New Roman" w:cs="Times New Roman"/>
        </w:rPr>
        <w:t xml:space="preserve">For the purposes of </w:t>
      </w:r>
      <w:r w:rsidR="005C5730" w:rsidRPr="00FB0E58">
        <w:rPr>
          <w:rFonts w:ascii="Times New Roman" w:hAnsi="Times New Roman" w:cs="Times New Roman"/>
        </w:rPr>
        <w:t>this item</w:t>
      </w:r>
      <w:r w:rsidR="001520E9" w:rsidRPr="00FB0E58">
        <w:rPr>
          <w:rFonts w:ascii="Times New Roman" w:hAnsi="Times New Roman" w:cs="Times New Roman"/>
        </w:rPr>
        <w:t xml:space="preserve">, </w:t>
      </w:r>
      <w:r w:rsidRPr="00FB0E58">
        <w:rPr>
          <w:rFonts w:ascii="Times New Roman" w:hAnsi="Times New Roman" w:cs="Times New Roman"/>
        </w:rPr>
        <w:t xml:space="preserve">the employment-related risk arises from </w:t>
      </w:r>
      <w:r w:rsidR="00406F85" w:rsidRPr="00FB0E58">
        <w:rPr>
          <w:rFonts w:ascii="Times New Roman" w:hAnsi="Times New Roman" w:cs="Times New Roman"/>
        </w:rPr>
        <w:t xml:space="preserve">work with </w:t>
      </w:r>
      <w:r w:rsidR="0095251D" w:rsidRPr="00FB0E58">
        <w:rPr>
          <w:rFonts w:ascii="Times New Roman" w:hAnsi="Times New Roman" w:cs="Times New Roman"/>
        </w:rPr>
        <w:t xml:space="preserve">one </w:t>
      </w:r>
      <w:r w:rsidR="00BF78D6" w:rsidRPr="00FB0E58">
        <w:rPr>
          <w:rFonts w:ascii="Times New Roman" w:hAnsi="Times New Roman" w:cs="Times New Roman"/>
        </w:rPr>
        <w:t xml:space="preserve">or more </w:t>
      </w:r>
      <w:r w:rsidR="0095251D" w:rsidRPr="00FB0E58">
        <w:rPr>
          <w:rFonts w:ascii="Times New Roman" w:hAnsi="Times New Roman" w:cs="Times New Roman"/>
        </w:rPr>
        <w:t xml:space="preserve">of </w:t>
      </w:r>
      <w:r w:rsidR="00406F85" w:rsidRPr="00FB0E58">
        <w:rPr>
          <w:rFonts w:ascii="Times New Roman" w:hAnsi="Times New Roman" w:cs="Times New Roman"/>
        </w:rPr>
        <w:t xml:space="preserve">the following specified </w:t>
      </w:r>
      <w:r w:rsidR="00582095" w:rsidRPr="00FB0E58">
        <w:rPr>
          <w:rFonts w:ascii="Times New Roman" w:hAnsi="Times New Roman" w:cs="Times New Roman"/>
        </w:rPr>
        <w:t xml:space="preserve">things </w:t>
      </w:r>
      <w:r w:rsidR="00406F85" w:rsidRPr="00FB0E58">
        <w:rPr>
          <w:rFonts w:ascii="Times New Roman" w:hAnsi="Times New Roman" w:cs="Times New Roman"/>
        </w:rPr>
        <w:t xml:space="preserve">in the following specified settings: </w:t>
      </w:r>
      <w:r w:rsidRPr="00FB0E58">
        <w:rPr>
          <w:rFonts w:ascii="Times New Roman" w:hAnsi="Times New Roman" w:cs="Times New Roman"/>
        </w:rPr>
        <w:t xml:space="preserve">needles </w:t>
      </w:r>
      <w:r w:rsidR="000F4A0D" w:rsidRPr="00FB0E58">
        <w:rPr>
          <w:rFonts w:ascii="Times New Roman" w:hAnsi="Times New Roman" w:cs="Times New Roman"/>
        </w:rPr>
        <w:t>in a health</w:t>
      </w:r>
      <w:r w:rsidR="00406F85" w:rsidRPr="00FB0E58">
        <w:rPr>
          <w:rFonts w:ascii="Times New Roman" w:hAnsi="Times New Roman" w:cs="Times New Roman"/>
        </w:rPr>
        <w:t xml:space="preserve">care services setting </w:t>
      </w:r>
      <w:r w:rsidRPr="00FB0E58">
        <w:rPr>
          <w:rFonts w:ascii="Times New Roman" w:hAnsi="Times New Roman" w:cs="Times New Roman"/>
        </w:rPr>
        <w:t xml:space="preserve">or sharps in a </w:t>
      </w:r>
      <w:r w:rsidR="000F4A0D" w:rsidRPr="00FB0E58">
        <w:rPr>
          <w:rFonts w:ascii="Times New Roman" w:hAnsi="Times New Roman" w:cs="Times New Roman"/>
        </w:rPr>
        <w:t>health</w:t>
      </w:r>
      <w:r w:rsidR="001520E9" w:rsidRPr="00FB0E58">
        <w:rPr>
          <w:rFonts w:ascii="Times New Roman" w:hAnsi="Times New Roman" w:cs="Times New Roman"/>
        </w:rPr>
        <w:t>care services setting.</w:t>
      </w:r>
    </w:p>
    <w:p w14:paraId="27EBD01B" w14:textId="48DE4DBF" w:rsidR="00406F85" w:rsidRPr="00FB0E58" w:rsidRDefault="006977F7"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in a specified setting. </w:t>
      </w:r>
      <w:r w:rsidR="001520E9" w:rsidRPr="00FB0E58">
        <w:rPr>
          <w:rFonts w:ascii="Times New Roman" w:hAnsi="Times New Roman" w:cs="Times New Roman"/>
        </w:rPr>
        <w:t>To satisf</w:t>
      </w:r>
      <w:r w:rsidR="00406F85" w:rsidRPr="00FB0E58">
        <w:rPr>
          <w:rFonts w:ascii="Times New Roman" w:hAnsi="Times New Roman" w:cs="Times New Roman"/>
        </w:rPr>
        <w:t xml:space="preserve">y the requirements of this item, work with </w:t>
      </w:r>
      <w:r w:rsidR="00773819" w:rsidRPr="00FB0E58">
        <w:rPr>
          <w:rFonts w:ascii="Times New Roman" w:hAnsi="Times New Roman" w:cs="Times New Roman"/>
        </w:rPr>
        <w:t xml:space="preserve">the </w:t>
      </w:r>
      <w:r w:rsidR="00406F85" w:rsidRPr="00FB0E58">
        <w:rPr>
          <w:rFonts w:ascii="Times New Roman" w:hAnsi="Times New Roman" w:cs="Times New Roman"/>
        </w:rPr>
        <w:t xml:space="preserve">specified </w:t>
      </w:r>
      <w:r w:rsidR="00582095" w:rsidRPr="00FB0E58">
        <w:rPr>
          <w:rFonts w:ascii="Times New Roman" w:hAnsi="Times New Roman" w:cs="Times New Roman"/>
        </w:rPr>
        <w:t xml:space="preserve">thing </w:t>
      </w:r>
      <w:r w:rsidR="00406F85" w:rsidRPr="00FB0E58">
        <w:rPr>
          <w:rFonts w:ascii="Times New Roman" w:hAnsi="Times New Roman" w:cs="Times New Roman"/>
        </w:rPr>
        <w:t xml:space="preserve">in </w:t>
      </w:r>
      <w:r w:rsidR="00773819" w:rsidRPr="00FB0E58">
        <w:rPr>
          <w:rFonts w:ascii="Times New Roman" w:hAnsi="Times New Roman" w:cs="Times New Roman"/>
        </w:rPr>
        <w:t xml:space="preserve">the </w:t>
      </w:r>
      <w:r w:rsidR="00406F85" w:rsidRPr="00FB0E58">
        <w:rPr>
          <w:rFonts w:ascii="Times New Roman" w:hAnsi="Times New Roman" w:cs="Times New Roman"/>
        </w:rPr>
        <w:t xml:space="preserve">specified setting must have been an ordinary incident of the kind of employment in which the employee was engaged, and the employee must have </w:t>
      </w:r>
      <w:r w:rsidR="00F3776E" w:rsidRPr="00FB0E58">
        <w:rPr>
          <w:rFonts w:ascii="Times New Roman" w:hAnsi="Times New Roman" w:cs="Times New Roman"/>
        </w:rPr>
        <w:t>worked with</w:t>
      </w:r>
      <w:r w:rsidR="00406F85" w:rsidRPr="00FB0E58">
        <w:rPr>
          <w:rFonts w:ascii="Times New Roman" w:hAnsi="Times New Roman" w:cs="Times New Roman"/>
        </w:rPr>
        <w:t xml:space="preserve"> that </w:t>
      </w:r>
      <w:r w:rsidR="00582095" w:rsidRPr="00FB0E58">
        <w:rPr>
          <w:rFonts w:ascii="Times New Roman" w:hAnsi="Times New Roman" w:cs="Times New Roman"/>
        </w:rPr>
        <w:t xml:space="preserve">thing </w:t>
      </w:r>
      <w:r w:rsidR="00406F85" w:rsidRPr="00FB0E58">
        <w:rPr>
          <w:rFonts w:ascii="Times New Roman" w:hAnsi="Times New Roman" w:cs="Times New Roman"/>
        </w:rPr>
        <w:t xml:space="preserve">in </w:t>
      </w:r>
      <w:r w:rsidR="00E90735" w:rsidRPr="00FB0E58">
        <w:rPr>
          <w:rFonts w:ascii="Times New Roman" w:hAnsi="Times New Roman" w:cs="Times New Roman"/>
        </w:rPr>
        <w:t>that</w:t>
      </w:r>
      <w:r w:rsidR="00406F85" w:rsidRPr="00FB0E58">
        <w:rPr>
          <w:rFonts w:ascii="Times New Roman" w:hAnsi="Times New Roman" w:cs="Times New Roman"/>
        </w:rPr>
        <w:t xml:space="preserve"> setting in the course of that employment.</w:t>
      </w:r>
    </w:p>
    <w:p w14:paraId="1C9B55A8" w14:textId="77777777" w:rsidR="001520E9" w:rsidRPr="00FB0E58" w:rsidRDefault="00E90735" w:rsidP="00B71DED">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001520E9" w:rsidRPr="00FB0E58">
        <w:rPr>
          <w:rFonts w:ascii="Times New Roman" w:hAnsi="Times New Roman" w:cs="Times New Roman"/>
        </w:rPr>
        <w:t xml:space="preserve">to </w:t>
      </w:r>
      <w:r w:rsidRPr="00FB0E58">
        <w:rPr>
          <w:rFonts w:ascii="Times New Roman" w:hAnsi="Times New Roman" w:cs="Times New Roman"/>
        </w:rPr>
        <w:t xml:space="preserve">the </w:t>
      </w:r>
      <w:r w:rsidR="001520E9" w:rsidRPr="00FB0E58">
        <w:rPr>
          <w:rFonts w:ascii="Times New Roman" w:hAnsi="Times New Roman" w:cs="Times New Roman"/>
          <w:szCs w:val="20"/>
        </w:rPr>
        <w:t xml:space="preserve">human immunodeficiency virus </w:t>
      </w:r>
      <w:r w:rsidR="00913672" w:rsidRPr="00FB0E58">
        <w:rPr>
          <w:rFonts w:ascii="Times New Roman" w:hAnsi="Times New Roman" w:cs="Times New Roman"/>
          <w:szCs w:val="20"/>
        </w:rPr>
        <w:t xml:space="preserve">other than in the circumstances described in the preceding paragraph </w:t>
      </w:r>
      <w:r w:rsidR="001520E9" w:rsidRPr="00FB0E58">
        <w:rPr>
          <w:rFonts w:ascii="Times New Roman" w:hAnsi="Times New Roman" w:cs="Times New Roman"/>
          <w:szCs w:val="20"/>
        </w:rPr>
        <w:t xml:space="preserve">will not satisfy the requirements of </w:t>
      </w:r>
      <w:r w:rsidR="001520E9" w:rsidRPr="00FB0E58">
        <w:rPr>
          <w:rFonts w:ascii="Times New Roman" w:hAnsi="Times New Roman" w:cs="Times New Roman"/>
        </w:rPr>
        <w:t>this item</w:t>
      </w:r>
      <w:r w:rsidR="001520E9" w:rsidRPr="00FB0E58">
        <w:rPr>
          <w:rFonts w:ascii="Times New Roman" w:hAnsi="Times New Roman" w:cs="Times New Roman"/>
          <w:szCs w:val="20"/>
        </w:rPr>
        <w:t>.</w:t>
      </w:r>
    </w:p>
    <w:p w14:paraId="0E31CA34" w14:textId="77777777" w:rsidR="005914B7" w:rsidRPr="00FB0E58" w:rsidRDefault="005914B7" w:rsidP="00B71DED">
      <w:pPr>
        <w:spacing w:after="220" w:line="240" w:lineRule="auto"/>
        <w:rPr>
          <w:rFonts w:ascii="Times New Roman" w:hAnsi="Times New Roman" w:cs="Times New Roman"/>
          <w:b/>
        </w:rPr>
      </w:pPr>
      <w:r w:rsidRPr="00FB0E58">
        <w:rPr>
          <w:rFonts w:ascii="Times New Roman" w:hAnsi="Times New Roman" w:cs="Times New Roman"/>
          <w:b/>
        </w:rPr>
        <w:t xml:space="preserve">Item 6 – Leptospirosis </w:t>
      </w:r>
    </w:p>
    <w:p w14:paraId="2726DAE6" w14:textId="4165A618" w:rsidR="005676C4" w:rsidRPr="00FB0E58" w:rsidRDefault="005914B7" w:rsidP="00B71DED">
      <w:pPr>
        <w:spacing w:after="220" w:line="240" w:lineRule="auto"/>
        <w:rPr>
          <w:rFonts w:ascii="Times New Roman" w:hAnsi="Times New Roman" w:cs="Times New Roman"/>
        </w:rPr>
      </w:pPr>
      <w:r w:rsidRPr="00FB0E58">
        <w:rPr>
          <w:rFonts w:ascii="Times New Roman" w:hAnsi="Times New Roman" w:cs="Times New Roman"/>
        </w:rPr>
        <w:t>Leptospirosis is a generalised infective illness that usually arises from contact with urine of infected animals, typically in a rural setting (</w:t>
      </w:r>
      <w:r w:rsidR="00F151DF" w:rsidRPr="00FB0E58">
        <w:rPr>
          <w:rFonts w:ascii="Times New Roman" w:hAnsi="Times New Roman" w:cs="Times New Roman"/>
        </w:rPr>
        <w:t>2015 Report</w:t>
      </w:r>
      <w:r w:rsidR="00A80454" w:rsidRPr="00FB0E58">
        <w:rPr>
          <w:rFonts w:ascii="Times New Roman" w:hAnsi="Times New Roman" w:cs="Times New Roman"/>
        </w:rPr>
        <w:t xml:space="preserve">, </w:t>
      </w:r>
      <w:r w:rsidRPr="00FB0E58">
        <w:rPr>
          <w:rFonts w:ascii="Times New Roman" w:hAnsi="Times New Roman" w:cs="Times New Roman"/>
        </w:rPr>
        <w:t>p</w:t>
      </w:r>
      <w:r w:rsidR="00A80454" w:rsidRPr="00FB0E58">
        <w:rPr>
          <w:rFonts w:ascii="Times New Roman" w:hAnsi="Times New Roman" w:cs="Times New Roman"/>
        </w:rPr>
        <w:t> </w:t>
      </w:r>
      <w:r w:rsidRPr="00FB0E58">
        <w:rPr>
          <w:rFonts w:ascii="Times New Roman" w:hAnsi="Times New Roman" w:cs="Times New Roman"/>
        </w:rPr>
        <w:t>48</w:t>
      </w:r>
      <w:r w:rsidR="00326B4F" w:rsidRPr="00FB0E58">
        <w:rPr>
          <w:rFonts w:ascii="Times New Roman" w:hAnsi="Times New Roman" w:cs="Times New Roman"/>
        </w:rPr>
        <w:t>, as clarified by Dr Driscoll during consultation</w:t>
      </w:r>
      <w:r w:rsidRPr="00FB0E58">
        <w:rPr>
          <w:rFonts w:ascii="Times New Roman" w:hAnsi="Times New Roman" w:cs="Times New Roman"/>
        </w:rPr>
        <w:t>).</w:t>
      </w:r>
      <w:r w:rsidR="005676C4" w:rsidRPr="00FB0E58">
        <w:rPr>
          <w:rFonts w:ascii="Times New Roman" w:hAnsi="Times New Roman" w:cs="Times New Roman"/>
        </w:rPr>
        <w:t xml:space="preserve"> </w:t>
      </w:r>
      <w:r w:rsidR="00F03293" w:rsidRPr="00FB0E58">
        <w:rPr>
          <w:rFonts w:ascii="Times New Roman" w:hAnsi="Times New Roman" w:cs="Times New Roman"/>
          <w:szCs w:val="20"/>
        </w:rPr>
        <w:t xml:space="preserve">The </w:t>
      </w:r>
      <w:r w:rsidR="006C3EEA" w:rsidRPr="00FB0E58">
        <w:rPr>
          <w:rFonts w:ascii="Times New Roman" w:hAnsi="Times New Roman" w:cs="Times New Roman"/>
        </w:rPr>
        <w:t xml:space="preserve">risk </w:t>
      </w:r>
      <w:r w:rsidR="00F03293" w:rsidRPr="00FB0E58">
        <w:rPr>
          <w:rFonts w:ascii="Times New Roman" w:hAnsi="Times New Roman" w:cs="Times New Roman"/>
          <w:szCs w:val="20"/>
        </w:rPr>
        <w:t xml:space="preserve">of contracting </w:t>
      </w:r>
      <w:r w:rsidR="00F03293" w:rsidRPr="00FB0E58">
        <w:rPr>
          <w:rFonts w:ascii="Times New Roman" w:hAnsi="Times New Roman" w:cs="Times New Roman"/>
        </w:rPr>
        <w:t xml:space="preserve">leptospirosis </w:t>
      </w:r>
      <w:r w:rsidR="0095251D" w:rsidRPr="00FB0E58">
        <w:rPr>
          <w:rFonts w:ascii="Times New Roman" w:hAnsi="Times New Roman" w:cs="Times New Roman"/>
          <w:szCs w:val="20"/>
        </w:rPr>
        <w:t xml:space="preserve">arises from </w:t>
      </w:r>
      <w:r w:rsidR="00F03293" w:rsidRPr="00FB0E58">
        <w:rPr>
          <w:rFonts w:ascii="Times New Roman" w:hAnsi="Times New Roman" w:cs="Times New Roman"/>
          <w:szCs w:val="20"/>
        </w:rPr>
        <w:t xml:space="preserve">exposure to </w:t>
      </w:r>
      <w:r w:rsidR="00F03293" w:rsidRPr="00FB0E58">
        <w:rPr>
          <w:rFonts w:ascii="Times New Roman" w:hAnsi="Times New Roman" w:cs="Times New Roman"/>
          <w:i/>
          <w:szCs w:val="20"/>
        </w:rPr>
        <w:t>Leptospira sp</w:t>
      </w:r>
      <w:r w:rsidR="00F03293" w:rsidRPr="00FB0E58">
        <w:rPr>
          <w:rFonts w:ascii="Times New Roman" w:hAnsi="Times New Roman" w:cs="Times New Roman"/>
          <w:szCs w:val="20"/>
        </w:rPr>
        <w:t>.</w:t>
      </w:r>
      <w:r w:rsidR="005D5223" w:rsidRPr="00FB0E58">
        <w:rPr>
          <w:rFonts w:ascii="Times New Roman" w:hAnsi="Times New Roman" w:cs="Times New Roman"/>
        </w:rPr>
        <w:t xml:space="preserve"> </w:t>
      </w:r>
      <w:r w:rsidR="005676C4" w:rsidRPr="00FB0E58">
        <w:rPr>
          <w:rFonts w:ascii="Times New Roman" w:hAnsi="Times New Roman" w:cs="Times New Roman"/>
        </w:rPr>
        <w:t>(p 48).</w:t>
      </w:r>
    </w:p>
    <w:p w14:paraId="20C09CA9" w14:textId="77777777" w:rsidR="00EC73AB" w:rsidRPr="00FB0E58" w:rsidRDefault="00EC73AB" w:rsidP="00EC73AB">
      <w:pPr>
        <w:spacing w:after="220" w:line="240" w:lineRule="auto"/>
        <w:rPr>
          <w:rFonts w:ascii="Times New Roman" w:hAnsi="Times New Roman" w:cs="Times New Roman"/>
        </w:rPr>
      </w:pPr>
      <w:r w:rsidRPr="00FB0E58">
        <w:rPr>
          <w:rFonts w:ascii="Times New Roman" w:hAnsi="Times New Roman" w:cs="Times New Roman"/>
        </w:rPr>
        <w:t>During consultation in relation to the Instrument, Dr Driscoll clarified that the appropriate wording for this item is employment involving work with animals, animal carcasses, animal parts or animal waste.</w:t>
      </w:r>
    </w:p>
    <w:p w14:paraId="18A87144" w14:textId="3FC7C2FA" w:rsidR="001919AE" w:rsidRPr="00FB0E58" w:rsidRDefault="001919AE" w:rsidP="00B71DED">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w:t>
      </w:r>
      <w:r w:rsidR="0095251D" w:rsidRPr="00FB0E58">
        <w:rPr>
          <w:rFonts w:ascii="Times New Roman" w:hAnsi="Times New Roman" w:cs="Times New Roman"/>
        </w:rPr>
        <w:t xml:space="preserve">one </w:t>
      </w:r>
      <w:r w:rsidR="00BF78D6" w:rsidRPr="00FB0E58">
        <w:rPr>
          <w:rFonts w:ascii="Times New Roman" w:hAnsi="Times New Roman" w:cs="Times New Roman"/>
        </w:rPr>
        <w:t xml:space="preserve">or more </w:t>
      </w:r>
      <w:r w:rsidR="0095251D" w:rsidRPr="00FB0E58">
        <w:rPr>
          <w:rFonts w:ascii="Times New Roman" w:hAnsi="Times New Roman" w:cs="Times New Roman"/>
        </w:rPr>
        <w:t xml:space="preserve">of </w:t>
      </w:r>
      <w:r w:rsidRPr="00FB0E58">
        <w:rPr>
          <w:rFonts w:ascii="Times New Roman" w:hAnsi="Times New Roman" w:cs="Times New Roman"/>
        </w:rPr>
        <w:t xml:space="preserve">the following specified </w:t>
      </w:r>
      <w:r w:rsidR="00582095" w:rsidRPr="00FB0E58">
        <w:rPr>
          <w:rFonts w:ascii="Times New Roman" w:hAnsi="Times New Roman" w:cs="Times New Roman"/>
        </w:rPr>
        <w:t>things</w:t>
      </w:r>
      <w:r w:rsidRPr="00FB0E58">
        <w:rPr>
          <w:rFonts w:ascii="Times New Roman" w:hAnsi="Times New Roman" w:cs="Times New Roman"/>
        </w:rPr>
        <w:t>: animals, animal carcasses</w:t>
      </w:r>
      <w:r w:rsidR="002740CE" w:rsidRPr="00FB0E58">
        <w:rPr>
          <w:rFonts w:ascii="Times New Roman" w:hAnsi="Times New Roman" w:cs="Times New Roman"/>
        </w:rPr>
        <w:t>,</w:t>
      </w:r>
      <w:r w:rsidRPr="00FB0E58">
        <w:rPr>
          <w:rFonts w:ascii="Times New Roman" w:hAnsi="Times New Roman" w:cs="Times New Roman"/>
        </w:rPr>
        <w:t xml:space="preserve"> </w:t>
      </w:r>
      <w:r w:rsidR="002740CE" w:rsidRPr="00FB0E58">
        <w:rPr>
          <w:rFonts w:ascii="Times New Roman" w:hAnsi="Times New Roman" w:cs="Times New Roman"/>
        </w:rPr>
        <w:t xml:space="preserve">animal parts or </w:t>
      </w:r>
      <w:r w:rsidRPr="00FB0E58">
        <w:rPr>
          <w:rFonts w:ascii="Times New Roman" w:hAnsi="Times New Roman" w:cs="Times New Roman"/>
        </w:rPr>
        <w:t>animal waste.</w:t>
      </w:r>
    </w:p>
    <w:p w14:paraId="110DEAAA" w14:textId="35ED1765" w:rsidR="001919AE" w:rsidRPr="00FB0E58" w:rsidRDefault="006977F7"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1919AE" w:rsidRPr="00FB0E58">
        <w:rPr>
          <w:rFonts w:ascii="Times New Roman" w:hAnsi="Times New Roman" w:cs="Times New Roman"/>
        </w:rPr>
        <w:t>To satisf</w:t>
      </w:r>
      <w:r w:rsidR="00406F85" w:rsidRPr="00FB0E58">
        <w:rPr>
          <w:rFonts w:ascii="Times New Roman" w:hAnsi="Times New Roman" w:cs="Times New Roman"/>
        </w:rPr>
        <w:t xml:space="preserve">y the requirements of this item, </w:t>
      </w:r>
      <w:r w:rsidR="001919AE" w:rsidRPr="00FB0E58">
        <w:rPr>
          <w:rFonts w:ascii="Times New Roman" w:hAnsi="Times New Roman" w:cs="Times New Roman"/>
        </w:rPr>
        <w:t xml:space="preserve">work with </w:t>
      </w:r>
      <w:r w:rsidR="00773819" w:rsidRPr="00FB0E58">
        <w:rPr>
          <w:rFonts w:ascii="Times New Roman" w:hAnsi="Times New Roman" w:cs="Times New Roman"/>
        </w:rPr>
        <w:t xml:space="preserve">the </w:t>
      </w:r>
      <w:r w:rsidR="001919AE" w:rsidRPr="00FB0E58">
        <w:rPr>
          <w:rFonts w:ascii="Times New Roman" w:hAnsi="Times New Roman" w:cs="Times New Roman"/>
        </w:rPr>
        <w:t xml:space="preserve">specified </w:t>
      </w:r>
      <w:r w:rsidR="00582095" w:rsidRPr="00FB0E58">
        <w:rPr>
          <w:rFonts w:ascii="Times New Roman" w:hAnsi="Times New Roman" w:cs="Times New Roman"/>
        </w:rPr>
        <w:t>thing</w:t>
      </w:r>
      <w:r w:rsidR="001919AE" w:rsidRPr="00FB0E58">
        <w:rPr>
          <w:rFonts w:ascii="Times New Roman" w:hAnsi="Times New Roman" w:cs="Times New Roman"/>
        </w:rPr>
        <w:t xml:space="preserve"> must have been an </w:t>
      </w:r>
      <w:r w:rsidR="00406F85" w:rsidRPr="00FB0E58">
        <w:rPr>
          <w:rFonts w:ascii="Times New Roman" w:hAnsi="Times New Roman" w:cs="Times New Roman"/>
        </w:rPr>
        <w:t>ordinary incident</w:t>
      </w:r>
      <w:r w:rsidR="001919AE" w:rsidRPr="00FB0E58">
        <w:rPr>
          <w:rFonts w:ascii="Times New Roman" w:hAnsi="Times New Roman" w:cs="Times New Roman"/>
        </w:rPr>
        <w:t xml:space="preserve"> of the kind of employment in which the employee was engaged</w:t>
      </w:r>
      <w:r w:rsidR="00406F85" w:rsidRPr="00FB0E58">
        <w:rPr>
          <w:rFonts w:ascii="Times New Roman" w:hAnsi="Times New Roman" w:cs="Times New Roman"/>
        </w:rPr>
        <w:t>,</w:t>
      </w:r>
      <w:r w:rsidR="001919AE" w:rsidRPr="00FB0E58">
        <w:rPr>
          <w:rFonts w:ascii="Times New Roman" w:hAnsi="Times New Roman" w:cs="Times New Roman"/>
        </w:rPr>
        <w:t xml:space="preserve"> and</w:t>
      </w:r>
      <w:r w:rsidR="00406F85" w:rsidRPr="00FB0E58">
        <w:rPr>
          <w:rFonts w:ascii="Times New Roman" w:hAnsi="Times New Roman" w:cs="Times New Roman"/>
        </w:rPr>
        <w:t xml:space="preserve"> </w:t>
      </w:r>
      <w:r w:rsidR="001919AE" w:rsidRPr="00FB0E58">
        <w:rPr>
          <w:rFonts w:ascii="Times New Roman" w:hAnsi="Times New Roman" w:cs="Times New Roman"/>
        </w:rPr>
        <w:t xml:space="preserve">the employee must have </w:t>
      </w:r>
      <w:r w:rsidR="00F3776E" w:rsidRPr="00FB0E58">
        <w:rPr>
          <w:rFonts w:ascii="Times New Roman" w:hAnsi="Times New Roman" w:cs="Times New Roman"/>
        </w:rPr>
        <w:t>worked with</w:t>
      </w:r>
      <w:r w:rsidR="001919AE" w:rsidRPr="00FB0E58">
        <w:rPr>
          <w:rFonts w:ascii="Times New Roman" w:hAnsi="Times New Roman" w:cs="Times New Roman"/>
        </w:rPr>
        <w:t xml:space="preserve"> that </w:t>
      </w:r>
      <w:r w:rsidR="00582095" w:rsidRPr="00FB0E58">
        <w:rPr>
          <w:rFonts w:ascii="Times New Roman" w:hAnsi="Times New Roman" w:cs="Times New Roman"/>
        </w:rPr>
        <w:t xml:space="preserve">thing </w:t>
      </w:r>
      <w:r w:rsidR="001919AE" w:rsidRPr="00FB0E58">
        <w:rPr>
          <w:rFonts w:ascii="Times New Roman" w:hAnsi="Times New Roman" w:cs="Times New Roman"/>
        </w:rPr>
        <w:t xml:space="preserve">in the course of </w:t>
      </w:r>
      <w:r w:rsidR="00406F85" w:rsidRPr="00FB0E58">
        <w:rPr>
          <w:rFonts w:ascii="Times New Roman" w:hAnsi="Times New Roman" w:cs="Times New Roman"/>
        </w:rPr>
        <w:t>that employment</w:t>
      </w:r>
      <w:r w:rsidR="001919AE" w:rsidRPr="00FB0E58">
        <w:rPr>
          <w:rFonts w:ascii="Times New Roman" w:hAnsi="Times New Roman" w:cs="Times New Roman"/>
        </w:rPr>
        <w:t>.</w:t>
      </w:r>
    </w:p>
    <w:p w14:paraId="5DF02EA2" w14:textId="77777777" w:rsidR="001919AE" w:rsidRPr="00FB0E58" w:rsidRDefault="0095251D" w:rsidP="00B71DED">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001919AE" w:rsidRPr="00FB0E58">
        <w:rPr>
          <w:rFonts w:ascii="Times New Roman" w:hAnsi="Times New Roman" w:cs="Times New Roman"/>
        </w:rPr>
        <w:t xml:space="preserve"> to </w:t>
      </w:r>
      <w:r w:rsidR="001919AE" w:rsidRPr="00FB0E58">
        <w:rPr>
          <w:rFonts w:ascii="Times New Roman" w:hAnsi="Times New Roman" w:cs="Times New Roman"/>
          <w:i/>
          <w:szCs w:val="20"/>
        </w:rPr>
        <w:t>Leptospira sp</w:t>
      </w:r>
      <w:r w:rsidR="001919AE" w:rsidRPr="00FB0E58">
        <w:rPr>
          <w:rFonts w:ascii="Times New Roman" w:hAnsi="Times New Roman" w:cs="Times New Roman"/>
          <w:szCs w:val="20"/>
        </w:rPr>
        <w:t>.</w:t>
      </w:r>
      <w:r w:rsidR="001919AE" w:rsidRPr="00FB0E58">
        <w:rPr>
          <w:rFonts w:ascii="Times New Roman" w:hAnsi="Times New Roman" w:cs="Times New Roman"/>
        </w:rPr>
        <w:t xml:space="preserve"> </w:t>
      </w:r>
      <w:r w:rsidR="00913672" w:rsidRPr="00FB0E58">
        <w:rPr>
          <w:rFonts w:ascii="Times New Roman" w:hAnsi="Times New Roman" w:cs="Times New Roman"/>
          <w:szCs w:val="20"/>
        </w:rPr>
        <w:t xml:space="preserve">other than in the circumstances described in the preceding paragraph </w:t>
      </w:r>
      <w:r w:rsidR="001919AE" w:rsidRPr="00FB0E58">
        <w:rPr>
          <w:rFonts w:ascii="Times New Roman" w:hAnsi="Times New Roman" w:cs="Times New Roman"/>
          <w:szCs w:val="20"/>
        </w:rPr>
        <w:t xml:space="preserve">will not satisfy the requirements of </w:t>
      </w:r>
      <w:r w:rsidR="001919AE" w:rsidRPr="00FB0E58">
        <w:rPr>
          <w:rFonts w:ascii="Times New Roman" w:hAnsi="Times New Roman" w:cs="Times New Roman"/>
        </w:rPr>
        <w:t>this item</w:t>
      </w:r>
      <w:r w:rsidR="001919AE" w:rsidRPr="00FB0E58">
        <w:rPr>
          <w:rFonts w:ascii="Times New Roman" w:hAnsi="Times New Roman" w:cs="Times New Roman"/>
          <w:szCs w:val="20"/>
        </w:rPr>
        <w:t>.</w:t>
      </w:r>
    </w:p>
    <w:p w14:paraId="6239E380" w14:textId="3F10E7B3" w:rsidR="00746F97" w:rsidRPr="00FB0E58" w:rsidRDefault="006B61B2" w:rsidP="00B71DED">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433596" w:rsidRPr="00FB0E58">
        <w:rPr>
          <w:rFonts w:ascii="Times New Roman" w:hAnsi="Times New Roman" w:cs="Times New Roman"/>
          <w:szCs w:val="20"/>
        </w:rPr>
        <w:t xml:space="preserve"> include </w:t>
      </w:r>
      <w:r w:rsidR="00746F97" w:rsidRPr="00FB0E58">
        <w:rPr>
          <w:rFonts w:ascii="Times New Roman" w:hAnsi="Times New Roman" w:cs="Times New Roman"/>
          <w:szCs w:val="20"/>
        </w:rPr>
        <w:t>employment in one of the following occupations: farmer</w:t>
      </w:r>
      <w:r w:rsidR="00674ADE" w:rsidRPr="00FB0E58">
        <w:rPr>
          <w:rFonts w:ascii="Times New Roman" w:hAnsi="Times New Roman" w:cs="Times New Roman"/>
          <w:szCs w:val="20"/>
        </w:rPr>
        <w:t>,</w:t>
      </w:r>
      <w:r w:rsidR="00746F97" w:rsidRPr="00FB0E58">
        <w:rPr>
          <w:rFonts w:ascii="Times New Roman" w:hAnsi="Times New Roman" w:cs="Times New Roman"/>
          <w:szCs w:val="20"/>
        </w:rPr>
        <w:t xml:space="preserve"> farm worker</w:t>
      </w:r>
      <w:r w:rsidR="00674ADE" w:rsidRPr="00FB0E58">
        <w:rPr>
          <w:rFonts w:ascii="Times New Roman" w:hAnsi="Times New Roman" w:cs="Times New Roman"/>
          <w:szCs w:val="20"/>
        </w:rPr>
        <w:t>,</w:t>
      </w:r>
      <w:r w:rsidR="00746F97" w:rsidRPr="00FB0E58">
        <w:rPr>
          <w:rFonts w:ascii="Times New Roman" w:hAnsi="Times New Roman" w:cs="Times New Roman"/>
          <w:szCs w:val="20"/>
        </w:rPr>
        <w:t xml:space="preserve"> abattoir worker</w:t>
      </w:r>
      <w:r w:rsidR="00674ADE" w:rsidRPr="00FB0E58">
        <w:rPr>
          <w:rFonts w:ascii="Times New Roman" w:hAnsi="Times New Roman" w:cs="Times New Roman"/>
          <w:szCs w:val="20"/>
        </w:rPr>
        <w:t>,</w:t>
      </w:r>
      <w:r w:rsidR="00746F97" w:rsidRPr="00FB0E58">
        <w:rPr>
          <w:rFonts w:ascii="Times New Roman" w:hAnsi="Times New Roman" w:cs="Times New Roman"/>
          <w:szCs w:val="20"/>
        </w:rPr>
        <w:t xml:space="preserve"> forestry worker</w:t>
      </w:r>
      <w:r w:rsidR="00674ADE" w:rsidRPr="00FB0E58">
        <w:rPr>
          <w:rFonts w:ascii="Times New Roman" w:hAnsi="Times New Roman" w:cs="Times New Roman"/>
          <w:szCs w:val="20"/>
        </w:rPr>
        <w:t>,</w:t>
      </w:r>
      <w:r w:rsidR="00746F97" w:rsidRPr="00FB0E58">
        <w:rPr>
          <w:rFonts w:ascii="Times New Roman" w:hAnsi="Times New Roman" w:cs="Times New Roman"/>
          <w:szCs w:val="20"/>
        </w:rPr>
        <w:t xml:space="preserve"> hunter</w:t>
      </w:r>
      <w:r w:rsidR="00674ADE" w:rsidRPr="00FB0E58">
        <w:rPr>
          <w:rFonts w:ascii="Times New Roman" w:hAnsi="Times New Roman" w:cs="Times New Roman"/>
          <w:szCs w:val="20"/>
        </w:rPr>
        <w:t>,</w:t>
      </w:r>
      <w:r w:rsidR="00746F97" w:rsidRPr="00FB0E58">
        <w:rPr>
          <w:rFonts w:ascii="Times New Roman" w:hAnsi="Times New Roman" w:cs="Times New Roman"/>
          <w:szCs w:val="20"/>
        </w:rPr>
        <w:t xml:space="preserve"> veterinarian</w:t>
      </w:r>
      <w:r w:rsidR="00674ADE" w:rsidRPr="00FB0E58">
        <w:rPr>
          <w:rFonts w:ascii="Times New Roman" w:hAnsi="Times New Roman" w:cs="Times New Roman"/>
          <w:szCs w:val="20"/>
        </w:rPr>
        <w:t>,</w:t>
      </w:r>
      <w:r w:rsidR="00746F97" w:rsidRPr="00FB0E58">
        <w:rPr>
          <w:rFonts w:ascii="Times New Roman" w:hAnsi="Times New Roman" w:cs="Times New Roman"/>
          <w:szCs w:val="20"/>
        </w:rPr>
        <w:t xml:space="preserve"> livestock transport operator or plumber.</w:t>
      </w:r>
    </w:p>
    <w:p w14:paraId="61D99FDB" w14:textId="77777777" w:rsidR="005914B7" w:rsidRPr="00FB0E58" w:rsidRDefault="005914B7" w:rsidP="00B71DED">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7 – Orf </w:t>
      </w:r>
    </w:p>
    <w:p w14:paraId="74D68626" w14:textId="77777777" w:rsidR="005676C4" w:rsidRPr="00FB0E58" w:rsidRDefault="005914B7" w:rsidP="00B71DED">
      <w:pPr>
        <w:spacing w:after="220" w:line="240" w:lineRule="auto"/>
        <w:rPr>
          <w:rFonts w:ascii="Times New Roman" w:hAnsi="Times New Roman" w:cs="Times New Roman"/>
        </w:rPr>
      </w:pPr>
      <w:r w:rsidRPr="00FB0E58">
        <w:rPr>
          <w:rFonts w:ascii="Times New Roman" w:hAnsi="Times New Roman" w:cs="Times New Roman"/>
        </w:rPr>
        <w:t>Orf is a rare infective illness that usually causes pustules on the skin and typically arises from contact with infected sheep (</w:t>
      </w:r>
      <w:r w:rsidR="00F151DF" w:rsidRPr="00FB0E58">
        <w:rPr>
          <w:rFonts w:ascii="Times New Roman" w:hAnsi="Times New Roman" w:cs="Times New Roman"/>
        </w:rPr>
        <w:t>2015 Report</w:t>
      </w:r>
      <w:r w:rsidR="0001701E" w:rsidRPr="00FB0E58">
        <w:rPr>
          <w:rFonts w:ascii="Times New Roman" w:hAnsi="Times New Roman" w:cs="Times New Roman"/>
        </w:rPr>
        <w:t xml:space="preserve">, </w:t>
      </w:r>
      <w:r w:rsidRPr="00FB0E58">
        <w:rPr>
          <w:rFonts w:ascii="Times New Roman" w:hAnsi="Times New Roman" w:cs="Times New Roman"/>
        </w:rPr>
        <w:t>p 49).</w:t>
      </w:r>
      <w:r w:rsidR="005676C4" w:rsidRPr="00FB0E58">
        <w:rPr>
          <w:rFonts w:ascii="Times New Roman" w:hAnsi="Times New Roman" w:cs="Times New Roman"/>
        </w:rPr>
        <w:t xml:space="preserve"> </w:t>
      </w:r>
      <w:r w:rsidR="00910097" w:rsidRPr="00FB0E58">
        <w:rPr>
          <w:rFonts w:ascii="Times New Roman" w:hAnsi="Times New Roman" w:cs="Times New Roman"/>
          <w:szCs w:val="20"/>
        </w:rPr>
        <w:t xml:space="preserve">The </w:t>
      </w:r>
      <w:r w:rsidR="006C3EEA" w:rsidRPr="00FB0E58">
        <w:rPr>
          <w:rFonts w:ascii="Times New Roman" w:hAnsi="Times New Roman" w:cs="Times New Roman"/>
        </w:rPr>
        <w:t xml:space="preserve">risk </w:t>
      </w:r>
      <w:r w:rsidR="00910097" w:rsidRPr="00FB0E58">
        <w:rPr>
          <w:rFonts w:ascii="Times New Roman" w:hAnsi="Times New Roman" w:cs="Times New Roman"/>
          <w:szCs w:val="20"/>
        </w:rPr>
        <w:t xml:space="preserve">of contracting </w:t>
      </w:r>
      <w:r w:rsidR="00EB378B" w:rsidRPr="00FB0E58">
        <w:rPr>
          <w:rFonts w:ascii="Times New Roman" w:hAnsi="Times New Roman" w:cs="Times New Roman"/>
        </w:rPr>
        <w:t>orf</w:t>
      </w:r>
      <w:r w:rsidR="00910097" w:rsidRPr="00FB0E58">
        <w:rPr>
          <w:rFonts w:ascii="Times New Roman" w:hAnsi="Times New Roman" w:cs="Times New Roman"/>
        </w:rPr>
        <w:t xml:space="preserve"> </w:t>
      </w:r>
      <w:r w:rsidR="00BF78D6" w:rsidRPr="00FB0E58">
        <w:rPr>
          <w:rFonts w:ascii="Times New Roman" w:hAnsi="Times New Roman" w:cs="Times New Roman"/>
          <w:szCs w:val="20"/>
        </w:rPr>
        <w:t xml:space="preserve">arises from </w:t>
      </w:r>
      <w:r w:rsidR="00910097" w:rsidRPr="00FB0E58">
        <w:rPr>
          <w:rFonts w:ascii="Times New Roman" w:hAnsi="Times New Roman" w:cs="Times New Roman"/>
          <w:szCs w:val="20"/>
        </w:rPr>
        <w:t>exposure to</w:t>
      </w:r>
      <w:r w:rsidR="00910097" w:rsidRPr="00FB0E58">
        <w:rPr>
          <w:rFonts w:ascii="Times New Roman" w:hAnsi="Times New Roman" w:cs="Times New Roman"/>
        </w:rPr>
        <w:t xml:space="preserve"> the parapox virus</w:t>
      </w:r>
      <w:r w:rsidR="005676C4" w:rsidRPr="00FB0E58">
        <w:rPr>
          <w:rFonts w:ascii="Times New Roman" w:hAnsi="Times New Roman" w:cs="Times New Roman"/>
        </w:rPr>
        <w:t xml:space="preserve"> (p 49)</w:t>
      </w:r>
      <w:r w:rsidR="00910097" w:rsidRPr="00FB0E58">
        <w:rPr>
          <w:rFonts w:ascii="Times New Roman" w:hAnsi="Times New Roman" w:cs="Times New Roman"/>
        </w:rPr>
        <w:t>.</w:t>
      </w:r>
    </w:p>
    <w:p w14:paraId="64E547BA" w14:textId="7F8C8B0D" w:rsidR="004848A2" w:rsidRPr="00FB0E58" w:rsidRDefault="004848A2" w:rsidP="009D23C6">
      <w:pPr>
        <w:spacing w:after="220" w:line="240" w:lineRule="auto"/>
        <w:rPr>
          <w:rFonts w:ascii="Times New Roman" w:hAnsi="Times New Roman" w:cs="Times New Roman"/>
        </w:rPr>
      </w:pPr>
      <w:r w:rsidRPr="00FB0E58">
        <w:rPr>
          <w:rFonts w:ascii="Times New Roman" w:hAnsi="Times New Roman" w:cs="Times New Roman"/>
        </w:rPr>
        <w:t>During consultation in relation to the Instrument, Dr Driscoll clarified that the relevant employment-related risk arises from work with goats and goat carcasses</w:t>
      </w:r>
      <w:r w:rsidR="008F5687" w:rsidRPr="00FB0E58">
        <w:rPr>
          <w:rFonts w:ascii="Times New Roman" w:hAnsi="Times New Roman" w:cs="Times New Roman"/>
        </w:rPr>
        <w:t xml:space="preserve"> in addition to sheep and sheep carcasses</w:t>
      </w:r>
      <w:r w:rsidRPr="00FB0E58">
        <w:rPr>
          <w:rFonts w:ascii="Times New Roman" w:hAnsi="Times New Roman" w:cs="Times New Roman"/>
        </w:rPr>
        <w:t>.</w:t>
      </w:r>
    </w:p>
    <w:p w14:paraId="4AFDA860" w14:textId="054E4AD4" w:rsidR="00D6581D" w:rsidRPr="00FB0E58" w:rsidRDefault="001919AE" w:rsidP="00F0469F">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w:t>
      </w:r>
      <w:r w:rsidR="00BF78D6" w:rsidRPr="00FB0E58">
        <w:rPr>
          <w:rFonts w:ascii="Times New Roman" w:hAnsi="Times New Roman" w:cs="Times New Roman"/>
        </w:rPr>
        <w:t xml:space="preserve">one </w:t>
      </w:r>
      <w:r w:rsidR="00773819" w:rsidRPr="00FB0E58">
        <w:rPr>
          <w:rFonts w:ascii="Times New Roman" w:hAnsi="Times New Roman" w:cs="Times New Roman"/>
        </w:rPr>
        <w:t xml:space="preserve">or more </w:t>
      </w:r>
      <w:r w:rsidR="00BF78D6" w:rsidRPr="00FB0E58">
        <w:rPr>
          <w:rFonts w:ascii="Times New Roman" w:hAnsi="Times New Roman" w:cs="Times New Roman"/>
        </w:rPr>
        <w:t xml:space="preserve">of </w:t>
      </w:r>
      <w:r w:rsidRPr="00FB0E58">
        <w:rPr>
          <w:rFonts w:ascii="Times New Roman" w:hAnsi="Times New Roman" w:cs="Times New Roman"/>
        </w:rPr>
        <w:t xml:space="preserve">the following specified </w:t>
      </w:r>
      <w:r w:rsidR="00582095" w:rsidRPr="00FB0E58">
        <w:rPr>
          <w:rFonts w:ascii="Times New Roman" w:hAnsi="Times New Roman" w:cs="Times New Roman"/>
        </w:rPr>
        <w:t>things</w:t>
      </w:r>
      <w:r w:rsidRPr="00FB0E58">
        <w:rPr>
          <w:rFonts w:ascii="Times New Roman" w:hAnsi="Times New Roman" w:cs="Times New Roman"/>
        </w:rPr>
        <w:t xml:space="preserve">: </w:t>
      </w:r>
      <w:r w:rsidR="008F5687" w:rsidRPr="00FB0E58">
        <w:rPr>
          <w:rFonts w:ascii="Times New Roman" w:hAnsi="Times New Roman" w:cs="Times New Roman"/>
        </w:rPr>
        <w:t xml:space="preserve">goats, goat carcasses, </w:t>
      </w:r>
      <w:r w:rsidR="00D6581D" w:rsidRPr="00FB0E58">
        <w:rPr>
          <w:rFonts w:ascii="Times New Roman" w:hAnsi="Times New Roman" w:cs="Times New Roman"/>
        </w:rPr>
        <w:t>sheep</w:t>
      </w:r>
      <w:r w:rsidR="008F5687" w:rsidRPr="00FB0E58">
        <w:rPr>
          <w:rFonts w:ascii="Times New Roman" w:hAnsi="Times New Roman" w:cs="Times New Roman"/>
        </w:rPr>
        <w:t xml:space="preserve"> or</w:t>
      </w:r>
      <w:r w:rsidR="00D6581D" w:rsidRPr="00FB0E58">
        <w:rPr>
          <w:rFonts w:ascii="Times New Roman" w:hAnsi="Times New Roman" w:cs="Times New Roman"/>
        </w:rPr>
        <w:t xml:space="preserve"> sheep carc</w:t>
      </w:r>
      <w:r w:rsidRPr="00FB0E58">
        <w:rPr>
          <w:rFonts w:ascii="Times New Roman" w:hAnsi="Times New Roman" w:cs="Times New Roman"/>
        </w:rPr>
        <w:t>asses.</w:t>
      </w:r>
    </w:p>
    <w:p w14:paraId="003143BF" w14:textId="78C5C212" w:rsidR="001919AE" w:rsidRPr="00FB0E58" w:rsidRDefault="006977F7"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1919AE" w:rsidRPr="00FB0E58">
        <w:rPr>
          <w:rFonts w:ascii="Times New Roman" w:hAnsi="Times New Roman" w:cs="Times New Roman"/>
        </w:rPr>
        <w:t>To satisf</w:t>
      </w:r>
      <w:r w:rsidR="00406F85" w:rsidRPr="00FB0E58">
        <w:rPr>
          <w:rFonts w:ascii="Times New Roman" w:hAnsi="Times New Roman" w:cs="Times New Roman"/>
        </w:rPr>
        <w:t xml:space="preserve">y the requirements of this item, </w:t>
      </w:r>
      <w:r w:rsidR="001919AE" w:rsidRPr="00FB0E58">
        <w:rPr>
          <w:rFonts w:ascii="Times New Roman" w:hAnsi="Times New Roman" w:cs="Times New Roman"/>
        </w:rPr>
        <w:t xml:space="preserve">work with </w:t>
      </w:r>
      <w:r w:rsidR="00773819" w:rsidRPr="00FB0E58">
        <w:rPr>
          <w:rFonts w:ascii="Times New Roman" w:hAnsi="Times New Roman" w:cs="Times New Roman"/>
        </w:rPr>
        <w:t xml:space="preserve">the </w:t>
      </w:r>
      <w:r w:rsidR="001919AE" w:rsidRPr="00FB0E58">
        <w:rPr>
          <w:rFonts w:ascii="Times New Roman" w:hAnsi="Times New Roman" w:cs="Times New Roman"/>
        </w:rPr>
        <w:t xml:space="preserve">specified </w:t>
      </w:r>
      <w:r w:rsidR="00582095" w:rsidRPr="00FB0E58">
        <w:rPr>
          <w:rFonts w:ascii="Times New Roman" w:hAnsi="Times New Roman" w:cs="Times New Roman"/>
        </w:rPr>
        <w:t>thing</w:t>
      </w:r>
      <w:r w:rsidR="001919AE" w:rsidRPr="00FB0E58">
        <w:rPr>
          <w:rFonts w:ascii="Times New Roman" w:hAnsi="Times New Roman" w:cs="Times New Roman"/>
        </w:rPr>
        <w:t xml:space="preserve"> must have been an </w:t>
      </w:r>
      <w:r w:rsidR="00406F85" w:rsidRPr="00FB0E58">
        <w:rPr>
          <w:rFonts w:ascii="Times New Roman" w:hAnsi="Times New Roman" w:cs="Times New Roman"/>
        </w:rPr>
        <w:t>ordinary incident</w:t>
      </w:r>
      <w:r w:rsidR="001919AE" w:rsidRPr="00FB0E58">
        <w:rPr>
          <w:rFonts w:ascii="Times New Roman" w:hAnsi="Times New Roman" w:cs="Times New Roman"/>
        </w:rPr>
        <w:t xml:space="preserve"> of the kind of employment in which the employee was engaged</w:t>
      </w:r>
      <w:r w:rsidR="00406F85" w:rsidRPr="00FB0E58">
        <w:rPr>
          <w:rFonts w:ascii="Times New Roman" w:hAnsi="Times New Roman" w:cs="Times New Roman"/>
        </w:rPr>
        <w:t xml:space="preserve">, and </w:t>
      </w:r>
      <w:r w:rsidR="001919AE" w:rsidRPr="00FB0E58">
        <w:rPr>
          <w:rFonts w:ascii="Times New Roman" w:hAnsi="Times New Roman" w:cs="Times New Roman"/>
        </w:rPr>
        <w:t xml:space="preserve">the employee must have </w:t>
      </w:r>
      <w:r w:rsidR="00F3776E" w:rsidRPr="00FB0E58">
        <w:rPr>
          <w:rFonts w:ascii="Times New Roman" w:hAnsi="Times New Roman" w:cs="Times New Roman"/>
        </w:rPr>
        <w:t>worked with</w:t>
      </w:r>
      <w:r w:rsidR="001919AE" w:rsidRPr="00FB0E58">
        <w:rPr>
          <w:rFonts w:ascii="Times New Roman" w:hAnsi="Times New Roman" w:cs="Times New Roman"/>
        </w:rPr>
        <w:t xml:space="preserve"> </w:t>
      </w:r>
      <w:r w:rsidR="00582095" w:rsidRPr="00FB0E58">
        <w:rPr>
          <w:rFonts w:ascii="Times New Roman" w:hAnsi="Times New Roman" w:cs="Times New Roman"/>
        </w:rPr>
        <w:t>that thing</w:t>
      </w:r>
      <w:r w:rsidR="001919AE" w:rsidRPr="00FB0E58">
        <w:rPr>
          <w:rFonts w:ascii="Times New Roman" w:hAnsi="Times New Roman" w:cs="Times New Roman"/>
        </w:rPr>
        <w:t xml:space="preserve"> in the course of </w:t>
      </w:r>
      <w:r w:rsidR="00406F85" w:rsidRPr="00FB0E58">
        <w:rPr>
          <w:rFonts w:ascii="Times New Roman" w:hAnsi="Times New Roman" w:cs="Times New Roman"/>
        </w:rPr>
        <w:t>that employment</w:t>
      </w:r>
      <w:r w:rsidR="001919AE" w:rsidRPr="00FB0E58">
        <w:rPr>
          <w:rFonts w:ascii="Times New Roman" w:hAnsi="Times New Roman" w:cs="Times New Roman"/>
        </w:rPr>
        <w:t>.</w:t>
      </w:r>
    </w:p>
    <w:p w14:paraId="7D0093D5" w14:textId="77777777" w:rsidR="001919AE" w:rsidRPr="00FB0E58" w:rsidRDefault="00BF78D6" w:rsidP="00B71DED">
      <w:p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Exposure</w:t>
      </w:r>
      <w:r w:rsidR="001919AE" w:rsidRPr="00FB0E58">
        <w:rPr>
          <w:rFonts w:ascii="Times New Roman" w:hAnsi="Times New Roman" w:cs="Times New Roman"/>
        </w:rPr>
        <w:t xml:space="preserve"> to the parapox virus </w:t>
      </w:r>
      <w:r w:rsidR="00913672" w:rsidRPr="00FB0E58">
        <w:rPr>
          <w:rFonts w:ascii="Times New Roman" w:hAnsi="Times New Roman" w:cs="Times New Roman"/>
          <w:szCs w:val="20"/>
        </w:rPr>
        <w:t xml:space="preserve">other than in the circumstances described in the preceding paragraph </w:t>
      </w:r>
      <w:r w:rsidR="001919AE" w:rsidRPr="00FB0E58">
        <w:rPr>
          <w:rFonts w:ascii="Times New Roman" w:hAnsi="Times New Roman" w:cs="Times New Roman"/>
          <w:szCs w:val="20"/>
        </w:rPr>
        <w:t xml:space="preserve">will not satisfy the requirements of </w:t>
      </w:r>
      <w:r w:rsidR="001919AE" w:rsidRPr="00FB0E58">
        <w:rPr>
          <w:rFonts w:ascii="Times New Roman" w:hAnsi="Times New Roman" w:cs="Times New Roman"/>
        </w:rPr>
        <w:t>this item</w:t>
      </w:r>
      <w:r w:rsidR="001919AE" w:rsidRPr="00FB0E58">
        <w:rPr>
          <w:rFonts w:ascii="Times New Roman" w:hAnsi="Times New Roman" w:cs="Times New Roman"/>
          <w:szCs w:val="20"/>
        </w:rPr>
        <w:t>.</w:t>
      </w:r>
    </w:p>
    <w:p w14:paraId="1A343AFC" w14:textId="51CA42C7" w:rsidR="005914B7" w:rsidRPr="00FB0E58" w:rsidRDefault="006B61B2" w:rsidP="00B71DED">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433596" w:rsidRPr="00FB0E58">
        <w:rPr>
          <w:rFonts w:ascii="Times New Roman" w:hAnsi="Times New Roman" w:cs="Times New Roman"/>
          <w:szCs w:val="20"/>
        </w:rPr>
        <w:t xml:space="preserve"> include </w:t>
      </w:r>
      <w:r w:rsidR="002465B6" w:rsidRPr="00FB0E58">
        <w:rPr>
          <w:rFonts w:ascii="Times New Roman" w:hAnsi="Times New Roman" w:cs="Times New Roman"/>
          <w:szCs w:val="20"/>
        </w:rPr>
        <w:t>employment in one of the following occupations: sheep farmer</w:t>
      </w:r>
      <w:r w:rsidR="004D2A44" w:rsidRPr="00FB0E58">
        <w:rPr>
          <w:rFonts w:ascii="Times New Roman" w:hAnsi="Times New Roman" w:cs="Times New Roman"/>
          <w:szCs w:val="20"/>
        </w:rPr>
        <w:t>,</w:t>
      </w:r>
      <w:r w:rsidR="002465B6" w:rsidRPr="00FB0E58">
        <w:rPr>
          <w:rFonts w:ascii="Times New Roman" w:hAnsi="Times New Roman" w:cs="Times New Roman"/>
          <w:szCs w:val="20"/>
        </w:rPr>
        <w:t xml:space="preserve"> sheep farm worker</w:t>
      </w:r>
      <w:r w:rsidR="004D2A44" w:rsidRPr="00FB0E58">
        <w:rPr>
          <w:rFonts w:ascii="Times New Roman" w:hAnsi="Times New Roman" w:cs="Times New Roman"/>
          <w:szCs w:val="20"/>
        </w:rPr>
        <w:t>,</w:t>
      </w:r>
      <w:r w:rsidR="002465B6" w:rsidRPr="00FB0E58">
        <w:rPr>
          <w:rFonts w:ascii="Times New Roman" w:hAnsi="Times New Roman" w:cs="Times New Roman"/>
          <w:szCs w:val="20"/>
        </w:rPr>
        <w:t xml:space="preserve"> goat farmer</w:t>
      </w:r>
      <w:r w:rsidR="004D2A44" w:rsidRPr="00FB0E58">
        <w:rPr>
          <w:rFonts w:ascii="Times New Roman" w:hAnsi="Times New Roman" w:cs="Times New Roman"/>
          <w:szCs w:val="20"/>
        </w:rPr>
        <w:t>,</w:t>
      </w:r>
      <w:r w:rsidR="002465B6" w:rsidRPr="00FB0E58">
        <w:rPr>
          <w:rFonts w:ascii="Times New Roman" w:hAnsi="Times New Roman" w:cs="Times New Roman"/>
          <w:szCs w:val="20"/>
        </w:rPr>
        <w:t xml:space="preserve"> goat farm worker</w:t>
      </w:r>
      <w:r w:rsidR="004D2A44" w:rsidRPr="00FB0E58">
        <w:rPr>
          <w:rFonts w:ascii="Times New Roman" w:hAnsi="Times New Roman" w:cs="Times New Roman"/>
          <w:szCs w:val="20"/>
        </w:rPr>
        <w:t>,</w:t>
      </w:r>
      <w:r w:rsidR="002465B6" w:rsidRPr="00FB0E58">
        <w:rPr>
          <w:rFonts w:ascii="Times New Roman" w:hAnsi="Times New Roman" w:cs="Times New Roman"/>
          <w:szCs w:val="20"/>
        </w:rPr>
        <w:t xml:space="preserve"> abattoir worker or meat inspector.</w:t>
      </w:r>
    </w:p>
    <w:p w14:paraId="60C786EC" w14:textId="77777777" w:rsidR="005914B7" w:rsidRPr="00FB0E58" w:rsidRDefault="005914B7" w:rsidP="00F84D24">
      <w:pPr>
        <w:keepNext/>
        <w:spacing w:after="220" w:line="240" w:lineRule="auto"/>
        <w:rPr>
          <w:rFonts w:ascii="Times New Roman" w:hAnsi="Times New Roman" w:cs="Times New Roman"/>
          <w:b/>
        </w:rPr>
      </w:pPr>
      <w:r w:rsidRPr="00FB0E58">
        <w:rPr>
          <w:rFonts w:ascii="Times New Roman" w:hAnsi="Times New Roman" w:cs="Times New Roman"/>
          <w:b/>
          <w:szCs w:val="20"/>
        </w:rPr>
        <w:t>Item 8 – Q-fever</w:t>
      </w:r>
    </w:p>
    <w:p w14:paraId="61900079" w14:textId="77777777" w:rsidR="00D6581D" w:rsidRPr="00FB0E58" w:rsidRDefault="005914B7" w:rsidP="001C56C1">
      <w:pPr>
        <w:spacing w:after="220" w:line="240" w:lineRule="auto"/>
        <w:rPr>
          <w:rFonts w:ascii="Times New Roman" w:hAnsi="Times New Roman" w:cs="Times New Roman"/>
        </w:rPr>
      </w:pPr>
      <w:r w:rsidRPr="00FB0E58">
        <w:rPr>
          <w:rFonts w:ascii="Times New Roman" w:hAnsi="Times New Roman" w:cs="Times New Roman"/>
        </w:rPr>
        <w:t>Q-fever is a generalised infective illness that usually arises from contact with infected animals or animal parts, usually in a rural setting</w:t>
      </w:r>
      <w:r w:rsidR="00EB378B" w:rsidRPr="00FB0E58">
        <w:rPr>
          <w:rFonts w:ascii="Times New Roman" w:hAnsi="Times New Roman" w:cs="Times New Roman"/>
        </w:rPr>
        <w:t xml:space="preserve"> (</w:t>
      </w:r>
      <w:r w:rsidR="00F151DF" w:rsidRPr="00FB0E58">
        <w:rPr>
          <w:rFonts w:ascii="Times New Roman" w:hAnsi="Times New Roman" w:cs="Times New Roman"/>
        </w:rPr>
        <w:t>2015 Report</w:t>
      </w:r>
      <w:r w:rsidR="00413F57" w:rsidRPr="00FB0E58">
        <w:rPr>
          <w:rFonts w:ascii="Times New Roman" w:hAnsi="Times New Roman" w:cs="Times New Roman"/>
        </w:rPr>
        <w:t xml:space="preserve">, </w:t>
      </w:r>
      <w:r w:rsidR="00EB378B" w:rsidRPr="00FB0E58">
        <w:rPr>
          <w:rFonts w:ascii="Times New Roman" w:hAnsi="Times New Roman" w:cs="Times New Roman"/>
        </w:rPr>
        <w:t>p 48)</w:t>
      </w:r>
      <w:r w:rsidRPr="00FB0E58">
        <w:rPr>
          <w:rFonts w:ascii="Times New Roman" w:hAnsi="Times New Roman" w:cs="Times New Roman"/>
        </w:rPr>
        <w:t>.</w:t>
      </w:r>
      <w:r w:rsidR="00D6581D" w:rsidRPr="00FB0E58">
        <w:rPr>
          <w:rFonts w:ascii="Times New Roman" w:hAnsi="Times New Roman" w:cs="Times New Roman"/>
          <w:szCs w:val="20"/>
        </w:rPr>
        <w:t xml:space="preserve"> </w:t>
      </w:r>
      <w:r w:rsidR="00EB378B" w:rsidRPr="00FB0E58">
        <w:rPr>
          <w:rFonts w:ascii="Times New Roman" w:hAnsi="Times New Roman" w:cs="Times New Roman"/>
          <w:szCs w:val="20"/>
        </w:rPr>
        <w:t xml:space="preserve">The </w:t>
      </w:r>
      <w:r w:rsidR="006C3EEA" w:rsidRPr="00FB0E58">
        <w:rPr>
          <w:rFonts w:ascii="Times New Roman" w:hAnsi="Times New Roman" w:cs="Times New Roman"/>
        </w:rPr>
        <w:t xml:space="preserve">risk </w:t>
      </w:r>
      <w:r w:rsidR="00EB378B" w:rsidRPr="00FB0E58">
        <w:rPr>
          <w:rFonts w:ascii="Times New Roman" w:hAnsi="Times New Roman" w:cs="Times New Roman"/>
          <w:szCs w:val="20"/>
        </w:rPr>
        <w:t xml:space="preserve">of contracting </w:t>
      </w:r>
      <w:r w:rsidR="00EB378B" w:rsidRPr="00FB0E58">
        <w:rPr>
          <w:rFonts w:ascii="Times New Roman" w:hAnsi="Times New Roman" w:cs="Times New Roman"/>
        </w:rPr>
        <w:t xml:space="preserve">Q-fever </w:t>
      </w:r>
      <w:r w:rsidR="00773819" w:rsidRPr="00FB0E58">
        <w:rPr>
          <w:rFonts w:ascii="Times New Roman" w:hAnsi="Times New Roman" w:cs="Times New Roman"/>
          <w:szCs w:val="20"/>
        </w:rPr>
        <w:t xml:space="preserve">arises from </w:t>
      </w:r>
      <w:r w:rsidR="00EB378B" w:rsidRPr="00FB0E58">
        <w:rPr>
          <w:rFonts w:ascii="Times New Roman" w:hAnsi="Times New Roman" w:cs="Times New Roman"/>
          <w:szCs w:val="20"/>
        </w:rPr>
        <w:t>exposure to</w:t>
      </w:r>
      <w:r w:rsidR="00EB378B" w:rsidRPr="00FB0E58">
        <w:rPr>
          <w:rFonts w:ascii="Times New Roman" w:hAnsi="Times New Roman" w:cs="Times New Roman"/>
        </w:rPr>
        <w:t xml:space="preserve"> </w:t>
      </w:r>
      <w:r w:rsidR="00EB378B" w:rsidRPr="00FB0E58">
        <w:rPr>
          <w:rFonts w:ascii="Times New Roman" w:hAnsi="Times New Roman" w:cs="Times New Roman"/>
          <w:i/>
        </w:rPr>
        <w:t>Coxiella burnetii</w:t>
      </w:r>
      <w:r w:rsidR="00D6581D" w:rsidRPr="00FB0E58">
        <w:rPr>
          <w:rFonts w:ascii="Times New Roman" w:hAnsi="Times New Roman" w:cs="Times New Roman"/>
        </w:rPr>
        <w:t xml:space="preserve"> (p 48)</w:t>
      </w:r>
      <w:r w:rsidR="00EB378B" w:rsidRPr="00FB0E58">
        <w:rPr>
          <w:rFonts w:ascii="Times New Roman" w:hAnsi="Times New Roman" w:cs="Times New Roman"/>
        </w:rPr>
        <w:t>.</w:t>
      </w:r>
    </w:p>
    <w:p w14:paraId="6C6EFBA5" w14:textId="77777777" w:rsidR="00D6581D" w:rsidRPr="00FB0E58" w:rsidRDefault="001919AE" w:rsidP="001C56C1">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w:t>
      </w:r>
      <w:r w:rsidR="00773819" w:rsidRPr="00FB0E58">
        <w:rPr>
          <w:rFonts w:ascii="Times New Roman" w:hAnsi="Times New Roman" w:cs="Times New Roman"/>
        </w:rPr>
        <w:t xml:space="preserve">one or more of </w:t>
      </w:r>
      <w:r w:rsidRPr="00FB0E58">
        <w:rPr>
          <w:rFonts w:ascii="Times New Roman" w:hAnsi="Times New Roman" w:cs="Times New Roman"/>
        </w:rPr>
        <w:t xml:space="preserve">the following specified </w:t>
      </w:r>
      <w:r w:rsidR="00EE3577" w:rsidRPr="00FB0E58">
        <w:rPr>
          <w:rFonts w:ascii="Times New Roman" w:hAnsi="Times New Roman" w:cs="Times New Roman"/>
        </w:rPr>
        <w:t>things</w:t>
      </w:r>
      <w:r w:rsidRPr="00FB0E58">
        <w:rPr>
          <w:rFonts w:ascii="Times New Roman" w:hAnsi="Times New Roman" w:cs="Times New Roman"/>
        </w:rPr>
        <w:t xml:space="preserve">: </w:t>
      </w:r>
      <w:r w:rsidR="00D6581D" w:rsidRPr="00FB0E58">
        <w:rPr>
          <w:rFonts w:ascii="Times New Roman" w:hAnsi="Times New Roman" w:cs="Times New Roman"/>
        </w:rPr>
        <w:t>animals, a</w:t>
      </w:r>
      <w:r w:rsidRPr="00FB0E58">
        <w:rPr>
          <w:rFonts w:ascii="Times New Roman" w:hAnsi="Times New Roman" w:cs="Times New Roman"/>
        </w:rPr>
        <w:t>nimal carcasses or animal parts.</w:t>
      </w:r>
    </w:p>
    <w:p w14:paraId="78B8D309" w14:textId="64DEBA46" w:rsidR="001919AE" w:rsidRPr="00FB0E58" w:rsidRDefault="006977F7"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1919AE" w:rsidRPr="00FB0E58">
        <w:rPr>
          <w:rFonts w:ascii="Times New Roman" w:hAnsi="Times New Roman" w:cs="Times New Roman"/>
        </w:rPr>
        <w:t>To satisf</w:t>
      </w:r>
      <w:r w:rsidR="00406F85" w:rsidRPr="00FB0E58">
        <w:rPr>
          <w:rFonts w:ascii="Times New Roman" w:hAnsi="Times New Roman" w:cs="Times New Roman"/>
        </w:rPr>
        <w:t xml:space="preserve">y the requirements of this item, </w:t>
      </w:r>
      <w:r w:rsidR="001919AE" w:rsidRPr="00FB0E58">
        <w:rPr>
          <w:rFonts w:ascii="Times New Roman" w:hAnsi="Times New Roman" w:cs="Times New Roman"/>
        </w:rPr>
        <w:t xml:space="preserve">work with </w:t>
      </w:r>
      <w:r w:rsidR="00773819" w:rsidRPr="00FB0E58">
        <w:rPr>
          <w:rFonts w:ascii="Times New Roman" w:hAnsi="Times New Roman" w:cs="Times New Roman"/>
        </w:rPr>
        <w:t xml:space="preserve">the </w:t>
      </w:r>
      <w:r w:rsidR="001919AE" w:rsidRPr="00FB0E58">
        <w:rPr>
          <w:rFonts w:ascii="Times New Roman" w:hAnsi="Times New Roman" w:cs="Times New Roman"/>
        </w:rPr>
        <w:t xml:space="preserve">specified </w:t>
      </w:r>
      <w:r w:rsidR="00EE3577" w:rsidRPr="00FB0E58">
        <w:rPr>
          <w:rFonts w:ascii="Times New Roman" w:hAnsi="Times New Roman" w:cs="Times New Roman"/>
        </w:rPr>
        <w:t>thing</w:t>
      </w:r>
      <w:r w:rsidR="001919AE" w:rsidRPr="00FB0E58">
        <w:rPr>
          <w:rFonts w:ascii="Times New Roman" w:hAnsi="Times New Roman" w:cs="Times New Roman"/>
        </w:rPr>
        <w:t xml:space="preserve"> must have been an </w:t>
      </w:r>
      <w:r w:rsidR="00406F85" w:rsidRPr="00FB0E58">
        <w:rPr>
          <w:rFonts w:ascii="Times New Roman" w:hAnsi="Times New Roman" w:cs="Times New Roman"/>
        </w:rPr>
        <w:t>ordinary incident</w:t>
      </w:r>
      <w:r w:rsidR="001919AE" w:rsidRPr="00FB0E58">
        <w:rPr>
          <w:rFonts w:ascii="Times New Roman" w:hAnsi="Times New Roman" w:cs="Times New Roman"/>
        </w:rPr>
        <w:t xml:space="preserve"> of the kind of employment in which the employee was engaged</w:t>
      </w:r>
      <w:r w:rsidR="00406F85" w:rsidRPr="00FB0E58">
        <w:rPr>
          <w:rFonts w:ascii="Times New Roman" w:hAnsi="Times New Roman" w:cs="Times New Roman"/>
        </w:rPr>
        <w:t xml:space="preserve">, </w:t>
      </w:r>
      <w:r w:rsidR="001919AE" w:rsidRPr="00FB0E58">
        <w:rPr>
          <w:rFonts w:ascii="Times New Roman" w:hAnsi="Times New Roman" w:cs="Times New Roman"/>
        </w:rPr>
        <w:t>and</w:t>
      </w:r>
      <w:r w:rsidR="00406F85" w:rsidRPr="00FB0E58">
        <w:rPr>
          <w:rFonts w:ascii="Times New Roman" w:hAnsi="Times New Roman" w:cs="Times New Roman"/>
        </w:rPr>
        <w:t xml:space="preserve"> </w:t>
      </w:r>
      <w:r w:rsidR="001919AE" w:rsidRPr="00FB0E58">
        <w:rPr>
          <w:rFonts w:ascii="Times New Roman" w:hAnsi="Times New Roman" w:cs="Times New Roman"/>
        </w:rPr>
        <w:t xml:space="preserve">the employee must have </w:t>
      </w:r>
      <w:r w:rsidR="00F3776E" w:rsidRPr="00FB0E58">
        <w:rPr>
          <w:rFonts w:ascii="Times New Roman" w:hAnsi="Times New Roman" w:cs="Times New Roman"/>
        </w:rPr>
        <w:t>worked with</w:t>
      </w:r>
      <w:r w:rsidR="001919AE" w:rsidRPr="00FB0E58">
        <w:rPr>
          <w:rFonts w:ascii="Times New Roman" w:hAnsi="Times New Roman" w:cs="Times New Roman"/>
        </w:rPr>
        <w:t xml:space="preserve"> that </w:t>
      </w:r>
      <w:r w:rsidR="00EE3577" w:rsidRPr="00FB0E58">
        <w:rPr>
          <w:rFonts w:ascii="Times New Roman" w:hAnsi="Times New Roman" w:cs="Times New Roman"/>
        </w:rPr>
        <w:t>thing</w:t>
      </w:r>
      <w:r w:rsidR="001919AE" w:rsidRPr="00FB0E58">
        <w:rPr>
          <w:rFonts w:ascii="Times New Roman" w:hAnsi="Times New Roman" w:cs="Times New Roman"/>
        </w:rPr>
        <w:t xml:space="preserve"> in the course of </w:t>
      </w:r>
      <w:r w:rsidR="00406F85" w:rsidRPr="00FB0E58">
        <w:rPr>
          <w:rFonts w:ascii="Times New Roman" w:hAnsi="Times New Roman" w:cs="Times New Roman"/>
        </w:rPr>
        <w:t>that employment</w:t>
      </w:r>
      <w:r w:rsidR="001919AE" w:rsidRPr="00FB0E58">
        <w:rPr>
          <w:rFonts w:ascii="Times New Roman" w:hAnsi="Times New Roman" w:cs="Times New Roman"/>
        </w:rPr>
        <w:t>.</w:t>
      </w:r>
    </w:p>
    <w:p w14:paraId="65850843" w14:textId="77777777" w:rsidR="001919AE" w:rsidRPr="00FB0E58" w:rsidRDefault="00773819" w:rsidP="00B71DED">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001919AE" w:rsidRPr="00FB0E58">
        <w:rPr>
          <w:rFonts w:ascii="Times New Roman" w:hAnsi="Times New Roman" w:cs="Times New Roman"/>
        </w:rPr>
        <w:t xml:space="preserve"> to </w:t>
      </w:r>
      <w:r w:rsidR="001919AE" w:rsidRPr="00FB0E58">
        <w:rPr>
          <w:rFonts w:ascii="Times New Roman" w:hAnsi="Times New Roman" w:cs="Times New Roman"/>
          <w:i/>
        </w:rPr>
        <w:t>Coxiella burnetii</w:t>
      </w:r>
      <w:r w:rsidR="001919AE" w:rsidRPr="00FB0E58">
        <w:rPr>
          <w:rFonts w:ascii="Times New Roman" w:hAnsi="Times New Roman" w:cs="Times New Roman"/>
        </w:rPr>
        <w:t xml:space="preserve"> </w:t>
      </w:r>
      <w:r w:rsidR="00913672" w:rsidRPr="00FB0E58">
        <w:rPr>
          <w:rFonts w:ascii="Times New Roman" w:hAnsi="Times New Roman" w:cs="Times New Roman"/>
          <w:szCs w:val="20"/>
        </w:rPr>
        <w:t xml:space="preserve">other than in the circumstances described in the preceding paragraph </w:t>
      </w:r>
      <w:r w:rsidR="001919AE" w:rsidRPr="00FB0E58">
        <w:rPr>
          <w:rFonts w:ascii="Times New Roman" w:hAnsi="Times New Roman" w:cs="Times New Roman"/>
          <w:szCs w:val="20"/>
        </w:rPr>
        <w:t xml:space="preserve">will not satisfy the requirements of </w:t>
      </w:r>
      <w:r w:rsidR="001919AE" w:rsidRPr="00FB0E58">
        <w:rPr>
          <w:rFonts w:ascii="Times New Roman" w:hAnsi="Times New Roman" w:cs="Times New Roman"/>
        </w:rPr>
        <w:t>this item</w:t>
      </w:r>
      <w:r w:rsidR="001919AE" w:rsidRPr="00FB0E58">
        <w:rPr>
          <w:rFonts w:ascii="Times New Roman" w:hAnsi="Times New Roman" w:cs="Times New Roman"/>
          <w:szCs w:val="20"/>
        </w:rPr>
        <w:t>.</w:t>
      </w:r>
    </w:p>
    <w:p w14:paraId="3B9AE641" w14:textId="53BBDB10" w:rsidR="005914B7" w:rsidRPr="00FB0E58" w:rsidRDefault="006B61B2" w:rsidP="00B71DED">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433596" w:rsidRPr="00FB0E58">
        <w:rPr>
          <w:rFonts w:ascii="Times New Roman" w:hAnsi="Times New Roman" w:cs="Times New Roman"/>
          <w:szCs w:val="20"/>
        </w:rPr>
        <w:t xml:space="preserve"> include </w:t>
      </w:r>
      <w:r w:rsidR="00AA0C4F" w:rsidRPr="00FB0E58">
        <w:rPr>
          <w:rFonts w:ascii="Times New Roman" w:hAnsi="Times New Roman" w:cs="Times New Roman"/>
          <w:szCs w:val="20"/>
        </w:rPr>
        <w:t xml:space="preserve">employment in one of the following occupations: </w:t>
      </w:r>
      <w:r w:rsidR="005914B7" w:rsidRPr="00FB0E58">
        <w:rPr>
          <w:rFonts w:ascii="Times New Roman" w:hAnsi="Times New Roman" w:cs="Times New Roman"/>
          <w:szCs w:val="20"/>
        </w:rPr>
        <w:t>a</w:t>
      </w:r>
      <w:r w:rsidR="005914B7" w:rsidRPr="00FB0E58">
        <w:rPr>
          <w:rFonts w:ascii="Times New Roman" w:hAnsi="Times New Roman" w:cs="Times New Roman"/>
        </w:rPr>
        <w:t>battoir worker</w:t>
      </w:r>
      <w:r w:rsidR="00413F57" w:rsidRPr="00FB0E58">
        <w:rPr>
          <w:rFonts w:ascii="Times New Roman" w:hAnsi="Times New Roman" w:cs="Times New Roman"/>
        </w:rPr>
        <w:t>,</w:t>
      </w:r>
      <w:r w:rsidR="005914B7" w:rsidRPr="00FB0E58">
        <w:rPr>
          <w:rFonts w:ascii="Times New Roman" w:hAnsi="Times New Roman" w:cs="Times New Roman"/>
        </w:rPr>
        <w:t xml:space="preserve"> stock worker</w:t>
      </w:r>
      <w:r w:rsidR="00413F57" w:rsidRPr="00FB0E58">
        <w:rPr>
          <w:rFonts w:ascii="Times New Roman" w:hAnsi="Times New Roman" w:cs="Times New Roman"/>
        </w:rPr>
        <w:t>,</w:t>
      </w:r>
      <w:r w:rsidR="005914B7" w:rsidRPr="00FB0E58">
        <w:rPr>
          <w:rFonts w:ascii="Times New Roman" w:hAnsi="Times New Roman" w:cs="Times New Roman"/>
        </w:rPr>
        <w:t xml:space="preserve"> stock transporter</w:t>
      </w:r>
      <w:r w:rsidR="00413F57" w:rsidRPr="00FB0E58">
        <w:rPr>
          <w:rFonts w:ascii="Times New Roman" w:hAnsi="Times New Roman" w:cs="Times New Roman"/>
        </w:rPr>
        <w:t>,</w:t>
      </w:r>
      <w:r w:rsidR="005914B7" w:rsidRPr="00FB0E58">
        <w:rPr>
          <w:rFonts w:ascii="Times New Roman" w:hAnsi="Times New Roman" w:cs="Times New Roman"/>
        </w:rPr>
        <w:t xml:space="preserve"> shearer</w:t>
      </w:r>
      <w:r w:rsidR="00413F57" w:rsidRPr="00FB0E58">
        <w:rPr>
          <w:rFonts w:ascii="Times New Roman" w:hAnsi="Times New Roman" w:cs="Times New Roman"/>
        </w:rPr>
        <w:t>,</w:t>
      </w:r>
      <w:r w:rsidR="005914B7" w:rsidRPr="00FB0E58">
        <w:rPr>
          <w:rFonts w:ascii="Times New Roman" w:hAnsi="Times New Roman" w:cs="Times New Roman"/>
        </w:rPr>
        <w:t xml:space="preserve"> hide processor</w:t>
      </w:r>
      <w:r w:rsidR="00413F57" w:rsidRPr="00FB0E58">
        <w:rPr>
          <w:rFonts w:ascii="Times New Roman" w:hAnsi="Times New Roman" w:cs="Times New Roman"/>
        </w:rPr>
        <w:t>,</w:t>
      </w:r>
      <w:r w:rsidR="005914B7" w:rsidRPr="00FB0E58">
        <w:rPr>
          <w:rFonts w:ascii="Times New Roman" w:hAnsi="Times New Roman" w:cs="Times New Roman"/>
        </w:rPr>
        <w:t xml:space="preserve"> farmer or veterinarian.</w:t>
      </w:r>
    </w:p>
    <w:p w14:paraId="40802561" w14:textId="77777777" w:rsidR="005914B7" w:rsidRPr="00FB0E58" w:rsidRDefault="00C04087" w:rsidP="00F0469F">
      <w:pPr>
        <w:spacing w:after="220" w:line="240" w:lineRule="auto"/>
        <w:rPr>
          <w:rFonts w:ascii="Times New Roman" w:hAnsi="Times New Roman" w:cs="Times New Roman"/>
          <w:b/>
        </w:rPr>
      </w:pPr>
      <w:r w:rsidRPr="00FB0E58">
        <w:rPr>
          <w:rFonts w:ascii="Times New Roman" w:hAnsi="Times New Roman" w:cs="Times New Roman"/>
          <w:b/>
        </w:rPr>
        <w:t xml:space="preserve">Item 9 – Tuberculosis </w:t>
      </w:r>
    </w:p>
    <w:p w14:paraId="0F26C4F2" w14:textId="77777777" w:rsidR="00D6581D" w:rsidRPr="00FB0E58" w:rsidRDefault="00C36E8F" w:rsidP="00F0469F">
      <w:pPr>
        <w:spacing w:after="220" w:line="240" w:lineRule="auto"/>
        <w:rPr>
          <w:rFonts w:ascii="Times New Roman" w:hAnsi="Times New Roman" w:cs="Times New Roman"/>
        </w:rPr>
      </w:pPr>
      <w:r w:rsidRPr="00FB0E58">
        <w:rPr>
          <w:rFonts w:ascii="Times New Roman" w:hAnsi="Times New Roman" w:cs="Times New Roman"/>
          <w:szCs w:val="20"/>
        </w:rPr>
        <w:t>Tuberculosis</w:t>
      </w:r>
      <w:r w:rsidRPr="00FB0E58">
        <w:rPr>
          <w:rFonts w:ascii="Times New Roman" w:hAnsi="Times New Roman" w:cs="Times New Roman"/>
        </w:rPr>
        <w:t xml:space="preserve"> is </w:t>
      </w:r>
      <w:r w:rsidRPr="00FB0E58">
        <w:rPr>
          <w:rFonts w:ascii="Times New Roman" w:hAnsi="Times New Roman" w:cs="Times New Roman"/>
          <w:szCs w:val="20"/>
        </w:rPr>
        <w:t>an infection that usually affects the lungs and can be spread between persons or from animals to persons (</w:t>
      </w:r>
      <w:r w:rsidR="00F151DF" w:rsidRPr="00FB0E58">
        <w:rPr>
          <w:rFonts w:ascii="Times New Roman" w:hAnsi="Times New Roman" w:cs="Times New Roman"/>
        </w:rPr>
        <w:t>2015 Report</w:t>
      </w:r>
      <w:r w:rsidR="00413F57" w:rsidRPr="00FB0E58">
        <w:rPr>
          <w:rFonts w:ascii="Times New Roman" w:hAnsi="Times New Roman" w:cs="Times New Roman"/>
        </w:rPr>
        <w:t xml:space="preserve">, </w:t>
      </w:r>
      <w:r w:rsidRPr="00FB0E58">
        <w:rPr>
          <w:rFonts w:ascii="Times New Roman" w:hAnsi="Times New Roman" w:cs="Times New Roman"/>
          <w:szCs w:val="20"/>
        </w:rPr>
        <w:t>p 49)</w:t>
      </w:r>
      <w:r w:rsidR="00D6581D" w:rsidRPr="00FB0E58">
        <w:rPr>
          <w:rFonts w:ascii="Times New Roman" w:hAnsi="Times New Roman" w:cs="Times New Roman"/>
          <w:szCs w:val="20"/>
        </w:rPr>
        <w:t xml:space="preserve">. </w:t>
      </w:r>
      <w:r w:rsidRPr="00FB0E58">
        <w:rPr>
          <w:rFonts w:ascii="Times New Roman" w:hAnsi="Times New Roman" w:cs="Times New Roman"/>
          <w:szCs w:val="20"/>
        </w:rPr>
        <w:t xml:space="preserve">The </w:t>
      </w:r>
      <w:r w:rsidR="008E2498" w:rsidRPr="00FB0E58">
        <w:rPr>
          <w:rFonts w:ascii="Times New Roman" w:hAnsi="Times New Roman" w:cs="Times New Roman"/>
          <w:szCs w:val="20"/>
        </w:rPr>
        <w:t xml:space="preserve">risk </w:t>
      </w:r>
      <w:r w:rsidRPr="00FB0E58">
        <w:rPr>
          <w:rFonts w:ascii="Times New Roman" w:hAnsi="Times New Roman" w:cs="Times New Roman"/>
          <w:szCs w:val="20"/>
        </w:rPr>
        <w:t xml:space="preserve">of contracting </w:t>
      </w:r>
      <w:r w:rsidRPr="00FB0E58">
        <w:rPr>
          <w:rFonts w:ascii="Times New Roman" w:hAnsi="Times New Roman" w:cs="Times New Roman"/>
        </w:rPr>
        <w:t xml:space="preserve">tuberculosis </w:t>
      </w:r>
      <w:r w:rsidR="00F375FE" w:rsidRPr="00FB0E58">
        <w:rPr>
          <w:rFonts w:ascii="Times New Roman" w:hAnsi="Times New Roman" w:cs="Times New Roman"/>
          <w:szCs w:val="20"/>
        </w:rPr>
        <w:t xml:space="preserve">arises from </w:t>
      </w:r>
      <w:r w:rsidRPr="00FB0E58">
        <w:rPr>
          <w:rFonts w:ascii="Times New Roman" w:hAnsi="Times New Roman" w:cs="Times New Roman"/>
          <w:szCs w:val="20"/>
        </w:rPr>
        <w:t>exposure to</w:t>
      </w:r>
      <w:r w:rsidRPr="00FB0E58">
        <w:rPr>
          <w:rFonts w:ascii="Times New Roman" w:hAnsi="Times New Roman" w:cs="Times New Roman"/>
        </w:rPr>
        <w:t xml:space="preserve"> </w:t>
      </w:r>
      <w:r w:rsidRPr="00FB0E58">
        <w:rPr>
          <w:rFonts w:ascii="Times New Roman" w:hAnsi="Times New Roman" w:cs="Times New Roman"/>
          <w:i/>
        </w:rPr>
        <w:t>Mycobacterium tuberculosis</w:t>
      </w:r>
      <w:r w:rsidR="00D6581D" w:rsidRPr="00FB0E58">
        <w:rPr>
          <w:rFonts w:ascii="Times New Roman" w:hAnsi="Times New Roman" w:cs="Times New Roman"/>
        </w:rPr>
        <w:t xml:space="preserve"> (p 49).</w:t>
      </w:r>
    </w:p>
    <w:p w14:paraId="74480E70" w14:textId="3618D67D" w:rsidR="00F84D24" w:rsidRPr="00FB0E58" w:rsidRDefault="00F84D24" w:rsidP="001C56C1">
      <w:pPr>
        <w:spacing w:after="220" w:line="240" w:lineRule="auto"/>
        <w:rPr>
          <w:rFonts w:ascii="Times New Roman" w:hAnsi="Times New Roman" w:cs="Times New Roman"/>
        </w:rPr>
      </w:pPr>
      <w:r w:rsidRPr="00FB0E58">
        <w:rPr>
          <w:rFonts w:ascii="Times New Roman" w:hAnsi="Times New Roman" w:cs="Times New Roman"/>
        </w:rPr>
        <w:t xml:space="preserve">During consultation in relation to the Instrument, Dr Driscoll clarified that the relevant risk factor is not contact with persons or animals where the </w:t>
      </w:r>
      <w:r w:rsidR="000F4A0D" w:rsidRPr="00FB0E58">
        <w:rPr>
          <w:rFonts w:ascii="Times New Roman" w:hAnsi="Times New Roman" w:cs="Times New Roman"/>
        </w:rPr>
        <w:t xml:space="preserve">prevalence or </w:t>
      </w:r>
      <w:r w:rsidRPr="00FB0E58">
        <w:rPr>
          <w:rFonts w:ascii="Times New Roman" w:hAnsi="Times New Roman" w:cs="Times New Roman"/>
        </w:rPr>
        <w:t>tuberculosis is likely to be significantly higher than in the general community. Instead</w:t>
      </w:r>
      <w:r w:rsidR="00BF5355" w:rsidRPr="00FB0E58">
        <w:rPr>
          <w:rFonts w:ascii="Times New Roman" w:hAnsi="Times New Roman" w:cs="Times New Roman"/>
        </w:rPr>
        <w:t>,</w:t>
      </w:r>
      <w:r w:rsidRPr="00FB0E58">
        <w:rPr>
          <w:rFonts w:ascii="Times New Roman" w:hAnsi="Times New Roman" w:cs="Times New Roman"/>
        </w:rPr>
        <w:t xml:space="preserve"> the relevant risk factor is work with (rather than merely contact with) persons dead or alive in </w:t>
      </w:r>
      <w:r w:rsidR="000F4A0D" w:rsidRPr="00FB0E58">
        <w:rPr>
          <w:rFonts w:ascii="Times New Roman" w:hAnsi="Times New Roman" w:cs="Times New Roman"/>
        </w:rPr>
        <w:t xml:space="preserve">a </w:t>
      </w:r>
      <w:r w:rsidRPr="00FB0E58">
        <w:rPr>
          <w:rFonts w:ascii="Times New Roman" w:hAnsi="Times New Roman" w:cs="Times New Roman"/>
        </w:rPr>
        <w:t xml:space="preserve">healthcare </w:t>
      </w:r>
      <w:r w:rsidR="000F4A0D" w:rsidRPr="00FB0E58">
        <w:rPr>
          <w:rFonts w:ascii="Times New Roman" w:hAnsi="Times New Roman" w:cs="Times New Roman"/>
        </w:rPr>
        <w:t xml:space="preserve">services </w:t>
      </w:r>
      <w:r w:rsidRPr="00FB0E58">
        <w:rPr>
          <w:rFonts w:ascii="Times New Roman" w:hAnsi="Times New Roman" w:cs="Times New Roman"/>
        </w:rPr>
        <w:t xml:space="preserve">or </w:t>
      </w:r>
      <w:r w:rsidR="000F4A0D" w:rsidRPr="00FB0E58">
        <w:rPr>
          <w:rFonts w:ascii="Times New Roman" w:hAnsi="Times New Roman" w:cs="Times New Roman"/>
        </w:rPr>
        <w:t>mortuary setting</w:t>
      </w:r>
      <w:r w:rsidRPr="00FB0E58">
        <w:rPr>
          <w:rFonts w:ascii="Times New Roman" w:hAnsi="Times New Roman" w:cs="Times New Roman"/>
        </w:rPr>
        <w:t xml:space="preserve">, or work with (rather than merely contact with) animals dead or alive in </w:t>
      </w:r>
      <w:r w:rsidR="000F4A0D" w:rsidRPr="00FB0E58">
        <w:rPr>
          <w:rFonts w:ascii="Times New Roman" w:hAnsi="Times New Roman" w:cs="Times New Roman"/>
        </w:rPr>
        <w:t>a veterinarian or farming setting</w:t>
      </w:r>
      <w:r w:rsidRPr="00FB0E58">
        <w:rPr>
          <w:rFonts w:ascii="Times New Roman" w:hAnsi="Times New Roman" w:cs="Times New Roman"/>
        </w:rPr>
        <w:t>.</w:t>
      </w:r>
    </w:p>
    <w:p w14:paraId="2C98318D" w14:textId="0F7ACCCD" w:rsidR="00BF5355" w:rsidRPr="00FB0E58" w:rsidRDefault="00512417" w:rsidP="00BF5355">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w:t>
      </w:r>
      <w:r w:rsidR="00F375FE" w:rsidRPr="00FB0E58">
        <w:rPr>
          <w:rFonts w:ascii="Times New Roman" w:hAnsi="Times New Roman" w:cs="Times New Roman"/>
        </w:rPr>
        <w:t xml:space="preserve">one or more of </w:t>
      </w:r>
      <w:r w:rsidRPr="00FB0E58">
        <w:rPr>
          <w:rFonts w:ascii="Times New Roman" w:hAnsi="Times New Roman" w:cs="Times New Roman"/>
        </w:rPr>
        <w:t xml:space="preserve">the following specified </w:t>
      </w:r>
      <w:r w:rsidR="008E2498" w:rsidRPr="00FB0E58">
        <w:rPr>
          <w:rFonts w:ascii="Times New Roman" w:hAnsi="Times New Roman" w:cs="Times New Roman"/>
        </w:rPr>
        <w:t>things</w:t>
      </w:r>
      <w:r w:rsidRPr="00FB0E58">
        <w:rPr>
          <w:rFonts w:ascii="Times New Roman" w:hAnsi="Times New Roman" w:cs="Times New Roman"/>
        </w:rPr>
        <w:t xml:space="preserve"> </w:t>
      </w:r>
      <w:r w:rsidR="00C810C5" w:rsidRPr="00FB0E58">
        <w:rPr>
          <w:rFonts w:ascii="Times New Roman" w:hAnsi="Times New Roman" w:cs="Times New Roman"/>
        </w:rPr>
        <w:t xml:space="preserve">or persons </w:t>
      </w:r>
      <w:r w:rsidRPr="00FB0E58">
        <w:rPr>
          <w:rFonts w:ascii="Times New Roman" w:hAnsi="Times New Roman" w:cs="Times New Roman"/>
        </w:rPr>
        <w:t xml:space="preserve">in the following specified settings: </w:t>
      </w:r>
      <w:r w:rsidR="00BF5355" w:rsidRPr="00FB0E58">
        <w:rPr>
          <w:rFonts w:ascii="Times New Roman" w:hAnsi="Times New Roman" w:cs="Times New Roman"/>
        </w:rPr>
        <w:t xml:space="preserve">animals in a farming or veterinarian setting, animal carcasses in a farming or veterinarian setting, human corpses </w:t>
      </w:r>
      <w:r w:rsidR="000F4A0D" w:rsidRPr="00FB0E58">
        <w:rPr>
          <w:rFonts w:ascii="Times New Roman" w:hAnsi="Times New Roman" w:cs="Times New Roman"/>
        </w:rPr>
        <w:t>in a health</w:t>
      </w:r>
      <w:r w:rsidR="00BF5355" w:rsidRPr="00FB0E58">
        <w:rPr>
          <w:rFonts w:ascii="Times New Roman" w:hAnsi="Times New Roman" w:cs="Times New Roman"/>
        </w:rPr>
        <w:t>care services or mortuary setting, or pe</w:t>
      </w:r>
      <w:r w:rsidR="000F4A0D" w:rsidRPr="00FB0E58">
        <w:rPr>
          <w:rFonts w:ascii="Times New Roman" w:hAnsi="Times New Roman" w:cs="Times New Roman"/>
        </w:rPr>
        <w:t>rsons (individuals) in a health</w:t>
      </w:r>
      <w:r w:rsidR="00BF5355" w:rsidRPr="00FB0E58">
        <w:rPr>
          <w:rFonts w:ascii="Times New Roman" w:hAnsi="Times New Roman" w:cs="Times New Roman"/>
        </w:rPr>
        <w:t>care services setting.</w:t>
      </w:r>
    </w:p>
    <w:p w14:paraId="014046AB" w14:textId="2AAC09BA" w:rsidR="00512417" w:rsidRPr="00FB0E58" w:rsidRDefault="006977F7"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or person in a specified setting. </w:t>
      </w:r>
      <w:r w:rsidR="00512417" w:rsidRPr="00FB0E58">
        <w:rPr>
          <w:rFonts w:ascii="Times New Roman" w:hAnsi="Times New Roman" w:cs="Times New Roman"/>
        </w:rPr>
        <w:t>To satisf</w:t>
      </w:r>
      <w:r w:rsidR="00281247" w:rsidRPr="00FB0E58">
        <w:rPr>
          <w:rFonts w:ascii="Times New Roman" w:hAnsi="Times New Roman" w:cs="Times New Roman"/>
        </w:rPr>
        <w:t xml:space="preserve">y the requirements of this item, </w:t>
      </w:r>
      <w:r w:rsidR="00512417" w:rsidRPr="00FB0E58">
        <w:rPr>
          <w:rFonts w:ascii="Times New Roman" w:hAnsi="Times New Roman" w:cs="Times New Roman"/>
        </w:rPr>
        <w:t xml:space="preserve">work with </w:t>
      </w:r>
      <w:r w:rsidR="002014C5" w:rsidRPr="00FB0E58">
        <w:rPr>
          <w:rFonts w:ascii="Times New Roman" w:hAnsi="Times New Roman" w:cs="Times New Roman"/>
        </w:rPr>
        <w:t xml:space="preserve">the </w:t>
      </w:r>
      <w:r w:rsidR="00512417" w:rsidRPr="00FB0E58">
        <w:rPr>
          <w:rFonts w:ascii="Times New Roman" w:hAnsi="Times New Roman" w:cs="Times New Roman"/>
        </w:rPr>
        <w:t xml:space="preserve">specified </w:t>
      </w:r>
      <w:r w:rsidR="008E2498" w:rsidRPr="00FB0E58">
        <w:rPr>
          <w:rFonts w:ascii="Times New Roman" w:hAnsi="Times New Roman" w:cs="Times New Roman"/>
        </w:rPr>
        <w:t>thing</w:t>
      </w:r>
      <w:r w:rsidR="00512417" w:rsidRPr="00FB0E58">
        <w:rPr>
          <w:rFonts w:ascii="Times New Roman" w:hAnsi="Times New Roman" w:cs="Times New Roman"/>
        </w:rPr>
        <w:t xml:space="preserve"> </w:t>
      </w:r>
      <w:r w:rsidR="00C810C5" w:rsidRPr="00FB0E58">
        <w:rPr>
          <w:rFonts w:ascii="Times New Roman" w:hAnsi="Times New Roman" w:cs="Times New Roman"/>
        </w:rPr>
        <w:t xml:space="preserve">or person </w:t>
      </w:r>
      <w:r w:rsidR="00512417" w:rsidRPr="00FB0E58">
        <w:rPr>
          <w:rFonts w:ascii="Times New Roman" w:hAnsi="Times New Roman" w:cs="Times New Roman"/>
        </w:rPr>
        <w:t xml:space="preserve">in </w:t>
      </w:r>
      <w:r w:rsidR="002014C5" w:rsidRPr="00FB0E58">
        <w:rPr>
          <w:rFonts w:ascii="Times New Roman" w:hAnsi="Times New Roman" w:cs="Times New Roman"/>
        </w:rPr>
        <w:t xml:space="preserve">the </w:t>
      </w:r>
      <w:r w:rsidR="00512417" w:rsidRPr="00FB0E58">
        <w:rPr>
          <w:rFonts w:ascii="Times New Roman" w:hAnsi="Times New Roman" w:cs="Times New Roman"/>
        </w:rPr>
        <w:t xml:space="preserve">specified setting must have been an </w:t>
      </w:r>
      <w:r w:rsidR="00406F85" w:rsidRPr="00FB0E58">
        <w:rPr>
          <w:rFonts w:ascii="Times New Roman" w:hAnsi="Times New Roman" w:cs="Times New Roman"/>
        </w:rPr>
        <w:t>ordinary incident</w:t>
      </w:r>
      <w:r w:rsidR="00512417" w:rsidRPr="00FB0E58">
        <w:rPr>
          <w:rFonts w:ascii="Times New Roman" w:hAnsi="Times New Roman" w:cs="Times New Roman"/>
        </w:rPr>
        <w:t xml:space="preserve"> of the kind of employment in which the employee was engaged</w:t>
      </w:r>
      <w:r w:rsidR="00281247" w:rsidRPr="00FB0E58">
        <w:rPr>
          <w:rFonts w:ascii="Times New Roman" w:hAnsi="Times New Roman" w:cs="Times New Roman"/>
        </w:rPr>
        <w:t xml:space="preserve">, </w:t>
      </w:r>
      <w:r w:rsidR="00512417" w:rsidRPr="00FB0E58">
        <w:rPr>
          <w:rFonts w:ascii="Times New Roman" w:hAnsi="Times New Roman" w:cs="Times New Roman"/>
        </w:rPr>
        <w:t>and</w:t>
      </w:r>
      <w:r w:rsidR="00281247" w:rsidRPr="00FB0E58">
        <w:rPr>
          <w:rFonts w:ascii="Times New Roman" w:hAnsi="Times New Roman" w:cs="Times New Roman"/>
        </w:rPr>
        <w:t xml:space="preserve"> </w:t>
      </w:r>
      <w:r w:rsidR="00512417" w:rsidRPr="00FB0E58">
        <w:rPr>
          <w:rFonts w:ascii="Times New Roman" w:hAnsi="Times New Roman" w:cs="Times New Roman"/>
        </w:rPr>
        <w:t xml:space="preserve">the employee must have </w:t>
      </w:r>
      <w:r w:rsidR="00F3776E" w:rsidRPr="00FB0E58">
        <w:rPr>
          <w:rFonts w:ascii="Times New Roman" w:hAnsi="Times New Roman" w:cs="Times New Roman"/>
        </w:rPr>
        <w:t>worked with</w:t>
      </w:r>
      <w:r w:rsidR="00512417" w:rsidRPr="00FB0E58">
        <w:rPr>
          <w:rFonts w:ascii="Times New Roman" w:hAnsi="Times New Roman" w:cs="Times New Roman"/>
        </w:rPr>
        <w:t xml:space="preserve"> that </w:t>
      </w:r>
      <w:r w:rsidR="008E2498" w:rsidRPr="00FB0E58">
        <w:rPr>
          <w:rFonts w:ascii="Times New Roman" w:hAnsi="Times New Roman" w:cs="Times New Roman"/>
        </w:rPr>
        <w:t>thing</w:t>
      </w:r>
      <w:r w:rsidR="00512417" w:rsidRPr="00FB0E58">
        <w:rPr>
          <w:rFonts w:ascii="Times New Roman" w:hAnsi="Times New Roman" w:cs="Times New Roman"/>
        </w:rPr>
        <w:t xml:space="preserve"> </w:t>
      </w:r>
      <w:r w:rsidR="00C810C5" w:rsidRPr="00FB0E58">
        <w:rPr>
          <w:rFonts w:ascii="Times New Roman" w:hAnsi="Times New Roman" w:cs="Times New Roman"/>
        </w:rPr>
        <w:t xml:space="preserve">or person </w:t>
      </w:r>
      <w:r w:rsidR="00512417" w:rsidRPr="00FB0E58">
        <w:rPr>
          <w:rFonts w:ascii="Times New Roman" w:hAnsi="Times New Roman" w:cs="Times New Roman"/>
        </w:rPr>
        <w:t xml:space="preserve">in </w:t>
      </w:r>
      <w:r w:rsidR="002014C5" w:rsidRPr="00FB0E58">
        <w:rPr>
          <w:rFonts w:ascii="Times New Roman" w:hAnsi="Times New Roman" w:cs="Times New Roman"/>
        </w:rPr>
        <w:t xml:space="preserve">that </w:t>
      </w:r>
      <w:r w:rsidR="00512417" w:rsidRPr="00FB0E58">
        <w:rPr>
          <w:rFonts w:ascii="Times New Roman" w:hAnsi="Times New Roman" w:cs="Times New Roman"/>
        </w:rPr>
        <w:t xml:space="preserve">setting in the course of </w:t>
      </w:r>
      <w:r w:rsidR="00406F85" w:rsidRPr="00FB0E58">
        <w:rPr>
          <w:rFonts w:ascii="Times New Roman" w:hAnsi="Times New Roman" w:cs="Times New Roman"/>
        </w:rPr>
        <w:t>that employment</w:t>
      </w:r>
      <w:r w:rsidR="00512417" w:rsidRPr="00FB0E58">
        <w:rPr>
          <w:rFonts w:ascii="Times New Roman" w:hAnsi="Times New Roman" w:cs="Times New Roman"/>
        </w:rPr>
        <w:t>.</w:t>
      </w:r>
    </w:p>
    <w:p w14:paraId="19E3B709" w14:textId="77777777" w:rsidR="00512417" w:rsidRPr="00FB0E58" w:rsidRDefault="002014C5" w:rsidP="00B71DED">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00512417" w:rsidRPr="00FB0E58">
        <w:rPr>
          <w:rFonts w:ascii="Times New Roman" w:hAnsi="Times New Roman" w:cs="Times New Roman"/>
        </w:rPr>
        <w:t xml:space="preserve">to </w:t>
      </w:r>
      <w:r w:rsidR="00512417" w:rsidRPr="00FB0E58">
        <w:rPr>
          <w:rFonts w:ascii="Times New Roman" w:hAnsi="Times New Roman" w:cs="Times New Roman"/>
          <w:i/>
        </w:rPr>
        <w:t>Mycobacterium tuberculosis</w:t>
      </w:r>
      <w:r w:rsidR="00512417" w:rsidRPr="00FB0E58">
        <w:rPr>
          <w:rFonts w:ascii="Times New Roman" w:hAnsi="Times New Roman" w:cs="Times New Roman"/>
        </w:rPr>
        <w:t xml:space="preserve"> </w:t>
      </w:r>
      <w:r w:rsidRPr="00FB0E58">
        <w:rPr>
          <w:rFonts w:ascii="Times New Roman" w:hAnsi="Times New Roman" w:cs="Times New Roman"/>
          <w:szCs w:val="20"/>
        </w:rPr>
        <w:t xml:space="preserve">other than in </w:t>
      </w:r>
      <w:r w:rsidR="00913672" w:rsidRPr="00FB0E58">
        <w:rPr>
          <w:rFonts w:ascii="Times New Roman" w:hAnsi="Times New Roman" w:cs="Times New Roman"/>
          <w:szCs w:val="20"/>
        </w:rPr>
        <w:t xml:space="preserve">the circumstances described in the preceding paragraph </w:t>
      </w:r>
      <w:r w:rsidR="00512417" w:rsidRPr="00FB0E58">
        <w:rPr>
          <w:rFonts w:ascii="Times New Roman" w:hAnsi="Times New Roman" w:cs="Times New Roman"/>
          <w:szCs w:val="20"/>
        </w:rPr>
        <w:t xml:space="preserve">will not satisfy the requirements of </w:t>
      </w:r>
      <w:r w:rsidR="00512417" w:rsidRPr="00FB0E58">
        <w:rPr>
          <w:rFonts w:ascii="Times New Roman" w:hAnsi="Times New Roman" w:cs="Times New Roman"/>
        </w:rPr>
        <w:t>this item</w:t>
      </w:r>
      <w:r w:rsidR="00512417" w:rsidRPr="00FB0E58">
        <w:rPr>
          <w:rFonts w:ascii="Times New Roman" w:hAnsi="Times New Roman" w:cs="Times New Roman"/>
          <w:szCs w:val="20"/>
        </w:rPr>
        <w:t>.</w:t>
      </w:r>
    </w:p>
    <w:p w14:paraId="4FF18E7D" w14:textId="32922B21" w:rsidR="00C36E8F" w:rsidRPr="00FB0E58" w:rsidRDefault="006B61B2" w:rsidP="009D23C6">
      <w:p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Examples of where the kind of employment required for this item may arise</w:t>
      </w:r>
      <w:r w:rsidR="00433596" w:rsidRPr="00FB0E58">
        <w:rPr>
          <w:rFonts w:ascii="Times New Roman" w:hAnsi="Times New Roman" w:cs="Times New Roman"/>
          <w:szCs w:val="20"/>
        </w:rPr>
        <w:t xml:space="preserve"> include </w:t>
      </w:r>
      <w:r w:rsidR="00C36E8F" w:rsidRPr="00FB0E58">
        <w:rPr>
          <w:rFonts w:ascii="Times New Roman" w:hAnsi="Times New Roman" w:cs="Times New Roman"/>
          <w:szCs w:val="20"/>
        </w:rPr>
        <w:t xml:space="preserve">employment in one of the following occupations: </w:t>
      </w:r>
      <w:r w:rsidR="000F4A0D" w:rsidRPr="00FB0E58">
        <w:rPr>
          <w:rFonts w:ascii="Times New Roman" w:hAnsi="Times New Roman" w:cs="Times New Roman"/>
          <w:szCs w:val="20"/>
        </w:rPr>
        <w:t>health</w:t>
      </w:r>
      <w:r w:rsidR="000C1092" w:rsidRPr="00FB0E58">
        <w:rPr>
          <w:rFonts w:ascii="Times New Roman" w:hAnsi="Times New Roman" w:cs="Times New Roman"/>
          <w:szCs w:val="20"/>
        </w:rPr>
        <w:t>care worker</w:t>
      </w:r>
      <w:r w:rsidR="006835A9" w:rsidRPr="00FB0E58">
        <w:rPr>
          <w:rFonts w:ascii="Times New Roman" w:hAnsi="Times New Roman" w:cs="Times New Roman"/>
          <w:szCs w:val="20"/>
        </w:rPr>
        <w:t>,</w:t>
      </w:r>
      <w:r w:rsidR="000C1092" w:rsidRPr="00FB0E58">
        <w:rPr>
          <w:rFonts w:ascii="Times New Roman" w:hAnsi="Times New Roman" w:cs="Times New Roman"/>
          <w:szCs w:val="20"/>
        </w:rPr>
        <w:t xml:space="preserve"> clinical laboratory worker</w:t>
      </w:r>
      <w:r w:rsidR="006835A9" w:rsidRPr="00FB0E58">
        <w:rPr>
          <w:rFonts w:ascii="Times New Roman" w:hAnsi="Times New Roman" w:cs="Times New Roman"/>
          <w:szCs w:val="20"/>
        </w:rPr>
        <w:t>,</w:t>
      </w:r>
      <w:r w:rsidR="000C1092" w:rsidRPr="00FB0E58">
        <w:rPr>
          <w:rFonts w:ascii="Times New Roman" w:hAnsi="Times New Roman" w:cs="Times New Roman"/>
          <w:szCs w:val="20"/>
        </w:rPr>
        <w:t xml:space="preserve"> funeral parlour staff</w:t>
      </w:r>
      <w:r w:rsidR="006835A9" w:rsidRPr="00FB0E58">
        <w:rPr>
          <w:rFonts w:ascii="Times New Roman" w:hAnsi="Times New Roman" w:cs="Times New Roman"/>
          <w:szCs w:val="20"/>
        </w:rPr>
        <w:t>,</w:t>
      </w:r>
      <w:r w:rsidR="000C1092" w:rsidRPr="00FB0E58">
        <w:rPr>
          <w:rFonts w:ascii="Times New Roman" w:hAnsi="Times New Roman" w:cs="Times New Roman"/>
          <w:szCs w:val="20"/>
        </w:rPr>
        <w:t xml:space="preserve"> farmer or veterinarian.</w:t>
      </w:r>
    </w:p>
    <w:p w14:paraId="00F43BED" w14:textId="77777777" w:rsidR="000D5EE3" w:rsidRPr="00FB0E58" w:rsidRDefault="000D5EE3" w:rsidP="009D23C6">
      <w:pPr>
        <w:spacing w:after="220" w:line="240" w:lineRule="auto"/>
        <w:rPr>
          <w:rFonts w:ascii="Times New Roman" w:hAnsi="Times New Roman" w:cs="Times New Roman"/>
          <w:szCs w:val="20"/>
          <w:u w:val="single"/>
        </w:rPr>
      </w:pPr>
      <w:r w:rsidRPr="00FB0E58">
        <w:rPr>
          <w:rFonts w:ascii="Times New Roman" w:hAnsi="Times New Roman" w:cs="Times New Roman"/>
          <w:i/>
          <w:szCs w:val="20"/>
          <w:u w:val="single"/>
        </w:rPr>
        <w:t>Malignant diseases</w:t>
      </w:r>
    </w:p>
    <w:p w14:paraId="34AB9B1C" w14:textId="66ABBF72" w:rsidR="005B66D3" w:rsidRPr="00FB0E58" w:rsidRDefault="005B66D3" w:rsidP="00F0469F">
      <w:pPr>
        <w:spacing w:after="220" w:line="240" w:lineRule="auto"/>
        <w:rPr>
          <w:rFonts w:ascii="Times New Roman" w:hAnsi="Times New Roman" w:cs="Times New Roman"/>
        </w:rPr>
      </w:pPr>
      <w:r w:rsidRPr="00FB0E58">
        <w:rPr>
          <w:rFonts w:ascii="Times New Roman" w:hAnsi="Times New Roman" w:cs="Times New Roman"/>
        </w:rPr>
        <w:t xml:space="preserve">For the purposes of </w:t>
      </w:r>
      <w:r w:rsidR="00342C0A" w:rsidRPr="00FB0E58">
        <w:rPr>
          <w:rFonts w:ascii="Times New Roman" w:hAnsi="Times New Roman" w:cs="Times New Roman"/>
        </w:rPr>
        <w:t xml:space="preserve">Items 10 to </w:t>
      </w:r>
      <w:r w:rsidR="00F0469F" w:rsidRPr="00FB0E58">
        <w:rPr>
          <w:rFonts w:ascii="Times New Roman" w:hAnsi="Times New Roman" w:cs="Times New Roman"/>
        </w:rPr>
        <w:t xml:space="preserve">28 </w:t>
      </w:r>
      <w:r w:rsidR="00342C0A" w:rsidRPr="00FB0E58">
        <w:rPr>
          <w:rFonts w:ascii="Times New Roman" w:hAnsi="Times New Roman" w:cs="Times New Roman"/>
        </w:rPr>
        <w:t>in Schedule 1</w:t>
      </w:r>
      <w:r w:rsidRPr="00FB0E58">
        <w:rPr>
          <w:rFonts w:ascii="Times New Roman" w:hAnsi="Times New Roman" w:cs="Times New Roman"/>
        </w:rPr>
        <w:t xml:space="preserve">, only primary malignancies of specific parts of the body or specific bodily systems are specified. No metastases from primary malignancies elsewhere in the body are </w:t>
      </w:r>
      <w:r w:rsidR="00B9771E" w:rsidRPr="00FB0E58">
        <w:rPr>
          <w:rFonts w:ascii="Times New Roman" w:hAnsi="Times New Roman" w:cs="Times New Roman"/>
        </w:rPr>
        <w:t>included in the I</w:t>
      </w:r>
      <w:r w:rsidR="00A8489B" w:rsidRPr="00FB0E58">
        <w:rPr>
          <w:rFonts w:ascii="Times New Roman" w:hAnsi="Times New Roman" w:cs="Times New Roman"/>
        </w:rPr>
        <w:t>nstrument</w:t>
      </w:r>
      <w:r w:rsidRPr="00FB0E58">
        <w:rPr>
          <w:rFonts w:ascii="Times New Roman" w:hAnsi="Times New Roman" w:cs="Times New Roman"/>
        </w:rPr>
        <w:t>.</w:t>
      </w:r>
    </w:p>
    <w:p w14:paraId="366A5ADD" w14:textId="77777777" w:rsidR="002652C6" w:rsidRPr="00FB0E58" w:rsidRDefault="002652C6" w:rsidP="00C46B29">
      <w:pPr>
        <w:keepNext/>
        <w:spacing w:after="220" w:line="240" w:lineRule="auto"/>
        <w:rPr>
          <w:rFonts w:ascii="Times New Roman" w:hAnsi="Times New Roman" w:cs="Times New Roman"/>
          <w:b/>
          <w:szCs w:val="20"/>
        </w:rPr>
      </w:pPr>
      <w:r w:rsidRPr="00FB0E58">
        <w:rPr>
          <w:rFonts w:ascii="Times New Roman" w:hAnsi="Times New Roman" w:cs="Times New Roman"/>
          <w:b/>
          <w:szCs w:val="20"/>
        </w:rPr>
        <w:t>Item 10 – Primary malignant disease of the salivary gland</w:t>
      </w:r>
    </w:p>
    <w:p w14:paraId="292C9F86" w14:textId="6BE1EAD7" w:rsidR="002652C6" w:rsidRPr="00FB0E58" w:rsidRDefault="002652C6" w:rsidP="00C10A46">
      <w:pPr>
        <w:spacing w:after="220" w:line="240" w:lineRule="auto"/>
        <w:rPr>
          <w:rFonts w:ascii="Times New Roman" w:hAnsi="Times New Roman" w:cs="Times New Roman"/>
        </w:rPr>
      </w:pPr>
      <w:r w:rsidRPr="00FB0E58">
        <w:rPr>
          <w:rFonts w:ascii="Times New Roman" w:hAnsi="Times New Roman" w:cs="Times New Roman"/>
        </w:rPr>
        <w:t xml:space="preserve">The </w:t>
      </w:r>
      <w:r w:rsidR="004848A2" w:rsidRPr="00FB0E58">
        <w:rPr>
          <w:rFonts w:ascii="Times New Roman" w:hAnsi="Times New Roman" w:cs="Times New Roman"/>
        </w:rPr>
        <w:t xml:space="preserve">relevant </w:t>
      </w:r>
      <w:r w:rsidR="006C3EEA" w:rsidRPr="00FB0E58">
        <w:rPr>
          <w:rFonts w:ascii="Times New Roman" w:hAnsi="Times New Roman" w:cs="Times New Roman"/>
        </w:rPr>
        <w:t xml:space="preserve">risk </w:t>
      </w:r>
      <w:r w:rsidRPr="00FB0E58">
        <w:rPr>
          <w:rFonts w:ascii="Times New Roman" w:hAnsi="Times New Roman" w:cs="Times New Roman"/>
        </w:rPr>
        <w:t xml:space="preserve">of </w:t>
      </w:r>
      <w:r w:rsidR="002B04FD" w:rsidRPr="00FB0E58">
        <w:rPr>
          <w:rFonts w:ascii="Times New Roman" w:hAnsi="Times New Roman" w:cs="Times New Roman"/>
        </w:rPr>
        <w:t>developing</w:t>
      </w:r>
      <w:r w:rsidRPr="00FB0E58">
        <w:rPr>
          <w:rFonts w:ascii="Times New Roman" w:hAnsi="Times New Roman" w:cs="Times New Roman"/>
        </w:rPr>
        <w:t xml:space="preserve"> </w:t>
      </w:r>
      <w:r w:rsidR="00E27E6B" w:rsidRPr="00FB0E58">
        <w:rPr>
          <w:rFonts w:ascii="Times New Roman" w:hAnsi="Times New Roman" w:cs="Times New Roman"/>
        </w:rPr>
        <w:t xml:space="preserve">primary </w:t>
      </w:r>
      <w:r w:rsidR="005B66D3" w:rsidRPr="00FB0E58">
        <w:rPr>
          <w:rFonts w:ascii="Times New Roman" w:hAnsi="Times New Roman" w:cs="Times New Roman"/>
          <w:szCs w:val="20"/>
        </w:rPr>
        <w:t>malignant disease of the salivary gland</w:t>
      </w:r>
      <w:r w:rsidR="005B66D3" w:rsidRPr="00FB0E58">
        <w:rPr>
          <w:rFonts w:ascii="Times New Roman" w:hAnsi="Times New Roman" w:cs="Times New Roman"/>
        </w:rPr>
        <w:t xml:space="preserve"> (salivary gland cancer) </w:t>
      </w:r>
      <w:r w:rsidR="004848A2" w:rsidRPr="00FB0E58">
        <w:rPr>
          <w:rFonts w:ascii="Times New Roman" w:hAnsi="Times New Roman" w:cs="Times New Roman"/>
        </w:rPr>
        <w:t xml:space="preserve">arises from </w:t>
      </w:r>
      <w:r w:rsidRPr="00FB0E58">
        <w:rPr>
          <w:rFonts w:ascii="Times New Roman" w:hAnsi="Times New Roman" w:cs="Times New Roman"/>
        </w:rPr>
        <w:t xml:space="preserve">exposure to </w:t>
      </w:r>
      <w:r w:rsidR="005B66D3" w:rsidRPr="00FB0E58">
        <w:rPr>
          <w:rFonts w:ascii="Times New Roman" w:hAnsi="Times New Roman" w:cs="Times New Roman"/>
        </w:rPr>
        <w:t>ionising radiation (</w:t>
      </w:r>
      <w:r w:rsidR="00F151DF" w:rsidRPr="00FB0E58">
        <w:rPr>
          <w:rFonts w:ascii="Times New Roman" w:hAnsi="Times New Roman" w:cs="Times New Roman"/>
        </w:rPr>
        <w:t>2015 Report</w:t>
      </w:r>
      <w:r w:rsidR="00FD654B" w:rsidRPr="00FB0E58">
        <w:rPr>
          <w:rFonts w:ascii="Times New Roman" w:hAnsi="Times New Roman" w:cs="Times New Roman"/>
        </w:rPr>
        <w:t xml:space="preserve">, </w:t>
      </w:r>
      <w:r w:rsidR="005B66D3" w:rsidRPr="00FB0E58">
        <w:rPr>
          <w:rFonts w:ascii="Times New Roman" w:hAnsi="Times New Roman" w:cs="Times New Roman"/>
        </w:rPr>
        <w:t>p 50)</w:t>
      </w:r>
      <w:r w:rsidRPr="00FB0E58">
        <w:rPr>
          <w:rFonts w:ascii="Times New Roman" w:hAnsi="Times New Roman" w:cs="Times New Roman"/>
        </w:rPr>
        <w:t>.</w:t>
      </w:r>
    </w:p>
    <w:p w14:paraId="2FF0A18F" w14:textId="6A91DFF2" w:rsidR="005B66D3" w:rsidRPr="00FB0E58" w:rsidRDefault="002652C6" w:rsidP="00F0469F">
      <w:pPr>
        <w:spacing w:after="220" w:line="240" w:lineRule="auto"/>
        <w:rPr>
          <w:rFonts w:ascii="Times New Roman" w:hAnsi="Times New Roman" w:cs="Times New Roman"/>
        </w:rPr>
      </w:pPr>
      <w:r w:rsidRPr="00FB0E58">
        <w:rPr>
          <w:rFonts w:ascii="Times New Roman" w:hAnsi="Times New Roman" w:cs="Times New Roman"/>
        </w:rPr>
        <w:t xml:space="preserve">For the purposes of </w:t>
      </w:r>
      <w:r w:rsidR="00211841" w:rsidRPr="00FB0E58">
        <w:rPr>
          <w:rFonts w:ascii="Times New Roman" w:hAnsi="Times New Roman" w:cs="Times New Roman"/>
        </w:rPr>
        <w:t>this item</w:t>
      </w:r>
      <w:r w:rsidR="00B9771E" w:rsidRPr="00FB0E58">
        <w:rPr>
          <w:rFonts w:ascii="Times New Roman" w:hAnsi="Times New Roman" w:cs="Times New Roman"/>
        </w:rPr>
        <w:t xml:space="preserve">, </w:t>
      </w:r>
      <w:r w:rsidRPr="00FB0E58">
        <w:rPr>
          <w:rFonts w:ascii="Times New Roman" w:hAnsi="Times New Roman" w:cs="Times New Roman"/>
        </w:rPr>
        <w:t xml:space="preserve">the employment-related risk arises from </w:t>
      </w:r>
      <w:r w:rsidR="006C1833" w:rsidRPr="00FB0E58">
        <w:rPr>
          <w:rFonts w:ascii="Times New Roman" w:hAnsi="Times New Roman" w:cs="Times New Roman"/>
        </w:rPr>
        <w:t xml:space="preserve">work with </w:t>
      </w:r>
      <w:r w:rsidR="004848A2" w:rsidRPr="00FB0E58">
        <w:rPr>
          <w:rFonts w:ascii="Times New Roman" w:hAnsi="Times New Roman" w:cs="Times New Roman"/>
        </w:rPr>
        <w:t xml:space="preserve">one or more of </w:t>
      </w:r>
      <w:r w:rsidR="00B9771E" w:rsidRPr="00FB0E58">
        <w:rPr>
          <w:rFonts w:ascii="Times New Roman" w:hAnsi="Times New Roman" w:cs="Times New Roman"/>
        </w:rPr>
        <w:t xml:space="preserve">the following specified </w:t>
      </w:r>
      <w:r w:rsidR="00B1734C" w:rsidRPr="00FB0E58">
        <w:rPr>
          <w:rFonts w:ascii="Times New Roman" w:hAnsi="Times New Roman" w:cs="Times New Roman"/>
        </w:rPr>
        <w:t>things</w:t>
      </w:r>
      <w:r w:rsidR="00B9771E" w:rsidRPr="00FB0E58">
        <w:rPr>
          <w:rFonts w:ascii="Times New Roman" w:hAnsi="Times New Roman" w:cs="Times New Roman"/>
        </w:rPr>
        <w:t xml:space="preserve">: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00B9771E" w:rsidRPr="00FB0E58">
        <w:rPr>
          <w:rFonts w:ascii="Times New Roman" w:hAnsi="Times New Roman" w:cs="Times New Roman"/>
        </w:rPr>
        <w:t>.</w:t>
      </w:r>
    </w:p>
    <w:p w14:paraId="3D72C889" w14:textId="418B759A" w:rsidR="00285EE5" w:rsidRPr="00FB0E58" w:rsidRDefault="006977F7" w:rsidP="00F0469F">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B9771E" w:rsidRPr="00FB0E58">
        <w:rPr>
          <w:rFonts w:ascii="Times New Roman" w:hAnsi="Times New Roman" w:cs="Times New Roman"/>
        </w:rPr>
        <w:t>To satisf</w:t>
      </w:r>
      <w:r w:rsidR="00B1734C" w:rsidRPr="00FB0E58">
        <w:rPr>
          <w:rFonts w:ascii="Times New Roman" w:hAnsi="Times New Roman" w:cs="Times New Roman"/>
        </w:rPr>
        <w:t>y the requirements of this item</w:t>
      </w:r>
      <w:r w:rsidR="00285EE5" w:rsidRPr="00FB0E58">
        <w:rPr>
          <w:rFonts w:ascii="Times New Roman" w:hAnsi="Times New Roman" w:cs="Times New Roman"/>
        </w:rPr>
        <w:t>:</w:t>
      </w:r>
    </w:p>
    <w:p w14:paraId="77840496" w14:textId="7D855F44" w:rsidR="00281247" w:rsidRPr="00FB0E58" w:rsidRDefault="00B9771E" w:rsidP="00F0469F">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 xml:space="preserve">work with </w:t>
      </w:r>
      <w:r w:rsidR="004848A2" w:rsidRPr="00FB0E58">
        <w:rPr>
          <w:rFonts w:ascii="Times New Roman" w:hAnsi="Times New Roman" w:cs="Times New Roman"/>
        </w:rPr>
        <w:t xml:space="preserve">the </w:t>
      </w:r>
      <w:r w:rsidRPr="00FB0E58">
        <w:rPr>
          <w:rFonts w:ascii="Times New Roman" w:hAnsi="Times New Roman" w:cs="Times New Roman"/>
        </w:rPr>
        <w:t xml:space="preserve">specified </w:t>
      </w:r>
      <w:r w:rsidR="00B1734C" w:rsidRPr="00FB0E58">
        <w:rPr>
          <w:rFonts w:ascii="Times New Roman" w:hAnsi="Times New Roman" w:cs="Times New Roman"/>
        </w:rPr>
        <w:t xml:space="preserve">thing </w:t>
      </w:r>
      <w:r w:rsidRPr="00FB0E58">
        <w:rPr>
          <w:rFonts w:ascii="Times New Roman" w:hAnsi="Times New Roman" w:cs="Times New Roman"/>
        </w:rPr>
        <w:t xml:space="preserve">must have been an </w:t>
      </w:r>
      <w:r w:rsidR="00406F85" w:rsidRPr="00FB0E58">
        <w:rPr>
          <w:rFonts w:ascii="Times New Roman" w:hAnsi="Times New Roman" w:cs="Times New Roman"/>
        </w:rPr>
        <w:t>ordinary incident</w:t>
      </w:r>
      <w:r w:rsidRPr="00FB0E58">
        <w:rPr>
          <w:rFonts w:ascii="Times New Roman" w:hAnsi="Times New Roman" w:cs="Times New Roman"/>
        </w:rPr>
        <w:t xml:space="preserve"> of the kind of employment in which the employee was engaged</w:t>
      </w:r>
      <w:r w:rsidR="00281247" w:rsidRPr="00FB0E58">
        <w:rPr>
          <w:rFonts w:ascii="Times New Roman" w:hAnsi="Times New Roman" w:cs="Times New Roman"/>
        </w:rPr>
        <w:t xml:space="preserve">, </w:t>
      </w:r>
      <w:r w:rsidRPr="00FB0E58">
        <w:rPr>
          <w:rFonts w:ascii="Times New Roman" w:hAnsi="Times New Roman" w:cs="Times New Roman"/>
        </w:rPr>
        <w:t>and</w:t>
      </w:r>
      <w:r w:rsidR="00281247" w:rsidRPr="00FB0E58">
        <w:rPr>
          <w:rFonts w:ascii="Times New Roman" w:hAnsi="Times New Roman" w:cs="Times New Roman"/>
        </w:rPr>
        <w:t xml:space="preserve"> </w:t>
      </w:r>
      <w:r w:rsidRPr="00FB0E58">
        <w:rPr>
          <w:rFonts w:ascii="Times New Roman" w:hAnsi="Times New Roman" w:cs="Times New Roman"/>
        </w:rPr>
        <w:t xml:space="preserve">the employee must have </w:t>
      </w:r>
      <w:r w:rsidR="00F3776E" w:rsidRPr="00FB0E58">
        <w:rPr>
          <w:rFonts w:ascii="Times New Roman" w:hAnsi="Times New Roman" w:cs="Times New Roman"/>
        </w:rPr>
        <w:t>worked with</w:t>
      </w:r>
      <w:r w:rsidRPr="00FB0E58">
        <w:rPr>
          <w:rFonts w:ascii="Times New Roman" w:hAnsi="Times New Roman" w:cs="Times New Roman"/>
        </w:rPr>
        <w:t xml:space="preserve"> that </w:t>
      </w:r>
      <w:r w:rsidR="00B1734C" w:rsidRPr="00FB0E58">
        <w:rPr>
          <w:rFonts w:ascii="Times New Roman" w:hAnsi="Times New Roman" w:cs="Times New Roman"/>
        </w:rPr>
        <w:t xml:space="preserve">thing </w:t>
      </w:r>
      <w:r w:rsidRPr="00FB0E58">
        <w:rPr>
          <w:rFonts w:ascii="Times New Roman" w:hAnsi="Times New Roman" w:cs="Times New Roman"/>
        </w:rPr>
        <w:t xml:space="preserve">in the course of </w:t>
      </w:r>
      <w:r w:rsidR="00406F85" w:rsidRPr="00FB0E58">
        <w:rPr>
          <w:rFonts w:ascii="Times New Roman" w:hAnsi="Times New Roman" w:cs="Times New Roman"/>
        </w:rPr>
        <w:t>that employment</w:t>
      </w:r>
      <w:r w:rsidR="00281247" w:rsidRPr="00FB0E58">
        <w:rPr>
          <w:rFonts w:ascii="Times New Roman" w:hAnsi="Times New Roman" w:cs="Times New Roman"/>
        </w:rPr>
        <w:t>; and</w:t>
      </w:r>
    </w:p>
    <w:p w14:paraId="1EB0E003" w14:textId="77777777" w:rsidR="00015276" w:rsidRPr="00FB0E58" w:rsidRDefault="001E536B" w:rsidP="00F0469F">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w:t>
      </w:r>
      <w:r w:rsidR="00015276" w:rsidRPr="00FB0E58">
        <w:rPr>
          <w:rFonts w:ascii="Times New Roman" w:eastAsia="Calibri" w:hAnsi="Times New Roman" w:cs="Times New Roman"/>
          <w:szCs w:val="20"/>
        </w:rPr>
        <w:t xml:space="preserve"> </w:t>
      </w:r>
      <w:r w:rsidR="00281247" w:rsidRPr="00FB0E58">
        <w:rPr>
          <w:rFonts w:ascii="Times New Roman" w:eastAsia="Calibri" w:hAnsi="Times New Roman" w:cs="Times New Roman"/>
          <w:szCs w:val="20"/>
        </w:rPr>
        <w:t>have been no less than 5 years.</w:t>
      </w:r>
    </w:p>
    <w:p w14:paraId="028E8DC3" w14:textId="77777777" w:rsidR="00B9771E" w:rsidRPr="00FB0E58" w:rsidRDefault="004848A2" w:rsidP="00F0469F">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00B9771E" w:rsidRPr="00FB0E58">
        <w:rPr>
          <w:rFonts w:ascii="Times New Roman" w:hAnsi="Times New Roman" w:cs="Times New Roman"/>
        </w:rPr>
        <w:t xml:space="preserve">to ionising radiation </w:t>
      </w:r>
      <w:r w:rsidR="00913672" w:rsidRPr="00FB0E58">
        <w:rPr>
          <w:rFonts w:ascii="Times New Roman" w:hAnsi="Times New Roman" w:cs="Times New Roman"/>
          <w:szCs w:val="20"/>
        </w:rPr>
        <w:t xml:space="preserve">other than in the circumstances described in the preceding paragraph </w:t>
      </w:r>
      <w:r w:rsidR="00B9771E" w:rsidRPr="00FB0E58">
        <w:rPr>
          <w:rFonts w:ascii="Times New Roman" w:hAnsi="Times New Roman" w:cs="Times New Roman"/>
          <w:szCs w:val="20"/>
        </w:rPr>
        <w:t xml:space="preserve">will not satisfy the requirements of </w:t>
      </w:r>
      <w:r w:rsidR="00B9771E" w:rsidRPr="00FB0E58">
        <w:rPr>
          <w:rFonts w:ascii="Times New Roman" w:hAnsi="Times New Roman" w:cs="Times New Roman"/>
        </w:rPr>
        <w:t>this item (for</w:t>
      </w:r>
      <w:r w:rsidR="00B9771E" w:rsidRPr="00FB0E58">
        <w:rPr>
          <w:rFonts w:ascii="Times New Roman" w:hAnsi="Times New Roman" w:cs="Times New Roman"/>
          <w:szCs w:val="20"/>
        </w:rPr>
        <w:t xml:space="preserve"> example, employment involving exposure to solar radiation or cosmic radiation).</w:t>
      </w:r>
    </w:p>
    <w:p w14:paraId="31E12DEF" w14:textId="57DA1376" w:rsidR="002652C6" w:rsidRPr="00FB0E58" w:rsidRDefault="006B61B2" w:rsidP="00F0469F">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2652C6" w:rsidRPr="00FB0E58">
        <w:rPr>
          <w:rFonts w:ascii="Times New Roman" w:hAnsi="Times New Roman" w:cs="Times New Roman"/>
          <w:szCs w:val="20"/>
        </w:rPr>
        <w:t xml:space="preserve"> include employment in one of the following occupations</w:t>
      </w:r>
      <w:r w:rsidR="0057253C" w:rsidRPr="00FB0E58">
        <w:rPr>
          <w:rFonts w:ascii="Times New Roman" w:hAnsi="Times New Roman" w:cs="Times New Roman"/>
          <w:szCs w:val="20"/>
        </w:rPr>
        <w:t xml:space="preserve">, which involve possible exposure </w:t>
      </w:r>
      <w:r w:rsidR="0057253C" w:rsidRPr="00FB0E58">
        <w:rPr>
          <w:rFonts w:ascii="Times New Roman" w:hAnsi="Times New Roman" w:cs="Times New Roman"/>
        </w:rPr>
        <w:t>to x-rays on a regular basis</w:t>
      </w:r>
      <w:r w:rsidR="002652C6" w:rsidRPr="00FB0E58">
        <w:rPr>
          <w:rFonts w:ascii="Times New Roman" w:hAnsi="Times New Roman" w:cs="Times New Roman"/>
          <w:szCs w:val="20"/>
        </w:rPr>
        <w:t xml:space="preserve">: </w:t>
      </w:r>
      <w:r w:rsidR="006452C0" w:rsidRPr="00FB0E58">
        <w:rPr>
          <w:rFonts w:ascii="Times New Roman" w:hAnsi="Times New Roman" w:cs="Times New Roman"/>
          <w:szCs w:val="20"/>
        </w:rPr>
        <w:t>radiographer</w:t>
      </w:r>
      <w:r w:rsidR="00DE0CF3" w:rsidRPr="00FB0E58">
        <w:rPr>
          <w:rFonts w:ascii="Times New Roman" w:hAnsi="Times New Roman" w:cs="Times New Roman"/>
          <w:szCs w:val="20"/>
        </w:rPr>
        <w:t>,</w:t>
      </w:r>
      <w:r w:rsidR="006452C0" w:rsidRPr="00FB0E58">
        <w:rPr>
          <w:rFonts w:ascii="Times New Roman" w:hAnsi="Times New Roman" w:cs="Times New Roman"/>
          <w:szCs w:val="20"/>
        </w:rPr>
        <w:t xml:space="preserve"> radiologist</w:t>
      </w:r>
      <w:r w:rsidR="00DE0CF3" w:rsidRPr="00FB0E58">
        <w:rPr>
          <w:rFonts w:ascii="Times New Roman" w:hAnsi="Times New Roman" w:cs="Times New Roman"/>
          <w:szCs w:val="20"/>
        </w:rPr>
        <w:t>,</w:t>
      </w:r>
      <w:r w:rsidR="006452C0" w:rsidRPr="00FB0E58">
        <w:rPr>
          <w:rFonts w:ascii="Times New Roman" w:hAnsi="Times New Roman" w:cs="Times New Roman"/>
          <w:szCs w:val="20"/>
        </w:rPr>
        <w:t xml:space="preserve"> radiotherapist</w:t>
      </w:r>
      <w:r w:rsidR="00DE0CF3" w:rsidRPr="00FB0E58">
        <w:rPr>
          <w:rFonts w:ascii="Times New Roman" w:hAnsi="Times New Roman" w:cs="Times New Roman"/>
          <w:szCs w:val="20"/>
        </w:rPr>
        <w:t>,</w:t>
      </w:r>
      <w:r w:rsidR="006452C0" w:rsidRPr="00FB0E58">
        <w:rPr>
          <w:rFonts w:ascii="Times New Roman" w:hAnsi="Times New Roman" w:cs="Times New Roman"/>
          <w:szCs w:val="20"/>
        </w:rPr>
        <w:t xml:space="preserve"> dentist or customs officer</w:t>
      </w:r>
      <w:r w:rsidR="002652C6" w:rsidRPr="00FB0E58">
        <w:rPr>
          <w:rFonts w:ascii="Times New Roman" w:hAnsi="Times New Roman" w:cs="Times New Roman"/>
          <w:szCs w:val="20"/>
        </w:rPr>
        <w:t>.</w:t>
      </w:r>
    </w:p>
    <w:p w14:paraId="26ABF73B" w14:textId="3802E6A0" w:rsidR="000D5EE3" w:rsidRPr="00FB0E58" w:rsidRDefault="000D5EE3" w:rsidP="00F0469F">
      <w:pPr>
        <w:spacing w:after="220" w:line="240" w:lineRule="auto"/>
        <w:rPr>
          <w:rFonts w:ascii="Times New Roman" w:hAnsi="Times New Roman" w:cs="Times New Roman"/>
          <w:b/>
          <w:szCs w:val="20"/>
        </w:rPr>
      </w:pPr>
      <w:r w:rsidRPr="00FB0E58">
        <w:rPr>
          <w:rFonts w:ascii="Times New Roman" w:hAnsi="Times New Roman" w:cs="Times New Roman"/>
          <w:b/>
          <w:szCs w:val="20"/>
        </w:rPr>
        <w:t>Item 11 – Primary malignant disease of the nasopharynx</w:t>
      </w:r>
    </w:p>
    <w:p w14:paraId="3A261761" w14:textId="75224681" w:rsidR="00F0469F" w:rsidRPr="00FB0E58" w:rsidRDefault="00F0469F" w:rsidP="00F0469F">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683C09" w:rsidRPr="00FB0E58">
        <w:rPr>
          <w:rFonts w:ascii="Times New Roman" w:hAnsi="Times New Roman" w:cs="Times New Roman"/>
        </w:rPr>
        <w:t>relevant</w:t>
      </w:r>
      <w:r w:rsidR="00D27374" w:rsidRPr="00FB0E58">
        <w:rPr>
          <w:rFonts w:ascii="Times New Roman" w:hAnsi="Times New Roman" w:cs="Times New Roman"/>
        </w:rPr>
        <w:t xml:space="preserve"> risk </w:t>
      </w:r>
      <w:r w:rsidR="005138AB" w:rsidRPr="00FB0E58">
        <w:rPr>
          <w:rFonts w:ascii="Times New Roman" w:hAnsi="Times New Roman" w:cs="Times New Roman"/>
          <w:szCs w:val="20"/>
        </w:rPr>
        <w:t xml:space="preserve">of developing </w:t>
      </w:r>
      <w:r w:rsidR="005213F4" w:rsidRPr="00FB0E58">
        <w:rPr>
          <w:rFonts w:ascii="Times New Roman" w:hAnsi="Times New Roman" w:cs="Times New Roman"/>
          <w:szCs w:val="20"/>
        </w:rPr>
        <w:t xml:space="preserve">primary malignant disease of the nasopharynx </w:t>
      </w:r>
      <w:r w:rsidR="005138AB" w:rsidRPr="00FB0E58">
        <w:rPr>
          <w:rFonts w:ascii="Times New Roman" w:hAnsi="Times New Roman" w:cs="Times New Roman"/>
          <w:szCs w:val="20"/>
        </w:rPr>
        <w:t>(</w:t>
      </w:r>
      <w:r w:rsidR="005213F4" w:rsidRPr="00FB0E58">
        <w:rPr>
          <w:rFonts w:ascii="Times New Roman" w:hAnsi="Times New Roman" w:cs="Times New Roman"/>
          <w:szCs w:val="20"/>
        </w:rPr>
        <w:t>nasopharyngeal cancer</w:t>
      </w:r>
      <w:r w:rsidR="005138AB" w:rsidRPr="00FB0E58">
        <w:rPr>
          <w:rFonts w:ascii="Times New Roman" w:hAnsi="Times New Roman" w:cs="Times New Roman"/>
          <w:szCs w:val="20"/>
        </w:rPr>
        <w:t xml:space="preserve">) </w:t>
      </w:r>
      <w:r w:rsidR="00683C09" w:rsidRPr="00FB0E58">
        <w:rPr>
          <w:rFonts w:ascii="Times New Roman" w:hAnsi="Times New Roman" w:cs="Times New Roman"/>
          <w:szCs w:val="20"/>
        </w:rPr>
        <w:t>arises from</w:t>
      </w:r>
      <w:r w:rsidRPr="00FB0E58">
        <w:rPr>
          <w:rFonts w:ascii="Times New Roman" w:hAnsi="Times New Roman" w:cs="Times New Roman"/>
          <w:szCs w:val="20"/>
        </w:rPr>
        <w:t>:</w:t>
      </w:r>
      <w:r w:rsidR="00683C09" w:rsidRPr="00FB0E58">
        <w:rPr>
          <w:rFonts w:ascii="Times New Roman" w:hAnsi="Times New Roman" w:cs="Times New Roman"/>
          <w:szCs w:val="20"/>
        </w:rPr>
        <w:t xml:space="preserve"> </w:t>
      </w:r>
    </w:p>
    <w:p w14:paraId="0E28645C" w14:textId="6ED432DD" w:rsidR="00360C0A" w:rsidRPr="00FB0E58" w:rsidRDefault="005755EA" w:rsidP="00360C0A">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B90B19" w:rsidRPr="00FB0E58">
        <w:rPr>
          <w:rFonts w:ascii="Times New Roman" w:hAnsi="Times New Roman" w:cs="Times New Roman"/>
          <w:szCs w:val="20"/>
        </w:rPr>
        <w:t xml:space="preserve"> </w:t>
      </w:r>
      <w:r w:rsidR="005138AB" w:rsidRPr="00FB0E58">
        <w:rPr>
          <w:rFonts w:ascii="Times New Roman" w:hAnsi="Times New Roman" w:cs="Times New Roman"/>
          <w:szCs w:val="20"/>
        </w:rPr>
        <w:t xml:space="preserve">to </w:t>
      </w:r>
      <w:r w:rsidR="005213F4" w:rsidRPr="00FB0E58">
        <w:rPr>
          <w:rFonts w:ascii="Times New Roman" w:hAnsi="Times New Roman" w:cs="Times New Roman"/>
          <w:szCs w:val="20"/>
        </w:rPr>
        <w:t xml:space="preserve">formaldehyde </w:t>
      </w:r>
      <w:r w:rsidR="005138AB" w:rsidRPr="00FB0E58">
        <w:rPr>
          <w:rFonts w:ascii="Times New Roman" w:hAnsi="Times New Roman" w:cs="Times New Roman"/>
          <w:szCs w:val="20"/>
        </w:rPr>
        <w:t>(</w:t>
      </w:r>
      <w:r w:rsidR="00F151DF" w:rsidRPr="00FB0E58">
        <w:rPr>
          <w:rFonts w:ascii="Times New Roman" w:hAnsi="Times New Roman" w:cs="Times New Roman"/>
          <w:szCs w:val="20"/>
        </w:rPr>
        <w:t>2015 Report</w:t>
      </w:r>
      <w:r w:rsidR="00C211EE" w:rsidRPr="00FB0E58">
        <w:rPr>
          <w:rFonts w:ascii="Times New Roman" w:hAnsi="Times New Roman" w:cs="Times New Roman"/>
          <w:szCs w:val="20"/>
        </w:rPr>
        <w:t xml:space="preserve">, </w:t>
      </w:r>
      <w:r w:rsidR="005138AB" w:rsidRPr="00FB0E58">
        <w:rPr>
          <w:rFonts w:ascii="Times New Roman" w:hAnsi="Times New Roman" w:cs="Times New Roman"/>
          <w:szCs w:val="20"/>
        </w:rPr>
        <w:t>p </w:t>
      </w:r>
      <w:r w:rsidR="005213F4" w:rsidRPr="00FB0E58">
        <w:rPr>
          <w:rFonts w:ascii="Times New Roman" w:hAnsi="Times New Roman" w:cs="Times New Roman"/>
          <w:szCs w:val="20"/>
        </w:rPr>
        <w:t>50</w:t>
      </w:r>
      <w:r w:rsidR="005138AB" w:rsidRPr="00FB0E58">
        <w:rPr>
          <w:rFonts w:ascii="Times New Roman" w:hAnsi="Times New Roman" w:cs="Times New Roman"/>
          <w:szCs w:val="20"/>
        </w:rPr>
        <w:t>)</w:t>
      </w:r>
      <w:r w:rsidR="00360C0A" w:rsidRPr="00FB0E58">
        <w:rPr>
          <w:rFonts w:ascii="Times New Roman" w:hAnsi="Times New Roman" w:cs="Times New Roman"/>
          <w:szCs w:val="20"/>
        </w:rPr>
        <w:t xml:space="preserve"> – for </w:t>
      </w:r>
      <w:r w:rsidR="00A27587" w:rsidRPr="00FB0E58">
        <w:rPr>
          <w:rFonts w:ascii="Times New Roman" w:hAnsi="Times New Roman" w:cs="Times New Roman"/>
        </w:rPr>
        <w:t xml:space="preserve">the purposes of this item, </w:t>
      </w:r>
      <w:r w:rsidR="00F247B0" w:rsidRPr="00FB0E58">
        <w:rPr>
          <w:rFonts w:ascii="Times New Roman" w:hAnsi="Times New Roman" w:cs="Times New Roman"/>
        </w:rPr>
        <w:t xml:space="preserve">this is a </w:t>
      </w:r>
      <w:r w:rsidR="00C211EE" w:rsidRPr="00FB0E58">
        <w:rPr>
          <w:rFonts w:ascii="Times New Roman" w:hAnsi="Times New Roman" w:cs="Times New Roman"/>
          <w:szCs w:val="20"/>
        </w:rPr>
        <w:t>specified agent</w:t>
      </w:r>
      <w:r w:rsidR="00683C09" w:rsidRPr="00FB0E58">
        <w:rPr>
          <w:rFonts w:ascii="Times New Roman" w:hAnsi="Times New Roman" w:cs="Times New Roman"/>
          <w:szCs w:val="20"/>
        </w:rPr>
        <w:t xml:space="preserve"> and </w:t>
      </w:r>
      <w:r w:rsidR="00F247B0" w:rsidRPr="00FB0E58">
        <w:rPr>
          <w:rFonts w:ascii="Times New Roman" w:hAnsi="Times New Roman" w:cs="Times New Roman"/>
        </w:rPr>
        <w:t xml:space="preserve">an </w:t>
      </w:r>
      <w:r w:rsidR="00683C09" w:rsidRPr="00FB0E58">
        <w:rPr>
          <w:rFonts w:ascii="Times New Roman" w:hAnsi="Times New Roman" w:cs="Times New Roman"/>
        </w:rPr>
        <w:t xml:space="preserve">employment-related risk arises from </w:t>
      </w:r>
      <w:r w:rsidR="00CC704C" w:rsidRPr="00FB0E58">
        <w:rPr>
          <w:rFonts w:ascii="Times New Roman" w:hAnsi="Times New Roman" w:cs="Times New Roman"/>
        </w:rPr>
        <w:t xml:space="preserve">work with </w:t>
      </w:r>
      <w:r w:rsidR="00F247B0" w:rsidRPr="00FB0E58">
        <w:rPr>
          <w:rFonts w:ascii="Times New Roman" w:hAnsi="Times New Roman" w:cs="Times New Roman"/>
        </w:rPr>
        <w:t xml:space="preserve">this </w:t>
      </w:r>
      <w:r w:rsidR="00683C09" w:rsidRPr="00FB0E58">
        <w:rPr>
          <w:rFonts w:ascii="Times New Roman" w:hAnsi="Times New Roman" w:cs="Times New Roman"/>
        </w:rPr>
        <w:t>agent</w:t>
      </w:r>
      <w:r w:rsidR="00F0469F" w:rsidRPr="00FB0E58">
        <w:rPr>
          <w:rFonts w:ascii="Times New Roman" w:hAnsi="Times New Roman" w:cs="Times New Roman"/>
          <w:szCs w:val="20"/>
        </w:rPr>
        <w:t>; or</w:t>
      </w:r>
    </w:p>
    <w:p w14:paraId="72AD751D" w14:textId="4F834D9A" w:rsidR="00F247B0" w:rsidRPr="00FB0E58" w:rsidRDefault="005755EA" w:rsidP="00360C0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szCs w:val="20"/>
        </w:rPr>
        <w:t>respiratory exposure</w:t>
      </w:r>
      <w:r w:rsidR="00B90B19" w:rsidRPr="00FB0E58">
        <w:rPr>
          <w:rFonts w:ascii="Times New Roman" w:hAnsi="Times New Roman" w:cs="Times New Roman"/>
          <w:szCs w:val="20"/>
        </w:rPr>
        <w:t xml:space="preserve"> </w:t>
      </w:r>
      <w:r w:rsidR="00F247B0" w:rsidRPr="00FB0E58">
        <w:rPr>
          <w:rFonts w:ascii="Times New Roman" w:hAnsi="Times New Roman" w:cs="Times New Roman"/>
          <w:szCs w:val="20"/>
        </w:rPr>
        <w:t>to wood dust (p 50)</w:t>
      </w:r>
      <w:r w:rsidR="00360C0A" w:rsidRPr="00FB0E58">
        <w:rPr>
          <w:rFonts w:ascii="Times New Roman" w:hAnsi="Times New Roman" w:cs="Times New Roman"/>
          <w:szCs w:val="20"/>
        </w:rPr>
        <w:t xml:space="preserve"> – </w:t>
      </w:r>
      <w:r w:rsidR="005D2757" w:rsidRPr="00FB0E58">
        <w:rPr>
          <w:rFonts w:ascii="Times New Roman" w:hAnsi="Times New Roman" w:cs="Times New Roman"/>
          <w:szCs w:val="20"/>
        </w:rPr>
        <w:t xml:space="preserve">for </w:t>
      </w:r>
      <w:r w:rsidR="004C247A" w:rsidRPr="00FB0E58">
        <w:rPr>
          <w:rFonts w:ascii="Times New Roman" w:hAnsi="Times New Roman" w:cs="Times New Roman"/>
        </w:rPr>
        <w:t xml:space="preserve">the purposes of this item, </w:t>
      </w:r>
      <w:r w:rsidR="00360C0A" w:rsidRPr="00FB0E58">
        <w:rPr>
          <w:rFonts w:ascii="Times New Roman" w:hAnsi="Times New Roman" w:cs="Times New Roman"/>
        </w:rPr>
        <w:t xml:space="preserve">wood is a specified thing and </w:t>
      </w:r>
      <w:r w:rsidR="004C247A" w:rsidRPr="00FB0E58">
        <w:rPr>
          <w:rFonts w:ascii="Times New Roman" w:hAnsi="Times New Roman" w:cs="Times New Roman"/>
        </w:rPr>
        <w:t>a</w:t>
      </w:r>
      <w:r w:rsidR="00F247B0" w:rsidRPr="00FB0E58">
        <w:rPr>
          <w:rFonts w:ascii="Times New Roman" w:hAnsi="Times New Roman" w:cs="Times New Roman"/>
        </w:rPr>
        <w:t>n employment-related risk arises from work with wood.</w:t>
      </w:r>
    </w:p>
    <w:p w14:paraId="4137BDCC" w14:textId="4921CF8C" w:rsidR="00281247" w:rsidRPr="00FB0E58" w:rsidRDefault="00683C09"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t>
      </w:r>
      <w:r w:rsidR="00A947BD" w:rsidRPr="00FB0E58">
        <w:rPr>
          <w:rFonts w:ascii="Times New Roman" w:hAnsi="Times New Roman" w:cs="Times New Roman"/>
        </w:rPr>
        <w:t>work with</w:t>
      </w:r>
      <w:r w:rsidRPr="00FB0E58">
        <w:rPr>
          <w:rFonts w:ascii="Times New Roman" w:hAnsi="Times New Roman" w:cs="Times New Roman"/>
        </w:rPr>
        <w:t xml:space="preserve"> a specified agent</w:t>
      </w:r>
      <w:r w:rsidR="006D16C0" w:rsidRPr="00FB0E58">
        <w:rPr>
          <w:rFonts w:ascii="Times New Roman" w:hAnsi="Times New Roman" w:cs="Times New Roman"/>
        </w:rPr>
        <w:t xml:space="preserve"> or </w:t>
      </w:r>
      <w:r w:rsidR="004C247A" w:rsidRPr="00FB0E58">
        <w:rPr>
          <w:rFonts w:ascii="Times New Roman" w:hAnsi="Times New Roman" w:cs="Times New Roman"/>
        </w:rPr>
        <w:t>thing</w:t>
      </w:r>
      <w:r w:rsidRPr="00FB0E58">
        <w:rPr>
          <w:rFonts w:ascii="Times New Roman" w:hAnsi="Times New Roman" w:cs="Times New Roman"/>
        </w:rPr>
        <w:t xml:space="preserve">. </w:t>
      </w:r>
      <w:r w:rsidR="00281247" w:rsidRPr="00FB0E58">
        <w:rPr>
          <w:rFonts w:ascii="Times New Roman" w:hAnsi="Times New Roman" w:cs="Times New Roman"/>
        </w:rPr>
        <w:t>To satisfy the requirements of item:</w:t>
      </w:r>
    </w:p>
    <w:p w14:paraId="127918B3" w14:textId="1082FF78" w:rsidR="00281247" w:rsidRPr="00FB0E58" w:rsidRDefault="00A947BD" w:rsidP="009D23C6">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work with</w:t>
      </w:r>
      <w:r w:rsidR="00281247" w:rsidRPr="00FB0E58">
        <w:rPr>
          <w:rFonts w:ascii="Times New Roman" w:hAnsi="Times New Roman" w:cs="Times New Roman"/>
        </w:rPr>
        <w:t xml:space="preserve"> </w:t>
      </w:r>
      <w:r w:rsidR="00683C09" w:rsidRPr="00FB0E58">
        <w:rPr>
          <w:rFonts w:ascii="Times New Roman" w:hAnsi="Times New Roman" w:cs="Times New Roman"/>
        </w:rPr>
        <w:t xml:space="preserve">the </w:t>
      </w:r>
      <w:r w:rsidR="00281247" w:rsidRPr="00FB0E58">
        <w:rPr>
          <w:rFonts w:ascii="Times New Roman" w:hAnsi="Times New Roman" w:cs="Times New Roman"/>
        </w:rPr>
        <w:t xml:space="preserve">specified agent </w:t>
      </w:r>
      <w:r w:rsidR="005D2757" w:rsidRPr="00FB0E58">
        <w:rPr>
          <w:rFonts w:ascii="Times New Roman" w:hAnsi="Times New Roman" w:cs="Times New Roman"/>
        </w:rPr>
        <w:t xml:space="preserve">or thing </w:t>
      </w:r>
      <w:r w:rsidR="00281247"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w:t>
      </w:r>
      <w:r w:rsidR="00281247" w:rsidRPr="00FB0E58">
        <w:rPr>
          <w:rFonts w:ascii="Times New Roman" w:hAnsi="Times New Roman" w:cs="Times New Roman"/>
        </w:rPr>
        <w:t xml:space="preserve">that agent </w:t>
      </w:r>
      <w:r w:rsidR="005D2757" w:rsidRPr="00FB0E58">
        <w:rPr>
          <w:rFonts w:ascii="Times New Roman" w:hAnsi="Times New Roman" w:cs="Times New Roman"/>
        </w:rPr>
        <w:t xml:space="preserve">or thing </w:t>
      </w:r>
      <w:r w:rsidR="00281247" w:rsidRPr="00FB0E58">
        <w:rPr>
          <w:rFonts w:ascii="Times New Roman" w:hAnsi="Times New Roman" w:cs="Times New Roman"/>
        </w:rPr>
        <w:t>in the course of that employment; and</w:t>
      </w:r>
    </w:p>
    <w:p w14:paraId="4AB5397C" w14:textId="77777777" w:rsidR="00015276" w:rsidRPr="00FB0E58" w:rsidRDefault="00C211EE" w:rsidP="00F0469F">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w:t>
      </w:r>
      <w:r w:rsidR="00015276" w:rsidRPr="00FB0E58">
        <w:rPr>
          <w:rFonts w:ascii="Times New Roman" w:eastAsia="Calibri" w:hAnsi="Times New Roman" w:cs="Times New Roman"/>
          <w:szCs w:val="20"/>
        </w:rPr>
        <w:t>ss than 5 years</w:t>
      </w:r>
      <w:r w:rsidR="00623DC5" w:rsidRPr="00FB0E58">
        <w:rPr>
          <w:rFonts w:ascii="Times New Roman" w:eastAsia="Calibri" w:hAnsi="Times New Roman" w:cs="Times New Roman"/>
          <w:szCs w:val="20"/>
        </w:rPr>
        <w:t>.</w:t>
      </w:r>
    </w:p>
    <w:p w14:paraId="256B1534" w14:textId="2E15EF12" w:rsidR="00913672" w:rsidRPr="00FB0E58" w:rsidRDefault="005755EA" w:rsidP="00360C0A">
      <w:p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Respiratory exposure</w:t>
      </w:r>
      <w:r w:rsidR="00B90B19" w:rsidRPr="00FB0E58">
        <w:rPr>
          <w:rFonts w:ascii="Times New Roman" w:hAnsi="Times New Roman" w:cs="Times New Roman"/>
          <w:szCs w:val="20"/>
        </w:rPr>
        <w:t xml:space="preserve"> </w:t>
      </w:r>
      <w:r w:rsidR="00913672" w:rsidRPr="00FB0E58">
        <w:rPr>
          <w:rFonts w:ascii="Times New Roman" w:hAnsi="Times New Roman" w:cs="Times New Roman"/>
        </w:rPr>
        <w:t>to</w:t>
      </w:r>
      <w:r w:rsidR="000709B9" w:rsidRPr="00FB0E58">
        <w:rPr>
          <w:rFonts w:ascii="Times New Roman" w:hAnsi="Times New Roman" w:cs="Times New Roman"/>
        </w:rPr>
        <w:t xml:space="preserve"> formaldehyde or wood dust</w:t>
      </w:r>
      <w:r w:rsidR="00BB182E" w:rsidRPr="00FB0E58">
        <w:rPr>
          <w:rFonts w:ascii="Times New Roman" w:hAnsi="Times New Roman" w:cs="Times New Roman"/>
        </w:rPr>
        <w:t xml:space="preserve"> </w:t>
      </w:r>
      <w:r w:rsidR="00913672" w:rsidRPr="00FB0E58">
        <w:rPr>
          <w:rFonts w:ascii="Times New Roman" w:hAnsi="Times New Roman" w:cs="Times New Roman"/>
          <w:szCs w:val="20"/>
        </w:rPr>
        <w:t xml:space="preserve">other than in the circumstances described in the preceding paragraph will not satisfy the requirements of </w:t>
      </w:r>
      <w:r w:rsidR="00913672" w:rsidRPr="00FB0E58">
        <w:rPr>
          <w:rFonts w:ascii="Times New Roman" w:hAnsi="Times New Roman" w:cs="Times New Roman"/>
        </w:rPr>
        <w:t>this item</w:t>
      </w:r>
      <w:r w:rsidR="00913672" w:rsidRPr="00FB0E58">
        <w:rPr>
          <w:rFonts w:ascii="Times New Roman" w:hAnsi="Times New Roman" w:cs="Times New Roman"/>
          <w:szCs w:val="20"/>
        </w:rPr>
        <w:t>.</w:t>
      </w:r>
    </w:p>
    <w:p w14:paraId="1819267D" w14:textId="26371FA3" w:rsidR="00317B80" w:rsidRPr="00FB0E58" w:rsidRDefault="003766FE" w:rsidP="00360C0A">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w:t>
      </w:r>
      <w:r w:rsidR="00EE4A5E" w:rsidRPr="00FB0E58">
        <w:rPr>
          <w:rFonts w:ascii="Times New Roman" w:hAnsi="Times New Roman" w:cs="Times New Roman"/>
        </w:rPr>
        <w:t xml:space="preserve">involving </w:t>
      </w:r>
      <w:r w:rsidR="005755EA" w:rsidRPr="00FB0E58">
        <w:rPr>
          <w:rFonts w:ascii="Times New Roman" w:hAnsi="Times New Roman" w:cs="Times New Roman"/>
          <w:szCs w:val="20"/>
        </w:rPr>
        <w:t>respiratory exposure</w:t>
      </w:r>
      <w:r w:rsidR="00B90B19" w:rsidRPr="00FB0E58">
        <w:rPr>
          <w:rFonts w:ascii="Times New Roman" w:hAnsi="Times New Roman" w:cs="Times New Roman"/>
          <w:szCs w:val="20"/>
        </w:rPr>
        <w:t xml:space="preserve"> </w:t>
      </w:r>
      <w:r w:rsidR="00EE4A5E" w:rsidRPr="00FB0E58">
        <w:rPr>
          <w:rFonts w:ascii="Times New Roman" w:hAnsi="Times New Roman" w:cs="Times New Roman"/>
        </w:rPr>
        <w:t>to formaldehyde</w:t>
      </w:r>
      <w:r w:rsidR="00EE4A5E" w:rsidRPr="00FB0E58">
        <w:rPr>
          <w:rFonts w:ascii="Times New Roman" w:hAnsi="Times New Roman" w:cs="Times New Roman"/>
          <w:szCs w:val="20"/>
        </w:rPr>
        <w:t xml:space="preserve"> </w:t>
      </w:r>
      <w:r w:rsidRPr="00FB0E58">
        <w:rPr>
          <w:rFonts w:ascii="Times New Roman" w:hAnsi="Times New Roman" w:cs="Times New Roman"/>
          <w:szCs w:val="20"/>
        </w:rPr>
        <w:t xml:space="preserve">required for </w:t>
      </w:r>
      <w:r w:rsidRPr="00FB0E58">
        <w:rPr>
          <w:rFonts w:ascii="Times New Roman" w:hAnsi="Times New Roman" w:cs="Times New Roman"/>
        </w:rPr>
        <w:t>this item</w:t>
      </w:r>
      <w:r w:rsidRPr="00FB0E58">
        <w:rPr>
          <w:rFonts w:ascii="Times New Roman" w:hAnsi="Times New Roman" w:cs="Times New Roman"/>
          <w:szCs w:val="20"/>
        </w:rPr>
        <w:t xml:space="preserve"> 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w:t>
      </w:r>
      <w:r w:rsidR="00317B80" w:rsidRPr="00FB0E58">
        <w:rPr>
          <w:rFonts w:ascii="Times New Roman" w:hAnsi="Times New Roman" w:cs="Times New Roman"/>
        </w:rPr>
        <w:t>: embalmer</w:t>
      </w:r>
      <w:r w:rsidR="00C211EE" w:rsidRPr="00FB0E58">
        <w:rPr>
          <w:rFonts w:ascii="Times New Roman" w:hAnsi="Times New Roman" w:cs="Times New Roman"/>
        </w:rPr>
        <w:t>,</w:t>
      </w:r>
      <w:r w:rsidR="00317B80" w:rsidRPr="00FB0E58">
        <w:rPr>
          <w:rFonts w:ascii="Times New Roman" w:hAnsi="Times New Roman" w:cs="Times New Roman"/>
        </w:rPr>
        <w:t xml:space="preserve"> forensic mortuary worker</w:t>
      </w:r>
      <w:r w:rsidR="00C211EE" w:rsidRPr="00FB0E58">
        <w:rPr>
          <w:rFonts w:ascii="Times New Roman" w:hAnsi="Times New Roman" w:cs="Times New Roman"/>
        </w:rPr>
        <w:t>,</w:t>
      </w:r>
      <w:r w:rsidR="00317B80" w:rsidRPr="00FB0E58">
        <w:rPr>
          <w:rFonts w:ascii="Times New Roman" w:hAnsi="Times New Roman" w:cs="Times New Roman"/>
        </w:rPr>
        <w:t xml:space="preserve"> hospital mortuary worker or pathology laboratory worker.</w:t>
      </w:r>
    </w:p>
    <w:p w14:paraId="17E63E89" w14:textId="502C3C59" w:rsidR="005138AB" w:rsidRPr="00FB0E58" w:rsidRDefault="003766FE" w:rsidP="00360C0A">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w:t>
      </w:r>
      <w:r w:rsidR="00EE4A5E" w:rsidRPr="00FB0E58">
        <w:rPr>
          <w:rFonts w:ascii="Times New Roman" w:hAnsi="Times New Roman" w:cs="Times New Roman"/>
        </w:rPr>
        <w:t xml:space="preserve">involving </w:t>
      </w:r>
      <w:r w:rsidR="005755EA" w:rsidRPr="00FB0E58">
        <w:rPr>
          <w:rFonts w:ascii="Times New Roman" w:hAnsi="Times New Roman" w:cs="Times New Roman"/>
          <w:szCs w:val="20"/>
        </w:rPr>
        <w:t>respiratory exposure</w:t>
      </w:r>
      <w:r w:rsidR="00B90B19" w:rsidRPr="00FB0E58">
        <w:rPr>
          <w:rFonts w:ascii="Times New Roman" w:hAnsi="Times New Roman" w:cs="Times New Roman"/>
          <w:szCs w:val="20"/>
        </w:rPr>
        <w:t xml:space="preserve"> </w:t>
      </w:r>
      <w:r w:rsidR="00EE4A5E" w:rsidRPr="00FB0E58">
        <w:rPr>
          <w:rFonts w:ascii="Times New Roman" w:hAnsi="Times New Roman" w:cs="Times New Roman"/>
        </w:rPr>
        <w:t>to wood dust</w:t>
      </w:r>
      <w:r w:rsidR="00EE4A5E" w:rsidRPr="00FB0E58">
        <w:rPr>
          <w:rFonts w:ascii="Times New Roman" w:hAnsi="Times New Roman" w:cs="Times New Roman"/>
          <w:szCs w:val="20"/>
        </w:rPr>
        <w:t xml:space="preserve"> </w:t>
      </w:r>
      <w:r w:rsidRPr="00FB0E58">
        <w:rPr>
          <w:rFonts w:ascii="Times New Roman" w:hAnsi="Times New Roman" w:cs="Times New Roman"/>
          <w:szCs w:val="20"/>
        </w:rPr>
        <w:t xml:space="preserve">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w:t>
      </w:r>
      <w:r w:rsidRPr="00FB0E58">
        <w:rPr>
          <w:rFonts w:ascii="Times New Roman" w:hAnsi="Times New Roman" w:cs="Times New Roman"/>
        </w:rPr>
        <w:t xml:space="preserve">: </w:t>
      </w:r>
      <w:r w:rsidR="00317B80" w:rsidRPr="00FB0E58">
        <w:rPr>
          <w:rFonts w:ascii="Times New Roman" w:hAnsi="Times New Roman" w:cs="Times New Roman"/>
        </w:rPr>
        <w:t>pulp mill worker</w:t>
      </w:r>
      <w:r w:rsidR="00C211EE" w:rsidRPr="00FB0E58">
        <w:rPr>
          <w:rFonts w:ascii="Times New Roman" w:hAnsi="Times New Roman" w:cs="Times New Roman"/>
        </w:rPr>
        <w:t>,</w:t>
      </w:r>
      <w:r w:rsidR="00317B80" w:rsidRPr="00FB0E58">
        <w:rPr>
          <w:rFonts w:ascii="Times New Roman" w:hAnsi="Times New Roman" w:cs="Times New Roman"/>
        </w:rPr>
        <w:t xml:space="preserve"> paper mill worker</w:t>
      </w:r>
      <w:r w:rsidR="00C211EE" w:rsidRPr="00FB0E58">
        <w:rPr>
          <w:rFonts w:ascii="Times New Roman" w:hAnsi="Times New Roman" w:cs="Times New Roman"/>
        </w:rPr>
        <w:t>,</w:t>
      </w:r>
      <w:r w:rsidR="00317B80" w:rsidRPr="00FB0E58">
        <w:rPr>
          <w:rFonts w:ascii="Times New Roman" w:hAnsi="Times New Roman" w:cs="Times New Roman"/>
        </w:rPr>
        <w:t xml:space="preserve"> sawmill worker</w:t>
      </w:r>
      <w:r w:rsidR="00C211EE" w:rsidRPr="00FB0E58">
        <w:rPr>
          <w:rFonts w:ascii="Times New Roman" w:hAnsi="Times New Roman" w:cs="Times New Roman"/>
        </w:rPr>
        <w:t>,</w:t>
      </w:r>
      <w:r w:rsidR="00317B80" w:rsidRPr="00FB0E58">
        <w:rPr>
          <w:rFonts w:ascii="Times New Roman" w:hAnsi="Times New Roman" w:cs="Times New Roman"/>
        </w:rPr>
        <w:t xml:space="preserve"> wood veneer plant worker</w:t>
      </w:r>
      <w:r w:rsidR="00C211EE" w:rsidRPr="00FB0E58">
        <w:rPr>
          <w:rFonts w:ascii="Times New Roman" w:hAnsi="Times New Roman" w:cs="Times New Roman"/>
        </w:rPr>
        <w:t>,</w:t>
      </w:r>
      <w:r w:rsidR="00317B80" w:rsidRPr="00FB0E58">
        <w:rPr>
          <w:rFonts w:ascii="Times New Roman" w:hAnsi="Times New Roman" w:cs="Times New Roman"/>
        </w:rPr>
        <w:t xml:space="preserve"> plywood plant worker</w:t>
      </w:r>
      <w:r w:rsidR="00C211EE" w:rsidRPr="00FB0E58">
        <w:rPr>
          <w:rFonts w:ascii="Times New Roman" w:hAnsi="Times New Roman" w:cs="Times New Roman"/>
        </w:rPr>
        <w:t>,</w:t>
      </w:r>
      <w:r w:rsidR="00317B80" w:rsidRPr="00FB0E58">
        <w:rPr>
          <w:rFonts w:ascii="Times New Roman" w:hAnsi="Times New Roman" w:cs="Times New Roman"/>
        </w:rPr>
        <w:t xml:space="preserve"> woodchip operations worker</w:t>
      </w:r>
      <w:r w:rsidR="00C211EE" w:rsidRPr="00FB0E58">
        <w:rPr>
          <w:rFonts w:ascii="Times New Roman" w:hAnsi="Times New Roman" w:cs="Times New Roman"/>
        </w:rPr>
        <w:t>,</w:t>
      </w:r>
      <w:r w:rsidR="00317B80" w:rsidRPr="00FB0E58">
        <w:rPr>
          <w:rFonts w:ascii="Times New Roman" w:hAnsi="Times New Roman" w:cs="Times New Roman"/>
        </w:rPr>
        <w:t xml:space="preserve"> joiner</w:t>
      </w:r>
      <w:r w:rsidR="00C211EE" w:rsidRPr="00FB0E58">
        <w:rPr>
          <w:rFonts w:ascii="Times New Roman" w:hAnsi="Times New Roman" w:cs="Times New Roman"/>
        </w:rPr>
        <w:t>,</w:t>
      </w:r>
      <w:r w:rsidR="00317B80" w:rsidRPr="00FB0E58">
        <w:rPr>
          <w:rFonts w:ascii="Times New Roman" w:hAnsi="Times New Roman" w:cs="Times New Roman"/>
        </w:rPr>
        <w:t xml:space="preserve"> wooden furniture maker</w:t>
      </w:r>
      <w:r w:rsidR="00C211EE" w:rsidRPr="00FB0E58">
        <w:rPr>
          <w:rFonts w:ascii="Times New Roman" w:hAnsi="Times New Roman" w:cs="Times New Roman"/>
        </w:rPr>
        <w:t>,</w:t>
      </w:r>
      <w:r w:rsidR="00317B80" w:rsidRPr="00FB0E58">
        <w:rPr>
          <w:rFonts w:ascii="Times New Roman" w:hAnsi="Times New Roman" w:cs="Times New Roman"/>
        </w:rPr>
        <w:t xml:space="preserve"> carpenter</w:t>
      </w:r>
      <w:r w:rsidR="00C211EE" w:rsidRPr="00FB0E58">
        <w:rPr>
          <w:rFonts w:ascii="Times New Roman" w:hAnsi="Times New Roman" w:cs="Times New Roman"/>
        </w:rPr>
        <w:t>,</w:t>
      </w:r>
      <w:r w:rsidR="00317B80" w:rsidRPr="00FB0E58">
        <w:rPr>
          <w:rFonts w:ascii="Times New Roman" w:hAnsi="Times New Roman" w:cs="Times New Roman"/>
        </w:rPr>
        <w:t xml:space="preserve"> roofer</w:t>
      </w:r>
      <w:r w:rsidR="00C211EE" w:rsidRPr="00FB0E58">
        <w:rPr>
          <w:rFonts w:ascii="Times New Roman" w:hAnsi="Times New Roman" w:cs="Times New Roman"/>
        </w:rPr>
        <w:t>,</w:t>
      </w:r>
      <w:r w:rsidR="00317B80" w:rsidRPr="00FB0E58">
        <w:rPr>
          <w:rFonts w:ascii="Times New Roman" w:hAnsi="Times New Roman" w:cs="Times New Roman"/>
        </w:rPr>
        <w:t xml:space="preserve"> floorer</w:t>
      </w:r>
      <w:r w:rsidR="00C211EE" w:rsidRPr="00FB0E58">
        <w:rPr>
          <w:rFonts w:ascii="Times New Roman" w:hAnsi="Times New Roman" w:cs="Times New Roman"/>
        </w:rPr>
        <w:t>,</w:t>
      </w:r>
      <w:r w:rsidR="00317B80" w:rsidRPr="00FB0E58">
        <w:rPr>
          <w:rFonts w:ascii="Times New Roman" w:hAnsi="Times New Roman" w:cs="Times New Roman"/>
        </w:rPr>
        <w:t xml:space="preserve"> maintenance worker</w:t>
      </w:r>
      <w:r w:rsidR="00C211EE" w:rsidRPr="00FB0E58">
        <w:rPr>
          <w:rFonts w:ascii="Times New Roman" w:hAnsi="Times New Roman" w:cs="Times New Roman"/>
        </w:rPr>
        <w:t>,</w:t>
      </w:r>
      <w:r w:rsidR="00317B80" w:rsidRPr="00FB0E58">
        <w:rPr>
          <w:rFonts w:ascii="Times New Roman" w:hAnsi="Times New Roman" w:cs="Times New Roman"/>
        </w:rPr>
        <w:t xml:space="preserve"> tree-lopper or chainsaw operator</w:t>
      </w:r>
      <w:r w:rsidR="005138AB" w:rsidRPr="00FB0E58">
        <w:rPr>
          <w:rFonts w:ascii="Times New Roman" w:hAnsi="Times New Roman" w:cs="Times New Roman"/>
          <w:szCs w:val="20"/>
        </w:rPr>
        <w:t>.</w:t>
      </w:r>
    </w:p>
    <w:p w14:paraId="76F9DF4A" w14:textId="77777777" w:rsidR="000D5EE3" w:rsidRPr="00FB0E58" w:rsidRDefault="000D5EE3" w:rsidP="00C10A46">
      <w:pPr>
        <w:spacing w:after="220" w:line="240" w:lineRule="auto"/>
        <w:rPr>
          <w:rFonts w:ascii="Times New Roman" w:hAnsi="Times New Roman" w:cs="Times New Roman"/>
          <w:b/>
          <w:szCs w:val="20"/>
        </w:rPr>
      </w:pPr>
      <w:r w:rsidRPr="00FB0E58">
        <w:rPr>
          <w:rFonts w:ascii="Times New Roman" w:hAnsi="Times New Roman" w:cs="Times New Roman"/>
          <w:b/>
          <w:szCs w:val="20"/>
        </w:rPr>
        <w:t>Item 12 – Primary malignant disease of the oesophagus</w:t>
      </w:r>
    </w:p>
    <w:p w14:paraId="6AF80BB2" w14:textId="77777777" w:rsidR="0057253C" w:rsidRPr="00FB0E58" w:rsidRDefault="006E6DA2" w:rsidP="005D275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4848A2" w:rsidRPr="00FB0E58">
        <w:rPr>
          <w:rFonts w:ascii="Times New Roman" w:hAnsi="Times New Roman" w:cs="Times New Roman"/>
          <w:szCs w:val="20"/>
        </w:rPr>
        <w:t xml:space="preserve">relevant </w:t>
      </w:r>
      <w:r w:rsidR="0057253C" w:rsidRPr="00FB0E58">
        <w:rPr>
          <w:rFonts w:ascii="Times New Roman" w:hAnsi="Times New Roman" w:cs="Times New Roman"/>
        </w:rPr>
        <w:t xml:space="preserve">risk </w:t>
      </w:r>
      <w:r w:rsidRPr="00FB0E58">
        <w:rPr>
          <w:rFonts w:ascii="Times New Roman" w:hAnsi="Times New Roman" w:cs="Times New Roman"/>
          <w:szCs w:val="20"/>
        </w:rPr>
        <w:t xml:space="preserve">of developing </w:t>
      </w:r>
      <w:r w:rsidR="00D27374" w:rsidRPr="00FB0E58">
        <w:rPr>
          <w:rFonts w:ascii="Times New Roman" w:hAnsi="Times New Roman" w:cs="Times New Roman"/>
          <w:szCs w:val="20"/>
        </w:rPr>
        <w:t xml:space="preserve">primary malignant </w:t>
      </w:r>
      <w:r w:rsidRPr="00FB0E58">
        <w:rPr>
          <w:rFonts w:ascii="Times New Roman" w:hAnsi="Times New Roman" w:cs="Times New Roman"/>
          <w:szCs w:val="20"/>
        </w:rPr>
        <w:t>disease of the</w:t>
      </w:r>
      <w:r w:rsidR="005D5223" w:rsidRPr="00FB0E58">
        <w:rPr>
          <w:rFonts w:ascii="Times New Roman" w:hAnsi="Times New Roman" w:cs="Times New Roman"/>
          <w:szCs w:val="20"/>
        </w:rPr>
        <w:t xml:space="preserve"> oesophagus (oesophageal cancer) </w:t>
      </w:r>
      <w:r w:rsidR="004848A2" w:rsidRPr="00FB0E58">
        <w:rPr>
          <w:rFonts w:ascii="Times New Roman" w:hAnsi="Times New Roman" w:cs="Times New Roman"/>
          <w:szCs w:val="20"/>
        </w:rPr>
        <w:t xml:space="preserve">arises from </w:t>
      </w:r>
      <w:r w:rsidRPr="00FB0E58">
        <w:rPr>
          <w:rFonts w:ascii="Times New Roman" w:hAnsi="Times New Roman" w:cs="Times New Roman"/>
          <w:szCs w:val="20"/>
        </w:rPr>
        <w:t>ex</w:t>
      </w:r>
      <w:r w:rsidR="005D5223" w:rsidRPr="00FB0E58">
        <w:rPr>
          <w:rFonts w:ascii="Times New Roman" w:hAnsi="Times New Roman" w:cs="Times New Roman"/>
          <w:szCs w:val="20"/>
        </w:rPr>
        <w:t>posure to ionising radiation (</w:t>
      </w:r>
      <w:r w:rsidR="00F151DF" w:rsidRPr="00FB0E58">
        <w:rPr>
          <w:rFonts w:ascii="Times New Roman" w:hAnsi="Times New Roman" w:cs="Times New Roman"/>
        </w:rPr>
        <w:t>2015 Report</w:t>
      </w:r>
      <w:r w:rsidR="005D5223" w:rsidRPr="00FB0E58">
        <w:rPr>
          <w:rFonts w:ascii="Times New Roman" w:hAnsi="Times New Roman" w:cs="Times New Roman"/>
        </w:rPr>
        <w:t xml:space="preserve">, </w:t>
      </w:r>
      <w:r w:rsidR="005D5223" w:rsidRPr="00FB0E58">
        <w:rPr>
          <w:rFonts w:ascii="Times New Roman" w:hAnsi="Times New Roman" w:cs="Times New Roman"/>
          <w:szCs w:val="20"/>
        </w:rPr>
        <w:t>p 51)</w:t>
      </w:r>
      <w:r w:rsidRPr="00FB0E58">
        <w:rPr>
          <w:rFonts w:ascii="Times New Roman" w:hAnsi="Times New Roman" w:cs="Times New Roman"/>
          <w:szCs w:val="20"/>
        </w:rPr>
        <w:t>.</w:t>
      </w:r>
    </w:p>
    <w:p w14:paraId="48E5A892" w14:textId="06D90E03" w:rsidR="004848A2" w:rsidRPr="00FB0E58" w:rsidRDefault="004848A2" w:rsidP="00360C0A">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Pr="00FB0E58">
        <w:rPr>
          <w:rFonts w:ascii="Times New Roman" w:hAnsi="Times New Roman" w:cs="Times New Roman"/>
        </w:rPr>
        <w:t>.</w:t>
      </w:r>
    </w:p>
    <w:p w14:paraId="2D80BB16" w14:textId="42CF9D08" w:rsidR="004848A2" w:rsidRPr="00FB0E58" w:rsidRDefault="006977F7" w:rsidP="00360C0A">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4848A2" w:rsidRPr="00FB0E58">
        <w:rPr>
          <w:rFonts w:ascii="Times New Roman" w:hAnsi="Times New Roman" w:cs="Times New Roman"/>
        </w:rPr>
        <w:t>To satisfy the requirements of this item:</w:t>
      </w:r>
    </w:p>
    <w:p w14:paraId="3E9610DC" w14:textId="4D59FDAF" w:rsidR="004848A2" w:rsidRPr="00FB0E58" w:rsidRDefault="004848A2" w:rsidP="00360C0A">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work with the specified thing must have been an ordinary incident of the kind of employment in which the employee was engaged, and the employee must have worked with that thing in the course of that employment; and</w:t>
      </w:r>
    </w:p>
    <w:p w14:paraId="1E11A7E8" w14:textId="77777777" w:rsidR="004848A2" w:rsidRPr="00FB0E58" w:rsidRDefault="004848A2" w:rsidP="00360C0A">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 have been no less than 5 years.</w:t>
      </w:r>
    </w:p>
    <w:p w14:paraId="26633CE9" w14:textId="77777777" w:rsidR="004848A2" w:rsidRPr="00FB0E58" w:rsidRDefault="004848A2" w:rsidP="00360C0A">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00913672" w:rsidRPr="00FB0E58">
        <w:rPr>
          <w:rFonts w:ascii="Times New Roman" w:hAnsi="Times New Roman" w:cs="Times New Roman"/>
          <w:szCs w:val="20"/>
        </w:rPr>
        <w:t xml:space="preserve">other than in the circumstances described in the preceding paragraph </w:t>
      </w:r>
      <w:r w:rsidRPr="00FB0E58">
        <w:rPr>
          <w:rFonts w:ascii="Times New Roman" w:hAnsi="Times New Roman" w:cs="Times New Roman"/>
          <w:szCs w:val="20"/>
        </w:rPr>
        <w:t xml:space="preserve">will not satisfy the requirements of </w:t>
      </w:r>
      <w:r w:rsidRPr="00FB0E58">
        <w:rPr>
          <w:rFonts w:ascii="Times New Roman" w:hAnsi="Times New Roman" w:cs="Times New Roman"/>
        </w:rPr>
        <w:t>this item (for</w:t>
      </w:r>
      <w:r w:rsidRPr="00FB0E58">
        <w:rPr>
          <w:rFonts w:ascii="Times New Roman" w:hAnsi="Times New Roman" w:cs="Times New Roman"/>
          <w:szCs w:val="20"/>
        </w:rPr>
        <w:t xml:space="preserve"> example, employment involving exposure to solar radiation or cosmic radiation).</w:t>
      </w:r>
    </w:p>
    <w:p w14:paraId="48247103" w14:textId="003116C3" w:rsidR="0057253C" w:rsidRPr="00FB0E58" w:rsidRDefault="006B61B2" w:rsidP="00360C0A">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57253C" w:rsidRPr="00FB0E58">
        <w:rPr>
          <w:rFonts w:ascii="Times New Roman" w:hAnsi="Times New Roman" w:cs="Times New Roman"/>
          <w:szCs w:val="20"/>
        </w:rPr>
        <w:t xml:space="preserve"> include employment in one of the following occupations, which involve possible exposure </w:t>
      </w:r>
      <w:r w:rsidR="0057253C" w:rsidRPr="00FB0E58">
        <w:rPr>
          <w:rFonts w:ascii="Times New Roman" w:hAnsi="Times New Roman" w:cs="Times New Roman"/>
        </w:rPr>
        <w:t>to x-rays on a regular basis</w:t>
      </w:r>
      <w:r w:rsidR="0057253C" w:rsidRPr="00FB0E58">
        <w:rPr>
          <w:rFonts w:ascii="Times New Roman" w:hAnsi="Times New Roman" w:cs="Times New Roman"/>
          <w:szCs w:val="20"/>
        </w:rPr>
        <w:t>: radiographer, radiologist, radiotherapist, dentist or customs officer.</w:t>
      </w:r>
    </w:p>
    <w:p w14:paraId="39106D09" w14:textId="77777777" w:rsidR="000D5EE3" w:rsidRPr="00FB0E58" w:rsidRDefault="000D5EE3" w:rsidP="00C10A46">
      <w:pPr>
        <w:spacing w:after="220" w:line="240" w:lineRule="auto"/>
        <w:rPr>
          <w:rFonts w:ascii="Times New Roman" w:hAnsi="Times New Roman" w:cs="Times New Roman"/>
          <w:b/>
          <w:szCs w:val="20"/>
        </w:rPr>
      </w:pPr>
      <w:r w:rsidRPr="00FB0E58">
        <w:rPr>
          <w:rFonts w:ascii="Times New Roman" w:hAnsi="Times New Roman" w:cs="Times New Roman"/>
          <w:b/>
          <w:szCs w:val="20"/>
        </w:rPr>
        <w:t>Item 13 – Primary malignant disease of the stomach</w:t>
      </w:r>
    </w:p>
    <w:p w14:paraId="4633D028" w14:textId="77777777" w:rsidR="0057253C" w:rsidRPr="00FB0E58" w:rsidRDefault="0057253C" w:rsidP="00C10A46">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4848A2" w:rsidRPr="00FB0E58">
        <w:rPr>
          <w:rFonts w:ascii="Times New Roman" w:hAnsi="Times New Roman" w:cs="Times New Roman"/>
          <w:szCs w:val="20"/>
        </w:rPr>
        <w:t xml:space="preserve">relevant </w:t>
      </w:r>
      <w:r w:rsidRPr="00FB0E58">
        <w:rPr>
          <w:rFonts w:ascii="Times New Roman" w:hAnsi="Times New Roman" w:cs="Times New Roman"/>
        </w:rPr>
        <w:t xml:space="preserve">risk </w:t>
      </w:r>
      <w:r w:rsidRPr="00FB0E58">
        <w:rPr>
          <w:rFonts w:ascii="Times New Roman" w:hAnsi="Times New Roman" w:cs="Times New Roman"/>
          <w:szCs w:val="20"/>
        </w:rPr>
        <w:t xml:space="preserve">of developing </w:t>
      </w:r>
      <w:r w:rsidR="00D27374" w:rsidRPr="00FB0E58">
        <w:rPr>
          <w:rFonts w:ascii="Times New Roman" w:hAnsi="Times New Roman" w:cs="Times New Roman"/>
          <w:szCs w:val="20"/>
        </w:rPr>
        <w:t xml:space="preserve">primary malignant </w:t>
      </w:r>
      <w:r w:rsidRPr="00FB0E58">
        <w:rPr>
          <w:rFonts w:ascii="Times New Roman" w:hAnsi="Times New Roman" w:cs="Times New Roman"/>
          <w:szCs w:val="20"/>
        </w:rPr>
        <w:t xml:space="preserve">disease of the stomach (stomach cancer) </w:t>
      </w:r>
      <w:r w:rsidR="004848A2" w:rsidRPr="00FB0E58">
        <w:rPr>
          <w:rFonts w:ascii="Times New Roman" w:hAnsi="Times New Roman" w:cs="Times New Roman"/>
          <w:szCs w:val="20"/>
        </w:rPr>
        <w:t xml:space="preserve">arises from </w:t>
      </w:r>
      <w:r w:rsidRPr="00FB0E58">
        <w:rPr>
          <w:rFonts w:ascii="Times New Roman" w:hAnsi="Times New Roman" w:cs="Times New Roman"/>
          <w:szCs w:val="20"/>
        </w:rPr>
        <w:t>exposure to ionising radiation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p 51).</w:t>
      </w:r>
    </w:p>
    <w:p w14:paraId="4CC558DC" w14:textId="73A2E01B" w:rsidR="004848A2" w:rsidRPr="00FB0E58" w:rsidRDefault="004848A2" w:rsidP="00360C0A">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Pr="00FB0E58">
        <w:rPr>
          <w:rFonts w:ascii="Times New Roman" w:hAnsi="Times New Roman" w:cs="Times New Roman"/>
        </w:rPr>
        <w:t>.</w:t>
      </w:r>
    </w:p>
    <w:p w14:paraId="49EED0F4" w14:textId="0D7ACECB" w:rsidR="004848A2" w:rsidRPr="00FB0E58" w:rsidRDefault="006977F7" w:rsidP="00360C0A">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4848A2" w:rsidRPr="00FB0E58">
        <w:rPr>
          <w:rFonts w:ascii="Times New Roman" w:hAnsi="Times New Roman" w:cs="Times New Roman"/>
        </w:rPr>
        <w:t>To satisfy the requirements of this item:</w:t>
      </w:r>
    </w:p>
    <w:p w14:paraId="69D30318" w14:textId="72182681" w:rsidR="004848A2" w:rsidRPr="00FB0E58" w:rsidRDefault="004848A2" w:rsidP="00360C0A">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work with the specified thing must have been an ordinary incident of the kind of employment in which the employee was engaged, and the employee must have worked with that thing in the course of that employment; and</w:t>
      </w:r>
    </w:p>
    <w:p w14:paraId="5F2AA37B" w14:textId="77777777" w:rsidR="004848A2" w:rsidRPr="00FB0E58" w:rsidRDefault="004848A2" w:rsidP="00360C0A">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 have been no less than 5 years.</w:t>
      </w:r>
    </w:p>
    <w:p w14:paraId="01CE97E1" w14:textId="77777777" w:rsidR="004848A2" w:rsidRPr="00FB0E58" w:rsidRDefault="00913672" w:rsidP="00360C0A">
      <w:p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 xml:space="preserve">this item </w:t>
      </w:r>
      <w:r w:rsidR="004848A2" w:rsidRPr="00FB0E58">
        <w:rPr>
          <w:rFonts w:ascii="Times New Roman" w:hAnsi="Times New Roman" w:cs="Times New Roman"/>
        </w:rPr>
        <w:t>(for</w:t>
      </w:r>
      <w:r w:rsidR="004848A2" w:rsidRPr="00FB0E58">
        <w:rPr>
          <w:rFonts w:ascii="Times New Roman" w:hAnsi="Times New Roman" w:cs="Times New Roman"/>
          <w:szCs w:val="20"/>
        </w:rPr>
        <w:t xml:space="preserve"> example, employment involving exposure to solar radiation or cosmic radiation).</w:t>
      </w:r>
    </w:p>
    <w:p w14:paraId="6DA53F51" w14:textId="4F6576BC" w:rsidR="0057253C" w:rsidRPr="00FB0E58" w:rsidRDefault="006B61B2" w:rsidP="00360C0A">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57253C" w:rsidRPr="00FB0E58">
        <w:rPr>
          <w:rFonts w:ascii="Times New Roman" w:hAnsi="Times New Roman" w:cs="Times New Roman"/>
          <w:szCs w:val="20"/>
        </w:rPr>
        <w:t xml:space="preserve"> include employment in one of the following occupations, which involve possible exposure </w:t>
      </w:r>
      <w:r w:rsidR="0057253C" w:rsidRPr="00FB0E58">
        <w:rPr>
          <w:rFonts w:ascii="Times New Roman" w:hAnsi="Times New Roman" w:cs="Times New Roman"/>
        </w:rPr>
        <w:t>to x-rays on a regular basis</w:t>
      </w:r>
      <w:r w:rsidR="0057253C" w:rsidRPr="00FB0E58">
        <w:rPr>
          <w:rFonts w:ascii="Times New Roman" w:hAnsi="Times New Roman" w:cs="Times New Roman"/>
          <w:szCs w:val="20"/>
        </w:rPr>
        <w:t>: radiographer, radiologist, radiotherapist, dentist or customs officer.</w:t>
      </w:r>
    </w:p>
    <w:p w14:paraId="777B098D" w14:textId="77777777" w:rsidR="000D5EE3" w:rsidRPr="00FB0E58" w:rsidRDefault="000D5EE3" w:rsidP="00C10A46">
      <w:pPr>
        <w:spacing w:after="220" w:line="240" w:lineRule="auto"/>
        <w:rPr>
          <w:rFonts w:ascii="Times New Roman" w:hAnsi="Times New Roman" w:cs="Times New Roman"/>
          <w:b/>
          <w:szCs w:val="20"/>
        </w:rPr>
      </w:pPr>
      <w:r w:rsidRPr="00FB0E58">
        <w:rPr>
          <w:rFonts w:ascii="Times New Roman" w:hAnsi="Times New Roman" w:cs="Times New Roman"/>
          <w:b/>
          <w:szCs w:val="20"/>
        </w:rPr>
        <w:t>Item 14 – Primary malignant disease of the colon or rectum</w:t>
      </w:r>
    </w:p>
    <w:p w14:paraId="462A5232" w14:textId="77777777" w:rsidR="0057253C" w:rsidRPr="00FB0E58" w:rsidRDefault="0057253C" w:rsidP="00C10A46">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4848A2"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w:t>
      </w:r>
      <w:r w:rsidR="00D27374" w:rsidRPr="00FB0E58">
        <w:rPr>
          <w:rFonts w:ascii="Times New Roman" w:hAnsi="Times New Roman" w:cs="Times New Roman"/>
          <w:szCs w:val="20"/>
        </w:rPr>
        <w:t xml:space="preserve">primary malignant </w:t>
      </w:r>
      <w:r w:rsidRPr="00FB0E58">
        <w:rPr>
          <w:rFonts w:ascii="Times New Roman" w:hAnsi="Times New Roman" w:cs="Times New Roman"/>
          <w:szCs w:val="20"/>
        </w:rPr>
        <w:t>disease of the colon or rectum (colo-rectal cancer) is exposure to ionising radiation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p 52).</w:t>
      </w:r>
    </w:p>
    <w:p w14:paraId="60A01843" w14:textId="1F06E658" w:rsidR="004848A2" w:rsidRPr="00FB0E58" w:rsidRDefault="004848A2" w:rsidP="00360C0A">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Pr="00FB0E58">
        <w:rPr>
          <w:rFonts w:ascii="Times New Roman" w:hAnsi="Times New Roman" w:cs="Times New Roman"/>
        </w:rPr>
        <w:t>.</w:t>
      </w:r>
    </w:p>
    <w:p w14:paraId="78CFA2D8" w14:textId="404AD5EF" w:rsidR="004848A2" w:rsidRPr="00FB0E58" w:rsidRDefault="006977F7" w:rsidP="00360C0A">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4848A2" w:rsidRPr="00FB0E58">
        <w:rPr>
          <w:rFonts w:ascii="Times New Roman" w:hAnsi="Times New Roman" w:cs="Times New Roman"/>
        </w:rPr>
        <w:t>To satisfy the requirements of this item:</w:t>
      </w:r>
    </w:p>
    <w:p w14:paraId="50A736DF" w14:textId="56F15D16" w:rsidR="004848A2" w:rsidRPr="00FB0E58" w:rsidRDefault="004848A2" w:rsidP="00360C0A">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work with the specified thing must have been an ordinary incident of the kind of employment in which the employee was engaged, and the employee must have worked with that thing in the course of that employment; and</w:t>
      </w:r>
    </w:p>
    <w:p w14:paraId="39F0F356" w14:textId="77777777" w:rsidR="004848A2" w:rsidRPr="00FB0E58" w:rsidRDefault="004848A2" w:rsidP="00360C0A">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 have been no less than 5 years.</w:t>
      </w:r>
    </w:p>
    <w:p w14:paraId="6BB3FA6A" w14:textId="77777777" w:rsidR="004848A2" w:rsidRPr="00FB0E58" w:rsidRDefault="00913672" w:rsidP="00360C0A">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 xml:space="preserve">this item </w:t>
      </w:r>
      <w:r w:rsidR="004848A2" w:rsidRPr="00FB0E58">
        <w:rPr>
          <w:rFonts w:ascii="Times New Roman" w:hAnsi="Times New Roman" w:cs="Times New Roman"/>
        </w:rPr>
        <w:t>(for</w:t>
      </w:r>
      <w:r w:rsidR="004848A2" w:rsidRPr="00FB0E58">
        <w:rPr>
          <w:rFonts w:ascii="Times New Roman" w:hAnsi="Times New Roman" w:cs="Times New Roman"/>
          <w:szCs w:val="20"/>
        </w:rPr>
        <w:t xml:space="preserve"> example, employment involving exposure to solar radiation or cosmic radiation).</w:t>
      </w:r>
    </w:p>
    <w:p w14:paraId="729A9BFB" w14:textId="6E6D6F27" w:rsidR="0057253C" w:rsidRPr="00FB0E58" w:rsidRDefault="006B61B2" w:rsidP="00360C0A">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57253C" w:rsidRPr="00FB0E58">
        <w:rPr>
          <w:rFonts w:ascii="Times New Roman" w:hAnsi="Times New Roman" w:cs="Times New Roman"/>
          <w:szCs w:val="20"/>
        </w:rPr>
        <w:t xml:space="preserve"> include employment in one of the following occupations, which involve possible exposure </w:t>
      </w:r>
      <w:r w:rsidR="0057253C" w:rsidRPr="00FB0E58">
        <w:rPr>
          <w:rFonts w:ascii="Times New Roman" w:hAnsi="Times New Roman" w:cs="Times New Roman"/>
        </w:rPr>
        <w:t>to x-rays on a regular basis</w:t>
      </w:r>
      <w:r w:rsidR="0057253C" w:rsidRPr="00FB0E58">
        <w:rPr>
          <w:rFonts w:ascii="Times New Roman" w:hAnsi="Times New Roman" w:cs="Times New Roman"/>
          <w:szCs w:val="20"/>
        </w:rPr>
        <w:t>: radiographer, radiologist, radiotherapist, dentist or customs officer.</w:t>
      </w:r>
    </w:p>
    <w:p w14:paraId="305EE68B" w14:textId="77777777" w:rsidR="000D5EE3" w:rsidRPr="00FB0E58" w:rsidRDefault="000D5EE3" w:rsidP="00E27E6B">
      <w:pPr>
        <w:keepNext/>
        <w:spacing w:after="220" w:line="240" w:lineRule="auto"/>
        <w:rPr>
          <w:rFonts w:ascii="Times New Roman" w:hAnsi="Times New Roman" w:cs="Times New Roman"/>
          <w:b/>
          <w:szCs w:val="20"/>
        </w:rPr>
      </w:pPr>
      <w:r w:rsidRPr="00FB0E58">
        <w:rPr>
          <w:rFonts w:ascii="Times New Roman" w:hAnsi="Times New Roman" w:cs="Times New Roman"/>
          <w:b/>
          <w:szCs w:val="20"/>
        </w:rPr>
        <w:t>Item 15 – Primary malignant disease of the liver</w:t>
      </w:r>
    </w:p>
    <w:p w14:paraId="43BF2DCD" w14:textId="59099C13" w:rsidR="003766FE" w:rsidRPr="00FB0E58" w:rsidRDefault="003A11BC" w:rsidP="00360C0A">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865DF6" w:rsidRPr="00FB0E58">
        <w:rPr>
          <w:rFonts w:ascii="Times New Roman" w:hAnsi="Times New Roman" w:cs="Times New Roman"/>
          <w:szCs w:val="20"/>
        </w:rPr>
        <w:t>relevant</w:t>
      </w:r>
      <w:r w:rsidR="003766FE" w:rsidRPr="00FB0E58">
        <w:rPr>
          <w:rFonts w:ascii="Times New Roman" w:hAnsi="Times New Roman" w:cs="Times New Roman"/>
        </w:rPr>
        <w:t xml:space="preserve"> risk </w:t>
      </w:r>
      <w:r w:rsidR="003766FE" w:rsidRPr="00FB0E58">
        <w:rPr>
          <w:rFonts w:ascii="Times New Roman" w:hAnsi="Times New Roman" w:cs="Times New Roman"/>
          <w:szCs w:val="20"/>
        </w:rPr>
        <w:t xml:space="preserve">of developing primary malignant disease of the liver (liver cancer) </w:t>
      </w:r>
      <w:r w:rsidR="00865DF6" w:rsidRPr="00FB0E58">
        <w:rPr>
          <w:rFonts w:ascii="Times New Roman" w:hAnsi="Times New Roman" w:cs="Times New Roman"/>
          <w:szCs w:val="20"/>
        </w:rPr>
        <w:t xml:space="preserve">arises from </w:t>
      </w:r>
      <w:r w:rsidR="003766FE" w:rsidRPr="00FB0E58">
        <w:rPr>
          <w:rFonts w:ascii="Times New Roman" w:hAnsi="Times New Roman" w:cs="Times New Roman"/>
          <w:szCs w:val="20"/>
        </w:rPr>
        <w:t xml:space="preserve">exposure to </w:t>
      </w:r>
      <w:r w:rsidR="003766FE" w:rsidRPr="00FB0E58">
        <w:rPr>
          <w:rFonts w:ascii="Times New Roman" w:hAnsi="Times New Roman" w:cs="Times New Roman"/>
        </w:rPr>
        <w:t>vinyl chloride monomer</w:t>
      </w:r>
      <w:r w:rsidR="003766FE" w:rsidRPr="00FB0E58">
        <w:rPr>
          <w:rFonts w:ascii="Times New Roman" w:hAnsi="Times New Roman" w:cs="Times New Roman"/>
          <w:szCs w:val="20"/>
        </w:rPr>
        <w:t xml:space="preserve"> (</w:t>
      </w:r>
      <w:r w:rsidR="00F151DF" w:rsidRPr="00FB0E58">
        <w:rPr>
          <w:rFonts w:ascii="Times New Roman" w:hAnsi="Times New Roman" w:cs="Times New Roman"/>
        </w:rPr>
        <w:t>2015 Report</w:t>
      </w:r>
      <w:r w:rsidR="003766FE" w:rsidRPr="00FB0E58">
        <w:rPr>
          <w:rFonts w:ascii="Times New Roman" w:hAnsi="Times New Roman" w:cs="Times New Roman"/>
        </w:rPr>
        <w:t xml:space="preserve">, </w:t>
      </w:r>
      <w:r w:rsidR="003766FE" w:rsidRPr="00FB0E58">
        <w:rPr>
          <w:rFonts w:ascii="Times New Roman" w:hAnsi="Times New Roman" w:cs="Times New Roman"/>
          <w:szCs w:val="20"/>
        </w:rPr>
        <w:t>p 52).</w:t>
      </w:r>
      <w:r w:rsidR="00A27587" w:rsidRPr="00FB0E58">
        <w:rPr>
          <w:rFonts w:ascii="Times New Roman" w:hAnsi="Times New Roman" w:cs="Times New Roman"/>
        </w:rPr>
        <w:t xml:space="preserve"> For the purposes of this item, this is the specified agent</w:t>
      </w:r>
      <w:r w:rsidR="00865DF6" w:rsidRPr="00FB0E58">
        <w:rPr>
          <w:rFonts w:ascii="Times New Roman" w:hAnsi="Times New Roman" w:cs="Times New Roman"/>
        </w:rPr>
        <w:t xml:space="preserve"> and the employment-related risk arises from </w:t>
      </w:r>
      <w:r w:rsidR="00CC704C" w:rsidRPr="00FB0E58">
        <w:rPr>
          <w:rFonts w:ascii="Times New Roman" w:hAnsi="Times New Roman" w:cs="Times New Roman"/>
        </w:rPr>
        <w:t xml:space="preserve">work with </w:t>
      </w:r>
      <w:r w:rsidR="00865DF6" w:rsidRPr="00FB0E58">
        <w:rPr>
          <w:rFonts w:ascii="Times New Roman" w:hAnsi="Times New Roman" w:cs="Times New Roman"/>
        </w:rPr>
        <w:t>this agent</w:t>
      </w:r>
      <w:r w:rsidR="00A27587" w:rsidRPr="00FB0E58">
        <w:rPr>
          <w:rFonts w:ascii="Times New Roman" w:hAnsi="Times New Roman" w:cs="Times New Roman"/>
        </w:rPr>
        <w:t>.</w:t>
      </w:r>
    </w:p>
    <w:p w14:paraId="184CDA02" w14:textId="7DDABF8E" w:rsidR="00A27587" w:rsidRPr="00FB0E58" w:rsidRDefault="006977F7" w:rsidP="00360C0A">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w:t>
      </w:r>
      <w:r w:rsidR="00A27587" w:rsidRPr="00FB0E58">
        <w:rPr>
          <w:rFonts w:ascii="Times New Roman" w:hAnsi="Times New Roman" w:cs="Times New Roman"/>
        </w:rPr>
        <w:t>To satisfy the requirements of this item:</w:t>
      </w:r>
    </w:p>
    <w:p w14:paraId="57542B9C" w14:textId="780C7572" w:rsidR="00A27587" w:rsidRPr="00FB0E58" w:rsidRDefault="00BB182E" w:rsidP="00360C0A">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A27587" w:rsidRPr="00FB0E58">
        <w:rPr>
          <w:rFonts w:ascii="Times New Roman" w:hAnsi="Times New Roman" w:cs="Times New Roman"/>
        </w:rPr>
        <w:t xml:space="preserve">the specified agent must have been an ordinary incident of the kind of employment in which the employee was engaged, and the employee must have </w:t>
      </w:r>
      <w:r w:rsidRPr="00FB0E58">
        <w:rPr>
          <w:rFonts w:ascii="Times New Roman" w:hAnsi="Times New Roman" w:cs="Times New Roman"/>
        </w:rPr>
        <w:t xml:space="preserve">worked with </w:t>
      </w:r>
      <w:r w:rsidR="00A27587" w:rsidRPr="00FB0E58">
        <w:rPr>
          <w:rFonts w:ascii="Times New Roman" w:hAnsi="Times New Roman" w:cs="Times New Roman"/>
        </w:rPr>
        <w:t>that agent in the course of that employment; and</w:t>
      </w:r>
    </w:p>
    <w:p w14:paraId="5319D1F1" w14:textId="77777777" w:rsidR="00A27587" w:rsidRPr="00FB0E58" w:rsidRDefault="00A27587" w:rsidP="00360C0A">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2097F553" w14:textId="77777777" w:rsidR="00865DF6" w:rsidRPr="00FB0E58" w:rsidRDefault="00865DF6" w:rsidP="00360C0A">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Pr="00FB0E58">
        <w:rPr>
          <w:rFonts w:ascii="Times New Roman" w:hAnsi="Times New Roman" w:cs="Times New Roman"/>
        </w:rPr>
        <w:t xml:space="preserve"> to </w:t>
      </w:r>
      <w:r w:rsidR="00FA09BD" w:rsidRPr="00FB0E58">
        <w:rPr>
          <w:rFonts w:ascii="Times New Roman" w:hAnsi="Times New Roman" w:cs="Times New Roman"/>
        </w:rPr>
        <w:t>vinyl chloride monomer</w:t>
      </w:r>
      <w:r w:rsidR="00FA09BD" w:rsidRPr="00FB0E58">
        <w:rPr>
          <w:rFonts w:ascii="Times New Roman" w:hAnsi="Times New Roman" w:cs="Times New Roman"/>
          <w:szCs w:val="20"/>
        </w:rPr>
        <w:t xml:space="preserve"> </w:t>
      </w:r>
      <w:r w:rsidRPr="00FB0E58">
        <w:rPr>
          <w:rFonts w:ascii="Times New Roman" w:hAnsi="Times New Roman" w:cs="Times New Roman"/>
          <w:szCs w:val="20"/>
        </w:rPr>
        <w:t xml:space="preserve">other than in the </w:t>
      </w:r>
      <w:r w:rsidR="00913672" w:rsidRPr="00FB0E58">
        <w:rPr>
          <w:rFonts w:ascii="Times New Roman" w:hAnsi="Times New Roman" w:cs="Times New Roman"/>
          <w:szCs w:val="20"/>
        </w:rPr>
        <w:t xml:space="preserve">circumstances described in the preceding paragraph </w:t>
      </w:r>
      <w:r w:rsidRPr="00FB0E58">
        <w:rPr>
          <w:rFonts w:ascii="Times New Roman" w:hAnsi="Times New Roman" w:cs="Times New Roman"/>
          <w:szCs w:val="20"/>
        </w:rPr>
        <w:t xml:space="preserve">will not satisfy the requirements of </w:t>
      </w:r>
      <w:r w:rsidRPr="00FB0E58">
        <w:rPr>
          <w:rFonts w:ascii="Times New Roman" w:hAnsi="Times New Roman" w:cs="Times New Roman"/>
        </w:rPr>
        <w:t>this item</w:t>
      </w:r>
      <w:r w:rsidRPr="00FB0E58">
        <w:rPr>
          <w:rFonts w:ascii="Times New Roman" w:hAnsi="Times New Roman" w:cs="Times New Roman"/>
          <w:szCs w:val="20"/>
        </w:rPr>
        <w:t>.</w:t>
      </w:r>
    </w:p>
    <w:p w14:paraId="00AB44C7" w14:textId="77777777" w:rsidR="006E6DA2" w:rsidRPr="00FB0E58" w:rsidRDefault="006E6DA2" w:rsidP="00C10A46">
      <w:pPr>
        <w:spacing w:after="220" w:line="240" w:lineRule="auto"/>
        <w:rPr>
          <w:rFonts w:ascii="Times New Roman" w:hAnsi="Times New Roman" w:cs="Times New Roman"/>
          <w:b/>
          <w:szCs w:val="20"/>
        </w:rPr>
      </w:pPr>
      <w:r w:rsidRPr="00FB0E58">
        <w:rPr>
          <w:rFonts w:ascii="Times New Roman" w:hAnsi="Times New Roman" w:cs="Times New Roman"/>
          <w:b/>
          <w:szCs w:val="20"/>
        </w:rPr>
        <w:t>Item 16 – Primary malignant disease of the nasal cavity or para-nasal sinuses</w:t>
      </w:r>
    </w:p>
    <w:p w14:paraId="3F49A4BB" w14:textId="77777777" w:rsidR="00C10A46" w:rsidRPr="00FB0E58" w:rsidRDefault="00C10A46" w:rsidP="001C56C1">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A90322" w:rsidRPr="00FB0E58">
        <w:rPr>
          <w:rFonts w:ascii="Times New Roman" w:hAnsi="Times New Roman" w:cs="Times New Roman"/>
        </w:rPr>
        <w:t xml:space="preserve">relevant risk </w:t>
      </w:r>
      <w:r w:rsidR="00A90322" w:rsidRPr="00FB0E58">
        <w:rPr>
          <w:rFonts w:ascii="Times New Roman" w:hAnsi="Times New Roman" w:cs="Times New Roman"/>
          <w:szCs w:val="20"/>
        </w:rPr>
        <w:t xml:space="preserve">of developing primary malignant disease of the nasal cavity or para-nasal sinuses (cancer of the nasal cavity or para-nasal sinuses) </w:t>
      </w:r>
      <w:r w:rsidRPr="00FB0E58">
        <w:rPr>
          <w:rFonts w:ascii="Times New Roman" w:hAnsi="Times New Roman" w:cs="Times New Roman"/>
          <w:szCs w:val="20"/>
        </w:rPr>
        <w:t>arises from:</w:t>
      </w:r>
    </w:p>
    <w:p w14:paraId="16307022" w14:textId="5B4A3EBF" w:rsidR="00C10A46" w:rsidRPr="00FB0E58" w:rsidRDefault="00A90322" w:rsidP="00C10A46">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exposure to ionising radiation (</w:t>
      </w:r>
      <w:r w:rsidRPr="00FB0E58">
        <w:rPr>
          <w:rFonts w:ascii="Times New Roman" w:hAnsi="Times New Roman" w:cs="Times New Roman"/>
        </w:rPr>
        <w:t xml:space="preserve">2015 Report, </w:t>
      </w:r>
      <w:r w:rsidRPr="00FB0E58">
        <w:rPr>
          <w:rFonts w:ascii="Times New Roman" w:hAnsi="Times New Roman" w:cs="Times New Roman"/>
          <w:szCs w:val="20"/>
        </w:rPr>
        <w:t>p 53)</w:t>
      </w:r>
      <w:r w:rsidR="00C10A46" w:rsidRPr="00FB0E58">
        <w:rPr>
          <w:rFonts w:ascii="Times New Roman" w:hAnsi="Times New Roman" w:cs="Times New Roman"/>
          <w:szCs w:val="20"/>
        </w:rPr>
        <w:t xml:space="preserve"> – for </w:t>
      </w:r>
      <w:r w:rsidRPr="00FB0E58">
        <w:rPr>
          <w:rFonts w:ascii="Times New Roman" w:hAnsi="Times New Roman" w:cs="Times New Roman"/>
        </w:rPr>
        <w:t xml:space="preserve">the purposes of this item, an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00C10A46" w:rsidRPr="00FB0E58">
        <w:rPr>
          <w:rFonts w:ascii="Times New Roman" w:hAnsi="Times New Roman" w:cs="Times New Roman"/>
        </w:rPr>
        <w:t>; or</w:t>
      </w:r>
    </w:p>
    <w:p w14:paraId="12B4AA13" w14:textId="38BA9342" w:rsidR="00C10A46" w:rsidRPr="00FB0E58" w:rsidRDefault="005755EA" w:rsidP="001C56C1">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B22168" w:rsidRPr="00FB0E58">
        <w:rPr>
          <w:rFonts w:ascii="Times New Roman" w:hAnsi="Times New Roman" w:cs="Times New Roman"/>
          <w:szCs w:val="20"/>
        </w:rPr>
        <w:t xml:space="preserve"> </w:t>
      </w:r>
      <w:r w:rsidR="003766FE" w:rsidRPr="00FB0E58">
        <w:rPr>
          <w:rFonts w:ascii="Times New Roman" w:hAnsi="Times New Roman" w:cs="Times New Roman"/>
          <w:szCs w:val="20"/>
        </w:rPr>
        <w:t xml:space="preserve">to </w:t>
      </w:r>
      <w:r w:rsidR="003766FE" w:rsidRPr="00FB0E58">
        <w:rPr>
          <w:rFonts w:ascii="Times New Roman" w:hAnsi="Times New Roman" w:cs="Times New Roman"/>
        </w:rPr>
        <w:t xml:space="preserve">nickel </w:t>
      </w:r>
      <w:r w:rsidR="003973B4" w:rsidRPr="00FB0E58">
        <w:rPr>
          <w:rFonts w:ascii="Times New Roman" w:hAnsi="Times New Roman" w:cs="Times New Roman"/>
          <w:szCs w:val="20"/>
        </w:rPr>
        <w:t>(p 53)</w:t>
      </w:r>
      <w:r w:rsidR="00C10A46" w:rsidRPr="00FB0E58">
        <w:rPr>
          <w:rFonts w:ascii="Times New Roman" w:hAnsi="Times New Roman" w:cs="Times New Roman"/>
          <w:szCs w:val="20"/>
        </w:rPr>
        <w:t xml:space="preserve"> – for </w:t>
      </w:r>
      <w:r w:rsidR="00A27587" w:rsidRPr="00FB0E58">
        <w:rPr>
          <w:rFonts w:ascii="Times New Roman" w:hAnsi="Times New Roman" w:cs="Times New Roman"/>
          <w:szCs w:val="20"/>
        </w:rPr>
        <w:t xml:space="preserve">the purposes of this item, </w:t>
      </w:r>
      <w:r w:rsidR="00A90322" w:rsidRPr="00FB0E58">
        <w:rPr>
          <w:rFonts w:ascii="Times New Roman" w:hAnsi="Times New Roman" w:cs="Times New Roman"/>
          <w:szCs w:val="20"/>
        </w:rPr>
        <w:t xml:space="preserve">this is a </w:t>
      </w:r>
      <w:r w:rsidR="003766FE" w:rsidRPr="00FB0E58">
        <w:rPr>
          <w:rFonts w:ascii="Times New Roman" w:hAnsi="Times New Roman" w:cs="Times New Roman"/>
          <w:szCs w:val="20"/>
        </w:rPr>
        <w:t>specified agent</w:t>
      </w:r>
      <w:r w:rsidR="00FA09BD" w:rsidRPr="00FB0E58">
        <w:rPr>
          <w:rFonts w:ascii="Times New Roman" w:hAnsi="Times New Roman" w:cs="Times New Roman"/>
        </w:rPr>
        <w:t xml:space="preserve"> and </w:t>
      </w:r>
      <w:r w:rsidR="00A90322" w:rsidRPr="00FB0E58">
        <w:rPr>
          <w:rFonts w:ascii="Times New Roman" w:hAnsi="Times New Roman" w:cs="Times New Roman"/>
        </w:rPr>
        <w:t xml:space="preserve">an </w:t>
      </w:r>
      <w:r w:rsidR="00FA09BD" w:rsidRPr="00FB0E58">
        <w:rPr>
          <w:rFonts w:ascii="Times New Roman" w:hAnsi="Times New Roman" w:cs="Times New Roman"/>
        </w:rPr>
        <w:t xml:space="preserve">employment-related risk arises from </w:t>
      </w:r>
      <w:r w:rsidR="00F57A20" w:rsidRPr="00FB0E58">
        <w:rPr>
          <w:rFonts w:ascii="Times New Roman" w:hAnsi="Times New Roman" w:cs="Times New Roman"/>
        </w:rPr>
        <w:t>work with this</w:t>
      </w:r>
      <w:r w:rsidR="00FA09BD" w:rsidRPr="00FB0E58">
        <w:rPr>
          <w:rFonts w:ascii="Times New Roman" w:hAnsi="Times New Roman" w:cs="Times New Roman"/>
        </w:rPr>
        <w:t xml:space="preserve"> agent</w:t>
      </w:r>
      <w:r w:rsidR="00C10A46" w:rsidRPr="00FB0E58">
        <w:rPr>
          <w:rFonts w:ascii="Times New Roman" w:hAnsi="Times New Roman" w:cs="Times New Roman"/>
          <w:szCs w:val="20"/>
        </w:rPr>
        <w:t>; or</w:t>
      </w:r>
    </w:p>
    <w:p w14:paraId="35DCBCB3" w14:textId="4522DE65" w:rsidR="00A90322" w:rsidRPr="00FB0E58" w:rsidRDefault="005755EA" w:rsidP="001C56C1">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B22168" w:rsidRPr="00FB0E58">
        <w:rPr>
          <w:rFonts w:ascii="Times New Roman" w:hAnsi="Times New Roman" w:cs="Times New Roman"/>
          <w:szCs w:val="20"/>
        </w:rPr>
        <w:t xml:space="preserve"> </w:t>
      </w:r>
      <w:r w:rsidR="00F57A20" w:rsidRPr="00FB0E58">
        <w:rPr>
          <w:rFonts w:ascii="Times New Roman" w:hAnsi="Times New Roman" w:cs="Times New Roman"/>
          <w:szCs w:val="20"/>
        </w:rPr>
        <w:t>to leather dust or wood dust (p 53</w:t>
      </w:r>
      <w:r w:rsidR="00A90322" w:rsidRPr="00FB0E58">
        <w:rPr>
          <w:rFonts w:ascii="Times New Roman" w:hAnsi="Times New Roman" w:cs="Times New Roman"/>
          <w:szCs w:val="20"/>
        </w:rPr>
        <w:t>)</w:t>
      </w:r>
      <w:r w:rsidR="00C10A46" w:rsidRPr="00FB0E58">
        <w:rPr>
          <w:rFonts w:ascii="Times New Roman" w:hAnsi="Times New Roman" w:cs="Times New Roman"/>
          <w:szCs w:val="20"/>
        </w:rPr>
        <w:t xml:space="preserve"> – f</w:t>
      </w:r>
      <w:r w:rsidR="00A90322" w:rsidRPr="00FB0E58">
        <w:rPr>
          <w:rFonts w:ascii="Times New Roman" w:hAnsi="Times New Roman" w:cs="Times New Roman"/>
        </w:rPr>
        <w:t xml:space="preserve">or </w:t>
      </w:r>
      <w:r w:rsidR="00C10A46" w:rsidRPr="00FB0E58">
        <w:rPr>
          <w:rFonts w:ascii="Times New Roman" w:hAnsi="Times New Roman" w:cs="Times New Roman"/>
        </w:rPr>
        <w:t>the purposes of this item, leather and wood are specified things and an employment-related risk arises from work with leather or wood</w:t>
      </w:r>
      <w:r w:rsidR="00A90322" w:rsidRPr="00FB0E58">
        <w:rPr>
          <w:rFonts w:ascii="Times New Roman" w:hAnsi="Times New Roman" w:cs="Times New Roman"/>
        </w:rPr>
        <w:t>.</w:t>
      </w:r>
    </w:p>
    <w:p w14:paraId="7B5D9F60" w14:textId="6FBA664C" w:rsidR="00A27587" w:rsidRPr="00FB0E58" w:rsidRDefault="00FA09BD"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t>
      </w:r>
      <w:r w:rsidR="006D16C0" w:rsidRPr="00FB0E58">
        <w:rPr>
          <w:rFonts w:ascii="Times New Roman" w:hAnsi="Times New Roman" w:cs="Times New Roman"/>
        </w:rPr>
        <w:t>work with</w:t>
      </w:r>
      <w:r w:rsidRPr="00FB0E58">
        <w:rPr>
          <w:rFonts w:ascii="Times New Roman" w:hAnsi="Times New Roman" w:cs="Times New Roman"/>
        </w:rPr>
        <w:t xml:space="preserve"> a specified </w:t>
      </w:r>
      <w:r w:rsidR="00F57A20" w:rsidRPr="00FB0E58">
        <w:rPr>
          <w:rFonts w:ascii="Times New Roman" w:hAnsi="Times New Roman" w:cs="Times New Roman"/>
        </w:rPr>
        <w:t>thing</w:t>
      </w:r>
      <w:r w:rsidR="00C10A46" w:rsidRPr="00FB0E58">
        <w:rPr>
          <w:rFonts w:ascii="Times New Roman" w:hAnsi="Times New Roman" w:cs="Times New Roman"/>
        </w:rPr>
        <w:t xml:space="preserve"> or agent.</w:t>
      </w:r>
      <w:r w:rsidRPr="00FB0E58">
        <w:rPr>
          <w:rFonts w:ascii="Times New Roman" w:hAnsi="Times New Roman" w:cs="Times New Roman"/>
        </w:rPr>
        <w:t xml:space="preserve"> </w:t>
      </w:r>
      <w:r w:rsidR="00A27587" w:rsidRPr="00FB0E58">
        <w:rPr>
          <w:rFonts w:ascii="Times New Roman" w:hAnsi="Times New Roman" w:cs="Times New Roman"/>
        </w:rPr>
        <w:t>To satisfy the requirements of this item:</w:t>
      </w:r>
    </w:p>
    <w:p w14:paraId="51B82D32" w14:textId="18C748D4" w:rsidR="00A27587" w:rsidRPr="00FB0E58" w:rsidRDefault="006D16C0"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work with</w:t>
      </w:r>
      <w:r w:rsidR="00A27587" w:rsidRPr="00FB0E58">
        <w:rPr>
          <w:rFonts w:ascii="Times New Roman" w:hAnsi="Times New Roman" w:cs="Times New Roman"/>
        </w:rPr>
        <w:t xml:space="preserve"> </w:t>
      </w:r>
      <w:r w:rsidR="00FA09BD" w:rsidRPr="00FB0E58">
        <w:rPr>
          <w:rFonts w:ascii="Times New Roman" w:hAnsi="Times New Roman" w:cs="Times New Roman"/>
        </w:rPr>
        <w:t xml:space="preserve">the </w:t>
      </w:r>
      <w:r w:rsidR="00A27587" w:rsidRPr="00FB0E58">
        <w:rPr>
          <w:rFonts w:ascii="Times New Roman" w:hAnsi="Times New Roman" w:cs="Times New Roman"/>
        </w:rPr>
        <w:t xml:space="preserve">specified </w:t>
      </w:r>
      <w:r w:rsidR="00F57A20" w:rsidRPr="00FB0E58">
        <w:rPr>
          <w:rFonts w:ascii="Times New Roman" w:hAnsi="Times New Roman" w:cs="Times New Roman"/>
        </w:rPr>
        <w:t xml:space="preserve">thing </w:t>
      </w:r>
      <w:r w:rsidR="005D2757" w:rsidRPr="00FB0E58">
        <w:rPr>
          <w:rFonts w:ascii="Times New Roman" w:hAnsi="Times New Roman" w:cs="Times New Roman"/>
        </w:rPr>
        <w:t xml:space="preserve">or agent </w:t>
      </w:r>
      <w:r w:rsidR="00A27587"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w:t>
      </w:r>
      <w:r w:rsidR="00A27587" w:rsidRPr="00FB0E58">
        <w:rPr>
          <w:rFonts w:ascii="Times New Roman" w:hAnsi="Times New Roman" w:cs="Times New Roman"/>
        </w:rPr>
        <w:t xml:space="preserve">that </w:t>
      </w:r>
      <w:r w:rsidR="00F57A20" w:rsidRPr="00FB0E58">
        <w:rPr>
          <w:rFonts w:ascii="Times New Roman" w:hAnsi="Times New Roman" w:cs="Times New Roman"/>
        </w:rPr>
        <w:t>thing</w:t>
      </w:r>
      <w:r w:rsidR="00A27587" w:rsidRPr="00FB0E58">
        <w:rPr>
          <w:rFonts w:ascii="Times New Roman" w:hAnsi="Times New Roman" w:cs="Times New Roman"/>
        </w:rPr>
        <w:t xml:space="preserve"> </w:t>
      </w:r>
      <w:r w:rsidR="005D2757" w:rsidRPr="00FB0E58">
        <w:rPr>
          <w:rFonts w:ascii="Times New Roman" w:hAnsi="Times New Roman" w:cs="Times New Roman"/>
        </w:rPr>
        <w:t xml:space="preserve">or agent </w:t>
      </w:r>
      <w:r w:rsidR="00A27587" w:rsidRPr="00FB0E58">
        <w:rPr>
          <w:rFonts w:ascii="Times New Roman" w:hAnsi="Times New Roman" w:cs="Times New Roman"/>
        </w:rPr>
        <w:t>in the course of that employment; and</w:t>
      </w:r>
    </w:p>
    <w:p w14:paraId="21AAB2CE" w14:textId="77777777" w:rsidR="00A27587" w:rsidRPr="00FB0E58" w:rsidRDefault="00A27587" w:rsidP="009D23C6">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2C9A41EF" w14:textId="70689B94" w:rsidR="00FA09BD" w:rsidRPr="00FB0E58" w:rsidRDefault="00B22168" w:rsidP="00C10A46">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 (for</w:t>
      </w:r>
      <w:r w:rsidRPr="00FB0E58">
        <w:rPr>
          <w:rFonts w:ascii="Times New Roman" w:hAnsi="Times New Roman" w:cs="Times New Roman"/>
          <w:szCs w:val="20"/>
        </w:rPr>
        <w:t xml:space="preserve"> example, employment involving exposure to solar radiation or cosmic radiation). </w:t>
      </w:r>
      <w:r w:rsidR="005755EA" w:rsidRPr="00FB0E58">
        <w:rPr>
          <w:rFonts w:ascii="Times New Roman" w:hAnsi="Times New Roman" w:cs="Times New Roman"/>
          <w:szCs w:val="20"/>
        </w:rPr>
        <w:t>Respiratory exposure</w:t>
      </w:r>
      <w:r w:rsidRPr="00FB0E58">
        <w:rPr>
          <w:rFonts w:ascii="Times New Roman" w:hAnsi="Times New Roman" w:cs="Times New Roman"/>
          <w:szCs w:val="20"/>
        </w:rPr>
        <w:t xml:space="preserve"> </w:t>
      </w:r>
      <w:r w:rsidR="00FA09BD" w:rsidRPr="00FB0E58">
        <w:rPr>
          <w:rFonts w:ascii="Times New Roman" w:hAnsi="Times New Roman" w:cs="Times New Roman"/>
        </w:rPr>
        <w:t xml:space="preserve">to </w:t>
      </w:r>
      <w:r w:rsidR="00F57A20" w:rsidRPr="00FB0E58">
        <w:rPr>
          <w:rFonts w:ascii="Times New Roman" w:hAnsi="Times New Roman" w:cs="Times New Roman"/>
        </w:rPr>
        <w:t>nickel, leather dust or wood dust</w:t>
      </w:r>
      <w:r w:rsidR="00FA09BD" w:rsidRPr="00FB0E58">
        <w:rPr>
          <w:rFonts w:ascii="Times New Roman" w:hAnsi="Times New Roman" w:cs="Times New Roman"/>
        </w:rPr>
        <w:t xml:space="preserve"> </w:t>
      </w:r>
      <w:r w:rsidR="00FA09BD" w:rsidRPr="00FB0E58">
        <w:rPr>
          <w:rFonts w:ascii="Times New Roman" w:hAnsi="Times New Roman" w:cs="Times New Roman"/>
          <w:szCs w:val="20"/>
        </w:rPr>
        <w:t xml:space="preserve">other than in the circumstances described in the preceding paragraph will not satisfy the requirements of </w:t>
      </w:r>
      <w:r w:rsidR="00FA09BD" w:rsidRPr="00FB0E58">
        <w:rPr>
          <w:rFonts w:ascii="Times New Roman" w:hAnsi="Times New Roman" w:cs="Times New Roman"/>
        </w:rPr>
        <w:t>this item</w:t>
      </w:r>
      <w:r w:rsidR="00FA09BD" w:rsidRPr="00FB0E58">
        <w:rPr>
          <w:rFonts w:ascii="Times New Roman" w:hAnsi="Times New Roman" w:cs="Times New Roman"/>
          <w:szCs w:val="20"/>
        </w:rPr>
        <w:t>.</w:t>
      </w:r>
    </w:p>
    <w:p w14:paraId="34E03109" w14:textId="45363EDA" w:rsidR="00473406" w:rsidRPr="00FB0E58" w:rsidRDefault="00EE4A5E" w:rsidP="00C10A46">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involving </w:t>
      </w:r>
      <w:r w:rsidR="005755EA" w:rsidRPr="00FB0E58">
        <w:rPr>
          <w:rFonts w:ascii="Times New Roman" w:hAnsi="Times New Roman" w:cs="Times New Roman"/>
          <w:szCs w:val="20"/>
        </w:rPr>
        <w:t>respiratory exposure</w:t>
      </w:r>
      <w:r w:rsidR="00B90B19" w:rsidRPr="00FB0E58">
        <w:rPr>
          <w:rFonts w:ascii="Times New Roman" w:hAnsi="Times New Roman" w:cs="Times New Roman"/>
          <w:szCs w:val="20"/>
        </w:rPr>
        <w:t xml:space="preserve"> </w:t>
      </w:r>
      <w:r w:rsidRPr="00FB0E58">
        <w:rPr>
          <w:rFonts w:ascii="Times New Roman" w:hAnsi="Times New Roman" w:cs="Times New Roman"/>
        </w:rPr>
        <w:t>to wood dust</w:t>
      </w:r>
      <w:r w:rsidRPr="00FB0E58">
        <w:rPr>
          <w:rFonts w:ascii="Times New Roman" w:hAnsi="Times New Roman" w:cs="Times New Roman"/>
          <w:szCs w:val="20"/>
        </w:rPr>
        <w:t xml:space="preserve"> 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w:t>
      </w:r>
      <w:r w:rsidRPr="00FB0E58">
        <w:rPr>
          <w:rFonts w:ascii="Times New Roman" w:hAnsi="Times New Roman" w:cs="Times New Roman"/>
        </w:rPr>
        <w:t xml:space="preserve">: </w:t>
      </w:r>
      <w:r w:rsidR="00473406" w:rsidRPr="00FB0E58">
        <w:rPr>
          <w:rFonts w:ascii="Times New Roman" w:hAnsi="Times New Roman" w:cs="Times New Roman"/>
        </w:rPr>
        <w:t>pulp mill worker</w:t>
      </w:r>
      <w:r w:rsidR="00BE2D51" w:rsidRPr="00FB0E58">
        <w:rPr>
          <w:rFonts w:ascii="Times New Roman" w:hAnsi="Times New Roman" w:cs="Times New Roman"/>
        </w:rPr>
        <w:t>,</w:t>
      </w:r>
      <w:r w:rsidR="00473406" w:rsidRPr="00FB0E58">
        <w:rPr>
          <w:rFonts w:ascii="Times New Roman" w:hAnsi="Times New Roman" w:cs="Times New Roman"/>
        </w:rPr>
        <w:t xml:space="preserve"> paper mill worker</w:t>
      </w:r>
      <w:r w:rsidR="00BE2D51" w:rsidRPr="00FB0E58">
        <w:rPr>
          <w:rFonts w:ascii="Times New Roman" w:hAnsi="Times New Roman" w:cs="Times New Roman"/>
        </w:rPr>
        <w:t>,</w:t>
      </w:r>
      <w:r w:rsidR="00473406" w:rsidRPr="00FB0E58">
        <w:rPr>
          <w:rFonts w:ascii="Times New Roman" w:hAnsi="Times New Roman" w:cs="Times New Roman"/>
        </w:rPr>
        <w:t xml:space="preserve"> sawmill worker</w:t>
      </w:r>
      <w:r w:rsidR="00BE2D51" w:rsidRPr="00FB0E58">
        <w:rPr>
          <w:rFonts w:ascii="Times New Roman" w:hAnsi="Times New Roman" w:cs="Times New Roman"/>
        </w:rPr>
        <w:t>,</w:t>
      </w:r>
      <w:r w:rsidR="00473406" w:rsidRPr="00FB0E58">
        <w:rPr>
          <w:rFonts w:ascii="Times New Roman" w:hAnsi="Times New Roman" w:cs="Times New Roman"/>
        </w:rPr>
        <w:t xml:space="preserve"> wood veneer plant worker</w:t>
      </w:r>
      <w:r w:rsidR="00BE2D51" w:rsidRPr="00FB0E58">
        <w:rPr>
          <w:rFonts w:ascii="Times New Roman" w:hAnsi="Times New Roman" w:cs="Times New Roman"/>
        </w:rPr>
        <w:t>,</w:t>
      </w:r>
      <w:r w:rsidR="00473406" w:rsidRPr="00FB0E58">
        <w:rPr>
          <w:rFonts w:ascii="Times New Roman" w:hAnsi="Times New Roman" w:cs="Times New Roman"/>
        </w:rPr>
        <w:t xml:space="preserve"> plywood plant worker</w:t>
      </w:r>
      <w:r w:rsidR="00BE2D51" w:rsidRPr="00FB0E58">
        <w:rPr>
          <w:rFonts w:ascii="Times New Roman" w:hAnsi="Times New Roman" w:cs="Times New Roman"/>
        </w:rPr>
        <w:t>,</w:t>
      </w:r>
      <w:r w:rsidR="00473406" w:rsidRPr="00FB0E58">
        <w:rPr>
          <w:rFonts w:ascii="Times New Roman" w:hAnsi="Times New Roman" w:cs="Times New Roman"/>
        </w:rPr>
        <w:t xml:space="preserve"> woodchip operations worker</w:t>
      </w:r>
      <w:r w:rsidR="00BE2D51" w:rsidRPr="00FB0E58">
        <w:rPr>
          <w:rFonts w:ascii="Times New Roman" w:hAnsi="Times New Roman" w:cs="Times New Roman"/>
        </w:rPr>
        <w:t>,</w:t>
      </w:r>
      <w:r w:rsidR="00473406" w:rsidRPr="00FB0E58">
        <w:rPr>
          <w:rFonts w:ascii="Times New Roman" w:hAnsi="Times New Roman" w:cs="Times New Roman"/>
        </w:rPr>
        <w:t xml:space="preserve"> joiner</w:t>
      </w:r>
      <w:r w:rsidR="00BE2D51" w:rsidRPr="00FB0E58">
        <w:rPr>
          <w:rFonts w:ascii="Times New Roman" w:hAnsi="Times New Roman" w:cs="Times New Roman"/>
        </w:rPr>
        <w:t>,</w:t>
      </w:r>
      <w:r w:rsidR="00473406" w:rsidRPr="00FB0E58">
        <w:rPr>
          <w:rFonts w:ascii="Times New Roman" w:hAnsi="Times New Roman" w:cs="Times New Roman"/>
        </w:rPr>
        <w:t xml:space="preserve"> wooden furniture maker</w:t>
      </w:r>
      <w:r w:rsidR="00BE2D51" w:rsidRPr="00FB0E58">
        <w:rPr>
          <w:rFonts w:ascii="Times New Roman" w:hAnsi="Times New Roman" w:cs="Times New Roman"/>
        </w:rPr>
        <w:t>,</w:t>
      </w:r>
      <w:r w:rsidR="00473406" w:rsidRPr="00FB0E58">
        <w:rPr>
          <w:rFonts w:ascii="Times New Roman" w:hAnsi="Times New Roman" w:cs="Times New Roman"/>
        </w:rPr>
        <w:t xml:space="preserve"> carpenter</w:t>
      </w:r>
      <w:r w:rsidR="00BE2D51" w:rsidRPr="00FB0E58">
        <w:rPr>
          <w:rFonts w:ascii="Times New Roman" w:hAnsi="Times New Roman" w:cs="Times New Roman"/>
        </w:rPr>
        <w:t>,</w:t>
      </w:r>
      <w:r w:rsidR="00473406" w:rsidRPr="00FB0E58">
        <w:rPr>
          <w:rFonts w:ascii="Times New Roman" w:hAnsi="Times New Roman" w:cs="Times New Roman"/>
        </w:rPr>
        <w:t xml:space="preserve"> roofer</w:t>
      </w:r>
      <w:r w:rsidR="00BE2D51" w:rsidRPr="00FB0E58">
        <w:rPr>
          <w:rFonts w:ascii="Times New Roman" w:hAnsi="Times New Roman" w:cs="Times New Roman"/>
        </w:rPr>
        <w:t>,</w:t>
      </w:r>
      <w:r w:rsidR="00473406" w:rsidRPr="00FB0E58">
        <w:rPr>
          <w:rFonts w:ascii="Times New Roman" w:hAnsi="Times New Roman" w:cs="Times New Roman"/>
        </w:rPr>
        <w:t xml:space="preserve"> floorer</w:t>
      </w:r>
      <w:r w:rsidR="00BE2D51" w:rsidRPr="00FB0E58">
        <w:rPr>
          <w:rFonts w:ascii="Times New Roman" w:hAnsi="Times New Roman" w:cs="Times New Roman"/>
        </w:rPr>
        <w:t>,</w:t>
      </w:r>
      <w:r w:rsidR="00473406" w:rsidRPr="00FB0E58">
        <w:rPr>
          <w:rFonts w:ascii="Times New Roman" w:hAnsi="Times New Roman" w:cs="Times New Roman"/>
        </w:rPr>
        <w:t xml:space="preserve"> maintenance worker</w:t>
      </w:r>
      <w:r w:rsidR="00BE2D51" w:rsidRPr="00FB0E58">
        <w:rPr>
          <w:rFonts w:ascii="Times New Roman" w:hAnsi="Times New Roman" w:cs="Times New Roman"/>
        </w:rPr>
        <w:t>,</w:t>
      </w:r>
      <w:r w:rsidR="00473406" w:rsidRPr="00FB0E58">
        <w:rPr>
          <w:rFonts w:ascii="Times New Roman" w:hAnsi="Times New Roman" w:cs="Times New Roman"/>
        </w:rPr>
        <w:t xml:space="preserve"> tree-lopper</w:t>
      </w:r>
      <w:r w:rsidR="00BE2D51" w:rsidRPr="00FB0E58">
        <w:rPr>
          <w:rFonts w:ascii="Times New Roman" w:hAnsi="Times New Roman" w:cs="Times New Roman"/>
        </w:rPr>
        <w:t>,</w:t>
      </w:r>
      <w:r w:rsidR="00473406" w:rsidRPr="00FB0E58">
        <w:rPr>
          <w:rFonts w:ascii="Times New Roman" w:hAnsi="Times New Roman" w:cs="Times New Roman"/>
        </w:rPr>
        <w:t xml:space="preserve"> or chainsaw operator</w:t>
      </w:r>
      <w:r w:rsidR="00473406" w:rsidRPr="00FB0E58">
        <w:rPr>
          <w:rFonts w:ascii="Times New Roman" w:hAnsi="Times New Roman" w:cs="Times New Roman"/>
          <w:szCs w:val="20"/>
        </w:rPr>
        <w:t>.</w:t>
      </w:r>
    </w:p>
    <w:p w14:paraId="78F774FF" w14:textId="3C817680" w:rsidR="000D5EE3" w:rsidRPr="00FB0E58" w:rsidRDefault="000D5EE3" w:rsidP="00D8488C">
      <w:pPr>
        <w:keepNext/>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6D16C0" w:rsidRPr="00FB0E58">
        <w:rPr>
          <w:rFonts w:ascii="Times New Roman" w:hAnsi="Times New Roman" w:cs="Times New Roman"/>
          <w:b/>
          <w:szCs w:val="20"/>
        </w:rPr>
        <w:t xml:space="preserve">17 </w:t>
      </w:r>
      <w:r w:rsidR="003F5A5D" w:rsidRPr="00FB0E58">
        <w:rPr>
          <w:rFonts w:ascii="Times New Roman" w:hAnsi="Times New Roman" w:cs="Times New Roman"/>
          <w:b/>
          <w:szCs w:val="20"/>
        </w:rPr>
        <w:t>– Primary malignant disease of the larynx</w:t>
      </w:r>
    </w:p>
    <w:p w14:paraId="4128BCBF" w14:textId="77777777" w:rsidR="00D8488C" w:rsidRPr="00FB0E58" w:rsidRDefault="006E38CA" w:rsidP="00D8488C">
      <w:pPr>
        <w:keepNext/>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FA09BD"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primary malignant disease of the larynx (laryngeal cancer) </w:t>
      </w:r>
      <w:r w:rsidR="00FA09BD" w:rsidRPr="00FB0E58">
        <w:rPr>
          <w:rFonts w:ascii="Times New Roman" w:hAnsi="Times New Roman" w:cs="Times New Roman"/>
          <w:szCs w:val="20"/>
        </w:rPr>
        <w:t>arises from</w:t>
      </w:r>
      <w:r w:rsidR="00D8488C" w:rsidRPr="00FB0E58">
        <w:rPr>
          <w:rFonts w:ascii="Times New Roman" w:hAnsi="Times New Roman" w:cs="Times New Roman"/>
          <w:szCs w:val="20"/>
        </w:rPr>
        <w:t>:</w:t>
      </w:r>
    </w:p>
    <w:p w14:paraId="76686210" w14:textId="62AF1E8F" w:rsidR="00D8488C" w:rsidRPr="00FB0E58" w:rsidRDefault="005755EA" w:rsidP="00D8488C">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6E38CA" w:rsidRPr="00FB0E58">
        <w:rPr>
          <w:rFonts w:ascii="Times New Roman" w:hAnsi="Times New Roman" w:cs="Times New Roman"/>
          <w:szCs w:val="20"/>
        </w:rPr>
        <w:t xml:space="preserve"> to </w:t>
      </w:r>
      <w:r w:rsidR="006E38CA" w:rsidRPr="00FB0E58">
        <w:rPr>
          <w:rFonts w:ascii="Times New Roman" w:hAnsi="Times New Roman" w:cs="Times New Roman"/>
        </w:rPr>
        <w:t>asbestos (all forms</w:t>
      </w:r>
      <w:r w:rsidR="005A263A" w:rsidRPr="00FB0E58">
        <w:rPr>
          <w:rFonts w:ascii="Times New Roman" w:hAnsi="Times New Roman" w:cs="Times New Roman"/>
        </w:rPr>
        <w:t>)</w:t>
      </w:r>
      <w:r w:rsidR="006E38CA" w:rsidRPr="00FB0E58">
        <w:rPr>
          <w:rFonts w:ascii="Times New Roman" w:hAnsi="Times New Roman" w:cs="Times New Roman"/>
        </w:rPr>
        <w:t xml:space="preserve"> </w:t>
      </w:r>
      <w:r w:rsidR="00192AA7" w:rsidRPr="00FB0E58">
        <w:rPr>
          <w:rFonts w:ascii="Times New Roman" w:hAnsi="Times New Roman" w:cs="Times New Roman"/>
          <w:szCs w:val="20"/>
        </w:rPr>
        <w:t>(</w:t>
      </w:r>
      <w:r w:rsidR="00192AA7" w:rsidRPr="00FB0E58">
        <w:rPr>
          <w:rFonts w:ascii="Times New Roman" w:hAnsi="Times New Roman" w:cs="Times New Roman"/>
        </w:rPr>
        <w:t xml:space="preserve">2015 Report, </w:t>
      </w:r>
      <w:r w:rsidR="00192AA7" w:rsidRPr="00FB0E58">
        <w:rPr>
          <w:rFonts w:ascii="Times New Roman" w:hAnsi="Times New Roman" w:cs="Times New Roman"/>
          <w:szCs w:val="20"/>
        </w:rPr>
        <w:t xml:space="preserve">pp 39, 54) </w:t>
      </w:r>
      <w:r w:rsidR="00D8488C" w:rsidRPr="00FB0E58">
        <w:rPr>
          <w:rFonts w:ascii="Times New Roman" w:hAnsi="Times New Roman" w:cs="Times New Roman"/>
          <w:szCs w:val="20"/>
        </w:rPr>
        <w:t>– for the purposes of this item, asbestos is a specified agent an</w:t>
      </w:r>
      <w:r w:rsidR="00192AA7" w:rsidRPr="00FB0E58">
        <w:rPr>
          <w:rFonts w:ascii="Times New Roman" w:hAnsi="Times New Roman" w:cs="Times New Roman"/>
          <w:szCs w:val="20"/>
        </w:rPr>
        <w:t xml:space="preserve">d asbestos-containing material </w:t>
      </w:r>
      <w:r w:rsidR="00D8488C" w:rsidRPr="00FB0E58">
        <w:rPr>
          <w:rFonts w:ascii="Times New Roman" w:hAnsi="Times New Roman" w:cs="Times New Roman"/>
          <w:szCs w:val="20"/>
        </w:rPr>
        <w:t xml:space="preserve">is a specified </w:t>
      </w:r>
      <w:r w:rsidR="00192AA7" w:rsidRPr="00FB0E58">
        <w:rPr>
          <w:rFonts w:ascii="Times New Roman" w:hAnsi="Times New Roman" w:cs="Times New Roman"/>
          <w:szCs w:val="20"/>
        </w:rPr>
        <w:t xml:space="preserve">thing, </w:t>
      </w:r>
      <w:r w:rsidR="00D8488C" w:rsidRPr="00FB0E58">
        <w:rPr>
          <w:rFonts w:ascii="Times New Roman" w:hAnsi="Times New Roman" w:cs="Times New Roman"/>
        </w:rPr>
        <w:t xml:space="preserve">and an employment-related risk arises from work with this </w:t>
      </w:r>
      <w:r w:rsidR="00192AA7" w:rsidRPr="00FB0E58">
        <w:rPr>
          <w:rFonts w:ascii="Times New Roman" w:hAnsi="Times New Roman" w:cs="Times New Roman"/>
        </w:rPr>
        <w:t xml:space="preserve">agent or </w:t>
      </w:r>
      <w:r w:rsidR="00D8488C" w:rsidRPr="00FB0E58">
        <w:rPr>
          <w:rFonts w:ascii="Times New Roman" w:hAnsi="Times New Roman" w:cs="Times New Roman"/>
        </w:rPr>
        <w:t>thing</w:t>
      </w:r>
      <w:r w:rsidR="00192AA7" w:rsidRPr="00FB0E58">
        <w:rPr>
          <w:rFonts w:ascii="Times New Roman" w:hAnsi="Times New Roman" w:cs="Times New Roman"/>
        </w:rPr>
        <w:t xml:space="preserve">; </w:t>
      </w:r>
    </w:p>
    <w:p w14:paraId="48505DE9" w14:textId="36E10C9F" w:rsidR="006E38CA" w:rsidRPr="00FB0E58" w:rsidRDefault="005755EA" w:rsidP="00D8488C">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to </w:t>
      </w:r>
      <w:r w:rsidR="006E38CA" w:rsidRPr="00FB0E58">
        <w:rPr>
          <w:rFonts w:ascii="Times New Roman" w:hAnsi="Times New Roman" w:cs="Times New Roman"/>
        </w:rPr>
        <w:t>acid mist (strong inorganic)</w:t>
      </w:r>
      <w:r w:rsidR="006E38CA" w:rsidRPr="00FB0E58">
        <w:rPr>
          <w:rFonts w:ascii="Times New Roman" w:hAnsi="Times New Roman" w:cs="Times New Roman"/>
          <w:szCs w:val="20"/>
        </w:rPr>
        <w:t xml:space="preserve"> (</w:t>
      </w:r>
      <w:r w:rsidR="00192AA7" w:rsidRPr="00FB0E58">
        <w:rPr>
          <w:rFonts w:ascii="Times New Roman" w:hAnsi="Times New Roman" w:cs="Times New Roman"/>
          <w:szCs w:val="20"/>
        </w:rPr>
        <w:t>p </w:t>
      </w:r>
      <w:r w:rsidR="006E38CA" w:rsidRPr="00FB0E58">
        <w:rPr>
          <w:rFonts w:ascii="Times New Roman" w:hAnsi="Times New Roman" w:cs="Times New Roman"/>
          <w:szCs w:val="20"/>
        </w:rPr>
        <w:t>54)</w:t>
      </w:r>
      <w:r w:rsidR="00D8488C" w:rsidRPr="00FB0E58">
        <w:rPr>
          <w:rFonts w:ascii="Times New Roman" w:hAnsi="Times New Roman" w:cs="Times New Roman"/>
          <w:szCs w:val="20"/>
        </w:rPr>
        <w:t xml:space="preserve"> – for </w:t>
      </w:r>
      <w:r w:rsidR="00A27587" w:rsidRPr="00FB0E58">
        <w:rPr>
          <w:rFonts w:ascii="Times New Roman" w:hAnsi="Times New Roman" w:cs="Times New Roman"/>
          <w:szCs w:val="20"/>
        </w:rPr>
        <w:t xml:space="preserve">the purposes of this item, </w:t>
      </w:r>
      <w:r w:rsidR="00192AA7" w:rsidRPr="00FB0E58">
        <w:rPr>
          <w:rFonts w:ascii="Times New Roman" w:hAnsi="Times New Roman" w:cs="Times New Roman"/>
          <w:szCs w:val="20"/>
        </w:rPr>
        <w:t>this is a</w:t>
      </w:r>
      <w:r w:rsidR="00EE4A5E" w:rsidRPr="00FB0E58">
        <w:rPr>
          <w:rFonts w:ascii="Times New Roman" w:hAnsi="Times New Roman" w:cs="Times New Roman"/>
          <w:szCs w:val="20"/>
        </w:rPr>
        <w:t xml:space="preserve"> </w:t>
      </w:r>
      <w:r w:rsidR="00192AA7" w:rsidRPr="00FB0E58">
        <w:rPr>
          <w:rFonts w:ascii="Times New Roman" w:hAnsi="Times New Roman" w:cs="Times New Roman"/>
          <w:szCs w:val="20"/>
        </w:rPr>
        <w:t xml:space="preserve">specified agent </w:t>
      </w:r>
      <w:r w:rsidR="00FA09BD" w:rsidRPr="00FB0E58">
        <w:rPr>
          <w:rFonts w:ascii="Times New Roman" w:hAnsi="Times New Roman" w:cs="Times New Roman"/>
        </w:rPr>
        <w:t xml:space="preserve">and </w:t>
      </w:r>
      <w:r w:rsidR="00D8488C" w:rsidRPr="00FB0E58">
        <w:rPr>
          <w:rFonts w:ascii="Times New Roman" w:hAnsi="Times New Roman" w:cs="Times New Roman"/>
        </w:rPr>
        <w:t xml:space="preserve">an </w:t>
      </w:r>
      <w:r w:rsidR="00FA09BD" w:rsidRPr="00FB0E58">
        <w:rPr>
          <w:rFonts w:ascii="Times New Roman" w:hAnsi="Times New Roman" w:cs="Times New Roman"/>
        </w:rPr>
        <w:t xml:space="preserve">employment-related risk arises from </w:t>
      </w:r>
      <w:r w:rsidR="00CC704C" w:rsidRPr="00FB0E58">
        <w:rPr>
          <w:rFonts w:ascii="Times New Roman" w:hAnsi="Times New Roman" w:cs="Times New Roman"/>
        </w:rPr>
        <w:t xml:space="preserve">work with </w:t>
      </w:r>
      <w:r w:rsidR="00192AA7" w:rsidRPr="00FB0E58">
        <w:rPr>
          <w:rFonts w:ascii="Times New Roman" w:hAnsi="Times New Roman" w:cs="Times New Roman"/>
        </w:rPr>
        <w:t>this agent.</w:t>
      </w:r>
    </w:p>
    <w:p w14:paraId="4E2F9679" w14:textId="1765C4BB" w:rsidR="00A27587" w:rsidRPr="00FB0E58" w:rsidRDefault="00D8488C" w:rsidP="00C10A46">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or thing. </w:t>
      </w:r>
      <w:r w:rsidR="00A27587" w:rsidRPr="00FB0E58">
        <w:rPr>
          <w:rFonts w:ascii="Times New Roman" w:hAnsi="Times New Roman" w:cs="Times New Roman"/>
        </w:rPr>
        <w:t>To satisfy the requirements of this item:</w:t>
      </w:r>
    </w:p>
    <w:p w14:paraId="12AC9034" w14:textId="7BFF8A7B" w:rsidR="00A27587" w:rsidRPr="00FB0E58" w:rsidRDefault="00CC704C" w:rsidP="00C10A46">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work with</w:t>
      </w:r>
      <w:r w:rsidR="00A27587" w:rsidRPr="00FB0E58">
        <w:rPr>
          <w:rFonts w:ascii="Times New Roman" w:hAnsi="Times New Roman" w:cs="Times New Roman"/>
        </w:rPr>
        <w:t xml:space="preserve"> </w:t>
      </w:r>
      <w:r w:rsidR="00F43BA5" w:rsidRPr="00FB0E58">
        <w:rPr>
          <w:rFonts w:ascii="Times New Roman" w:hAnsi="Times New Roman" w:cs="Times New Roman"/>
        </w:rPr>
        <w:t xml:space="preserve">the </w:t>
      </w:r>
      <w:r w:rsidR="00A27587" w:rsidRPr="00FB0E58">
        <w:rPr>
          <w:rFonts w:ascii="Times New Roman" w:hAnsi="Times New Roman" w:cs="Times New Roman"/>
        </w:rPr>
        <w:t xml:space="preserve">specified </w:t>
      </w:r>
      <w:r w:rsidR="00D8488C" w:rsidRPr="00FB0E58">
        <w:rPr>
          <w:rFonts w:ascii="Times New Roman" w:hAnsi="Times New Roman" w:cs="Times New Roman"/>
        </w:rPr>
        <w:t xml:space="preserve">agent or thing </w:t>
      </w:r>
      <w:r w:rsidR="00A27587"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w:t>
      </w:r>
      <w:r w:rsidR="00A27587" w:rsidRPr="00FB0E58">
        <w:rPr>
          <w:rFonts w:ascii="Times New Roman" w:hAnsi="Times New Roman" w:cs="Times New Roman"/>
        </w:rPr>
        <w:t xml:space="preserve">that </w:t>
      </w:r>
      <w:r w:rsidR="00D8488C" w:rsidRPr="00FB0E58">
        <w:rPr>
          <w:rFonts w:ascii="Times New Roman" w:hAnsi="Times New Roman" w:cs="Times New Roman"/>
        </w:rPr>
        <w:t xml:space="preserve">agent or thing </w:t>
      </w:r>
      <w:r w:rsidR="00A27587" w:rsidRPr="00FB0E58">
        <w:rPr>
          <w:rFonts w:ascii="Times New Roman" w:hAnsi="Times New Roman" w:cs="Times New Roman"/>
        </w:rPr>
        <w:t>in the course of that employment; and</w:t>
      </w:r>
    </w:p>
    <w:p w14:paraId="0124D21E" w14:textId="77777777" w:rsidR="00A27587" w:rsidRPr="00FB0E58" w:rsidRDefault="00A27587" w:rsidP="00C10A46">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7C9D775A" w14:textId="51888438" w:rsidR="00F43BA5" w:rsidRPr="00FB0E58" w:rsidRDefault="005755EA" w:rsidP="00C10A46">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w:t>
      </w:r>
      <w:r w:rsidR="00F43BA5" w:rsidRPr="00FB0E58">
        <w:rPr>
          <w:rFonts w:ascii="Times New Roman" w:hAnsi="Times New Roman" w:cs="Times New Roman"/>
        </w:rPr>
        <w:t xml:space="preserve">to </w:t>
      </w:r>
      <w:r w:rsidR="000709B9" w:rsidRPr="00FB0E58">
        <w:rPr>
          <w:rFonts w:ascii="Times New Roman" w:hAnsi="Times New Roman" w:cs="Times New Roman"/>
        </w:rPr>
        <w:t>asbestos or acid mist (strong inorganic)</w:t>
      </w:r>
      <w:r w:rsidR="005D2757" w:rsidRPr="00FB0E58">
        <w:rPr>
          <w:rFonts w:ascii="Times New Roman" w:hAnsi="Times New Roman" w:cs="Times New Roman"/>
        </w:rPr>
        <w:t xml:space="preserve"> </w:t>
      </w:r>
      <w:r w:rsidR="00F43BA5" w:rsidRPr="00FB0E58">
        <w:rPr>
          <w:rFonts w:ascii="Times New Roman" w:hAnsi="Times New Roman" w:cs="Times New Roman"/>
          <w:szCs w:val="20"/>
        </w:rPr>
        <w:t xml:space="preserve">other than in the circumstances described in the preceding paragraph will not satisfy the requirements of </w:t>
      </w:r>
      <w:r w:rsidR="00F43BA5" w:rsidRPr="00FB0E58">
        <w:rPr>
          <w:rFonts w:ascii="Times New Roman" w:hAnsi="Times New Roman" w:cs="Times New Roman"/>
        </w:rPr>
        <w:t>this item</w:t>
      </w:r>
      <w:r w:rsidR="00F43BA5" w:rsidRPr="00FB0E58">
        <w:rPr>
          <w:rFonts w:ascii="Times New Roman" w:hAnsi="Times New Roman" w:cs="Times New Roman"/>
          <w:szCs w:val="20"/>
        </w:rPr>
        <w:t>.</w:t>
      </w:r>
    </w:p>
    <w:p w14:paraId="3FF8A937" w14:textId="1723C81B" w:rsidR="008A45C3" w:rsidRPr="00FB0E58" w:rsidRDefault="00EE4A5E" w:rsidP="00C10A46">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involving </w:t>
      </w:r>
      <w:r w:rsidR="005755EA" w:rsidRPr="00FB0E58">
        <w:rPr>
          <w:rFonts w:ascii="Times New Roman" w:hAnsi="Times New Roman" w:cs="Times New Roman"/>
        </w:rPr>
        <w:t>respiratory exposure</w:t>
      </w:r>
      <w:r w:rsidR="00AD64A9" w:rsidRPr="00FB0E58">
        <w:rPr>
          <w:rFonts w:ascii="Times New Roman" w:hAnsi="Times New Roman" w:cs="Times New Roman"/>
        </w:rPr>
        <w:t xml:space="preserve"> to asbestos</w:t>
      </w:r>
      <w:r w:rsidRPr="00FB0E58">
        <w:rPr>
          <w:rFonts w:ascii="Times New Roman" w:hAnsi="Times New Roman" w:cs="Times New Roman"/>
          <w:szCs w:val="20"/>
        </w:rPr>
        <w:t xml:space="preserve"> 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w:t>
      </w:r>
      <w:r w:rsidR="008A45C3" w:rsidRPr="00FB0E58">
        <w:rPr>
          <w:rFonts w:ascii="Times New Roman" w:eastAsia="Calibri" w:hAnsi="Times New Roman" w:cs="Times New Roman"/>
          <w:szCs w:val="20"/>
        </w:rPr>
        <w:t>: miner</w:t>
      </w:r>
      <w:r w:rsidRPr="00FB0E58">
        <w:rPr>
          <w:rFonts w:ascii="Times New Roman" w:eastAsia="Calibri" w:hAnsi="Times New Roman" w:cs="Times New Roman"/>
          <w:szCs w:val="20"/>
        </w:rPr>
        <w:t>,</w:t>
      </w:r>
      <w:r w:rsidR="008A45C3" w:rsidRPr="00FB0E58">
        <w:rPr>
          <w:rFonts w:ascii="Times New Roman" w:eastAsia="Calibri" w:hAnsi="Times New Roman" w:cs="Times New Roman"/>
          <w:szCs w:val="20"/>
        </w:rPr>
        <w:t xml:space="preserve"> truck driver or dock worker</w:t>
      </w:r>
      <w:r w:rsidR="00A27587" w:rsidRPr="00FB0E58">
        <w:rPr>
          <w:rFonts w:ascii="Times New Roman" w:eastAsia="Calibri" w:hAnsi="Times New Roman" w:cs="Times New Roman"/>
          <w:szCs w:val="20"/>
        </w:rPr>
        <w:t xml:space="preserve"> (prior to 31 December 2003, being the date on which the use of asbestos was banned in Australia), or</w:t>
      </w:r>
      <w:r w:rsidRPr="00FB0E58">
        <w:rPr>
          <w:rFonts w:ascii="Times New Roman" w:eastAsia="Calibri" w:hAnsi="Times New Roman" w:cs="Times New Roman"/>
          <w:szCs w:val="20"/>
        </w:rPr>
        <w:t xml:space="preserve"> carpenter, boilermaker, </w:t>
      </w:r>
      <w:r w:rsidR="00B02308" w:rsidRPr="00FB0E58">
        <w:rPr>
          <w:rFonts w:ascii="Times New Roman" w:eastAsia="Calibri" w:hAnsi="Times New Roman" w:cs="Times New Roman"/>
          <w:szCs w:val="20"/>
        </w:rPr>
        <w:t>plumber or demolition worker</w:t>
      </w:r>
      <w:r w:rsidR="00A27587" w:rsidRPr="00FB0E58">
        <w:rPr>
          <w:rFonts w:ascii="Times New Roman" w:eastAsia="Calibri" w:hAnsi="Times New Roman" w:cs="Times New Roman"/>
          <w:szCs w:val="20"/>
        </w:rPr>
        <w:t xml:space="preserve"> (at any time)</w:t>
      </w:r>
      <w:r w:rsidR="00B02308" w:rsidRPr="00FB0E58">
        <w:rPr>
          <w:rFonts w:ascii="Times New Roman" w:eastAsia="Calibri" w:hAnsi="Times New Roman" w:cs="Times New Roman"/>
          <w:szCs w:val="20"/>
        </w:rPr>
        <w:t>.</w:t>
      </w:r>
    </w:p>
    <w:p w14:paraId="41806930" w14:textId="3E4D9E68" w:rsidR="003F5A5D" w:rsidRPr="00FB0E58" w:rsidRDefault="003F5A5D" w:rsidP="005D2757">
      <w:pPr>
        <w:spacing w:after="220" w:line="240" w:lineRule="auto"/>
        <w:rPr>
          <w:rFonts w:ascii="Times New Roman" w:hAnsi="Times New Roman" w:cs="Times New Roman"/>
          <w:b/>
          <w:szCs w:val="20"/>
        </w:rPr>
      </w:pPr>
      <w:r w:rsidRPr="00FB0E58">
        <w:rPr>
          <w:rFonts w:ascii="Times New Roman" w:hAnsi="Times New Roman" w:cs="Times New Roman"/>
          <w:b/>
          <w:szCs w:val="20"/>
        </w:rPr>
        <w:lastRenderedPageBreak/>
        <w:t xml:space="preserve">Item </w:t>
      </w:r>
      <w:r w:rsidR="00CC704C" w:rsidRPr="00FB0E58">
        <w:rPr>
          <w:rFonts w:ascii="Times New Roman" w:hAnsi="Times New Roman" w:cs="Times New Roman"/>
          <w:b/>
          <w:szCs w:val="20"/>
        </w:rPr>
        <w:t xml:space="preserve">18 </w:t>
      </w:r>
      <w:r w:rsidRPr="00FB0E58">
        <w:rPr>
          <w:rFonts w:ascii="Times New Roman" w:hAnsi="Times New Roman" w:cs="Times New Roman"/>
          <w:b/>
          <w:szCs w:val="20"/>
        </w:rPr>
        <w:t>– Primary malignant disease of the lung caused by asbestos</w:t>
      </w:r>
    </w:p>
    <w:p w14:paraId="765037D7" w14:textId="3D100D1E" w:rsidR="00870803" w:rsidRPr="00FB0E58" w:rsidRDefault="00B02F81" w:rsidP="005D2757">
      <w:pPr>
        <w:spacing w:after="220" w:line="240" w:lineRule="auto"/>
        <w:rPr>
          <w:rFonts w:ascii="Times New Roman" w:hAnsi="Times New Roman" w:cs="Times New Roman"/>
          <w:szCs w:val="20"/>
        </w:rPr>
      </w:pPr>
      <w:r w:rsidRPr="00FB0E58">
        <w:rPr>
          <w:rFonts w:ascii="Times New Roman" w:hAnsi="Times New Roman" w:cs="Times New Roman"/>
          <w:szCs w:val="20"/>
        </w:rPr>
        <w:t>The</w:t>
      </w:r>
      <w:r w:rsidR="00F43BA5" w:rsidRPr="00FB0E58">
        <w:rPr>
          <w:rFonts w:ascii="Times New Roman" w:hAnsi="Times New Roman" w:cs="Times New Roman"/>
          <w:szCs w:val="20"/>
        </w:rPr>
        <w:t xml:space="preserve"> relevant</w:t>
      </w:r>
      <w:r w:rsidR="00377045" w:rsidRPr="00FB0E58">
        <w:rPr>
          <w:rFonts w:ascii="Times New Roman" w:hAnsi="Times New Roman" w:cs="Times New Roman"/>
        </w:rPr>
        <w:t xml:space="preserve"> risk </w:t>
      </w:r>
      <w:r w:rsidR="00377045" w:rsidRPr="00FB0E58">
        <w:rPr>
          <w:rFonts w:ascii="Times New Roman" w:hAnsi="Times New Roman" w:cs="Times New Roman"/>
          <w:szCs w:val="20"/>
        </w:rPr>
        <w:t xml:space="preserve">of developing primary malignant disease of the lung (carcinoma of the lung) </w:t>
      </w:r>
      <w:r w:rsidR="00192AA7" w:rsidRPr="00FB0E58">
        <w:rPr>
          <w:rFonts w:ascii="Times New Roman" w:hAnsi="Times New Roman" w:cs="Times New Roman"/>
          <w:szCs w:val="20"/>
        </w:rPr>
        <w:t xml:space="preserve">arises from </w:t>
      </w:r>
      <w:r w:rsidR="005755EA"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to asbestos</w:t>
      </w:r>
      <w:r w:rsidR="00192AA7" w:rsidRPr="00FB0E58">
        <w:rPr>
          <w:rFonts w:ascii="Times New Roman" w:hAnsi="Times New Roman" w:cs="Times New Roman"/>
        </w:rPr>
        <w:t xml:space="preserve"> (all forms) </w:t>
      </w:r>
      <w:r w:rsidR="00192AA7" w:rsidRPr="00FB0E58">
        <w:rPr>
          <w:rFonts w:ascii="Times New Roman" w:hAnsi="Times New Roman" w:cs="Times New Roman"/>
          <w:szCs w:val="20"/>
        </w:rPr>
        <w:t>(</w:t>
      </w:r>
      <w:r w:rsidR="00192AA7" w:rsidRPr="00FB0E58">
        <w:rPr>
          <w:rFonts w:ascii="Times New Roman" w:hAnsi="Times New Roman" w:cs="Times New Roman"/>
        </w:rPr>
        <w:t xml:space="preserve">2015 Report, </w:t>
      </w:r>
      <w:r w:rsidR="00192AA7" w:rsidRPr="00FB0E58">
        <w:rPr>
          <w:rFonts w:ascii="Times New Roman" w:hAnsi="Times New Roman" w:cs="Times New Roman"/>
          <w:szCs w:val="20"/>
        </w:rPr>
        <w:t xml:space="preserve">pp 39, 56). For the purposes of this item, asbestos is a specified agent and asbestos-containing material is a specified thing, </w:t>
      </w:r>
      <w:r w:rsidR="00192AA7" w:rsidRPr="00FB0E58">
        <w:rPr>
          <w:rFonts w:ascii="Times New Roman" w:hAnsi="Times New Roman" w:cs="Times New Roman"/>
        </w:rPr>
        <w:t>and an employment-related risk arises from work with this agent or thing</w:t>
      </w:r>
      <w:r w:rsidR="00870803" w:rsidRPr="00FB0E58">
        <w:rPr>
          <w:rFonts w:ascii="Times New Roman" w:hAnsi="Times New Roman" w:cs="Times New Roman"/>
          <w:szCs w:val="20"/>
        </w:rPr>
        <w:t>.</w:t>
      </w:r>
    </w:p>
    <w:p w14:paraId="7E7B3866" w14:textId="77777777" w:rsidR="00377045" w:rsidRPr="00FB0E58" w:rsidRDefault="00DC1F9A" w:rsidP="001C56C1">
      <w:pPr>
        <w:spacing w:after="220" w:line="240" w:lineRule="auto"/>
        <w:rPr>
          <w:rFonts w:ascii="Times New Roman" w:hAnsi="Times New Roman" w:cs="Times New Roman"/>
          <w:szCs w:val="20"/>
        </w:rPr>
      </w:pPr>
      <w:r w:rsidRPr="00FB0E58">
        <w:rPr>
          <w:rFonts w:ascii="Times New Roman" w:hAnsi="Times New Roman" w:cs="Times New Roman"/>
          <w:szCs w:val="20"/>
        </w:rPr>
        <w:t>Only primary malignant disease of the lung caused by asbestos is specified for this item.</w:t>
      </w:r>
    </w:p>
    <w:p w14:paraId="582FA6A7" w14:textId="7B5956F4" w:rsidR="00870803" w:rsidRPr="00FB0E58" w:rsidRDefault="00F43BA5"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t>
      </w:r>
      <w:r w:rsidR="00AD64A9" w:rsidRPr="00FB0E58">
        <w:rPr>
          <w:rFonts w:ascii="Times New Roman" w:hAnsi="Times New Roman" w:cs="Times New Roman"/>
        </w:rPr>
        <w:t xml:space="preserve">work with </w:t>
      </w:r>
      <w:r w:rsidR="00192AA7" w:rsidRPr="00FB0E58">
        <w:rPr>
          <w:rFonts w:ascii="Times New Roman" w:hAnsi="Times New Roman" w:cs="Times New Roman"/>
        </w:rPr>
        <w:t xml:space="preserve">a </w:t>
      </w:r>
      <w:r w:rsidRPr="00FB0E58">
        <w:rPr>
          <w:rFonts w:ascii="Times New Roman" w:hAnsi="Times New Roman" w:cs="Times New Roman"/>
        </w:rPr>
        <w:t>specified agent</w:t>
      </w:r>
      <w:r w:rsidR="00192AA7" w:rsidRPr="00FB0E58">
        <w:rPr>
          <w:rFonts w:ascii="Times New Roman" w:hAnsi="Times New Roman" w:cs="Times New Roman"/>
        </w:rPr>
        <w:t xml:space="preserve"> or thing</w:t>
      </w:r>
      <w:r w:rsidRPr="00FB0E58">
        <w:rPr>
          <w:rFonts w:ascii="Times New Roman" w:hAnsi="Times New Roman" w:cs="Times New Roman"/>
        </w:rPr>
        <w:t xml:space="preserve">. </w:t>
      </w:r>
      <w:r w:rsidR="00870803" w:rsidRPr="00FB0E58">
        <w:rPr>
          <w:rFonts w:ascii="Times New Roman" w:hAnsi="Times New Roman" w:cs="Times New Roman"/>
        </w:rPr>
        <w:t>To satisfy the requirements of this item:</w:t>
      </w:r>
    </w:p>
    <w:p w14:paraId="3719296A" w14:textId="60D85847" w:rsidR="00870803" w:rsidRPr="00FB0E58" w:rsidRDefault="00CC704C"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870803" w:rsidRPr="00FB0E58">
        <w:rPr>
          <w:rFonts w:ascii="Times New Roman" w:hAnsi="Times New Roman" w:cs="Times New Roman"/>
        </w:rPr>
        <w:t xml:space="preserve">the specified agent </w:t>
      </w:r>
      <w:r w:rsidR="00192AA7" w:rsidRPr="00FB0E58">
        <w:rPr>
          <w:rFonts w:ascii="Times New Roman" w:hAnsi="Times New Roman" w:cs="Times New Roman"/>
        </w:rPr>
        <w:t xml:space="preserve">or thing </w:t>
      </w:r>
      <w:r w:rsidR="00870803"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w:t>
      </w:r>
      <w:r w:rsidR="00870803" w:rsidRPr="00FB0E58">
        <w:rPr>
          <w:rFonts w:ascii="Times New Roman" w:hAnsi="Times New Roman" w:cs="Times New Roman"/>
        </w:rPr>
        <w:t xml:space="preserve">that agent </w:t>
      </w:r>
      <w:r w:rsidR="00192AA7" w:rsidRPr="00FB0E58">
        <w:rPr>
          <w:rFonts w:ascii="Times New Roman" w:hAnsi="Times New Roman" w:cs="Times New Roman"/>
        </w:rPr>
        <w:t xml:space="preserve">or thing </w:t>
      </w:r>
      <w:r w:rsidR="00870803" w:rsidRPr="00FB0E58">
        <w:rPr>
          <w:rFonts w:ascii="Times New Roman" w:hAnsi="Times New Roman" w:cs="Times New Roman"/>
        </w:rPr>
        <w:t>in the course of that employment; and</w:t>
      </w:r>
    </w:p>
    <w:p w14:paraId="5B568BB1" w14:textId="77777777" w:rsidR="00870803" w:rsidRPr="00FB0E58" w:rsidRDefault="00870803" w:rsidP="009D23C6">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2239EA62" w14:textId="63947BE1" w:rsidR="006B61B2" w:rsidRPr="00FB0E58" w:rsidRDefault="005755EA" w:rsidP="00F0469F">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to asbestos</w:t>
      </w:r>
      <w:r w:rsidR="006B61B2" w:rsidRPr="00FB0E58">
        <w:rPr>
          <w:rFonts w:ascii="Times New Roman" w:hAnsi="Times New Roman" w:cs="Times New Roman"/>
        </w:rPr>
        <w:t xml:space="preserve"> </w:t>
      </w:r>
      <w:r w:rsidR="006B61B2" w:rsidRPr="00FB0E58">
        <w:rPr>
          <w:rFonts w:ascii="Times New Roman" w:hAnsi="Times New Roman" w:cs="Times New Roman"/>
          <w:szCs w:val="20"/>
        </w:rPr>
        <w:t xml:space="preserve">other than in the circumstances described in the preceding paragraph will not satisfy the requirements of </w:t>
      </w:r>
      <w:r w:rsidR="006B61B2" w:rsidRPr="00FB0E58">
        <w:rPr>
          <w:rFonts w:ascii="Times New Roman" w:hAnsi="Times New Roman" w:cs="Times New Roman"/>
        </w:rPr>
        <w:t>this item</w:t>
      </w:r>
      <w:r w:rsidR="006B61B2" w:rsidRPr="00FB0E58">
        <w:rPr>
          <w:rFonts w:ascii="Times New Roman" w:hAnsi="Times New Roman" w:cs="Times New Roman"/>
          <w:szCs w:val="20"/>
        </w:rPr>
        <w:t>.</w:t>
      </w:r>
    </w:p>
    <w:p w14:paraId="22E1665A" w14:textId="03B8FA51" w:rsidR="00A27587" w:rsidRPr="00FB0E58" w:rsidRDefault="00A27587" w:rsidP="00C10A46">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involving </w:t>
      </w:r>
      <w:r w:rsidR="005755EA" w:rsidRPr="00FB0E58">
        <w:rPr>
          <w:rFonts w:ascii="Times New Roman" w:hAnsi="Times New Roman" w:cs="Times New Roman"/>
        </w:rPr>
        <w:t>respiratory exposure</w:t>
      </w:r>
      <w:r w:rsidR="00AD64A9" w:rsidRPr="00FB0E58">
        <w:rPr>
          <w:rFonts w:ascii="Times New Roman" w:hAnsi="Times New Roman" w:cs="Times New Roman"/>
        </w:rPr>
        <w:t xml:space="preserve"> to asbestos</w:t>
      </w:r>
      <w:r w:rsidRPr="00FB0E58">
        <w:rPr>
          <w:rFonts w:ascii="Times New Roman" w:hAnsi="Times New Roman" w:cs="Times New Roman"/>
          <w:szCs w:val="20"/>
        </w:rPr>
        <w:t xml:space="preserve"> 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w:t>
      </w:r>
      <w:r w:rsidRPr="00FB0E58">
        <w:rPr>
          <w:rFonts w:ascii="Times New Roman" w:eastAsia="Calibri" w:hAnsi="Times New Roman" w:cs="Times New Roman"/>
          <w:szCs w:val="20"/>
        </w:rPr>
        <w:t>: miner, truck driver or dock worker (prior to 31 December 2003, being the date on which the use of asbestos was banned in Australia), or carpenter, boilermaker, plumber or demolition worker (at any time).</w:t>
      </w:r>
    </w:p>
    <w:p w14:paraId="3C205FBD" w14:textId="33AF063F" w:rsidR="003F5A5D" w:rsidRPr="00FB0E58" w:rsidRDefault="003F5A5D" w:rsidP="00192AA7">
      <w:pPr>
        <w:keepNext/>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CC704C" w:rsidRPr="00FB0E58">
        <w:rPr>
          <w:rFonts w:ascii="Times New Roman" w:hAnsi="Times New Roman" w:cs="Times New Roman"/>
          <w:b/>
          <w:szCs w:val="20"/>
        </w:rPr>
        <w:t xml:space="preserve">19 </w:t>
      </w:r>
      <w:r w:rsidRPr="00FB0E58">
        <w:rPr>
          <w:rFonts w:ascii="Times New Roman" w:hAnsi="Times New Roman" w:cs="Times New Roman"/>
          <w:b/>
          <w:szCs w:val="20"/>
        </w:rPr>
        <w:t>– Primary malignant disease of the bone</w:t>
      </w:r>
    </w:p>
    <w:p w14:paraId="4105B5B8" w14:textId="77777777" w:rsidR="003973B4" w:rsidRPr="00FB0E58" w:rsidRDefault="003973B4" w:rsidP="005D275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EE7934"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w:t>
      </w:r>
      <w:r w:rsidR="00D27374" w:rsidRPr="00FB0E58">
        <w:rPr>
          <w:rFonts w:ascii="Times New Roman" w:hAnsi="Times New Roman" w:cs="Times New Roman"/>
          <w:szCs w:val="20"/>
        </w:rPr>
        <w:t xml:space="preserve">primary </w:t>
      </w:r>
      <w:r w:rsidRPr="00FB0E58">
        <w:rPr>
          <w:rFonts w:ascii="Times New Roman" w:hAnsi="Times New Roman" w:cs="Times New Roman"/>
          <w:szCs w:val="20"/>
        </w:rPr>
        <w:t xml:space="preserve">malignant disease of the bone (bone cancer) </w:t>
      </w:r>
      <w:r w:rsidR="00EE7934" w:rsidRPr="00FB0E58">
        <w:rPr>
          <w:rFonts w:ascii="Times New Roman" w:hAnsi="Times New Roman" w:cs="Times New Roman"/>
          <w:szCs w:val="20"/>
        </w:rPr>
        <w:t xml:space="preserve">arises from </w:t>
      </w:r>
      <w:r w:rsidRPr="00FB0E58">
        <w:rPr>
          <w:rFonts w:ascii="Times New Roman" w:hAnsi="Times New Roman" w:cs="Times New Roman"/>
          <w:szCs w:val="20"/>
        </w:rPr>
        <w:t>exposure to ionising radiation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p 56).</w:t>
      </w:r>
    </w:p>
    <w:p w14:paraId="13192871" w14:textId="61B13448" w:rsidR="00EE7934" w:rsidRPr="00FB0E58" w:rsidRDefault="00EE7934" w:rsidP="005D2757">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Pr="00FB0E58">
        <w:rPr>
          <w:rFonts w:ascii="Times New Roman" w:hAnsi="Times New Roman" w:cs="Times New Roman"/>
        </w:rPr>
        <w:t>.</w:t>
      </w:r>
    </w:p>
    <w:p w14:paraId="47312D4C" w14:textId="4D63DC12" w:rsidR="00EE7934" w:rsidRPr="00FB0E58" w:rsidRDefault="00790823" w:rsidP="005D2757">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EE7934" w:rsidRPr="00FB0E58">
        <w:rPr>
          <w:rFonts w:ascii="Times New Roman" w:hAnsi="Times New Roman" w:cs="Times New Roman"/>
        </w:rPr>
        <w:t>To satisfy the requirements of this item:</w:t>
      </w:r>
    </w:p>
    <w:p w14:paraId="44A3A9EE" w14:textId="7DD4EAC2" w:rsidR="00EE7934" w:rsidRPr="00FB0E58" w:rsidRDefault="00EE7934" w:rsidP="00D8488C">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work with the specified thing must have been an ordinary incident of the kind of employment in which the employee was engaged, and the employee must have worked with that thing in the course of that employment; and</w:t>
      </w:r>
    </w:p>
    <w:p w14:paraId="55BAE9D3" w14:textId="77777777" w:rsidR="00EE7934" w:rsidRPr="00FB0E58" w:rsidRDefault="00EE7934" w:rsidP="00192AA7">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 have been no less than 5 years.</w:t>
      </w:r>
    </w:p>
    <w:p w14:paraId="7EA91FBC" w14:textId="77777777" w:rsidR="00EE7934" w:rsidRPr="00FB0E58" w:rsidRDefault="00913672" w:rsidP="00192AA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 xml:space="preserve">this item </w:t>
      </w:r>
      <w:r w:rsidR="00EE7934" w:rsidRPr="00FB0E58">
        <w:rPr>
          <w:rFonts w:ascii="Times New Roman" w:hAnsi="Times New Roman" w:cs="Times New Roman"/>
        </w:rPr>
        <w:t>(for</w:t>
      </w:r>
      <w:r w:rsidR="00EE7934" w:rsidRPr="00FB0E58">
        <w:rPr>
          <w:rFonts w:ascii="Times New Roman" w:hAnsi="Times New Roman" w:cs="Times New Roman"/>
          <w:szCs w:val="20"/>
        </w:rPr>
        <w:t xml:space="preserve"> example, employment involving exposure to solar radiation or cosmic radiation).</w:t>
      </w:r>
    </w:p>
    <w:p w14:paraId="39337891" w14:textId="1CAD3D3F" w:rsidR="003973B4" w:rsidRPr="00FB0E58" w:rsidRDefault="006B61B2" w:rsidP="00192AA7">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3973B4" w:rsidRPr="00FB0E58">
        <w:rPr>
          <w:rFonts w:ascii="Times New Roman" w:hAnsi="Times New Roman" w:cs="Times New Roman"/>
          <w:szCs w:val="20"/>
        </w:rPr>
        <w:t xml:space="preserve"> include employment in one of the following occupations, which involve possible exposure </w:t>
      </w:r>
      <w:r w:rsidR="003973B4" w:rsidRPr="00FB0E58">
        <w:rPr>
          <w:rFonts w:ascii="Times New Roman" w:hAnsi="Times New Roman" w:cs="Times New Roman"/>
        </w:rPr>
        <w:t>to x-rays on a regular basis</w:t>
      </w:r>
      <w:r w:rsidR="003973B4" w:rsidRPr="00FB0E58">
        <w:rPr>
          <w:rFonts w:ascii="Times New Roman" w:hAnsi="Times New Roman" w:cs="Times New Roman"/>
          <w:szCs w:val="20"/>
        </w:rPr>
        <w:t>: radiographer, radiologist, radiotherapist, dentist or customs officer.</w:t>
      </w:r>
    </w:p>
    <w:p w14:paraId="06A52387" w14:textId="6D22AE9C" w:rsidR="003F5A5D" w:rsidRPr="00FB0E58" w:rsidRDefault="003F5A5D" w:rsidP="00192AA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CC704C" w:rsidRPr="00FB0E58">
        <w:rPr>
          <w:rFonts w:ascii="Times New Roman" w:hAnsi="Times New Roman" w:cs="Times New Roman"/>
          <w:b/>
          <w:szCs w:val="20"/>
        </w:rPr>
        <w:t xml:space="preserve">20 </w:t>
      </w:r>
      <w:r w:rsidRPr="00FB0E58">
        <w:rPr>
          <w:rFonts w:ascii="Times New Roman" w:hAnsi="Times New Roman" w:cs="Times New Roman"/>
          <w:b/>
          <w:szCs w:val="20"/>
        </w:rPr>
        <w:t>– Primary malignant disease of the mesothelium</w:t>
      </w:r>
    </w:p>
    <w:p w14:paraId="0850A526" w14:textId="25040063" w:rsidR="00836BD5" w:rsidRPr="00FB0E58" w:rsidRDefault="00F73147" w:rsidP="00192AA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1D381E"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primary malignant disease of the mesothelium (malignant mesothelioma) </w:t>
      </w:r>
      <w:r w:rsidR="00192AA7" w:rsidRPr="00FB0E58">
        <w:rPr>
          <w:rFonts w:ascii="Times New Roman" w:hAnsi="Times New Roman" w:cs="Times New Roman"/>
          <w:szCs w:val="20"/>
        </w:rPr>
        <w:t xml:space="preserve">arises from </w:t>
      </w:r>
      <w:r w:rsidR="005755EA"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to asbestos</w:t>
      </w:r>
      <w:r w:rsidR="00192AA7" w:rsidRPr="00FB0E58">
        <w:rPr>
          <w:rFonts w:ascii="Times New Roman" w:hAnsi="Times New Roman" w:cs="Times New Roman"/>
        </w:rPr>
        <w:t xml:space="preserve"> (all forms) </w:t>
      </w:r>
      <w:r w:rsidR="00192AA7" w:rsidRPr="00FB0E58">
        <w:rPr>
          <w:rFonts w:ascii="Times New Roman" w:hAnsi="Times New Roman" w:cs="Times New Roman"/>
          <w:szCs w:val="20"/>
        </w:rPr>
        <w:t>(</w:t>
      </w:r>
      <w:r w:rsidR="00192AA7" w:rsidRPr="00FB0E58">
        <w:rPr>
          <w:rFonts w:ascii="Times New Roman" w:hAnsi="Times New Roman" w:cs="Times New Roman"/>
        </w:rPr>
        <w:t xml:space="preserve">2015 Report, </w:t>
      </w:r>
      <w:r w:rsidR="00192AA7" w:rsidRPr="00FB0E58">
        <w:rPr>
          <w:rFonts w:ascii="Times New Roman" w:hAnsi="Times New Roman" w:cs="Times New Roman"/>
          <w:szCs w:val="20"/>
        </w:rPr>
        <w:t xml:space="preserve">pp 39, 58). For </w:t>
      </w:r>
      <w:r w:rsidR="00192AA7" w:rsidRPr="00FB0E58">
        <w:rPr>
          <w:rFonts w:ascii="Times New Roman" w:hAnsi="Times New Roman" w:cs="Times New Roman"/>
          <w:szCs w:val="20"/>
        </w:rPr>
        <w:lastRenderedPageBreak/>
        <w:t xml:space="preserve">the purposes of this item, asbestos is a specified agent and asbestos-containing material is a specified thing, </w:t>
      </w:r>
      <w:r w:rsidR="00192AA7" w:rsidRPr="00FB0E58">
        <w:rPr>
          <w:rFonts w:ascii="Times New Roman" w:hAnsi="Times New Roman" w:cs="Times New Roman"/>
        </w:rPr>
        <w:t>and an employment-related risk arises from work with this agent or thing</w:t>
      </w:r>
      <w:r w:rsidR="00836BD5" w:rsidRPr="00FB0E58">
        <w:rPr>
          <w:rFonts w:ascii="Times New Roman" w:hAnsi="Times New Roman" w:cs="Times New Roman"/>
          <w:szCs w:val="20"/>
        </w:rPr>
        <w:t>.</w:t>
      </w:r>
    </w:p>
    <w:p w14:paraId="18DC51A3" w14:textId="5D584793" w:rsidR="00836BD5" w:rsidRPr="00FB0E58" w:rsidRDefault="00790823" w:rsidP="00192AA7">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or thing. </w:t>
      </w:r>
      <w:r w:rsidR="00836BD5" w:rsidRPr="00FB0E58">
        <w:rPr>
          <w:rFonts w:ascii="Times New Roman" w:hAnsi="Times New Roman" w:cs="Times New Roman"/>
        </w:rPr>
        <w:t>To satisfy the requirements of this item:</w:t>
      </w:r>
    </w:p>
    <w:p w14:paraId="5734A1D8" w14:textId="038C2F2C" w:rsidR="00836BD5" w:rsidRPr="00FB0E58" w:rsidRDefault="00CC704C" w:rsidP="00192AA7">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836BD5" w:rsidRPr="00FB0E58">
        <w:rPr>
          <w:rFonts w:ascii="Times New Roman" w:hAnsi="Times New Roman" w:cs="Times New Roman"/>
        </w:rPr>
        <w:t xml:space="preserve">the specified agent </w:t>
      </w:r>
      <w:r w:rsidR="00192AA7" w:rsidRPr="00FB0E58">
        <w:rPr>
          <w:rFonts w:ascii="Times New Roman" w:hAnsi="Times New Roman" w:cs="Times New Roman"/>
        </w:rPr>
        <w:t xml:space="preserve">or thing </w:t>
      </w:r>
      <w:r w:rsidR="00836BD5"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w:t>
      </w:r>
      <w:r w:rsidR="00836BD5" w:rsidRPr="00FB0E58">
        <w:rPr>
          <w:rFonts w:ascii="Times New Roman" w:hAnsi="Times New Roman" w:cs="Times New Roman"/>
        </w:rPr>
        <w:t xml:space="preserve">that agent </w:t>
      </w:r>
      <w:r w:rsidR="00192AA7" w:rsidRPr="00FB0E58">
        <w:rPr>
          <w:rFonts w:ascii="Times New Roman" w:hAnsi="Times New Roman" w:cs="Times New Roman"/>
        </w:rPr>
        <w:t xml:space="preserve">or thing </w:t>
      </w:r>
      <w:r w:rsidR="00836BD5" w:rsidRPr="00FB0E58">
        <w:rPr>
          <w:rFonts w:ascii="Times New Roman" w:hAnsi="Times New Roman" w:cs="Times New Roman"/>
        </w:rPr>
        <w:t>in the course of that employment; and</w:t>
      </w:r>
    </w:p>
    <w:p w14:paraId="1931CE30" w14:textId="77777777" w:rsidR="00836BD5" w:rsidRPr="00FB0E58" w:rsidRDefault="00836BD5" w:rsidP="00192AA7">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 xml:space="preserve">the period, or the sum total of periods (whether consecutive or not), of such employment, must have been no less than </w:t>
      </w:r>
      <w:r w:rsidR="004A772F" w:rsidRPr="00FB0E58">
        <w:rPr>
          <w:rFonts w:ascii="Times New Roman" w:eastAsia="Calibri" w:hAnsi="Times New Roman" w:cs="Times New Roman"/>
          <w:szCs w:val="20"/>
        </w:rPr>
        <w:t>one year</w:t>
      </w:r>
      <w:r w:rsidR="00623DC5" w:rsidRPr="00FB0E58">
        <w:rPr>
          <w:rFonts w:ascii="Times New Roman" w:eastAsia="Calibri" w:hAnsi="Times New Roman" w:cs="Times New Roman"/>
          <w:szCs w:val="20"/>
        </w:rPr>
        <w:t>.</w:t>
      </w:r>
    </w:p>
    <w:p w14:paraId="26BFBE70" w14:textId="7D88FF4A" w:rsidR="001D381E" w:rsidRPr="00FB0E58" w:rsidRDefault="005755EA" w:rsidP="00192AA7">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to asbestos</w:t>
      </w:r>
      <w:r w:rsidR="001D381E" w:rsidRPr="00FB0E58">
        <w:rPr>
          <w:rFonts w:ascii="Times New Roman" w:hAnsi="Times New Roman" w:cs="Times New Roman"/>
        </w:rPr>
        <w:t xml:space="preserve"> </w:t>
      </w:r>
      <w:r w:rsidR="001D381E" w:rsidRPr="00FB0E58">
        <w:rPr>
          <w:rFonts w:ascii="Times New Roman" w:hAnsi="Times New Roman" w:cs="Times New Roman"/>
          <w:szCs w:val="20"/>
        </w:rPr>
        <w:t xml:space="preserve">other than in the circumstances described in the preceding paragraph will not satisfy the requirements of </w:t>
      </w:r>
      <w:r w:rsidR="001D381E" w:rsidRPr="00FB0E58">
        <w:rPr>
          <w:rFonts w:ascii="Times New Roman" w:hAnsi="Times New Roman" w:cs="Times New Roman"/>
        </w:rPr>
        <w:t>this item</w:t>
      </w:r>
      <w:r w:rsidR="001D381E" w:rsidRPr="00FB0E58">
        <w:rPr>
          <w:rFonts w:ascii="Times New Roman" w:hAnsi="Times New Roman" w:cs="Times New Roman"/>
          <w:szCs w:val="20"/>
        </w:rPr>
        <w:t>.</w:t>
      </w:r>
    </w:p>
    <w:p w14:paraId="24F98E9A" w14:textId="1047B254" w:rsidR="00A27587" w:rsidRPr="00FB0E58" w:rsidRDefault="00A27587" w:rsidP="00192AA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involving </w:t>
      </w:r>
      <w:r w:rsidR="005755EA" w:rsidRPr="00FB0E58">
        <w:rPr>
          <w:rFonts w:ascii="Times New Roman" w:hAnsi="Times New Roman" w:cs="Times New Roman"/>
        </w:rPr>
        <w:t>respiratory exposure</w:t>
      </w:r>
      <w:r w:rsidR="00AD64A9" w:rsidRPr="00FB0E58">
        <w:rPr>
          <w:rFonts w:ascii="Times New Roman" w:hAnsi="Times New Roman" w:cs="Times New Roman"/>
        </w:rPr>
        <w:t xml:space="preserve"> to asbestos</w:t>
      </w:r>
      <w:r w:rsidRPr="00FB0E58">
        <w:rPr>
          <w:rFonts w:ascii="Times New Roman" w:hAnsi="Times New Roman" w:cs="Times New Roman"/>
          <w:szCs w:val="20"/>
        </w:rPr>
        <w:t xml:space="preserve"> 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w:t>
      </w:r>
      <w:r w:rsidRPr="00FB0E58">
        <w:rPr>
          <w:rFonts w:ascii="Times New Roman" w:eastAsia="Calibri" w:hAnsi="Times New Roman" w:cs="Times New Roman"/>
          <w:szCs w:val="20"/>
        </w:rPr>
        <w:t>: miner, truck driver or dock worker (prior to 31 December 2003, being the date on which the use of asbestos was banned in Australia), or carpenter, boilermaker, plumber or demolition worker (at any time).</w:t>
      </w:r>
    </w:p>
    <w:p w14:paraId="14E08177" w14:textId="1D420DFF" w:rsidR="003F5A5D" w:rsidRPr="00FB0E58" w:rsidRDefault="003F5A5D" w:rsidP="00192AA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CC704C" w:rsidRPr="00FB0E58">
        <w:rPr>
          <w:rFonts w:ascii="Times New Roman" w:hAnsi="Times New Roman" w:cs="Times New Roman"/>
          <w:b/>
          <w:szCs w:val="20"/>
        </w:rPr>
        <w:t xml:space="preserve">21 </w:t>
      </w:r>
      <w:r w:rsidRPr="00FB0E58">
        <w:rPr>
          <w:rFonts w:ascii="Times New Roman" w:hAnsi="Times New Roman" w:cs="Times New Roman"/>
          <w:b/>
          <w:szCs w:val="20"/>
        </w:rPr>
        <w:t>– Primary malignant disease of the breast</w:t>
      </w:r>
    </w:p>
    <w:p w14:paraId="03D36BB4" w14:textId="77777777" w:rsidR="003973B4" w:rsidRPr="00FB0E58" w:rsidRDefault="003973B4" w:rsidP="00192AA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EE7934"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w:t>
      </w:r>
      <w:r w:rsidR="00D27374" w:rsidRPr="00FB0E58">
        <w:rPr>
          <w:rFonts w:ascii="Times New Roman" w:hAnsi="Times New Roman" w:cs="Times New Roman"/>
          <w:szCs w:val="20"/>
        </w:rPr>
        <w:t xml:space="preserve">primary </w:t>
      </w:r>
      <w:r w:rsidRPr="00FB0E58">
        <w:rPr>
          <w:rFonts w:ascii="Times New Roman" w:hAnsi="Times New Roman" w:cs="Times New Roman"/>
          <w:szCs w:val="20"/>
        </w:rPr>
        <w:t xml:space="preserve">malignant disease of the breast (breast cancer) </w:t>
      </w:r>
      <w:r w:rsidR="00EE7934" w:rsidRPr="00FB0E58">
        <w:rPr>
          <w:rFonts w:ascii="Times New Roman" w:hAnsi="Times New Roman" w:cs="Times New Roman"/>
          <w:szCs w:val="20"/>
        </w:rPr>
        <w:t xml:space="preserve">arises from </w:t>
      </w:r>
      <w:r w:rsidRPr="00FB0E58">
        <w:rPr>
          <w:rFonts w:ascii="Times New Roman" w:hAnsi="Times New Roman" w:cs="Times New Roman"/>
          <w:szCs w:val="20"/>
        </w:rPr>
        <w:t>exposure to ionising radiation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p 58).</w:t>
      </w:r>
    </w:p>
    <w:p w14:paraId="60D79814" w14:textId="0363D9BD" w:rsidR="003973B4" w:rsidRPr="00FB0E58" w:rsidRDefault="00ED6D37" w:rsidP="00192AA7">
      <w:pPr>
        <w:spacing w:after="220" w:line="240" w:lineRule="auto"/>
        <w:rPr>
          <w:rFonts w:ascii="Times New Roman" w:hAnsi="Times New Roman" w:cs="Times New Roman"/>
          <w:szCs w:val="20"/>
        </w:rPr>
      </w:pPr>
      <w:r w:rsidRPr="00FB0E58">
        <w:rPr>
          <w:rFonts w:ascii="Times New Roman" w:hAnsi="Times New Roman" w:cs="Times New Roman"/>
        </w:rPr>
        <w:t xml:space="preserve">During consultation in relation to the Instrument, Dr Driscoll clarified that the relevant risk is not </w:t>
      </w:r>
      <w:r w:rsidRPr="00FB0E58">
        <w:rPr>
          <w:rFonts w:ascii="Times New Roman" w:hAnsi="Times New Roman" w:cs="Times New Roman"/>
          <w:szCs w:val="20"/>
        </w:rPr>
        <w:t>limited to females. Accordingly, t</w:t>
      </w:r>
      <w:r w:rsidR="003973B4" w:rsidRPr="00FB0E58">
        <w:rPr>
          <w:rFonts w:ascii="Times New Roman" w:hAnsi="Times New Roman" w:cs="Times New Roman"/>
          <w:szCs w:val="20"/>
        </w:rPr>
        <w:t>his item is not limited to female breast cancer.</w:t>
      </w:r>
    </w:p>
    <w:p w14:paraId="49F2203D" w14:textId="4B4CD31B" w:rsidR="00EE7934" w:rsidRPr="00FB0E58" w:rsidRDefault="00EE7934" w:rsidP="00192AA7">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Pr="00FB0E58">
        <w:rPr>
          <w:rFonts w:ascii="Times New Roman" w:hAnsi="Times New Roman" w:cs="Times New Roman"/>
        </w:rPr>
        <w:t>.</w:t>
      </w:r>
    </w:p>
    <w:p w14:paraId="68CBB05B" w14:textId="42CEA2CB" w:rsidR="00EE7934" w:rsidRPr="00FB0E58" w:rsidRDefault="00790823" w:rsidP="00192AA7">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EE7934" w:rsidRPr="00FB0E58">
        <w:rPr>
          <w:rFonts w:ascii="Times New Roman" w:hAnsi="Times New Roman" w:cs="Times New Roman"/>
        </w:rPr>
        <w:t>To satisfy the requirements of this item:</w:t>
      </w:r>
    </w:p>
    <w:p w14:paraId="693977FC" w14:textId="164B94D4" w:rsidR="00EE7934" w:rsidRPr="00FB0E58" w:rsidRDefault="00EE7934" w:rsidP="00192AA7">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work with the specified thing must have been an ordinary incident of the kind of employment in which the employee was engaged, and the employee must have worked with that thing in the course of that employment; and</w:t>
      </w:r>
    </w:p>
    <w:p w14:paraId="5CBCF216" w14:textId="77777777" w:rsidR="00EE7934" w:rsidRPr="00FB0E58" w:rsidRDefault="00EE7934" w:rsidP="00192AA7">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 have been no less than 5 years.</w:t>
      </w:r>
    </w:p>
    <w:p w14:paraId="57A01347" w14:textId="77777777" w:rsidR="00EE7934" w:rsidRPr="00FB0E58" w:rsidRDefault="00913672" w:rsidP="00192AA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 xml:space="preserve">this item </w:t>
      </w:r>
      <w:r w:rsidR="00EE7934" w:rsidRPr="00FB0E58">
        <w:rPr>
          <w:rFonts w:ascii="Times New Roman" w:hAnsi="Times New Roman" w:cs="Times New Roman"/>
        </w:rPr>
        <w:t>(for</w:t>
      </w:r>
      <w:r w:rsidR="00EE7934" w:rsidRPr="00FB0E58">
        <w:rPr>
          <w:rFonts w:ascii="Times New Roman" w:hAnsi="Times New Roman" w:cs="Times New Roman"/>
          <w:szCs w:val="20"/>
        </w:rPr>
        <w:t xml:space="preserve"> example, employment involving exposure to solar radiation or cosmic radiation).</w:t>
      </w:r>
    </w:p>
    <w:p w14:paraId="33106A1A" w14:textId="0329E28C" w:rsidR="003973B4" w:rsidRPr="00FB0E58" w:rsidRDefault="006B61B2" w:rsidP="00192AA7">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3973B4" w:rsidRPr="00FB0E58">
        <w:rPr>
          <w:rFonts w:ascii="Times New Roman" w:hAnsi="Times New Roman" w:cs="Times New Roman"/>
          <w:szCs w:val="20"/>
        </w:rPr>
        <w:t xml:space="preserve"> include employment in one of the following occupations, which involve possible exposure </w:t>
      </w:r>
      <w:r w:rsidR="003973B4" w:rsidRPr="00FB0E58">
        <w:rPr>
          <w:rFonts w:ascii="Times New Roman" w:hAnsi="Times New Roman" w:cs="Times New Roman"/>
        </w:rPr>
        <w:t>to x-rays on a regular basis</w:t>
      </w:r>
      <w:r w:rsidR="003973B4" w:rsidRPr="00FB0E58">
        <w:rPr>
          <w:rFonts w:ascii="Times New Roman" w:hAnsi="Times New Roman" w:cs="Times New Roman"/>
          <w:szCs w:val="20"/>
        </w:rPr>
        <w:t>: radiographer, radiologist, radiotherapist, dentist or customs officer.</w:t>
      </w:r>
    </w:p>
    <w:p w14:paraId="17C34316" w14:textId="3F11D43F" w:rsidR="003F5A5D" w:rsidRPr="00FB0E58" w:rsidRDefault="003F5A5D" w:rsidP="00192AA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CC704C" w:rsidRPr="00FB0E58">
        <w:rPr>
          <w:rFonts w:ascii="Times New Roman" w:hAnsi="Times New Roman" w:cs="Times New Roman"/>
          <w:b/>
          <w:szCs w:val="20"/>
        </w:rPr>
        <w:t xml:space="preserve">22 </w:t>
      </w:r>
      <w:r w:rsidRPr="00FB0E58">
        <w:rPr>
          <w:rFonts w:ascii="Times New Roman" w:hAnsi="Times New Roman" w:cs="Times New Roman"/>
          <w:b/>
          <w:szCs w:val="20"/>
        </w:rPr>
        <w:t>– Primary malignant disease of the ovary</w:t>
      </w:r>
    </w:p>
    <w:p w14:paraId="38F15C17" w14:textId="38353139" w:rsidR="001D381E" w:rsidRPr="00FB0E58" w:rsidRDefault="00F73147" w:rsidP="00192AA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EE0D7B" w:rsidRPr="00FB0E58">
        <w:rPr>
          <w:rFonts w:ascii="Times New Roman" w:hAnsi="Times New Roman" w:cs="Times New Roman"/>
        </w:rPr>
        <w:t xml:space="preserve">relevant </w:t>
      </w:r>
      <w:r w:rsidRPr="00FB0E58">
        <w:rPr>
          <w:rFonts w:ascii="Times New Roman" w:hAnsi="Times New Roman" w:cs="Times New Roman"/>
        </w:rPr>
        <w:t xml:space="preserve">risk </w:t>
      </w:r>
      <w:r w:rsidRPr="00FB0E58">
        <w:rPr>
          <w:rFonts w:ascii="Times New Roman" w:hAnsi="Times New Roman" w:cs="Times New Roman"/>
          <w:szCs w:val="20"/>
        </w:rPr>
        <w:t xml:space="preserve">of developing primary malignant disease of the ovary (ovarian cancer) </w:t>
      </w:r>
      <w:r w:rsidR="00192AA7" w:rsidRPr="00FB0E58">
        <w:rPr>
          <w:rFonts w:ascii="Times New Roman" w:hAnsi="Times New Roman" w:cs="Times New Roman"/>
          <w:szCs w:val="20"/>
        </w:rPr>
        <w:t xml:space="preserve">arises from </w:t>
      </w:r>
      <w:r w:rsidR="005755EA"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to asbestos</w:t>
      </w:r>
      <w:r w:rsidR="00192AA7" w:rsidRPr="00FB0E58">
        <w:rPr>
          <w:rFonts w:ascii="Times New Roman" w:hAnsi="Times New Roman" w:cs="Times New Roman"/>
        </w:rPr>
        <w:t xml:space="preserve"> (all forms) </w:t>
      </w:r>
      <w:r w:rsidR="00192AA7" w:rsidRPr="00FB0E58">
        <w:rPr>
          <w:rFonts w:ascii="Times New Roman" w:hAnsi="Times New Roman" w:cs="Times New Roman"/>
          <w:szCs w:val="20"/>
        </w:rPr>
        <w:t>(</w:t>
      </w:r>
      <w:r w:rsidR="00192AA7" w:rsidRPr="00FB0E58">
        <w:rPr>
          <w:rFonts w:ascii="Times New Roman" w:hAnsi="Times New Roman" w:cs="Times New Roman"/>
        </w:rPr>
        <w:t xml:space="preserve">2015 Report, </w:t>
      </w:r>
      <w:r w:rsidR="00192AA7" w:rsidRPr="00FB0E58">
        <w:rPr>
          <w:rFonts w:ascii="Times New Roman" w:hAnsi="Times New Roman" w:cs="Times New Roman"/>
          <w:szCs w:val="20"/>
        </w:rPr>
        <w:t xml:space="preserve">pp 39, 59). For the purposes of this item, asbestos is a specified agent and asbestos-containing material is a specified thing, </w:t>
      </w:r>
      <w:r w:rsidR="00192AA7" w:rsidRPr="00FB0E58">
        <w:rPr>
          <w:rFonts w:ascii="Times New Roman" w:hAnsi="Times New Roman" w:cs="Times New Roman"/>
        </w:rPr>
        <w:t>and an employment-related risk arises from work with this agent or thing</w:t>
      </w:r>
      <w:r w:rsidR="00192AA7" w:rsidRPr="00FB0E58">
        <w:rPr>
          <w:rFonts w:ascii="Times New Roman" w:hAnsi="Times New Roman" w:cs="Times New Roman"/>
          <w:szCs w:val="20"/>
        </w:rPr>
        <w:t>.</w:t>
      </w:r>
    </w:p>
    <w:p w14:paraId="1E66A192" w14:textId="6D705DDB" w:rsidR="001D381E" w:rsidRPr="00FB0E58" w:rsidRDefault="00AD64A9" w:rsidP="00192AA7">
      <w:pPr>
        <w:spacing w:after="220" w:line="240" w:lineRule="auto"/>
        <w:rPr>
          <w:rFonts w:ascii="Times New Roman" w:hAnsi="Times New Roman" w:cs="Times New Roman"/>
        </w:rPr>
      </w:pPr>
      <w:r w:rsidRPr="00FB0E58">
        <w:rPr>
          <w:rFonts w:ascii="Times New Roman" w:hAnsi="Times New Roman" w:cs="Times New Roman"/>
        </w:rPr>
        <w:lastRenderedPageBreak/>
        <w:t>This item requires employment involving work with</w:t>
      </w:r>
      <w:r w:rsidR="001D381E" w:rsidRPr="00FB0E58">
        <w:rPr>
          <w:rFonts w:ascii="Times New Roman" w:hAnsi="Times New Roman" w:cs="Times New Roman"/>
        </w:rPr>
        <w:t xml:space="preserve"> </w:t>
      </w:r>
      <w:r w:rsidR="00192AA7" w:rsidRPr="00FB0E58">
        <w:rPr>
          <w:rFonts w:ascii="Times New Roman" w:hAnsi="Times New Roman" w:cs="Times New Roman"/>
        </w:rPr>
        <w:t>a</w:t>
      </w:r>
      <w:r w:rsidR="001D381E" w:rsidRPr="00FB0E58">
        <w:rPr>
          <w:rFonts w:ascii="Times New Roman" w:hAnsi="Times New Roman" w:cs="Times New Roman"/>
        </w:rPr>
        <w:t xml:space="preserve"> specified agent</w:t>
      </w:r>
      <w:r w:rsidR="00192AA7" w:rsidRPr="00FB0E58">
        <w:rPr>
          <w:rFonts w:ascii="Times New Roman" w:hAnsi="Times New Roman" w:cs="Times New Roman"/>
        </w:rPr>
        <w:t xml:space="preserve"> or thing</w:t>
      </w:r>
      <w:r w:rsidR="001D381E" w:rsidRPr="00FB0E58">
        <w:rPr>
          <w:rFonts w:ascii="Times New Roman" w:hAnsi="Times New Roman" w:cs="Times New Roman"/>
        </w:rPr>
        <w:t>. To satisfy the requirements of this item:</w:t>
      </w:r>
    </w:p>
    <w:p w14:paraId="62510EE4" w14:textId="71E66A9E" w:rsidR="001D381E" w:rsidRPr="00FB0E58" w:rsidRDefault="00CC704C" w:rsidP="00192AA7">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1D381E" w:rsidRPr="00FB0E58">
        <w:rPr>
          <w:rFonts w:ascii="Times New Roman" w:hAnsi="Times New Roman" w:cs="Times New Roman"/>
        </w:rPr>
        <w:t xml:space="preserve">the specified </w:t>
      </w:r>
      <w:r w:rsidR="00192AA7" w:rsidRPr="00FB0E58">
        <w:rPr>
          <w:rFonts w:ascii="Times New Roman" w:hAnsi="Times New Roman" w:cs="Times New Roman"/>
        </w:rPr>
        <w:t xml:space="preserve">agent or thing </w:t>
      </w:r>
      <w:r w:rsidR="001D381E"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w:t>
      </w:r>
      <w:r w:rsidR="001D381E" w:rsidRPr="00FB0E58">
        <w:rPr>
          <w:rFonts w:ascii="Times New Roman" w:hAnsi="Times New Roman" w:cs="Times New Roman"/>
        </w:rPr>
        <w:t xml:space="preserve">that </w:t>
      </w:r>
      <w:r w:rsidR="00192AA7" w:rsidRPr="00FB0E58">
        <w:rPr>
          <w:rFonts w:ascii="Times New Roman" w:hAnsi="Times New Roman" w:cs="Times New Roman"/>
        </w:rPr>
        <w:t xml:space="preserve">agent or thing </w:t>
      </w:r>
      <w:r w:rsidR="001D381E" w:rsidRPr="00FB0E58">
        <w:rPr>
          <w:rFonts w:ascii="Times New Roman" w:hAnsi="Times New Roman" w:cs="Times New Roman"/>
        </w:rPr>
        <w:t>in the course of that employment; and</w:t>
      </w:r>
    </w:p>
    <w:p w14:paraId="5AB52B26" w14:textId="77777777" w:rsidR="001D381E" w:rsidRPr="00FB0E58" w:rsidRDefault="001D381E" w:rsidP="00192AA7">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73454757" w14:textId="7A5E8322" w:rsidR="00836BD5" w:rsidRPr="00FB0E58" w:rsidRDefault="005755EA" w:rsidP="00192AA7">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to asbestos</w:t>
      </w:r>
      <w:r w:rsidR="001D381E" w:rsidRPr="00FB0E58">
        <w:rPr>
          <w:rFonts w:ascii="Times New Roman" w:hAnsi="Times New Roman" w:cs="Times New Roman"/>
        </w:rPr>
        <w:t xml:space="preserve"> </w:t>
      </w:r>
      <w:r w:rsidR="001D381E" w:rsidRPr="00FB0E58">
        <w:rPr>
          <w:rFonts w:ascii="Times New Roman" w:hAnsi="Times New Roman" w:cs="Times New Roman"/>
          <w:szCs w:val="20"/>
        </w:rPr>
        <w:t xml:space="preserve">other than in the circumstances described in the preceding paragraph will not satisfy the requirements of </w:t>
      </w:r>
      <w:r w:rsidR="001D381E" w:rsidRPr="00FB0E58">
        <w:rPr>
          <w:rFonts w:ascii="Times New Roman" w:hAnsi="Times New Roman" w:cs="Times New Roman"/>
        </w:rPr>
        <w:t>this item</w:t>
      </w:r>
      <w:r w:rsidR="001D381E" w:rsidRPr="00FB0E58">
        <w:rPr>
          <w:rFonts w:ascii="Times New Roman" w:hAnsi="Times New Roman" w:cs="Times New Roman"/>
          <w:szCs w:val="20"/>
        </w:rPr>
        <w:t>.</w:t>
      </w:r>
    </w:p>
    <w:p w14:paraId="43CEBC15" w14:textId="13E66296" w:rsidR="00A27587" w:rsidRPr="00FB0E58" w:rsidRDefault="00A27587" w:rsidP="00192AA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involving </w:t>
      </w:r>
      <w:r w:rsidR="005755EA" w:rsidRPr="00FB0E58">
        <w:rPr>
          <w:rFonts w:ascii="Times New Roman" w:hAnsi="Times New Roman" w:cs="Times New Roman"/>
        </w:rPr>
        <w:t>respiratory exposure</w:t>
      </w:r>
      <w:r w:rsidR="00AD64A9" w:rsidRPr="00FB0E58">
        <w:rPr>
          <w:rFonts w:ascii="Times New Roman" w:hAnsi="Times New Roman" w:cs="Times New Roman"/>
        </w:rPr>
        <w:t xml:space="preserve"> to asbestos</w:t>
      </w:r>
      <w:r w:rsidRPr="00FB0E58">
        <w:rPr>
          <w:rFonts w:ascii="Times New Roman" w:hAnsi="Times New Roman" w:cs="Times New Roman"/>
          <w:szCs w:val="20"/>
        </w:rPr>
        <w:t xml:space="preserve"> 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w:t>
      </w:r>
      <w:r w:rsidRPr="00FB0E58">
        <w:rPr>
          <w:rFonts w:ascii="Times New Roman" w:eastAsia="Calibri" w:hAnsi="Times New Roman" w:cs="Times New Roman"/>
          <w:szCs w:val="20"/>
        </w:rPr>
        <w:t>: miner, truck driver or dock worker (prior to 31 December 2003, being the date on which the use of asbestos was banned in Australia), or carpenter, boilermaker, plumber or demolition worker (at any time).</w:t>
      </w:r>
    </w:p>
    <w:p w14:paraId="6D12459F" w14:textId="0E27F355" w:rsidR="006E6DA2" w:rsidRPr="00FB0E58" w:rsidRDefault="006E6DA2" w:rsidP="00192AA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Items </w:t>
      </w:r>
      <w:r w:rsidR="00CC704C" w:rsidRPr="00FB0E58">
        <w:rPr>
          <w:rFonts w:ascii="Times New Roman" w:hAnsi="Times New Roman" w:cs="Times New Roman"/>
          <w:b/>
          <w:szCs w:val="20"/>
        </w:rPr>
        <w:t xml:space="preserve">23 </w:t>
      </w:r>
      <w:r w:rsidRPr="00FB0E58">
        <w:rPr>
          <w:rFonts w:ascii="Times New Roman" w:hAnsi="Times New Roman" w:cs="Times New Roman"/>
          <w:b/>
          <w:szCs w:val="20"/>
        </w:rPr>
        <w:t>– Primary malignant disease of the kidney</w:t>
      </w:r>
    </w:p>
    <w:p w14:paraId="126103F8" w14:textId="77777777" w:rsidR="005A3172" w:rsidRPr="00FB0E58" w:rsidRDefault="005A3172" w:rsidP="001C56C1">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4D359D" w:rsidRPr="00FB0E58">
        <w:rPr>
          <w:rFonts w:ascii="Times New Roman" w:hAnsi="Times New Roman" w:cs="Times New Roman"/>
        </w:rPr>
        <w:t xml:space="preserve">relevant risk </w:t>
      </w:r>
      <w:r w:rsidR="004D359D" w:rsidRPr="00FB0E58">
        <w:rPr>
          <w:rFonts w:ascii="Times New Roman" w:hAnsi="Times New Roman" w:cs="Times New Roman"/>
          <w:szCs w:val="20"/>
        </w:rPr>
        <w:t xml:space="preserve">of developing primary malignant disease of the kidney (renal cancer or cancer of the kidney) </w:t>
      </w:r>
      <w:r w:rsidRPr="00FB0E58">
        <w:rPr>
          <w:rFonts w:ascii="Times New Roman" w:hAnsi="Times New Roman" w:cs="Times New Roman"/>
          <w:szCs w:val="20"/>
        </w:rPr>
        <w:t>arises from:</w:t>
      </w:r>
    </w:p>
    <w:p w14:paraId="70A98101" w14:textId="37C11E12" w:rsidR="005A3172" w:rsidRPr="00FB0E58" w:rsidRDefault="004D359D"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exposure to ionising radiation (</w:t>
      </w:r>
      <w:r w:rsidRPr="00FB0E58">
        <w:rPr>
          <w:rFonts w:ascii="Times New Roman" w:hAnsi="Times New Roman" w:cs="Times New Roman"/>
        </w:rPr>
        <w:t xml:space="preserve">2015 Report, </w:t>
      </w:r>
      <w:r w:rsidRPr="00FB0E58">
        <w:rPr>
          <w:rFonts w:ascii="Times New Roman" w:hAnsi="Times New Roman" w:cs="Times New Roman"/>
          <w:szCs w:val="20"/>
        </w:rPr>
        <w:t>p 59)</w:t>
      </w:r>
      <w:r w:rsidR="005A3172" w:rsidRPr="00FB0E58">
        <w:rPr>
          <w:rFonts w:ascii="Times New Roman" w:hAnsi="Times New Roman" w:cs="Times New Roman"/>
          <w:szCs w:val="20"/>
        </w:rPr>
        <w:t xml:space="preserve"> – for </w:t>
      </w:r>
      <w:r w:rsidRPr="00FB0E58">
        <w:rPr>
          <w:rFonts w:ascii="Times New Roman" w:hAnsi="Times New Roman" w:cs="Times New Roman"/>
        </w:rPr>
        <w:t xml:space="preserve">the purposes of this item, an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005A3172" w:rsidRPr="00FB0E58">
        <w:rPr>
          <w:rFonts w:ascii="Times New Roman" w:hAnsi="Times New Roman" w:cs="Times New Roman"/>
        </w:rPr>
        <w:t>; or</w:t>
      </w:r>
    </w:p>
    <w:p w14:paraId="7105D65A" w14:textId="39A12D60" w:rsidR="00836BD5" w:rsidRPr="00FB0E58" w:rsidRDefault="003973B4"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to </w:t>
      </w:r>
      <w:r w:rsidRPr="00FB0E58">
        <w:rPr>
          <w:rFonts w:ascii="Times New Roman" w:hAnsi="Times New Roman" w:cs="Times New Roman"/>
        </w:rPr>
        <w:t>trichloroethylene</w:t>
      </w:r>
      <w:r w:rsidRPr="00FB0E58">
        <w:rPr>
          <w:rFonts w:ascii="Times New Roman" w:hAnsi="Times New Roman" w:cs="Times New Roman"/>
          <w:szCs w:val="20"/>
        </w:rPr>
        <w:t xml:space="preserve"> (p 59)</w:t>
      </w:r>
      <w:r w:rsidR="005A3172" w:rsidRPr="00FB0E58">
        <w:rPr>
          <w:rFonts w:ascii="Times New Roman" w:hAnsi="Times New Roman" w:cs="Times New Roman"/>
          <w:szCs w:val="20"/>
        </w:rPr>
        <w:t xml:space="preserve"> – for </w:t>
      </w:r>
      <w:r w:rsidR="00836BD5" w:rsidRPr="00FB0E58">
        <w:rPr>
          <w:rFonts w:ascii="Times New Roman" w:hAnsi="Times New Roman" w:cs="Times New Roman"/>
          <w:szCs w:val="20"/>
        </w:rPr>
        <w:t xml:space="preserve">the purposes of this item, this is </w:t>
      </w:r>
      <w:r w:rsidR="004D359D" w:rsidRPr="00FB0E58">
        <w:rPr>
          <w:rFonts w:ascii="Times New Roman" w:hAnsi="Times New Roman" w:cs="Times New Roman"/>
          <w:szCs w:val="20"/>
        </w:rPr>
        <w:t xml:space="preserve">a </w:t>
      </w:r>
      <w:r w:rsidR="00836BD5" w:rsidRPr="00FB0E58">
        <w:rPr>
          <w:rFonts w:ascii="Times New Roman" w:hAnsi="Times New Roman" w:cs="Times New Roman"/>
          <w:szCs w:val="20"/>
        </w:rPr>
        <w:t>specified agent</w:t>
      </w:r>
      <w:r w:rsidR="00871C6F" w:rsidRPr="00FB0E58">
        <w:rPr>
          <w:rFonts w:ascii="Times New Roman" w:hAnsi="Times New Roman" w:cs="Times New Roman"/>
          <w:szCs w:val="20"/>
        </w:rPr>
        <w:t xml:space="preserve"> and </w:t>
      </w:r>
      <w:r w:rsidR="004D359D" w:rsidRPr="00FB0E58">
        <w:rPr>
          <w:rFonts w:ascii="Times New Roman" w:hAnsi="Times New Roman" w:cs="Times New Roman"/>
        </w:rPr>
        <w:t>an</w:t>
      </w:r>
      <w:r w:rsidR="00871C6F" w:rsidRPr="00FB0E58">
        <w:rPr>
          <w:rFonts w:ascii="Times New Roman" w:hAnsi="Times New Roman" w:cs="Times New Roman"/>
        </w:rPr>
        <w:t xml:space="preserve"> employment-related risk arises from </w:t>
      </w:r>
      <w:r w:rsidR="00CC704C" w:rsidRPr="00FB0E58">
        <w:rPr>
          <w:rFonts w:ascii="Times New Roman" w:hAnsi="Times New Roman" w:cs="Times New Roman"/>
        </w:rPr>
        <w:t xml:space="preserve">work with </w:t>
      </w:r>
      <w:r w:rsidR="00871C6F" w:rsidRPr="00FB0E58">
        <w:rPr>
          <w:rFonts w:ascii="Times New Roman" w:hAnsi="Times New Roman" w:cs="Times New Roman"/>
        </w:rPr>
        <w:t>this agent</w:t>
      </w:r>
      <w:r w:rsidR="00836BD5" w:rsidRPr="00FB0E58">
        <w:rPr>
          <w:rFonts w:ascii="Times New Roman" w:hAnsi="Times New Roman" w:cs="Times New Roman"/>
          <w:szCs w:val="20"/>
        </w:rPr>
        <w:t>.</w:t>
      </w:r>
    </w:p>
    <w:p w14:paraId="07FD22A0" w14:textId="148142C3" w:rsidR="00836BD5" w:rsidRPr="00FB0E58" w:rsidRDefault="00871C6F" w:rsidP="009D23C6">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t>
      </w:r>
      <w:r w:rsidR="004D359D" w:rsidRPr="00FB0E58">
        <w:rPr>
          <w:rFonts w:ascii="Times New Roman" w:hAnsi="Times New Roman" w:cs="Times New Roman"/>
        </w:rPr>
        <w:t xml:space="preserve">work with a specified thing or </w:t>
      </w:r>
      <w:r w:rsidRPr="00FB0E58">
        <w:rPr>
          <w:rFonts w:ascii="Times New Roman" w:hAnsi="Times New Roman" w:cs="Times New Roman"/>
        </w:rPr>
        <w:t xml:space="preserve">agent. </w:t>
      </w:r>
      <w:r w:rsidR="00836BD5" w:rsidRPr="00FB0E58">
        <w:rPr>
          <w:rFonts w:ascii="Times New Roman" w:hAnsi="Times New Roman" w:cs="Times New Roman"/>
        </w:rPr>
        <w:t>To satisfy the requirements of this item:</w:t>
      </w:r>
    </w:p>
    <w:p w14:paraId="15260535" w14:textId="74FA73C5" w:rsidR="00836BD5" w:rsidRPr="00FB0E58" w:rsidRDefault="00CC704C" w:rsidP="00F0469F">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836BD5" w:rsidRPr="00FB0E58">
        <w:rPr>
          <w:rFonts w:ascii="Times New Roman" w:hAnsi="Times New Roman" w:cs="Times New Roman"/>
        </w:rPr>
        <w:t xml:space="preserve">the specified </w:t>
      </w:r>
      <w:r w:rsidR="00650937" w:rsidRPr="00FB0E58">
        <w:rPr>
          <w:rFonts w:ascii="Times New Roman" w:hAnsi="Times New Roman" w:cs="Times New Roman"/>
        </w:rPr>
        <w:t xml:space="preserve">thing or agent </w:t>
      </w:r>
      <w:r w:rsidR="00836BD5"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w:t>
      </w:r>
      <w:r w:rsidR="00836BD5" w:rsidRPr="00FB0E58">
        <w:rPr>
          <w:rFonts w:ascii="Times New Roman" w:hAnsi="Times New Roman" w:cs="Times New Roman"/>
        </w:rPr>
        <w:t xml:space="preserve">that </w:t>
      </w:r>
      <w:r w:rsidR="00650937" w:rsidRPr="00FB0E58">
        <w:rPr>
          <w:rFonts w:ascii="Times New Roman" w:hAnsi="Times New Roman" w:cs="Times New Roman"/>
        </w:rPr>
        <w:t xml:space="preserve">thing or agent </w:t>
      </w:r>
      <w:r w:rsidR="00836BD5" w:rsidRPr="00FB0E58">
        <w:rPr>
          <w:rFonts w:ascii="Times New Roman" w:hAnsi="Times New Roman" w:cs="Times New Roman"/>
        </w:rPr>
        <w:t>in the course of that employment; and</w:t>
      </w:r>
    </w:p>
    <w:p w14:paraId="6EA274C1" w14:textId="77777777" w:rsidR="00836BD5" w:rsidRPr="00FB0E58" w:rsidRDefault="00836BD5" w:rsidP="00C10A46">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6965FA49" w14:textId="696ECB94" w:rsidR="00871C6F" w:rsidRPr="00FB0E58" w:rsidRDefault="00650937" w:rsidP="00192AA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 (for</w:t>
      </w:r>
      <w:r w:rsidRPr="00FB0E58">
        <w:rPr>
          <w:rFonts w:ascii="Times New Roman" w:hAnsi="Times New Roman" w:cs="Times New Roman"/>
          <w:szCs w:val="20"/>
        </w:rPr>
        <w:t xml:space="preserve"> example, employment involving exposure to solar radiation or cosmic radiation). </w:t>
      </w:r>
      <w:r w:rsidR="00871C6F" w:rsidRPr="00FB0E58">
        <w:rPr>
          <w:rFonts w:ascii="Times New Roman" w:hAnsi="Times New Roman" w:cs="Times New Roman"/>
          <w:szCs w:val="20"/>
        </w:rPr>
        <w:t>Exposure</w:t>
      </w:r>
      <w:r w:rsidR="00871C6F" w:rsidRPr="00FB0E58">
        <w:rPr>
          <w:rFonts w:ascii="Times New Roman" w:hAnsi="Times New Roman" w:cs="Times New Roman"/>
        </w:rPr>
        <w:t xml:space="preserve"> to trichloroethylene</w:t>
      </w:r>
      <w:r w:rsidR="00871C6F" w:rsidRPr="00FB0E58">
        <w:rPr>
          <w:rFonts w:ascii="Times New Roman" w:hAnsi="Times New Roman" w:cs="Times New Roman"/>
          <w:szCs w:val="20"/>
        </w:rPr>
        <w:t xml:space="preserve"> other than in the circumstances described in the preceding</w:t>
      </w:r>
      <w:r w:rsidRPr="00FB0E58">
        <w:rPr>
          <w:rFonts w:ascii="Times New Roman" w:hAnsi="Times New Roman" w:cs="Times New Roman"/>
          <w:szCs w:val="20"/>
        </w:rPr>
        <w:t xml:space="preserve"> </w:t>
      </w:r>
      <w:r w:rsidR="00871C6F" w:rsidRPr="00FB0E58">
        <w:rPr>
          <w:rFonts w:ascii="Times New Roman" w:hAnsi="Times New Roman" w:cs="Times New Roman"/>
          <w:szCs w:val="20"/>
        </w:rPr>
        <w:t xml:space="preserve">paragraph will not satisfy the requirements of </w:t>
      </w:r>
      <w:r w:rsidR="00871C6F" w:rsidRPr="00FB0E58">
        <w:rPr>
          <w:rFonts w:ascii="Times New Roman" w:hAnsi="Times New Roman" w:cs="Times New Roman"/>
        </w:rPr>
        <w:t>this item</w:t>
      </w:r>
      <w:r w:rsidR="00871C6F" w:rsidRPr="00FB0E58">
        <w:rPr>
          <w:rFonts w:ascii="Times New Roman" w:hAnsi="Times New Roman" w:cs="Times New Roman"/>
          <w:szCs w:val="20"/>
        </w:rPr>
        <w:t>.</w:t>
      </w:r>
    </w:p>
    <w:p w14:paraId="1362305A" w14:textId="45DE0A05" w:rsidR="001E536B" w:rsidRPr="00FB0E58" w:rsidRDefault="001E536B" w:rsidP="005D275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Items </w:t>
      </w:r>
      <w:r w:rsidR="00CC704C" w:rsidRPr="00FB0E58">
        <w:rPr>
          <w:rFonts w:ascii="Times New Roman" w:hAnsi="Times New Roman" w:cs="Times New Roman"/>
          <w:b/>
          <w:szCs w:val="20"/>
        </w:rPr>
        <w:t xml:space="preserve">24 </w:t>
      </w:r>
      <w:r w:rsidRPr="00FB0E58">
        <w:rPr>
          <w:rFonts w:ascii="Times New Roman" w:hAnsi="Times New Roman" w:cs="Times New Roman"/>
          <w:b/>
          <w:szCs w:val="20"/>
        </w:rPr>
        <w:t>– Primary malignant disease of urothelial tissue lining the urinary tract</w:t>
      </w:r>
    </w:p>
    <w:p w14:paraId="28355FD3" w14:textId="77777777" w:rsidR="00650937" w:rsidRPr="00FB0E58" w:rsidRDefault="00650937" w:rsidP="00D8488C">
      <w:pPr>
        <w:spacing w:after="220" w:line="240" w:lineRule="auto"/>
        <w:rPr>
          <w:rFonts w:ascii="Times New Roman" w:hAnsi="Times New Roman" w:cs="Times New Roman"/>
          <w:szCs w:val="20"/>
        </w:rPr>
      </w:pPr>
      <w:r w:rsidRPr="00FB0E58">
        <w:rPr>
          <w:rFonts w:ascii="Times New Roman" w:hAnsi="Times New Roman" w:cs="Times New Roman"/>
        </w:rPr>
        <w:t xml:space="preserve">The </w:t>
      </w:r>
      <w:r w:rsidR="00B02F81" w:rsidRPr="00FB0E58">
        <w:rPr>
          <w:rFonts w:ascii="Times New Roman" w:hAnsi="Times New Roman" w:cs="Times New Roman"/>
        </w:rPr>
        <w:t xml:space="preserve">relevant </w:t>
      </w:r>
      <w:r w:rsidR="00EE7934" w:rsidRPr="00FB0E58">
        <w:rPr>
          <w:rFonts w:ascii="Times New Roman" w:hAnsi="Times New Roman" w:cs="Times New Roman"/>
        </w:rPr>
        <w:t>risk</w:t>
      </w:r>
      <w:r w:rsidR="00D27374" w:rsidRPr="00FB0E58">
        <w:rPr>
          <w:rFonts w:ascii="Times New Roman" w:hAnsi="Times New Roman" w:cs="Times New Roman"/>
        </w:rPr>
        <w:t xml:space="preserve"> </w:t>
      </w:r>
      <w:r w:rsidR="00D27374" w:rsidRPr="00FB0E58">
        <w:rPr>
          <w:rFonts w:ascii="Times New Roman" w:hAnsi="Times New Roman" w:cs="Times New Roman"/>
          <w:szCs w:val="20"/>
        </w:rPr>
        <w:t xml:space="preserve">of developing primary malignant disease of urothelial tissue lining the urinary tract (bladder cancer) </w:t>
      </w:r>
      <w:r w:rsidRPr="00FB0E58">
        <w:rPr>
          <w:rFonts w:ascii="Times New Roman" w:hAnsi="Times New Roman" w:cs="Times New Roman"/>
          <w:szCs w:val="20"/>
        </w:rPr>
        <w:t>arises from:</w:t>
      </w:r>
    </w:p>
    <w:p w14:paraId="41DCFCAB" w14:textId="790533C8" w:rsidR="00650937" w:rsidRPr="00FB0E58" w:rsidRDefault="00D27374" w:rsidP="00D8488C">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to </w:t>
      </w:r>
      <w:r w:rsidR="002F642C" w:rsidRPr="00FB0E58">
        <w:rPr>
          <w:rFonts w:ascii="Times New Roman" w:hAnsi="Times New Roman" w:cs="Times New Roman"/>
          <w:szCs w:val="20"/>
        </w:rPr>
        <w:t>ionising radiation</w:t>
      </w:r>
      <w:r w:rsidR="00F73147" w:rsidRPr="00FB0E58">
        <w:rPr>
          <w:rFonts w:ascii="Times New Roman" w:hAnsi="Times New Roman" w:cs="Times New Roman"/>
          <w:szCs w:val="20"/>
        </w:rPr>
        <w:t xml:space="preserve"> </w:t>
      </w:r>
      <w:r w:rsidRPr="00FB0E58">
        <w:rPr>
          <w:rFonts w:ascii="Times New Roman" w:hAnsi="Times New Roman" w:cs="Times New Roman"/>
          <w:szCs w:val="20"/>
        </w:rPr>
        <w:t>(</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p 60)</w:t>
      </w:r>
      <w:r w:rsidR="00650937" w:rsidRPr="00FB0E58">
        <w:rPr>
          <w:rFonts w:ascii="Times New Roman" w:hAnsi="Times New Roman" w:cs="Times New Roman"/>
          <w:szCs w:val="20"/>
        </w:rPr>
        <w:t xml:space="preserve"> – for </w:t>
      </w:r>
      <w:r w:rsidR="0014257C" w:rsidRPr="00FB0E58">
        <w:rPr>
          <w:rFonts w:ascii="Times New Roman" w:hAnsi="Times New Roman" w:cs="Times New Roman"/>
        </w:rPr>
        <w:t xml:space="preserve">the purposes of this item, an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00650937" w:rsidRPr="00FB0E58">
        <w:rPr>
          <w:rFonts w:ascii="Times New Roman" w:hAnsi="Times New Roman" w:cs="Times New Roman"/>
        </w:rPr>
        <w:t>; or</w:t>
      </w:r>
    </w:p>
    <w:p w14:paraId="0594E980" w14:textId="7D8E5F88" w:rsidR="00650937" w:rsidRPr="00FB0E58" w:rsidRDefault="00650937" w:rsidP="00650937">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to </w:t>
      </w:r>
      <w:r w:rsidRPr="00FB0E58">
        <w:rPr>
          <w:rFonts w:ascii="Times New Roman" w:hAnsi="Times New Roman" w:cs="Times New Roman"/>
        </w:rPr>
        <w:t xml:space="preserve">2-naphthylamine, benzidine, cyclophosphamide or ortho-toluidine </w:t>
      </w:r>
      <w:r w:rsidRPr="00FB0E58">
        <w:rPr>
          <w:rFonts w:ascii="Times New Roman" w:hAnsi="Times New Roman" w:cs="Times New Roman"/>
          <w:szCs w:val="20"/>
        </w:rPr>
        <w:t xml:space="preserve">(p 60) – for the purposes of this item, these are specified agents and </w:t>
      </w:r>
      <w:r w:rsidRPr="00FB0E58">
        <w:rPr>
          <w:rFonts w:ascii="Times New Roman" w:hAnsi="Times New Roman" w:cs="Times New Roman"/>
        </w:rPr>
        <w:t>an employment-related risk arises from work with one or more of these agents</w:t>
      </w:r>
      <w:r w:rsidRPr="00FB0E58">
        <w:rPr>
          <w:rFonts w:ascii="Times New Roman" w:hAnsi="Times New Roman" w:cs="Times New Roman"/>
          <w:szCs w:val="20"/>
        </w:rPr>
        <w:t>; or</w:t>
      </w:r>
    </w:p>
    <w:p w14:paraId="6757E3ED" w14:textId="680BD7EE" w:rsidR="00650937" w:rsidRPr="00FB0E58" w:rsidRDefault="00650937" w:rsidP="00650937">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 xml:space="preserve">exposure to </w:t>
      </w:r>
      <w:r w:rsidRPr="00FB0E58">
        <w:rPr>
          <w:rFonts w:ascii="Times New Roman" w:hAnsi="Times New Roman" w:cs="Times New Roman"/>
        </w:rPr>
        <w:t>polycyclic aromatic hydrocarbons during aluminium production</w:t>
      </w:r>
      <w:r w:rsidRPr="00FB0E58">
        <w:rPr>
          <w:rFonts w:ascii="Times New Roman" w:hAnsi="Times New Roman" w:cs="Times New Roman"/>
          <w:szCs w:val="20"/>
        </w:rPr>
        <w:t xml:space="preserve"> (p 60) – for the purposes of this item, </w:t>
      </w:r>
      <w:r w:rsidR="008E0C2E" w:rsidRPr="00FB0E58">
        <w:rPr>
          <w:rFonts w:ascii="Times New Roman" w:hAnsi="Times New Roman" w:cs="Times New Roman"/>
        </w:rPr>
        <w:t>polycyclic aromatic hydrocarbons</w:t>
      </w:r>
      <w:r w:rsidR="008E0C2E" w:rsidRPr="00FB0E58">
        <w:rPr>
          <w:rFonts w:ascii="Times New Roman" w:hAnsi="Times New Roman" w:cs="Times New Roman"/>
          <w:szCs w:val="20"/>
        </w:rPr>
        <w:t xml:space="preserve"> is a specified agent and </w:t>
      </w:r>
      <w:r w:rsidR="008E0C2E" w:rsidRPr="00FB0E58">
        <w:rPr>
          <w:rFonts w:ascii="Times New Roman" w:hAnsi="Times New Roman" w:cs="Times New Roman"/>
        </w:rPr>
        <w:t>aluminium production</w:t>
      </w:r>
      <w:r w:rsidRPr="00FB0E58">
        <w:rPr>
          <w:rFonts w:ascii="Times New Roman" w:hAnsi="Times New Roman" w:cs="Times New Roman"/>
          <w:szCs w:val="20"/>
        </w:rPr>
        <w:t xml:space="preserve"> </w:t>
      </w:r>
      <w:r w:rsidR="008E0C2E" w:rsidRPr="00FB0E58">
        <w:rPr>
          <w:rFonts w:ascii="Times New Roman" w:hAnsi="Times New Roman" w:cs="Times New Roman"/>
          <w:szCs w:val="20"/>
        </w:rPr>
        <w:t xml:space="preserve">is a specified process, </w:t>
      </w:r>
      <w:r w:rsidRPr="00FB0E58">
        <w:rPr>
          <w:rFonts w:ascii="Times New Roman" w:hAnsi="Times New Roman" w:cs="Times New Roman"/>
          <w:szCs w:val="20"/>
        </w:rPr>
        <w:t xml:space="preserve">and </w:t>
      </w:r>
      <w:r w:rsidRPr="00FB0E58">
        <w:rPr>
          <w:rFonts w:ascii="Times New Roman" w:hAnsi="Times New Roman" w:cs="Times New Roman"/>
        </w:rPr>
        <w:t xml:space="preserve">an employment-related risk arises from work with </w:t>
      </w:r>
      <w:r w:rsidR="008E0C2E" w:rsidRPr="00FB0E58">
        <w:rPr>
          <w:rFonts w:ascii="Times New Roman" w:hAnsi="Times New Roman" w:cs="Times New Roman"/>
        </w:rPr>
        <w:t>this agent during this process</w:t>
      </w:r>
      <w:r w:rsidRPr="00FB0E58">
        <w:rPr>
          <w:rFonts w:ascii="Times New Roman" w:hAnsi="Times New Roman" w:cs="Times New Roman"/>
          <w:szCs w:val="20"/>
        </w:rPr>
        <w:t>.</w:t>
      </w:r>
    </w:p>
    <w:p w14:paraId="5B83B210" w14:textId="15DF8C75" w:rsidR="00836BD5" w:rsidRPr="00FB0E58" w:rsidRDefault="00871C6F" w:rsidP="00650937">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t>
      </w:r>
      <w:r w:rsidR="00CC704C" w:rsidRPr="00FB0E58">
        <w:rPr>
          <w:rFonts w:ascii="Times New Roman" w:hAnsi="Times New Roman" w:cs="Times New Roman"/>
        </w:rPr>
        <w:t>work with</w:t>
      </w:r>
      <w:r w:rsidR="0014257C" w:rsidRPr="00FB0E58">
        <w:rPr>
          <w:rFonts w:ascii="Times New Roman" w:hAnsi="Times New Roman" w:cs="Times New Roman"/>
        </w:rPr>
        <w:t xml:space="preserve"> a specified thing</w:t>
      </w:r>
      <w:r w:rsidR="00650937" w:rsidRPr="00FB0E58">
        <w:rPr>
          <w:rFonts w:ascii="Times New Roman" w:hAnsi="Times New Roman" w:cs="Times New Roman"/>
        </w:rPr>
        <w:t xml:space="preserve"> or agent</w:t>
      </w:r>
      <w:r w:rsidR="0014257C" w:rsidRPr="00FB0E58">
        <w:rPr>
          <w:rFonts w:ascii="Times New Roman" w:hAnsi="Times New Roman" w:cs="Times New Roman"/>
        </w:rPr>
        <w:t xml:space="preserve">, </w:t>
      </w:r>
      <w:r w:rsidR="00650937" w:rsidRPr="00FB0E58">
        <w:rPr>
          <w:rFonts w:ascii="Times New Roman" w:hAnsi="Times New Roman" w:cs="Times New Roman"/>
        </w:rPr>
        <w:t xml:space="preserve">or </w:t>
      </w:r>
      <w:r w:rsidR="0014257C" w:rsidRPr="00FB0E58">
        <w:rPr>
          <w:rFonts w:ascii="Times New Roman" w:hAnsi="Times New Roman" w:cs="Times New Roman"/>
        </w:rPr>
        <w:t>work with</w:t>
      </w:r>
      <w:r w:rsidR="00CC704C" w:rsidRPr="00FB0E58">
        <w:rPr>
          <w:rFonts w:ascii="Times New Roman" w:hAnsi="Times New Roman" w:cs="Times New Roman"/>
        </w:rPr>
        <w:t xml:space="preserve"> a specified agent during a specified process</w:t>
      </w:r>
      <w:r w:rsidRPr="00FB0E58">
        <w:rPr>
          <w:rFonts w:ascii="Times New Roman" w:hAnsi="Times New Roman" w:cs="Times New Roman"/>
        </w:rPr>
        <w:t xml:space="preserve">. </w:t>
      </w:r>
      <w:r w:rsidR="00836BD5" w:rsidRPr="00FB0E58">
        <w:rPr>
          <w:rFonts w:ascii="Times New Roman" w:hAnsi="Times New Roman" w:cs="Times New Roman"/>
        </w:rPr>
        <w:t>To satisfy the requirements of this item:</w:t>
      </w:r>
    </w:p>
    <w:p w14:paraId="4231162C" w14:textId="7CA12864" w:rsidR="00650937" w:rsidRPr="00FB0E58" w:rsidRDefault="00650937" w:rsidP="00650937">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work with the specified thing or agent must have been an ordinary incident of the kind of employment in which the employee was engaged, and the employee must have worked with that thing or agent in the course of that employment; or</w:t>
      </w:r>
    </w:p>
    <w:p w14:paraId="2E1C1461" w14:textId="5CE83657" w:rsidR="00650937" w:rsidRPr="00FB0E58" w:rsidRDefault="00650937" w:rsidP="00650937">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in the case of polycyclic aromatic hydrocarbons</w:t>
      </w:r>
      <w:r w:rsidR="00790823" w:rsidRPr="00FB0E58">
        <w:rPr>
          <w:rFonts w:ascii="Times New Roman" w:hAnsi="Times New Roman" w:cs="Times New Roman"/>
        </w:rPr>
        <w:t xml:space="preserve">: </w:t>
      </w:r>
      <w:r w:rsidRPr="00FB0E58">
        <w:rPr>
          <w:rFonts w:ascii="Times New Roman" w:hAnsi="Times New Roman" w:cs="Times New Roman"/>
        </w:rPr>
        <w:t xml:space="preserve">work with the specified agent during the specified process must have been an ordinary incident of the kind of employment in which the employee was engaged, and the employee must have worked with that agent </w:t>
      </w:r>
      <w:r w:rsidR="008E0C2E" w:rsidRPr="00FB0E58">
        <w:rPr>
          <w:rFonts w:ascii="Times New Roman" w:hAnsi="Times New Roman" w:cs="Times New Roman"/>
        </w:rPr>
        <w:t xml:space="preserve">during that process </w:t>
      </w:r>
      <w:r w:rsidRPr="00FB0E58">
        <w:rPr>
          <w:rFonts w:ascii="Times New Roman" w:hAnsi="Times New Roman" w:cs="Times New Roman"/>
        </w:rPr>
        <w:t>in the course of that employment; and</w:t>
      </w:r>
    </w:p>
    <w:p w14:paraId="15AF5F48" w14:textId="77777777" w:rsidR="00836BD5" w:rsidRPr="00FB0E58" w:rsidRDefault="00836BD5" w:rsidP="00650937">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03E717A4" w14:textId="3C7F0B27" w:rsidR="003F0E01" w:rsidRPr="00FB0E58" w:rsidRDefault="008E0C2E" w:rsidP="0065093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 (for</w:t>
      </w:r>
      <w:r w:rsidRPr="00FB0E58">
        <w:rPr>
          <w:rFonts w:ascii="Times New Roman" w:hAnsi="Times New Roman" w:cs="Times New Roman"/>
          <w:szCs w:val="20"/>
        </w:rPr>
        <w:t xml:space="preserve"> example, employment involving exposure to solar radiation or cosmic radiation). </w:t>
      </w:r>
      <w:r w:rsidR="003F0E01" w:rsidRPr="00FB0E58">
        <w:rPr>
          <w:rFonts w:ascii="Times New Roman" w:hAnsi="Times New Roman" w:cs="Times New Roman"/>
          <w:szCs w:val="20"/>
        </w:rPr>
        <w:t>Exposure</w:t>
      </w:r>
      <w:r w:rsidR="003F0E01" w:rsidRPr="00FB0E58">
        <w:rPr>
          <w:rFonts w:ascii="Times New Roman" w:hAnsi="Times New Roman" w:cs="Times New Roman"/>
        </w:rPr>
        <w:t xml:space="preserve"> to </w:t>
      </w:r>
      <w:r w:rsidR="001079BE" w:rsidRPr="00FB0E58">
        <w:rPr>
          <w:rFonts w:ascii="Times New Roman" w:hAnsi="Times New Roman" w:cs="Times New Roman"/>
        </w:rPr>
        <w:t>2-naphthylamine, benzidine, cyclophosphamide, ortho-toluidine or polycyclic aromatic hydrocarbons</w:t>
      </w:r>
      <w:r w:rsidR="001079BE" w:rsidRPr="00FB0E58">
        <w:rPr>
          <w:rFonts w:ascii="Times New Roman" w:hAnsi="Times New Roman" w:cs="Times New Roman"/>
          <w:szCs w:val="20"/>
        </w:rPr>
        <w:t xml:space="preserve"> </w:t>
      </w:r>
      <w:r w:rsidR="003F0E01" w:rsidRPr="00FB0E58">
        <w:rPr>
          <w:rFonts w:ascii="Times New Roman" w:hAnsi="Times New Roman" w:cs="Times New Roman"/>
          <w:szCs w:val="20"/>
        </w:rPr>
        <w:t xml:space="preserve">other than in the circumstances described in the preceding paragraph will not satisfy the requirements of </w:t>
      </w:r>
      <w:r w:rsidR="003F0E01" w:rsidRPr="00FB0E58">
        <w:rPr>
          <w:rFonts w:ascii="Times New Roman" w:hAnsi="Times New Roman" w:cs="Times New Roman"/>
        </w:rPr>
        <w:t>this item</w:t>
      </w:r>
      <w:r w:rsidR="003F0E01" w:rsidRPr="00FB0E58">
        <w:rPr>
          <w:rFonts w:ascii="Times New Roman" w:hAnsi="Times New Roman" w:cs="Times New Roman"/>
          <w:szCs w:val="20"/>
        </w:rPr>
        <w:t>.</w:t>
      </w:r>
    </w:p>
    <w:p w14:paraId="538290D2" w14:textId="325F5808" w:rsidR="009F1863" w:rsidRPr="00FB0E58" w:rsidRDefault="00F73147" w:rsidP="008E0C2E">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involving exposure to cyclophosphamide 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w:t>
      </w:r>
      <w:r w:rsidR="00184BEF" w:rsidRPr="00FB0E58">
        <w:rPr>
          <w:rFonts w:ascii="Times New Roman" w:hAnsi="Times New Roman" w:cs="Times New Roman"/>
          <w:szCs w:val="20"/>
        </w:rPr>
        <w:t>: oncology nurse or pharmacist</w:t>
      </w:r>
      <w:r w:rsidR="009F1863" w:rsidRPr="00FB0E58">
        <w:rPr>
          <w:rFonts w:ascii="Times New Roman" w:hAnsi="Times New Roman" w:cs="Times New Roman"/>
          <w:szCs w:val="20"/>
        </w:rPr>
        <w:t>.</w:t>
      </w:r>
    </w:p>
    <w:p w14:paraId="0EC0F0AB" w14:textId="4343DA75" w:rsidR="00710747" w:rsidRPr="00FB0E58" w:rsidRDefault="00710747" w:rsidP="008E0C2E">
      <w:pPr>
        <w:spacing w:after="220" w:line="240" w:lineRule="auto"/>
        <w:rPr>
          <w:rFonts w:ascii="Times New Roman" w:hAnsi="Times New Roman" w:cs="Times New Roman"/>
        </w:rPr>
      </w:pPr>
      <w:r w:rsidRPr="00FB0E58">
        <w:rPr>
          <w:rFonts w:ascii="Times New Roman" w:hAnsi="Times New Roman" w:cs="Times New Roman"/>
        </w:rPr>
        <w:t>During consultation in relation to the Instrument, Dr Driscoll clarified that the examples of high risk occupations or industries for exposure to polycyclic aromatic hydrocarbons exposure (</w:t>
      </w:r>
      <w:r w:rsidR="00BB20FF" w:rsidRPr="00FB0E58">
        <w:rPr>
          <w:rFonts w:ascii="Times New Roman" w:hAnsi="Times New Roman" w:cs="Times New Roman"/>
        </w:rPr>
        <w:t>‘</w:t>
      </w:r>
      <w:r w:rsidRPr="00FB0E58">
        <w:rPr>
          <w:rFonts w:ascii="Times New Roman" w:hAnsi="Times New Roman" w:cs="Times New Roman"/>
        </w:rPr>
        <w:t>PAHs</w:t>
      </w:r>
      <w:r w:rsidR="00BB20FF" w:rsidRPr="00FB0E58">
        <w:rPr>
          <w:rFonts w:ascii="Times New Roman" w:hAnsi="Times New Roman" w:cs="Times New Roman"/>
        </w:rPr>
        <w:t>’</w:t>
      </w:r>
      <w:r w:rsidRPr="00FB0E58">
        <w:rPr>
          <w:rFonts w:ascii="Times New Roman" w:hAnsi="Times New Roman" w:cs="Times New Roman"/>
        </w:rPr>
        <w:t>) for this item (</w:t>
      </w:r>
      <w:r w:rsidR="00B94272" w:rsidRPr="00FB0E58">
        <w:rPr>
          <w:rFonts w:ascii="Times New Roman" w:hAnsi="Times New Roman" w:cs="Times New Roman"/>
          <w:i/>
        </w:rPr>
        <w:t>see</w:t>
      </w:r>
      <w:r w:rsidR="00B94272" w:rsidRPr="00FB0E58">
        <w:rPr>
          <w:rFonts w:ascii="Times New Roman" w:hAnsi="Times New Roman" w:cs="Times New Roman"/>
        </w:rPr>
        <w:t xml:space="preserve"> </w:t>
      </w:r>
      <w:r w:rsidRPr="00FB0E58">
        <w:rPr>
          <w:rFonts w:ascii="Times New Roman" w:hAnsi="Times New Roman" w:cs="Times New Roman"/>
        </w:rPr>
        <w:t xml:space="preserve">2015 Report, </w:t>
      </w:r>
      <w:r w:rsidRPr="00FB0E58">
        <w:rPr>
          <w:rFonts w:ascii="Times New Roman" w:hAnsi="Times New Roman" w:cs="Times New Roman"/>
          <w:szCs w:val="20"/>
        </w:rPr>
        <w:t xml:space="preserve">p 60) </w:t>
      </w:r>
      <w:r w:rsidRPr="00FB0E58">
        <w:rPr>
          <w:rFonts w:ascii="Times New Roman" w:hAnsi="Times New Roman" w:cs="Times New Roman"/>
        </w:rPr>
        <w:t>should have been limited to exposure during aluminium production.</w:t>
      </w:r>
    </w:p>
    <w:p w14:paraId="65A1DF40" w14:textId="33EEAAD9" w:rsidR="003F5A5D" w:rsidRPr="00FB0E58" w:rsidRDefault="003F5A5D" w:rsidP="008E0C2E">
      <w:pPr>
        <w:keepNext/>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2F642C" w:rsidRPr="00FB0E58">
        <w:rPr>
          <w:rFonts w:ascii="Times New Roman" w:hAnsi="Times New Roman" w:cs="Times New Roman"/>
          <w:b/>
          <w:szCs w:val="20"/>
        </w:rPr>
        <w:t xml:space="preserve">25 </w:t>
      </w:r>
      <w:r w:rsidRPr="00FB0E58">
        <w:rPr>
          <w:rFonts w:ascii="Times New Roman" w:hAnsi="Times New Roman" w:cs="Times New Roman"/>
          <w:b/>
          <w:szCs w:val="20"/>
        </w:rPr>
        <w:t>– Primary malignant disease of the brain</w:t>
      </w:r>
    </w:p>
    <w:p w14:paraId="0DFE8480" w14:textId="77777777" w:rsidR="00787ECA" w:rsidRPr="00FB0E58" w:rsidRDefault="00787ECA" w:rsidP="008E0C2E">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EE7934"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w:t>
      </w:r>
      <w:r w:rsidR="00D27374" w:rsidRPr="00FB0E58">
        <w:rPr>
          <w:rFonts w:ascii="Times New Roman" w:hAnsi="Times New Roman" w:cs="Times New Roman"/>
          <w:szCs w:val="20"/>
        </w:rPr>
        <w:t xml:space="preserve">primary </w:t>
      </w:r>
      <w:r w:rsidRPr="00FB0E58">
        <w:rPr>
          <w:rFonts w:ascii="Times New Roman" w:hAnsi="Times New Roman" w:cs="Times New Roman"/>
          <w:szCs w:val="20"/>
        </w:rPr>
        <w:t xml:space="preserve">malignant disease of the brain (brain cancer) </w:t>
      </w:r>
      <w:r w:rsidR="00EE7934" w:rsidRPr="00FB0E58">
        <w:rPr>
          <w:rFonts w:ascii="Times New Roman" w:hAnsi="Times New Roman" w:cs="Times New Roman"/>
          <w:szCs w:val="20"/>
        </w:rPr>
        <w:t xml:space="preserve">arises from </w:t>
      </w:r>
      <w:r w:rsidRPr="00FB0E58">
        <w:rPr>
          <w:rFonts w:ascii="Times New Roman" w:hAnsi="Times New Roman" w:cs="Times New Roman"/>
          <w:szCs w:val="20"/>
        </w:rPr>
        <w:t>exposure to ionising radiation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p 61).</w:t>
      </w:r>
    </w:p>
    <w:p w14:paraId="782DEBB4" w14:textId="3F8D3854" w:rsidR="00EE7934" w:rsidRPr="00FB0E58" w:rsidRDefault="00EE7934" w:rsidP="001C56C1">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Pr="00FB0E58">
        <w:rPr>
          <w:rFonts w:ascii="Times New Roman" w:hAnsi="Times New Roman" w:cs="Times New Roman"/>
        </w:rPr>
        <w:t>.</w:t>
      </w:r>
    </w:p>
    <w:p w14:paraId="14B843FE" w14:textId="4480B5B6" w:rsidR="00EE7934" w:rsidRPr="00FB0E58" w:rsidRDefault="00790823"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EE7934" w:rsidRPr="00FB0E58">
        <w:rPr>
          <w:rFonts w:ascii="Times New Roman" w:hAnsi="Times New Roman" w:cs="Times New Roman"/>
        </w:rPr>
        <w:t>To satisfy the requirements of this item:</w:t>
      </w:r>
    </w:p>
    <w:p w14:paraId="7C151474" w14:textId="01C346F9" w:rsidR="00EE7934" w:rsidRPr="00FB0E58" w:rsidRDefault="00EE7934" w:rsidP="00B71DED">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work with the specified thing must have been an ordinary incident of the kind of employment in which the employee was engaged, and the employee must have worked with that thing in the course of that employment; and</w:t>
      </w:r>
    </w:p>
    <w:p w14:paraId="4FBE9449" w14:textId="77777777" w:rsidR="00EE7934" w:rsidRPr="00FB0E58" w:rsidRDefault="00EE7934" w:rsidP="009D23C6">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 have been no less than 5 years.</w:t>
      </w:r>
    </w:p>
    <w:p w14:paraId="5D4B8EF5" w14:textId="77777777" w:rsidR="00EE7934" w:rsidRPr="00FB0E58" w:rsidRDefault="00913672" w:rsidP="00F0469F">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 xml:space="preserve">this item </w:t>
      </w:r>
      <w:r w:rsidR="00EE7934" w:rsidRPr="00FB0E58">
        <w:rPr>
          <w:rFonts w:ascii="Times New Roman" w:hAnsi="Times New Roman" w:cs="Times New Roman"/>
        </w:rPr>
        <w:t>(for</w:t>
      </w:r>
      <w:r w:rsidR="00EE7934" w:rsidRPr="00FB0E58">
        <w:rPr>
          <w:rFonts w:ascii="Times New Roman" w:hAnsi="Times New Roman" w:cs="Times New Roman"/>
          <w:szCs w:val="20"/>
        </w:rPr>
        <w:t xml:space="preserve"> example, employment involving exposure to solar radiation or cosmic radiation).</w:t>
      </w:r>
    </w:p>
    <w:p w14:paraId="36B8300F" w14:textId="1BF29DC8" w:rsidR="00787ECA" w:rsidRPr="00FB0E58" w:rsidRDefault="006B61B2" w:rsidP="00C10A46">
      <w:p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Examples of where the kind of employment required for this item may arise</w:t>
      </w:r>
      <w:r w:rsidR="00787ECA" w:rsidRPr="00FB0E58">
        <w:rPr>
          <w:rFonts w:ascii="Times New Roman" w:hAnsi="Times New Roman" w:cs="Times New Roman"/>
          <w:szCs w:val="20"/>
        </w:rPr>
        <w:t xml:space="preserve"> include employment in one of the following occupations, which involve possible exposure </w:t>
      </w:r>
      <w:r w:rsidR="00787ECA" w:rsidRPr="00FB0E58">
        <w:rPr>
          <w:rFonts w:ascii="Times New Roman" w:hAnsi="Times New Roman" w:cs="Times New Roman"/>
        </w:rPr>
        <w:t>to x-rays on a regular basis</w:t>
      </w:r>
      <w:r w:rsidR="00787ECA" w:rsidRPr="00FB0E58">
        <w:rPr>
          <w:rFonts w:ascii="Times New Roman" w:hAnsi="Times New Roman" w:cs="Times New Roman"/>
          <w:szCs w:val="20"/>
        </w:rPr>
        <w:t>: radiographer, radiologist, radiotherapist, dentist or customs officer.</w:t>
      </w:r>
    </w:p>
    <w:p w14:paraId="53188E3C" w14:textId="454048B1" w:rsidR="003F5A5D" w:rsidRPr="00FB0E58" w:rsidRDefault="003F5A5D" w:rsidP="005D275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2F642C" w:rsidRPr="00FB0E58">
        <w:rPr>
          <w:rFonts w:ascii="Times New Roman" w:hAnsi="Times New Roman" w:cs="Times New Roman"/>
          <w:b/>
          <w:szCs w:val="20"/>
        </w:rPr>
        <w:t xml:space="preserve">26 </w:t>
      </w:r>
      <w:r w:rsidRPr="00FB0E58">
        <w:rPr>
          <w:rFonts w:ascii="Times New Roman" w:hAnsi="Times New Roman" w:cs="Times New Roman"/>
          <w:b/>
          <w:szCs w:val="20"/>
        </w:rPr>
        <w:t>– Primary malignant disease of the thyroid</w:t>
      </w:r>
    </w:p>
    <w:p w14:paraId="70156504" w14:textId="77777777" w:rsidR="00787ECA" w:rsidRPr="00FB0E58" w:rsidRDefault="00787ECA" w:rsidP="00D8488C">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EE7934"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primary malignant disease of the thyroid (thyroid cancer) </w:t>
      </w:r>
      <w:r w:rsidR="00EE7934" w:rsidRPr="00FB0E58">
        <w:rPr>
          <w:rFonts w:ascii="Times New Roman" w:hAnsi="Times New Roman" w:cs="Times New Roman"/>
          <w:szCs w:val="20"/>
        </w:rPr>
        <w:t xml:space="preserve">arises from </w:t>
      </w:r>
      <w:r w:rsidRPr="00FB0E58">
        <w:rPr>
          <w:rFonts w:ascii="Times New Roman" w:hAnsi="Times New Roman" w:cs="Times New Roman"/>
          <w:szCs w:val="20"/>
        </w:rPr>
        <w:t>exposure to ionising radiation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p 61).</w:t>
      </w:r>
    </w:p>
    <w:p w14:paraId="7FD146C1" w14:textId="279EDA59" w:rsidR="00EE7934" w:rsidRPr="00FB0E58" w:rsidRDefault="00EE7934" w:rsidP="00192AA7">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Pr="00FB0E58">
        <w:rPr>
          <w:rFonts w:ascii="Times New Roman" w:hAnsi="Times New Roman" w:cs="Times New Roman"/>
        </w:rPr>
        <w:t>.</w:t>
      </w:r>
    </w:p>
    <w:p w14:paraId="1A946781" w14:textId="3ED46225" w:rsidR="00EE7934" w:rsidRPr="00FB0E58" w:rsidRDefault="00790823" w:rsidP="00192AA7">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EE7934" w:rsidRPr="00FB0E58">
        <w:rPr>
          <w:rFonts w:ascii="Times New Roman" w:hAnsi="Times New Roman" w:cs="Times New Roman"/>
        </w:rPr>
        <w:t>To satisfy the requirements of this item:</w:t>
      </w:r>
    </w:p>
    <w:p w14:paraId="4A539069" w14:textId="33ABBF7E" w:rsidR="00EE7934" w:rsidRPr="00FB0E58" w:rsidRDefault="00EE7934" w:rsidP="00192AA7">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work with the specified thing must have been an ordinary incident of the kind of employment in which the employee was engaged, and the employee must have worked with that thing in the course of that employment; and</w:t>
      </w:r>
    </w:p>
    <w:p w14:paraId="02D7F01A" w14:textId="77777777" w:rsidR="00EE7934" w:rsidRPr="00FB0E58" w:rsidRDefault="00EE7934" w:rsidP="00192AA7">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 have been no less than 5 years.</w:t>
      </w:r>
    </w:p>
    <w:p w14:paraId="3122D4C3" w14:textId="77777777" w:rsidR="00EE7934" w:rsidRPr="00FB0E58" w:rsidRDefault="00913672" w:rsidP="005A3172">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 xml:space="preserve">this item </w:t>
      </w:r>
      <w:r w:rsidR="00EE7934" w:rsidRPr="00FB0E58">
        <w:rPr>
          <w:rFonts w:ascii="Times New Roman" w:hAnsi="Times New Roman" w:cs="Times New Roman"/>
        </w:rPr>
        <w:t>(for</w:t>
      </w:r>
      <w:r w:rsidR="00EE7934" w:rsidRPr="00FB0E58">
        <w:rPr>
          <w:rFonts w:ascii="Times New Roman" w:hAnsi="Times New Roman" w:cs="Times New Roman"/>
          <w:szCs w:val="20"/>
        </w:rPr>
        <w:t xml:space="preserve"> example, employment involving exposure to solar radiation or cosmic radiation).</w:t>
      </w:r>
    </w:p>
    <w:p w14:paraId="204902FA" w14:textId="4F0EF106" w:rsidR="00787ECA" w:rsidRPr="00FB0E58" w:rsidRDefault="006B61B2" w:rsidP="00650937">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787ECA" w:rsidRPr="00FB0E58">
        <w:rPr>
          <w:rFonts w:ascii="Times New Roman" w:hAnsi="Times New Roman" w:cs="Times New Roman"/>
          <w:szCs w:val="20"/>
        </w:rPr>
        <w:t xml:space="preserve"> include employment in one of the following occupations, which involve possible exposure </w:t>
      </w:r>
      <w:r w:rsidR="00787ECA" w:rsidRPr="00FB0E58">
        <w:rPr>
          <w:rFonts w:ascii="Times New Roman" w:hAnsi="Times New Roman" w:cs="Times New Roman"/>
        </w:rPr>
        <w:t>to x-rays on a regular basis</w:t>
      </w:r>
      <w:r w:rsidR="00787ECA" w:rsidRPr="00FB0E58">
        <w:rPr>
          <w:rFonts w:ascii="Times New Roman" w:hAnsi="Times New Roman" w:cs="Times New Roman"/>
          <w:szCs w:val="20"/>
        </w:rPr>
        <w:t>: radiographer, radiologist, radiotherapist, dentist or customs officer.</w:t>
      </w:r>
    </w:p>
    <w:p w14:paraId="2C03FBE6" w14:textId="27AE6289" w:rsidR="001E536B" w:rsidRPr="00FB0E58" w:rsidRDefault="001E536B" w:rsidP="008E0C2E">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Items </w:t>
      </w:r>
      <w:r w:rsidR="002F642C" w:rsidRPr="00FB0E58">
        <w:rPr>
          <w:rFonts w:ascii="Times New Roman" w:hAnsi="Times New Roman" w:cs="Times New Roman"/>
          <w:b/>
          <w:szCs w:val="20"/>
        </w:rPr>
        <w:t xml:space="preserve">27 </w:t>
      </w:r>
      <w:r w:rsidRPr="00FB0E58">
        <w:rPr>
          <w:rFonts w:ascii="Times New Roman" w:hAnsi="Times New Roman" w:cs="Times New Roman"/>
          <w:b/>
          <w:szCs w:val="20"/>
        </w:rPr>
        <w:t>– Primary leukaemia (excluding chronic lymphatic leukaemia)</w:t>
      </w:r>
    </w:p>
    <w:p w14:paraId="2FE3808B" w14:textId="77777777" w:rsidR="00EE0D7B" w:rsidRPr="00FB0E58" w:rsidRDefault="00787ECA" w:rsidP="001C56C1">
      <w:pPr>
        <w:spacing w:after="220" w:line="240" w:lineRule="auto"/>
        <w:rPr>
          <w:rFonts w:ascii="Times New Roman" w:hAnsi="Times New Roman" w:cs="Times New Roman"/>
          <w:szCs w:val="20"/>
        </w:rPr>
      </w:pPr>
      <w:r w:rsidRPr="00FB0E58">
        <w:rPr>
          <w:rFonts w:ascii="Times New Roman" w:hAnsi="Times New Roman" w:cs="Times New Roman"/>
          <w:szCs w:val="20"/>
        </w:rPr>
        <w:t>Leukaemia is a malignant disease of a subset of white blood cells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p 62).</w:t>
      </w:r>
    </w:p>
    <w:p w14:paraId="6B86A987" w14:textId="77777777" w:rsidR="008E0C2E" w:rsidRPr="00FB0E58" w:rsidRDefault="008E0C2E" w:rsidP="00B71DED">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EE7934" w:rsidRPr="00FB0E58">
        <w:rPr>
          <w:rFonts w:ascii="Times New Roman" w:hAnsi="Times New Roman" w:cs="Times New Roman"/>
        </w:rPr>
        <w:t xml:space="preserve">relevant </w:t>
      </w:r>
      <w:r w:rsidR="00787ECA" w:rsidRPr="00FB0E58">
        <w:rPr>
          <w:rFonts w:ascii="Times New Roman" w:hAnsi="Times New Roman" w:cs="Times New Roman"/>
        </w:rPr>
        <w:t xml:space="preserve">risk </w:t>
      </w:r>
      <w:r w:rsidR="00787ECA" w:rsidRPr="00FB0E58">
        <w:rPr>
          <w:rFonts w:ascii="Times New Roman" w:hAnsi="Times New Roman" w:cs="Times New Roman"/>
          <w:szCs w:val="20"/>
        </w:rPr>
        <w:t xml:space="preserve">of developing primary leukaemia, excluding chronic lymphatic leukaemia, </w:t>
      </w:r>
      <w:r w:rsidRPr="00FB0E58">
        <w:rPr>
          <w:rFonts w:ascii="Times New Roman" w:hAnsi="Times New Roman" w:cs="Times New Roman"/>
          <w:szCs w:val="20"/>
        </w:rPr>
        <w:t>arises from:</w:t>
      </w:r>
    </w:p>
    <w:p w14:paraId="25CE0C44" w14:textId="5D037EF1" w:rsidR="008E0C2E" w:rsidRPr="00FB0E58" w:rsidRDefault="00787ECA" w:rsidP="00B71DED">
      <w:pPr>
        <w:pStyle w:val="ListParagraph"/>
        <w:numPr>
          <w:ilvl w:val="0"/>
          <w:numId w:val="24"/>
        </w:num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to </w:t>
      </w:r>
      <w:r w:rsidR="002F642C" w:rsidRPr="00FB0E58">
        <w:rPr>
          <w:rFonts w:ascii="Times New Roman" w:hAnsi="Times New Roman" w:cs="Times New Roman"/>
          <w:szCs w:val="20"/>
        </w:rPr>
        <w:t>ionising radiation</w:t>
      </w:r>
      <w:r w:rsidR="00F73147" w:rsidRPr="00FB0E58">
        <w:rPr>
          <w:rFonts w:ascii="Times New Roman" w:hAnsi="Times New Roman" w:cs="Times New Roman"/>
          <w:szCs w:val="20"/>
        </w:rPr>
        <w:t xml:space="preserve"> </w:t>
      </w:r>
      <w:r w:rsidRPr="00FB0E58">
        <w:rPr>
          <w:rFonts w:ascii="Times New Roman" w:hAnsi="Times New Roman" w:cs="Times New Roman"/>
          <w:szCs w:val="20"/>
        </w:rPr>
        <w:t>(</w:t>
      </w:r>
      <w:r w:rsidR="00F151DF" w:rsidRPr="00FB0E58">
        <w:rPr>
          <w:rFonts w:ascii="Times New Roman" w:hAnsi="Times New Roman" w:cs="Times New Roman"/>
        </w:rPr>
        <w:t>2015 Report</w:t>
      </w:r>
      <w:r w:rsidR="00EE0D7B" w:rsidRPr="00FB0E58">
        <w:rPr>
          <w:rFonts w:ascii="Times New Roman" w:hAnsi="Times New Roman" w:cs="Times New Roman"/>
        </w:rPr>
        <w:t xml:space="preserve">, </w:t>
      </w:r>
      <w:r w:rsidRPr="00FB0E58">
        <w:rPr>
          <w:rFonts w:ascii="Times New Roman" w:hAnsi="Times New Roman" w:cs="Times New Roman"/>
          <w:szCs w:val="20"/>
        </w:rPr>
        <w:t>p 62)</w:t>
      </w:r>
      <w:r w:rsidR="008E0C2E" w:rsidRPr="00FB0E58">
        <w:rPr>
          <w:rFonts w:ascii="Times New Roman" w:hAnsi="Times New Roman" w:cs="Times New Roman"/>
          <w:szCs w:val="20"/>
        </w:rPr>
        <w:t xml:space="preserve"> – for </w:t>
      </w:r>
      <w:r w:rsidR="00666C3B" w:rsidRPr="00FB0E58">
        <w:rPr>
          <w:rFonts w:ascii="Times New Roman" w:hAnsi="Times New Roman" w:cs="Times New Roman"/>
        </w:rPr>
        <w:t xml:space="preserve">the purposes of this item, an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008E0C2E" w:rsidRPr="00FB0E58">
        <w:rPr>
          <w:rFonts w:ascii="Times New Roman" w:hAnsi="Times New Roman" w:cs="Times New Roman"/>
        </w:rPr>
        <w:t>; or</w:t>
      </w:r>
    </w:p>
    <w:p w14:paraId="6356FDD5" w14:textId="0BD0FCC4" w:rsidR="00666C3B" w:rsidRPr="00FB0E58" w:rsidRDefault="00666C3B" w:rsidP="00B71DED">
      <w:pPr>
        <w:pStyle w:val="ListParagraph"/>
        <w:numPr>
          <w:ilvl w:val="0"/>
          <w:numId w:val="24"/>
        </w:num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to </w:t>
      </w:r>
      <w:r w:rsidRPr="00FB0E58">
        <w:rPr>
          <w:rFonts w:ascii="Times New Roman" w:hAnsi="Times New Roman" w:cs="Times New Roman"/>
        </w:rPr>
        <w:t>benzene, butadiene, cyclophosphamide or formaldehyde</w:t>
      </w:r>
      <w:r w:rsidRPr="00FB0E58">
        <w:rPr>
          <w:rFonts w:ascii="Times New Roman" w:hAnsi="Times New Roman" w:cs="Times New Roman"/>
          <w:szCs w:val="20"/>
        </w:rPr>
        <w:t xml:space="preserve"> (p 62)</w:t>
      </w:r>
      <w:r w:rsidR="008E0C2E" w:rsidRPr="00FB0E58">
        <w:rPr>
          <w:rFonts w:ascii="Times New Roman" w:hAnsi="Times New Roman" w:cs="Times New Roman"/>
          <w:szCs w:val="20"/>
        </w:rPr>
        <w:t xml:space="preserve"> – for </w:t>
      </w:r>
      <w:r w:rsidRPr="00FB0E58">
        <w:rPr>
          <w:rFonts w:ascii="Times New Roman" w:hAnsi="Times New Roman" w:cs="Times New Roman"/>
          <w:szCs w:val="20"/>
        </w:rPr>
        <w:t>the purpo</w:t>
      </w:r>
      <w:r w:rsidR="00715111" w:rsidRPr="00FB0E58">
        <w:rPr>
          <w:rFonts w:ascii="Times New Roman" w:hAnsi="Times New Roman" w:cs="Times New Roman"/>
          <w:szCs w:val="20"/>
        </w:rPr>
        <w:t xml:space="preserve">ses of this item, these are </w:t>
      </w:r>
      <w:r w:rsidRPr="00FB0E58">
        <w:rPr>
          <w:rFonts w:ascii="Times New Roman" w:hAnsi="Times New Roman" w:cs="Times New Roman"/>
          <w:szCs w:val="20"/>
        </w:rPr>
        <w:t xml:space="preserve">specified agents and </w:t>
      </w:r>
      <w:r w:rsidR="00715111" w:rsidRPr="00FB0E58">
        <w:rPr>
          <w:rFonts w:ascii="Times New Roman" w:hAnsi="Times New Roman" w:cs="Times New Roman"/>
        </w:rPr>
        <w:t>an</w:t>
      </w:r>
      <w:r w:rsidRPr="00FB0E58">
        <w:rPr>
          <w:rFonts w:ascii="Times New Roman" w:hAnsi="Times New Roman" w:cs="Times New Roman"/>
        </w:rPr>
        <w:t xml:space="preserve"> employment-related risk arises from work with one or more of these agents</w:t>
      </w:r>
      <w:r w:rsidRPr="00FB0E58">
        <w:rPr>
          <w:rFonts w:ascii="Times New Roman" w:hAnsi="Times New Roman" w:cs="Times New Roman"/>
          <w:szCs w:val="20"/>
        </w:rPr>
        <w:t>.</w:t>
      </w:r>
    </w:p>
    <w:p w14:paraId="0626C0F6" w14:textId="5836C3BE" w:rsidR="00836BD5" w:rsidRPr="00FB0E58" w:rsidRDefault="003F0E01" w:rsidP="00F0469F">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t>
      </w:r>
      <w:r w:rsidR="00666C3B" w:rsidRPr="00FB0E58">
        <w:rPr>
          <w:rFonts w:ascii="Times New Roman" w:hAnsi="Times New Roman" w:cs="Times New Roman"/>
        </w:rPr>
        <w:t xml:space="preserve">work with a specified thing or </w:t>
      </w:r>
      <w:r w:rsidRPr="00FB0E58">
        <w:rPr>
          <w:rFonts w:ascii="Times New Roman" w:hAnsi="Times New Roman" w:cs="Times New Roman"/>
        </w:rPr>
        <w:t xml:space="preserve">agent. </w:t>
      </w:r>
      <w:r w:rsidR="00836BD5" w:rsidRPr="00FB0E58">
        <w:rPr>
          <w:rFonts w:ascii="Times New Roman" w:hAnsi="Times New Roman" w:cs="Times New Roman"/>
        </w:rPr>
        <w:t>To satisfy the requirements of this item:</w:t>
      </w:r>
    </w:p>
    <w:p w14:paraId="17C545FB" w14:textId="75F80F72" w:rsidR="00836BD5" w:rsidRPr="00FB0E58" w:rsidRDefault="002F642C" w:rsidP="00C10A46">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work with</w:t>
      </w:r>
      <w:r w:rsidR="00836BD5" w:rsidRPr="00FB0E58">
        <w:rPr>
          <w:rFonts w:ascii="Times New Roman" w:hAnsi="Times New Roman" w:cs="Times New Roman"/>
        </w:rPr>
        <w:t xml:space="preserve"> </w:t>
      </w:r>
      <w:r w:rsidR="00251A52" w:rsidRPr="00FB0E58">
        <w:rPr>
          <w:rFonts w:ascii="Times New Roman" w:hAnsi="Times New Roman" w:cs="Times New Roman"/>
        </w:rPr>
        <w:t xml:space="preserve">the </w:t>
      </w:r>
      <w:r w:rsidR="00836BD5" w:rsidRPr="00FB0E58">
        <w:rPr>
          <w:rFonts w:ascii="Times New Roman" w:hAnsi="Times New Roman" w:cs="Times New Roman"/>
        </w:rPr>
        <w:t xml:space="preserve">specified </w:t>
      </w:r>
      <w:r w:rsidR="00666C3B" w:rsidRPr="00FB0E58">
        <w:rPr>
          <w:rFonts w:ascii="Times New Roman" w:hAnsi="Times New Roman" w:cs="Times New Roman"/>
        </w:rPr>
        <w:t>thing</w:t>
      </w:r>
      <w:r w:rsidR="008E0C2E" w:rsidRPr="00FB0E58">
        <w:rPr>
          <w:rFonts w:ascii="Times New Roman" w:hAnsi="Times New Roman" w:cs="Times New Roman"/>
        </w:rPr>
        <w:t xml:space="preserve"> or agent</w:t>
      </w:r>
      <w:r w:rsidR="00715111" w:rsidRPr="00FB0E58">
        <w:rPr>
          <w:rFonts w:ascii="Times New Roman" w:hAnsi="Times New Roman" w:cs="Times New Roman"/>
        </w:rPr>
        <w:t xml:space="preserve"> </w:t>
      </w:r>
      <w:r w:rsidR="00836BD5"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worked with</w:t>
      </w:r>
      <w:r w:rsidR="00836BD5" w:rsidRPr="00FB0E58">
        <w:rPr>
          <w:rFonts w:ascii="Times New Roman" w:hAnsi="Times New Roman" w:cs="Times New Roman"/>
        </w:rPr>
        <w:t xml:space="preserve"> that </w:t>
      </w:r>
      <w:r w:rsidR="008E0C2E" w:rsidRPr="00FB0E58">
        <w:rPr>
          <w:rFonts w:ascii="Times New Roman" w:hAnsi="Times New Roman" w:cs="Times New Roman"/>
        </w:rPr>
        <w:t xml:space="preserve">thing or agent </w:t>
      </w:r>
      <w:r w:rsidR="00836BD5" w:rsidRPr="00FB0E58">
        <w:rPr>
          <w:rFonts w:ascii="Times New Roman" w:hAnsi="Times New Roman" w:cs="Times New Roman"/>
        </w:rPr>
        <w:t>in the course of that employment; and</w:t>
      </w:r>
    </w:p>
    <w:p w14:paraId="061A72E6" w14:textId="77777777" w:rsidR="00836BD5" w:rsidRPr="00FB0E58" w:rsidRDefault="00836BD5" w:rsidP="005D2757">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2 years</w:t>
      </w:r>
      <w:r w:rsidR="00406D7B" w:rsidRPr="00FB0E58">
        <w:rPr>
          <w:rFonts w:ascii="Times New Roman" w:eastAsia="Calibri" w:hAnsi="Times New Roman" w:cs="Times New Roman"/>
          <w:szCs w:val="20"/>
        </w:rPr>
        <w:t>.</w:t>
      </w:r>
    </w:p>
    <w:p w14:paraId="3FB68452" w14:textId="6071A456" w:rsidR="00406D7B" w:rsidRPr="00FB0E58" w:rsidRDefault="008E0C2E" w:rsidP="005A3172">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 (for</w:t>
      </w:r>
      <w:r w:rsidRPr="00FB0E58">
        <w:rPr>
          <w:rFonts w:ascii="Times New Roman" w:hAnsi="Times New Roman" w:cs="Times New Roman"/>
          <w:szCs w:val="20"/>
        </w:rPr>
        <w:t xml:space="preserve"> example, employment involving exposure to solar </w:t>
      </w:r>
      <w:r w:rsidRPr="00FB0E58">
        <w:rPr>
          <w:rFonts w:ascii="Times New Roman" w:hAnsi="Times New Roman" w:cs="Times New Roman"/>
          <w:szCs w:val="20"/>
        </w:rPr>
        <w:lastRenderedPageBreak/>
        <w:t xml:space="preserve">radiation or cosmic radiation). </w:t>
      </w:r>
      <w:r w:rsidR="00406D7B" w:rsidRPr="00FB0E58">
        <w:rPr>
          <w:rFonts w:ascii="Times New Roman" w:hAnsi="Times New Roman" w:cs="Times New Roman"/>
          <w:szCs w:val="20"/>
        </w:rPr>
        <w:t>Exposure</w:t>
      </w:r>
      <w:r w:rsidR="00406D7B" w:rsidRPr="00FB0E58">
        <w:rPr>
          <w:rFonts w:ascii="Times New Roman" w:hAnsi="Times New Roman" w:cs="Times New Roman"/>
        </w:rPr>
        <w:t xml:space="preserve"> to </w:t>
      </w:r>
      <w:r w:rsidR="00715111" w:rsidRPr="00FB0E58">
        <w:rPr>
          <w:rFonts w:ascii="Times New Roman" w:hAnsi="Times New Roman" w:cs="Times New Roman"/>
        </w:rPr>
        <w:t>benzene, butadiene, cyclophosphamide or formaldehyde</w:t>
      </w:r>
      <w:r w:rsidR="00715111" w:rsidRPr="00FB0E58">
        <w:rPr>
          <w:rFonts w:ascii="Times New Roman" w:hAnsi="Times New Roman" w:cs="Times New Roman"/>
          <w:szCs w:val="20"/>
        </w:rPr>
        <w:t xml:space="preserve"> </w:t>
      </w:r>
      <w:r w:rsidR="00406D7B" w:rsidRPr="00FB0E58">
        <w:rPr>
          <w:rFonts w:ascii="Times New Roman" w:hAnsi="Times New Roman" w:cs="Times New Roman"/>
          <w:szCs w:val="20"/>
        </w:rPr>
        <w:t xml:space="preserve">other than in the circumstances described in the preceding paragraph will not satisfy the requirements of </w:t>
      </w:r>
      <w:r w:rsidR="00406D7B" w:rsidRPr="00FB0E58">
        <w:rPr>
          <w:rFonts w:ascii="Times New Roman" w:hAnsi="Times New Roman" w:cs="Times New Roman"/>
        </w:rPr>
        <w:t>this item</w:t>
      </w:r>
      <w:r w:rsidR="00406D7B" w:rsidRPr="00FB0E58">
        <w:rPr>
          <w:rFonts w:ascii="Times New Roman" w:hAnsi="Times New Roman" w:cs="Times New Roman"/>
          <w:szCs w:val="20"/>
        </w:rPr>
        <w:t>.</w:t>
      </w:r>
    </w:p>
    <w:p w14:paraId="4C6C78C4" w14:textId="77777777" w:rsidR="008E0C2E" w:rsidRPr="00FB0E58" w:rsidRDefault="008E0C2E" w:rsidP="008E0C2E">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where the kind of employment required for this item may arise include employment in one of the following occupations, which involve possible exposure </w:t>
      </w:r>
      <w:r w:rsidRPr="00FB0E58">
        <w:rPr>
          <w:rFonts w:ascii="Times New Roman" w:hAnsi="Times New Roman" w:cs="Times New Roman"/>
        </w:rPr>
        <w:t>to x-rays on a regular basis</w:t>
      </w:r>
      <w:r w:rsidRPr="00FB0E58">
        <w:rPr>
          <w:rFonts w:ascii="Times New Roman" w:hAnsi="Times New Roman" w:cs="Times New Roman"/>
          <w:szCs w:val="20"/>
        </w:rPr>
        <w:t>: radiographer, radiologist, radiotherapist, dentist or customs officer.</w:t>
      </w:r>
    </w:p>
    <w:p w14:paraId="57FF226B" w14:textId="6680C35E" w:rsidR="00AF3EC2" w:rsidRPr="00FB0E58" w:rsidRDefault="00AF3EC2" w:rsidP="008E0C2E">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involving exposure to cyclophosphamide 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6B61B2" w:rsidRPr="00FB0E58">
        <w:rPr>
          <w:rFonts w:ascii="Times New Roman" w:hAnsi="Times New Roman" w:cs="Times New Roman"/>
          <w:szCs w:val="20"/>
        </w:rPr>
        <w:t xml:space="preserve">arise </w:t>
      </w:r>
      <w:r w:rsidRPr="00FB0E58">
        <w:rPr>
          <w:rFonts w:ascii="Times New Roman" w:hAnsi="Times New Roman" w:cs="Times New Roman"/>
          <w:szCs w:val="20"/>
        </w:rPr>
        <w:t>include employment in one of the following occupations: oncology nurse or pharmacist.</w:t>
      </w:r>
    </w:p>
    <w:p w14:paraId="74D3D2F9" w14:textId="7C504FD5" w:rsidR="008E0C2E" w:rsidRPr="00FB0E58" w:rsidRDefault="008E0C2E" w:rsidP="008E0C2E">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where the kind of employment </w:t>
      </w:r>
      <w:r w:rsidRPr="00FB0E58">
        <w:rPr>
          <w:rFonts w:ascii="Times New Roman" w:hAnsi="Times New Roman" w:cs="Times New Roman"/>
        </w:rPr>
        <w:t>involving exposure to formaldehyde</w:t>
      </w:r>
      <w:r w:rsidRPr="00FB0E58">
        <w:rPr>
          <w:rFonts w:ascii="Times New Roman" w:hAnsi="Times New Roman" w:cs="Times New Roman"/>
          <w:szCs w:val="20"/>
        </w:rPr>
        <w:t xml:space="preserve"> required for </w:t>
      </w:r>
      <w:r w:rsidRPr="00FB0E58">
        <w:rPr>
          <w:rFonts w:ascii="Times New Roman" w:hAnsi="Times New Roman" w:cs="Times New Roman"/>
        </w:rPr>
        <w:t>this item</w:t>
      </w:r>
      <w:r w:rsidRPr="00FB0E58">
        <w:rPr>
          <w:rFonts w:ascii="Times New Roman" w:hAnsi="Times New Roman" w:cs="Times New Roman"/>
          <w:szCs w:val="20"/>
        </w:rPr>
        <w:t xml:space="preserve"> may arise include employment in one of the following occupations</w:t>
      </w:r>
      <w:r w:rsidRPr="00FB0E58">
        <w:rPr>
          <w:rFonts w:ascii="Times New Roman" w:hAnsi="Times New Roman" w:cs="Times New Roman"/>
        </w:rPr>
        <w:t>: embalmer, forensic mortuary worker, hospital mortuary worker or pathology laboratory worker.</w:t>
      </w:r>
    </w:p>
    <w:p w14:paraId="58173AE7" w14:textId="76E9D14E" w:rsidR="003F5A5D" w:rsidRPr="00FB0E58" w:rsidRDefault="003F5A5D" w:rsidP="008E0C2E">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2F642C" w:rsidRPr="00FB0E58">
        <w:rPr>
          <w:rFonts w:ascii="Times New Roman" w:hAnsi="Times New Roman" w:cs="Times New Roman"/>
          <w:b/>
          <w:szCs w:val="20"/>
        </w:rPr>
        <w:t xml:space="preserve">28 </w:t>
      </w:r>
      <w:r w:rsidRPr="00FB0E58">
        <w:rPr>
          <w:rFonts w:ascii="Times New Roman" w:hAnsi="Times New Roman" w:cs="Times New Roman"/>
          <w:b/>
          <w:szCs w:val="20"/>
        </w:rPr>
        <w:t>– Primary non-Hodgkins lymphoma</w:t>
      </w:r>
    </w:p>
    <w:p w14:paraId="0E3B8CAF" w14:textId="77777777" w:rsidR="00787ECA" w:rsidRPr="00FB0E58" w:rsidRDefault="00787ECA" w:rsidP="008E0C2E">
      <w:pPr>
        <w:spacing w:after="220" w:line="240" w:lineRule="auto"/>
        <w:rPr>
          <w:rFonts w:ascii="Times New Roman" w:hAnsi="Times New Roman" w:cs="Times New Roman"/>
          <w:szCs w:val="20"/>
        </w:rPr>
      </w:pPr>
      <w:r w:rsidRPr="00FB0E58">
        <w:rPr>
          <w:rFonts w:ascii="Times New Roman" w:hAnsi="Times New Roman" w:cs="Times New Roman"/>
          <w:szCs w:val="20"/>
        </w:rPr>
        <w:t>Non-Hodgkins lymphoma is a malignant disease of a subset of white blood cells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 xml:space="preserve">p 63). The </w:t>
      </w:r>
      <w:r w:rsidR="00EE7934"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primary non-Hodgkins lymphoma </w:t>
      </w:r>
      <w:r w:rsidR="00EE7934" w:rsidRPr="00FB0E58">
        <w:rPr>
          <w:rFonts w:ascii="Times New Roman" w:hAnsi="Times New Roman" w:cs="Times New Roman"/>
          <w:szCs w:val="20"/>
        </w:rPr>
        <w:t xml:space="preserve">arises from </w:t>
      </w:r>
      <w:r w:rsidRPr="00FB0E58">
        <w:rPr>
          <w:rFonts w:ascii="Times New Roman" w:hAnsi="Times New Roman" w:cs="Times New Roman"/>
          <w:szCs w:val="20"/>
        </w:rPr>
        <w:t>exposure to ionising radiation (p 63).</w:t>
      </w:r>
    </w:p>
    <w:p w14:paraId="1D90C41B" w14:textId="62166BAD" w:rsidR="00EE7934" w:rsidRPr="00FB0E58" w:rsidRDefault="00EE7934" w:rsidP="001C56C1">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the employment-related risk arises from work with one or more of the following specified things: </w:t>
      </w:r>
      <w:r w:rsidR="001F0C94" w:rsidRPr="00FB0E58">
        <w:rPr>
          <w:rFonts w:ascii="Times New Roman" w:hAnsi="Times New Roman" w:cs="Times New Roman"/>
        </w:rPr>
        <w:t>equipment that produces ionising radiation, or substances (whether natural or artificial, or in the form of a solid, liquid, gas or vapour) that emit ionising radiation</w:t>
      </w:r>
      <w:r w:rsidRPr="00FB0E58">
        <w:rPr>
          <w:rFonts w:ascii="Times New Roman" w:hAnsi="Times New Roman" w:cs="Times New Roman"/>
        </w:rPr>
        <w:t>.</w:t>
      </w:r>
    </w:p>
    <w:p w14:paraId="55C011EE" w14:textId="487E2760" w:rsidR="00EE7934" w:rsidRPr="00FB0E58" w:rsidRDefault="00790823" w:rsidP="00B71DED">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EE7934" w:rsidRPr="00FB0E58">
        <w:rPr>
          <w:rFonts w:ascii="Times New Roman" w:hAnsi="Times New Roman" w:cs="Times New Roman"/>
        </w:rPr>
        <w:t>To satisfy the requirements of this item:</w:t>
      </w:r>
    </w:p>
    <w:p w14:paraId="447CB44C" w14:textId="59231704" w:rsidR="00EE7934" w:rsidRPr="00FB0E58" w:rsidRDefault="00EE7934" w:rsidP="00B71DED">
      <w:pPr>
        <w:pStyle w:val="ListParagraph"/>
        <w:numPr>
          <w:ilvl w:val="0"/>
          <w:numId w:val="24"/>
        </w:numPr>
        <w:spacing w:after="220" w:line="240" w:lineRule="auto"/>
        <w:rPr>
          <w:rFonts w:ascii="Times New Roman" w:hAnsi="Times New Roman" w:cs="Times New Roman"/>
        </w:rPr>
      </w:pPr>
      <w:r w:rsidRPr="00FB0E58">
        <w:rPr>
          <w:rFonts w:ascii="Times New Roman" w:hAnsi="Times New Roman" w:cs="Times New Roman"/>
        </w:rPr>
        <w:t>work with the specified thing must have been an ordinary incident of the kind of employment in which the employee was engaged, and the employee must have worked with that thing in the course of that employment; and</w:t>
      </w:r>
    </w:p>
    <w:p w14:paraId="7F1DA378" w14:textId="77777777" w:rsidR="00EE7934" w:rsidRPr="00FB0E58" w:rsidRDefault="00EE7934" w:rsidP="009D23C6">
      <w:pPr>
        <w:pStyle w:val="ListParagraph"/>
        <w:numPr>
          <w:ilvl w:val="0"/>
          <w:numId w:val="24"/>
        </w:numPr>
        <w:spacing w:after="220" w:line="240" w:lineRule="auto"/>
        <w:rPr>
          <w:rFonts w:ascii="Times New Roman" w:hAnsi="Times New Roman" w:cs="Times New Roman"/>
        </w:rPr>
      </w:pPr>
      <w:r w:rsidRPr="00FB0E58">
        <w:rPr>
          <w:rFonts w:ascii="Times New Roman" w:eastAsia="Calibri" w:hAnsi="Times New Roman" w:cs="Times New Roman"/>
          <w:szCs w:val="20"/>
        </w:rPr>
        <w:t>the period, or the sum total of periods (whether consecutive or not), of such employment, must have been no less than 2 years.</w:t>
      </w:r>
    </w:p>
    <w:p w14:paraId="2F1526F5" w14:textId="77777777" w:rsidR="00EE7934" w:rsidRPr="00FB0E58" w:rsidRDefault="00913672" w:rsidP="00F0469F">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Exposure </w:t>
      </w:r>
      <w:r w:rsidRPr="00FB0E58">
        <w:rPr>
          <w:rFonts w:ascii="Times New Roman" w:hAnsi="Times New Roman" w:cs="Times New Roman"/>
        </w:rPr>
        <w:t xml:space="preserve">to ionising radiation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 xml:space="preserve">this item </w:t>
      </w:r>
      <w:r w:rsidR="00EE7934" w:rsidRPr="00FB0E58">
        <w:rPr>
          <w:rFonts w:ascii="Times New Roman" w:hAnsi="Times New Roman" w:cs="Times New Roman"/>
        </w:rPr>
        <w:t>(for</w:t>
      </w:r>
      <w:r w:rsidR="00EE7934" w:rsidRPr="00FB0E58">
        <w:rPr>
          <w:rFonts w:ascii="Times New Roman" w:hAnsi="Times New Roman" w:cs="Times New Roman"/>
          <w:szCs w:val="20"/>
        </w:rPr>
        <w:t xml:space="preserve"> example, employment involving exposure to solar radiation or cosmic radiation).</w:t>
      </w:r>
    </w:p>
    <w:p w14:paraId="5984624A" w14:textId="3A558946" w:rsidR="00787ECA" w:rsidRPr="00FB0E58" w:rsidRDefault="006B61B2" w:rsidP="00F0469F">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787ECA" w:rsidRPr="00FB0E58">
        <w:rPr>
          <w:rFonts w:ascii="Times New Roman" w:hAnsi="Times New Roman" w:cs="Times New Roman"/>
          <w:szCs w:val="20"/>
        </w:rPr>
        <w:t xml:space="preserve"> include employment in one of the following occupations, which involve possible exposure </w:t>
      </w:r>
      <w:r w:rsidR="00787ECA" w:rsidRPr="00FB0E58">
        <w:rPr>
          <w:rFonts w:ascii="Times New Roman" w:hAnsi="Times New Roman" w:cs="Times New Roman"/>
        </w:rPr>
        <w:t>to x-rays on a regular basis</w:t>
      </w:r>
      <w:r w:rsidR="00787ECA" w:rsidRPr="00FB0E58">
        <w:rPr>
          <w:rFonts w:ascii="Times New Roman" w:hAnsi="Times New Roman" w:cs="Times New Roman"/>
          <w:szCs w:val="20"/>
        </w:rPr>
        <w:t>: radiographer, radiologist, radiotherapist, dentist or customs officer.</w:t>
      </w:r>
    </w:p>
    <w:p w14:paraId="46BB9031" w14:textId="77777777" w:rsidR="003F5A5D" w:rsidRPr="00FB0E58" w:rsidRDefault="003F5A5D" w:rsidP="00F0469F">
      <w:pPr>
        <w:spacing w:after="220" w:line="240" w:lineRule="auto"/>
        <w:rPr>
          <w:rFonts w:ascii="Times New Roman" w:hAnsi="Times New Roman" w:cs="Times New Roman"/>
          <w:i/>
          <w:szCs w:val="20"/>
          <w:u w:val="single"/>
        </w:rPr>
      </w:pPr>
      <w:r w:rsidRPr="00FB0E58">
        <w:rPr>
          <w:rFonts w:ascii="Times New Roman" w:hAnsi="Times New Roman" w:cs="Times New Roman"/>
          <w:i/>
          <w:szCs w:val="20"/>
          <w:u w:val="single"/>
        </w:rPr>
        <w:t>Diseases of the nervous system</w:t>
      </w:r>
    </w:p>
    <w:p w14:paraId="24978371" w14:textId="28D59FEE" w:rsidR="003F5A5D" w:rsidRPr="00FB0E58" w:rsidRDefault="003F5A5D" w:rsidP="00C10A46">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2F642C" w:rsidRPr="00FB0E58">
        <w:rPr>
          <w:rFonts w:ascii="Times New Roman" w:hAnsi="Times New Roman" w:cs="Times New Roman"/>
          <w:b/>
          <w:szCs w:val="20"/>
        </w:rPr>
        <w:t xml:space="preserve">29 </w:t>
      </w:r>
      <w:r w:rsidRPr="00FB0E58">
        <w:rPr>
          <w:rFonts w:ascii="Times New Roman" w:hAnsi="Times New Roman" w:cs="Times New Roman"/>
          <w:b/>
          <w:szCs w:val="20"/>
        </w:rPr>
        <w:t>– Parkinson</w:t>
      </w:r>
      <w:r w:rsidR="00BB20FF" w:rsidRPr="00FB0E58">
        <w:rPr>
          <w:rFonts w:ascii="Times New Roman" w:hAnsi="Times New Roman" w:cs="Times New Roman"/>
          <w:b/>
          <w:szCs w:val="20"/>
        </w:rPr>
        <w:t>’</w:t>
      </w:r>
      <w:r w:rsidRPr="00FB0E58">
        <w:rPr>
          <w:rFonts w:ascii="Times New Roman" w:hAnsi="Times New Roman" w:cs="Times New Roman"/>
          <w:b/>
          <w:szCs w:val="20"/>
        </w:rPr>
        <w:t>s disease</w:t>
      </w:r>
    </w:p>
    <w:p w14:paraId="639A3F25" w14:textId="15D1EDA2" w:rsidR="00EE0D7B" w:rsidRPr="00FB0E58" w:rsidRDefault="00AF3EC2" w:rsidP="00C10A46">
      <w:pPr>
        <w:spacing w:after="220" w:line="240" w:lineRule="auto"/>
        <w:rPr>
          <w:rFonts w:ascii="Times New Roman" w:hAnsi="Times New Roman" w:cs="Times New Roman"/>
          <w:szCs w:val="20"/>
        </w:rPr>
      </w:pPr>
      <w:r w:rsidRPr="00FB0E58">
        <w:rPr>
          <w:rFonts w:ascii="Times New Roman" w:hAnsi="Times New Roman" w:cs="Times New Roman"/>
          <w:szCs w:val="20"/>
        </w:rPr>
        <w:t>Parkinson</w:t>
      </w:r>
      <w:r w:rsidR="00BB20FF" w:rsidRPr="00FB0E58">
        <w:rPr>
          <w:rFonts w:ascii="Times New Roman" w:hAnsi="Times New Roman" w:cs="Times New Roman"/>
          <w:szCs w:val="20"/>
        </w:rPr>
        <w:t>’</w:t>
      </w:r>
      <w:r w:rsidRPr="00FB0E58">
        <w:rPr>
          <w:rFonts w:ascii="Times New Roman" w:hAnsi="Times New Roman" w:cs="Times New Roman"/>
          <w:szCs w:val="20"/>
        </w:rPr>
        <w:t>s disease is a neurodegenerative disease of the central nervous system associated with tremor, stiff limbs and difficulty moving (</w:t>
      </w:r>
      <w:r w:rsidR="00F151DF" w:rsidRPr="00FB0E58">
        <w:rPr>
          <w:rFonts w:ascii="Times New Roman" w:hAnsi="Times New Roman" w:cs="Times New Roman"/>
        </w:rPr>
        <w:t>2015 Report</w:t>
      </w:r>
      <w:r w:rsidRPr="00FB0E58">
        <w:rPr>
          <w:rFonts w:ascii="Times New Roman" w:hAnsi="Times New Roman" w:cs="Times New Roman"/>
        </w:rPr>
        <w:t xml:space="preserve">, </w:t>
      </w:r>
      <w:r w:rsidRPr="00FB0E58">
        <w:rPr>
          <w:rFonts w:ascii="Times New Roman" w:hAnsi="Times New Roman" w:cs="Times New Roman"/>
          <w:szCs w:val="20"/>
        </w:rPr>
        <w:t xml:space="preserve">p 63). </w:t>
      </w:r>
    </w:p>
    <w:p w14:paraId="2F755804" w14:textId="6439DD27" w:rsidR="00836BD5" w:rsidRPr="00FB0E58" w:rsidRDefault="00AF3EC2" w:rsidP="005D2757">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406D7B"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of developing Parkinson</w:t>
      </w:r>
      <w:r w:rsidR="00BB20FF" w:rsidRPr="00FB0E58">
        <w:rPr>
          <w:rFonts w:ascii="Times New Roman" w:hAnsi="Times New Roman" w:cs="Times New Roman"/>
          <w:szCs w:val="20"/>
        </w:rPr>
        <w:t>’</w:t>
      </w:r>
      <w:r w:rsidRPr="00FB0E58">
        <w:rPr>
          <w:rFonts w:ascii="Times New Roman" w:hAnsi="Times New Roman" w:cs="Times New Roman"/>
          <w:szCs w:val="20"/>
        </w:rPr>
        <w:t xml:space="preserve">s disease </w:t>
      </w:r>
      <w:r w:rsidR="00E90CFA" w:rsidRPr="00FB0E58">
        <w:rPr>
          <w:rFonts w:ascii="Times New Roman" w:hAnsi="Times New Roman" w:cs="Times New Roman"/>
          <w:szCs w:val="20"/>
        </w:rPr>
        <w:t xml:space="preserve">arises from </w:t>
      </w:r>
      <w:r w:rsidRPr="00FB0E58">
        <w:rPr>
          <w:rFonts w:ascii="Times New Roman" w:hAnsi="Times New Roman" w:cs="Times New Roman"/>
          <w:szCs w:val="20"/>
        </w:rPr>
        <w:t xml:space="preserve">exposure to </w:t>
      </w:r>
      <w:r w:rsidRPr="00FB0E58">
        <w:rPr>
          <w:rFonts w:ascii="Times New Roman" w:hAnsi="Times New Roman" w:cs="Times New Roman"/>
        </w:rPr>
        <w:t>manganese</w:t>
      </w:r>
      <w:r w:rsidRPr="00FB0E58">
        <w:rPr>
          <w:rFonts w:ascii="Times New Roman" w:hAnsi="Times New Roman" w:cs="Times New Roman"/>
          <w:szCs w:val="20"/>
        </w:rPr>
        <w:t xml:space="preserve"> (</w:t>
      </w:r>
      <w:r w:rsidR="00F151DF" w:rsidRPr="00FB0E58">
        <w:rPr>
          <w:rFonts w:ascii="Times New Roman" w:hAnsi="Times New Roman" w:cs="Times New Roman"/>
        </w:rPr>
        <w:t>2015 Report</w:t>
      </w:r>
      <w:r w:rsidR="00EE0D7B" w:rsidRPr="00FB0E58">
        <w:rPr>
          <w:rFonts w:ascii="Times New Roman" w:hAnsi="Times New Roman" w:cs="Times New Roman"/>
        </w:rPr>
        <w:t xml:space="preserve">, </w:t>
      </w:r>
      <w:r w:rsidRPr="00FB0E58">
        <w:rPr>
          <w:rFonts w:ascii="Times New Roman" w:hAnsi="Times New Roman" w:cs="Times New Roman"/>
          <w:szCs w:val="20"/>
        </w:rPr>
        <w:t>p 63).</w:t>
      </w:r>
      <w:r w:rsidR="00836BD5" w:rsidRPr="00FB0E58">
        <w:rPr>
          <w:rFonts w:ascii="Times New Roman" w:hAnsi="Times New Roman" w:cs="Times New Roman"/>
          <w:szCs w:val="20"/>
        </w:rPr>
        <w:t xml:space="preserve"> For the purposes of this item, this is the specified agent</w:t>
      </w:r>
      <w:r w:rsidR="00406D7B" w:rsidRPr="00FB0E58">
        <w:rPr>
          <w:rFonts w:ascii="Times New Roman" w:hAnsi="Times New Roman" w:cs="Times New Roman"/>
          <w:szCs w:val="20"/>
        </w:rPr>
        <w:t xml:space="preserve"> and </w:t>
      </w:r>
      <w:r w:rsidR="00406D7B" w:rsidRPr="00FB0E58">
        <w:rPr>
          <w:rFonts w:ascii="Times New Roman" w:hAnsi="Times New Roman" w:cs="Times New Roman"/>
        </w:rPr>
        <w:t xml:space="preserve">the employment-related risk arises from </w:t>
      </w:r>
      <w:r w:rsidR="002F642C" w:rsidRPr="00FB0E58">
        <w:rPr>
          <w:rFonts w:ascii="Times New Roman" w:hAnsi="Times New Roman" w:cs="Times New Roman"/>
        </w:rPr>
        <w:t xml:space="preserve">work with </w:t>
      </w:r>
      <w:r w:rsidR="00E90CFA" w:rsidRPr="00FB0E58">
        <w:rPr>
          <w:rFonts w:ascii="Times New Roman" w:hAnsi="Times New Roman" w:cs="Times New Roman"/>
        </w:rPr>
        <w:t>this agent</w:t>
      </w:r>
      <w:r w:rsidR="00836BD5" w:rsidRPr="00FB0E58">
        <w:rPr>
          <w:rFonts w:ascii="Times New Roman" w:hAnsi="Times New Roman" w:cs="Times New Roman"/>
          <w:szCs w:val="20"/>
        </w:rPr>
        <w:t>.</w:t>
      </w:r>
    </w:p>
    <w:p w14:paraId="43BE68AB" w14:textId="5598D5F0" w:rsidR="00836BD5" w:rsidRPr="00FB0E58" w:rsidRDefault="00790823" w:rsidP="005D2757">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w:t>
      </w:r>
      <w:r w:rsidR="00836BD5" w:rsidRPr="00FB0E58">
        <w:rPr>
          <w:rFonts w:ascii="Times New Roman" w:hAnsi="Times New Roman" w:cs="Times New Roman"/>
        </w:rPr>
        <w:t>To satisfy the requirements of this item:</w:t>
      </w:r>
    </w:p>
    <w:p w14:paraId="7AC25271" w14:textId="0773F14E" w:rsidR="00836BD5" w:rsidRPr="00FB0E58" w:rsidRDefault="002F642C" w:rsidP="00D8488C">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lastRenderedPageBreak/>
        <w:t xml:space="preserve">work with </w:t>
      </w:r>
      <w:r w:rsidR="00836BD5" w:rsidRPr="00FB0E58">
        <w:rPr>
          <w:rFonts w:ascii="Times New Roman" w:hAnsi="Times New Roman" w:cs="Times New Roman"/>
        </w:rPr>
        <w:t xml:space="preserve">the specified agent must have been an ordinary incident of the kind of employment in which the employee was engaged, and the employee must have </w:t>
      </w:r>
      <w:r w:rsidRPr="00FB0E58">
        <w:rPr>
          <w:rFonts w:ascii="Times New Roman" w:hAnsi="Times New Roman" w:cs="Times New Roman"/>
        </w:rPr>
        <w:t>worked with</w:t>
      </w:r>
      <w:r w:rsidR="00836BD5" w:rsidRPr="00FB0E58">
        <w:rPr>
          <w:rFonts w:ascii="Times New Roman" w:hAnsi="Times New Roman" w:cs="Times New Roman"/>
        </w:rPr>
        <w:t xml:space="preserve"> that agent in the course of that employment; and</w:t>
      </w:r>
    </w:p>
    <w:p w14:paraId="0BE1AF97" w14:textId="77777777" w:rsidR="00836BD5" w:rsidRPr="00FB0E58" w:rsidRDefault="00836BD5" w:rsidP="00192AA7">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one year</w:t>
      </w:r>
      <w:r w:rsidR="00623DC5" w:rsidRPr="00FB0E58">
        <w:rPr>
          <w:rFonts w:ascii="Times New Roman" w:eastAsia="Calibri" w:hAnsi="Times New Roman" w:cs="Times New Roman"/>
          <w:szCs w:val="20"/>
        </w:rPr>
        <w:t>.</w:t>
      </w:r>
    </w:p>
    <w:p w14:paraId="6C19F51E" w14:textId="77777777" w:rsidR="00406D7B" w:rsidRPr="00FB0E58" w:rsidRDefault="00406D7B" w:rsidP="00192AA7">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Pr="00FB0E58">
        <w:rPr>
          <w:rFonts w:ascii="Times New Roman" w:hAnsi="Times New Roman" w:cs="Times New Roman"/>
        </w:rPr>
        <w:t xml:space="preserve"> to manganese</w:t>
      </w:r>
      <w:r w:rsidRPr="00FB0E58">
        <w:rPr>
          <w:rFonts w:ascii="Times New Roman" w:hAnsi="Times New Roman" w:cs="Times New Roman"/>
          <w:szCs w:val="20"/>
        </w:rPr>
        <w:t xml:space="preserve"> other than in the circumstances described in the preceding paragraph will not satisfy the requirements of </w:t>
      </w:r>
      <w:r w:rsidRPr="00FB0E58">
        <w:rPr>
          <w:rFonts w:ascii="Times New Roman" w:hAnsi="Times New Roman" w:cs="Times New Roman"/>
        </w:rPr>
        <w:t>this item</w:t>
      </w:r>
      <w:r w:rsidRPr="00FB0E58">
        <w:rPr>
          <w:rFonts w:ascii="Times New Roman" w:hAnsi="Times New Roman" w:cs="Times New Roman"/>
          <w:szCs w:val="20"/>
        </w:rPr>
        <w:t>.</w:t>
      </w:r>
    </w:p>
    <w:p w14:paraId="3ADD61C1" w14:textId="20B927B9" w:rsidR="00AF3EC2" w:rsidRPr="00FB0E58" w:rsidRDefault="006B61B2" w:rsidP="005A3172">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AF3EC2" w:rsidRPr="00FB0E58">
        <w:rPr>
          <w:rFonts w:ascii="Times New Roman" w:hAnsi="Times New Roman" w:cs="Times New Roman"/>
          <w:szCs w:val="20"/>
        </w:rPr>
        <w:t xml:space="preserve"> include employment in one of the following occupations: welder or metal worker.</w:t>
      </w:r>
    </w:p>
    <w:p w14:paraId="59FC0BA5" w14:textId="08EA23C7" w:rsidR="003F5A5D" w:rsidRPr="00FB0E58" w:rsidRDefault="003F5A5D" w:rsidP="0065093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2F642C" w:rsidRPr="00FB0E58">
        <w:rPr>
          <w:rFonts w:ascii="Times New Roman" w:hAnsi="Times New Roman" w:cs="Times New Roman"/>
          <w:b/>
          <w:szCs w:val="20"/>
        </w:rPr>
        <w:t xml:space="preserve">30 </w:t>
      </w:r>
      <w:r w:rsidRPr="00FB0E58">
        <w:rPr>
          <w:rFonts w:ascii="Times New Roman" w:hAnsi="Times New Roman" w:cs="Times New Roman"/>
          <w:b/>
          <w:szCs w:val="20"/>
        </w:rPr>
        <w:t>– Peripheral neuropathy</w:t>
      </w:r>
    </w:p>
    <w:p w14:paraId="5E4921CE" w14:textId="77777777" w:rsidR="002F642C" w:rsidRPr="00FB0E58" w:rsidRDefault="002F642C" w:rsidP="008E0C2E">
      <w:pPr>
        <w:spacing w:after="220" w:line="240" w:lineRule="auto"/>
        <w:rPr>
          <w:rFonts w:ascii="Times New Roman" w:hAnsi="Times New Roman" w:cs="Times New Roman"/>
          <w:szCs w:val="20"/>
        </w:rPr>
      </w:pPr>
      <w:r w:rsidRPr="00FB0E58">
        <w:rPr>
          <w:rFonts w:ascii="Times New Roman" w:hAnsi="Times New Roman" w:cs="Times New Roman"/>
          <w:szCs w:val="20"/>
        </w:rPr>
        <w:t>Peripheral neuropathy is a group of diseases characterised by temporary or permanent damage to nerves outside the central nervous system (</w:t>
      </w:r>
      <w:r w:rsidRPr="00FB0E58">
        <w:rPr>
          <w:rFonts w:ascii="Times New Roman" w:hAnsi="Times New Roman" w:cs="Times New Roman"/>
        </w:rPr>
        <w:t xml:space="preserve">2015 Report, </w:t>
      </w:r>
      <w:r w:rsidRPr="00FB0E58">
        <w:rPr>
          <w:rFonts w:ascii="Times New Roman" w:hAnsi="Times New Roman" w:cs="Times New Roman"/>
          <w:szCs w:val="20"/>
        </w:rPr>
        <w:t xml:space="preserve">p 64). </w:t>
      </w:r>
    </w:p>
    <w:p w14:paraId="22B42BC9" w14:textId="1B4C41B8" w:rsidR="002F642C" w:rsidRPr="00FB0E58" w:rsidRDefault="002F642C" w:rsidP="0033638A">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Pr="00FB0E58">
        <w:rPr>
          <w:rFonts w:ascii="Times New Roman" w:hAnsi="Times New Roman" w:cs="Times New Roman"/>
        </w:rPr>
        <w:t xml:space="preserve">relevant risk </w:t>
      </w:r>
      <w:r w:rsidRPr="00FB0E58">
        <w:rPr>
          <w:rFonts w:ascii="Times New Roman" w:hAnsi="Times New Roman" w:cs="Times New Roman"/>
          <w:szCs w:val="20"/>
        </w:rPr>
        <w:t>of developing peripheral neuropathy arises from exposure to</w:t>
      </w:r>
      <w:r w:rsidRPr="00FB0E58">
        <w:rPr>
          <w:rFonts w:ascii="Times New Roman" w:hAnsi="Times New Roman" w:cs="Times New Roman"/>
        </w:rPr>
        <w:t xml:space="preserve"> acrylamide, arsenic, carbon disulphide, lead, mercury, n-hexane, organophosphates or trichloroethylene (2015 Report, p 64). For the purposes of this item, these are the specified agents</w:t>
      </w:r>
      <w:r w:rsidRPr="00FB0E58">
        <w:rPr>
          <w:rFonts w:ascii="Times New Roman" w:hAnsi="Times New Roman" w:cs="Times New Roman"/>
          <w:szCs w:val="20"/>
        </w:rPr>
        <w:t xml:space="preserve"> and </w:t>
      </w:r>
      <w:r w:rsidRPr="00FB0E58">
        <w:rPr>
          <w:rFonts w:ascii="Times New Roman" w:hAnsi="Times New Roman" w:cs="Times New Roman"/>
        </w:rPr>
        <w:t xml:space="preserve">the employment-related risk arises from </w:t>
      </w:r>
      <w:r w:rsidR="00341D12" w:rsidRPr="00FB0E58">
        <w:rPr>
          <w:rFonts w:ascii="Times New Roman" w:hAnsi="Times New Roman" w:cs="Times New Roman"/>
        </w:rPr>
        <w:t xml:space="preserve">work with </w:t>
      </w:r>
      <w:r w:rsidRPr="00FB0E58">
        <w:rPr>
          <w:rFonts w:ascii="Times New Roman" w:hAnsi="Times New Roman" w:cs="Times New Roman"/>
        </w:rPr>
        <w:t>one or more of these agents.</w:t>
      </w:r>
    </w:p>
    <w:p w14:paraId="35A47AB5" w14:textId="1C9F1479" w:rsidR="00836BD5" w:rsidRPr="00FB0E58" w:rsidRDefault="00790823" w:rsidP="003D6C6E">
      <w:pPr>
        <w:keepNext/>
        <w:keepLines/>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w:t>
      </w:r>
      <w:r w:rsidR="00836BD5" w:rsidRPr="00FB0E58">
        <w:rPr>
          <w:rFonts w:ascii="Times New Roman" w:hAnsi="Times New Roman" w:cs="Times New Roman"/>
        </w:rPr>
        <w:t>To satisfy the requirements of this item:</w:t>
      </w:r>
    </w:p>
    <w:p w14:paraId="0204320C" w14:textId="1BDB4D60" w:rsidR="00836BD5" w:rsidRPr="00FB0E58" w:rsidRDefault="00341D12" w:rsidP="0033638A">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E90CFA" w:rsidRPr="00FB0E58">
        <w:rPr>
          <w:rFonts w:ascii="Times New Roman" w:hAnsi="Times New Roman" w:cs="Times New Roman"/>
        </w:rPr>
        <w:t xml:space="preserve">the </w:t>
      </w:r>
      <w:r w:rsidR="00836BD5" w:rsidRPr="00FB0E58">
        <w:rPr>
          <w:rFonts w:ascii="Times New Roman" w:hAnsi="Times New Roman" w:cs="Times New Roman"/>
        </w:rPr>
        <w:t xml:space="preserve">specified agent must have been an ordinary incident of the kind of employment in which the employee was engaged, and the employee must have </w:t>
      </w:r>
      <w:r w:rsidRPr="00FB0E58">
        <w:rPr>
          <w:rFonts w:ascii="Times New Roman" w:hAnsi="Times New Roman" w:cs="Times New Roman"/>
        </w:rPr>
        <w:t xml:space="preserve">worked with </w:t>
      </w:r>
      <w:r w:rsidR="00836BD5" w:rsidRPr="00FB0E58">
        <w:rPr>
          <w:rFonts w:ascii="Times New Roman" w:hAnsi="Times New Roman" w:cs="Times New Roman"/>
        </w:rPr>
        <w:t>that agent in the course of that employment; and</w:t>
      </w:r>
    </w:p>
    <w:p w14:paraId="7600A3FD" w14:textId="77777777" w:rsidR="00836BD5" w:rsidRPr="00FB0E58" w:rsidRDefault="00836BD5" w:rsidP="001C56C1">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one year</w:t>
      </w:r>
      <w:r w:rsidR="00623DC5" w:rsidRPr="00FB0E58">
        <w:rPr>
          <w:rFonts w:ascii="Times New Roman" w:eastAsia="Calibri" w:hAnsi="Times New Roman" w:cs="Times New Roman"/>
          <w:szCs w:val="20"/>
        </w:rPr>
        <w:t>.</w:t>
      </w:r>
    </w:p>
    <w:p w14:paraId="11A01282" w14:textId="47341AE4" w:rsidR="00E90CFA" w:rsidRPr="00FB0E58" w:rsidRDefault="00E90CFA" w:rsidP="001C56C1">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Pr="00FB0E58">
        <w:rPr>
          <w:rFonts w:ascii="Times New Roman" w:hAnsi="Times New Roman" w:cs="Times New Roman"/>
        </w:rPr>
        <w:t xml:space="preserve"> to </w:t>
      </w:r>
      <w:r w:rsidR="00A621EE" w:rsidRPr="00FB0E58">
        <w:rPr>
          <w:rFonts w:ascii="Times New Roman" w:hAnsi="Times New Roman" w:cs="Times New Roman"/>
        </w:rPr>
        <w:t xml:space="preserve">acrylamide, arsenic, carbon disulphide, lead, mercury, n-hexane, organophosphates or trichloroethylene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w:t>
      </w:r>
      <w:r w:rsidRPr="00FB0E58">
        <w:rPr>
          <w:rFonts w:ascii="Times New Roman" w:hAnsi="Times New Roman" w:cs="Times New Roman"/>
          <w:szCs w:val="20"/>
        </w:rPr>
        <w:t>.</w:t>
      </w:r>
    </w:p>
    <w:p w14:paraId="44F2B781" w14:textId="77777777" w:rsidR="003F5A5D" w:rsidRPr="00FB0E58" w:rsidRDefault="003F5A5D" w:rsidP="00B90B19">
      <w:pPr>
        <w:keepNext/>
        <w:spacing w:after="220" w:line="240" w:lineRule="auto"/>
        <w:rPr>
          <w:rFonts w:ascii="Times New Roman" w:hAnsi="Times New Roman" w:cs="Times New Roman"/>
          <w:i/>
          <w:szCs w:val="20"/>
          <w:u w:val="single"/>
        </w:rPr>
      </w:pPr>
      <w:r w:rsidRPr="00FB0E58">
        <w:rPr>
          <w:rFonts w:ascii="Times New Roman" w:hAnsi="Times New Roman" w:cs="Times New Roman"/>
          <w:i/>
          <w:szCs w:val="20"/>
          <w:u w:val="single"/>
        </w:rPr>
        <w:t>Respiratory diseases</w:t>
      </w:r>
    </w:p>
    <w:p w14:paraId="2E76A522" w14:textId="47191872" w:rsidR="003F5A5D" w:rsidRPr="00FB0E58" w:rsidRDefault="003F5A5D" w:rsidP="0033638A">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341D12" w:rsidRPr="00FB0E58">
        <w:rPr>
          <w:rFonts w:ascii="Times New Roman" w:hAnsi="Times New Roman" w:cs="Times New Roman"/>
          <w:b/>
          <w:szCs w:val="20"/>
        </w:rPr>
        <w:t xml:space="preserve">31 </w:t>
      </w:r>
      <w:r w:rsidRPr="00FB0E58">
        <w:rPr>
          <w:rFonts w:ascii="Times New Roman" w:hAnsi="Times New Roman" w:cs="Times New Roman"/>
          <w:b/>
          <w:szCs w:val="20"/>
        </w:rPr>
        <w:t>– Occupational asthma</w:t>
      </w:r>
    </w:p>
    <w:p w14:paraId="18A9D7F4" w14:textId="55DFB582" w:rsidR="008A5CDB" w:rsidRPr="00FB0E58" w:rsidRDefault="008A5CDB" w:rsidP="0033638A">
      <w:pPr>
        <w:spacing w:after="220" w:line="240" w:lineRule="auto"/>
        <w:rPr>
          <w:rFonts w:ascii="Times New Roman" w:hAnsi="Times New Roman" w:cs="Times New Roman"/>
        </w:rPr>
      </w:pPr>
      <w:r w:rsidRPr="00FB0E58">
        <w:rPr>
          <w:rFonts w:ascii="Times New Roman" w:hAnsi="Times New Roman" w:cs="Times New Roman"/>
        </w:rPr>
        <w:t xml:space="preserve">Occupational asthma is </w:t>
      </w:r>
      <w:r w:rsidR="00AF3EC2" w:rsidRPr="00FB0E58">
        <w:rPr>
          <w:rFonts w:ascii="Times New Roman" w:hAnsi="Times New Roman" w:cs="Times New Roman"/>
        </w:rPr>
        <w:t xml:space="preserve">a </w:t>
      </w:r>
      <w:r w:rsidRPr="00FB0E58">
        <w:rPr>
          <w:rFonts w:ascii="Times New Roman" w:hAnsi="Times New Roman" w:cs="Times New Roman"/>
        </w:rPr>
        <w:t xml:space="preserve">reversible narrowing of the small and medium airways in the lung which causes shortness of breath as a result of exposure to one or more workplace agents </w:t>
      </w:r>
      <w:r w:rsidR="00AF3EC2" w:rsidRPr="00FB0E58">
        <w:rPr>
          <w:rFonts w:ascii="Times New Roman" w:hAnsi="Times New Roman" w:cs="Times New Roman"/>
          <w:szCs w:val="20"/>
        </w:rPr>
        <w:t>(</w:t>
      </w:r>
      <w:r w:rsidR="00F151DF" w:rsidRPr="00FB0E58">
        <w:rPr>
          <w:rFonts w:ascii="Times New Roman" w:hAnsi="Times New Roman" w:cs="Times New Roman"/>
        </w:rPr>
        <w:t>2015 Report</w:t>
      </w:r>
      <w:r w:rsidR="00AF3EC2" w:rsidRPr="00FB0E58">
        <w:rPr>
          <w:rFonts w:ascii="Times New Roman" w:hAnsi="Times New Roman" w:cs="Times New Roman"/>
        </w:rPr>
        <w:t xml:space="preserve">, </w:t>
      </w:r>
      <w:r w:rsidRPr="00FB0E58">
        <w:rPr>
          <w:rFonts w:ascii="Times New Roman" w:hAnsi="Times New Roman" w:cs="Times New Roman"/>
        </w:rPr>
        <w:t>p 65). This includes immunologically-mediated occupational asthma and new cases of occupational asthma arising as result of workplace exposure to irritants</w:t>
      </w:r>
      <w:r w:rsidR="00FD5AC7" w:rsidRPr="00FB0E58">
        <w:rPr>
          <w:rFonts w:ascii="Times New Roman" w:hAnsi="Times New Roman" w:cs="Times New Roman"/>
        </w:rPr>
        <w:t xml:space="preserve">, and excludes </w:t>
      </w:r>
      <w:r w:rsidR="007F32A7" w:rsidRPr="00FB0E58">
        <w:rPr>
          <w:rFonts w:ascii="Times New Roman" w:hAnsi="Times New Roman" w:cs="Times New Roman"/>
        </w:rPr>
        <w:t>pre-existing asthma worsened due to exposure to workplace irritants</w:t>
      </w:r>
      <w:r w:rsidRPr="00FB0E58">
        <w:rPr>
          <w:rFonts w:ascii="Times New Roman" w:hAnsi="Times New Roman" w:cs="Times New Roman"/>
        </w:rPr>
        <w:t xml:space="preserve"> (p 40).</w:t>
      </w:r>
    </w:p>
    <w:p w14:paraId="5A2DD400" w14:textId="2BDF897E" w:rsidR="0043263A" w:rsidRPr="00FB0E58" w:rsidRDefault="0043263A" w:rsidP="0043263A">
      <w:pPr>
        <w:spacing w:after="220" w:line="240" w:lineRule="auto"/>
        <w:rPr>
          <w:rFonts w:ascii="Times New Roman" w:hAnsi="Times New Roman" w:cs="Times New Roman"/>
        </w:rPr>
      </w:pPr>
      <w:r w:rsidRPr="00FB0E58">
        <w:rPr>
          <w:rFonts w:ascii="Times New Roman" w:hAnsi="Times New Roman" w:cs="Times New Roman"/>
        </w:rPr>
        <w:t xml:space="preserve">During consultation in relation to the Instrument, Dr Driscoll advised that up-to-date and comprehensive information on specific exposures resulting in occupational asthma, relevant to Australian workplaces, is contained in a published paper by Crewe et al., 2016 (Crewe J, Carey R, Glass D, Peters S, Abramson MJ, Benke G, Reid A, Driscoll T, Fritschi L, </w:t>
      </w:r>
      <w:r w:rsidRPr="00FB0E58">
        <w:rPr>
          <w:rFonts w:ascii="Times New Roman" w:hAnsi="Times New Roman" w:cs="Times New Roman"/>
          <w:i/>
        </w:rPr>
        <w:t>A comprehensive list of asthmagens to inform health interventions in the Australian workplace</w:t>
      </w:r>
      <w:r w:rsidRPr="00FB0E58">
        <w:rPr>
          <w:rFonts w:ascii="Times New Roman" w:hAnsi="Times New Roman" w:cs="Times New Roman"/>
        </w:rPr>
        <w:t>, Aust N Z J Public Health. 2016 Apr;40(2):170-3. doi: 10.1111/1753-6405.12479).</w:t>
      </w:r>
    </w:p>
    <w:p w14:paraId="2574369B" w14:textId="06CFA525" w:rsidR="0033638A" w:rsidRPr="00FB0E58" w:rsidRDefault="0033638A" w:rsidP="001C56C1">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7A4D7E" w:rsidRPr="00FB0E58">
        <w:rPr>
          <w:rFonts w:ascii="Times New Roman" w:hAnsi="Times New Roman" w:cs="Times New Roman"/>
        </w:rPr>
        <w:t>relevant</w:t>
      </w:r>
      <w:r w:rsidR="00AF3EC2" w:rsidRPr="00FB0E58">
        <w:rPr>
          <w:rFonts w:ascii="Times New Roman" w:hAnsi="Times New Roman" w:cs="Times New Roman"/>
        </w:rPr>
        <w:t xml:space="preserve"> risk </w:t>
      </w:r>
      <w:r w:rsidR="00AF3EC2" w:rsidRPr="00FB0E58">
        <w:rPr>
          <w:rFonts w:ascii="Times New Roman" w:hAnsi="Times New Roman" w:cs="Times New Roman"/>
          <w:szCs w:val="20"/>
        </w:rPr>
        <w:t xml:space="preserve">of developing occupational asthma </w:t>
      </w:r>
      <w:r w:rsidR="00736535" w:rsidRPr="00FB0E58">
        <w:rPr>
          <w:rFonts w:ascii="Times New Roman" w:hAnsi="Times New Roman" w:cs="Times New Roman"/>
          <w:szCs w:val="20"/>
        </w:rPr>
        <w:t>arises from</w:t>
      </w:r>
      <w:r w:rsidR="00DF6D4A" w:rsidRPr="00FB0E58">
        <w:rPr>
          <w:rFonts w:ascii="Times New Roman" w:hAnsi="Times New Roman" w:cs="Times New Roman"/>
          <w:szCs w:val="20"/>
        </w:rPr>
        <w:t xml:space="preserve"> </w:t>
      </w:r>
      <w:r w:rsidR="005755EA" w:rsidRPr="00FB0E58">
        <w:rPr>
          <w:rFonts w:ascii="Times New Roman" w:hAnsi="Times New Roman" w:cs="Times New Roman"/>
        </w:rPr>
        <w:t>respiratory exposure</w:t>
      </w:r>
      <w:r w:rsidR="00DF6D4A" w:rsidRPr="00FB0E58">
        <w:rPr>
          <w:rFonts w:ascii="Times New Roman" w:hAnsi="Times New Roman" w:cs="Times New Roman"/>
        </w:rPr>
        <w:t xml:space="preserve"> to</w:t>
      </w:r>
      <w:r w:rsidRPr="00FB0E58">
        <w:rPr>
          <w:rFonts w:ascii="Times New Roman" w:hAnsi="Times New Roman" w:cs="Times New Roman"/>
          <w:szCs w:val="20"/>
        </w:rPr>
        <w:t>:</w:t>
      </w:r>
    </w:p>
    <w:p w14:paraId="334012C3" w14:textId="16C4ED7B" w:rsidR="00E0076E" w:rsidRPr="00FB0E58" w:rsidRDefault="003D6C6E" w:rsidP="00E0076E">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 arthropods:</w:t>
      </w:r>
      <w:r w:rsidRPr="00FB0E58">
        <w:rPr>
          <w:rFonts w:ascii="Times New Roman" w:hAnsi="Times New Roman" w:cs="Times New Roman"/>
        </w:rPr>
        <w:tab/>
        <w:t xml:space="preserve">acarian, barn mite, caddisfly, cricket, </w:t>
      </w:r>
      <w:r w:rsidRPr="00FB0E58">
        <w:rPr>
          <w:rFonts w:ascii="Times New Roman" w:hAnsi="Times New Roman" w:cs="Times New Roman"/>
          <w:i/>
        </w:rPr>
        <w:t>Ephestia kuehniella</w:t>
      </w:r>
      <w:r w:rsidRPr="00FB0E58">
        <w:rPr>
          <w:rFonts w:ascii="Times New Roman" w:hAnsi="Times New Roman" w:cs="Times New Roman"/>
        </w:rPr>
        <w:t xml:space="preserve"> (Mediterranean flour moth), fowl mite, fruit fly, grain mite, flour mite, lesser mealworm, </w:t>
      </w:r>
      <w:r w:rsidRPr="00FB0E58">
        <w:rPr>
          <w:rFonts w:ascii="Times New Roman" w:hAnsi="Times New Roman" w:cs="Times New Roman"/>
        </w:rPr>
        <w:lastRenderedPageBreak/>
        <w:t>locust, sheep blowfly or silkworm</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508A8893" w14:textId="2F26CF8D" w:rsidR="003D6C6E" w:rsidRPr="00FB0E58" w:rsidRDefault="003D6C6E"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 acids: dodecanedioic acid, glacial acetic acid, hydrochlor</w:t>
      </w:r>
      <w:r w:rsidR="003A397A" w:rsidRPr="00FB0E58">
        <w:rPr>
          <w:rFonts w:ascii="Times New Roman" w:hAnsi="Times New Roman" w:cs="Times New Roman"/>
        </w:rPr>
        <w:t>ic acid, peroxyacetic acid, sulph</w:t>
      </w:r>
      <w:r w:rsidRPr="00FB0E58">
        <w:rPr>
          <w:rFonts w:ascii="Times New Roman" w:hAnsi="Times New Roman" w:cs="Times New Roman"/>
        </w:rPr>
        <w:t xml:space="preserve">uric acid or </w:t>
      </w:r>
      <w:r w:rsidR="005C0938" w:rsidRPr="00FB0E58">
        <w:rPr>
          <w:rFonts w:ascii="Times New Roman" w:hAnsi="Times New Roman" w:cs="Times New Roman"/>
        </w:rPr>
        <w:t>sulphur dioxide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04BE1C64" w14:textId="363932BD" w:rsidR="005C0938" w:rsidRPr="00FB0E58" w:rsidRDefault="005C0938" w:rsidP="005C0938">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 acrylates: acrylic acid, cyanoacrylates, methyl methacrylate, polymethyl methacrylate or trimethylolpropane triacrylate/2-hydroxypropyl acrylate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3A69B023" w14:textId="2F6C89D0" w:rsidR="005C0938" w:rsidRPr="00FB0E58" w:rsidRDefault="005C0938" w:rsidP="005C0938">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 aldehydes: formaldehyde, gluteraldehyde, paraformaldehyde or urea formaldehyde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3D200805" w14:textId="153AB9DB" w:rsidR="005C0938" w:rsidRPr="00FB0E58" w:rsidRDefault="005C0938" w:rsidP="005C0938">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 amines: aminoethyl ethanolamine, diethanolamine, dimethylethanolamine, ethanolamines, ethylenediamine, monoethanolamine, surfactant-specific amines, triethanolamine, triethylenetetramine, trimethylhexane-1 or 6-diamine/isophorondiamine mixture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02EA131F" w14:textId="487043AB" w:rsidR="005C0938" w:rsidRPr="00FB0E58" w:rsidRDefault="005C0938" w:rsidP="005C0938">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 ammonias: anhydrous ammonia, ammonium hydroxide, ammonia solution 10% or ammonia solution 29%</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54C1505D" w14:textId="34A44727" w:rsidR="005C0938" w:rsidRPr="00FB0E58" w:rsidRDefault="005C0938"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 xml:space="preserve">one of the following bio-aerosols: </w:t>
      </w:r>
      <w:r w:rsidR="00BB15D1" w:rsidRPr="00FB0E58">
        <w:rPr>
          <w:rFonts w:ascii="Times New Roman" w:hAnsi="Times New Roman" w:cs="Times New Roman"/>
          <w:i/>
        </w:rPr>
        <w:t>A</w:t>
      </w:r>
      <w:r w:rsidRPr="00FB0E58">
        <w:rPr>
          <w:rFonts w:ascii="Times New Roman" w:hAnsi="Times New Roman" w:cs="Times New Roman"/>
          <w:i/>
        </w:rPr>
        <w:t>lternaria</w:t>
      </w:r>
      <w:r w:rsidRPr="00FB0E58">
        <w:rPr>
          <w:rFonts w:ascii="Times New Roman" w:hAnsi="Times New Roman" w:cs="Times New Roman"/>
        </w:rPr>
        <w:t xml:space="preserve">, </w:t>
      </w:r>
      <w:r w:rsidR="00BB15D1" w:rsidRPr="00FB0E58">
        <w:rPr>
          <w:rFonts w:ascii="Times New Roman" w:hAnsi="Times New Roman" w:cs="Times New Roman"/>
          <w:i/>
        </w:rPr>
        <w:t>C</w:t>
      </w:r>
      <w:r w:rsidRPr="00FB0E58">
        <w:rPr>
          <w:rFonts w:ascii="Times New Roman" w:hAnsi="Times New Roman" w:cs="Times New Roman"/>
          <w:i/>
        </w:rPr>
        <w:t>hrysonilia sitophilia</w:t>
      </w:r>
      <w:r w:rsidRPr="00FB0E58">
        <w:rPr>
          <w:rFonts w:ascii="Times New Roman" w:hAnsi="Times New Roman" w:cs="Times New Roman"/>
        </w:rPr>
        <w:t xml:space="preserve">, </w:t>
      </w:r>
      <w:r w:rsidR="00BB15D1" w:rsidRPr="00FB0E58">
        <w:rPr>
          <w:rFonts w:ascii="Times New Roman" w:hAnsi="Times New Roman" w:cs="Times New Roman"/>
          <w:i/>
        </w:rPr>
        <w:t>N</w:t>
      </w:r>
      <w:r w:rsidRPr="00FB0E58">
        <w:rPr>
          <w:rFonts w:ascii="Times New Roman" w:hAnsi="Times New Roman" w:cs="Times New Roman"/>
          <w:i/>
        </w:rPr>
        <w:t>eurospora</w:t>
      </w:r>
      <w:r w:rsidRPr="00FB0E58">
        <w:rPr>
          <w:rFonts w:ascii="Times New Roman" w:hAnsi="Times New Roman" w:cs="Times New Roman"/>
        </w:rPr>
        <w:t xml:space="preserve">, </w:t>
      </w:r>
      <w:r w:rsidR="00BB15D1" w:rsidRPr="00FB0E58">
        <w:rPr>
          <w:rFonts w:ascii="Times New Roman" w:hAnsi="Times New Roman" w:cs="Times New Roman"/>
          <w:i/>
        </w:rPr>
        <w:t>P</w:t>
      </w:r>
      <w:r w:rsidRPr="00FB0E58">
        <w:rPr>
          <w:rFonts w:ascii="Times New Roman" w:hAnsi="Times New Roman" w:cs="Times New Roman"/>
          <w:i/>
        </w:rPr>
        <w:t>enicillium</w:t>
      </w:r>
      <w:r w:rsidRPr="00FB0E58">
        <w:rPr>
          <w:rFonts w:ascii="Times New Roman" w:hAnsi="Times New Roman" w:cs="Times New Roman"/>
        </w:rPr>
        <w:t xml:space="preserve"> or cutting oils</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2D1C4B4E" w14:textId="48B04F49" w:rsidR="00ED6DE0" w:rsidRPr="00FB0E58" w:rsidRDefault="005C0938" w:rsidP="00ED6DE0">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ED6DE0" w:rsidRPr="00FB0E58">
        <w:rPr>
          <w:rFonts w:ascii="Times New Roman" w:hAnsi="Times New Roman" w:cs="Times New Roman"/>
        </w:rPr>
        <w:t xml:space="preserve"> biological enzymes: </w:t>
      </w:r>
      <w:r w:rsidR="00BB15D1" w:rsidRPr="00FB0E58">
        <w:rPr>
          <w:rFonts w:ascii="Times New Roman" w:hAnsi="Times New Roman" w:cs="Times New Roman"/>
          <w:i/>
        </w:rPr>
        <w:t>B</w:t>
      </w:r>
      <w:r w:rsidR="00ED6DE0" w:rsidRPr="00FB0E58">
        <w:rPr>
          <w:rFonts w:ascii="Times New Roman" w:hAnsi="Times New Roman" w:cs="Times New Roman"/>
          <w:i/>
        </w:rPr>
        <w:t>acillus subtilis</w:t>
      </w:r>
      <w:r w:rsidR="00ED6DE0" w:rsidRPr="00FB0E58">
        <w:rPr>
          <w:rFonts w:ascii="Times New Roman" w:hAnsi="Times New Roman" w:cs="Times New Roman"/>
        </w:rPr>
        <w:t xml:space="preserve"> enzymes, bromelain, egg lysozyme, esperase, flaviastase, fungal amylase, fungal amyloglucosidase, fungal hemicellulose, pancreatin, papain, pepsin or trypsin</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5A7A25B9" w14:textId="0E111725" w:rsidR="005C0938" w:rsidRPr="00FB0E58" w:rsidRDefault="00ED6DE0"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epoxy or epoxy adhesive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23A04E0E" w14:textId="6DACD980" w:rsidR="00ED6DE0" w:rsidRPr="00FB0E58" w:rsidRDefault="00ED6DE0"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ethylene oxide</w:t>
      </w:r>
      <w:r w:rsidR="00081941" w:rsidRPr="00FB0E58">
        <w:rPr>
          <w:rFonts w:ascii="Times New Roman" w:hAnsi="Times New Roman" w:cs="Times New Roman"/>
        </w:rPr>
        <w:t xml:space="preserve"> – for the purposes of this item, this is a specified agent and an employment-related risk arises from work with this agent; or</w:t>
      </w:r>
    </w:p>
    <w:p w14:paraId="674A760B" w14:textId="48DC4D3A" w:rsidR="00ED6DE0" w:rsidRPr="00FB0E58" w:rsidRDefault="005C0938" w:rsidP="00ED6DE0">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ED6DE0" w:rsidRPr="00FB0E58">
        <w:rPr>
          <w:rFonts w:ascii="Times New Roman" w:hAnsi="Times New Roman" w:cs="Times New Roman"/>
        </w:rPr>
        <w:t xml:space="preserve"> flours: buckwheat flour, rye flour, soya flour or wheat flour</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1CF413F7" w14:textId="741093A1" w:rsidR="005C0938" w:rsidRPr="00FB0E58" w:rsidRDefault="005C0938"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ED6DE0" w:rsidRPr="00FB0E58">
        <w:rPr>
          <w:rFonts w:ascii="Times New Roman" w:hAnsi="Times New Roman" w:cs="Times New Roman"/>
        </w:rPr>
        <w:t xml:space="preserve"> flowers: baby’s breath, freesia, </w:t>
      </w:r>
      <w:r w:rsidR="00ED6DE0" w:rsidRPr="00FB0E58">
        <w:rPr>
          <w:rFonts w:ascii="Times New Roman" w:hAnsi="Times New Roman" w:cs="Times New Roman"/>
          <w:i/>
        </w:rPr>
        <w:t>Limonium tataricum</w:t>
      </w:r>
      <w:r w:rsidR="00ED6DE0" w:rsidRPr="00FB0E58">
        <w:rPr>
          <w:rFonts w:ascii="Times New Roman" w:hAnsi="Times New Roman" w:cs="Times New Roman"/>
        </w:rPr>
        <w:t xml:space="preserve"> or sunflower</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28914811" w14:textId="030898FC" w:rsidR="005C0938" w:rsidRPr="00FB0E58" w:rsidRDefault="005C0938"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893A78" w:rsidRPr="00FB0E58">
        <w:rPr>
          <w:rFonts w:ascii="Times New Roman" w:hAnsi="Times New Roman" w:cs="Times New Roman"/>
        </w:rPr>
        <w:t xml:space="preserve"> foods: Brazil ginseng, castor bean, chamomile, cinnamon, </w:t>
      </w:r>
      <w:r w:rsidR="00893A78" w:rsidRPr="00FB0E58">
        <w:rPr>
          <w:rFonts w:ascii="Times New Roman" w:hAnsi="Times New Roman" w:cs="Times New Roman"/>
          <w:i/>
        </w:rPr>
        <w:t>Dioscorea batatas</w:t>
      </w:r>
      <w:r w:rsidR="00893A78" w:rsidRPr="00FB0E58">
        <w:rPr>
          <w:rFonts w:ascii="Times New Roman" w:hAnsi="Times New Roman" w:cs="Times New Roman"/>
        </w:rPr>
        <w:t xml:space="preserve"> (Chinese yam), egg protein, fenugreek, garlic dust, green beans, guar, hops, paprika, pectin, rose hips, soybean lecithin, tea, thiamine (vitamin B) or thyme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676BE36A" w14:textId="192D0B93" w:rsidR="00893A78" w:rsidRPr="00FB0E58" w:rsidRDefault="005C0938" w:rsidP="00893A78">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893A78" w:rsidRPr="00FB0E58">
        <w:rPr>
          <w:rFonts w:ascii="Times New Roman" w:hAnsi="Times New Roman" w:cs="Times New Roman"/>
        </w:rPr>
        <w:t xml:space="preserve"> industrial cleaning and sterilising agents: alkyl dimethyl benzyl ammonium chloride, benzyl-C10-16-alkyldimethyl, chlorides, benzyl-C12-16-alkyldimethyl, chlorides, benzyl-C12-18-alkyldimethyl, chlorides, benzyl-C16-18-alkyldimethyl, chlorides, benzyldimethylstearyl ammonium chloride, cetalkonium chloride, chlorhexidine, chlorine, dialkyl methyl benzyl ammonium chloride, dicumyl-peroxide, dodecyl dimethyl ammonium chloride, dimethyl ethyl benzyl ammonium chloride, dodecyl-dimethylbenzylammonium, fluorine, n-alkyl dimethyl benzyl ammonium chloride, persulphate salts, sodium hypochlorite or sodium metabisulfite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48249C16" w14:textId="5795627B" w:rsidR="00D04EB7" w:rsidRPr="00FB0E58" w:rsidRDefault="005C0938" w:rsidP="00D04EB7">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D04EB7" w:rsidRPr="00FB0E58">
        <w:rPr>
          <w:rFonts w:ascii="Times New Roman" w:hAnsi="Times New Roman" w:cs="Times New Roman"/>
        </w:rPr>
        <w:t xml:space="preserve"> isocyanates: diisocyanates, hexamethylene diisocyanate prepolymers, isocyanates</w:t>
      </w:r>
      <w:r w:rsidR="003A397A" w:rsidRPr="00FB0E58">
        <w:rPr>
          <w:rFonts w:ascii="Times New Roman" w:hAnsi="Times New Roman" w:cs="Times New Roman"/>
        </w:rPr>
        <w:t xml:space="preserve"> </w:t>
      </w:r>
      <w:r w:rsidR="00D04EB7" w:rsidRPr="00FB0E58">
        <w:rPr>
          <w:rFonts w:ascii="Times New Roman" w:hAnsi="Times New Roman" w:cs="Times New Roman"/>
        </w:rPr>
        <w:t>or toluene diisocyanate prepolymers</w:t>
      </w:r>
      <w:r w:rsidR="00081941" w:rsidRPr="00FB0E58">
        <w:rPr>
          <w:rFonts w:ascii="Times New Roman" w:hAnsi="Times New Roman" w:cs="Times New Roman"/>
        </w:rPr>
        <w:t xml:space="preserve"> – for the purposes of this item, these are </w:t>
      </w:r>
      <w:r w:rsidR="00081941" w:rsidRPr="00FB0E58">
        <w:rPr>
          <w:rFonts w:ascii="Times New Roman" w:hAnsi="Times New Roman" w:cs="Times New Roman"/>
        </w:rPr>
        <w:lastRenderedPageBreak/>
        <w:t>specified agents and an employment-related risk arises from work with one or more of these agents; or</w:t>
      </w:r>
    </w:p>
    <w:p w14:paraId="2C447078" w14:textId="2D613439" w:rsidR="005C0938" w:rsidRPr="00FB0E58" w:rsidRDefault="00CF41DC" w:rsidP="005C0938">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latex or natural rubber</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334563FB" w14:textId="4C335A09" w:rsidR="00CF41DC" w:rsidRPr="00FB0E58" w:rsidRDefault="005C0938" w:rsidP="00CF41DC">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CF41DC" w:rsidRPr="00FB0E58">
        <w:rPr>
          <w:rFonts w:ascii="Times New Roman" w:hAnsi="Times New Roman" w:cs="Times New Roman"/>
        </w:rPr>
        <w:t xml:space="preserve"> medications: ampicillin, amprolium, cimetidine, codeine, colistin, hydralazine, ipecacuanha, hydrocodone, isonicotinic acid hydrazide, methyldopa, morphine, opiate compounds, oxycodone, papaverine, penicillamine, penicillins, phenylglycine acid chloride, psyllium, salbutamol intermediate, spiramycin, tetracycline, thebaine, tylosin tartrate or vancomycin</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174B5F67" w14:textId="27615360" w:rsidR="00CF41DC" w:rsidRPr="00FB0E58" w:rsidRDefault="005C0938" w:rsidP="00D26322">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CF41DC" w:rsidRPr="00FB0E58">
        <w:rPr>
          <w:rFonts w:ascii="Times New Roman" w:hAnsi="Times New Roman" w:cs="Times New Roman"/>
        </w:rPr>
        <w:t xml:space="preserve"> metals: aluminium, aluminium chloride, aluminium oxide, aluminium compounds, </w:t>
      </w:r>
      <w:r w:rsidR="005D7A5C" w:rsidRPr="00FB0E58">
        <w:rPr>
          <w:rFonts w:ascii="Times New Roman" w:hAnsi="Times New Roman" w:cs="Times New Roman"/>
        </w:rPr>
        <w:t xml:space="preserve">ammonium dichromate, </w:t>
      </w:r>
      <w:r w:rsidR="00CF41DC" w:rsidRPr="00FB0E58">
        <w:rPr>
          <w:rFonts w:ascii="Times New Roman" w:hAnsi="Times New Roman" w:cs="Times New Roman"/>
        </w:rPr>
        <w:t>ammonium hexachloroplatinate (IV), chromium, chromium</w:t>
      </w:r>
      <w:r w:rsidR="005D7A5C" w:rsidRPr="00FB0E58">
        <w:rPr>
          <w:rFonts w:ascii="Times New Roman" w:hAnsi="Times New Roman" w:cs="Times New Roman"/>
        </w:rPr>
        <w:t xml:space="preserve"> (</w:t>
      </w:r>
      <w:r w:rsidR="00CF41DC" w:rsidRPr="00FB0E58">
        <w:rPr>
          <w:rFonts w:ascii="Times New Roman" w:hAnsi="Times New Roman" w:cs="Times New Roman"/>
        </w:rPr>
        <w:t>metal</w:t>
      </w:r>
      <w:r w:rsidR="005D7A5C" w:rsidRPr="00FB0E58">
        <w:rPr>
          <w:rFonts w:ascii="Times New Roman" w:hAnsi="Times New Roman" w:cs="Times New Roman"/>
        </w:rPr>
        <w:t>)</w:t>
      </w:r>
      <w:r w:rsidR="00CF41DC" w:rsidRPr="00FB0E58">
        <w:rPr>
          <w:rFonts w:ascii="Times New Roman" w:hAnsi="Times New Roman" w:cs="Times New Roman"/>
        </w:rPr>
        <w:t>, chromium</w:t>
      </w:r>
      <w:r w:rsidR="005D7A5C" w:rsidRPr="00FB0E58">
        <w:rPr>
          <w:rFonts w:ascii="Times New Roman" w:hAnsi="Times New Roman" w:cs="Times New Roman"/>
        </w:rPr>
        <w:t xml:space="preserve"> (</w:t>
      </w:r>
      <w:r w:rsidR="00CF41DC" w:rsidRPr="00FB0E58">
        <w:rPr>
          <w:rFonts w:ascii="Times New Roman" w:hAnsi="Times New Roman" w:cs="Times New Roman"/>
        </w:rPr>
        <w:t>hexavalent</w:t>
      </w:r>
      <w:r w:rsidR="005D7A5C" w:rsidRPr="00FB0E58">
        <w:rPr>
          <w:rFonts w:ascii="Times New Roman" w:hAnsi="Times New Roman" w:cs="Times New Roman"/>
        </w:rPr>
        <w:t>)</w:t>
      </w:r>
      <w:r w:rsidR="00CF41DC" w:rsidRPr="00FB0E58">
        <w:rPr>
          <w:rFonts w:ascii="Times New Roman" w:hAnsi="Times New Roman" w:cs="Times New Roman"/>
        </w:rPr>
        <w:t>, chromium</w:t>
      </w:r>
      <w:r w:rsidR="005D7A5C" w:rsidRPr="00FB0E58">
        <w:rPr>
          <w:rFonts w:ascii="Times New Roman" w:hAnsi="Times New Roman" w:cs="Times New Roman"/>
        </w:rPr>
        <w:t xml:space="preserve"> (</w:t>
      </w:r>
      <w:r w:rsidR="00CF41DC" w:rsidRPr="00FB0E58">
        <w:rPr>
          <w:rFonts w:ascii="Times New Roman" w:hAnsi="Times New Roman" w:cs="Times New Roman"/>
        </w:rPr>
        <w:t>non-hexavalent</w:t>
      </w:r>
      <w:r w:rsidR="005D7A5C" w:rsidRPr="00FB0E58">
        <w:rPr>
          <w:rFonts w:ascii="Times New Roman" w:hAnsi="Times New Roman" w:cs="Times New Roman"/>
        </w:rPr>
        <w:t>)</w:t>
      </w:r>
      <w:r w:rsidR="00CF41DC" w:rsidRPr="00FB0E58">
        <w:rPr>
          <w:rFonts w:ascii="Times New Roman" w:hAnsi="Times New Roman" w:cs="Times New Roman"/>
        </w:rPr>
        <w:t>, cobalt, cobalt compounds, nickel, nickel compounds, platinum, rhodium, soluble halogenated platinum compounds, titanium oxide/dioxide, tributyl tin oxide, tungsten carbide, tungsten carbide/cobalt, vanadium, welding fumes - gas metal arc welding on uncoated mild steel</w:t>
      </w:r>
      <w:r w:rsidR="00D26322" w:rsidRPr="00FB0E58">
        <w:rPr>
          <w:rFonts w:ascii="Times New Roman" w:hAnsi="Times New Roman" w:cs="Times New Roman"/>
        </w:rPr>
        <w:t xml:space="preserve">, </w:t>
      </w:r>
      <w:r w:rsidR="00CF41DC" w:rsidRPr="00FB0E58">
        <w:rPr>
          <w:rFonts w:ascii="Times New Roman" w:hAnsi="Times New Roman" w:cs="Times New Roman"/>
        </w:rPr>
        <w:t>welding fumes - stainless steel, stainless steel</w:t>
      </w:r>
      <w:r w:rsidR="005D7A5C" w:rsidRPr="00FB0E58">
        <w:rPr>
          <w:rFonts w:ascii="Times New Roman" w:hAnsi="Times New Roman" w:cs="Times New Roman"/>
        </w:rPr>
        <w:t xml:space="preserve"> or</w:t>
      </w:r>
      <w:r w:rsidR="00CF41DC" w:rsidRPr="00FB0E58">
        <w:rPr>
          <w:rFonts w:ascii="Times New Roman" w:hAnsi="Times New Roman" w:cs="Times New Roman"/>
        </w:rPr>
        <w:t xml:space="preserve"> zinc oxide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7A83C88D" w14:textId="118A816D" w:rsidR="005D7A5C" w:rsidRPr="00FB0E58" w:rsidRDefault="005C0938" w:rsidP="005D7A5C">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5D7A5C" w:rsidRPr="00FB0E58">
        <w:rPr>
          <w:rFonts w:ascii="Times New Roman" w:hAnsi="Times New Roman" w:cs="Times New Roman"/>
        </w:rPr>
        <w:t xml:space="preserve"> other reactive chemicals: chlorofluorocarbon refrigerants heated, fluoride, furfuryl alcohol mixed with a catalyst, isolyzer, polyethylene terephthalate/polybutylene terephthal, </w:t>
      </w:r>
      <w:r w:rsidR="00790823" w:rsidRPr="00FB0E58">
        <w:rPr>
          <w:rFonts w:ascii="Times New Roman" w:hAnsi="Times New Roman" w:cs="Times New Roman"/>
        </w:rPr>
        <w:t>polyfunctional aziridine</w:t>
      </w:r>
      <w:r w:rsidR="005D7A5C" w:rsidRPr="00FB0E58">
        <w:rPr>
          <w:rFonts w:ascii="Times New Roman" w:hAnsi="Times New Roman" w:cs="Times New Roman"/>
        </w:rPr>
        <w:t>, polypropylene heated, polyvinyl chloride heated, polyvinyl chloride non-heated, polyvinyl chloride thermally degraded, radiographic fixative, resin containing furfuryl alcohol, styrene or trigylicidyl isocyanurate</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53C51BB6" w14:textId="673EDB14" w:rsidR="005D7A5C" w:rsidRPr="00FB0E58" w:rsidRDefault="005C0938" w:rsidP="005D7A5C">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w:t>
      </w:r>
      <w:r w:rsidR="005D7A5C" w:rsidRPr="00FB0E58">
        <w:rPr>
          <w:rFonts w:ascii="Times New Roman" w:hAnsi="Times New Roman" w:cs="Times New Roman"/>
        </w:rPr>
        <w:t xml:space="preserve"> pesticides: 3-amino-5-mercapto-1;2;4-triazole, acephate, chloramine T, chlorothalonil (bravo, echo), diazinon, dimethoate, fenthion, malathion, nemacur, piperazine, piperazine citrate, piperazine hydrochloride, pyrethrins, pyrfon, safrotin or tetramethrin</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1EF0F6A7" w14:textId="6ABA9119" w:rsidR="00E0076E" w:rsidRPr="00FB0E58" w:rsidRDefault="00E0076E" w:rsidP="00E0076E">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 xml:space="preserve">one of the following plants and sensitising agents or irritants derived from plants: almond dust, </w:t>
      </w:r>
      <w:r w:rsidRPr="00FB0E58">
        <w:rPr>
          <w:rFonts w:ascii="Times New Roman" w:hAnsi="Times New Roman" w:cs="Times New Roman"/>
          <w:i/>
        </w:rPr>
        <w:t>Arabidopsis thaliana</w:t>
      </w:r>
      <w:r w:rsidRPr="00FB0E58">
        <w:rPr>
          <w:rFonts w:ascii="Times New Roman" w:hAnsi="Times New Roman" w:cs="Times New Roman"/>
        </w:rPr>
        <w:t xml:space="preserve">, </w:t>
      </w:r>
      <w:r w:rsidR="001524DB" w:rsidRPr="00FB0E58">
        <w:rPr>
          <w:rFonts w:ascii="Times New Roman" w:hAnsi="Times New Roman" w:cs="Times New Roman"/>
          <w:i/>
        </w:rPr>
        <w:t>C</w:t>
      </w:r>
      <w:r w:rsidRPr="00FB0E58">
        <w:rPr>
          <w:rFonts w:ascii="Times New Roman" w:hAnsi="Times New Roman" w:cs="Times New Roman"/>
          <w:i/>
        </w:rPr>
        <w:t>hlorella</w:t>
      </w:r>
      <w:r w:rsidRPr="00FB0E58">
        <w:rPr>
          <w:rFonts w:ascii="Times New Roman" w:hAnsi="Times New Roman" w:cs="Times New Roman"/>
        </w:rPr>
        <w:t xml:space="preserve"> algae, </w:t>
      </w:r>
      <w:r w:rsidR="00D26322" w:rsidRPr="00FB0E58">
        <w:rPr>
          <w:rFonts w:ascii="Times New Roman" w:hAnsi="Times New Roman" w:cs="Times New Roman"/>
        </w:rPr>
        <w:t>gum a</w:t>
      </w:r>
      <w:r w:rsidRPr="00FB0E58">
        <w:rPr>
          <w:rFonts w:ascii="Times New Roman" w:hAnsi="Times New Roman" w:cs="Times New Roman"/>
        </w:rPr>
        <w:t xml:space="preserve">rabic, henna, kapok, linseed oilcake, </w:t>
      </w:r>
      <w:r w:rsidRPr="00FB0E58">
        <w:rPr>
          <w:rFonts w:ascii="Times New Roman" w:hAnsi="Times New Roman" w:cs="Times New Roman"/>
          <w:i/>
        </w:rPr>
        <w:t>Pinellia ternat</w:t>
      </w:r>
      <w:r w:rsidR="001524DB" w:rsidRPr="00FB0E58">
        <w:rPr>
          <w:rFonts w:ascii="Times New Roman" w:hAnsi="Times New Roman" w:cs="Times New Roman"/>
          <w:i/>
        </w:rPr>
        <w:t>a</w:t>
      </w:r>
      <w:r w:rsidRPr="00FB0E58">
        <w:rPr>
          <w:rFonts w:ascii="Times New Roman" w:hAnsi="Times New Roman" w:cs="Times New Roman"/>
        </w:rPr>
        <w:t xml:space="preserve">, </w:t>
      </w:r>
      <w:r w:rsidR="002B1E30" w:rsidRPr="00FB0E58">
        <w:rPr>
          <w:rFonts w:ascii="Times New Roman" w:hAnsi="Times New Roman" w:cs="Times New Roman"/>
        </w:rPr>
        <w:t>q</w:t>
      </w:r>
      <w:r w:rsidRPr="00FB0E58">
        <w:rPr>
          <w:rFonts w:ascii="Times New Roman" w:hAnsi="Times New Roman" w:cs="Times New Roman"/>
        </w:rPr>
        <w:t xml:space="preserve">uillaja bark, rice dust, tall oil crude, tall oil - rosin, tobacco leaf, tragacanth, turpentine, </w:t>
      </w:r>
      <w:r w:rsidRPr="00FB0E58">
        <w:rPr>
          <w:rFonts w:ascii="Times New Roman" w:hAnsi="Times New Roman" w:cs="Times New Roman"/>
          <w:i/>
        </w:rPr>
        <w:t>Vicia sativa</w:t>
      </w:r>
      <w:r w:rsidRPr="00FB0E58">
        <w:rPr>
          <w:rFonts w:ascii="Times New Roman" w:hAnsi="Times New Roman" w:cs="Times New Roman"/>
        </w:rPr>
        <w:t xml:space="preserve"> (vetch) or weeping fig</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234C162E" w14:textId="1600F59B" w:rsidR="00E0076E" w:rsidRPr="00FB0E58" w:rsidRDefault="00E0076E"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 reactive dyes: Cibachrome Brilliant Scarlet 32, Drimarene Brilliant Blue K-BL, Drimarene Brilliant Yellow K-3GL, Lanasol Yellow 4G, Levafix Brilliant Yellow E36, Methyl Blue, Rifacion Orange HE 2G, Rifafix Yellow 3 RN, Rifazol Black GR or Rifazol Brilliant Orange 3R</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419BCB43" w14:textId="1432593F" w:rsidR="00E0076E" w:rsidRPr="00FB0E58" w:rsidRDefault="00E0076E" w:rsidP="00E0076E">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one of the following sensitising agents or irritants derived from animals: bat guano, bovine serum albumin, casein, cat antigens, chicken antigens, cow antigens, frog antigens, guinea pig antigens, lactoserum, mice antigens, pig antigens, rabbit antigens or rat antigens</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62AA7FD0" w14:textId="6251FFDD" w:rsidR="00E0076E" w:rsidRPr="00FB0E58" w:rsidRDefault="00E0076E" w:rsidP="00E0076E">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 xml:space="preserve">one of the following sensitising agents or irritants derived from fish or shellfish: </w:t>
      </w:r>
      <w:r w:rsidRPr="00FB0E58">
        <w:rPr>
          <w:rFonts w:ascii="Times New Roman" w:hAnsi="Times New Roman" w:cs="Times New Roman"/>
          <w:i/>
        </w:rPr>
        <w:t>Anisakis simplex</w:t>
      </w:r>
      <w:r w:rsidRPr="00FB0E58">
        <w:rPr>
          <w:rFonts w:ascii="Times New Roman" w:hAnsi="Times New Roman" w:cs="Times New Roman"/>
        </w:rPr>
        <w:t xml:space="preserve"> (herring worm) antigens, clam antigens, crab antigens, cuttlefish antigens, fishmeal, nacre dust, octopus antigen</w:t>
      </w:r>
      <w:r w:rsidR="002F76D5" w:rsidRPr="00FB0E58">
        <w:rPr>
          <w:rFonts w:ascii="Times New Roman" w:hAnsi="Times New Roman" w:cs="Times New Roman"/>
        </w:rPr>
        <w:t>s</w:t>
      </w:r>
      <w:r w:rsidRPr="00FB0E58">
        <w:rPr>
          <w:rFonts w:ascii="Times New Roman" w:hAnsi="Times New Roman" w:cs="Times New Roman"/>
        </w:rPr>
        <w:t>, prawn antigen</w:t>
      </w:r>
      <w:r w:rsidR="002F76D5" w:rsidRPr="00FB0E58">
        <w:rPr>
          <w:rFonts w:ascii="Times New Roman" w:hAnsi="Times New Roman" w:cs="Times New Roman"/>
        </w:rPr>
        <w:t>s</w:t>
      </w:r>
      <w:r w:rsidRPr="00FB0E58">
        <w:rPr>
          <w:rFonts w:ascii="Times New Roman" w:hAnsi="Times New Roman" w:cs="Times New Roman"/>
        </w:rPr>
        <w:t>, red soft coral antigen</w:t>
      </w:r>
      <w:r w:rsidR="002F76D5" w:rsidRPr="00FB0E58">
        <w:rPr>
          <w:rFonts w:ascii="Times New Roman" w:hAnsi="Times New Roman" w:cs="Times New Roman"/>
        </w:rPr>
        <w:t>s</w:t>
      </w:r>
      <w:r w:rsidRPr="00FB0E58">
        <w:rPr>
          <w:rFonts w:ascii="Times New Roman" w:hAnsi="Times New Roman" w:cs="Times New Roman"/>
        </w:rPr>
        <w:t>, salmon antigens, shrimp meal or trout antigens</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21E7BDCB" w14:textId="278FCF5C" w:rsidR="00E0076E" w:rsidRPr="00FB0E58" w:rsidRDefault="00E0076E"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lastRenderedPageBreak/>
        <w:t>one of the following soldering fluxes: colophony soldering flux, alkyl aryl polyether soldering flux or zinc soldering flux</w:t>
      </w:r>
      <w:r w:rsidR="00081941" w:rsidRPr="00FB0E58">
        <w:rPr>
          <w:rFonts w:ascii="Times New Roman" w:hAnsi="Times New Roman" w:cs="Times New Roman"/>
        </w:rPr>
        <w:t xml:space="preserve"> – for the purposes of this item, these are specified agents and an employment-related risk arises from work with one or more of these agents; or</w:t>
      </w:r>
    </w:p>
    <w:p w14:paraId="044529BD" w14:textId="2BE30395" w:rsidR="00E0076E" w:rsidRPr="00FB0E58" w:rsidRDefault="00E0076E" w:rsidP="0007758A">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 xml:space="preserve">wood dust from one of the following: </w:t>
      </w:r>
      <w:r w:rsidRPr="00FB0E58">
        <w:rPr>
          <w:rFonts w:ascii="Times New Roman" w:hAnsi="Times New Roman" w:cs="Times New Roman"/>
          <w:i/>
        </w:rPr>
        <w:t>Triplochiton scleroxylon</w:t>
      </w:r>
      <w:r w:rsidRPr="00FB0E58">
        <w:rPr>
          <w:rFonts w:ascii="Times New Roman" w:hAnsi="Times New Roman" w:cs="Times New Roman"/>
        </w:rPr>
        <w:t xml:space="preserve"> (African maple), </w:t>
      </w:r>
      <w:r w:rsidRPr="00FB0E58">
        <w:rPr>
          <w:rFonts w:ascii="Times New Roman" w:hAnsi="Times New Roman" w:cs="Times New Roman"/>
          <w:i/>
        </w:rPr>
        <w:t>Acacia melanoxylon</w:t>
      </w:r>
      <w:r w:rsidRPr="00FB0E58">
        <w:rPr>
          <w:rFonts w:ascii="Times New Roman" w:hAnsi="Times New Roman" w:cs="Times New Roman"/>
        </w:rPr>
        <w:t xml:space="preserve"> (blackwood), </w:t>
      </w:r>
      <w:r w:rsidRPr="00FB0E58">
        <w:rPr>
          <w:rFonts w:ascii="Times New Roman" w:hAnsi="Times New Roman" w:cs="Times New Roman"/>
          <w:i/>
        </w:rPr>
        <w:t>Sequoia sempervirens</w:t>
      </w:r>
      <w:r w:rsidRPr="00FB0E58">
        <w:rPr>
          <w:rFonts w:ascii="Times New Roman" w:hAnsi="Times New Roman" w:cs="Times New Roman"/>
        </w:rPr>
        <w:t xml:space="preserve"> (California redwood), </w:t>
      </w:r>
      <w:r w:rsidRPr="00FB0E58">
        <w:rPr>
          <w:rFonts w:ascii="Times New Roman" w:hAnsi="Times New Roman" w:cs="Times New Roman"/>
          <w:i/>
        </w:rPr>
        <w:t>Juglans olanchana</w:t>
      </w:r>
      <w:r w:rsidRPr="00FB0E58">
        <w:rPr>
          <w:rFonts w:ascii="Times New Roman" w:hAnsi="Times New Roman" w:cs="Times New Roman"/>
        </w:rPr>
        <w:t xml:space="preserve"> (Central American walnut), </w:t>
      </w:r>
      <w:r w:rsidRPr="00FB0E58">
        <w:rPr>
          <w:rFonts w:ascii="Times New Roman" w:hAnsi="Times New Roman" w:cs="Times New Roman"/>
          <w:i/>
        </w:rPr>
        <w:t>Thuja occidentalis</w:t>
      </w:r>
      <w:r w:rsidRPr="00FB0E58">
        <w:rPr>
          <w:rFonts w:ascii="Times New Roman" w:hAnsi="Times New Roman" w:cs="Times New Roman"/>
        </w:rPr>
        <w:t xml:space="preserve"> (eastern white cedar), </w:t>
      </w:r>
      <w:r w:rsidRPr="00FB0E58">
        <w:rPr>
          <w:rFonts w:ascii="Times New Roman" w:hAnsi="Times New Roman" w:cs="Times New Roman"/>
          <w:i/>
        </w:rPr>
        <w:t>Shoreal sp.</w:t>
      </w:r>
      <w:r w:rsidRPr="00FB0E58">
        <w:rPr>
          <w:rFonts w:ascii="Times New Roman" w:hAnsi="Times New Roman" w:cs="Times New Roman"/>
        </w:rPr>
        <w:t xml:space="preserve"> (mahogany), </w:t>
      </w:r>
      <w:r w:rsidRPr="00FB0E58">
        <w:rPr>
          <w:rFonts w:ascii="Times New Roman" w:hAnsi="Times New Roman" w:cs="Times New Roman"/>
          <w:i/>
        </w:rPr>
        <w:t>Quercus robur</w:t>
      </w:r>
      <w:r w:rsidRPr="00FB0E58">
        <w:rPr>
          <w:rFonts w:ascii="Times New Roman" w:hAnsi="Times New Roman" w:cs="Times New Roman"/>
        </w:rPr>
        <w:t xml:space="preserve"> (oak) or </w:t>
      </w:r>
      <w:r w:rsidRPr="00FB0E58">
        <w:rPr>
          <w:rFonts w:ascii="Times New Roman" w:hAnsi="Times New Roman" w:cs="Times New Roman"/>
          <w:i/>
        </w:rPr>
        <w:t>Thuja lpicata</w:t>
      </w:r>
      <w:r w:rsidRPr="00FB0E58">
        <w:rPr>
          <w:rFonts w:ascii="Times New Roman" w:hAnsi="Times New Roman" w:cs="Times New Roman"/>
        </w:rPr>
        <w:t xml:space="preserve"> (western red cedar) – for the purposes of this item, these are the specified things and an employment-related risk arises from work with </w:t>
      </w:r>
      <w:r w:rsidR="00294D8A" w:rsidRPr="00FB0E58">
        <w:rPr>
          <w:rFonts w:ascii="Times New Roman" w:hAnsi="Times New Roman" w:cs="Times New Roman"/>
        </w:rPr>
        <w:t xml:space="preserve">the wood of </w:t>
      </w:r>
      <w:r w:rsidRPr="00FB0E58">
        <w:rPr>
          <w:rFonts w:ascii="Times New Roman" w:hAnsi="Times New Roman" w:cs="Times New Roman"/>
        </w:rPr>
        <w:t>one of these things.</w:t>
      </w:r>
    </w:p>
    <w:p w14:paraId="0F6B139F" w14:textId="775C766D" w:rsidR="0033638A" w:rsidRPr="00FB0E58" w:rsidRDefault="00790823" w:rsidP="0033638A">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or thing. </w:t>
      </w:r>
      <w:r w:rsidR="0033638A" w:rsidRPr="00FB0E58">
        <w:rPr>
          <w:rFonts w:ascii="Times New Roman" w:hAnsi="Times New Roman" w:cs="Times New Roman"/>
        </w:rPr>
        <w:t>To satisfy the requirements of item:</w:t>
      </w:r>
    </w:p>
    <w:p w14:paraId="19DC6613" w14:textId="43493639" w:rsidR="0033638A" w:rsidRPr="00FB0E58" w:rsidRDefault="0033638A" w:rsidP="0033638A">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the specified agent </w:t>
      </w:r>
      <w:r w:rsidR="00081941" w:rsidRPr="00FB0E58">
        <w:rPr>
          <w:rFonts w:ascii="Times New Roman" w:hAnsi="Times New Roman" w:cs="Times New Roman"/>
        </w:rPr>
        <w:t xml:space="preserve">or thing </w:t>
      </w:r>
      <w:r w:rsidRPr="00FB0E58">
        <w:rPr>
          <w:rFonts w:ascii="Times New Roman" w:hAnsi="Times New Roman" w:cs="Times New Roman"/>
        </w:rPr>
        <w:t>must have been an ordinary incident of the kind of employment in which the employee was engaged, and the employee must have worked with that agent</w:t>
      </w:r>
      <w:r w:rsidR="00081941" w:rsidRPr="00FB0E58">
        <w:rPr>
          <w:rFonts w:ascii="Times New Roman" w:hAnsi="Times New Roman" w:cs="Times New Roman"/>
        </w:rPr>
        <w:t xml:space="preserve"> or thing</w:t>
      </w:r>
      <w:r w:rsidRPr="00FB0E58">
        <w:rPr>
          <w:rFonts w:ascii="Times New Roman" w:hAnsi="Times New Roman" w:cs="Times New Roman"/>
        </w:rPr>
        <w:t xml:space="preserve"> in the course of that employment; and</w:t>
      </w:r>
    </w:p>
    <w:p w14:paraId="3744B0EF" w14:textId="3FC2596A" w:rsidR="0033638A" w:rsidRPr="00FB0E58" w:rsidRDefault="0033638A" w:rsidP="0033638A">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4 weeks.</w:t>
      </w:r>
    </w:p>
    <w:p w14:paraId="6FDB44A4" w14:textId="3086CE03" w:rsidR="007A4D7E" w:rsidRPr="00FB0E58" w:rsidRDefault="005755EA" w:rsidP="00192AA7">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7A4D7E" w:rsidRPr="00FB0E58">
        <w:rPr>
          <w:rFonts w:ascii="Times New Roman" w:hAnsi="Times New Roman" w:cs="Times New Roman"/>
        </w:rPr>
        <w:t xml:space="preserve"> to </w:t>
      </w:r>
      <w:r w:rsidR="00C67FCD" w:rsidRPr="00FB0E58">
        <w:rPr>
          <w:rFonts w:ascii="Times New Roman" w:hAnsi="Times New Roman" w:cs="Times New Roman"/>
        </w:rPr>
        <w:t>a specified agent</w:t>
      </w:r>
      <w:r w:rsidR="00A621EE" w:rsidRPr="00FB0E58">
        <w:rPr>
          <w:rFonts w:ascii="Times New Roman" w:hAnsi="Times New Roman" w:cs="Times New Roman"/>
        </w:rPr>
        <w:t xml:space="preserve"> </w:t>
      </w:r>
      <w:r w:rsidR="00081941" w:rsidRPr="00FB0E58">
        <w:rPr>
          <w:rFonts w:ascii="Times New Roman" w:hAnsi="Times New Roman" w:cs="Times New Roman"/>
        </w:rPr>
        <w:t xml:space="preserve">or wood dust from </w:t>
      </w:r>
      <w:r w:rsidR="00D26322" w:rsidRPr="00FB0E58">
        <w:rPr>
          <w:rFonts w:ascii="Times New Roman" w:hAnsi="Times New Roman" w:cs="Times New Roman"/>
        </w:rPr>
        <w:t xml:space="preserve">a specified tree </w:t>
      </w:r>
      <w:r w:rsidR="007A4D7E" w:rsidRPr="00FB0E58">
        <w:rPr>
          <w:rFonts w:ascii="Times New Roman" w:hAnsi="Times New Roman" w:cs="Times New Roman"/>
          <w:szCs w:val="20"/>
        </w:rPr>
        <w:t xml:space="preserve">other than in the circumstances described in the preceding paragraph will not satisfy the requirements of </w:t>
      </w:r>
      <w:r w:rsidR="007A4D7E" w:rsidRPr="00FB0E58">
        <w:rPr>
          <w:rFonts w:ascii="Times New Roman" w:hAnsi="Times New Roman" w:cs="Times New Roman"/>
        </w:rPr>
        <w:t>this item</w:t>
      </w:r>
      <w:r w:rsidR="007A4D7E" w:rsidRPr="00FB0E58">
        <w:rPr>
          <w:rFonts w:ascii="Times New Roman" w:hAnsi="Times New Roman" w:cs="Times New Roman"/>
          <w:szCs w:val="20"/>
        </w:rPr>
        <w:t>.</w:t>
      </w:r>
    </w:p>
    <w:p w14:paraId="49E53D5D" w14:textId="67714FDF" w:rsidR="003F5A5D" w:rsidRPr="00FB0E58" w:rsidRDefault="003F5A5D" w:rsidP="00081941">
      <w:pPr>
        <w:keepNext/>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AC797B" w:rsidRPr="00FB0E58">
        <w:rPr>
          <w:rFonts w:ascii="Times New Roman" w:hAnsi="Times New Roman" w:cs="Times New Roman"/>
          <w:b/>
          <w:szCs w:val="20"/>
        </w:rPr>
        <w:t xml:space="preserve">32 </w:t>
      </w:r>
      <w:r w:rsidRPr="00FB0E58">
        <w:rPr>
          <w:rFonts w:ascii="Times New Roman" w:hAnsi="Times New Roman" w:cs="Times New Roman"/>
          <w:b/>
          <w:szCs w:val="20"/>
        </w:rPr>
        <w:t>– Coal workers</w:t>
      </w:r>
      <w:r w:rsidR="00BB20FF" w:rsidRPr="00FB0E58">
        <w:rPr>
          <w:rFonts w:ascii="Times New Roman" w:hAnsi="Times New Roman" w:cs="Times New Roman"/>
          <w:b/>
          <w:szCs w:val="20"/>
        </w:rPr>
        <w:t>’</w:t>
      </w:r>
      <w:r w:rsidRPr="00FB0E58">
        <w:rPr>
          <w:rFonts w:ascii="Times New Roman" w:hAnsi="Times New Roman" w:cs="Times New Roman"/>
          <w:b/>
          <w:szCs w:val="20"/>
        </w:rPr>
        <w:t xml:space="preserve"> pneumoconiosis</w:t>
      </w:r>
    </w:p>
    <w:p w14:paraId="7A70074D" w14:textId="2E99BB9A" w:rsidR="00736535" w:rsidRPr="00FB0E58" w:rsidRDefault="00E000C0" w:rsidP="00650937">
      <w:pPr>
        <w:spacing w:after="220" w:line="240" w:lineRule="auto"/>
        <w:rPr>
          <w:rFonts w:ascii="Times New Roman" w:hAnsi="Times New Roman" w:cs="Times New Roman"/>
        </w:rPr>
      </w:pPr>
      <w:r w:rsidRPr="00FB0E58">
        <w:rPr>
          <w:rFonts w:ascii="Times New Roman" w:hAnsi="Times New Roman" w:cs="Times New Roman"/>
        </w:rPr>
        <w:t>Coal workers</w:t>
      </w:r>
      <w:r w:rsidR="00BB20FF" w:rsidRPr="00FB0E58">
        <w:rPr>
          <w:rFonts w:ascii="Times New Roman" w:hAnsi="Times New Roman" w:cs="Times New Roman"/>
        </w:rPr>
        <w:t>’</w:t>
      </w:r>
      <w:r w:rsidRPr="00FB0E58">
        <w:rPr>
          <w:rFonts w:ascii="Times New Roman" w:hAnsi="Times New Roman" w:cs="Times New Roman"/>
        </w:rPr>
        <w:t xml:space="preserve"> pneumoconiosis is </w:t>
      </w:r>
      <w:r w:rsidR="00B02F81" w:rsidRPr="00FB0E58">
        <w:rPr>
          <w:rFonts w:ascii="Times New Roman" w:hAnsi="Times New Roman" w:cs="Times New Roman"/>
        </w:rPr>
        <w:t xml:space="preserve">a </w:t>
      </w:r>
      <w:r w:rsidRPr="00FB0E58">
        <w:rPr>
          <w:rFonts w:ascii="Times New Roman" w:hAnsi="Times New Roman" w:cs="Times New Roman"/>
        </w:rPr>
        <w:t>fibrotic lung disease (</w:t>
      </w:r>
      <w:r w:rsidR="00F151DF" w:rsidRPr="00FB0E58">
        <w:rPr>
          <w:rFonts w:ascii="Times New Roman" w:hAnsi="Times New Roman" w:cs="Times New Roman"/>
        </w:rPr>
        <w:t>2015 Report</w:t>
      </w:r>
      <w:r w:rsidRPr="00FB0E58">
        <w:rPr>
          <w:rFonts w:ascii="Times New Roman" w:hAnsi="Times New Roman" w:cs="Times New Roman"/>
        </w:rPr>
        <w:t xml:space="preserve">, p 65). </w:t>
      </w:r>
    </w:p>
    <w:p w14:paraId="36D5121B" w14:textId="67345829" w:rsidR="00836BD5" w:rsidRPr="00FB0E58" w:rsidRDefault="00E000C0" w:rsidP="008E0C2E">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7A4D7E"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 xml:space="preserve">of developing </w:t>
      </w:r>
      <w:r w:rsidRPr="00FB0E58">
        <w:rPr>
          <w:rFonts w:ascii="Times New Roman" w:hAnsi="Times New Roman" w:cs="Times New Roman"/>
        </w:rPr>
        <w:t>coal workers</w:t>
      </w:r>
      <w:r w:rsidR="00BB20FF" w:rsidRPr="00FB0E58">
        <w:rPr>
          <w:rFonts w:ascii="Times New Roman" w:hAnsi="Times New Roman" w:cs="Times New Roman"/>
        </w:rPr>
        <w:t>’</w:t>
      </w:r>
      <w:r w:rsidRPr="00FB0E58">
        <w:rPr>
          <w:rFonts w:ascii="Times New Roman" w:hAnsi="Times New Roman" w:cs="Times New Roman"/>
        </w:rPr>
        <w:t xml:space="preserve"> pneumoconiosis </w:t>
      </w:r>
      <w:r w:rsidR="00736535" w:rsidRPr="00FB0E58">
        <w:rPr>
          <w:rFonts w:ascii="Times New Roman" w:hAnsi="Times New Roman" w:cs="Times New Roman"/>
        </w:rPr>
        <w:t xml:space="preserve">arises from </w:t>
      </w:r>
      <w:r w:rsidR="005755EA" w:rsidRPr="00FB0E58">
        <w:rPr>
          <w:rFonts w:ascii="Times New Roman" w:hAnsi="Times New Roman" w:cs="Times New Roman"/>
        </w:rPr>
        <w:t>respiratory exposure</w:t>
      </w:r>
      <w:r w:rsidRPr="00FB0E58">
        <w:rPr>
          <w:rFonts w:ascii="Times New Roman" w:hAnsi="Times New Roman" w:cs="Times New Roman"/>
        </w:rPr>
        <w:t xml:space="preserve"> to coal (</w:t>
      </w:r>
      <w:r w:rsidR="003B0001" w:rsidRPr="00FB0E58">
        <w:rPr>
          <w:rFonts w:ascii="Times New Roman" w:hAnsi="Times New Roman" w:cs="Times New Roman"/>
        </w:rPr>
        <w:t xml:space="preserve">2015 Report, </w:t>
      </w:r>
      <w:r w:rsidRPr="00FB0E58">
        <w:rPr>
          <w:rFonts w:ascii="Times New Roman" w:hAnsi="Times New Roman" w:cs="Times New Roman"/>
        </w:rPr>
        <w:t>p 65)</w:t>
      </w:r>
      <w:r w:rsidR="00836BD5" w:rsidRPr="00FB0E58">
        <w:rPr>
          <w:rFonts w:ascii="Times New Roman" w:hAnsi="Times New Roman" w:cs="Times New Roman"/>
        </w:rPr>
        <w:t xml:space="preserve">. </w:t>
      </w:r>
      <w:r w:rsidR="00836BD5" w:rsidRPr="00FB0E58">
        <w:rPr>
          <w:rFonts w:ascii="Times New Roman" w:hAnsi="Times New Roman" w:cs="Times New Roman"/>
          <w:szCs w:val="20"/>
        </w:rPr>
        <w:t>For the purposes of this item, this is the specified agent</w:t>
      </w:r>
      <w:r w:rsidR="007A4D7E" w:rsidRPr="00FB0E58">
        <w:rPr>
          <w:rFonts w:ascii="Times New Roman" w:hAnsi="Times New Roman" w:cs="Times New Roman"/>
          <w:szCs w:val="20"/>
        </w:rPr>
        <w:t xml:space="preserve"> and </w:t>
      </w:r>
      <w:r w:rsidR="007A4D7E" w:rsidRPr="00FB0E58">
        <w:rPr>
          <w:rFonts w:ascii="Times New Roman" w:hAnsi="Times New Roman" w:cs="Times New Roman"/>
        </w:rPr>
        <w:t xml:space="preserve">the employment-related risk arises from </w:t>
      </w:r>
      <w:r w:rsidR="00AC797B" w:rsidRPr="00FB0E58">
        <w:rPr>
          <w:rFonts w:ascii="Times New Roman" w:hAnsi="Times New Roman" w:cs="Times New Roman"/>
        </w:rPr>
        <w:t xml:space="preserve">work with </w:t>
      </w:r>
      <w:r w:rsidR="007A4D7E" w:rsidRPr="00FB0E58">
        <w:rPr>
          <w:rFonts w:ascii="Times New Roman" w:hAnsi="Times New Roman" w:cs="Times New Roman"/>
        </w:rPr>
        <w:t>this agent</w:t>
      </w:r>
      <w:r w:rsidR="00836BD5" w:rsidRPr="00FB0E58">
        <w:rPr>
          <w:rFonts w:ascii="Times New Roman" w:hAnsi="Times New Roman" w:cs="Times New Roman"/>
          <w:szCs w:val="20"/>
        </w:rPr>
        <w:t>.</w:t>
      </w:r>
    </w:p>
    <w:p w14:paraId="27245679" w14:textId="6790B01B" w:rsidR="00836BD5" w:rsidRPr="00FB0E58" w:rsidRDefault="00790823" w:rsidP="008D1265">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w:t>
      </w:r>
      <w:r w:rsidR="00836BD5" w:rsidRPr="00FB0E58">
        <w:rPr>
          <w:rFonts w:ascii="Times New Roman" w:hAnsi="Times New Roman" w:cs="Times New Roman"/>
        </w:rPr>
        <w:t>To satisfy the requirements of this item:</w:t>
      </w:r>
    </w:p>
    <w:p w14:paraId="3816306E" w14:textId="76F84724" w:rsidR="00836BD5" w:rsidRPr="00FB0E58" w:rsidRDefault="00AC797B" w:rsidP="008D1265">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836BD5" w:rsidRPr="00FB0E58">
        <w:rPr>
          <w:rFonts w:ascii="Times New Roman" w:hAnsi="Times New Roman" w:cs="Times New Roman"/>
        </w:rPr>
        <w:t xml:space="preserve">the specified agent must have been an ordinary incident of the kind of employment in which the employee was engaged, and the employee must have </w:t>
      </w:r>
      <w:r w:rsidRPr="00FB0E58">
        <w:rPr>
          <w:rFonts w:ascii="Times New Roman" w:hAnsi="Times New Roman" w:cs="Times New Roman"/>
        </w:rPr>
        <w:t xml:space="preserve">worked with </w:t>
      </w:r>
      <w:r w:rsidR="00836BD5" w:rsidRPr="00FB0E58">
        <w:rPr>
          <w:rFonts w:ascii="Times New Roman" w:hAnsi="Times New Roman" w:cs="Times New Roman"/>
        </w:rPr>
        <w:t>that agent in the course of that employment; and</w:t>
      </w:r>
    </w:p>
    <w:p w14:paraId="464CC8F2" w14:textId="77777777" w:rsidR="00836BD5" w:rsidRPr="00FB0E58" w:rsidRDefault="00836BD5" w:rsidP="001C56C1">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0AC5D5B7" w14:textId="11D806C7" w:rsidR="007A4D7E" w:rsidRPr="00FB0E58" w:rsidRDefault="005755EA" w:rsidP="00B71DED">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8D1265" w:rsidRPr="00FB0E58">
        <w:rPr>
          <w:rFonts w:ascii="Times New Roman" w:hAnsi="Times New Roman" w:cs="Times New Roman"/>
          <w:szCs w:val="20"/>
        </w:rPr>
        <w:t xml:space="preserve"> </w:t>
      </w:r>
      <w:r w:rsidR="007A4D7E" w:rsidRPr="00FB0E58">
        <w:rPr>
          <w:rFonts w:ascii="Times New Roman" w:hAnsi="Times New Roman" w:cs="Times New Roman"/>
        </w:rPr>
        <w:t xml:space="preserve">to coal </w:t>
      </w:r>
      <w:r w:rsidR="007A4D7E" w:rsidRPr="00FB0E58">
        <w:rPr>
          <w:rFonts w:ascii="Times New Roman" w:hAnsi="Times New Roman" w:cs="Times New Roman"/>
          <w:szCs w:val="20"/>
        </w:rPr>
        <w:t xml:space="preserve">other than in the circumstances described in the preceding paragraph will not satisfy the requirements of </w:t>
      </w:r>
      <w:r w:rsidR="007A4D7E" w:rsidRPr="00FB0E58">
        <w:rPr>
          <w:rFonts w:ascii="Times New Roman" w:hAnsi="Times New Roman" w:cs="Times New Roman"/>
        </w:rPr>
        <w:t>this item</w:t>
      </w:r>
      <w:r w:rsidR="007A4D7E" w:rsidRPr="00FB0E58">
        <w:rPr>
          <w:rFonts w:ascii="Times New Roman" w:hAnsi="Times New Roman" w:cs="Times New Roman"/>
          <w:szCs w:val="20"/>
        </w:rPr>
        <w:t>.</w:t>
      </w:r>
    </w:p>
    <w:p w14:paraId="62A4933D" w14:textId="243C2513" w:rsidR="00E000C0" w:rsidRPr="00FB0E58" w:rsidRDefault="00E000C0" w:rsidP="008D1265">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An example of </w:t>
      </w:r>
      <w:r w:rsidR="006B61B2" w:rsidRPr="00FB0E58">
        <w:rPr>
          <w:rFonts w:ascii="Times New Roman" w:hAnsi="Times New Roman" w:cs="Times New Roman"/>
          <w:szCs w:val="20"/>
        </w:rPr>
        <w:t xml:space="preserve">where </w:t>
      </w:r>
      <w:r w:rsidRPr="00FB0E58">
        <w:rPr>
          <w:rFonts w:ascii="Times New Roman" w:hAnsi="Times New Roman" w:cs="Times New Roman"/>
          <w:szCs w:val="20"/>
        </w:rPr>
        <w:t xml:space="preserve">the kind of employment required for </w:t>
      </w:r>
      <w:r w:rsidRPr="00FB0E58">
        <w:rPr>
          <w:rFonts w:ascii="Times New Roman" w:hAnsi="Times New Roman" w:cs="Times New Roman"/>
        </w:rPr>
        <w:t xml:space="preserve">this item </w:t>
      </w:r>
      <w:r w:rsidRPr="00FB0E58">
        <w:rPr>
          <w:rFonts w:ascii="Times New Roman" w:hAnsi="Times New Roman" w:cs="Times New Roman"/>
          <w:szCs w:val="20"/>
        </w:rPr>
        <w:t xml:space="preserve">may </w:t>
      </w:r>
      <w:r w:rsidR="00F64D78" w:rsidRPr="00FB0E58">
        <w:rPr>
          <w:rFonts w:ascii="Times New Roman" w:hAnsi="Times New Roman" w:cs="Times New Roman"/>
          <w:szCs w:val="20"/>
        </w:rPr>
        <w:t xml:space="preserve">arise is </w:t>
      </w:r>
      <w:r w:rsidRPr="00FB0E58">
        <w:rPr>
          <w:rFonts w:ascii="Times New Roman" w:hAnsi="Times New Roman" w:cs="Times New Roman"/>
          <w:szCs w:val="20"/>
        </w:rPr>
        <w:t>employment in the occupation of coal miner.</w:t>
      </w:r>
    </w:p>
    <w:p w14:paraId="5EB1691E" w14:textId="62785D69" w:rsidR="003F5A5D" w:rsidRPr="00FB0E58" w:rsidRDefault="003F5A5D" w:rsidP="008D1265">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AC797B" w:rsidRPr="00FB0E58">
        <w:rPr>
          <w:rFonts w:ascii="Times New Roman" w:hAnsi="Times New Roman" w:cs="Times New Roman"/>
          <w:b/>
          <w:szCs w:val="20"/>
        </w:rPr>
        <w:t xml:space="preserve">33 </w:t>
      </w:r>
      <w:r w:rsidRPr="00FB0E58">
        <w:rPr>
          <w:rFonts w:ascii="Times New Roman" w:hAnsi="Times New Roman" w:cs="Times New Roman"/>
          <w:b/>
          <w:szCs w:val="20"/>
        </w:rPr>
        <w:t>– Asbestosis</w:t>
      </w:r>
    </w:p>
    <w:p w14:paraId="3B0771AD" w14:textId="1C3B2947" w:rsidR="00AD64A9" w:rsidRPr="00FB0E58" w:rsidRDefault="00E000C0" w:rsidP="00AD64A9">
      <w:pPr>
        <w:spacing w:after="220" w:line="240" w:lineRule="auto"/>
        <w:rPr>
          <w:rFonts w:ascii="Times New Roman" w:hAnsi="Times New Roman" w:cs="Times New Roman"/>
          <w:szCs w:val="20"/>
        </w:rPr>
      </w:pPr>
      <w:r w:rsidRPr="00FB0E58">
        <w:rPr>
          <w:rFonts w:ascii="Times New Roman" w:hAnsi="Times New Roman" w:cs="Times New Roman"/>
        </w:rPr>
        <w:t xml:space="preserve">Asbestosis is </w:t>
      </w:r>
      <w:r w:rsidR="00B02F81" w:rsidRPr="00FB0E58">
        <w:rPr>
          <w:rFonts w:ascii="Times New Roman" w:hAnsi="Times New Roman" w:cs="Times New Roman"/>
        </w:rPr>
        <w:t xml:space="preserve">a </w:t>
      </w:r>
      <w:r w:rsidRPr="00FB0E58">
        <w:rPr>
          <w:rFonts w:ascii="Times New Roman" w:hAnsi="Times New Roman" w:cs="Times New Roman"/>
        </w:rPr>
        <w:t xml:space="preserve">fibrotic lung disease </w:t>
      </w:r>
      <w:r w:rsidR="004A772F" w:rsidRPr="00FB0E58">
        <w:rPr>
          <w:rFonts w:ascii="Times New Roman" w:hAnsi="Times New Roman" w:cs="Times New Roman"/>
        </w:rPr>
        <w:t xml:space="preserve">caused by </w:t>
      </w:r>
      <w:r w:rsidR="005755EA" w:rsidRPr="00FB0E58">
        <w:rPr>
          <w:rFonts w:ascii="Times New Roman" w:hAnsi="Times New Roman" w:cs="Times New Roman"/>
        </w:rPr>
        <w:t>respiratory exposure</w:t>
      </w:r>
      <w:r w:rsidR="00AD64A9" w:rsidRPr="00FB0E58">
        <w:rPr>
          <w:rFonts w:ascii="Times New Roman" w:hAnsi="Times New Roman" w:cs="Times New Roman"/>
        </w:rPr>
        <w:t xml:space="preserve"> to asbestos</w:t>
      </w:r>
      <w:r w:rsidR="004A772F" w:rsidRPr="00FB0E58">
        <w:rPr>
          <w:rFonts w:ascii="Times New Roman" w:hAnsi="Times New Roman" w:cs="Times New Roman"/>
        </w:rPr>
        <w:t xml:space="preserve"> </w:t>
      </w:r>
      <w:r w:rsidR="00AD64A9" w:rsidRPr="00FB0E58">
        <w:rPr>
          <w:rFonts w:ascii="Times New Roman" w:hAnsi="Times New Roman" w:cs="Times New Roman"/>
        </w:rPr>
        <w:t xml:space="preserve">(all forms) </w:t>
      </w:r>
      <w:r w:rsidR="00AD64A9" w:rsidRPr="00FB0E58">
        <w:rPr>
          <w:rFonts w:ascii="Times New Roman" w:hAnsi="Times New Roman" w:cs="Times New Roman"/>
          <w:szCs w:val="20"/>
        </w:rPr>
        <w:t>(</w:t>
      </w:r>
      <w:r w:rsidR="00AD64A9" w:rsidRPr="00FB0E58">
        <w:rPr>
          <w:rFonts w:ascii="Times New Roman" w:hAnsi="Times New Roman" w:cs="Times New Roman"/>
        </w:rPr>
        <w:t xml:space="preserve">2015 Report, </w:t>
      </w:r>
      <w:r w:rsidR="00AD64A9" w:rsidRPr="00FB0E58">
        <w:rPr>
          <w:rFonts w:ascii="Times New Roman" w:hAnsi="Times New Roman" w:cs="Times New Roman"/>
          <w:szCs w:val="20"/>
        </w:rPr>
        <w:t xml:space="preserve">pp </w:t>
      </w:r>
      <w:r w:rsidR="00AD64A9" w:rsidRPr="00FB0E58">
        <w:rPr>
          <w:rFonts w:ascii="Times New Roman" w:hAnsi="Times New Roman" w:cs="Times New Roman"/>
        </w:rPr>
        <w:t>27, 39, 65</w:t>
      </w:r>
      <w:r w:rsidR="00AD64A9" w:rsidRPr="00FB0E58">
        <w:rPr>
          <w:rFonts w:ascii="Times New Roman" w:hAnsi="Times New Roman" w:cs="Times New Roman"/>
          <w:szCs w:val="20"/>
        </w:rPr>
        <w:t xml:space="preserve">). For the purposes of this item, asbestos is a specified agent and asbestos-containing material is a specified thing, </w:t>
      </w:r>
      <w:r w:rsidR="00AD64A9" w:rsidRPr="00FB0E58">
        <w:rPr>
          <w:rFonts w:ascii="Times New Roman" w:hAnsi="Times New Roman" w:cs="Times New Roman"/>
        </w:rPr>
        <w:t>and an employment-related risk arises from work with this agent or thing</w:t>
      </w:r>
      <w:r w:rsidR="00AD64A9" w:rsidRPr="00FB0E58">
        <w:rPr>
          <w:rFonts w:ascii="Times New Roman" w:hAnsi="Times New Roman" w:cs="Times New Roman"/>
          <w:szCs w:val="20"/>
        </w:rPr>
        <w:t>.</w:t>
      </w:r>
    </w:p>
    <w:p w14:paraId="5EB80630" w14:textId="3411EE45" w:rsidR="00AD64A9" w:rsidRPr="00FB0E58" w:rsidRDefault="00AD64A9" w:rsidP="00AD64A9">
      <w:pPr>
        <w:spacing w:after="220" w:line="240" w:lineRule="auto"/>
        <w:rPr>
          <w:rFonts w:ascii="Times New Roman" w:hAnsi="Times New Roman" w:cs="Times New Roman"/>
        </w:rPr>
      </w:pPr>
      <w:r w:rsidRPr="00FB0E58">
        <w:rPr>
          <w:rFonts w:ascii="Times New Roman" w:hAnsi="Times New Roman" w:cs="Times New Roman"/>
        </w:rPr>
        <w:t>This item requires employment involving work with a specified agent or thing. To satisfy the requirements of this item:</w:t>
      </w:r>
    </w:p>
    <w:p w14:paraId="54D2438A" w14:textId="77777777" w:rsidR="00AD64A9" w:rsidRPr="00FB0E58" w:rsidRDefault="00AD64A9" w:rsidP="00AD64A9">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lastRenderedPageBreak/>
        <w:t>work with the specified agent or thing must have been an ordinary incident of the kind of employment in which the employee was engaged, and the employee must have worked with that agent or thing in the course of that employment; and</w:t>
      </w:r>
    </w:p>
    <w:p w14:paraId="2175F8C0" w14:textId="77777777" w:rsidR="00AD64A9" w:rsidRPr="00FB0E58" w:rsidRDefault="00AD64A9" w:rsidP="00AD64A9">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p>
    <w:p w14:paraId="45D49BA4" w14:textId="443FA8E6" w:rsidR="00AD64A9" w:rsidRPr="00FB0E58" w:rsidRDefault="005755EA" w:rsidP="00AD64A9">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to asbestos</w:t>
      </w:r>
      <w:r w:rsidR="00AD64A9" w:rsidRPr="00FB0E58">
        <w:rPr>
          <w:rFonts w:ascii="Times New Roman" w:hAnsi="Times New Roman" w:cs="Times New Roman"/>
        </w:rPr>
        <w:t xml:space="preserve"> </w:t>
      </w:r>
      <w:r w:rsidR="00AD64A9" w:rsidRPr="00FB0E58">
        <w:rPr>
          <w:rFonts w:ascii="Times New Roman" w:hAnsi="Times New Roman" w:cs="Times New Roman"/>
          <w:szCs w:val="20"/>
        </w:rPr>
        <w:t xml:space="preserve">other than in the circumstances described in the preceding paragraph will not satisfy the requirements of </w:t>
      </w:r>
      <w:r w:rsidR="00AD64A9" w:rsidRPr="00FB0E58">
        <w:rPr>
          <w:rFonts w:ascii="Times New Roman" w:hAnsi="Times New Roman" w:cs="Times New Roman"/>
        </w:rPr>
        <w:t>this item</w:t>
      </w:r>
      <w:r w:rsidR="00AD64A9" w:rsidRPr="00FB0E58">
        <w:rPr>
          <w:rFonts w:ascii="Times New Roman" w:hAnsi="Times New Roman" w:cs="Times New Roman"/>
          <w:szCs w:val="20"/>
        </w:rPr>
        <w:t>.</w:t>
      </w:r>
    </w:p>
    <w:p w14:paraId="0863BDC5" w14:textId="5781BCC1" w:rsidR="00AD64A9" w:rsidRPr="00FB0E58" w:rsidRDefault="00AD64A9" w:rsidP="00AD64A9">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Examples of where the kind of employment involving </w:t>
      </w:r>
      <w:r w:rsidR="005755EA" w:rsidRPr="00FB0E58">
        <w:rPr>
          <w:rFonts w:ascii="Times New Roman" w:hAnsi="Times New Roman" w:cs="Times New Roman"/>
        </w:rPr>
        <w:t>respiratory exposure</w:t>
      </w:r>
      <w:r w:rsidRPr="00FB0E58">
        <w:rPr>
          <w:rFonts w:ascii="Times New Roman" w:hAnsi="Times New Roman" w:cs="Times New Roman"/>
        </w:rPr>
        <w:t xml:space="preserve"> to asbestos</w:t>
      </w:r>
      <w:r w:rsidRPr="00FB0E58">
        <w:rPr>
          <w:rFonts w:ascii="Times New Roman" w:hAnsi="Times New Roman" w:cs="Times New Roman"/>
          <w:szCs w:val="20"/>
        </w:rPr>
        <w:t xml:space="preserve"> required for </w:t>
      </w:r>
      <w:r w:rsidRPr="00FB0E58">
        <w:rPr>
          <w:rFonts w:ascii="Times New Roman" w:hAnsi="Times New Roman" w:cs="Times New Roman"/>
        </w:rPr>
        <w:t xml:space="preserve">this item </w:t>
      </w:r>
      <w:r w:rsidRPr="00FB0E58">
        <w:rPr>
          <w:rFonts w:ascii="Times New Roman" w:hAnsi="Times New Roman" w:cs="Times New Roman"/>
          <w:szCs w:val="20"/>
        </w:rPr>
        <w:t>may arise include employment in one of the following occupations</w:t>
      </w:r>
      <w:r w:rsidRPr="00FB0E58">
        <w:rPr>
          <w:rFonts w:ascii="Times New Roman" w:eastAsia="Calibri" w:hAnsi="Times New Roman" w:cs="Times New Roman"/>
          <w:szCs w:val="20"/>
        </w:rPr>
        <w:t>: miner, truck driver or dock worker (prior to 31 December 2003, being the date on which the use of asbestos was banned in Australia), or carpenter, boilermaker, plumber or demolition worker (at any time).</w:t>
      </w:r>
    </w:p>
    <w:p w14:paraId="7D069D2D" w14:textId="75980CB4" w:rsidR="003F5A5D" w:rsidRPr="00FB0E58" w:rsidRDefault="003F5A5D" w:rsidP="0043263A">
      <w:pPr>
        <w:keepNext/>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AC797B" w:rsidRPr="00FB0E58">
        <w:rPr>
          <w:rFonts w:ascii="Times New Roman" w:hAnsi="Times New Roman" w:cs="Times New Roman"/>
          <w:b/>
          <w:szCs w:val="20"/>
        </w:rPr>
        <w:t xml:space="preserve">34 </w:t>
      </w:r>
      <w:r w:rsidRPr="00FB0E58">
        <w:rPr>
          <w:rFonts w:ascii="Times New Roman" w:hAnsi="Times New Roman" w:cs="Times New Roman"/>
          <w:b/>
          <w:szCs w:val="20"/>
        </w:rPr>
        <w:t>– Silicosis</w:t>
      </w:r>
    </w:p>
    <w:p w14:paraId="01C8BF50" w14:textId="266982C1" w:rsidR="001D381E" w:rsidRPr="00FB0E58" w:rsidRDefault="00E000C0" w:rsidP="00B71DED">
      <w:pPr>
        <w:spacing w:after="220" w:line="240" w:lineRule="auto"/>
        <w:rPr>
          <w:rFonts w:ascii="Times New Roman" w:hAnsi="Times New Roman" w:cs="Times New Roman"/>
          <w:szCs w:val="20"/>
        </w:rPr>
      </w:pPr>
      <w:r w:rsidRPr="00FB0E58">
        <w:rPr>
          <w:rFonts w:ascii="Times New Roman" w:hAnsi="Times New Roman" w:cs="Times New Roman"/>
        </w:rPr>
        <w:t xml:space="preserve">Silicosis </w:t>
      </w:r>
      <w:r w:rsidR="004A772F" w:rsidRPr="00FB0E58">
        <w:rPr>
          <w:rFonts w:ascii="Times New Roman" w:hAnsi="Times New Roman" w:cs="Times New Roman"/>
        </w:rPr>
        <w:t xml:space="preserve">is </w:t>
      </w:r>
      <w:r w:rsidR="00B02F81" w:rsidRPr="00FB0E58">
        <w:rPr>
          <w:rFonts w:ascii="Times New Roman" w:hAnsi="Times New Roman" w:cs="Times New Roman"/>
        </w:rPr>
        <w:t xml:space="preserve">a </w:t>
      </w:r>
      <w:r w:rsidR="004A772F" w:rsidRPr="00FB0E58">
        <w:rPr>
          <w:rFonts w:ascii="Times New Roman" w:hAnsi="Times New Roman" w:cs="Times New Roman"/>
        </w:rPr>
        <w:t xml:space="preserve">fibrotic lung disease caused by </w:t>
      </w:r>
      <w:r w:rsidR="005755EA" w:rsidRPr="00FB0E58">
        <w:rPr>
          <w:rFonts w:ascii="Times New Roman" w:hAnsi="Times New Roman" w:cs="Times New Roman"/>
        </w:rPr>
        <w:t>respiratory exposure</w:t>
      </w:r>
      <w:r w:rsidR="00AD64A9" w:rsidRPr="00FB0E58">
        <w:rPr>
          <w:rFonts w:ascii="Times New Roman" w:hAnsi="Times New Roman" w:cs="Times New Roman"/>
        </w:rPr>
        <w:t xml:space="preserve"> </w:t>
      </w:r>
      <w:r w:rsidR="004A772F" w:rsidRPr="00FB0E58">
        <w:rPr>
          <w:rFonts w:ascii="Times New Roman" w:hAnsi="Times New Roman" w:cs="Times New Roman"/>
        </w:rPr>
        <w:t xml:space="preserve">to silica </w:t>
      </w:r>
      <w:r w:rsidR="00710747" w:rsidRPr="00FB0E58">
        <w:rPr>
          <w:rFonts w:ascii="Times New Roman" w:hAnsi="Times New Roman" w:cs="Times New Roman"/>
        </w:rPr>
        <w:t xml:space="preserve">(including all materials containing crystalline silica) </w:t>
      </w:r>
      <w:r w:rsidR="004A772F" w:rsidRPr="00FB0E58">
        <w:rPr>
          <w:rFonts w:ascii="Times New Roman" w:hAnsi="Times New Roman" w:cs="Times New Roman"/>
        </w:rPr>
        <w:t>(</w:t>
      </w:r>
      <w:r w:rsidR="00F151DF" w:rsidRPr="00FB0E58">
        <w:rPr>
          <w:rFonts w:ascii="Times New Roman" w:hAnsi="Times New Roman" w:cs="Times New Roman"/>
        </w:rPr>
        <w:t>2015 Report</w:t>
      </w:r>
      <w:r w:rsidR="004A772F" w:rsidRPr="00FB0E58">
        <w:rPr>
          <w:rFonts w:ascii="Times New Roman" w:hAnsi="Times New Roman" w:cs="Times New Roman"/>
        </w:rPr>
        <w:t xml:space="preserve">, pp 27, 65). </w:t>
      </w:r>
      <w:r w:rsidR="004A772F" w:rsidRPr="00FB0E58">
        <w:rPr>
          <w:rFonts w:ascii="Times New Roman" w:hAnsi="Times New Roman" w:cs="Times New Roman"/>
          <w:szCs w:val="20"/>
        </w:rPr>
        <w:t xml:space="preserve">For the purposes of this item, </w:t>
      </w:r>
      <w:r w:rsidR="006534A8" w:rsidRPr="00FB0E58">
        <w:rPr>
          <w:rFonts w:ascii="Times New Roman" w:hAnsi="Times New Roman" w:cs="Times New Roman"/>
          <w:szCs w:val="20"/>
        </w:rPr>
        <w:t xml:space="preserve">material </w:t>
      </w:r>
      <w:r w:rsidR="006534A8" w:rsidRPr="00FB0E58">
        <w:rPr>
          <w:rFonts w:ascii="Times New Roman" w:hAnsi="Times New Roman" w:cs="Times New Roman"/>
        </w:rPr>
        <w:t>containing crystalline silica</w:t>
      </w:r>
      <w:r w:rsidR="006534A8" w:rsidRPr="00FB0E58">
        <w:rPr>
          <w:rFonts w:ascii="Times New Roman" w:hAnsi="Times New Roman" w:cs="Times New Roman"/>
          <w:szCs w:val="20"/>
        </w:rPr>
        <w:t xml:space="preserve"> is a specified thing, and </w:t>
      </w:r>
      <w:r w:rsidR="00710747" w:rsidRPr="00FB0E58">
        <w:rPr>
          <w:rFonts w:ascii="Times New Roman" w:hAnsi="Times New Roman" w:cs="Times New Roman"/>
          <w:szCs w:val="20"/>
        </w:rPr>
        <w:t xml:space="preserve">silica </w:t>
      </w:r>
      <w:r w:rsidR="004A772F" w:rsidRPr="00FB0E58">
        <w:rPr>
          <w:rFonts w:ascii="Times New Roman" w:hAnsi="Times New Roman" w:cs="Times New Roman"/>
          <w:szCs w:val="20"/>
        </w:rPr>
        <w:t xml:space="preserve">is </w:t>
      </w:r>
      <w:r w:rsidR="00710747" w:rsidRPr="00FB0E58">
        <w:rPr>
          <w:rFonts w:ascii="Times New Roman" w:hAnsi="Times New Roman" w:cs="Times New Roman"/>
          <w:szCs w:val="20"/>
        </w:rPr>
        <w:t xml:space="preserve">a </w:t>
      </w:r>
      <w:r w:rsidR="004A772F" w:rsidRPr="00FB0E58">
        <w:rPr>
          <w:rFonts w:ascii="Times New Roman" w:hAnsi="Times New Roman" w:cs="Times New Roman"/>
          <w:szCs w:val="20"/>
        </w:rPr>
        <w:t>specified agent</w:t>
      </w:r>
      <w:r w:rsidR="006534A8" w:rsidRPr="00FB0E58">
        <w:rPr>
          <w:rFonts w:ascii="Times New Roman" w:hAnsi="Times New Roman" w:cs="Times New Roman"/>
          <w:szCs w:val="20"/>
        </w:rPr>
        <w:t>,</w:t>
      </w:r>
      <w:r w:rsidR="001D381E" w:rsidRPr="00FB0E58">
        <w:rPr>
          <w:rFonts w:ascii="Times New Roman" w:hAnsi="Times New Roman" w:cs="Times New Roman"/>
          <w:szCs w:val="20"/>
        </w:rPr>
        <w:t xml:space="preserve"> and </w:t>
      </w:r>
      <w:r w:rsidR="001D381E" w:rsidRPr="00FB0E58">
        <w:rPr>
          <w:rFonts w:ascii="Times New Roman" w:hAnsi="Times New Roman" w:cs="Times New Roman"/>
        </w:rPr>
        <w:t xml:space="preserve">the employment-related risk arises from </w:t>
      </w:r>
      <w:r w:rsidR="00AC797B" w:rsidRPr="00FB0E58">
        <w:rPr>
          <w:rFonts w:ascii="Times New Roman" w:hAnsi="Times New Roman" w:cs="Times New Roman"/>
        </w:rPr>
        <w:t xml:space="preserve">work with </w:t>
      </w:r>
      <w:r w:rsidR="001D381E" w:rsidRPr="00FB0E58">
        <w:rPr>
          <w:rFonts w:ascii="Times New Roman" w:hAnsi="Times New Roman" w:cs="Times New Roman"/>
        </w:rPr>
        <w:t xml:space="preserve">this </w:t>
      </w:r>
      <w:r w:rsidR="006534A8" w:rsidRPr="00FB0E58">
        <w:rPr>
          <w:rFonts w:ascii="Times New Roman" w:hAnsi="Times New Roman" w:cs="Times New Roman"/>
        </w:rPr>
        <w:t xml:space="preserve">thing or </w:t>
      </w:r>
      <w:r w:rsidR="001D381E" w:rsidRPr="00FB0E58">
        <w:rPr>
          <w:rFonts w:ascii="Times New Roman" w:hAnsi="Times New Roman" w:cs="Times New Roman"/>
        </w:rPr>
        <w:t>agent</w:t>
      </w:r>
      <w:r w:rsidR="001D381E" w:rsidRPr="00FB0E58">
        <w:rPr>
          <w:rFonts w:ascii="Times New Roman" w:hAnsi="Times New Roman" w:cs="Times New Roman"/>
          <w:szCs w:val="20"/>
        </w:rPr>
        <w:t>.</w:t>
      </w:r>
    </w:p>
    <w:p w14:paraId="0D600C33" w14:textId="73F1C05C" w:rsidR="001D381E" w:rsidRPr="00FB0E58" w:rsidRDefault="00790823" w:rsidP="006534A8">
      <w:pPr>
        <w:keepNext/>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or agent. </w:t>
      </w:r>
      <w:r w:rsidR="001D381E" w:rsidRPr="00FB0E58">
        <w:rPr>
          <w:rFonts w:ascii="Times New Roman" w:hAnsi="Times New Roman" w:cs="Times New Roman"/>
        </w:rPr>
        <w:t>To satisfy the requirements of this item:</w:t>
      </w:r>
    </w:p>
    <w:p w14:paraId="38C0B37B" w14:textId="6BB65886" w:rsidR="001D381E" w:rsidRPr="00FB0E58" w:rsidRDefault="00AC797B" w:rsidP="009D23C6">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1D381E" w:rsidRPr="00FB0E58">
        <w:rPr>
          <w:rFonts w:ascii="Times New Roman" w:hAnsi="Times New Roman" w:cs="Times New Roman"/>
        </w:rPr>
        <w:t xml:space="preserve">the specified </w:t>
      </w:r>
      <w:r w:rsidR="00790823" w:rsidRPr="00FB0E58">
        <w:rPr>
          <w:rFonts w:ascii="Times New Roman" w:hAnsi="Times New Roman" w:cs="Times New Roman"/>
        </w:rPr>
        <w:t xml:space="preserve">thing or </w:t>
      </w:r>
      <w:r w:rsidR="001D381E" w:rsidRPr="00FB0E58">
        <w:rPr>
          <w:rFonts w:ascii="Times New Roman" w:hAnsi="Times New Roman" w:cs="Times New Roman"/>
        </w:rPr>
        <w:t xml:space="preserve">agent must have been an ordinary incident of the kind of employment in which the employee was engaged, and the employee must have </w:t>
      </w:r>
      <w:r w:rsidR="00F247B0" w:rsidRPr="00FB0E58">
        <w:rPr>
          <w:rFonts w:ascii="Times New Roman" w:hAnsi="Times New Roman" w:cs="Times New Roman"/>
        </w:rPr>
        <w:t xml:space="preserve">worked with </w:t>
      </w:r>
      <w:r w:rsidR="001D381E" w:rsidRPr="00FB0E58">
        <w:rPr>
          <w:rFonts w:ascii="Times New Roman" w:hAnsi="Times New Roman" w:cs="Times New Roman"/>
        </w:rPr>
        <w:t xml:space="preserve">that </w:t>
      </w:r>
      <w:r w:rsidR="00790823" w:rsidRPr="00FB0E58">
        <w:rPr>
          <w:rFonts w:ascii="Times New Roman" w:hAnsi="Times New Roman" w:cs="Times New Roman"/>
        </w:rPr>
        <w:t xml:space="preserve">thing or </w:t>
      </w:r>
      <w:r w:rsidR="001D381E" w:rsidRPr="00FB0E58">
        <w:rPr>
          <w:rFonts w:ascii="Times New Roman" w:hAnsi="Times New Roman" w:cs="Times New Roman"/>
        </w:rPr>
        <w:t>agent in the course of that employment; and</w:t>
      </w:r>
    </w:p>
    <w:p w14:paraId="53B253F1" w14:textId="77777777" w:rsidR="001D381E" w:rsidRPr="00FB0E58" w:rsidRDefault="001D381E" w:rsidP="00F0469F">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7B4B31B8" w14:textId="6FD957E7" w:rsidR="00836BD5" w:rsidRPr="00FB0E58" w:rsidRDefault="005755EA" w:rsidP="00C10A46">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AD64A9" w:rsidRPr="00FB0E58">
        <w:rPr>
          <w:rFonts w:ascii="Times New Roman" w:hAnsi="Times New Roman" w:cs="Times New Roman"/>
          <w:szCs w:val="20"/>
        </w:rPr>
        <w:t xml:space="preserve"> </w:t>
      </w:r>
      <w:r w:rsidR="001D381E" w:rsidRPr="00FB0E58">
        <w:rPr>
          <w:rFonts w:ascii="Times New Roman" w:hAnsi="Times New Roman" w:cs="Times New Roman"/>
        </w:rPr>
        <w:t xml:space="preserve">to silica </w:t>
      </w:r>
      <w:r w:rsidR="001D381E" w:rsidRPr="00FB0E58">
        <w:rPr>
          <w:rFonts w:ascii="Times New Roman" w:hAnsi="Times New Roman" w:cs="Times New Roman"/>
          <w:szCs w:val="20"/>
        </w:rPr>
        <w:t xml:space="preserve">other than in the circumstances described in the preceding paragraph will not satisfy the requirements of </w:t>
      </w:r>
      <w:r w:rsidR="001D381E" w:rsidRPr="00FB0E58">
        <w:rPr>
          <w:rFonts w:ascii="Times New Roman" w:hAnsi="Times New Roman" w:cs="Times New Roman"/>
        </w:rPr>
        <w:t>this item</w:t>
      </w:r>
      <w:r w:rsidR="001D381E" w:rsidRPr="00FB0E58">
        <w:rPr>
          <w:rFonts w:ascii="Times New Roman" w:hAnsi="Times New Roman" w:cs="Times New Roman"/>
          <w:szCs w:val="20"/>
        </w:rPr>
        <w:t>.</w:t>
      </w:r>
    </w:p>
    <w:p w14:paraId="0EBF52A3" w14:textId="4D70611A" w:rsidR="00E000C0" w:rsidRPr="00FB0E58" w:rsidRDefault="006B61B2" w:rsidP="00AD64A9">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E000C0" w:rsidRPr="00FB0E58">
        <w:rPr>
          <w:rFonts w:ascii="Times New Roman" w:hAnsi="Times New Roman" w:cs="Times New Roman"/>
          <w:szCs w:val="20"/>
        </w:rPr>
        <w:t xml:space="preserve"> include employment in one of the following occupations: excavator, miner, brick cutter, concrete cutter, stone cutter, abrasive blaster or foundry casting worker.</w:t>
      </w:r>
    </w:p>
    <w:p w14:paraId="5CD1F52E" w14:textId="1F97AA88" w:rsidR="003F5A5D" w:rsidRPr="00FB0E58" w:rsidRDefault="003F5A5D" w:rsidP="00AD64A9">
      <w:pPr>
        <w:keepNext/>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F247B0" w:rsidRPr="00FB0E58">
        <w:rPr>
          <w:rFonts w:ascii="Times New Roman" w:hAnsi="Times New Roman" w:cs="Times New Roman"/>
          <w:b/>
          <w:szCs w:val="20"/>
        </w:rPr>
        <w:t xml:space="preserve">35 </w:t>
      </w:r>
      <w:r w:rsidRPr="00FB0E58">
        <w:rPr>
          <w:rFonts w:ascii="Times New Roman" w:hAnsi="Times New Roman" w:cs="Times New Roman"/>
          <w:b/>
          <w:szCs w:val="20"/>
        </w:rPr>
        <w:t>– Other pneumoconiosis</w:t>
      </w:r>
    </w:p>
    <w:p w14:paraId="7DB7C7DD" w14:textId="034738C3" w:rsidR="00E000C0" w:rsidRPr="00FB0E58" w:rsidRDefault="00E000C0" w:rsidP="00AD64A9">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736535" w:rsidRPr="00FB0E58">
        <w:rPr>
          <w:rFonts w:ascii="Times New Roman" w:hAnsi="Times New Roman" w:cs="Times New Roman"/>
        </w:rPr>
        <w:t>relevant</w:t>
      </w:r>
      <w:r w:rsidRPr="00FB0E58">
        <w:rPr>
          <w:rFonts w:ascii="Times New Roman" w:hAnsi="Times New Roman" w:cs="Times New Roman"/>
        </w:rPr>
        <w:t xml:space="preserve"> </w:t>
      </w:r>
      <w:r w:rsidR="00D74CB4" w:rsidRPr="00FB0E58">
        <w:rPr>
          <w:rFonts w:ascii="Times New Roman" w:hAnsi="Times New Roman" w:cs="Times New Roman"/>
        </w:rPr>
        <w:t xml:space="preserve">risk </w:t>
      </w:r>
      <w:r w:rsidR="00D74CB4" w:rsidRPr="00FB0E58">
        <w:rPr>
          <w:rFonts w:ascii="Times New Roman" w:hAnsi="Times New Roman" w:cs="Times New Roman"/>
          <w:szCs w:val="20"/>
        </w:rPr>
        <w:t xml:space="preserve">of developing </w:t>
      </w:r>
      <w:r w:rsidR="00D74CB4" w:rsidRPr="00FB0E58">
        <w:rPr>
          <w:rFonts w:ascii="Times New Roman" w:hAnsi="Times New Roman" w:cs="Times New Roman"/>
        </w:rPr>
        <w:t xml:space="preserve">other pneumoconiosis (fibrotic lung disease) </w:t>
      </w:r>
      <w:r w:rsidR="00736535" w:rsidRPr="00FB0E58">
        <w:rPr>
          <w:rFonts w:ascii="Times New Roman" w:hAnsi="Times New Roman" w:cs="Times New Roman"/>
        </w:rPr>
        <w:t xml:space="preserve">arises from </w:t>
      </w:r>
      <w:r w:rsidR="005755EA" w:rsidRPr="00FB0E58">
        <w:rPr>
          <w:rFonts w:ascii="Times New Roman" w:hAnsi="Times New Roman" w:cs="Times New Roman"/>
        </w:rPr>
        <w:t>respiratory exposure</w:t>
      </w:r>
      <w:r w:rsidR="00AD64A9" w:rsidRPr="00FB0E58">
        <w:rPr>
          <w:rFonts w:ascii="Times New Roman" w:hAnsi="Times New Roman" w:cs="Times New Roman"/>
        </w:rPr>
        <w:t xml:space="preserve"> </w:t>
      </w:r>
      <w:r w:rsidRPr="00FB0E58">
        <w:rPr>
          <w:rFonts w:ascii="Times New Roman" w:hAnsi="Times New Roman" w:cs="Times New Roman"/>
        </w:rPr>
        <w:t xml:space="preserve">to </w:t>
      </w:r>
      <w:r w:rsidR="00D74CB4" w:rsidRPr="00FB0E58">
        <w:rPr>
          <w:rFonts w:ascii="Times New Roman" w:hAnsi="Times New Roman" w:cs="Times New Roman"/>
        </w:rPr>
        <w:t>beryllium, tin, iron oxide, barium, aluminium, cobalt or tungsten (</w:t>
      </w:r>
      <w:r w:rsidR="00F151DF" w:rsidRPr="00FB0E58">
        <w:rPr>
          <w:rFonts w:ascii="Times New Roman" w:hAnsi="Times New Roman" w:cs="Times New Roman"/>
        </w:rPr>
        <w:t>2015 Report</w:t>
      </w:r>
      <w:r w:rsidR="00D74CB4" w:rsidRPr="00FB0E58">
        <w:rPr>
          <w:rFonts w:ascii="Times New Roman" w:hAnsi="Times New Roman" w:cs="Times New Roman"/>
        </w:rPr>
        <w:t xml:space="preserve">, pp 40, 65). </w:t>
      </w:r>
      <w:r w:rsidR="00836BD5" w:rsidRPr="00FB0E58">
        <w:rPr>
          <w:rFonts w:ascii="Times New Roman" w:hAnsi="Times New Roman" w:cs="Times New Roman"/>
          <w:szCs w:val="20"/>
        </w:rPr>
        <w:t>For the purposes of this item, t</w:t>
      </w:r>
      <w:r w:rsidR="00D74CB4" w:rsidRPr="00FB0E58">
        <w:rPr>
          <w:rFonts w:ascii="Times New Roman" w:hAnsi="Times New Roman" w:cs="Times New Roman"/>
        </w:rPr>
        <w:t>hese are the specified agents</w:t>
      </w:r>
      <w:r w:rsidR="00736535" w:rsidRPr="00FB0E58">
        <w:rPr>
          <w:rFonts w:ascii="Times New Roman" w:hAnsi="Times New Roman" w:cs="Times New Roman"/>
          <w:szCs w:val="20"/>
        </w:rPr>
        <w:t xml:space="preserve"> and </w:t>
      </w:r>
      <w:r w:rsidR="00736535" w:rsidRPr="00FB0E58">
        <w:rPr>
          <w:rFonts w:ascii="Times New Roman" w:hAnsi="Times New Roman" w:cs="Times New Roman"/>
        </w:rPr>
        <w:t xml:space="preserve">the employment-related risk arises from </w:t>
      </w:r>
      <w:r w:rsidR="00F247B0" w:rsidRPr="00FB0E58">
        <w:rPr>
          <w:rFonts w:ascii="Times New Roman" w:hAnsi="Times New Roman" w:cs="Times New Roman"/>
        </w:rPr>
        <w:t>work with</w:t>
      </w:r>
      <w:r w:rsidR="00736535" w:rsidRPr="00FB0E58">
        <w:rPr>
          <w:rFonts w:ascii="Times New Roman" w:hAnsi="Times New Roman" w:cs="Times New Roman"/>
        </w:rPr>
        <w:t xml:space="preserve"> one or more of these agents</w:t>
      </w:r>
      <w:r w:rsidR="00D74CB4" w:rsidRPr="00FB0E58">
        <w:rPr>
          <w:rFonts w:ascii="Times New Roman" w:hAnsi="Times New Roman" w:cs="Times New Roman"/>
        </w:rPr>
        <w:t>.</w:t>
      </w:r>
    </w:p>
    <w:p w14:paraId="0E7B678B" w14:textId="76E68C31" w:rsidR="00836BD5" w:rsidRPr="00FB0E58" w:rsidRDefault="00790823" w:rsidP="001C56C1">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w:t>
      </w:r>
      <w:r w:rsidR="00836BD5" w:rsidRPr="00FB0E58">
        <w:rPr>
          <w:rFonts w:ascii="Times New Roman" w:hAnsi="Times New Roman" w:cs="Times New Roman"/>
        </w:rPr>
        <w:t>To satisfy the requirements of this item:</w:t>
      </w:r>
    </w:p>
    <w:p w14:paraId="2F3FF585" w14:textId="6FB1BF54" w:rsidR="00836BD5" w:rsidRPr="00FB0E58" w:rsidRDefault="00F247B0"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736535" w:rsidRPr="00FB0E58">
        <w:rPr>
          <w:rFonts w:ascii="Times New Roman" w:hAnsi="Times New Roman" w:cs="Times New Roman"/>
        </w:rPr>
        <w:t xml:space="preserve">the </w:t>
      </w:r>
      <w:r w:rsidR="00836BD5" w:rsidRPr="00FB0E58">
        <w:rPr>
          <w:rFonts w:ascii="Times New Roman" w:hAnsi="Times New Roman" w:cs="Times New Roman"/>
        </w:rPr>
        <w:t xml:space="preserve">specified agent must have been an ordinary incident of the kind of employment in which the employee was engaged, and the employee must have </w:t>
      </w:r>
      <w:r w:rsidRPr="00FB0E58">
        <w:rPr>
          <w:rFonts w:ascii="Times New Roman" w:hAnsi="Times New Roman" w:cs="Times New Roman"/>
        </w:rPr>
        <w:t>worked with</w:t>
      </w:r>
      <w:r w:rsidR="00836BD5" w:rsidRPr="00FB0E58">
        <w:rPr>
          <w:rFonts w:ascii="Times New Roman" w:hAnsi="Times New Roman" w:cs="Times New Roman"/>
        </w:rPr>
        <w:t xml:space="preserve"> that agent in the course of that employment; and</w:t>
      </w:r>
    </w:p>
    <w:p w14:paraId="43BAC7BB" w14:textId="77777777" w:rsidR="00836BD5" w:rsidRPr="00FB0E58" w:rsidRDefault="00836BD5"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5 years</w:t>
      </w:r>
      <w:r w:rsidR="00623DC5" w:rsidRPr="00FB0E58">
        <w:rPr>
          <w:rFonts w:ascii="Times New Roman" w:eastAsia="Calibri" w:hAnsi="Times New Roman" w:cs="Times New Roman"/>
          <w:szCs w:val="20"/>
        </w:rPr>
        <w:t>.</w:t>
      </w:r>
    </w:p>
    <w:p w14:paraId="6F8D37A8" w14:textId="39BE2DF2" w:rsidR="00736535" w:rsidRPr="00FB0E58" w:rsidRDefault="005755EA" w:rsidP="009D23C6">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B660E9" w:rsidRPr="00FB0E58">
        <w:rPr>
          <w:rFonts w:ascii="Times New Roman" w:hAnsi="Times New Roman" w:cs="Times New Roman"/>
          <w:szCs w:val="20"/>
        </w:rPr>
        <w:t xml:space="preserve"> </w:t>
      </w:r>
      <w:r w:rsidR="00736535" w:rsidRPr="00FB0E58">
        <w:rPr>
          <w:rFonts w:ascii="Times New Roman" w:hAnsi="Times New Roman" w:cs="Times New Roman"/>
        </w:rPr>
        <w:t xml:space="preserve">to a specified agent </w:t>
      </w:r>
      <w:r w:rsidR="00736535" w:rsidRPr="00FB0E58">
        <w:rPr>
          <w:rFonts w:ascii="Times New Roman" w:hAnsi="Times New Roman" w:cs="Times New Roman"/>
          <w:szCs w:val="20"/>
        </w:rPr>
        <w:t xml:space="preserve">other than in the circumstances described in the preceding paragraph will not satisfy the requirements of </w:t>
      </w:r>
      <w:r w:rsidR="00736535" w:rsidRPr="00FB0E58">
        <w:rPr>
          <w:rFonts w:ascii="Times New Roman" w:hAnsi="Times New Roman" w:cs="Times New Roman"/>
        </w:rPr>
        <w:t>this item</w:t>
      </w:r>
      <w:r w:rsidR="00736535" w:rsidRPr="00FB0E58">
        <w:rPr>
          <w:rFonts w:ascii="Times New Roman" w:hAnsi="Times New Roman" w:cs="Times New Roman"/>
          <w:szCs w:val="20"/>
        </w:rPr>
        <w:t>.</w:t>
      </w:r>
    </w:p>
    <w:p w14:paraId="179D295C" w14:textId="2C801B62" w:rsidR="003F5A5D" w:rsidRPr="00FB0E58" w:rsidRDefault="003F5A5D" w:rsidP="00AD64A9">
      <w:pPr>
        <w:spacing w:after="220" w:line="240" w:lineRule="auto"/>
        <w:rPr>
          <w:rFonts w:ascii="Times New Roman" w:hAnsi="Times New Roman" w:cs="Times New Roman"/>
          <w:b/>
          <w:szCs w:val="20"/>
        </w:rPr>
      </w:pPr>
      <w:r w:rsidRPr="00FB0E58">
        <w:rPr>
          <w:rFonts w:ascii="Times New Roman" w:hAnsi="Times New Roman" w:cs="Times New Roman"/>
          <w:b/>
          <w:szCs w:val="20"/>
        </w:rPr>
        <w:lastRenderedPageBreak/>
        <w:t xml:space="preserve">Item </w:t>
      </w:r>
      <w:r w:rsidR="00F247B0" w:rsidRPr="00FB0E58">
        <w:rPr>
          <w:rFonts w:ascii="Times New Roman" w:hAnsi="Times New Roman" w:cs="Times New Roman"/>
          <w:b/>
          <w:szCs w:val="20"/>
        </w:rPr>
        <w:t xml:space="preserve">36 </w:t>
      </w:r>
      <w:r w:rsidRPr="00FB0E58">
        <w:rPr>
          <w:rFonts w:ascii="Times New Roman" w:hAnsi="Times New Roman" w:cs="Times New Roman"/>
          <w:b/>
          <w:szCs w:val="20"/>
        </w:rPr>
        <w:t>– Byssinosis</w:t>
      </w:r>
    </w:p>
    <w:p w14:paraId="034875AF" w14:textId="77777777" w:rsidR="00440B98" w:rsidRPr="00FB0E58" w:rsidRDefault="00D74CB4" w:rsidP="00AD64A9">
      <w:pPr>
        <w:spacing w:after="220" w:line="240" w:lineRule="auto"/>
        <w:rPr>
          <w:rFonts w:ascii="Times New Roman" w:hAnsi="Times New Roman" w:cs="Times New Roman"/>
          <w:szCs w:val="20"/>
        </w:rPr>
      </w:pPr>
      <w:r w:rsidRPr="00FB0E58">
        <w:rPr>
          <w:rFonts w:ascii="Times New Roman" w:hAnsi="Times New Roman" w:cs="Times New Roman"/>
          <w:szCs w:val="20"/>
        </w:rPr>
        <w:t>Byssinosis is an asthma-like condition (reversible narrowing of the small and medium airways in the lung which causes shortness of breath) (</w:t>
      </w:r>
      <w:r w:rsidR="00F151DF" w:rsidRPr="00FB0E58">
        <w:rPr>
          <w:rFonts w:ascii="Times New Roman" w:hAnsi="Times New Roman" w:cs="Times New Roman"/>
          <w:szCs w:val="20"/>
        </w:rPr>
        <w:t>2015 Report</w:t>
      </w:r>
      <w:r w:rsidRPr="00FB0E58">
        <w:rPr>
          <w:rFonts w:ascii="Times New Roman" w:hAnsi="Times New Roman" w:cs="Times New Roman"/>
          <w:szCs w:val="20"/>
        </w:rPr>
        <w:t xml:space="preserve">, p 66). </w:t>
      </w:r>
    </w:p>
    <w:p w14:paraId="0DEA3F34" w14:textId="1E75F05B" w:rsidR="00B660E9" w:rsidRPr="00FB0E58" w:rsidRDefault="00D74CB4" w:rsidP="00AD64A9">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440B98" w:rsidRPr="00FB0E58">
        <w:rPr>
          <w:rFonts w:ascii="Times New Roman" w:hAnsi="Times New Roman" w:cs="Times New Roman"/>
        </w:rPr>
        <w:t xml:space="preserve">relevant </w:t>
      </w:r>
      <w:r w:rsidRPr="00FB0E58">
        <w:rPr>
          <w:rFonts w:ascii="Times New Roman" w:hAnsi="Times New Roman" w:cs="Times New Roman"/>
        </w:rPr>
        <w:t xml:space="preserve">risk </w:t>
      </w:r>
      <w:r w:rsidRPr="00FB0E58">
        <w:rPr>
          <w:rFonts w:ascii="Times New Roman" w:hAnsi="Times New Roman" w:cs="Times New Roman"/>
          <w:szCs w:val="20"/>
        </w:rPr>
        <w:t xml:space="preserve">of developing byssinosis </w:t>
      </w:r>
      <w:r w:rsidR="00440B98" w:rsidRPr="00FB0E58">
        <w:rPr>
          <w:rFonts w:ascii="Times New Roman" w:hAnsi="Times New Roman" w:cs="Times New Roman"/>
        </w:rPr>
        <w:t xml:space="preserve">arises from </w:t>
      </w:r>
      <w:r w:rsidR="005755EA" w:rsidRPr="00FB0E58">
        <w:rPr>
          <w:rFonts w:ascii="Times New Roman" w:hAnsi="Times New Roman" w:cs="Times New Roman"/>
        </w:rPr>
        <w:t>respiratory exposure</w:t>
      </w:r>
      <w:r w:rsidR="00AD64A9" w:rsidRPr="00FB0E58">
        <w:rPr>
          <w:rFonts w:ascii="Times New Roman" w:hAnsi="Times New Roman" w:cs="Times New Roman"/>
        </w:rPr>
        <w:t xml:space="preserve"> </w:t>
      </w:r>
      <w:r w:rsidRPr="00FB0E58">
        <w:rPr>
          <w:rFonts w:ascii="Times New Roman" w:hAnsi="Times New Roman" w:cs="Times New Roman"/>
        </w:rPr>
        <w:t>to cotton dust, flax dust, hemp dust or sisal dust (</w:t>
      </w:r>
      <w:r w:rsidR="00F151DF" w:rsidRPr="00FB0E58">
        <w:rPr>
          <w:rFonts w:ascii="Times New Roman" w:hAnsi="Times New Roman" w:cs="Times New Roman"/>
          <w:szCs w:val="20"/>
        </w:rPr>
        <w:t>2015 Report</w:t>
      </w:r>
      <w:r w:rsidR="00735D55" w:rsidRPr="00FB0E58">
        <w:rPr>
          <w:rFonts w:ascii="Times New Roman" w:hAnsi="Times New Roman" w:cs="Times New Roman"/>
          <w:szCs w:val="20"/>
        </w:rPr>
        <w:t xml:space="preserve">, </w:t>
      </w:r>
      <w:r w:rsidRPr="00FB0E58">
        <w:rPr>
          <w:rFonts w:ascii="Times New Roman" w:hAnsi="Times New Roman" w:cs="Times New Roman"/>
        </w:rPr>
        <w:t xml:space="preserve">p 66). </w:t>
      </w:r>
      <w:r w:rsidR="00D85512" w:rsidRPr="00FB0E58">
        <w:rPr>
          <w:rFonts w:ascii="Times New Roman" w:hAnsi="Times New Roman" w:cs="Times New Roman"/>
        </w:rPr>
        <w:t>For the purposes of this item,</w:t>
      </w:r>
      <w:r w:rsidR="009A343C" w:rsidRPr="00FB0E58">
        <w:rPr>
          <w:rFonts w:ascii="Times New Roman" w:hAnsi="Times New Roman" w:cs="Times New Roman"/>
        </w:rPr>
        <w:t xml:space="preserve"> </w:t>
      </w:r>
      <w:r w:rsidR="00265B18" w:rsidRPr="00FB0E58">
        <w:rPr>
          <w:rFonts w:ascii="Times New Roman" w:hAnsi="Times New Roman" w:cs="Times New Roman"/>
        </w:rPr>
        <w:t xml:space="preserve">unprocessed </w:t>
      </w:r>
      <w:r w:rsidR="00B660E9" w:rsidRPr="00FB0E58">
        <w:rPr>
          <w:rFonts w:ascii="Times New Roman" w:hAnsi="Times New Roman" w:cs="Times New Roman"/>
        </w:rPr>
        <w:t xml:space="preserve">cotton, </w:t>
      </w:r>
      <w:r w:rsidR="00265B18" w:rsidRPr="00FB0E58">
        <w:rPr>
          <w:rFonts w:ascii="Times New Roman" w:hAnsi="Times New Roman" w:cs="Times New Roman"/>
        </w:rPr>
        <w:t xml:space="preserve">unprocessed </w:t>
      </w:r>
      <w:r w:rsidR="00B660E9" w:rsidRPr="00FB0E58">
        <w:rPr>
          <w:rFonts w:ascii="Times New Roman" w:hAnsi="Times New Roman" w:cs="Times New Roman"/>
        </w:rPr>
        <w:t xml:space="preserve">flax, </w:t>
      </w:r>
      <w:r w:rsidR="00265B18" w:rsidRPr="00FB0E58">
        <w:rPr>
          <w:rFonts w:ascii="Times New Roman" w:hAnsi="Times New Roman" w:cs="Times New Roman"/>
        </w:rPr>
        <w:t xml:space="preserve">unprocessed </w:t>
      </w:r>
      <w:r w:rsidR="00B660E9" w:rsidRPr="00FB0E58">
        <w:rPr>
          <w:rFonts w:ascii="Times New Roman" w:hAnsi="Times New Roman" w:cs="Times New Roman"/>
        </w:rPr>
        <w:t xml:space="preserve">hemp and </w:t>
      </w:r>
      <w:r w:rsidR="00265B18" w:rsidRPr="00FB0E58">
        <w:rPr>
          <w:rFonts w:ascii="Times New Roman" w:hAnsi="Times New Roman" w:cs="Times New Roman"/>
        </w:rPr>
        <w:t xml:space="preserve">unprocessed </w:t>
      </w:r>
      <w:r w:rsidR="00B660E9" w:rsidRPr="00FB0E58">
        <w:rPr>
          <w:rFonts w:ascii="Times New Roman" w:hAnsi="Times New Roman" w:cs="Times New Roman"/>
        </w:rPr>
        <w:t xml:space="preserve">sisal are specified </w:t>
      </w:r>
      <w:r w:rsidR="00790823" w:rsidRPr="00FB0E58">
        <w:rPr>
          <w:rFonts w:ascii="Times New Roman" w:hAnsi="Times New Roman" w:cs="Times New Roman"/>
        </w:rPr>
        <w:t>agents</w:t>
      </w:r>
      <w:r w:rsidR="00B660E9" w:rsidRPr="00FB0E58">
        <w:rPr>
          <w:rFonts w:ascii="Times New Roman" w:hAnsi="Times New Roman" w:cs="Times New Roman"/>
        </w:rPr>
        <w:t xml:space="preserve"> and an employment-related risk arises from work with one of these </w:t>
      </w:r>
      <w:r w:rsidR="00790823" w:rsidRPr="00FB0E58">
        <w:rPr>
          <w:rFonts w:ascii="Times New Roman" w:hAnsi="Times New Roman" w:cs="Times New Roman"/>
        </w:rPr>
        <w:t>agents</w:t>
      </w:r>
      <w:r w:rsidR="00B660E9" w:rsidRPr="00FB0E58">
        <w:rPr>
          <w:rFonts w:ascii="Times New Roman" w:hAnsi="Times New Roman" w:cs="Times New Roman"/>
        </w:rPr>
        <w:t>.</w:t>
      </w:r>
    </w:p>
    <w:p w14:paraId="1B276B9A" w14:textId="3280D426" w:rsidR="00D85512" w:rsidRPr="00FB0E58" w:rsidRDefault="00790823" w:rsidP="001C56C1">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w:t>
      </w:r>
      <w:r w:rsidR="00D85512" w:rsidRPr="00FB0E58">
        <w:rPr>
          <w:rFonts w:ascii="Times New Roman" w:hAnsi="Times New Roman" w:cs="Times New Roman"/>
        </w:rPr>
        <w:t>To satisfy the requirements of this item:</w:t>
      </w:r>
    </w:p>
    <w:p w14:paraId="5257A1A0" w14:textId="5DBBD654" w:rsidR="00D85512" w:rsidRPr="00FB0E58" w:rsidRDefault="009A343C"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440B98" w:rsidRPr="00FB0E58">
        <w:rPr>
          <w:rFonts w:ascii="Times New Roman" w:hAnsi="Times New Roman" w:cs="Times New Roman"/>
        </w:rPr>
        <w:t xml:space="preserve">the </w:t>
      </w:r>
      <w:r w:rsidR="00D85512" w:rsidRPr="00FB0E58">
        <w:rPr>
          <w:rFonts w:ascii="Times New Roman" w:hAnsi="Times New Roman" w:cs="Times New Roman"/>
        </w:rPr>
        <w:t xml:space="preserve">specified </w:t>
      </w:r>
      <w:r w:rsidR="00790823" w:rsidRPr="00FB0E58">
        <w:rPr>
          <w:rFonts w:ascii="Times New Roman" w:hAnsi="Times New Roman" w:cs="Times New Roman"/>
        </w:rPr>
        <w:t>agent</w:t>
      </w:r>
      <w:r w:rsidR="00B660E9" w:rsidRPr="00FB0E58">
        <w:rPr>
          <w:rFonts w:ascii="Times New Roman" w:hAnsi="Times New Roman" w:cs="Times New Roman"/>
        </w:rPr>
        <w:t xml:space="preserve"> </w:t>
      </w:r>
      <w:r w:rsidR="00D85512"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that </w:t>
      </w:r>
      <w:r w:rsidR="00790823" w:rsidRPr="00FB0E58">
        <w:rPr>
          <w:rFonts w:ascii="Times New Roman" w:hAnsi="Times New Roman" w:cs="Times New Roman"/>
        </w:rPr>
        <w:t>agent</w:t>
      </w:r>
      <w:r w:rsidRPr="00FB0E58">
        <w:rPr>
          <w:rFonts w:ascii="Times New Roman" w:hAnsi="Times New Roman" w:cs="Times New Roman"/>
        </w:rPr>
        <w:t xml:space="preserve"> </w:t>
      </w:r>
      <w:r w:rsidR="00D85512" w:rsidRPr="00FB0E58">
        <w:rPr>
          <w:rFonts w:ascii="Times New Roman" w:hAnsi="Times New Roman" w:cs="Times New Roman"/>
        </w:rPr>
        <w:t>in the course of that employment; and</w:t>
      </w:r>
    </w:p>
    <w:p w14:paraId="06E05730" w14:textId="77777777" w:rsidR="00D85512" w:rsidRPr="00FB0E58" w:rsidRDefault="00D85512"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 xml:space="preserve">the period, or the sum total of periods (whether consecutive or not), of such employment, must have been no less than </w:t>
      </w:r>
      <w:r w:rsidR="005C0351" w:rsidRPr="00FB0E58">
        <w:rPr>
          <w:rFonts w:ascii="Times New Roman" w:eastAsia="Calibri" w:hAnsi="Times New Roman" w:cs="Times New Roman"/>
          <w:szCs w:val="20"/>
        </w:rPr>
        <w:t>4 weeks</w:t>
      </w:r>
      <w:r w:rsidR="00623DC5" w:rsidRPr="00FB0E58">
        <w:rPr>
          <w:rFonts w:ascii="Times New Roman" w:eastAsia="Calibri" w:hAnsi="Times New Roman" w:cs="Times New Roman"/>
          <w:szCs w:val="20"/>
        </w:rPr>
        <w:t>.</w:t>
      </w:r>
    </w:p>
    <w:p w14:paraId="677D7AAB" w14:textId="183B3985" w:rsidR="00440B98" w:rsidRPr="00FB0E58" w:rsidRDefault="005755EA" w:rsidP="009D23C6">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B660E9" w:rsidRPr="00FB0E58">
        <w:rPr>
          <w:rFonts w:ascii="Times New Roman" w:hAnsi="Times New Roman" w:cs="Times New Roman"/>
          <w:szCs w:val="20"/>
        </w:rPr>
        <w:t xml:space="preserve"> </w:t>
      </w:r>
      <w:r w:rsidR="00440B98" w:rsidRPr="00FB0E58">
        <w:rPr>
          <w:rFonts w:ascii="Times New Roman" w:hAnsi="Times New Roman" w:cs="Times New Roman"/>
        </w:rPr>
        <w:t xml:space="preserve">to </w:t>
      </w:r>
      <w:r w:rsidR="009A343C" w:rsidRPr="00FB0E58">
        <w:rPr>
          <w:rFonts w:ascii="Times New Roman" w:hAnsi="Times New Roman" w:cs="Times New Roman"/>
        </w:rPr>
        <w:t>cotton dust, flax dust, hemp dust or sisal dust</w:t>
      </w:r>
      <w:r w:rsidR="009A343C" w:rsidRPr="00FB0E58" w:rsidDel="009A343C">
        <w:rPr>
          <w:rFonts w:ascii="Times New Roman" w:hAnsi="Times New Roman" w:cs="Times New Roman"/>
        </w:rPr>
        <w:t xml:space="preserve"> </w:t>
      </w:r>
      <w:r w:rsidR="00440B98" w:rsidRPr="00FB0E58">
        <w:rPr>
          <w:rFonts w:ascii="Times New Roman" w:hAnsi="Times New Roman" w:cs="Times New Roman"/>
          <w:szCs w:val="20"/>
        </w:rPr>
        <w:t xml:space="preserve">other than in the circumstances described in the preceding paragraph will not satisfy the requirements of </w:t>
      </w:r>
      <w:r w:rsidR="00440B98" w:rsidRPr="00FB0E58">
        <w:rPr>
          <w:rFonts w:ascii="Times New Roman" w:hAnsi="Times New Roman" w:cs="Times New Roman"/>
        </w:rPr>
        <w:t>this item</w:t>
      </w:r>
      <w:r w:rsidR="00440B98" w:rsidRPr="00FB0E58">
        <w:rPr>
          <w:rFonts w:ascii="Times New Roman" w:hAnsi="Times New Roman" w:cs="Times New Roman"/>
          <w:szCs w:val="20"/>
        </w:rPr>
        <w:t>.</w:t>
      </w:r>
    </w:p>
    <w:p w14:paraId="53D7CEBB" w14:textId="2C6B5FC7" w:rsidR="003F5A5D" w:rsidRPr="00FB0E58" w:rsidRDefault="003F5A5D" w:rsidP="006534A8">
      <w:pPr>
        <w:keepNext/>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9A343C" w:rsidRPr="00FB0E58">
        <w:rPr>
          <w:rFonts w:ascii="Times New Roman" w:hAnsi="Times New Roman" w:cs="Times New Roman"/>
          <w:b/>
          <w:szCs w:val="20"/>
        </w:rPr>
        <w:t>37</w:t>
      </w:r>
      <w:r w:rsidRPr="00FB0E58">
        <w:rPr>
          <w:rFonts w:ascii="Times New Roman" w:hAnsi="Times New Roman" w:cs="Times New Roman"/>
          <w:b/>
          <w:szCs w:val="20"/>
        </w:rPr>
        <w:t xml:space="preserve"> – Extrinsic allergic alveolitis</w:t>
      </w:r>
    </w:p>
    <w:p w14:paraId="1922C942" w14:textId="77777777" w:rsidR="00440B98" w:rsidRPr="00FB0E58" w:rsidRDefault="009C0A5A" w:rsidP="00C10A46">
      <w:pPr>
        <w:spacing w:after="220" w:line="240" w:lineRule="auto"/>
        <w:rPr>
          <w:rFonts w:ascii="Times New Roman" w:hAnsi="Times New Roman" w:cs="Times New Roman"/>
          <w:szCs w:val="20"/>
        </w:rPr>
      </w:pPr>
      <w:r w:rsidRPr="00FB0E58">
        <w:rPr>
          <w:rFonts w:ascii="Times New Roman" w:hAnsi="Times New Roman" w:cs="Times New Roman"/>
          <w:szCs w:val="20"/>
        </w:rPr>
        <w:t>Extrinsic allergic alveolitis is a disease of the alveoli (the gas-exchange spaces in the lung</w:t>
      </w:r>
      <w:r w:rsidR="004A772F" w:rsidRPr="00FB0E58">
        <w:rPr>
          <w:rFonts w:ascii="Times New Roman" w:hAnsi="Times New Roman" w:cs="Times New Roman"/>
          <w:szCs w:val="20"/>
        </w:rPr>
        <w:t>)</w:t>
      </w:r>
      <w:r w:rsidRPr="00FB0E58">
        <w:rPr>
          <w:rFonts w:ascii="Times New Roman" w:hAnsi="Times New Roman" w:cs="Times New Roman"/>
          <w:szCs w:val="20"/>
        </w:rPr>
        <w:t xml:space="preserve"> causing shortness of breath (</w:t>
      </w:r>
      <w:r w:rsidR="00F151DF" w:rsidRPr="00FB0E58">
        <w:rPr>
          <w:rFonts w:ascii="Times New Roman" w:hAnsi="Times New Roman" w:cs="Times New Roman"/>
          <w:szCs w:val="20"/>
        </w:rPr>
        <w:t>2015 Report</w:t>
      </w:r>
      <w:r w:rsidRPr="00FB0E58">
        <w:rPr>
          <w:rFonts w:ascii="Times New Roman" w:hAnsi="Times New Roman" w:cs="Times New Roman"/>
          <w:szCs w:val="20"/>
        </w:rPr>
        <w:t xml:space="preserve">, p 66). </w:t>
      </w:r>
    </w:p>
    <w:p w14:paraId="668F9CFA" w14:textId="475ED4C3" w:rsidR="009C0A5A" w:rsidRPr="00FB0E58" w:rsidRDefault="009C0A5A" w:rsidP="005D2757">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440B98" w:rsidRPr="00FB0E58">
        <w:rPr>
          <w:rFonts w:ascii="Times New Roman" w:hAnsi="Times New Roman" w:cs="Times New Roman"/>
        </w:rPr>
        <w:t xml:space="preserve">relevant </w:t>
      </w:r>
      <w:r w:rsidRPr="00FB0E58">
        <w:rPr>
          <w:rFonts w:ascii="Times New Roman" w:hAnsi="Times New Roman" w:cs="Times New Roman"/>
        </w:rPr>
        <w:t xml:space="preserve">risk </w:t>
      </w:r>
      <w:r w:rsidRPr="00FB0E58">
        <w:rPr>
          <w:rFonts w:ascii="Times New Roman" w:hAnsi="Times New Roman" w:cs="Times New Roman"/>
          <w:szCs w:val="20"/>
        </w:rPr>
        <w:t xml:space="preserve">of developing extrinsic allergic alveolitis </w:t>
      </w:r>
      <w:r w:rsidR="00440B98" w:rsidRPr="00FB0E58">
        <w:rPr>
          <w:rFonts w:ascii="Times New Roman" w:hAnsi="Times New Roman" w:cs="Times New Roman"/>
        </w:rPr>
        <w:t xml:space="preserve">arises from </w:t>
      </w:r>
      <w:r w:rsidR="005755EA" w:rsidRPr="00FB0E58">
        <w:rPr>
          <w:rFonts w:ascii="Times New Roman" w:hAnsi="Times New Roman" w:cs="Times New Roman"/>
        </w:rPr>
        <w:t>respiratory exposure</w:t>
      </w:r>
      <w:r w:rsidR="00B660E9" w:rsidRPr="00FB0E58">
        <w:rPr>
          <w:rFonts w:ascii="Times New Roman" w:hAnsi="Times New Roman" w:cs="Times New Roman"/>
        </w:rPr>
        <w:t xml:space="preserve"> </w:t>
      </w:r>
      <w:r w:rsidRPr="00FB0E58">
        <w:rPr>
          <w:rFonts w:ascii="Times New Roman" w:hAnsi="Times New Roman" w:cs="Times New Roman"/>
        </w:rPr>
        <w:t>to mouldy feathers, mouldy grain, mouldy hay or mouldy straw (</w:t>
      </w:r>
      <w:r w:rsidR="00F151DF" w:rsidRPr="00FB0E58">
        <w:rPr>
          <w:rFonts w:ascii="Times New Roman" w:hAnsi="Times New Roman" w:cs="Times New Roman"/>
          <w:szCs w:val="20"/>
        </w:rPr>
        <w:t>2015 Report</w:t>
      </w:r>
      <w:r w:rsidR="00735D55" w:rsidRPr="00FB0E58">
        <w:rPr>
          <w:rFonts w:ascii="Times New Roman" w:hAnsi="Times New Roman" w:cs="Times New Roman"/>
          <w:szCs w:val="20"/>
        </w:rPr>
        <w:t xml:space="preserve">, </w:t>
      </w:r>
      <w:r w:rsidRPr="00FB0E58">
        <w:rPr>
          <w:rFonts w:ascii="Times New Roman" w:hAnsi="Times New Roman" w:cs="Times New Roman"/>
        </w:rPr>
        <w:t xml:space="preserve">p 66). </w:t>
      </w:r>
      <w:r w:rsidR="005C0351" w:rsidRPr="00FB0E58">
        <w:rPr>
          <w:rFonts w:ascii="Times New Roman" w:hAnsi="Times New Roman" w:cs="Times New Roman"/>
        </w:rPr>
        <w:t xml:space="preserve">For the purposes of this item, </w:t>
      </w:r>
      <w:r w:rsidR="00265B18" w:rsidRPr="00FB0E58">
        <w:rPr>
          <w:rFonts w:ascii="Times New Roman" w:hAnsi="Times New Roman" w:cs="Times New Roman"/>
        </w:rPr>
        <w:t xml:space="preserve">feathers, grain, hay and straw </w:t>
      </w:r>
      <w:r w:rsidR="00B660E9" w:rsidRPr="00FB0E58">
        <w:rPr>
          <w:rFonts w:ascii="Times New Roman" w:hAnsi="Times New Roman" w:cs="Times New Roman"/>
        </w:rPr>
        <w:t xml:space="preserve">are the specified things and </w:t>
      </w:r>
      <w:r w:rsidR="009A343C" w:rsidRPr="00FB0E58">
        <w:rPr>
          <w:rFonts w:ascii="Times New Roman" w:hAnsi="Times New Roman" w:cs="Times New Roman"/>
        </w:rPr>
        <w:t xml:space="preserve">the employment-related risk arises from work with </w:t>
      </w:r>
      <w:r w:rsidR="00B660E9" w:rsidRPr="00FB0E58">
        <w:rPr>
          <w:rFonts w:ascii="Times New Roman" w:hAnsi="Times New Roman" w:cs="Times New Roman"/>
        </w:rPr>
        <w:t>one of these things</w:t>
      </w:r>
      <w:r w:rsidR="009A343C" w:rsidRPr="00FB0E58">
        <w:rPr>
          <w:rFonts w:ascii="Times New Roman" w:hAnsi="Times New Roman" w:cs="Times New Roman"/>
        </w:rPr>
        <w:t>.</w:t>
      </w:r>
    </w:p>
    <w:p w14:paraId="2E85FEE9" w14:textId="6ED6F2A4" w:rsidR="005C0351" w:rsidRPr="00FB0E58" w:rsidRDefault="00790823" w:rsidP="005D2757">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5C0351" w:rsidRPr="00FB0E58">
        <w:rPr>
          <w:rFonts w:ascii="Times New Roman" w:hAnsi="Times New Roman" w:cs="Times New Roman"/>
        </w:rPr>
        <w:t>To satisfy the requirements of this item:</w:t>
      </w:r>
    </w:p>
    <w:p w14:paraId="6590ED2F" w14:textId="4B326484" w:rsidR="005C0351" w:rsidRPr="00FB0E58" w:rsidRDefault="009A343C" w:rsidP="005D2757">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the specified thing </w:t>
      </w:r>
      <w:r w:rsidR="005C0351"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that thing </w:t>
      </w:r>
      <w:r w:rsidR="005C0351" w:rsidRPr="00FB0E58">
        <w:rPr>
          <w:rFonts w:ascii="Times New Roman" w:hAnsi="Times New Roman" w:cs="Times New Roman"/>
        </w:rPr>
        <w:t>in the course of that employment; and</w:t>
      </w:r>
    </w:p>
    <w:p w14:paraId="03E81B4A" w14:textId="77777777" w:rsidR="005C0351" w:rsidRPr="00FB0E58" w:rsidRDefault="005C0351" w:rsidP="00D8488C">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4 weeks</w:t>
      </w:r>
      <w:r w:rsidR="00623DC5" w:rsidRPr="00FB0E58">
        <w:rPr>
          <w:rFonts w:ascii="Times New Roman" w:eastAsia="Calibri" w:hAnsi="Times New Roman" w:cs="Times New Roman"/>
          <w:szCs w:val="20"/>
        </w:rPr>
        <w:t>.</w:t>
      </w:r>
    </w:p>
    <w:p w14:paraId="7A6B98FB" w14:textId="138C266A" w:rsidR="00440B98" w:rsidRPr="00FB0E58" w:rsidRDefault="005755EA" w:rsidP="00192AA7">
      <w:pPr>
        <w:spacing w:after="220" w:line="240" w:lineRule="auto"/>
        <w:rPr>
          <w:rFonts w:ascii="Times New Roman" w:hAnsi="Times New Roman" w:cs="Times New Roman"/>
          <w:szCs w:val="20"/>
        </w:rPr>
      </w:pPr>
      <w:r w:rsidRPr="00FB0E58">
        <w:rPr>
          <w:rFonts w:ascii="Times New Roman" w:hAnsi="Times New Roman" w:cs="Times New Roman"/>
          <w:szCs w:val="20"/>
        </w:rPr>
        <w:t>Respiratory exposure</w:t>
      </w:r>
      <w:r w:rsidR="00B660E9" w:rsidRPr="00FB0E58">
        <w:rPr>
          <w:rFonts w:ascii="Times New Roman" w:hAnsi="Times New Roman" w:cs="Times New Roman"/>
          <w:szCs w:val="20"/>
        </w:rPr>
        <w:t xml:space="preserve"> </w:t>
      </w:r>
      <w:r w:rsidR="00440B98" w:rsidRPr="00FB0E58">
        <w:rPr>
          <w:rFonts w:ascii="Times New Roman" w:hAnsi="Times New Roman" w:cs="Times New Roman"/>
        </w:rPr>
        <w:t xml:space="preserve">to </w:t>
      </w:r>
      <w:r w:rsidR="009A343C" w:rsidRPr="00FB0E58">
        <w:rPr>
          <w:rFonts w:ascii="Times New Roman" w:hAnsi="Times New Roman" w:cs="Times New Roman"/>
        </w:rPr>
        <w:t>mouldy feathers, mouldy grain, mouldy hay or mouldy straw</w:t>
      </w:r>
      <w:r w:rsidR="009A343C" w:rsidRPr="00FB0E58" w:rsidDel="009A343C">
        <w:rPr>
          <w:rFonts w:ascii="Times New Roman" w:hAnsi="Times New Roman" w:cs="Times New Roman"/>
        </w:rPr>
        <w:t xml:space="preserve"> </w:t>
      </w:r>
      <w:r w:rsidR="00440B98" w:rsidRPr="00FB0E58">
        <w:rPr>
          <w:rFonts w:ascii="Times New Roman" w:hAnsi="Times New Roman" w:cs="Times New Roman"/>
          <w:szCs w:val="20"/>
        </w:rPr>
        <w:t xml:space="preserve">other than in the circumstances described in the preceding paragraph will not satisfy the requirements of </w:t>
      </w:r>
      <w:r w:rsidR="00440B98" w:rsidRPr="00FB0E58">
        <w:rPr>
          <w:rFonts w:ascii="Times New Roman" w:hAnsi="Times New Roman" w:cs="Times New Roman"/>
        </w:rPr>
        <w:t>this item</w:t>
      </w:r>
      <w:r w:rsidR="00440B98" w:rsidRPr="00FB0E58">
        <w:rPr>
          <w:rFonts w:ascii="Times New Roman" w:hAnsi="Times New Roman" w:cs="Times New Roman"/>
          <w:szCs w:val="20"/>
        </w:rPr>
        <w:t>.</w:t>
      </w:r>
    </w:p>
    <w:p w14:paraId="0CD8D0BE" w14:textId="77777777" w:rsidR="003F5A5D" w:rsidRPr="00FB0E58" w:rsidRDefault="003F5A5D" w:rsidP="00192AA7">
      <w:pPr>
        <w:spacing w:after="220" w:line="240" w:lineRule="auto"/>
        <w:rPr>
          <w:rFonts w:ascii="Times New Roman" w:hAnsi="Times New Roman" w:cs="Times New Roman"/>
          <w:i/>
          <w:szCs w:val="20"/>
          <w:u w:val="single"/>
        </w:rPr>
      </w:pPr>
      <w:r w:rsidRPr="00FB0E58">
        <w:rPr>
          <w:rFonts w:ascii="Times New Roman" w:hAnsi="Times New Roman" w:cs="Times New Roman"/>
          <w:i/>
          <w:szCs w:val="20"/>
          <w:u w:val="single"/>
        </w:rPr>
        <w:t>Hepatic disease</w:t>
      </w:r>
    </w:p>
    <w:p w14:paraId="74CCD0BA" w14:textId="20C9E253" w:rsidR="003F5A5D" w:rsidRPr="00FB0E58" w:rsidRDefault="003F5A5D" w:rsidP="00192AA7">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DE5A89" w:rsidRPr="00FB0E58">
        <w:rPr>
          <w:rFonts w:ascii="Times New Roman" w:hAnsi="Times New Roman" w:cs="Times New Roman"/>
          <w:b/>
          <w:szCs w:val="20"/>
        </w:rPr>
        <w:t>38</w:t>
      </w:r>
      <w:r w:rsidRPr="00FB0E58">
        <w:rPr>
          <w:rFonts w:ascii="Times New Roman" w:hAnsi="Times New Roman" w:cs="Times New Roman"/>
          <w:b/>
          <w:szCs w:val="20"/>
        </w:rPr>
        <w:t xml:space="preserve"> – Non-infectious hepatitis</w:t>
      </w:r>
    </w:p>
    <w:p w14:paraId="70706940" w14:textId="77777777" w:rsidR="00735D55" w:rsidRPr="00FB0E58" w:rsidRDefault="000A3A1E" w:rsidP="005A3172">
      <w:pPr>
        <w:spacing w:after="220" w:line="240" w:lineRule="auto"/>
        <w:rPr>
          <w:rFonts w:ascii="Times New Roman" w:hAnsi="Times New Roman" w:cs="Times New Roman"/>
          <w:szCs w:val="20"/>
        </w:rPr>
      </w:pPr>
      <w:r w:rsidRPr="00FB0E58">
        <w:rPr>
          <w:rFonts w:ascii="Times New Roman" w:hAnsi="Times New Roman" w:cs="Times New Roman"/>
        </w:rPr>
        <w:t>Non-infectious hepatitis is an acute inflammation of the liver due to non-infectious agents (</w:t>
      </w:r>
      <w:r w:rsidR="00F151DF" w:rsidRPr="00FB0E58">
        <w:rPr>
          <w:rFonts w:ascii="Times New Roman" w:hAnsi="Times New Roman" w:cs="Times New Roman"/>
          <w:szCs w:val="20"/>
        </w:rPr>
        <w:t>2015 Report</w:t>
      </w:r>
      <w:r w:rsidRPr="00FB0E58">
        <w:rPr>
          <w:rFonts w:ascii="Times New Roman" w:hAnsi="Times New Roman" w:cs="Times New Roman"/>
          <w:szCs w:val="20"/>
        </w:rPr>
        <w:t xml:space="preserve">, </w:t>
      </w:r>
      <w:r w:rsidR="00E752D3" w:rsidRPr="00FB0E58">
        <w:rPr>
          <w:rFonts w:ascii="Times New Roman" w:hAnsi="Times New Roman" w:cs="Times New Roman"/>
          <w:szCs w:val="20"/>
        </w:rPr>
        <w:t>p </w:t>
      </w:r>
      <w:r w:rsidRPr="00FB0E58">
        <w:rPr>
          <w:rFonts w:ascii="Times New Roman" w:hAnsi="Times New Roman" w:cs="Times New Roman"/>
          <w:szCs w:val="20"/>
        </w:rPr>
        <w:t xml:space="preserve">66). </w:t>
      </w:r>
    </w:p>
    <w:p w14:paraId="2382BBDB" w14:textId="20416F64" w:rsidR="002B212F" w:rsidRPr="00FB0E58" w:rsidRDefault="000A3A1E" w:rsidP="00650937">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735D55" w:rsidRPr="00FB0E58">
        <w:rPr>
          <w:rFonts w:ascii="Times New Roman" w:hAnsi="Times New Roman" w:cs="Times New Roman"/>
        </w:rPr>
        <w:t xml:space="preserve">relevant </w:t>
      </w:r>
      <w:r w:rsidRPr="00FB0E58">
        <w:rPr>
          <w:rFonts w:ascii="Times New Roman" w:hAnsi="Times New Roman" w:cs="Times New Roman"/>
        </w:rPr>
        <w:t xml:space="preserve">risk </w:t>
      </w:r>
      <w:r w:rsidRPr="00FB0E58">
        <w:rPr>
          <w:rFonts w:ascii="Times New Roman" w:hAnsi="Times New Roman" w:cs="Times New Roman"/>
          <w:szCs w:val="20"/>
        </w:rPr>
        <w:t>of developing</w:t>
      </w:r>
      <w:r w:rsidRPr="00FB0E58">
        <w:rPr>
          <w:rFonts w:ascii="Times New Roman" w:hAnsi="Times New Roman" w:cs="Times New Roman"/>
        </w:rPr>
        <w:t xml:space="preserve"> non-infectious hepatitis </w:t>
      </w:r>
      <w:r w:rsidR="00735D55" w:rsidRPr="00FB0E58">
        <w:rPr>
          <w:rFonts w:ascii="Times New Roman" w:hAnsi="Times New Roman" w:cs="Times New Roman"/>
        </w:rPr>
        <w:t xml:space="preserve">arises from </w:t>
      </w:r>
      <w:r w:rsidR="00B0199F" w:rsidRPr="00FB0E58">
        <w:rPr>
          <w:rFonts w:ascii="Times New Roman" w:hAnsi="Times New Roman" w:cs="Times New Roman"/>
        </w:rPr>
        <w:t xml:space="preserve">exposure to </w:t>
      </w:r>
      <w:r w:rsidR="002B212F" w:rsidRPr="00FB0E58">
        <w:rPr>
          <w:rFonts w:ascii="Times New Roman" w:hAnsi="Times New Roman" w:cs="Times New Roman"/>
        </w:rPr>
        <w:t xml:space="preserve">acrylonitrile, alcohols, amino-derivatives of benzene, antimony, aromatic hydrocarbons, arsenic, benzene, benzoquinone, beryllium, cadmium, carbon disulphide, carbon monoxide, chromium, copper, fluorine, glycols, hexane, hydrogen cyanide, hydrogen sulphide, ketones, lead, manganese, mercury, methylene chloride, mineral acids, nitric acid esters, organochlorine compounds, organophosphate, osmium, </w:t>
      </w:r>
      <w:r w:rsidR="002B212F" w:rsidRPr="00FB0E58">
        <w:rPr>
          <w:rFonts w:ascii="Times New Roman" w:hAnsi="Times New Roman" w:cs="Times New Roman"/>
        </w:rPr>
        <w:lastRenderedPageBreak/>
        <w:t xml:space="preserve">oxides of nitrogen, ozone, phosgene, phosphorus, selenium, styrene, thallium, tin, toluene, toxic halogen derivatives of aliphatic, toxic nitro-derivatives of benzene, vanadium or </w:t>
      </w:r>
      <w:r w:rsidRPr="00FB0E58">
        <w:rPr>
          <w:rFonts w:ascii="Times New Roman" w:hAnsi="Times New Roman" w:cs="Times New Roman"/>
        </w:rPr>
        <w:t>zinc</w:t>
      </w:r>
      <w:r w:rsidR="00E752D3" w:rsidRPr="00FB0E58">
        <w:rPr>
          <w:rFonts w:ascii="Times New Roman" w:hAnsi="Times New Roman" w:cs="Times New Roman"/>
        </w:rPr>
        <w:t xml:space="preserve"> (</w:t>
      </w:r>
      <w:r w:rsidR="00F151DF" w:rsidRPr="00FB0E58">
        <w:rPr>
          <w:rFonts w:ascii="Times New Roman" w:hAnsi="Times New Roman" w:cs="Times New Roman"/>
          <w:szCs w:val="20"/>
        </w:rPr>
        <w:t>2015 Report</w:t>
      </w:r>
      <w:r w:rsidR="00735D55" w:rsidRPr="00FB0E58">
        <w:rPr>
          <w:rFonts w:ascii="Times New Roman" w:hAnsi="Times New Roman" w:cs="Times New Roman"/>
          <w:szCs w:val="20"/>
        </w:rPr>
        <w:t xml:space="preserve">, </w:t>
      </w:r>
      <w:r w:rsidR="00E752D3" w:rsidRPr="00FB0E58">
        <w:rPr>
          <w:rFonts w:ascii="Times New Roman" w:hAnsi="Times New Roman" w:cs="Times New Roman"/>
          <w:szCs w:val="20"/>
        </w:rPr>
        <w:t xml:space="preserve">pp 40, </w:t>
      </w:r>
      <w:r w:rsidR="00E752D3" w:rsidRPr="00FB0E58">
        <w:rPr>
          <w:rFonts w:ascii="Times New Roman" w:hAnsi="Times New Roman" w:cs="Times New Roman"/>
        </w:rPr>
        <w:t>70</w:t>
      </w:r>
      <w:r w:rsidR="00A71799" w:rsidRPr="00FB0E58">
        <w:rPr>
          <w:rFonts w:ascii="Times New Roman" w:hAnsi="Times New Roman" w:cs="Times New Roman"/>
        </w:rPr>
        <w:t>)</w:t>
      </w:r>
      <w:r w:rsidRPr="00FB0E58">
        <w:rPr>
          <w:rFonts w:ascii="Times New Roman" w:hAnsi="Times New Roman" w:cs="Times New Roman"/>
        </w:rPr>
        <w:t>.</w:t>
      </w:r>
      <w:r w:rsidR="002B212F" w:rsidRPr="00FB0E58">
        <w:rPr>
          <w:rFonts w:ascii="Times New Roman" w:hAnsi="Times New Roman" w:cs="Times New Roman"/>
        </w:rPr>
        <w:t xml:space="preserve"> </w:t>
      </w:r>
      <w:r w:rsidR="00B3292B" w:rsidRPr="00FB0E58">
        <w:rPr>
          <w:rFonts w:ascii="Times New Roman" w:hAnsi="Times New Roman" w:cs="Times New Roman"/>
        </w:rPr>
        <w:t>For the purposes of this item, t</w:t>
      </w:r>
      <w:r w:rsidR="002B212F" w:rsidRPr="00FB0E58">
        <w:rPr>
          <w:rFonts w:ascii="Times New Roman" w:hAnsi="Times New Roman" w:cs="Times New Roman"/>
        </w:rPr>
        <w:t>hese are the specified agents</w:t>
      </w:r>
      <w:r w:rsidR="00735D55" w:rsidRPr="00FB0E58">
        <w:rPr>
          <w:rFonts w:ascii="Times New Roman" w:hAnsi="Times New Roman" w:cs="Times New Roman"/>
          <w:szCs w:val="20"/>
        </w:rPr>
        <w:t xml:space="preserve"> and </w:t>
      </w:r>
      <w:r w:rsidR="00735D55" w:rsidRPr="00FB0E58">
        <w:rPr>
          <w:rFonts w:ascii="Times New Roman" w:hAnsi="Times New Roman" w:cs="Times New Roman"/>
        </w:rPr>
        <w:t xml:space="preserve">the employment-related risk arises from </w:t>
      </w:r>
      <w:r w:rsidR="009A343C" w:rsidRPr="00FB0E58">
        <w:rPr>
          <w:rFonts w:ascii="Times New Roman" w:hAnsi="Times New Roman" w:cs="Times New Roman"/>
        </w:rPr>
        <w:t xml:space="preserve">work with </w:t>
      </w:r>
      <w:r w:rsidR="00735D55" w:rsidRPr="00FB0E58">
        <w:rPr>
          <w:rFonts w:ascii="Times New Roman" w:hAnsi="Times New Roman" w:cs="Times New Roman"/>
        </w:rPr>
        <w:t>one or more of these agents</w:t>
      </w:r>
      <w:r w:rsidR="002B212F" w:rsidRPr="00FB0E58">
        <w:rPr>
          <w:rFonts w:ascii="Times New Roman" w:hAnsi="Times New Roman" w:cs="Times New Roman"/>
        </w:rPr>
        <w:t>.</w:t>
      </w:r>
    </w:p>
    <w:p w14:paraId="696D80EB" w14:textId="57D102A2" w:rsidR="00B3292B" w:rsidRPr="00FB0E58" w:rsidRDefault="00790823" w:rsidP="008E0C2E">
      <w:pPr>
        <w:spacing w:after="220" w:line="240" w:lineRule="auto"/>
        <w:rPr>
          <w:rFonts w:ascii="Times New Roman" w:hAnsi="Times New Roman" w:cs="Times New Roman"/>
          <w:szCs w:val="20"/>
        </w:rPr>
      </w:pPr>
      <w:r w:rsidRPr="00FB0E58">
        <w:rPr>
          <w:rFonts w:ascii="Times New Roman" w:hAnsi="Times New Roman" w:cs="Times New Roman"/>
        </w:rPr>
        <w:t xml:space="preserve">This item requires employment involving work with a specified agent. </w:t>
      </w:r>
      <w:r w:rsidR="00B3292B" w:rsidRPr="00FB0E58">
        <w:rPr>
          <w:rFonts w:ascii="Times New Roman" w:hAnsi="Times New Roman" w:cs="Times New Roman"/>
        </w:rPr>
        <w:t xml:space="preserve">To satisfy the requirements of this item, </w:t>
      </w:r>
      <w:r w:rsidR="009A343C" w:rsidRPr="00FB0E58">
        <w:rPr>
          <w:rFonts w:ascii="Times New Roman" w:hAnsi="Times New Roman" w:cs="Times New Roman"/>
        </w:rPr>
        <w:t xml:space="preserve">work with </w:t>
      </w:r>
      <w:r w:rsidR="00735D55" w:rsidRPr="00FB0E58">
        <w:rPr>
          <w:rFonts w:ascii="Times New Roman" w:hAnsi="Times New Roman" w:cs="Times New Roman"/>
        </w:rPr>
        <w:t xml:space="preserve">the </w:t>
      </w:r>
      <w:r w:rsidR="00B3292B" w:rsidRPr="00FB0E58">
        <w:rPr>
          <w:rFonts w:ascii="Times New Roman" w:hAnsi="Times New Roman" w:cs="Times New Roman"/>
        </w:rPr>
        <w:t xml:space="preserve">specified agent must have been an ordinary incident of the kind of employment in which the employee was engaged, and the employee must have </w:t>
      </w:r>
      <w:r w:rsidR="006534A8" w:rsidRPr="00FB0E58">
        <w:rPr>
          <w:rFonts w:ascii="Times New Roman" w:hAnsi="Times New Roman" w:cs="Times New Roman"/>
        </w:rPr>
        <w:t xml:space="preserve">worked with </w:t>
      </w:r>
      <w:r w:rsidR="00B3292B" w:rsidRPr="00FB0E58">
        <w:rPr>
          <w:rFonts w:ascii="Times New Roman" w:hAnsi="Times New Roman" w:cs="Times New Roman"/>
        </w:rPr>
        <w:t>that agent in the course of that employment.</w:t>
      </w:r>
    </w:p>
    <w:p w14:paraId="28F7B8B3" w14:textId="61900299" w:rsidR="00972B18" w:rsidRPr="00FB0E58" w:rsidRDefault="00972B18" w:rsidP="00B267DA">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Pr="00FB0E58">
        <w:rPr>
          <w:rFonts w:ascii="Times New Roman" w:hAnsi="Times New Roman" w:cs="Times New Roman"/>
        </w:rPr>
        <w:t xml:space="preserve"> to </w:t>
      </w:r>
      <w:r w:rsidR="00D26322" w:rsidRPr="00FB0E58">
        <w:rPr>
          <w:rFonts w:ascii="Times New Roman" w:hAnsi="Times New Roman" w:cs="Times New Roman"/>
        </w:rPr>
        <w:t>a specified agent</w:t>
      </w:r>
      <w:r w:rsidR="009A343C" w:rsidRPr="00FB0E58">
        <w:rPr>
          <w:rFonts w:ascii="Times New Roman" w:hAnsi="Times New Roman" w:cs="Times New Roman"/>
        </w:rPr>
        <w:t xml:space="preserve">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w:t>
      </w:r>
      <w:r w:rsidRPr="00FB0E58">
        <w:rPr>
          <w:rFonts w:ascii="Times New Roman" w:hAnsi="Times New Roman" w:cs="Times New Roman"/>
          <w:szCs w:val="20"/>
        </w:rPr>
        <w:t>.</w:t>
      </w:r>
    </w:p>
    <w:p w14:paraId="42757222" w14:textId="77777777" w:rsidR="003F5A5D" w:rsidRPr="00FB0E58" w:rsidRDefault="003F5A5D" w:rsidP="00B660E9">
      <w:pPr>
        <w:spacing w:after="220" w:line="240" w:lineRule="auto"/>
        <w:rPr>
          <w:rFonts w:ascii="Times New Roman" w:hAnsi="Times New Roman" w:cs="Times New Roman"/>
          <w:i/>
          <w:szCs w:val="20"/>
          <w:u w:val="single"/>
        </w:rPr>
      </w:pPr>
      <w:r w:rsidRPr="00FB0E58">
        <w:rPr>
          <w:rFonts w:ascii="Times New Roman" w:hAnsi="Times New Roman" w:cs="Times New Roman"/>
          <w:i/>
          <w:szCs w:val="20"/>
          <w:u w:val="single"/>
        </w:rPr>
        <w:t>Skin diseases</w:t>
      </w:r>
    </w:p>
    <w:p w14:paraId="2EA86AA7" w14:textId="40A3B9AB" w:rsidR="003F5A5D" w:rsidRPr="00FB0E58" w:rsidRDefault="003F5A5D" w:rsidP="00B660E9">
      <w:pPr>
        <w:spacing w:after="220" w:line="240" w:lineRule="auto"/>
        <w:rPr>
          <w:rFonts w:ascii="Times New Roman" w:hAnsi="Times New Roman" w:cs="Times New Roman"/>
          <w:b/>
          <w:szCs w:val="20"/>
        </w:rPr>
      </w:pPr>
      <w:r w:rsidRPr="00FB0E58">
        <w:rPr>
          <w:rFonts w:ascii="Times New Roman" w:hAnsi="Times New Roman" w:cs="Times New Roman"/>
          <w:b/>
          <w:szCs w:val="20"/>
        </w:rPr>
        <w:t xml:space="preserve">Item </w:t>
      </w:r>
      <w:r w:rsidR="00DE5A89" w:rsidRPr="00FB0E58">
        <w:rPr>
          <w:rFonts w:ascii="Times New Roman" w:hAnsi="Times New Roman" w:cs="Times New Roman"/>
          <w:b/>
          <w:szCs w:val="20"/>
        </w:rPr>
        <w:t>39</w:t>
      </w:r>
      <w:r w:rsidRPr="00FB0E58">
        <w:rPr>
          <w:rFonts w:ascii="Times New Roman" w:hAnsi="Times New Roman" w:cs="Times New Roman"/>
          <w:b/>
          <w:szCs w:val="20"/>
        </w:rPr>
        <w:t xml:space="preserve"> – Irritant contact dermatitis</w:t>
      </w:r>
    </w:p>
    <w:p w14:paraId="0E105C84" w14:textId="77CCFDD9" w:rsidR="00972B18" w:rsidRPr="00FB0E58" w:rsidRDefault="00B0199F" w:rsidP="00B660E9">
      <w:pPr>
        <w:spacing w:after="220" w:line="240" w:lineRule="auto"/>
        <w:rPr>
          <w:rFonts w:ascii="Times New Roman" w:hAnsi="Times New Roman" w:cs="Times New Roman"/>
        </w:rPr>
      </w:pPr>
      <w:r w:rsidRPr="00FB0E58">
        <w:rPr>
          <w:rFonts w:ascii="Times New Roman" w:hAnsi="Times New Roman" w:cs="Times New Roman"/>
        </w:rPr>
        <w:t>Dermatitis is an inflammatory disease of the skin (</w:t>
      </w:r>
      <w:r w:rsidR="00F151DF" w:rsidRPr="00FB0E58">
        <w:rPr>
          <w:rFonts w:ascii="Times New Roman" w:hAnsi="Times New Roman" w:cs="Times New Roman"/>
          <w:szCs w:val="20"/>
        </w:rPr>
        <w:t>2015 Report</w:t>
      </w:r>
      <w:r w:rsidRPr="00FB0E58">
        <w:rPr>
          <w:rFonts w:ascii="Times New Roman" w:hAnsi="Times New Roman" w:cs="Times New Roman"/>
          <w:szCs w:val="20"/>
        </w:rPr>
        <w:t>, p 68)</w:t>
      </w:r>
      <w:r w:rsidRPr="00FB0E58">
        <w:rPr>
          <w:rFonts w:ascii="Times New Roman" w:hAnsi="Times New Roman" w:cs="Times New Roman"/>
        </w:rPr>
        <w:t xml:space="preserve">. </w:t>
      </w:r>
    </w:p>
    <w:p w14:paraId="24B9F13F" w14:textId="31315E00" w:rsidR="00B0199F" w:rsidRPr="00FB0E58" w:rsidRDefault="00B0199F" w:rsidP="00B660E9">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972B18"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of developing</w:t>
      </w:r>
      <w:r w:rsidRPr="00FB0E58">
        <w:rPr>
          <w:rFonts w:ascii="Times New Roman" w:hAnsi="Times New Roman" w:cs="Times New Roman"/>
        </w:rPr>
        <w:t xml:space="preserve"> i</w:t>
      </w:r>
      <w:r w:rsidRPr="00FB0E58">
        <w:rPr>
          <w:rFonts w:ascii="Times New Roman" w:hAnsi="Times New Roman" w:cs="Times New Roman"/>
          <w:szCs w:val="20"/>
        </w:rPr>
        <w:t>rritant contact dermatitis</w:t>
      </w:r>
      <w:r w:rsidRPr="00FB0E58">
        <w:rPr>
          <w:rFonts w:ascii="Times New Roman" w:hAnsi="Times New Roman" w:cs="Times New Roman"/>
        </w:rPr>
        <w:t xml:space="preserve"> </w:t>
      </w:r>
      <w:r w:rsidR="00972B18" w:rsidRPr="00FB0E58">
        <w:rPr>
          <w:rFonts w:ascii="Times New Roman" w:hAnsi="Times New Roman" w:cs="Times New Roman"/>
        </w:rPr>
        <w:t xml:space="preserve">arises from </w:t>
      </w:r>
      <w:r w:rsidRPr="00FB0E58">
        <w:rPr>
          <w:rFonts w:ascii="Times New Roman" w:hAnsi="Times New Roman" w:cs="Times New Roman"/>
        </w:rPr>
        <w:t>contact with alcohols, cutting fluids, cleaners, degreasers, disinfectants, liquids (frequent contact), liquids (prolonged contact), petroleum products, soaps or solvents (</w:t>
      </w:r>
      <w:r w:rsidR="00F151DF" w:rsidRPr="00FB0E58">
        <w:rPr>
          <w:rFonts w:ascii="Times New Roman" w:hAnsi="Times New Roman" w:cs="Times New Roman"/>
          <w:szCs w:val="20"/>
        </w:rPr>
        <w:t>2015 Report</w:t>
      </w:r>
      <w:r w:rsidR="00972B18" w:rsidRPr="00FB0E58">
        <w:rPr>
          <w:rFonts w:ascii="Times New Roman" w:hAnsi="Times New Roman" w:cs="Times New Roman"/>
          <w:szCs w:val="20"/>
        </w:rPr>
        <w:t xml:space="preserve">, </w:t>
      </w:r>
      <w:r w:rsidRPr="00FB0E58">
        <w:rPr>
          <w:rFonts w:ascii="Times New Roman" w:hAnsi="Times New Roman" w:cs="Times New Roman"/>
        </w:rPr>
        <w:t>p 68). For the purposes of this item, these are the specified agents</w:t>
      </w:r>
      <w:r w:rsidR="00972B18" w:rsidRPr="00FB0E58">
        <w:rPr>
          <w:rFonts w:ascii="Times New Roman" w:hAnsi="Times New Roman" w:cs="Times New Roman"/>
          <w:szCs w:val="20"/>
        </w:rPr>
        <w:t xml:space="preserve"> and </w:t>
      </w:r>
      <w:r w:rsidR="00972B18" w:rsidRPr="00FB0E58">
        <w:rPr>
          <w:rFonts w:ascii="Times New Roman" w:hAnsi="Times New Roman" w:cs="Times New Roman"/>
        </w:rPr>
        <w:t xml:space="preserve">the employment-related risk arises from </w:t>
      </w:r>
      <w:r w:rsidR="006525C0" w:rsidRPr="00FB0E58">
        <w:rPr>
          <w:rFonts w:ascii="Times New Roman" w:hAnsi="Times New Roman" w:cs="Times New Roman"/>
        </w:rPr>
        <w:t xml:space="preserve">work and contact with </w:t>
      </w:r>
      <w:r w:rsidR="00972B18" w:rsidRPr="00FB0E58">
        <w:rPr>
          <w:rFonts w:ascii="Times New Roman" w:hAnsi="Times New Roman" w:cs="Times New Roman"/>
        </w:rPr>
        <w:t>one or more of these agents</w:t>
      </w:r>
      <w:r w:rsidRPr="00FB0E58">
        <w:rPr>
          <w:rFonts w:ascii="Times New Roman" w:hAnsi="Times New Roman" w:cs="Times New Roman"/>
        </w:rPr>
        <w:t>.</w:t>
      </w:r>
    </w:p>
    <w:p w14:paraId="0C68C7B2" w14:textId="33786C04" w:rsidR="00B0199F" w:rsidRPr="00FB0E58" w:rsidRDefault="00790823" w:rsidP="001C56C1">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and contact with a specified agent. </w:t>
      </w:r>
      <w:r w:rsidR="00B0199F" w:rsidRPr="00FB0E58">
        <w:rPr>
          <w:rFonts w:ascii="Times New Roman" w:hAnsi="Times New Roman" w:cs="Times New Roman"/>
        </w:rPr>
        <w:t>To satisfy the requirements of this item:</w:t>
      </w:r>
    </w:p>
    <w:p w14:paraId="2AC1A7EB" w14:textId="06E56744" w:rsidR="00B0199F" w:rsidRPr="00FB0E58" w:rsidRDefault="006525C0" w:rsidP="00B71DED">
      <w:pPr>
        <w:pStyle w:val="ListParagraph"/>
        <w:numPr>
          <w:ilvl w:val="0"/>
          <w:numId w:val="36"/>
        </w:numPr>
        <w:spacing w:after="220" w:line="240" w:lineRule="auto"/>
        <w:rPr>
          <w:rFonts w:ascii="Times New Roman" w:hAnsi="Times New Roman" w:cs="Times New Roman"/>
          <w:szCs w:val="20"/>
        </w:rPr>
      </w:pPr>
      <w:r w:rsidRPr="00FB0E58">
        <w:rPr>
          <w:rFonts w:ascii="Times New Roman" w:hAnsi="Times New Roman" w:cs="Times New Roman"/>
        </w:rPr>
        <w:t xml:space="preserve">work and </w:t>
      </w:r>
      <w:r w:rsidR="00B0199F" w:rsidRPr="00FB0E58">
        <w:rPr>
          <w:rFonts w:ascii="Times New Roman" w:hAnsi="Times New Roman" w:cs="Times New Roman"/>
        </w:rPr>
        <w:t xml:space="preserve">contact with </w:t>
      </w:r>
      <w:r w:rsidRPr="00FB0E58">
        <w:rPr>
          <w:rFonts w:ascii="Times New Roman" w:hAnsi="Times New Roman" w:cs="Times New Roman"/>
        </w:rPr>
        <w:t xml:space="preserve">the </w:t>
      </w:r>
      <w:r w:rsidR="00B0199F" w:rsidRPr="00FB0E58">
        <w:rPr>
          <w:rFonts w:ascii="Times New Roman" w:hAnsi="Times New Roman" w:cs="Times New Roman"/>
        </w:rPr>
        <w:t xml:space="preserve">specified agent </w:t>
      </w:r>
      <w:r w:rsidR="00972B18" w:rsidRPr="00FB0E58">
        <w:rPr>
          <w:rFonts w:ascii="Times New Roman" w:hAnsi="Times New Roman" w:cs="Times New Roman"/>
        </w:rPr>
        <w:t xml:space="preserve">(and in the case of liquids, the contact must be frequent or prolonged) </w:t>
      </w:r>
      <w:r w:rsidR="00B0199F"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work</w:t>
      </w:r>
      <w:r w:rsidR="00B660E9" w:rsidRPr="00FB0E58">
        <w:rPr>
          <w:rFonts w:ascii="Times New Roman" w:hAnsi="Times New Roman" w:cs="Times New Roman"/>
        </w:rPr>
        <w:t>ed</w:t>
      </w:r>
      <w:r w:rsidRPr="00FB0E58">
        <w:rPr>
          <w:rFonts w:ascii="Times New Roman" w:hAnsi="Times New Roman" w:cs="Times New Roman"/>
        </w:rPr>
        <w:t xml:space="preserve"> with, and </w:t>
      </w:r>
      <w:r w:rsidR="00F3776E" w:rsidRPr="00FB0E58">
        <w:rPr>
          <w:rFonts w:ascii="Times New Roman" w:hAnsi="Times New Roman" w:cs="Times New Roman"/>
        </w:rPr>
        <w:t>had contact with</w:t>
      </w:r>
      <w:r w:rsidRPr="00FB0E58">
        <w:rPr>
          <w:rFonts w:ascii="Times New Roman" w:hAnsi="Times New Roman" w:cs="Times New Roman"/>
        </w:rPr>
        <w:t>,</w:t>
      </w:r>
      <w:r w:rsidR="00B0199F" w:rsidRPr="00FB0E58">
        <w:rPr>
          <w:rFonts w:ascii="Times New Roman" w:hAnsi="Times New Roman" w:cs="Times New Roman"/>
        </w:rPr>
        <w:t xml:space="preserve"> that agent in the course of that employment; and</w:t>
      </w:r>
    </w:p>
    <w:p w14:paraId="6253BB4F" w14:textId="77777777" w:rsidR="00B0199F" w:rsidRPr="00FB0E58" w:rsidRDefault="00B0199F" w:rsidP="00B71DED">
      <w:pPr>
        <w:pStyle w:val="ListParagraph"/>
        <w:numPr>
          <w:ilvl w:val="0"/>
          <w:numId w:val="36"/>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4 weeks</w:t>
      </w:r>
      <w:r w:rsidR="00623DC5" w:rsidRPr="00FB0E58">
        <w:rPr>
          <w:rFonts w:ascii="Times New Roman" w:eastAsia="Calibri" w:hAnsi="Times New Roman" w:cs="Times New Roman"/>
          <w:szCs w:val="20"/>
        </w:rPr>
        <w:t>.</w:t>
      </w:r>
    </w:p>
    <w:p w14:paraId="4145B6D7" w14:textId="6A8F1627" w:rsidR="00972B18" w:rsidRPr="00FB0E58" w:rsidRDefault="00936EBB" w:rsidP="009D23C6">
      <w:pPr>
        <w:spacing w:after="220" w:line="240" w:lineRule="auto"/>
        <w:rPr>
          <w:rFonts w:ascii="Times New Roman" w:hAnsi="Times New Roman" w:cs="Times New Roman"/>
          <w:szCs w:val="20"/>
        </w:rPr>
      </w:pPr>
      <w:r w:rsidRPr="00FB0E58">
        <w:rPr>
          <w:rFonts w:ascii="Times New Roman" w:hAnsi="Times New Roman" w:cs="Times New Roman"/>
          <w:szCs w:val="20"/>
        </w:rPr>
        <w:t>Contact with a</w:t>
      </w:r>
      <w:r w:rsidR="006525C0" w:rsidRPr="00FB0E58">
        <w:rPr>
          <w:rFonts w:ascii="Times New Roman" w:hAnsi="Times New Roman" w:cs="Times New Roman"/>
        </w:rPr>
        <w:t>lcohols, cutting fluids, cleaners, degreasers, disinfectants, liquids, petroleum products, soaps or solvents</w:t>
      </w:r>
      <w:r w:rsidR="006525C0" w:rsidRPr="00FB0E58" w:rsidDel="006525C0">
        <w:rPr>
          <w:rFonts w:ascii="Times New Roman" w:hAnsi="Times New Roman" w:cs="Times New Roman"/>
        </w:rPr>
        <w:t xml:space="preserve"> </w:t>
      </w:r>
      <w:r w:rsidR="00972B18" w:rsidRPr="00FB0E58">
        <w:rPr>
          <w:rFonts w:ascii="Times New Roman" w:hAnsi="Times New Roman" w:cs="Times New Roman"/>
          <w:szCs w:val="20"/>
        </w:rPr>
        <w:t xml:space="preserve">other than in the circumstances described in the preceding paragraph will not satisfy the requirements of </w:t>
      </w:r>
      <w:r w:rsidR="00972B18" w:rsidRPr="00FB0E58">
        <w:rPr>
          <w:rFonts w:ascii="Times New Roman" w:hAnsi="Times New Roman" w:cs="Times New Roman"/>
        </w:rPr>
        <w:t>this item</w:t>
      </w:r>
      <w:r w:rsidR="00972B18" w:rsidRPr="00FB0E58">
        <w:rPr>
          <w:rFonts w:ascii="Times New Roman" w:hAnsi="Times New Roman" w:cs="Times New Roman"/>
          <w:szCs w:val="20"/>
        </w:rPr>
        <w:t>.</w:t>
      </w:r>
    </w:p>
    <w:p w14:paraId="2A843A96" w14:textId="55FA829B" w:rsidR="00B0199F" w:rsidRPr="00FB0E58" w:rsidRDefault="006B61B2" w:rsidP="00B660E9">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B0199F" w:rsidRPr="00FB0E58">
        <w:rPr>
          <w:rFonts w:ascii="Times New Roman" w:hAnsi="Times New Roman" w:cs="Times New Roman"/>
          <w:szCs w:val="20"/>
        </w:rPr>
        <w:t xml:space="preserve"> include employment in one of the following occupations: agricultural worker, beautician, chemical worker, cleaner, cook, caterer, electron</w:t>
      </w:r>
      <w:r w:rsidR="000F4A0D" w:rsidRPr="00FB0E58">
        <w:rPr>
          <w:rFonts w:ascii="Times New Roman" w:hAnsi="Times New Roman" w:cs="Times New Roman"/>
          <w:szCs w:val="20"/>
        </w:rPr>
        <w:t>ics worker, hairdresser, health</w:t>
      </w:r>
      <w:r w:rsidR="00B0199F" w:rsidRPr="00FB0E58">
        <w:rPr>
          <w:rFonts w:ascii="Times New Roman" w:hAnsi="Times New Roman" w:cs="Times New Roman"/>
          <w:szCs w:val="20"/>
        </w:rPr>
        <w:t>care worker, machine operator, mechanic, metalworker or vehicle assembler.</w:t>
      </w:r>
    </w:p>
    <w:p w14:paraId="2DC85639" w14:textId="472797B2" w:rsidR="003F5A5D" w:rsidRPr="00FB0E58" w:rsidRDefault="003F5A5D" w:rsidP="001C56C1">
      <w:pPr>
        <w:spacing w:after="220" w:line="240" w:lineRule="auto"/>
        <w:rPr>
          <w:rFonts w:ascii="Times New Roman" w:hAnsi="Times New Roman" w:cs="Times New Roman"/>
          <w:b/>
          <w:szCs w:val="20"/>
        </w:rPr>
      </w:pPr>
      <w:r w:rsidRPr="00FB0E58">
        <w:rPr>
          <w:rFonts w:ascii="Times New Roman" w:hAnsi="Times New Roman" w:cs="Times New Roman"/>
          <w:b/>
          <w:szCs w:val="20"/>
        </w:rPr>
        <w:t>Item 4</w:t>
      </w:r>
      <w:r w:rsidR="00696D57" w:rsidRPr="00FB0E58">
        <w:rPr>
          <w:rFonts w:ascii="Times New Roman" w:hAnsi="Times New Roman" w:cs="Times New Roman"/>
          <w:b/>
          <w:szCs w:val="20"/>
        </w:rPr>
        <w:t>0</w:t>
      </w:r>
      <w:r w:rsidRPr="00FB0E58">
        <w:rPr>
          <w:rFonts w:ascii="Times New Roman" w:hAnsi="Times New Roman" w:cs="Times New Roman"/>
          <w:b/>
          <w:szCs w:val="20"/>
        </w:rPr>
        <w:t xml:space="preserve"> – Allergic contact dermatitis</w:t>
      </w:r>
    </w:p>
    <w:p w14:paraId="79A0985A" w14:textId="77777777" w:rsidR="00972B18" w:rsidRPr="00FB0E58" w:rsidRDefault="006F7DB6" w:rsidP="00B660E9">
      <w:pPr>
        <w:spacing w:after="220" w:line="240" w:lineRule="auto"/>
        <w:rPr>
          <w:rFonts w:ascii="Times New Roman" w:hAnsi="Times New Roman" w:cs="Times New Roman"/>
        </w:rPr>
      </w:pPr>
      <w:r w:rsidRPr="00FB0E58">
        <w:rPr>
          <w:rFonts w:ascii="Times New Roman" w:hAnsi="Times New Roman" w:cs="Times New Roman"/>
        </w:rPr>
        <w:t>Dermatitis is an inflammatory disease of the skin (</w:t>
      </w:r>
      <w:r w:rsidR="00F151DF" w:rsidRPr="00FB0E58">
        <w:rPr>
          <w:rFonts w:ascii="Times New Roman" w:hAnsi="Times New Roman" w:cs="Times New Roman"/>
          <w:szCs w:val="20"/>
        </w:rPr>
        <w:t>2015 Report</w:t>
      </w:r>
      <w:r w:rsidRPr="00FB0E58">
        <w:rPr>
          <w:rFonts w:ascii="Times New Roman" w:hAnsi="Times New Roman" w:cs="Times New Roman"/>
          <w:szCs w:val="20"/>
        </w:rPr>
        <w:t>, p 68)</w:t>
      </w:r>
      <w:r w:rsidRPr="00FB0E58">
        <w:rPr>
          <w:rFonts w:ascii="Times New Roman" w:hAnsi="Times New Roman" w:cs="Times New Roman"/>
        </w:rPr>
        <w:t xml:space="preserve">. </w:t>
      </w:r>
    </w:p>
    <w:p w14:paraId="082E45AA" w14:textId="1D3A94A4" w:rsidR="003A2255" w:rsidRPr="00FB0E58" w:rsidRDefault="006F7DB6" w:rsidP="00B660E9">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972B18"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of developing</w:t>
      </w:r>
      <w:r w:rsidRPr="00FB0E58">
        <w:rPr>
          <w:rFonts w:ascii="Times New Roman" w:hAnsi="Times New Roman" w:cs="Times New Roman"/>
        </w:rPr>
        <w:t xml:space="preserve"> </w:t>
      </w:r>
      <w:r w:rsidR="00B41707" w:rsidRPr="00FB0E58">
        <w:rPr>
          <w:rFonts w:ascii="Times New Roman" w:hAnsi="Times New Roman" w:cs="Times New Roman"/>
        </w:rPr>
        <w:t>allergic</w:t>
      </w:r>
      <w:r w:rsidRPr="00FB0E58">
        <w:rPr>
          <w:rFonts w:ascii="Times New Roman" w:hAnsi="Times New Roman" w:cs="Times New Roman"/>
          <w:szCs w:val="20"/>
        </w:rPr>
        <w:t xml:space="preserve"> contact dermatitis</w:t>
      </w:r>
      <w:r w:rsidRPr="00FB0E58">
        <w:rPr>
          <w:rFonts w:ascii="Times New Roman" w:hAnsi="Times New Roman" w:cs="Times New Roman"/>
        </w:rPr>
        <w:t xml:space="preserve"> </w:t>
      </w:r>
      <w:r w:rsidR="00972B18" w:rsidRPr="00FB0E58">
        <w:rPr>
          <w:rFonts w:ascii="Times New Roman" w:hAnsi="Times New Roman" w:cs="Times New Roman"/>
        </w:rPr>
        <w:t xml:space="preserve">arises from </w:t>
      </w:r>
      <w:r w:rsidRPr="00FB0E58">
        <w:rPr>
          <w:rFonts w:ascii="Times New Roman" w:hAnsi="Times New Roman" w:cs="Times New Roman"/>
        </w:rPr>
        <w:t>contact with acrylics, chromates, cobalt, cosmetics, epoxy resin, fragrances, latex, nickel, plants, preservatives or resins (</w:t>
      </w:r>
      <w:r w:rsidR="00F151DF" w:rsidRPr="00FB0E58">
        <w:rPr>
          <w:rFonts w:ascii="Times New Roman" w:hAnsi="Times New Roman" w:cs="Times New Roman"/>
          <w:szCs w:val="20"/>
        </w:rPr>
        <w:t>2015 Report</w:t>
      </w:r>
      <w:r w:rsidR="00972B18" w:rsidRPr="00FB0E58">
        <w:rPr>
          <w:rFonts w:ascii="Times New Roman" w:hAnsi="Times New Roman" w:cs="Times New Roman"/>
          <w:szCs w:val="20"/>
        </w:rPr>
        <w:t xml:space="preserve">, </w:t>
      </w:r>
      <w:r w:rsidRPr="00FB0E58">
        <w:rPr>
          <w:rFonts w:ascii="Times New Roman" w:hAnsi="Times New Roman" w:cs="Times New Roman"/>
        </w:rPr>
        <w:t xml:space="preserve">p 68). </w:t>
      </w:r>
    </w:p>
    <w:p w14:paraId="530C48C0" w14:textId="77777777" w:rsidR="00DA1B16" w:rsidRPr="00FB0E58" w:rsidRDefault="003A2255" w:rsidP="00B660E9">
      <w:pPr>
        <w:spacing w:after="220" w:line="240" w:lineRule="auto"/>
        <w:rPr>
          <w:rFonts w:ascii="Times New Roman" w:hAnsi="Times New Roman" w:cs="Times New Roman"/>
        </w:rPr>
      </w:pPr>
      <w:r w:rsidRPr="00FB0E58">
        <w:rPr>
          <w:rFonts w:ascii="Times New Roman" w:hAnsi="Times New Roman" w:cs="Times New Roman"/>
        </w:rPr>
        <w:t>During consultation in relation to the Instrument, Dr Driscoll provided a more specific list of the agents known to cause allergic contact dermatitis in an occupational setting. The revised list</w:t>
      </w:r>
      <w:r w:rsidR="006534A8" w:rsidRPr="00FB0E58">
        <w:rPr>
          <w:rFonts w:ascii="Times New Roman" w:hAnsi="Times New Roman" w:cs="Times New Roman"/>
        </w:rPr>
        <w:t xml:space="preserve"> is</w:t>
      </w:r>
      <w:r w:rsidRPr="00FB0E58">
        <w:rPr>
          <w:rFonts w:ascii="Times New Roman" w:hAnsi="Times New Roman" w:cs="Times New Roman"/>
        </w:rPr>
        <w:t xml:space="preserve"> based on a 2013 article by Hannam and Nixon (Hannam S, Nixon R, </w:t>
      </w:r>
      <w:r w:rsidRPr="00FB0E58">
        <w:rPr>
          <w:rFonts w:ascii="Times New Roman" w:hAnsi="Times New Roman" w:cs="Times New Roman"/>
          <w:i/>
        </w:rPr>
        <w:t xml:space="preserve">How to treat occupational contact </w:t>
      </w:r>
      <w:r w:rsidRPr="00FB0E58">
        <w:rPr>
          <w:rFonts w:ascii="Times New Roman" w:hAnsi="Times New Roman" w:cs="Times New Roman"/>
          <w:i/>
        </w:rPr>
        <w:lastRenderedPageBreak/>
        <w:t>dermatitis</w:t>
      </w:r>
      <w:r w:rsidRPr="00FB0E58">
        <w:rPr>
          <w:rFonts w:ascii="Times New Roman" w:hAnsi="Times New Roman" w:cs="Times New Roman"/>
        </w:rPr>
        <w:t xml:space="preserve">, Australian Doctor 2013; April:25-33) and a 2005 article by Nixon, Frowen and Moyle (Nixon R, Frowen K, Moyle M, </w:t>
      </w:r>
      <w:r w:rsidRPr="00FB0E58">
        <w:rPr>
          <w:rFonts w:ascii="Times New Roman" w:hAnsi="Times New Roman" w:cs="Times New Roman"/>
          <w:i/>
        </w:rPr>
        <w:t>Occupational dermatoses,</w:t>
      </w:r>
      <w:r w:rsidRPr="00FB0E58">
        <w:rPr>
          <w:rFonts w:ascii="Times New Roman" w:hAnsi="Times New Roman" w:cs="Times New Roman"/>
        </w:rPr>
        <w:t xml:space="preserve"> Aust Fam Physician 2005; 34(5):327-333)</w:t>
      </w:r>
      <w:r w:rsidR="006534A8" w:rsidRPr="00FB0E58">
        <w:rPr>
          <w:rFonts w:ascii="Times New Roman" w:hAnsi="Times New Roman" w:cs="Times New Roman"/>
        </w:rPr>
        <w:t xml:space="preserve">. </w:t>
      </w:r>
    </w:p>
    <w:p w14:paraId="5DFC8EB5" w14:textId="08660AE4" w:rsidR="00DA1B16" w:rsidRPr="00FB0E58" w:rsidRDefault="006534A8" w:rsidP="00DA1B16">
      <w:pPr>
        <w:spacing w:after="220" w:line="240" w:lineRule="auto"/>
        <w:rPr>
          <w:rFonts w:ascii="Times New Roman" w:hAnsi="Times New Roman" w:cs="Times New Roman"/>
        </w:rPr>
      </w:pPr>
      <w:r w:rsidRPr="00FB0E58">
        <w:rPr>
          <w:rFonts w:ascii="Times New Roman" w:hAnsi="Times New Roman" w:cs="Times New Roman"/>
        </w:rPr>
        <w:t xml:space="preserve">The </w:t>
      </w:r>
      <w:r w:rsidR="00DA1B16" w:rsidRPr="00FB0E58">
        <w:rPr>
          <w:rFonts w:ascii="Times New Roman" w:hAnsi="Times New Roman" w:cs="Times New Roman"/>
        </w:rPr>
        <w:t xml:space="preserve">revised </w:t>
      </w:r>
      <w:r w:rsidRPr="00FB0E58">
        <w:rPr>
          <w:rFonts w:ascii="Times New Roman" w:hAnsi="Times New Roman" w:cs="Times New Roman"/>
        </w:rPr>
        <w:t xml:space="preserve">list </w:t>
      </w:r>
      <w:r w:rsidR="003A2255" w:rsidRPr="00FB0E58">
        <w:rPr>
          <w:rFonts w:ascii="Times New Roman" w:hAnsi="Times New Roman" w:cs="Times New Roman"/>
        </w:rPr>
        <w:t>include</w:t>
      </w:r>
      <w:r w:rsidR="00F85298" w:rsidRPr="00FB0E58">
        <w:rPr>
          <w:rFonts w:ascii="Times New Roman" w:hAnsi="Times New Roman" w:cs="Times New Roman"/>
        </w:rPr>
        <w:t>s</w:t>
      </w:r>
      <w:r w:rsidR="003A2255" w:rsidRPr="00FB0E58">
        <w:rPr>
          <w:rFonts w:ascii="Times New Roman" w:hAnsi="Times New Roman" w:cs="Times New Roman"/>
        </w:rPr>
        <w:t xml:space="preserve">: </w:t>
      </w:r>
      <w:r w:rsidRPr="00FB0E58">
        <w:rPr>
          <w:rFonts w:ascii="Times New Roman" w:hAnsi="Times New Roman" w:cs="Times New Roman"/>
          <w:szCs w:val="20"/>
        </w:rPr>
        <w:t>2,5-diaminotoluene sulfate, 4-phenylenediamine base, ammonium persulfate, cobalt chloride, cocamide diethanolamide, coconut diethanolamide, colophonium/colophony/rosin, diazolidinyl</w:t>
      </w:r>
      <w:r w:rsidR="002F76D5" w:rsidRPr="00FB0E58">
        <w:rPr>
          <w:rFonts w:ascii="Times New Roman" w:hAnsi="Times New Roman" w:cs="Times New Roman"/>
          <w:szCs w:val="20"/>
        </w:rPr>
        <w:t xml:space="preserve"> </w:t>
      </w:r>
      <w:r w:rsidRPr="00FB0E58">
        <w:rPr>
          <w:rFonts w:ascii="Times New Roman" w:hAnsi="Times New Roman" w:cs="Times New Roman"/>
          <w:szCs w:val="20"/>
        </w:rPr>
        <w:t xml:space="preserve">urea, epoxy resin, formaldehyde, fragrance mix I (amylcinnamaldehyde, cinnamic </w:t>
      </w:r>
      <w:r w:rsidR="00881BB0" w:rsidRPr="00FB0E58">
        <w:rPr>
          <w:rFonts w:ascii="Times New Roman" w:hAnsi="Times New Roman" w:cs="Times New Roman"/>
          <w:szCs w:val="20"/>
        </w:rPr>
        <w:t>alcohol, cinnamic aldehyde, euge</w:t>
      </w:r>
      <w:r w:rsidRPr="00FB0E58">
        <w:rPr>
          <w:rFonts w:ascii="Times New Roman" w:hAnsi="Times New Roman" w:cs="Times New Roman"/>
          <w:szCs w:val="20"/>
        </w:rPr>
        <w:t>nol, geran</w:t>
      </w:r>
      <w:r w:rsidR="00881BB0" w:rsidRPr="00FB0E58">
        <w:rPr>
          <w:rFonts w:ascii="Times New Roman" w:hAnsi="Times New Roman" w:cs="Times New Roman"/>
          <w:szCs w:val="20"/>
        </w:rPr>
        <w:t>iol, hydroxycitronellal, isoeugenol and oakmoss</w:t>
      </w:r>
      <w:r w:rsidRPr="00FB0E58">
        <w:rPr>
          <w:rFonts w:ascii="Times New Roman" w:hAnsi="Times New Roman" w:cs="Times New Roman"/>
          <w:szCs w:val="20"/>
        </w:rPr>
        <w:t xml:space="preserve"> absolute), fragrance mix II (citral, citronellol, coumarin, farnesol, hexyl cinnamic aldehyde and hydroxyisohexyl 3-cyclohexene carboxaldehyde,), glyceryl monothioglycolate, hydroxyethyl methacrylate, mercaptobenzothiazole, methyl chloroisothiazolinone, mixture of methylchloroisothiazolinone and methylisothiazolinone, nickel sulfate, potassium dichromate, quaternium 15, thiuram mix (tetramethylthiuramdisulfide, tetramethylthiuram monosulfide and tetraethylthiuram disulfide).</w:t>
      </w:r>
      <w:r w:rsidR="00DA1B16" w:rsidRPr="00FB0E58">
        <w:rPr>
          <w:rFonts w:ascii="Times New Roman" w:hAnsi="Times New Roman" w:cs="Times New Roman"/>
          <w:szCs w:val="20"/>
        </w:rPr>
        <w:t xml:space="preserve"> </w:t>
      </w:r>
      <w:r w:rsidR="006F7DB6" w:rsidRPr="00FB0E58">
        <w:rPr>
          <w:rFonts w:ascii="Times New Roman" w:hAnsi="Times New Roman" w:cs="Times New Roman"/>
        </w:rPr>
        <w:t>For the purposes of this item, these are the specified agents</w:t>
      </w:r>
      <w:r w:rsidR="00972B18" w:rsidRPr="00FB0E58">
        <w:rPr>
          <w:rFonts w:ascii="Times New Roman" w:hAnsi="Times New Roman" w:cs="Times New Roman"/>
          <w:szCs w:val="20"/>
        </w:rPr>
        <w:t xml:space="preserve"> and </w:t>
      </w:r>
      <w:r w:rsidR="00972B18" w:rsidRPr="00FB0E58">
        <w:rPr>
          <w:rFonts w:ascii="Times New Roman" w:hAnsi="Times New Roman" w:cs="Times New Roman"/>
        </w:rPr>
        <w:t xml:space="preserve">the employment-related risk arises from </w:t>
      </w:r>
      <w:r w:rsidR="00936EBB" w:rsidRPr="00FB0E58">
        <w:rPr>
          <w:rFonts w:ascii="Times New Roman" w:hAnsi="Times New Roman" w:cs="Times New Roman"/>
        </w:rPr>
        <w:t>work an</w:t>
      </w:r>
      <w:r w:rsidR="00E57CB8" w:rsidRPr="00FB0E58">
        <w:rPr>
          <w:rFonts w:ascii="Times New Roman" w:hAnsi="Times New Roman" w:cs="Times New Roman"/>
        </w:rPr>
        <w:t>d</w:t>
      </w:r>
      <w:r w:rsidR="00936EBB" w:rsidRPr="00FB0E58">
        <w:rPr>
          <w:rFonts w:ascii="Times New Roman" w:hAnsi="Times New Roman" w:cs="Times New Roman"/>
        </w:rPr>
        <w:t xml:space="preserve"> contact with </w:t>
      </w:r>
      <w:r w:rsidR="00972B18" w:rsidRPr="00FB0E58">
        <w:rPr>
          <w:rFonts w:ascii="Times New Roman" w:hAnsi="Times New Roman" w:cs="Times New Roman"/>
        </w:rPr>
        <w:t>one or more of these agents</w:t>
      </w:r>
      <w:r w:rsidR="006F7DB6" w:rsidRPr="00FB0E58">
        <w:rPr>
          <w:rFonts w:ascii="Times New Roman" w:hAnsi="Times New Roman" w:cs="Times New Roman"/>
        </w:rPr>
        <w:t>.</w:t>
      </w:r>
      <w:r w:rsidR="00DA1B16" w:rsidRPr="00FB0E58">
        <w:rPr>
          <w:rFonts w:ascii="Times New Roman" w:hAnsi="Times New Roman" w:cs="Times New Roman"/>
        </w:rPr>
        <w:t xml:space="preserve"> </w:t>
      </w:r>
    </w:p>
    <w:p w14:paraId="2101B81F" w14:textId="536B5062" w:rsidR="006F7DB6" w:rsidRPr="00FB0E58" w:rsidRDefault="00DA1B16" w:rsidP="00DA1B16">
      <w:pPr>
        <w:spacing w:after="220" w:line="240" w:lineRule="auto"/>
        <w:rPr>
          <w:rFonts w:ascii="Times New Roman" w:hAnsi="Times New Roman" w:cs="Times New Roman"/>
        </w:rPr>
      </w:pPr>
      <w:r w:rsidRPr="00FB0E58">
        <w:rPr>
          <w:rFonts w:ascii="Times New Roman" w:hAnsi="Times New Roman" w:cs="Times New Roman"/>
        </w:rPr>
        <w:t xml:space="preserve">In the case of </w:t>
      </w:r>
      <w:r w:rsidRPr="00FB0E58">
        <w:rPr>
          <w:rFonts w:ascii="Times New Roman" w:hAnsi="Times New Roman" w:cs="Times New Roman"/>
          <w:szCs w:val="20"/>
        </w:rPr>
        <w:t>fragrance mix I, fragrance mix II and thiuram mix, the mix</w:t>
      </w:r>
      <w:r w:rsidR="0087159F" w:rsidRPr="00FB0E58">
        <w:rPr>
          <w:rFonts w:ascii="Times New Roman" w:hAnsi="Times New Roman" w:cs="Times New Roman"/>
          <w:szCs w:val="20"/>
        </w:rPr>
        <w:t xml:space="preserve"> and the</w:t>
      </w:r>
      <w:r w:rsidRPr="00FB0E58">
        <w:rPr>
          <w:rFonts w:ascii="Times New Roman" w:hAnsi="Times New Roman" w:cs="Times New Roman"/>
          <w:szCs w:val="20"/>
        </w:rPr>
        <w:t xml:space="preserve"> </w:t>
      </w:r>
      <w:r w:rsidR="0087159F" w:rsidRPr="00FB0E58">
        <w:rPr>
          <w:rFonts w:ascii="Times New Roman" w:hAnsi="Times New Roman" w:cs="Times New Roman"/>
          <w:szCs w:val="20"/>
        </w:rPr>
        <w:t xml:space="preserve">individual chemical components are each </w:t>
      </w:r>
      <w:r w:rsidRPr="00FB0E58">
        <w:rPr>
          <w:rFonts w:ascii="Times New Roman" w:hAnsi="Times New Roman" w:cs="Times New Roman"/>
          <w:szCs w:val="20"/>
        </w:rPr>
        <w:t>specified agent</w:t>
      </w:r>
      <w:r w:rsidR="0087159F" w:rsidRPr="00FB0E58">
        <w:rPr>
          <w:rFonts w:ascii="Times New Roman" w:hAnsi="Times New Roman" w:cs="Times New Roman"/>
          <w:szCs w:val="20"/>
        </w:rPr>
        <w:t>s for the purposes of this item</w:t>
      </w:r>
      <w:r w:rsidRPr="00FB0E58">
        <w:rPr>
          <w:rFonts w:ascii="Times New Roman" w:hAnsi="Times New Roman" w:cs="Times New Roman"/>
          <w:szCs w:val="20"/>
        </w:rPr>
        <w:t>.</w:t>
      </w:r>
    </w:p>
    <w:p w14:paraId="5A0147D0" w14:textId="6441A224" w:rsidR="006F7DB6" w:rsidRPr="00FB0E58" w:rsidRDefault="00790823" w:rsidP="00DA1B16">
      <w:pPr>
        <w:keepNext/>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and contact with a specified agent. </w:t>
      </w:r>
      <w:r w:rsidR="006F7DB6" w:rsidRPr="00FB0E58">
        <w:rPr>
          <w:rFonts w:ascii="Times New Roman" w:hAnsi="Times New Roman" w:cs="Times New Roman"/>
        </w:rPr>
        <w:t>To satisfy the requirements of this item:</w:t>
      </w:r>
    </w:p>
    <w:p w14:paraId="7E2CEC7F" w14:textId="159FE93A" w:rsidR="006F7DB6" w:rsidRPr="00FB0E58" w:rsidRDefault="00936EBB" w:rsidP="00B660E9">
      <w:pPr>
        <w:pStyle w:val="ListParagraph"/>
        <w:numPr>
          <w:ilvl w:val="0"/>
          <w:numId w:val="36"/>
        </w:numPr>
        <w:spacing w:after="220" w:line="240" w:lineRule="auto"/>
        <w:rPr>
          <w:rFonts w:ascii="Times New Roman" w:hAnsi="Times New Roman" w:cs="Times New Roman"/>
          <w:szCs w:val="20"/>
        </w:rPr>
      </w:pPr>
      <w:r w:rsidRPr="00FB0E58">
        <w:rPr>
          <w:rFonts w:ascii="Times New Roman" w:hAnsi="Times New Roman" w:cs="Times New Roman"/>
        </w:rPr>
        <w:t xml:space="preserve">work and </w:t>
      </w:r>
      <w:r w:rsidR="006F7DB6" w:rsidRPr="00FB0E58">
        <w:rPr>
          <w:rFonts w:ascii="Times New Roman" w:hAnsi="Times New Roman" w:cs="Times New Roman"/>
        </w:rPr>
        <w:t xml:space="preserve">contact with </w:t>
      </w:r>
      <w:r w:rsidR="00972B18" w:rsidRPr="00FB0E58">
        <w:rPr>
          <w:rFonts w:ascii="Times New Roman" w:hAnsi="Times New Roman" w:cs="Times New Roman"/>
        </w:rPr>
        <w:t xml:space="preserve">the </w:t>
      </w:r>
      <w:r w:rsidR="006F7DB6" w:rsidRPr="00FB0E58">
        <w:rPr>
          <w:rFonts w:ascii="Times New Roman" w:hAnsi="Times New Roman" w:cs="Times New Roman"/>
        </w:rPr>
        <w:t xml:space="preserve">specified agent must have been an ordinary incident of the kind of employment in which the employee was engaged, and the employee must have </w:t>
      </w:r>
      <w:r w:rsidRPr="00FB0E58">
        <w:rPr>
          <w:rFonts w:ascii="Times New Roman" w:hAnsi="Times New Roman" w:cs="Times New Roman"/>
        </w:rPr>
        <w:t xml:space="preserve">worked with, and </w:t>
      </w:r>
      <w:r w:rsidR="00F3776E" w:rsidRPr="00FB0E58">
        <w:rPr>
          <w:rFonts w:ascii="Times New Roman" w:hAnsi="Times New Roman" w:cs="Times New Roman"/>
        </w:rPr>
        <w:t>had contact with</w:t>
      </w:r>
      <w:r w:rsidRPr="00FB0E58">
        <w:rPr>
          <w:rFonts w:ascii="Times New Roman" w:hAnsi="Times New Roman" w:cs="Times New Roman"/>
        </w:rPr>
        <w:t>,</w:t>
      </w:r>
      <w:r w:rsidR="006F7DB6" w:rsidRPr="00FB0E58">
        <w:rPr>
          <w:rFonts w:ascii="Times New Roman" w:hAnsi="Times New Roman" w:cs="Times New Roman"/>
        </w:rPr>
        <w:t xml:space="preserve"> that agent in the course of that employment; and</w:t>
      </w:r>
    </w:p>
    <w:p w14:paraId="1C79C098" w14:textId="77777777" w:rsidR="006F7DB6" w:rsidRPr="00FB0E58" w:rsidRDefault="006F7DB6" w:rsidP="001C56C1">
      <w:pPr>
        <w:pStyle w:val="ListParagraph"/>
        <w:numPr>
          <w:ilvl w:val="0"/>
          <w:numId w:val="36"/>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4 weeks</w:t>
      </w:r>
      <w:r w:rsidR="00623DC5" w:rsidRPr="00FB0E58">
        <w:rPr>
          <w:rFonts w:ascii="Times New Roman" w:eastAsia="Calibri" w:hAnsi="Times New Roman" w:cs="Times New Roman"/>
          <w:szCs w:val="20"/>
        </w:rPr>
        <w:t>.</w:t>
      </w:r>
    </w:p>
    <w:p w14:paraId="05DE55D3" w14:textId="095B1624" w:rsidR="00883CDD" w:rsidRPr="00FB0E58" w:rsidRDefault="00936EBB" w:rsidP="00B71DED">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Contact with </w:t>
      </w:r>
      <w:r w:rsidR="00F85298" w:rsidRPr="00FB0E58">
        <w:rPr>
          <w:rFonts w:ascii="Times New Roman" w:hAnsi="Times New Roman" w:cs="Times New Roman"/>
        </w:rPr>
        <w:t>a specified agent</w:t>
      </w:r>
      <w:r w:rsidRPr="00FB0E58">
        <w:rPr>
          <w:rFonts w:ascii="Times New Roman" w:hAnsi="Times New Roman" w:cs="Times New Roman"/>
          <w:szCs w:val="20"/>
        </w:rPr>
        <w:t xml:space="preserve"> </w:t>
      </w:r>
      <w:r w:rsidR="00883CDD" w:rsidRPr="00FB0E58">
        <w:rPr>
          <w:rFonts w:ascii="Times New Roman" w:hAnsi="Times New Roman" w:cs="Times New Roman"/>
          <w:szCs w:val="20"/>
        </w:rPr>
        <w:t xml:space="preserve">other than in the circumstances described in the preceding paragraph will not satisfy the requirements of </w:t>
      </w:r>
      <w:r w:rsidR="00883CDD" w:rsidRPr="00FB0E58">
        <w:rPr>
          <w:rFonts w:ascii="Times New Roman" w:hAnsi="Times New Roman" w:cs="Times New Roman"/>
        </w:rPr>
        <w:t>this item</w:t>
      </w:r>
      <w:r w:rsidR="00883CDD" w:rsidRPr="00FB0E58">
        <w:rPr>
          <w:rFonts w:ascii="Times New Roman" w:hAnsi="Times New Roman" w:cs="Times New Roman"/>
          <w:szCs w:val="20"/>
        </w:rPr>
        <w:t>.</w:t>
      </w:r>
    </w:p>
    <w:p w14:paraId="3D8F2185" w14:textId="5D2439A1" w:rsidR="006F7DB6" w:rsidRPr="00FB0E58" w:rsidRDefault="006B61B2" w:rsidP="00B71DED">
      <w:pPr>
        <w:spacing w:after="220" w:line="240" w:lineRule="auto"/>
        <w:rPr>
          <w:rFonts w:ascii="Times New Roman" w:hAnsi="Times New Roman" w:cs="Times New Roman"/>
          <w:szCs w:val="20"/>
        </w:rPr>
      </w:pPr>
      <w:r w:rsidRPr="00FB0E58">
        <w:rPr>
          <w:rFonts w:ascii="Times New Roman" w:hAnsi="Times New Roman" w:cs="Times New Roman"/>
          <w:szCs w:val="20"/>
        </w:rPr>
        <w:t>Examples of where the kind of employment required for this item may arise</w:t>
      </w:r>
      <w:r w:rsidR="006F7DB6" w:rsidRPr="00FB0E58">
        <w:rPr>
          <w:rFonts w:ascii="Times New Roman" w:hAnsi="Times New Roman" w:cs="Times New Roman"/>
          <w:szCs w:val="20"/>
        </w:rPr>
        <w:t xml:space="preserve"> include employment in one of the following occupations: agricultural worker, beautician, chemical worker, cleaner, cook, caterer, electron</w:t>
      </w:r>
      <w:r w:rsidR="000F4A0D" w:rsidRPr="00FB0E58">
        <w:rPr>
          <w:rFonts w:ascii="Times New Roman" w:hAnsi="Times New Roman" w:cs="Times New Roman"/>
          <w:szCs w:val="20"/>
        </w:rPr>
        <w:t>ics worker, hairdresser, health</w:t>
      </w:r>
      <w:r w:rsidR="006F7DB6" w:rsidRPr="00FB0E58">
        <w:rPr>
          <w:rFonts w:ascii="Times New Roman" w:hAnsi="Times New Roman" w:cs="Times New Roman"/>
          <w:szCs w:val="20"/>
        </w:rPr>
        <w:t>care worker, machine operator, mechanic, metalworker or vehicle assembler.</w:t>
      </w:r>
    </w:p>
    <w:p w14:paraId="3705C90D" w14:textId="4E6614CD" w:rsidR="003F5A5D" w:rsidRPr="00FB0E58" w:rsidRDefault="003F5A5D" w:rsidP="00B660E9">
      <w:pPr>
        <w:spacing w:after="220" w:line="240" w:lineRule="auto"/>
        <w:rPr>
          <w:rFonts w:ascii="Times New Roman" w:hAnsi="Times New Roman" w:cs="Times New Roman"/>
          <w:b/>
          <w:szCs w:val="20"/>
        </w:rPr>
      </w:pPr>
      <w:r w:rsidRPr="00FB0E58">
        <w:rPr>
          <w:rFonts w:ascii="Times New Roman" w:hAnsi="Times New Roman" w:cs="Times New Roman"/>
          <w:b/>
          <w:szCs w:val="20"/>
        </w:rPr>
        <w:t>Item 4</w:t>
      </w:r>
      <w:r w:rsidR="00696D57" w:rsidRPr="00FB0E58">
        <w:rPr>
          <w:rFonts w:ascii="Times New Roman" w:hAnsi="Times New Roman" w:cs="Times New Roman"/>
          <w:b/>
          <w:szCs w:val="20"/>
        </w:rPr>
        <w:t>1</w:t>
      </w:r>
      <w:r w:rsidRPr="00FB0E58">
        <w:rPr>
          <w:rFonts w:ascii="Times New Roman" w:hAnsi="Times New Roman" w:cs="Times New Roman"/>
          <w:b/>
          <w:szCs w:val="20"/>
        </w:rPr>
        <w:t xml:space="preserve"> – Occupational vitiligo</w:t>
      </w:r>
    </w:p>
    <w:p w14:paraId="73FEDA7A" w14:textId="77777777" w:rsidR="00883CDD" w:rsidRPr="00FB0E58" w:rsidRDefault="00EB5BE4" w:rsidP="00B660E9">
      <w:pPr>
        <w:spacing w:after="220" w:line="240" w:lineRule="auto"/>
        <w:rPr>
          <w:rFonts w:ascii="Times New Roman" w:hAnsi="Times New Roman" w:cs="Times New Roman"/>
          <w:szCs w:val="20"/>
        </w:rPr>
      </w:pPr>
      <w:r w:rsidRPr="00FB0E58">
        <w:rPr>
          <w:rFonts w:ascii="Times New Roman" w:hAnsi="Times New Roman" w:cs="Times New Roman"/>
          <w:szCs w:val="20"/>
        </w:rPr>
        <w:t>V</w:t>
      </w:r>
      <w:r w:rsidR="00B41707" w:rsidRPr="00FB0E58">
        <w:rPr>
          <w:rFonts w:ascii="Times New Roman" w:hAnsi="Times New Roman" w:cs="Times New Roman"/>
          <w:szCs w:val="20"/>
        </w:rPr>
        <w:t>itiligo is a disease where the melanin-producing cells in the skin, mucous membranes and/or eye are damaged, with loss of pigment resulting in white patches on the skin or other affected areas (</w:t>
      </w:r>
      <w:r w:rsidR="00F151DF" w:rsidRPr="00FB0E58">
        <w:rPr>
          <w:rFonts w:ascii="Times New Roman" w:hAnsi="Times New Roman" w:cs="Times New Roman"/>
          <w:szCs w:val="20"/>
        </w:rPr>
        <w:t>2015 Report</w:t>
      </w:r>
      <w:r w:rsidR="00B41707" w:rsidRPr="00FB0E58">
        <w:rPr>
          <w:rFonts w:ascii="Times New Roman" w:hAnsi="Times New Roman" w:cs="Times New Roman"/>
          <w:szCs w:val="20"/>
        </w:rPr>
        <w:t xml:space="preserve">, p 68). </w:t>
      </w:r>
    </w:p>
    <w:p w14:paraId="13106399" w14:textId="04FA7F8E" w:rsidR="00B41707" w:rsidRPr="00FB0E58" w:rsidRDefault="00B41707" w:rsidP="00B660E9">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883CDD" w:rsidRPr="00FB0E58">
        <w:rPr>
          <w:rFonts w:ascii="Times New Roman" w:hAnsi="Times New Roman" w:cs="Times New Roman"/>
        </w:rPr>
        <w:t xml:space="preserve">relevant </w:t>
      </w:r>
      <w:r w:rsidRPr="00FB0E58">
        <w:rPr>
          <w:rFonts w:ascii="Times New Roman" w:hAnsi="Times New Roman" w:cs="Times New Roman"/>
        </w:rPr>
        <w:t xml:space="preserve">risk </w:t>
      </w:r>
      <w:r w:rsidRPr="00FB0E58">
        <w:rPr>
          <w:rFonts w:ascii="Times New Roman" w:hAnsi="Times New Roman" w:cs="Times New Roman"/>
          <w:szCs w:val="20"/>
        </w:rPr>
        <w:t xml:space="preserve">of developing </w:t>
      </w:r>
      <w:r w:rsidR="00EB5BE4" w:rsidRPr="00FB0E58">
        <w:rPr>
          <w:rFonts w:ascii="Times New Roman" w:hAnsi="Times New Roman" w:cs="Times New Roman"/>
          <w:szCs w:val="20"/>
        </w:rPr>
        <w:t>o</w:t>
      </w:r>
      <w:r w:rsidRPr="00FB0E58">
        <w:rPr>
          <w:rFonts w:ascii="Times New Roman" w:hAnsi="Times New Roman" w:cs="Times New Roman"/>
          <w:szCs w:val="20"/>
        </w:rPr>
        <w:t xml:space="preserve">ccupational vitiligo </w:t>
      </w:r>
      <w:r w:rsidR="00883CDD" w:rsidRPr="00FB0E58">
        <w:rPr>
          <w:rFonts w:ascii="Times New Roman" w:hAnsi="Times New Roman" w:cs="Times New Roman"/>
        </w:rPr>
        <w:t xml:space="preserve">arises from </w:t>
      </w:r>
      <w:r w:rsidRPr="00FB0E58">
        <w:rPr>
          <w:rFonts w:ascii="Times New Roman" w:hAnsi="Times New Roman" w:cs="Times New Roman"/>
        </w:rPr>
        <w:t>exposure to hydroquinone, monobenzyl ether of hydroquinone, monobutyl ether of hydroquinone, para-amylphenol, para-tertiary-butylcatechol or para-tertiary-butylphenol (</w:t>
      </w:r>
      <w:r w:rsidR="00F151DF" w:rsidRPr="00FB0E58">
        <w:rPr>
          <w:rFonts w:ascii="Times New Roman" w:hAnsi="Times New Roman" w:cs="Times New Roman"/>
          <w:szCs w:val="20"/>
        </w:rPr>
        <w:t>2015 Report</w:t>
      </w:r>
      <w:r w:rsidR="00883CDD" w:rsidRPr="00FB0E58">
        <w:rPr>
          <w:rFonts w:ascii="Times New Roman" w:hAnsi="Times New Roman" w:cs="Times New Roman"/>
          <w:szCs w:val="20"/>
        </w:rPr>
        <w:t xml:space="preserve">, </w:t>
      </w:r>
      <w:r w:rsidRPr="00FB0E58">
        <w:rPr>
          <w:rFonts w:ascii="Times New Roman" w:hAnsi="Times New Roman" w:cs="Times New Roman"/>
        </w:rPr>
        <w:t>p 68). For the purposes of this item, these are the specified agents</w:t>
      </w:r>
      <w:r w:rsidR="00883CDD" w:rsidRPr="00FB0E58">
        <w:rPr>
          <w:rFonts w:ascii="Times New Roman" w:hAnsi="Times New Roman" w:cs="Times New Roman"/>
          <w:szCs w:val="20"/>
        </w:rPr>
        <w:t xml:space="preserve"> and </w:t>
      </w:r>
      <w:r w:rsidR="00883CDD" w:rsidRPr="00FB0E58">
        <w:rPr>
          <w:rFonts w:ascii="Times New Roman" w:hAnsi="Times New Roman" w:cs="Times New Roman"/>
        </w:rPr>
        <w:t xml:space="preserve">the employment-related risk arises from </w:t>
      </w:r>
      <w:r w:rsidR="00696D57" w:rsidRPr="00FB0E58">
        <w:rPr>
          <w:rFonts w:ascii="Times New Roman" w:hAnsi="Times New Roman" w:cs="Times New Roman"/>
        </w:rPr>
        <w:t xml:space="preserve">work with </w:t>
      </w:r>
      <w:r w:rsidR="00883CDD" w:rsidRPr="00FB0E58">
        <w:rPr>
          <w:rFonts w:ascii="Times New Roman" w:hAnsi="Times New Roman" w:cs="Times New Roman"/>
        </w:rPr>
        <w:t>one or more of these agents</w:t>
      </w:r>
      <w:r w:rsidRPr="00FB0E58">
        <w:rPr>
          <w:rFonts w:ascii="Times New Roman" w:hAnsi="Times New Roman" w:cs="Times New Roman"/>
        </w:rPr>
        <w:t>.</w:t>
      </w:r>
    </w:p>
    <w:p w14:paraId="76C99FFF" w14:textId="05839B18" w:rsidR="00B41707" w:rsidRPr="00FB0E58" w:rsidRDefault="008F184D" w:rsidP="001C56C1">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agent. </w:t>
      </w:r>
      <w:r w:rsidR="00B41707" w:rsidRPr="00FB0E58">
        <w:rPr>
          <w:rFonts w:ascii="Times New Roman" w:hAnsi="Times New Roman" w:cs="Times New Roman"/>
        </w:rPr>
        <w:t>To satisfy the requirements of this item:</w:t>
      </w:r>
    </w:p>
    <w:p w14:paraId="300BFB6A" w14:textId="0AF83BA5" w:rsidR="00B41707" w:rsidRPr="00FB0E58" w:rsidRDefault="00696D57"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883CDD" w:rsidRPr="00FB0E58">
        <w:rPr>
          <w:rFonts w:ascii="Times New Roman" w:hAnsi="Times New Roman" w:cs="Times New Roman"/>
        </w:rPr>
        <w:t xml:space="preserve">the </w:t>
      </w:r>
      <w:r w:rsidR="00B41707" w:rsidRPr="00FB0E58">
        <w:rPr>
          <w:rFonts w:ascii="Times New Roman" w:hAnsi="Times New Roman" w:cs="Times New Roman"/>
        </w:rPr>
        <w:t xml:space="preserve">specified agent must have been an ordinary incident of the kind of employment in which the employee was engaged, and the employee must have </w:t>
      </w:r>
      <w:r w:rsidRPr="00FB0E58">
        <w:rPr>
          <w:rFonts w:ascii="Times New Roman" w:hAnsi="Times New Roman" w:cs="Times New Roman"/>
        </w:rPr>
        <w:t>worked wit</w:t>
      </w:r>
      <w:r w:rsidR="00B660E9" w:rsidRPr="00FB0E58">
        <w:rPr>
          <w:rFonts w:ascii="Times New Roman" w:hAnsi="Times New Roman" w:cs="Times New Roman"/>
        </w:rPr>
        <w:t>h</w:t>
      </w:r>
      <w:r w:rsidRPr="00FB0E58">
        <w:rPr>
          <w:rFonts w:ascii="Times New Roman" w:hAnsi="Times New Roman" w:cs="Times New Roman"/>
        </w:rPr>
        <w:t xml:space="preserve"> </w:t>
      </w:r>
      <w:r w:rsidR="00B41707" w:rsidRPr="00FB0E58">
        <w:rPr>
          <w:rFonts w:ascii="Times New Roman" w:hAnsi="Times New Roman" w:cs="Times New Roman"/>
        </w:rPr>
        <w:t>that agent in the course of that employment; and</w:t>
      </w:r>
    </w:p>
    <w:p w14:paraId="56B8DC0F" w14:textId="77777777" w:rsidR="00B41707" w:rsidRPr="00FB0E58" w:rsidRDefault="00B41707" w:rsidP="00B71DED">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4 weeks</w:t>
      </w:r>
      <w:r w:rsidR="00623DC5" w:rsidRPr="00FB0E58">
        <w:rPr>
          <w:rFonts w:ascii="Times New Roman" w:eastAsia="Calibri" w:hAnsi="Times New Roman" w:cs="Times New Roman"/>
          <w:szCs w:val="20"/>
        </w:rPr>
        <w:t>.</w:t>
      </w:r>
    </w:p>
    <w:p w14:paraId="0CDF2164" w14:textId="2C7878BF" w:rsidR="00883CDD" w:rsidRPr="00FB0E58" w:rsidRDefault="00883CDD" w:rsidP="009D23C6">
      <w:p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Exposure</w:t>
      </w:r>
      <w:r w:rsidRPr="00FB0E58">
        <w:rPr>
          <w:rFonts w:ascii="Times New Roman" w:hAnsi="Times New Roman" w:cs="Times New Roman"/>
        </w:rPr>
        <w:t xml:space="preserve"> to </w:t>
      </w:r>
      <w:r w:rsidR="00696D57" w:rsidRPr="00FB0E58">
        <w:rPr>
          <w:rFonts w:ascii="Times New Roman" w:hAnsi="Times New Roman" w:cs="Times New Roman"/>
        </w:rPr>
        <w:t>hydroquinone, monobenzyl ether of hydroquinone, monobutyl ether of hydroquinone, para-amylphenol, para-tertiary-butylcatechol or para-tertiary-butylphenol</w:t>
      </w:r>
      <w:r w:rsidR="00696D57" w:rsidRPr="00FB0E58" w:rsidDel="00696D57">
        <w:rPr>
          <w:rFonts w:ascii="Times New Roman" w:hAnsi="Times New Roman" w:cs="Times New Roman"/>
        </w:rPr>
        <w:t xml:space="preserve">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w:t>
      </w:r>
      <w:r w:rsidRPr="00FB0E58">
        <w:rPr>
          <w:rFonts w:ascii="Times New Roman" w:hAnsi="Times New Roman" w:cs="Times New Roman"/>
          <w:szCs w:val="20"/>
        </w:rPr>
        <w:t>.</w:t>
      </w:r>
    </w:p>
    <w:p w14:paraId="6710A90E" w14:textId="77777777" w:rsidR="003F5A5D" w:rsidRPr="00FB0E58" w:rsidRDefault="003F5A5D" w:rsidP="00F0469F">
      <w:pPr>
        <w:spacing w:after="220" w:line="240" w:lineRule="auto"/>
        <w:rPr>
          <w:rFonts w:ascii="Times New Roman" w:hAnsi="Times New Roman" w:cs="Times New Roman"/>
          <w:i/>
          <w:szCs w:val="20"/>
          <w:u w:val="single"/>
        </w:rPr>
      </w:pPr>
      <w:r w:rsidRPr="00FB0E58">
        <w:rPr>
          <w:rFonts w:ascii="Times New Roman" w:hAnsi="Times New Roman" w:cs="Times New Roman"/>
          <w:i/>
          <w:szCs w:val="20"/>
          <w:u w:val="single"/>
        </w:rPr>
        <w:t>Musculoskeletal diseases</w:t>
      </w:r>
    </w:p>
    <w:p w14:paraId="053272FA" w14:textId="468B5A82" w:rsidR="003F5A5D" w:rsidRPr="00FB0E58" w:rsidRDefault="003F5A5D" w:rsidP="00F0469F">
      <w:pPr>
        <w:spacing w:after="220" w:line="240" w:lineRule="auto"/>
        <w:rPr>
          <w:rFonts w:ascii="Times New Roman" w:hAnsi="Times New Roman" w:cs="Times New Roman"/>
          <w:b/>
          <w:szCs w:val="20"/>
        </w:rPr>
      </w:pPr>
      <w:r w:rsidRPr="00FB0E58">
        <w:rPr>
          <w:rFonts w:ascii="Times New Roman" w:hAnsi="Times New Roman" w:cs="Times New Roman"/>
          <w:b/>
          <w:szCs w:val="20"/>
        </w:rPr>
        <w:t>Item 4</w:t>
      </w:r>
      <w:r w:rsidR="00696D57" w:rsidRPr="00FB0E58">
        <w:rPr>
          <w:rFonts w:ascii="Times New Roman" w:hAnsi="Times New Roman" w:cs="Times New Roman"/>
          <w:b/>
          <w:szCs w:val="20"/>
        </w:rPr>
        <w:t>2</w:t>
      </w:r>
      <w:r w:rsidRPr="00FB0E58">
        <w:rPr>
          <w:rFonts w:ascii="Times New Roman" w:hAnsi="Times New Roman" w:cs="Times New Roman"/>
          <w:b/>
          <w:szCs w:val="20"/>
        </w:rPr>
        <w:t xml:space="preserve"> – Raynaud</w:t>
      </w:r>
      <w:r w:rsidR="00BB20FF" w:rsidRPr="00FB0E58">
        <w:rPr>
          <w:rFonts w:ascii="Times New Roman" w:hAnsi="Times New Roman" w:cs="Times New Roman"/>
          <w:b/>
          <w:szCs w:val="20"/>
        </w:rPr>
        <w:t>’</w:t>
      </w:r>
      <w:r w:rsidRPr="00FB0E58">
        <w:rPr>
          <w:rFonts w:ascii="Times New Roman" w:hAnsi="Times New Roman" w:cs="Times New Roman"/>
          <w:b/>
          <w:szCs w:val="20"/>
        </w:rPr>
        <w:t>s disease</w:t>
      </w:r>
    </w:p>
    <w:p w14:paraId="7B71A214" w14:textId="2D39897F" w:rsidR="00883CDD" w:rsidRPr="00FB0E58" w:rsidRDefault="00EB5BE4" w:rsidP="00C10A46">
      <w:pPr>
        <w:spacing w:after="220" w:line="240" w:lineRule="auto"/>
        <w:rPr>
          <w:rFonts w:ascii="Times New Roman" w:hAnsi="Times New Roman" w:cs="Times New Roman"/>
          <w:szCs w:val="20"/>
        </w:rPr>
      </w:pPr>
      <w:r w:rsidRPr="00FB0E58">
        <w:rPr>
          <w:rFonts w:ascii="Times New Roman" w:hAnsi="Times New Roman" w:cs="Times New Roman"/>
          <w:szCs w:val="20"/>
        </w:rPr>
        <w:t>Raynaud</w:t>
      </w:r>
      <w:r w:rsidR="00BB20FF" w:rsidRPr="00FB0E58">
        <w:rPr>
          <w:rFonts w:ascii="Times New Roman" w:hAnsi="Times New Roman" w:cs="Times New Roman"/>
          <w:szCs w:val="20"/>
        </w:rPr>
        <w:t>’</w:t>
      </w:r>
      <w:r w:rsidRPr="00FB0E58">
        <w:rPr>
          <w:rFonts w:ascii="Times New Roman" w:hAnsi="Times New Roman" w:cs="Times New Roman"/>
          <w:szCs w:val="20"/>
        </w:rPr>
        <w:t xml:space="preserve">s disease is </w:t>
      </w:r>
      <w:r w:rsidR="00883CDD" w:rsidRPr="00FB0E58">
        <w:rPr>
          <w:rFonts w:ascii="Times New Roman" w:hAnsi="Times New Roman" w:cs="Times New Roman"/>
          <w:szCs w:val="20"/>
        </w:rPr>
        <w:t xml:space="preserve">characterised by </w:t>
      </w:r>
      <w:r w:rsidRPr="00FB0E58">
        <w:rPr>
          <w:rFonts w:ascii="Times New Roman" w:hAnsi="Times New Roman" w:cs="Times New Roman"/>
          <w:szCs w:val="20"/>
        </w:rPr>
        <w:t>intermittent spasm of the arteries of the hands or feet, causing pain due to decreased blood flow to the affected area (</w:t>
      </w:r>
      <w:r w:rsidR="00F151DF" w:rsidRPr="00FB0E58">
        <w:rPr>
          <w:rFonts w:ascii="Times New Roman" w:hAnsi="Times New Roman" w:cs="Times New Roman"/>
          <w:szCs w:val="20"/>
        </w:rPr>
        <w:t>2015 Report</w:t>
      </w:r>
      <w:r w:rsidRPr="00FB0E58">
        <w:rPr>
          <w:rFonts w:ascii="Times New Roman" w:hAnsi="Times New Roman" w:cs="Times New Roman"/>
          <w:szCs w:val="20"/>
        </w:rPr>
        <w:t>, p 69).</w:t>
      </w:r>
      <w:r w:rsidR="00F4175A" w:rsidRPr="00FB0E58">
        <w:rPr>
          <w:rFonts w:ascii="Times New Roman" w:hAnsi="Times New Roman" w:cs="Times New Roman"/>
          <w:szCs w:val="20"/>
        </w:rPr>
        <w:t xml:space="preserve"> </w:t>
      </w:r>
    </w:p>
    <w:p w14:paraId="5163E17C" w14:textId="61C6F5CA" w:rsidR="00EB5BE4" w:rsidRPr="00FB0E58" w:rsidRDefault="00F4175A" w:rsidP="005D2757">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883CDD" w:rsidRPr="00FB0E58">
        <w:rPr>
          <w:rFonts w:ascii="Times New Roman" w:hAnsi="Times New Roman" w:cs="Times New Roman"/>
        </w:rPr>
        <w:t xml:space="preserve">relevant </w:t>
      </w:r>
      <w:r w:rsidRPr="00FB0E58">
        <w:rPr>
          <w:rFonts w:ascii="Times New Roman" w:hAnsi="Times New Roman" w:cs="Times New Roman"/>
        </w:rPr>
        <w:t xml:space="preserve">risk </w:t>
      </w:r>
      <w:r w:rsidRPr="00FB0E58">
        <w:rPr>
          <w:rFonts w:ascii="Times New Roman" w:hAnsi="Times New Roman" w:cs="Times New Roman"/>
          <w:szCs w:val="20"/>
        </w:rPr>
        <w:t>of developing Raynaud</w:t>
      </w:r>
      <w:r w:rsidR="00BB20FF" w:rsidRPr="00FB0E58">
        <w:rPr>
          <w:rFonts w:ascii="Times New Roman" w:hAnsi="Times New Roman" w:cs="Times New Roman"/>
          <w:szCs w:val="20"/>
        </w:rPr>
        <w:t>’</w:t>
      </w:r>
      <w:r w:rsidRPr="00FB0E58">
        <w:rPr>
          <w:rFonts w:ascii="Times New Roman" w:hAnsi="Times New Roman" w:cs="Times New Roman"/>
          <w:szCs w:val="20"/>
        </w:rPr>
        <w:t xml:space="preserve">s disease </w:t>
      </w:r>
      <w:r w:rsidR="00883CDD" w:rsidRPr="00FB0E58">
        <w:rPr>
          <w:rFonts w:ascii="Times New Roman" w:hAnsi="Times New Roman" w:cs="Times New Roman"/>
          <w:szCs w:val="20"/>
        </w:rPr>
        <w:t xml:space="preserve">arises from </w:t>
      </w:r>
      <w:r w:rsidRPr="00FB0E58">
        <w:rPr>
          <w:rFonts w:ascii="Times New Roman" w:hAnsi="Times New Roman" w:cs="Times New Roman"/>
          <w:szCs w:val="20"/>
        </w:rPr>
        <w:t>exposure to vibration from powered equipment or vibration from powered tools (</w:t>
      </w:r>
      <w:r w:rsidR="00F151DF" w:rsidRPr="00FB0E58">
        <w:rPr>
          <w:rFonts w:ascii="Times New Roman" w:hAnsi="Times New Roman" w:cs="Times New Roman"/>
          <w:szCs w:val="20"/>
        </w:rPr>
        <w:t>2015 Report</w:t>
      </w:r>
      <w:r w:rsidR="00883CDD" w:rsidRPr="00FB0E58">
        <w:rPr>
          <w:rFonts w:ascii="Times New Roman" w:hAnsi="Times New Roman" w:cs="Times New Roman"/>
          <w:szCs w:val="20"/>
        </w:rPr>
        <w:t xml:space="preserve">, </w:t>
      </w:r>
      <w:r w:rsidRPr="00FB0E58">
        <w:rPr>
          <w:rFonts w:ascii="Times New Roman" w:hAnsi="Times New Roman" w:cs="Times New Roman"/>
          <w:szCs w:val="20"/>
        </w:rPr>
        <w:t xml:space="preserve">p 41). </w:t>
      </w:r>
      <w:r w:rsidRPr="00FB0E58">
        <w:rPr>
          <w:rFonts w:ascii="Times New Roman" w:hAnsi="Times New Roman" w:cs="Times New Roman"/>
        </w:rPr>
        <w:t>For the purposes of this item,</w:t>
      </w:r>
      <w:r w:rsidR="00696D57" w:rsidRPr="00FB0E58">
        <w:rPr>
          <w:rFonts w:ascii="Times New Roman" w:hAnsi="Times New Roman" w:cs="Times New Roman"/>
        </w:rPr>
        <w:t xml:space="preserve"> powered equipment that produces vibration and powered tools that produce vibration</w:t>
      </w:r>
      <w:r w:rsidR="00696D57" w:rsidRPr="00FB0E58" w:rsidDel="00696D57">
        <w:rPr>
          <w:rFonts w:ascii="Times New Roman" w:hAnsi="Times New Roman" w:cs="Times New Roman"/>
        </w:rPr>
        <w:t xml:space="preserve"> </w:t>
      </w:r>
      <w:r w:rsidR="00696D57" w:rsidRPr="00FB0E58">
        <w:rPr>
          <w:rFonts w:ascii="Times New Roman" w:hAnsi="Times New Roman" w:cs="Times New Roman"/>
        </w:rPr>
        <w:t xml:space="preserve">are the specified things </w:t>
      </w:r>
      <w:r w:rsidR="00883CDD" w:rsidRPr="00FB0E58">
        <w:rPr>
          <w:rFonts w:ascii="Times New Roman" w:hAnsi="Times New Roman" w:cs="Times New Roman"/>
          <w:szCs w:val="20"/>
        </w:rPr>
        <w:t xml:space="preserve">and </w:t>
      </w:r>
      <w:r w:rsidR="00883CDD" w:rsidRPr="00FB0E58">
        <w:rPr>
          <w:rFonts w:ascii="Times New Roman" w:hAnsi="Times New Roman" w:cs="Times New Roman"/>
        </w:rPr>
        <w:t xml:space="preserve">the employment-related risk arises from </w:t>
      </w:r>
      <w:r w:rsidR="00696D57" w:rsidRPr="00FB0E58">
        <w:rPr>
          <w:rFonts w:ascii="Times New Roman" w:hAnsi="Times New Roman" w:cs="Times New Roman"/>
        </w:rPr>
        <w:t xml:space="preserve">work with </w:t>
      </w:r>
      <w:r w:rsidR="00883CDD" w:rsidRPr="00FB0E58">
        <w:rPr>
          <w:rFonts w:ascii="Times New Roman" w:hAnsi="Times New Roman" w:cs="Times New Roman"/>
        </w:rPr>
        <w:t xml:space="preserve">one or more of these </w:t>
      </w:r>
      <w:r w:rsidR="00696D57" w:rsidRPr="00FB0E58">
        <w:rPr>
          <w:rFonts w:ascii="Times New Roman" w:hAnsi="Times New Roman" w:cs="Times New Roman"/>
        </w:rPr>
        <w:t>things</w:t>
      </w:r>
      <w:r w:rsidRPr="00FB0E58">
        <w:rPr>
          <w:rFonts w:ascii="Times New Roman" w:hAnsi="Times New Roman" w:cs="Times New Roman"/>
        </w:rPr>
        <w:t>.</w:t>
      </w:r>
    </w:p>
    <w:p w14:paraId="7FCE3493" w14:textId="3187533F" w:rsidR="00F4175A" w:rsidRPr="00FB0E58" w:rsidRDefault="008F184D" w:rsidP="00DA1B16">
      <w:pPr>
        <w:keepNext/>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work with a specified thing. </w:t>
      </w:r>
      <w:r w:rsidR="00F4175A" w:rsidRPr="00FB0E58">
        <w:rPr>
          <w:rFonts w:ascii="Times New Roman" w:hAnsi="Times New Roman" w:cs="Times New Roman"/>
        </w:rPr>
        <w:t>To satisfy the requirements of this item:</w:t>
      </w:r>
    </w:p>
    <w:p w14:paraId="24C3E623" w14:textId="44E9CEE3" w:rsidR="00F4175A" w:rsidRPr="00FB0E58" w:rsidRDefault="00696D57" w:rsidP="00192AA7">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work with </w:t>
      </w:r>
      <w:r w:rsidR="00883CDD" w:rsidRPr="00FB0E58">
        <w:rPr>
          <w:rFonts w:ascii="Times New Roman" w:hAnsi="Times New Roman" w:cs="Times New Roman"/>
        </w:rPr>
        <w:t xml:space="preserve">the </w:t>
      </w:r>
      <w:r w:rsidR="00F4175A" w:rsidRPr="00FB0E58">
        <w:rPr>
          <w:rFonts w:ascii="Times New Roman" w:hAnsi="Times New Roman" w:cs="Times New Roman"/>
        </w:rPr>
        <w:t xml:space="preserve">specified </w:t>
      </w:r>
      <w:r w:rsidRPr="00FB0E58">
        <w:rPr>
          <w:rFonts w:ascii="Times New Roman" w:hAnsi="Times New Roman" w:cs="Times New Roman"/>
        </w:rPr>
        <w:t xml:space="preserve">thing </w:t>
      </w:r>
      <w:r w:rsidR="00F4175A" w:rsidRPr="00FB0E58">
        <w:rPr>
          <w:rFonts w:ascii="Times New Roman" w:hAnsi="Times New Roman" w:cs="Times New Roman"/>
        </w:rPr>
        <w:t xml:space="preserve">must have been an ordinary incident of the kind of employment in which the employee was engaged, and the employee must have </w:t>
      </w:r>
      <w:r w:rsidRPr="00FB0E58">
        <w:rPr>
          <w:rFonts w:ascii="Times New Roman" w:hAnsi="Times New Roman" w:cs="Times New Roman"/>
        </w:rPr>
        <w:t xml:space="preserve">worked with that thing </w:t>
      </w:r>
      <w:r w:rsidR="00F4175A" w:rsidRPr="00FB0E58">
        <w:rPr>
          <w:rFonts w:ascii="Times New Roman" w:hAnsi="Times New Roman" w:cs="Times New Roman"/>
        </w:rPr>
        <w:t>in the course of that employment; and</w:t>
      </w:r>
    </w:p>
    <w:p w14:paraId="0A609493" w14:textId="58B2A551" w:rsidR="00F4175A" w:rsidRPr="00FB0E58" w:rsidRDefault="00F4175A" w:rsidP="005A3172">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12 weeks</w:t>
      </w:r>
      <w:r w:rsidR="00623DC5" w:rsidRPr="00FB0E58">
        <w:rPr>
          <w:rFonts w:ascii="Times New Roman" w:eastAsia="Calibri" w:hAnsi="Times New Roman" w:cs="Times New Roman"/>
          <w:szCs w:val="20"/>
        </w:rPr>
        <w:t>.</w:t>
      </w:r>
    </w:p>
    <w:p w14:paraId="3630864C" w14:textId="587CFFDF" w:rsidR="00883CDD" w:rsidRPr="00FB0E58" w:rsidRDefault="00883CDD" w:rsidP="00650937">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Pr="00FB0E58">
        <w:rPr>
          <w:rFonts w:ascii="Times New Roman" w:hAnsi="Times New Roman" w:cs="Times New Roman"/>
        </w:rPr>
        <w:t xml:space="preserve"> to </w:t>
      </w:r>
      <w:r w:rsidR="00765D63" w:rsidRPr="00FB0E58">
        <w:rPr>
          <w:rFonts w:ascii="Times New Roman" w:hAnsi="Times New Roman" w:cs="Times New Roman"/>
        </w:rPr>
        <w:t xml:space="preserve">vibration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w:t>
      </w:r>
      <w:r w:rsidRPr="00FB0E58">
        <w:rPr>
          <w:rFonts w:ascii="Times New Roman" w:hAnsi="Times New Roman" w:cs="Times New Roman"/>
          <w:szCs w:val="20"/>
        </w:rPr>
        <w:t>.</w:t>
      </w:r>
    </w:p>
    <w:p w14:paraId="7E9CE29A" w14:textId="07F9B19B" w:rsidR="003F5A5D" w:rsidRPr="00FB0E58" w:rsidRDefault="003F5A5D" w:rsidP="008E0C2E">
      <w:pPr>
        <w:spacing w:after="220" w:line="240" w:lineRule="auto"/>
        <w:rPr>
          <w:rFonts w:ascii="Times New Roman" w:hAnsi="Times New Roman" w:cs="Times New Roman"/>
          <w:b/>
          <w:szCs w:val="20"/>
        </w:rPr>
      </w:pPr>
      <w:r w:rsidRPr="00FB0E58">
        <w:rPr>
          <w:rFonts w:ascii="Times New Roman" w:hAnsi="Times New Roman" w:cs="Times New Roman"/>
          <w:b/>
          <w:szCs w:val="20"/>
        </w:rPr>
        <w:t>Item 4</w:t>
      </w:r>
      <w:r w:rsidR="00DC73B0" w:rsidRPr="00FB0E58">
        <w:rPr>
          <w:rFonts w:ascii="Times New Roman" w:hAnsi="Times New Roman" w:cs="Times New Roman"/>
          <w:b/>
          <w:szCs w:val="20"/>
        </w:rPr>
        <w:t>3</w:t>
      </w:r>
      <w:r w:rsidRPr="00FB0E58">
        <w:rPr>
          <w:rFonts w:ascii="Times New Roman" w:hAnsi="Times New Roman" w:cs="Times New Roman"/>
          <w:b/>
          <w:szCs w:val="20"/>
        </w:rPr>
        <w:t xml:space="preserve"> – Bursitis at the elbow</w:t>
      </w:r>
      <w:r w:rsidR="00DC73B0" w:rsidRPr="00FB0E58">
        <w:rPr>
          <w:rFonts w:ascii="Times New Roman" w:hAnsi="Times New Roman" w:cs="Times New Roman"/>
          <w:b/>
          <w:szCs w:val="20"/>
        </w:rPr>
        <w:t xml:space="preserve"> or knee</w:t>
      </w:r>
    </w:p>
    <w:p w14:paraId="63AE3BB5" w14:textId="77777777" w:rsidR="00883CDD" w:rsidRPr="00FB0E58" w:rsidRDefault="00463C10" w:rsidP="008E0C2E">
      <w:pPr>
        <w:spacing w:after="220" w:line="240" w:lineRule="auto"/>
        <w:rPr>
          <w:rFonts w:ascii="Times New Roman" w:hAnsi="Times New Roman" w:cs="Times New Roman"/>
          <w:szCs w:val="20"/>
        </w:rPr>
      </w:pPr>
      <w:r w:rsidRPr="00FB0E58">
        <w:rPr>
          <w:rFonts w:ascii="Times New Roman" w:hAnsi="Times New Roman" w:cs="Times New Roman"/>
          <w:szCs w:val="20"/>
        </w:rPr>
        <w:t>Bursitis (inflammation of the relevant bursa) causes pain, tenderness and sometimes swelling just above or below the knee or behind the elbow, worse with movement (</w:t>
      </w:r>
      <w:r w:rsidR="00F151DF" w:rsidRPr="00FB0E58">
        <w:rPr>
          <w:rFonts w:ascii="Times New Roman" w:hAnsi="Times New Roman" w:cs="Times New Roman"/>
          <w:szCs w:val="20"/>
        </w:rPr>
        <w:t>2015 Report</w:t>
      </w:r>
      <w:r w:rsidRPr="00FB0E58">
        <w:rPr>
          <w:rFonts w:ascii="Times New Roman" w:hAnsi="Times New Roman" w:cs="Times New Roman"/>
          <w:szCs w:val="20"/>
        </w:rPr>
        <w:t xml:space="preserve">, p 69). </w:t>
      </w:r>
    </w:p>
    <w:p w14:paraId="6AE04B7D" w14:textId="08129F2C" w:rsidR="00DC73B0" w:rsidRPr="00FB0E58" w:rsidRDefault="00463C10" w:rsidP="008E0C2E">
      <w:pPr>
        <w:spacing w:after="220" w:line="240" w:lineRule="auto"/>
        <w:rPr>
          <w:rFonts w:ascii="Times New Roman" w:hAnsi="Times New Roman" w:cs="Times New Roman"/>
          <w:szCs w:val="20"/>
        </w:rPr>
      </w:pPr>
      <w:r w:rsidRPr="00FB0E58">
        <w:rPr>
          <w:rFonts w:ascii="Times New Roman" w:hAnsi="Times New Roman" w:cs="Times New Roman"/>
          <w:szCs w:val="20"/>
        </w:rPr>
        <w:t xml:space="preserve">The </w:t>
      </w:r>
      <w:r w:rsidR="00883CDD" w:rsidRPr="00FB0E58">
        <w:rPr>
          <w:rFonts w:ascii="Times New Roman" w:hAnsi="Times New Roman" w:cs="Times New Roman"/>
        </w:rPr>
        <w:t xml:space="preserve">relevant </w:t>
      </w:r>
      <w:r w:rsidRPr="00FB0E58">
        <w:rPr>
          <w:rFonts w:ascii="Times New Roman" w:hAnsi="Times New Roman" w:cs="Times New Roman"/>
        </w:rPr>
        <w:t xml:space="preserve">risk </w:t>
      </w:r>
      <w:r w:rsidRPr="00FB0E58">
        <w:rPr>
          <w:rFonts w:ascii="Times New Roman" w:hAnsi="Times New Roman" w:cs="Times New Roman"/>
          <w:szCs w:val="20"/>
        </w:rPr>
        <w:t xml:space="preserve">of developing bursitis at the elbow </w:t>
      </w:r>
      <w:r w:rsidR="00883CDD" w:rsidRPr="00FB0E58">
        <w:rPr>
          <w:rFonts w:ascii="Times New Roman" w:hAnsi="Times New Roman" w:cs="Times New Roman"/>
          <w:szCs w:val="20"/>
        </w:rPr>
        <w:t xml:space="preserve">arises from </w:t>
      </w:r>
      <w:r w:rsidRPr="00FB0E58">
        <w:rPr>
          <w:rFonts w:ascii="Times New Roman" w:hAnsi="Times New Roman" w:cs="Times New Roman"/>
          <w:szCs w:val="20"/>
        </w:rPr>
        <w:t xml:space="preserve">prolonged </w:t>
      </w:r>
      <w:r w:rsidR="00DA1B16" w:rsidRPr="00FB0E58">
        <w:rPr>
          <w:rFonts w:ascii="Times New Roman" w:hAnsi="Times New Roman" w:cs="Times New Roman"/>
          <w:szCs w:val="20"/>
        </w:rPr>
        <w:t xml:space="preserve">or recurrent </w:t>
      </w:r>
      <w:r w:rsidRPr="00FB0E58">
        <w:rPr>
          <w:rFonts w:ascii="Times New Roman" w:hAnsi="Times New Roman" w:cs="Times New Roman"/>
          <w:szCs w:val="20"/>
        </w:rPr>
        <w:t xml:space="preserve">external friction </w:t>
      </w:r>
      <w:r w:rsidR="00DA1B16" w:rsidRPr="00FB0E58">
        <w:rPr>
          <w:rFonts w:ascii="Times New Roman" w:hAnsi="Times New Roman" w:cs="Times New Roman"/>
          <w:szCs w:val="20"/>
        </w:rPr>
        <w:t xml:space="preserve">or pressure </w:t>
      </w:r>
      <w:r w:rsidRPr="00FB0E58">
        <w:rPr>
          <w:rFonts w:ascii="Times New Roman" w:hAnsi="Times New Roman" w:cs="Times New Roman"/>
          <w:szCs w:val="20"/>
        </w:rPr>
        <w:t>at or about the elbow</w:t>
      </w:r>
      <w:r w:rsidR="00DA1B16" w:rsidRPr="00FB0E58">
        <w:rPr>
          <w:rFonts w:ascii="Times New Roman" w:hAnsi="Times New Roman" w:cs="Times New Roman"/>
          <w:szCs w:val="20"/>
        </w:rPr>
        <w:t xml:space="preserve">, and the </w:t>
      </w:r>
      <w:r w:rsidR="00DA1B16" w:rsidRPr="00FB0E58">
        <w:rPr>
          <w:rFonts w:ascii="Times New Roman" w:hAnsi="Times New Roman" w:cs="Times New Roman"/>
        </w:rPr>
        <w:t xml:space="preserve">relevant risk </w:t>
      </w:r>
      <w:r w:rsidR="00DA1B16" w:rsidRPr="00FB0E58">
        <w:rPr>
          <w:rFonts w:ascii="Times New Roman" w:hAnsi="Times New Roman" w:cs="Times New Roman"/>
          <w:szCs w:val="20"/>
        </w:rPr>
        <w:t>of developing bursitis at the knee arises from prolonged or recurrent external friction or pressure at or about the knee (2015 Report, p 69, as clarified by Dr Driscoll during consultation)</w:t>
      </w:r>
      <w:r w:rsidRPr="00FB0E58">
        <w:rPr>
          <w:rFonts w:ascii="Times New Roman" w:hAnsi="Times New Roman" w:cs="Times New Roman"/>
          <w:szCs w:val="20"/>
        </w:rPr>
        <w:t xml:space="preserve">. </w:t>
      </w:r>
    </w:p>
    <w:p w14:paraId="2D21408B" w14:textId="60EBF4E6" w:rsidR="00DC73B0" w:rsidRPr="00FB0E58" w:rsidRDefault="00463C10" w:rsidP="00B267DA">
      <w:pPr>
        <w:spacing w:after="220" w:line="240" w:lineRule="auto"/>
        <w:rPr>
          <w:rFonts w:ascii="Times New Roman" w:hAnsi="Times New Roman" w:cs="Times New Roman"/>
        </w:rPr>
      </w:pPr>
      <w:r w:rsidRPr="00FB0E58">
        <w:rPr>
          <w:rFonts w:ascii="Times New Roman" w:hAnsi="Times New Roman" w:cs="Times New Roman"/>
        </w:rPr>
        <w:t xml:space="preserve">For the purposes of this item, </w:t>
      </w:r>
      <w:r w:rsidR="00883CDD" w:rsidRPr="00FB0E58">
        <w:rPr>
          <w:rFonts w:ascii="Times New Roman" w:hAnsi="Times New Roman" w:cs="Times New Roman"/>
        </w:rPr>
        <w:t xml:space="preserve">the employment-related risk arises from </w:t>
      </w:r>
      <w:r w:rsidR="00DC73B0" w:rsidRPr="00FB0E58">
        <w:rPr>
          <w:rFonts w:ascii="Times New Roman" w:hAnsi="Times New Roman" w:cs="Times New Roman"/>
        </w:rPr>
        <w:t>a specified work activity that:</w:t>
      </w:r>
    </w:p>
    <w:p w14:paraId="464F06A3" w14:textId="48A72F32" w:rsidR="00DA1B16" w:rsidRPr="00FB0E58" w:rsidRDefault="00DC73B0" w:rsidP="00DA1B16">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in the case of bursitis at the elbow</w:t>
      </w:r>
      <w:r w:rsidR="00DA1B16" w:rsidRPr="00FB0E58">
        <w:rPr>
          <w:rFonts w:ascii="Times New Roman" w:hAnsi="Times New Roman" w:cs="Times New Roman"/>
        </w:rPr>
        <w:t>: involves prolonged or recurrent external friction or pressure at or about the elbow</w:t>
      </w:r>
      <w:r w:rsidR="000B096B" w:rsidRPr="00FB0E58">
        <w:rPr>
          <w:rFonts w:ascii="Times New Roman" w:hAnsi="Times New Roman" w:cs="Times New Roman"/>
        </w:rPr>
        <w:t>; or</w:t>
      </w:r>
    </w:p>
    <w:p w14:paraId="6F4DEE0D" w14:textId="64CE3F2C" w:rsidR="00DC73B0" w:rsidRPr="00FB0E58" w:rsidRDefault="00DA1B16" w:rsidP="00DA1B16">
      <w:pPr>
        <w:pStyle w:val="ListParagraph"/>
        <w:numPr>
          <w:ilvl w:val="0"/>
          <w:numId w:val="33"/>
        </w:numPr>
        <w:spacing w:after="220" w:line="240" w:lineRule="auto"/>
        <w:rPr>
          <w:rFonts w:ascii="Times New Roman" w:hAnsi="Times New Roman" w:cs="Times New Roman"/>
        </w:rPr>
      </w:pPr>
      <w:r w:rsidRPr="00FB0E58">
        <w:rPr>
          <w:rFonts w:ascii="Times New Roman" w:hAnsi="Times New Roman" w:cs="Times New Roman"/>
        </w:rPr>
        <w:t>in the case of bursitis at the knee: involves prolonged or recurrent external friction or pressure at or about the knee</w:t>
      </w:r>
      <w:r w:rsidR="00DC73B0" w:rsidRPr="00FB0E58">
        <w:rPr>
          <w:rFonts w:ascii="Times New Roman" w:hAnsi="Times New Roman" w:cs="Times New Roman"/>
        </w:rPr>
        <w:t>.</w:t>
      </w:r>
    </w:p>
    <w:p w14:paraId="55CBB4EB" w14:textId="7B629C92" w:rsidR="00463C10" w:rsidRPr="00FB0E58" w:rsidRDefault="008F184D" w:rsidP="0033638A">
      <w:pPr>
        <w:spacing w:after="220" w:line="240" w:lineRule="auto"/>
        <w:rPr>
          <w:rFonts w:ascii="Times New Roman" w:hAnsi="Times New Roman" w:cs="Times New Roman"/>
        </w:rPr>
      </w:pPr>
      <w:r w:rsidRPr="00FB0E58">
        <w:rPr>
          <w:rFonts w:ascii="Times New Roman" w:hAnsi="Times New Roman" w:cs="Times New Roman"/>
        </w:rPr>
        <w:t xml:space="preserve">This item requires employment involving a specified work activity. </w:t>
      </w:r>
      <w:r w:rsidR="00463C10" w:rsidRPr="00FB0E58">
        <w:rPr>
          <w:rFonts w:ascii="Times New Roman" w:hAnsi="Times New Roman" w:cs="Times New Roman"/>
        </w:rPr>
        <w:t>To satisfy the requirements of this item:</w:t>
      </w:r>
    </w:p>
    <w:p w14:paraId="02E8870C" w14:textId="3C1F75EE" w:rsidR="00463C10" w:rsidRPr="00FB0E58" w:rsidRDefault="00883CDD" w:rsidP="0033638A">
      <w:pPr>
        <w:pStyle w:val="ListParagraph"/>
        <w:numPr>
          <w:ilvl w:val="0"/>
          <w:numId w:val="33"/>
        </w:numPr>
        <w:spacing w:after="220" w:line="240" w:lineRule="auto"/>
        <w:rPr>
          <w:rFonts w:ascii="Times New Roman" w:hAnsi="Times New Roman" w:cs="Times New Roman"/>
          <w:szCs w:val="20"/>
        </w:rPr>
      </w:pPr>
      <w:r w:rsidRPr="00FB0E58">
        <w:rPr>
          <w:rFonts w:ascii="Times New Roman" w:hAnsi="Times New Roman" w:cs="Times New Roman"/>
        </w:rPr>
        <w:t xml:space="preserve">the </w:t>
      </w:r>
      <w:r w:rsidR="00463C10" w:rsidRPr="00FB0E58">
        <w:rPr>
          <w:rFonts w:ascii="Times New Roman" w:hAnsi="Times New Roman" w:cs="Times New Roman"/>
        </w:rPr>
        <w:t xml:space="preserve">specified </w:t>
      </w:r>
      <w:r w:rsidR="00DC73B0" w:rsidRPr="00FB0E58">
        <w:rPr>
          <w:rFonts w:ascii="Times New Roman" w:hAnsi="Times New Roman" w:cs="Times New Roman"/>
        </w:rPr>
        <w:t xml:space="preserve">work activity </w:t>
      </w:r>
      <w:r w:rsidR="00463C10" w:rsidRPr="00FB0E58">
        <w:rPr>
          <w:rFonts w:ascii="Times New Roman" w:hAnsi="Times New Roman" w:cs="Times New Roman"/>
        </w:rPr>
        <w:t xml:space="preserve">must have been an ordinary incident of the kind of employment in which the employee was engaged, and the employee must have </w:t>
      </w:r>
      <w:r w:rsidR="00DC73B0" w:rsidRPr="00FB0E58">
        <w:rPr>
          <w:rFonts w:ascii="Times New Roman" w:hAnsi="Times New Roman" w:cs="Times New Roman"/>
        </w:rPr>
        <w:t xml:space="preserve">undertaken that activity </w:t>
      </w:r>
      <w:r w:rsidR="00463C10" w:rsidRPr="00FB0E58">
        <w:rPr>
          <w:rFonts w:ascii="Times New Roman" w:hAnsi="Times New Roman" w:cs="Times New Roman"/>
        </w:rPr>
        <w:t>in the course of that employment; and</w:t>
      </w:r>
    </w:p>
    <w:p w14:paraId="2D918B83" w14:textId="77777777" w:rsidR="00463C10" w:rsidRPr="00FB0E58" w:rsidRDefault="00463C10" w:rsidP="0033638A">
      <w:pPr>
        <w:pStyle w:val="ListParagraph"/>
        <w:numPr>
          <w:ilvl w:val="0"/>
          <w:numId w:val="33"/>
        </w:numPr>
        <w:spacing w:after="220" w:line="240" w:lineRule="auto"/>
        <w:rPr>
          <w:rFonts w:ascii="Times New Roman" w:hAnsi="Times New Roman" w:cs="Times New Roman"/>
          <w:szCs w:val="20"/>
        </w:rPr>
      </w:pPr>
      <w:r w:rsidRPr="00FB0E58">
        <w:rPr>
          <w:rFonts w:ascii="Times New Roman" w:eastAsia="Calibri" w:hAnsi="Times New Roman" w:cs="Times New Roman"/>
          <w:szCs w:val="20"/>
        </w:rPr>
        <w:t>the period, or the sum total of periods (whether consecutive or not), of such employment, must have been no less than 6 months</w:t>
      </w:r>
      <w:r w:rsidR="00623DC5" w:rsidRPr="00FB0E58">
        <w:rPr>
          <w:rFonts w:ascii="Times New Roman" w:eastAsia="Calibri" w:hAnsi="Times New Roman" w:cs="Times New Roman"/>
          <w:szCs w:val="20"/>
        </w:rPr>
        <w:t>.</w:t>
      </w:r>
    </w:p>
    <w:p w14:paraId="43A1E441" w14:textId="51A9719B" w:rsidR="00883CDD" w:rsidRPr="00FB0E58" w:rsidRDefault="00DC73B0" w:rsidP="0033638A">
      <w:pPr>
        <w:spacing w:after="220" w:line="240" w:lineRule="auto"/>
        <w:rPr>
          <w:rFonts w:ascii="Times New Roman" w:hAnsi="Times New Roman" w:cs="Times New Roman"/>
          <w:szCs w:val="20"/>
        </w:rPr>
      </w:pPr>
      <w:r w:rsidRPr="00FB0E58">
        <w:rPr>
          <w:rFonts w:ascii="Times New Roman" w:hAnsi="Times New Roman" w:cs="Times New Roman"/>
          <w:szCs w:val="20"/>
        </w:rPr>
        <w:lastRenderedPageBreak/>
        <w:t xml:space="preserve">Prolonged </w:t>
      </w:r>
      <w:r w:rsidR="002F2069" w:rsidRPr="00FB0E58">
        <w:rPr>
          <w:rFonts w:ascii="Times New Roman" w:hAnsi="Times New Roman" w:cs="Times New Roman"/>
          <w:szCs w:val="20"/>
        </w:rPr>
        <w:t xml:space="preserve">or recurrent </w:t>
      </w:r>
      <w:r w:rsidRPr="00FB0E58">
        <w:rPr>
          <w:rFonts w:ascii="Times New Roman" w:hAnsi="Times New Roman" w:cs="Times New Roman"/>
          <w:szCs w:val="20"/>
        </w:rPr>
        <w:t xml:space="preserve">external friction </w:t>
      </w:r>
      <w:r w:rsidR="002F2069" w:rsidRPr="00FB0E58">
        <w:rPr>
          <w:rFonts w:ascii="Times New Roman" w:hAnsi="Times New Roman" w:cs="Times New Roman"/>
          <w:szCs w:val="20"/>
        </w:rPr>
        <w:t xml:space="preserve">or pressure </w:t>
      </w:r>
      <w:r w:rsidRPr="00FB0E58">
        <w:rPr>
          <w:rFonts w:ascii="Times New Roman" w:hAnsi="Times New Roman" w:cs="Times New Roman"/>
          <w:szCs w:val="20"/>
        </w:rPr>
        <w:t>at or about the elbow or knee</w:t>
      </w:r>
      <w:r w:rsidR="002F2069" w:rsidRPr="00FB0E58">
        <w:rPr>
          <w:rFonts w:ascii="Times New Roman" w:hAnsi="Times New Roman" w:cs="Times New Roman"/>
          <w:szCs w:val="20"/>
        </w:rPr>
        <w:t xml:space="preserve"> </w:t>
      </w:r>
      <w:r w:rsidRPr="00FB0E58">
        <w:rPr>
          <w:rFonts w:ascii="Times New Roman" w:hAnsi="Times New Roman" w:cs="Times New Roman"/>
          <w:szCs w:val="20"/>
        </w:rPr>
        <w:t xml:space="preserve">occurring </w:t>
      </w:r>
      <w:r w:rsidR="00883CDD" w:rsidRPr="00FB0E58">
        <w:rPr>
          <w:rFonts w:ascii="Times New Roman" w:hAnsi="Times New Roman" w:cs="Times New Roman"/>
          <w:szCs w:val="20"/>
        </w:rPr>
        <w:t xml:space="preserve">other than in the circumstances described in the preceding paragraph will not satisfy the requirements of </w:t>
      </w:r>
      <w:r w:rsidR="00883CDD" w:rsidRPr="00FB0E58">
        <w:rPr>
          <w:rFonts w:ascii="Times New Roman" w:hAnsi="Times New Roman" w:cs="Times New Roman"/>
        </w:rPr>
        <w:t>this item</w:t>
      </w:r>
      <w:r w:rsidR="00883CDD" w:rsidRPr="00FB0E58">
        <w:rPr>
          <w:rFonts w:ascii="Times New Roman" w:hAnsi="Times New Roman" w:cs="Times New Roman"/>
          <w:szCs w:val="20"/>
        </w:rPr>
        <w:t>.</w:t>
      </w:r>
    </w:p>
    <w:p w14:paraId="0744289D" w14:textId="77777777" w:rsidR="003F5A5D" w:rsidRPr="00FB0E58" w:rsidRDefault="003F5A5D" w:rsidP="00D56AE8">
      <w:pPr>
        <w:spacing w:after="220" w:line="240" w:lineRule="auto"/>
        <w:rPr>
          <w:rFonts w:ascii="Times New Roman" w:hAnsi="Times New Roman" w:cs="Times New Roman"/>
          <w:i/>
          <w:szCs w:val="20"/>
          <w:u w:val="single"/>
        </w:rPr>
      </w:pPr>
      <w:r w:rsidRPr="00FB0E58">
        <w:rPr>
          <w:rFonts w:ascii="Times New Roman" w:hAnsi="Times New Roman" w:cs="Times New Roman"/>
          <w:i/>
          <w:szCs w:val="20"/>
          <w:u w:val="single"/>
        </w:rPr>
        <w:t>Acute diseases</w:t>
      </w:r>
    </w:p>
    <w:p w14:paraId="5CD6BED7" w14:textId="117B5F02" w:rsidR="003F5A5D" w:rsidRPr="00FB0E58" w:rsidRDefault="003F5A5D" w:rsidP="00C67FCD">
      <w:pPr>
        <w:spacing w:after="220" w:line="240" w:lineRule="auto"/>
        <w:rPr>
          <w:rFonts w:ascii="Times New Roman" w:hAnsi="Times New Roman" w:cs="Times New Roman"/>
          <w:b/>
          <w:szCs w:val="20"/>
        </w:rPr>
      </w:pPr>
      <w:r w:rsidRPr="00FB0E58">
        <w:rPr>
          <w:rFonts w:ascii="Times New Roman" w:hAnsi="Times New Roman" w:cs="Times New Roman"/>
          <w:b/>
          <w:szCs w:val="20"/>
        </w:rPr>
        <w:t>Item 4</w:t>
      </w:r>
      <w:r w:rsidR="00DC73B0" w:rsidRPr="00FB0E58">
        <w:rPr>
          <w:rFonts w:ascii="Times New Roman" w:hAnsi="Times New Roman" w:cs="Times New Roman"/>
          <w:b/>
          <w:szCs w:val="20"/>
        </w:rPr>
        <w:t>4</w:t>
      </w:r>
      <w:r w:rsidRPr="00FB0E58">
        <w:rPr>
          <w:rFonts w:ascii="Times New Roman" w:hAnsi="Times New Roman" w:cs="Times New Roman"/>
          <w:b/>
          <w:szCs w:val="20"/>
        </w:rPr>
        <w:t xml:space="preserve"> – Acute poisoning or toxicity affecting the heart, lungs, liver, kidney, nervous system or blood</w:t>
      </w:r>
    </w:p>
    <w:p w14:paraId="3564139A" w14:textId="5026AF90" w:rsidR="00463C10" w:rsidRPr="00FB0E58" w:rsidRDefault="00463C10" w:rsidP="008D1265">
      <w:pPr>
        <w:spacing w:after="220" w:line="240" w:lineRule="auto"/>
        <w:rPr>
          <w:rFonts w:ascii="Times New Roman" w:hAnsi="Times New Roman" w:cs="Times New Roman"/>
        </w:rPr>
      </w:pPr>
      <w:r w:rsidRPr="00FB0E58">
        <w:rPr>
          <w:rFonts w:ascii="Times New Roman" w:hAnsi="Times New Roman" w:cs="Times New Roman"/>
          <w:szCs w:val="20"/>
        </w:rPr>
        <w:t xml:space="preserve">The </w:t>
      </w:r>
      <w:r w:rsidR="00332A11" w:rsidRPr="00FB0E58">
        <w:rPr>
          <w:rFonts w:ascii="Times New Roman" w:hAnsi="Times New Roman" w:cs="Times New Roman"/>
        </w:rPr>
        <w:t>relevant</w:t>
      </w:r>
      <w:r w:rsidRPr="00FB0E58">
        <w:rPr>
          <w:rFonts w:ascii="Times New Roman" w:hAnsi="Times New Roman" w:cs="Times New Roman"/>
        </w:rPr>
        <w:t xml:space="preserve"> risk </w:t>
      </w:r>
      <w:r w:rsidRPr="00FB0E58">
        <w:rPr>
          <w:rFonts w:ascii="Times New Roman" w:hAnsi="Times New Roman" w:cs="Times New Roman"/>
          <w:szCs w:val="20"/>
        </w:rPr>
        <w:t>of developing acute poisoning or toxicity affecting the heart, lungs, liver, kidney, nervous system or blood</w:t>
      </w:r>
      <w:r w:rsidRPr="00FB0E58">
        <w:rPr>
          <w:rFonts w:ascii="Times New Roman" w:hAnsi="Times New Roman" w:cs="Times New Roman"/>
        </w:rPr>
        <w:t xml:space="preserve"> includes exposure to acrylonitrile, alcohols, amino-derivatives of benzene, antimony, aromatic hydrocarbons, arsenic, benzene, benzoquinone, beryllium, cadmium, carbon disulphide, carbon monoxide, chromium, copper, fluorine, glycols, hexane, hydrogen cyanide, hydrogen sulphide, ketones, lead, manganese, mercury, methylene chloride, mineral acids, nitric acid esters, organochlorine compounds, organophosphate, osmium, oxides of nitrogen, ozone, phosgene, phosphorus, selenium, styrene, thallium, tin, toluene, toxic halogen derivatives of aliphatic, toxic nitro-derivatives of benzene, vanadium or zinc (</w:t>
      </w:r>
      <w:r w:rsidR="00F151DF" w:rsidRPr="00FB0E58">
        <w:rPr>
          <w:rFonts w:ascii="Times New Roman" w:hAnsi="Times New Roman" w:cs="Times New Roman"/>
          <w:szCs w:val="20"/>
        </w:rPr>
        <w:t>2015 Report</w:t>
      </w:r>
      <w:r w:rsidRPr="00FB0E58">
        <w:rPr>
          <w:rFonts w:ascii="Times New Roman" w:hAnsi="Times New Roman" w:cs="Times New Roman"/>
          <w:szCs w:val="20"/>
        </w:rPr>
        <w:t>, p</w:t>
      </w:r>
      <w:r w:rsidR="00E752D3" w:rsidRPr="00FB0E58">
        <w:rPr>
          <w:rFonts w:ascii="Times New Roman" w:hAnsi="Times New Roman" w:cs="Times New Roman"/>
          <w:szCs w:val="20"/>
        </w:rPr>
        <w:t> 70</w:t>
      </w:r>
      <w:r w:rsidRPr="00FB0E58">
        <w:rPr>
          <w:rFonts w:ascii="Times New Roman" w:hAnsi="Times New Roman" w:cs="Times New Roman"/>
        </w:rPr>
        <w:t>). For the purposes of this item, these are the specified agents</w:t>
      </w:r>
      <w:r w:rsidR="00332A11" w:rsidRPr="00FB0E58">
        <w:rPr>
          <w:rFonts w:ascii="Times New Roman" w:hAnsi="Times New Roman" w:cs="Times New Roman"/>
          <w:szCs w:val="20"/>
        </w:rPr>
        <w:t xml:space="preserve"> and </w:t>
      </w:r>
      <w:r w:rsidR="00332A11" w:rsidRPr="00FB0E58">
        <w:rPr>
          <w:rFonts w:ascii="Times New Roman" w:hAnsi="Times New Roman" w:cs="Times New Roman"/>
        </w:rPr>
        <w:t xml:space="preserve">the employment-related risk arises from </w:t>
      </w:r>
      <w:r w:rsidR="0078528B" w:rsidRPr="00FB0E58">
        <w:rPr>
          <w:rFonts w:ascii="Times New Roman" w:hAnsi="Times New Roman" w:cs="Times New Roman"/>
        </w:rPr>
        <w:t xml:space="preserve">work with </w:t>
      </w:r>
      <w:r w:rsidR="00332A11" w:rsidRPr="00FB0E58">
        <w:rPr>
          <w:rFonts w:ascii="Times New Roman" w:hAnsi="Times New Roman" w:cs="Times New Roman"/>
        </w:rPr>
        <w:t>one or more of these agents</w:t>
      </w:r>
      <w:r w:rsidRPr="00FB0E58">
        <w:rPr>
          <w:rFonts w:ascii="Times New Roman" w:hAnsi="Times New Roman" w:cs="Times New Roman"/>
        </w:rPr>
        <w:t>.</w:t>
      </w:r>
    </w:p>
    <w:p w14:paraId="5B50B816" w14:textId="782B11BB" w:rsidR="00463C10" w:rsidRPr="00FB0E58" w:rsidRDefault="008F184D" w:rsidP="008D1265">
      <w:pPr>
        <w:spacing w:after="220" w:line="240" w:lineRule="auto"/>
        <w:rPr>
          <w:rFonts w:ascii="Times New Roman" w:hAnsi="Times New Roman" w:cs="Times New Roman"/>
          <w:szCs w:val="20"/>
        </w:rPr>
      </w:pPr>
      <w:r w:rsidRPr="00FB0E58">
        <w:rPr>
          <w:rFonts w:ascii="Times New Roman" w:hAnsi="Times New Roman" w:cs="Times New Roman"/>
        </w:rPr>
        <w:t xml:space="preserve">This item requires employment involving work with a specified agent. </w:t>
      </w:r>
      <w:r w:rsidR="00463C10" w:rsidRPr="00FB0E58">
        <w:rPr>
          <w:rFonts w:ascii="Times New Roman" w:hAnsi="Times New Roman" w:cs="Times New Roman"/>
        </w:rPr>
        <w:t xml:space="preserve">To satisfy the requirements of this item, </w:t>
      </w:r>
      <w:r w:rsidR="0078528B" w:rsidRPr="00FB0E58">
        <w:rPr>
          <w:rFonts w:ascii="Times New Roman" w:hAnsi="Times New Roman" w:cs="Times New Roman"/>
        </w:rPr>
        <w:t xml:space="preserve">work with </w:t>
      </w:r>
      <w:r w:rsidR="00332A11" w:rsidRPr="00FB0E58">
        <w:rPr>
          <w:rFonts w:ascii="Times New Roman" w:hAnsi="Times New Roman" w:cs="Times New Roman"/>
        </w:rPr>
        <w:t xml:space="preserve">the </w:t>
      </w:r>
      <w:r w:rsidR="00463C10" w:rsidRPr="00FB0E58">
        <w:rPr>
          <w:rFonts w:ascii="Times New Roman" w:hAnsi="Times New Roman" w:cs="Times New Roman"/>
        </w:rPr>
        <w:t xml:space="preserve">specified agent must have been an ordinary incident of the kind of employment in which the employee was engaged, and the employee must have </w:t>
      </w:r>
      <w:r w:rsidR="0078528B" w:rsidRPr="00FB0E58">
        <w:rPr>
          <w:rFonts w:ascii="Times New Roman" w:hAnsi="Times New Roman" w:cs="Times New Roman"/>
        </w:rPr>
        <w:t xml:space="preserve">worked with </w:t>
      </w:r>
      <w:r w:rsidR="00463C10" w:rsidRPr="00FB0E58">
        <w:rPr>
          <w:rFonts w:ascii="Times New Roman" w:hAnsi="Times New Roman" w:cs="Times New Roman"/>
        </w:rPr>
        <w:t>that agent in the course of that employment.</w:t>
      </w:r>
    </w:p>
    <w:p w14:paraId="42B30639" w14:textId="327C03CA" w:rsidR="00332A11" w:rsidRPr="00FB0E58" w:rsidRDefault="00332A11" w:rsidP="008D1265">
      <w:pPr>
        <w:spacing w:after="220" w:line="240" w:lineRule="auto"/>
        <w:rPr>
          <w:rFonts w:ascii="Times New Roman" w:hAnsi="Times New Roman" w:cs="Times New Roman"/>
          <w:szCs w:val="20"/>
        </w:rPr>
      </w:pPr>
      <w:r w:rsidRPr="00FB0E58">
        <w:rPr>
          <w:rFonts w:ascii="Times New Roman" w:hAnsi="Times New Roman" w:cs="Times New Roman"/>
          <w:szCs w:val="20"/>
        </w:rPr>
        <w:t>Exposure</w:t>
      </w:r>
      <w:r w:rsidRPr="00FB0E58">
        <w:rPr>
          <w:rFonts w:ascii="Times New Roman" w:hAnsi="Times New Roman" w:cs="Times New Roman"/>
        </w:rPr>
        <w:t xml:space="preserve"> to </w:t>
      </w:r>
      <w:r w:rsidR="000B096B" w:rsidRPr="00FB0E58">
        <w:rPr>
          <w:rFonts w:ascii="Times New Roman" w:hAnsi="Times New Roman" w:cs="Times New Roman"/>
        </w:rPr>
        <w:t>a specified agent</w:t>
      </w:r>
      <w:r w:rsidR="0078528B" w:rsidRPr="00FB0E58">
        <w:rPr>
          <w:rFonts w:ascii="Times New Roman" w:hAnsi="Times New Roman" w:cs="Times New Roman"/>
        </w:rPr>
        <w:t xml:space="preserve"> </w:t>
      </w:r>
      <w:r w:rsidRPr="00FB0E58">
        <w:rPr>
          <w:rFonts w:ascii="Times New Roman" w:hAnsi="Times New Roman" w:cs="Times New Roman"/>
          <w:szCs w:val="20"/>
        </w:rPr>
        <w:t xml:space="preserve">other than in the circumstances described in the preceding paragraph will not satisfy the requirements of </w:t>
      </w:r>
      <w:r w:rsidRPr="00FB0E58">
        <w:rPr>
          <w:rFonts w:ascii="Times New Roman" w:hAnsi="Times New Roman" w:cs="Times New Roman"/>
        </w:rPr>
        <w:t>this item</w:t>
      </w:r>
      <w:r w:rsidRPr="00FB0E58">
        <w:rPr>
          <w:rFonts w:ascii="Times New Roman" w:hAnsi="Times New Roman" w:cs="Times New Roman"/>
          <w:szCs w:val="20"/>
        </w:rPr>
        <w:t>.</w:t>
      </w:r>
    </w:p>
    <w:p w14:paraId="3F74643A" w14:textId="44C2CE6A" w:rsidR="00184CDF" w:rsidRPr="00FB0E58" w:rsidRDefault="00184CDF" w:rsidP="00184CDF">
      <w:pPr>
        <w:spacing w:after="220" w:line="240" w:lineRule="auto"/>
        <w:rPr>
          <w:rFonts w:ascii="Times New Roman" w:hAnsi="Times New Roman" w:cs="Times New Roman"/>
          <w:b/>
        </w:rPr>
      </w:pPr>
      <w:r w:rsidRPr="00FB0E58">
        <w:rPr>
          <w:rFonts w:ascii="Times New Roman" w:hAnsi="Times New Roman" w:cs="Times New Roman"/>
          <w:b/>
        </w:rPr>
        <w:t>Schedule 2—Occupational asthma</w:t>
      </w:r>
    </w:p>
    <w:p w14:paraId="64ECF5B8" w14:textId="3D4F4462" w:rsidR="00184CDF" w:rsidRPr="00FB0E58" w:rsidRDefault="00184CDF" w:rsidP="00184CDF">
      <w:pPr>
        <w:spacing w:after="220" w:line="240" w:lineRule="auto"/>
        <w:rPr>
          <w:rFonts w:ascii="Times New Roman" w:hAnsi="Times New Roman" w:cs="Times New Roman"/>
        </w:rPr>
      </w:pPr>
      <w:r w:rsidRPr="00FB0E58">
        <w:rPr>
          <w:rFonts w:ascii="Times New Roman" w:hAnsi="Times New Roman" w:cs="Times New Roman"/>
        </w:rPr>
        <w:t>An agent or thing specified in column 2 of an item of the table in Schedule 2 is a specified agent or thing for the purposes of Item 31 (Occupational asthma) of the table in Schedule 1.</w:t>
      </w:r>
    </w:p>
    <w:p w14:paraId="69029790" w14:textId="3E8B84EB" w:rsidR="00583889" w:rsidRPr="00FB0E58" w:rsidRDefault="00583889" w:rsidP="008D1265">
      <w:pPr>
        <w:spacing w:after="220" w:line="240" w:lineRule="auto"/>
        <w:rPr>
          <w:rFonts w:ascii="Times New Roman" w:hAnsi="Times New Roman" w:cs="Times New Roman"/>
          <w:b/>
        </w:rPr>
      </w:pPr>
      <w:r w:rsidRPr="00FB0E58">
        <w:rPr>
          <w:rFonts w:ascii="Times New Roman" w:hAnsi="Times New Roman" w:cs="Times New Roman"/>
          <w:b/>
        </w:rPr>
        <w:t xml:space="preserve">Schedule </w:t>
      </w:r>
      <w:r w:rsidR="00184CDF" w:rsidRPr="00FB0E58">
        <w:rPr>
          <w:rFonts w:ascii="Times New Roman" w:hAnsi="Times New Roman" w:cs="Times New Roman"/>
          <w:b/>
        </w:rPr>
        <w:t>3</w:t>
      </w:r>
      <w:r w:rsidRPr="00FB0E58">
        <w:rPr>
          <w:rFonts w:ascii="Times New Roman" w:hAnsi="Times New Roman" w:cs="Times New Roman"/>
          <w:b/>
        </w:rPr>
        <w:t>—Repeals</w:t>
      </w:r>
    </w:p>
    <w:p w14:paraId="1DECAF79" w14:textId="5A64828C" w:rsidR="00E2522B" w:rsidRPr="00FB0E58" w:rsidRDefault="00901439">
      <w:pPr>
        <w:rPr>
          <w:rFonts w:ascii="Times New Roman" w:hAnsi="Times New Roman" w:cs="Times New Roman"/>
        </w:rPr>
      </w:pPr>
      <w:r w:rsidRPr="00FB0E58">
        <w:rPr>
          <w:rFonts w:ascii="Times New Roman" w:hAnsi="Times New Roman" w:cs="Times New Roman"/>
        </w:rPr>
        <w:t>The Safety, Rehabilitation and Compensation (</w:t>
      </w:r>
      <w:r w:rsidRPr="00FB0E58">
        <w:rPr>
          <w:rFonts w:ascii="Times New Roman" w:hAnsi="Times New Roman" w:cs="Times New Roman"/>
          <w:i/>
        </w:rPr>
        <w:t>Specified Diseases</w:t>
      </w:r>
      <w:r w:rsidRPr="00FB0E58">
        <w:rPr>
          <w:rFonts w:ascii="Times New Roman" w:hAnsi="Times New Roman" w:cs="Times New Roman"/>
        </w:rPr>
        <w:t xml:space="preserve">) Notice 2007 (1) </w:t>
      </w:r>
      <w:r w:rsidR="00F15059" w:rsidRPr="00FB0E58">
        <w:rPr>
          <w:rFonts w:ascii="Times New Roman" w:hAnsi="Times New Roman" w:cs="Times New Roman"/>
        </w:rPr>
        <w:t xml:space="preserve">(F2007L01983) </w:t>
      </w:r>
      <w:r w:rsidRPr="00FB0E58">
        <w:rPr>
          <w:rFonts w:ascii="Times New Roman" w:hAnsi="Times New Roman" w:cs="Times New Roman"/>
        </w:rPr>
        <w:t>is repealed.</w:t>
      </w:r>
      <w:r w:rsidR="00E2522B" w:rsidRPr="00FB0E58">
        <w:rPr>
          <w:rFonts w:ascii="Times New Roman" w:hAnsi="Times New Roman" w:cs="Times New Roman"/>
        </w:rPr>
        <w:br w:type="page"/>
      </w:r>
    </w:p>
    <w:p w14:paraId="09445C03" w14:textId="77777777" w:rsidR="00E2522B" w:rsidRPr="00FB0E58" w:rsidRDefault="00E2522B" w:rsidP="00B22168">
      <w:pPr>
        <w:pageBreakBefore/>
        <w:spacing w:after="220" w:line="240" w:lineRule="auto"/>
        <w:jc w:val="center"/>
        <w:rPr>
          <w:rFonts w:ascii="Times New Roman" w:eastAsia="Times New Roman" w:hAnsi="Times New Roman" w:cs="Times New Roman"/>
          <w:lang w:eastAsia="en-AU"/>
        </w:rPr>
      </w:pPr>
      <w:r w:rsidRPr="00FB0E58">
        <w:rPr>
          <w:rFonts w:ascii="Times New Roman" w:hAnsi="Times New Roman" w:cs="Times New Roman"/>
        </w:rPr>
        <w:lastRenderedPageBreak/>
        <w:t>S</w:t>
      </w:r>
      <w:r w:rsidRPr="00FB0E58">
        <w:rPr>
          <w:rFonts w:ascii="Times New Roman" w:eastAsia="Times New Roman" w:hAnsi="Times New Roman" w:cs="Times New Roman"/>
          <w:b/>
          <w:bCs/>
          <w:lang w:eastAsia="en-AU"/>
        </w:rPr>
        <w:t>tatement of Compatibility with Human Rights</w:t>
      </w:r>
    </w:p>
    <w:p w14:paraId="1E8A8B3A" w14:textId="77777777" w:rsidR="00E2522B" w:rsidRPr="00FB0E58" w:rsidRDefault="00E2522B" w:rsidP="001C56C1">
      <w:pPr>
        <w:spacing w:after="220" w:line="240" w:lineRule="auto"/>
        <w:jc w:val="center"/>
        <w:rPr>
          <w:rFonts w:ascii="Times New Roman" w:eastAsia="Times New Roman" w:hAnsi="Times New Roman" w:cs="Times New Roman"/>
          <w:lang w:eastAsia="en-AU"/>
        </w:rPr>
      </w:pPr>
      <w:r w:rsidRPr="00FB0E58">
        <w:rPr>
          <w:rFonts w:ascii="Times New Roman" w:eastAsia="Times New Roman" w:hAnsi="Times New Roman" w:cs="Times New Roman"/>
          <w:iCs/>
          <w:lang w:eastAsia="en-AU"/>
        </w:rPr>
        <w:t>Prepared in accordance with Part 3 of the</w:t>
      </w:r>
      <w:r w:rsidRPr="00FB0E58">
        <w:rPr>
          <w:rFonts w:ascii="Times New Roman" w:eastAsia="Times New Roman" w:hAnsi="Times New Roman" w:cs="Times New Roman"/>
          <w:i/>
          <w:iCs/>
          <w:lang w:eastAsia="en-AU"/>
        </w:rPr>
        <w:t xml:space="preserve"> Human Rights (Parliamentary Scrutiny) Act 2011</w:t>
      </w:r>
    </w:p>
    <w:p w14:paraId="440BE306" w14:textId="1BC7E8FE" w:rsidR="00E2522B" w:rsidRPr="00FB0E58" w:rsidRDefault="00E2522B" w:rsidP="00B71DED">
      <w:pPr>
        <w:spacing w:after="220" w:line="240" w:lineRule="auto"/>
        <w:jc w:val="center"/>
        <w:rPr>
          <w:rFonts w:ascii="Times New Roman" w:hAnsi="Times New Roman" w:cs="Times New Roman"/>
          <w:b/>
        </w:rPr>
      </w:pPr>
      <w:r w:rsidRPr="00FB0E58">
        <w:rPr>
          <w:rFonts w:ascii="Times New Roman" w:hAnsi="Times New Roman" w:cs="Times New Roman"/>
          <w:b/>
        </w:rPr>
        <w:t>Safety, Rehabilitation and Compensation</w:t>
      </w:r>
      <w:r w:rsidRPr="00FB0E58">
        <w:rPr>
          <w:rFonts w:ascii="Times New Roman" w:hAnsi="Times New Roman" w:cs="Times New Roman"/>
          <w:b/>
        </w:rPr>
        <w:br/>
      </w:r>
      <w:r w:rsidR="00846E80" w:rsidRPr="00FB0E58">
        <w:rPr>
          <w:rFonts w:ascii="Times New Roman" w:hAnsi="Times New Roman" w:cs="Times New Roman"/>
          <w:b/>
        </w:rPr>
        <w:t>(Defence-related Claims) (Specified Diseases and Employment) Instrument 2017</w:t>
      </w:r>
    </w:p>
    <w:p w14:paraId="17112470" w14:textId="69FADCE6" w:rsidR="00E2522B" w:rsidRPr="00FB0E58" w:rsidRDefault="00C26472" w:rsidP="00B71DED">
      <w:pPr>
        <w:spacing w:after="220" w:line="240" w:lineRule="auto"/>
        <w:rPr>
          <w:rFonts w:ascii="Times New Roman" w:eastAsia="Times New Roman" w:hAnsi="Times New Roman" w:cs="Times New Roman"/>
          <w:lang w:eastAsia="en-AU"/>
        </w:rPr>
      </w:pPr>
      <w:r w:rsidRPr="00FB0E58">
        <w:rPr>
          <w:rFonts w:ascii="Times New Roman" w:eastAsia="Times New Roman" w:hAnsi="Times New Roman" w:cs="Times New Roman"/>
          <w:lang w:eastAsia="en-AU"/>
        </w:rPr>
        <w:t>This l</w:t>
      </w:r>
      <w:r w:rsidR="00E2522B" w:rsidRPr="00FB0E58">
        <w:rPr>
          <w:rFonts w:ascii="Times New Roman" w:eastAsia="Times New Roman" w:hAnsi="Times New Roman" w:cs="Times New Roman"/>
          <w:lang w:eastAsia="en-AU"/>
        </w:rPr>
        <w:t xml:space="preserve">egislative </w:t>
      </w:r>
      <w:r w:rsidRPr="00FB0E58">
        <w:rPr>
          <w:rFonts w:ascii="Times New Roman" w:eastAsia="Times New Roman" w:hAnsi="Times New Roman" w:cs="Times New Roman"/>
          <w:lang w:eastAsia="en-AU"/>
        </w:rPr>
        <w:t>i</w:t>
      </w:r>
      <w:r w:rsidR="00E2522B" w:rsidRPr="00FB0E58">
        <w:rPr>
          <w:rFonts w:ascii="Times New Roman" w:eastAsia="Times New Roman" w:hAnsi="Times New Roman" w:cs="Times New Roman"/>
          <w:lang w:eastAsia="en-AU"/>
        </w:rPr>
        <w:t xml:space="preserve">nstrument is compatible with the human rights and freedoms recognised or declared by the international instruments listed in section 3 of the </w:t>
      </w:r>
      <w:r w:rsidR="00E2522B" w:rsidRPr="00FB0E58">
        <w:rPr>
          <w:rFonts w:ascii="Times New Roman" w:eastAsia="Times New Roman" w:hAnsi="Times New Roman" w:cs="Times New Roman"/>
          <w:i/>
          <w:iCs/>
          <w:lang w:eastAsia="en-AU"/>
        </w:rPr>
        <w:t>Human Rights (Parliamentary Scrutiny) Act 2011</w:t>
      </w:r>
      <w:r w:rsidR="00E2522B" w:rsidRPr="00FB0E58">
        <w:rPr>
          <w:rFonts w:ascii="Times New Roman" w:eastAsia="Times New Roman" w:hAnsi="Times New Roman" w:cs="Times New Roman"/>
          <w:lang w:eastAsia="en-AU"/>
        </w:rPr>
        <w:t>.</w:t>
      </w:r>
    </w:p>
    <w:p w14:paraId="07AFAC91" w14:textId="66918EF0" w:rsidR="00E2522B" w:rsidRPr="00FB0E58" w:rsidRDefault="00E2522B" w:rsidP="009D23C6">
      <w:pPr>
        <w:spacing w:after="220" w:line="240" w:lineRule="auto"/>
        <w:rPr>
          <w:rFonts w:ascii="Times New Roman" w:eastAsia="Times New Roman" w:hAnsi="Times New Roman" w:cs="Times New Roman"/>
          <w:b/>
          <w:bCs/>
          <w:lang w:eastAsia="en-AU"/>
        </w:rPr>
      </w:pPr>
      <w:r w:rsidRPr="00FB0E58">
        <w:rPr>
          <w:rFonts w:ascii="Times New Roman" w:eastAsia="Times New Roman" w:hAnsi="Times New Roman" w:cs="Times New Roman"/>
          <w:b/>
          <w:bCs/>
          <w:lang w:eastAsia="en-AU"/>
        </w:rPr>
        <w:t xml:space="preserve">Overview of the </w:t>
      </w:r>
      <w:r w:rsidR="00C26472" w:rsidRPr="00FB0E58">
        <w:rPr>
          <w:rFonts w:ascii="Times New Roman" w:eastAsia="Times New Roman" w:hAnsi="Times New Roman" w:cs="Times New Roman"/>
          <w:b/>
          <w:bCs/>
          <w:lang w:eastAsia="en-AU"/>
        </w:rPr>
        <w:t>l</w:t>
      </w:r>
      <w:r w:rsidRPr="00FB0E58">
        <w:rPr>
          <w:rFonts w:ascii="Times New Roman" w:eastAsia="Times New Roman" w:hAnsi="Times New Roman" w:cs="Times New Roman"/>
          <w:b/>
          <w:bCs/>
          <w:lang w:eastAsia="en-AU"/>
        </w:rPr>
        <w:t xml:space="preserve">egislative </w:t>
      </w:r>
      <w:r w:rsidR="00C26472" w:rsidRPr="00FB0E58">
        <w:rPr>
          <w:rFonts w:ascii="Times New Roman" w:eastAsia="Times New Roman" w:hAnsi="Times New Roman" w:cs="Times New Roman"/>
          <w:b/>
          <w:bCs/>
          <w:lang w:eastAsia="en-AU"/>
        </w:rPr>
        <w:t>i</w:t>
      </w:r>
      <w:r w:rsidRPr="00FB0E58">
        <w:rPr>
          <w:rFonts w:ascii="Times New Roman" w:eastAsia="Times New Roman" w:hAnsi="Times New Roman" w:cs="Times New Roman"/>
          <w:b/>
          <w:bCs/>
          <w:lang w:eastAsia="en-AU"/>
        </w:rPr>
        <w:t>nstrument</w:t>
      </w:r>
    </w:p>
    <w:p w14:paraId="797BDBE9" w14:textId="77777777" w:rsidR="00E2522B" w:rsidRPr="00FB0E58" w:rsidRDefault="00E2522B" w:rsidP="00F0469F">
      <w:pPr>
        <w:spacing w:after="220" w:line="240" w:lineRule="auto"/>
        <w:rPr>
          <w:rFonts w:ascii="Times New Roman" w:eastAsia="Calibri" w:hAnsi="Times New Roman" w:cs="Times New Roman"/>
          <w:szCs w:val="20"/>
          <w:u w:val="single"/>
        </w:rPr>
      </w:pPr>
      <w:r w:rsidRPr="00FB0E58">
        <w:rPr>
          <w:rFonts w:ascii="Times New Roman" w:eastAsia="Calibri" w:hAnsi="Times New Roman" w:cs="Times New Roman"/>
          <w:szCs w:val="20"/>
          <w:u w:val="single"/>
        </w:rPr>
        <w:t>Background – operation of the SRC Act</w:t>
      </w:r>
    </w:p>
    <w:p w14:paraId="38BB9893" w14:textId="54CD251C" w:rsidR="00C26472" w:rsidRPr="00FB0E58" w:rsidRDefault="00C26472" w:rsidP="00C10A46">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The </w:t>
      </w:r>
      <w:r w:rsidRPr="00FB0E58">
        <w:rPr>
          <w:rFonts w:ascii="Times New Roman" w:eastAsia="Calibri" w:hAnsi="Times New Roman" w:cs="Times New Roman"/>
          <w:i/>
          <w:szCs w:val="20"/>
        </w:rPr>
        <w:t>Safety, Rehabilitation and Compensation Act 1988</w:t>
      </w:r>
      <w:r w:rsidRPr="00FB0E58">
        <w:rPr>
          <w:rFonts w:ascii="Times New Roman" w:eastAsia="Calibri" w:hAnsi="Times New Roman" w:cs="Times New Roman"/>
          <w:szCs w:val="20"/>
        </w:rPr>
        <w:t xml:space="preserve">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SRC Act</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provides rehabilitation support for employees of the Commonwealth and licensed corporations, and members of the Australian Defence Force with certain defence service prior to 1 July 2004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employees</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The SRC Act also provides workers</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compensation for those employees and their dependants. </w:t>
      </w:r>
    </w:p>
    <w:p w14:paraId="0FD91739" w14:textId="645FFD45" w:rsidR="00C26472" w:rsidRPr="00FB0E58" w:rsidRDefault="00C26472" w:rsidP="005D2757">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Subject to the SRC Act, liability to provide rehabilitation and make certain compensation payments arises in respect of an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injury</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suffered by an employee. The term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injury</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is relevantly defined to include a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disease</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suffered by an employee (paragraph 5A(1)(a)),</w:t>
      </w:r>
      <w:r w:rsidRPr="00FB0E58">
        <w:rPr>
          <w:rFonts w:ascii="Times New Roman" w:hAnsi="Times New Roman" w:cs="Times New Roman"/>
        </w:rPr>
        <w:t xml:space="preserve"> unless the </w:t>
      </w:r>
      <w:r w:rsidR="00BB20FF" w:rsidRPr="00FB0E58">
        <w:rPr>
          <w:rFonts w:ascii="Times New Roman" w:hAnsi="Times New Roman" w:cs="Times New Roman"/>
        </w:rPr>
        <w:t>‘</w:t>
      </w:r>
      <w:r w:rsidRPr="00FB0E58">
        <w:rPr>
          <w:rFonts w:ascii="Times New Roman" w:hAnsi="Times New Roman" w:cs="Times New Roman"/>
        </w:rPr>
        <w:t>disease</w:t>
      </w:r>
      <w:r w:rsidR="00BB20FF" w:rsidRPr="00FB0E58">
        <w:rPr>
          <w:rFonts w:ascii="Times New Roman" w:hAnsi="Times New Roman" w:cs="Times New Roman"/>
        </w:rPr>
        <w:t>’</w:t>
      </w:r>
      <w:r w:rsidRPr="00FB0E58">
        <w:rPr>
          <w:rFonts w:ascii="Times New Roman" w:hAnsi="Times New Roman" w:cs="Times New Roman"/>
        </w:rPr>
        <w:t xml:space="preserve"> is excluded from the definition by operation of </w:t>
      </w:r>
      <w:r w:rsidRPr="00FB0E58">
        <w:rPr>
          <w:rFonts w:ascii="Times New Roman" w:eastAsia="Calibri" w:hAnsi="Times New Roman" w:cs="Times New Roman"/>
          <w:szCs w:val="20"/>
        </w:rPr>
        <w:t xml:space="preserve">subsection 5A(1) (concerning reasonable administrative action) or subsection 7(7) (concerning wilful and false representation). </w:t>
      </w:r>
    </w:p>
    <w:p w14:paraId="0F9C235E" w14:textId="54B48183" w:rsidR="00C26472" w:rsidRPr="00FB0E58" w:rsidRDefault="00C26472" w:rsidP="00D8488C">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The SRC Act contains a number of deeming provisions in accordance with which a disease (in the ordinary sense) will be taken to have been contributed to, to a significant degree, by the employee</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s employment with the Commonwealth or licensed corporation, unless the contrary is established. Subsection 7(1) is one of these deeming provisions.</w:t>
      </w:r>
    </w:p>
    <w:p w14:paraId="2285734B" w14:textId="77777777" w:rsidR="00C26472" w:rsidRPr="00FB0E58" w:rsidRDefault="00C26472" w:rsidP="00192AA7">
      <w:pPr>
        <w:spacing w:after="220" w:line="240" w:lineRule="auto"/>
        <w:rPr>
          <w:rFonts w:ascii="Times New Roman" w:eastAsia="Calibri" w:hAnsi="Times New Roman" w:cs="Times New Roman"/>
          <w:szCs w:val="20"/>
          <w:u w:val="single"/>
        </w:rPr>
      </w:pPr>
      <w:r w:rsidRPr="00FB0E58">
        <w:rPr>
          <w:rFonts w:ascii="Times New Roman" w:eastAsia="Calibri" w:hAnsi="Times New Roman" w:cs="Times New Roman"/>
          <w:szCs w:val="20"/>
          <w:u w:val="single"/>
        </w:rPr>
        <w:t>Purpose and effect of subsection 7(1) of the SRC Act</w:t>
      </w:r>
    </w:p>
    <w:p w14:paraId="4D83256D" w14:textId="77777777" w:rsidR="00C26472" w:rsidRPr="00FB0E58" w:rsidRDefault="00C26472" w:rsidP="005A3172">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The purpose of subsection 7(1) is to permit the Minister to specify, in a legislative instrument, the circumstances in which employment is deemed to </w:t>
      </w:r>
      <w:r w:rsidRPr="00FB0E58">
        <w:rPr>
          <w:rFonts w:ascii="Times New Roman" w:hAnsi="Times New Roman" w:cs="Times New Roman"/>
          <w:szCs w:val="20"/>
        </w:rPr>
        <w:t>have contributed, to a significant degree, to the contraction of a disease</w:t>
      </w:r>
      <w:r w:rsidRPr="00FB0E58">
        <w:rPr>
          <w:rFonts w:ascii="Times New Roman" w:eastAsia="Calibri" w:hAnsi="Times New Roman" w:cs="Times New Roman"/>
          <w:szCs w:val="20"/>
        </w:rPr>
        <w:t xml:space="preserve"> suffered by an employee.</w:t>
      </w:r>
    </w:p>
    <w:p w14:paraId="3B3FACCD" w14:textId="77777777" w:rsidR="00C26472" w:rsidRPr="00FB0E58" w:rsidRDefault="00C26472" w:rsidP="00650937">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Consistent with this purpose, since the commencement of the SRC Act in 1988, the Minister has specified what are commonly referred to as occupational diseases. An occupational disease is a disease associated with a particular kind of employment because the employment involves a particular risk.</w:t>
      </w:r>
    </w:p>
    <w:p w14:paraId="6B3D4780" w14:textId="77777777" w:rsidR="00C26472" w:rsidRPr="00FB0E58" w:rsidRDefault="00C26472" w:rsidP="008E0C2E">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The effect of subsection 7(1) is to reverse the onus of proof in relation to a claim for compensation once it is established that:</w:t>
      </w:r>
    </w:p>
    <w:p w14:paraId="28ECF5CF" w14:textId="77777777" w:rsidR="00C26472" w:rsidRPr="00FB0E58" w:rsidRDefault="00C26472" w:rsidP="00B267DA">
      <w:pPr>
        <w:pStyle w:val="ListParagraph"/>
        <w:numPr>
          <w:ilvl w:val="0"/>
          <w:numId w:val="2"/>
        </w:num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an employee suffered or suffers from a disease of a specified kind; and</w:t>
      </w:r>
    </w:p>
    <w:p w14:paraId="259EC6DD" w14:textId="77777777" w:rsidR="00C26472" w:rsidRPr="00FB0E58" w:rsidRDefault="00C26472" w:rsidP="0033638A">
      <w:pPr>
        <w:pStyle w:val="ListParagraph"/>
        <w:numPr>
          <w:ilvl w:val="0"/>
          <w:numId w:val="2"/>
        </w:num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 xml:space="preserve">the employee engaged in </w:t>
      </w:r>
      <w:r w:rsidRPr="00FB0E58">
        <w:rPr>
          <w:rFonts w:ascii="Times New Roman" w:hAnsi="Times New Roman" w:cs="Times New Roman"/>
          <w:szCs w:val="20"/>
        </w:rPr>
        <w:t xml:space="preserve">employment of a specified kind </w:t>
      </w:r>
      <w:r w:rsidRPr="00FB0E58">
        <w:rPr>
          <w:rFonts w:ascii="Times New Roman" w:eastAsia="Calibri" w:hAnsi="Times New Roman" w:cs="Times New Roman"/>
          <w:szCs w:val="20"/>
        </w:rPr>
        <w:t>at any time before symptoms of the disease first became apparent.</w:t>
      </w:r>
    </w:p>
    <w:p w14:paraId="573FDCC2" w14:textId="4CF9DBEF" w:rsidR="00C26472" w:rsidRPr="00FB0E58" w:rsidRDefault="00C26472" w:rsidP="0033638A">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Once these facts are established, a claimant is not required to further establish that, on the balance of probabilities, the employee</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s employment </w:t>
      </w:r>
      <w:r w:rsidRPr="00FB0E58">
        <w:rPr>
          <w:rFonts w:ascii="Times New Roman" w:hAnsi="Times New Roman" w:cs="Times New Roman"/>
          <w:szCs w:val="20"/>
        </w:rPr>
        <w:t xml:space="preserve">contributed to the </w:t>
      </w:r>
      <w:r w:rsidRPr="00FB0E58">
        <w:rPr>
          <w:rFonts w:ascii="Times New Roman" w:eastAsia="Calibri" w:hAnsi="Times New Roman" w:cs="Times New Roman"/>
          <w:szCs w:val="20"/>
        </w:rPr>
        <w:t>contraction of the disease.</w:t>
      </w:r>
    </w:p>
    <w:p w14:paraId="4804DB76" w14:textId="595DD5E0" w:rsidR="00C26472" w:rsidRPr="00FB0E58" w:rsidRDefault="00C26472" w:rsidP="0033638A">
      <w:pPr>
        <w:spacing w:after="220" w:line="240" w:lineRule="auto"/>
        <w:rPr>
          <w:rFonts w:ascii="Times New Roman" w:eastAsia="Calibri" w:hAnsi="Times New Roman" w:cs="Times New Roman"/>
          <w:szCs w:val="20"/>
        </w:rPr>
      </w:pPr>
      <w:r w:rsidRPr="00FB0E58">
        <w:rPr>
          <w:rFonts w:ascii="Times New Roman" w:eastAsia="Calibri" w:hAnsi="Times New Roman" w:cs="Times New Roman"/>
          <w:szCs w:val="20"/>
        </w:rPr>
        <w:t>Instead, the relevant authority for the claim (that is, Comcare, a licensee or the Military Rehabilitation and Compensation Commission, as the case may be) may determine that the employee</w:t>
      </w:r>
      <w:r w:rsidRPr="00FB0E58">
        <w:rPr>
          <w:rFonts w:ascii="Times New Roman" w:hAnsi="Times New Roman" w:cs="Times New Roman"/>
          <w:szCs w:val="20"/>
        </w:rPr>
        <w:t xml:space="preserve"> has suffered, or is suffering, from </w:t>
      </w:r>
      <w:r w:rsidRPr="00FB0E58">
        <w:rPr>
          <w:rFonts w:ascii="Times New Roman" w:eastAsia="Calibri" w:hAnsi="Times New Roman" w:cs="Times New Roman"/>
          <w:szCs w:val="20"/>
        </w:rPr>
        <w:t xml:space="preserve">a </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disease</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 for the purposes of paragraph 5A(1)(a). The relevant authority is required to make such a determination unless it establishes that, on the balance of probabilities, the employee</w:t>
      </w:r>
      <w:r w:rsidR="00BB20FF" w:rsidRPr="00FB0E58">
        <w:rPr>
          <w:rFonts w:ascii="Times New Roman" w:eastAsia="Calibri" w:hAnsi="Times New Roman" w:cs="Times New Roman"/>
          <w:szCs w:val="20"/>
        </w:rPr>
        <w:t>’</w:t>
      </w:r>
      <w:r w:rsidRPr="00FB0E58">
        <w:rPr>
          <w:rFonts w:ascii="Times New Roman" w:eastAsia="Calibri" w:hAnsi="Times New Roman" w:cs="Times New Roman"/>
          <w:szCs w:val="20"/>
        </w:rPr>
        <w:t xml:space="preserve">s employment did not </w:t>
      </w:r>
      <w:r w:rsidRPr="00FB0E58">
        <w:rPr>
          <w:rFonts w:ascii="Times New Roman" w:hAnsi="Times New Roman" w:cs="Times New Roman"/>
          <w:szCs w:val="20"/>
        </w:rPr>
        <w:t xml:space="preserve">contribute, to a significant degree, to the </w:t>
      </w:r>
      <w:r w:rsidRPr="00FB0E58">
        <w:rPr>
          <w:rFonts w:ascii="Times New Roman" w:eastAsia="Calibri" w:hAnsi="Times New Roman" w:cs="Times New Roman"/>
          <w:szCs w:val="20"/>
        </w:rPr>
        <w:t>contraction of the disease.</w:t>
      </w:r>
    </w:p>
    <w:p w14:paraId="2A988592" w14:textId="37AF2928" w:rsidR="00E2522B" w:rsidRPr="00FB0E58" w:rsidRDefault="00E82BF9" w:rsidP="0033638A">
      <w:pPr>
        <w:spacing w:after="220" w:line="240" w:lineRule="auto"/>
        <w:rPr>
          <w:rFonts w:ascii="Times New Roman" w:hAnsi="Times New Roman" w:cs="Times New Roman"/>
          <w:u w:val="single"/>
        </w:rPr>
      </w:pPr>
      <w:r w:rsidRPr="00FB0E58">
        <w:rPr>
          <w:rFonts w:ascii="Times New Roman" w:hAnsi="Times New Roman" w:cs="Times New Roman"/>
          <w:u w:val="single"/>
        </w:rPr>
        <w:lastRenderedPageBreak/>
        <w:t>Safety, Rehabilitation and Compensation (Defence-related Claims) (Specified Diseases and Employment) Instrument 2017</w:t>
      </w:r>
    </w:p>
    <w:p w14:paraId="38490B21" w14:textId="2EBC2C3A" w:rsidR="00E2522B" w:rsidRPr="00FB0E58" w:rsidRDefault="00E2522B" w:rsidP="0033638A">
      <w:pPr>
        <w:spacing w:after="220" w:line="240" w:lineRule="auto"/>
        <w:rPr>
          <w:rFonts w:ascii="Times New Roman" w:hAnsi="Times New Roman" w:cs="Times New Roman"/>
        </w:rPr>
      </w:pPr>
      <w:r w:rsidRPr="00FB0E58">
        <w:rPr>
          <w:rFonts w:ascii="Times New Roman" w:hAnsi="Times New Roman" w:cs="Times New Roman"/>
        </w:rPr>
        <w:t xml:space="preserve">Two reports by Dr Tim Driscoll formed the basis of the content of </w:t>
      </w:r>
      <w:r w:rsidR="00C26472" w:rsidRPr="00FB0E58">
        <w:rPr>
          <w:rFonts w:ascii="Times New Roman" w:hAnsi="Times New Roman" w:cs="Times New Roman"/>
        </w:rPr>
        <w:t>this legislative instrument. Dr </w:t>
      </w:r>
      <w:r w:rsidRPr="00FB0E58">
        <w:rPr>
          <w:rFonts w:ascii="Times New Roman" w:hAnsi="Times New Roman" w:cs="Times New Roman"/>
        </w:rPr>
        <w:t>Driscoll is an independent consultant in epidemiology, occupational health and public health, a specialist in occupational medicine and public health medicine, and a Fellow of the Australasian Faculties of Occupational and Environmental Medicine and Public Health Medicine.</w:t>
      </w:r>
    </w:p>
    <w:p w14:paraId="4F42C341" w14:textId="77777777" w:rsidR="0007758A" w:rsidRPr="00FB0E58" w:rsidRDefault="00E2522B" w:rsidP="0038244B">
      <w:pPr>
        <w:spacing w:after="220" w:line="240" w:lineRule="auto"/>
        <w:rPr>
          <w:rFonts w:ascii="Times New Roman" w:hAnsi="Times New Roman" w:cs="Times New Roman"/>
        </w:rPr>
      </w:pPr>
      <w:r w:rsidRPr="00FB0E58">
        <w:rPr>
          <w:rFonts w:ascii="Times New Roman" w:hAnsi="Times New Roman" w:cs="Times New Roman"/>
        </w:rPr>
        <w:t xml:space="preserve">The </w:t>
      </w:r>
      <w:r w:rsidR="0007758A" w:rsidRPr="00FB0E58">
        <w:rPr>
          <w:rFonts w:ascii="Times New Roman" w:hAnsi="Times New Roman" w:cs="Times New Roman"/>
        </w:rPr>
        <w:t>first</w:t>
      </w:r>
      <w:r w:rsidR="00F010A6" w:rsidRPr="00FB0E58">
        <w:rPr>
          <w:rFonts w:ascii="Times New Roman" w:hAnsi="Times New Roman" w:cs="Times New Roman"/>
        </w:rPr>
        <w:t xml:space="preserve"> </w:t>
      </w:r>
      <w:r w:rsidR="00C26472" w:rsidRPr="00FB0E58">
        <w:rPr>
          <w:rFonts w:ascii="Times New Roman" w:hAnsi="Times New Roman" w:cs="Times New Roman"/>
        </w:rPr>
        <w:t xml:space="preserve">report </w:t>
      </w:r>
      <w:r w:rsidRPr="00FB0E58">
        <w:rPr>
          <w:rFonts w:ascii="Times New Roman" w:hAnsi="Times New Roman" w:cs="Times New Roman"/>
        </w:rPr>
        <w:t xml:space="preserve">was commissioned by Safe Work Australia and was peer reviewed by Professor Malcom Sim, a physician and epidemiologist, and director of the Monash Centre for Occupational and Environmental Health at Monash University. The </w:t>
      </w:r>
      <w:r w:rsidR="0007758A" w:rsidRPr="00FB0E58">
        <w:rPr>
          <w:rFonts w:ascii="Times New Roman" w:hAnsi="Times New Roman" w:cs="Times New Roman"/>
        </w:rPr>
        <w:t>second</w:t>
      </w:r>
      <w:r w:rsidR="00F010A6" w:rsidRPr="00FB0E58">
        <w:rPr>
          <w:rFonts w:ascii="Times New Roman" w:hAnsi="Times New Roman" w:cs="Times New Roman"/>
        </w:rPr>
        <w:t xml:space="preserve"> </w:t>
      </w:r>
      <w:r w:rsidRPr="00FB0E58">
        <w:rPr>
          <w:rFonts w:ascii="Times New Roman" w:hAnsi="Times New Roman" w:cs="Times New Roman"/>
        </w:rPr>
        <w:t xml:space="preserve">report was commissioned by the Department of Employment to support the drafting of this </w:t>
      </w:r>
      <w:r w:rsidR="00F010A6" w:rsidRPr="00FB0E58">
        <w:rPr>
          <w:rFonts w:ascii="Times New Roman" w:hAnsi="Times New Roman" w:cs="Times New Roman"/>
        </w:rPr>
        <w:t>legislative i</w:t>
      </w:r>
      <w:r w:rsidR="0007758A" w:rsidRPr="00FB0E58">
        <w:rPr>
          <w:rFonts w:ascii="Times New Roman" w:hAnsi="Times New Roman" w:cs="Times New Roman"/>
        </w:rPr>
        <w:t>nstrument.</w:t>
      </w:r>
    </w:p>
    <w:p w14:paraId="653CC9B4" w14:textId="1B0CA5D6" w:rsidR="00E2522B" w:rsidRPr="00FB0E58" w:rsidRDefault="00E2522B" w:rsidP="0038244B">
      <w:pPr>
        <w:spacing w:after="220" w:line="240" w:lineRule="auto"/>
        <w:rPr>
          <w:rFonts w:ascii="Times New Roman" w:hAnsi="Times New Roman" w:cs="Times New Roman"/>
        </w:rPr>
      </w:pPr>
      <w:r w:rsidRPr="00FB0E58">
        <w:rPr>
          <w:rFonts w:ascii="Times New Roman" w:hAnsi="Times New Roman" w:cs="Times New Roman"/>
        </w:rPr>
        <w:t xml:space="preserve">The Department also consulted directly with Dr Driscoll on a number of occasions between May 2016 and </w:t>
      </w:r>
      <w:r w:rsidR="00294D8A" w:rsidRPr="00FB0E58">
        <w:rPr>
          <w:rFonts w:ascii="Times New Roman" w:hAnsi="Times New Roman" w:cs="Times New Roman"/>
        </w:rPr>
        <w:t>September</w:t>
      </w:r>
      <w:r w:rsidRPr="00FB0E58">
        <w:rPr>
          <w:rFonts w:ascii="Times New Roman" w:hAnsi="Times New Roman" w:cs="Times New Roman"/>
        </w:rPr>
        <w:t xml:space="preserve"> 2017.</w:t>
      </w:r>
    </w:p>
    <w:p w14:paraId="6812DAA0" w14:textId="77777777" w:rsidR="00E2522B" w:rsidRPr="00FB0E58" w:rsidRDefault="00E2522B" w:rsidP="00B22168">
      <w:pPr>
        <w:spacing w:after="220" w:line="240" w:lineRule="auto"/>
        <w:rPr>
          <w:rFonts w:ascii="Times New Roman" w:eastAsia="Times New Roman" w:hAnsi="Times New Roman" w:cs="Times New Roman"/>
          <w:lang w:eastAsia="en-AU"/>
        </w:rPr>
      </w:pPr>
      <w:r w:rsidRPr="00FB0E58">
        <w:rPr>
          <w:rFonts w:ascii="Times New Roman" w:eastAsia="Times New Roman" w:hAnsi="Times New Roman" w:cs="Times New Roman"/>
          <w:b/>
          <w:bCs/>
          <w:lang w:eastAsia="en-AU"/>
        </w:rPr>
        <w:t>Human rights implications</w:t>
      </w:r>
    </w:p>
    <w:p w14:paraId="365A1CF8" w14:textId="17F2C904" w:rsidR="00E2522B" w:rsidRPr="00FB0E58" w:rsidRDefault="00E2522B" w:rsidP="00B22168">
      <w:pPr>
        <w:spacing w:after="220" w:line="240" w:lineRule="auto"/>
        <w:outlineLvl w:val="2"/>
        <w:rPr>
          <w:rFonts w:ascii="Times New Roman" w:eastAsia="Times New Roman" w:hAnsi="Times New Roman" w:cs="Times New Roman"/>
          <w:bCs/>
          <w:lang w:eastAsia="en-AU"/>
        </w:rPr>
      </w:pPr>
      <w:r w:rsidRPr="00FB0E58">
        <w:rPr>
          <w:rFonts w:ascii="Times New Roman" w:eastAsia="Times New Roman" w:hAnsi="Times New Roman" w:cs="Times New Roman"/>
          <w:bCs/>
          <w:lang w:eastAsia="en-AU"/>
        </w:rPr>
        <w:t xml:space="preserve">Article 9 of the </w:t>
      </w:r>
      <w:r w:rsidRPr="00FB0E58">
        <w:rPr>
          <w:rFonts w:ascii="Times New Roman" w:eastAsia="Times New Roman" w:hAnsi="Times New Roman" w:cs="Times New Roman"/>
          <w:bCs/>
          <w:i/>
          <w:lang w:eastAsia="en-AU"/>
        </w:rPr>
        <w:t>International Covenant on Economic, Social and Cultural Rights</w:t>
      </w:r>
      <w:r w:rsidRPr="00FB0E58">
        <w:rPr>
          <w:rFonts w:ascii="Times New Roman" w:eastAsia="Times New Roman" w:hAnsi="Times New Roman" w:cs="Times New Roman"/>
          <w:bCs/>
          <w:lang w:eastAsia="en-AU"/>
        </w:rPr>
        <w:t xml:space="preserve"> provides for the right of everyone to social security, including social insurance. General Comment 19 by the Committee on Economic, Social and Cultural Rights elaborates on Article 9, stating that the </w:t>
      </w:r>
      <w:r w:rsidR="00BB20FF" w:rsidRPr="00FB0E58">
        <w:rPr>
          <w:rFonts w:ascii="Times New Roman" w:eastAsia="Times New Roman" w:hAnsi="Times New Roman" w:cs="Times New Roman"/>
          <w:bCs/>
          <w:lang w:eastAsia="en-AU"/>
        </w:rPr>
        <w:t>‘</w:t>
      </w:r>
      <w:r w:rsidRPr="00FB0E58">
        <w:rPr>
          <w:rFonts w:ascii="Times New Roman" w:eastAsia="Times New Roman" w:hAnsi="Times New Roman" w:cs="Times New Roman"/>
          <w:bCs/>
          <w:lang w:eastAsia="en-AU"/>
        </w:rPr>
        <w:t>States parties should … ensure the protection of workers who are injured in the course of employment or other productive work</w:t>
      </w:r>
      <w:r w:rsidR="00BB20FF" w:rsidRPr="00FB0E58">
        <w:rPr>
          <w:rFonts w:ascii="Times New Roman" w:eastAsia="Times New Roman" w:hAnsi="Times New Roman" w:cs="Times New Roman"/>
          <w:bCs/>
          <w:lang w:eastAsia="en-AU"/>
        </w:rPr>
        <w:t>’</w:t>
      </w:r>
      <w:r w:rsidRPr="00FB0E58">
        <w:rPr>
          <w:rFonts w:ascii="Times New Roman" w:eastAsia="Times New Roman" w:hAnsi="Times New Roman" w:cs="Times New Roman"/>
          <w:bCs/>
          <w:lang w:eastAsia="en-AU"/>
        </w:rPr>
        <w:t>.</w:t>
      </w:r>
      <w:r w:rsidRPr="00FB0E58">
        <w:rPr>
          <w:rFonts w:ascii="Times New Roman" w:eastAsia="Times New Roman" w:hAnsi="Times New Roman" w:cs="Times New Roman"/>
          <w:bCs/>
          <w:vertAlign w:val="superscript"/>
          <w:lang w:eastAsia="en-AU"/>
        </w:rPr>
        <w:footnoteReference w:customMarkFollows="1" w:id="1"/>
        <w:t>1</w:t>
      </w:r>
      <w:r w:rsidRPr="00FB0E58">
        <w:rPr>
          <w:rFonts w:ascii="Times New Roman" w:eastAsia="Times New Roman" w:hAnsi="Times New Roman" w:cs="Times New Roman"/>
          <w:bCs/>
          <w:lang w:eastAsia="en-AU"/>
        </w:rPr>
        <w:t xml:space="preserve"> Workers</w:t>
      </w:r>
      <w:r w:rsidR="00BB20FF" w:rsidRPr="00FB0E58">
        <w:rPr>
          <w:rFonts w:ascii="Times New Roman" w:eastAsia="Times New Roman" w:hAnsi="Times New Roman" w:cs="Times New Roman"/>
          <w:bCs/>
          <w:lang w:eastAsia="en-AU"/>
        </w:rPr>
        <w:t>’</w:t>
      </w:r>
      <w:r w:rsidRPr="00FB0E58">
        <w:rPr>
          <w:rFonts w:ascii="Times New Roman" w:eastAsia="Times New Roman" w:hAnsi="Times New Roman" w:cs="Times New Roman"/>
          <w:bCs/>
          <w:lang w:eastAsia="en-AU"/>
        </w:rPr>
        <w:t xml:space="preserve"> compensation is analogous to social insurance in that it provides payment of wages and medical costs to employees for injuries occurring as a result of their employment. </w:t>
      </w:r>
    </w:p>
    <w:p w14:paraId="3A161EB3" w14:textId="6AF8CD24" w:rsidR="00E2522B" w:rsidRPr="00FB0E58" w:rsidRDefault="00F010A6" w:rsidP="001C56C1">
      <w:pPr>
        <w:spacing w:after="220" w:line="240" w:lineRule="auto"/>
        <w:rPr>
          <w:rFonts w:ascii="Times New Roman" w:hAnsi="Times New Roman" w:cs="Times New Roman"/>
        </w:rPr>
      </w:pPr>
      <w:r w:rsidRPr="00FB0E58">
        <w:rPr>
          <w:rFonts w:ascii="Times New Roman" w:hAnsi="Times New Roman" w:cs="Times New Roman"/>
        </w:rPr>
        <w:t>This legislative i</w:t>
      </w:r>
      <w:r w:rsidR="00E2522B" w:rsidRPr="00FB0E58">
        <w:rPr>
          <w:rFonts w:ascii="Times New Roman" w:hAnsi="Times New Roman" w:cs="Times New Roman"/>
        </w:rPr>
        <w:t xml:space="preserve">nstrument </w:t>
      </w:r>
      <w:r w:rsidR="00A65D43" w:rsidRPr="00FB0E58">
        <w:rPr>
          <w:rFonts w:ascii="Times New Roman" w:hAnsi="Times New Roman" w:cs="Times New Roman"/>
        </w:rPr>
        <w:t>will assist an</w:t>
      </w:r>
      <w:r w:rsidR="00E2522B" w:rsidRPr="00FB0E58">
        <w:rPr>
          <w:rFonts w:ascii="Times New Roman" w:hAnsi="Times New Roman" w:cs="Times New Roman"/>
        </w:rPr>
        <w:t xml:space="preserve"> </w:t>
      </w:r>
      <w:r w:rsidR="00A65D43" w:rsidRPr="00FB0E58">
        <w:rPr>
          <w:rFonts w:ascii="Times New Roman" w:hAnsi="Times New Roman" w:cs="Times New Roman"/>
        </w:rPr>
        <w:t>employee</w:t>
      </w:r>
      <w:r w:rsidRPr="00FB0E58">
        <w:rPr>
          <w:rFonts w:ascii="Times New Roman" w:hAnsi="Times New Roman" w:cs="Times New Roman"/>
        </w:rPr>
        <w:t xml:space="preserve"> </w:t>
      </w:r>
      <w:r w:rsidR="002F28DA" w:rsidRPr="00FB0E58">
        <w:rPr>
          <w:rFonts w:ascii="Times New Roman" w:hAnsi="Times New Roman" w:cs="Times New Roman"/>
        </w:rPr>
        <w:t>(</w:t>
      </w:r>
      <w:r w:rsidR="00A65D43" w:rsidRPr="00FB0E58">
        <w:rPr>
          <w:rFonts w:ascii="Times New Roman" w:hAnsi="Times New Roman" w:cs="Times New Roman"/>
        </w:rPr>
        <w:t xml:space="preserve">or his or her </w:t>
      </w:r>
      <w:r w:rsidRPr="00FB0E58">
        <w:rPr>
          <w:rFonts w:ascii="Times New Roman" w:hAnsi="Times New Roman" w:cs="Times New Roman"/>
        </w:rPr>
        <w:t>dependants</w:t>
      </w:r>
      <w:r w:rsidR="002F28DA" w:rsidRPr="00FB0E58">
        <w:rPr>
          <w:rFonts w:ascii="Times New Roman" w:hAnsi="Times New Roman" w:cs="Times New Roman"/>
        </w:rPr>
        <w:t>)</w:t>
      </w:r>
      <w:r w:rsidRPr="00FB0E58">
        <w:rPr>
          <w:rFonts w:ascii="Times New Roman" w:hAnsi="Times New Roman" w:cs="Times New Roman"/>
        </w:rPr>
        <w:t xml:space="preserve"> in relation to a claim made in respect of a disease of a kind specified in the instrument, where the employee was engaged by the Commonwealth or a licensed corporation in employment of a kind specified in the instrument</w:t>
      </w:r>
      <w:r w:rsidR="00A65D43" w:rsidRPr="00FB0E58">
        <w:rPr>
          <w:rFonts w:ascii="Times New Roman" w:hAnsi="Times New Roman" w:cs="Times New Roman"/>
        </w:rPr>
        <w:t xml:space="preserve"> before symptoms of the disease first became apparent</w:t>
      </w:r>
      <w:r w:rsidRPr="00FB0E58">
        <w:rPr>
          <w:rFonts w:ascii="Times New Roman" w:hAnsi="Times New Roman" w:cs="Times New Roman"/>
        </w:rPr>
        <w:t>.</w:t>
      </w:r>
      <w:r w:rsidR="00B215A5" w:rsidRPr="00FB0E58">
        <w:rPr>
          <w:rFonts w:ascii="Times New Roman" w:hAnsi="Times New Roman" w:cs="Times New Roman"/>
        </w:rPr>
        <w:t xml:space="preserve"> </w:t>
      </w:r>
      <w:r w:rsidRPr="00FB0E58">
        <w:rPr>
          <w:rFonts w:ascii="Times New Roman" w:hAnsi="Times New Roman" w:cs="Times New Roman"/>
        </w:rPr>
        <w:t xml:space="preserve">It does this </w:t>
      </w:r>
      <w:r w:rsidR="00E2522B" w:rsidRPr="00FB0E58">
        <w:rPr>
          <w:rFonts w:ascii="Times New Roman" w:hAnsi="Times New Roman" w:cs="Times New Roman"/>
        </w:rPr>
        <w:t xml:space="preserve">by </w:t>
      </w:r>
      <w:r w:rsidR="00B215A5" w:rsidRPr="00FB0E58">
        <w:rPr>
          <w:rFonts w:ascii="Times New Roman" w:hAnsi="Times New Roman" w:cs="Times New Roman"/>
        </w:rPr>
        <w:t>enlivening subsection 7(1)</w:t>
      </w:r>
      <w:r w:rsidR="00A65D43" w:rsidRPr="00FB0E58">
        <w:rPr>
          <w:rFonts w:ascii="Times New Roman" w:hAnsi="Times New Roman" w:cs="Times New Roman"/>
        </w:rPr>
        <w:t xml:space="preserve"> of the SRC Act</w:t>
      </w:r>
      <w:r w:rsidR="00B215A5" w:rsidRPr="00FB0E58">
        <w:rPr>
          <w:rFonts w:ascii="Times New Roman" w:hAnsi="Times New Roman" w:cs="Times New Roman"/>
        </w:rPr>
        <w:t xml:space="preserve">, which effectively reverses </w:t>
      </w:r>
      <w:r w:rsidR="00E2522B" w:rsidRPr="00FB0E58">
        <w:rPr>
          <w:rFonts w:ascii="Times New Roman" w:hAnsi="Times New Roman" w:cs="Times New Roman"/>
        </w:rPr>
        <w:t>the onus of proof</w:t>
      </w:r>
      <w:r w:rsidR="00B215A5" w:rsidRPr="00FB0E58">
        <w:rPr>
          <w:rFonts w:ascii="Times New Roman" w:hAnsi="Times New Roman" w:cs="Times New Roman"/>
        </w:rPr>
        <w:t xml:space="preserve"> in relation to the claim</w:t>
      </w:r>
      <w:r w:rsidR="00A65D43" w:rsidRPr="00FB0E58">
        <w:rPr>
          <w:rFonts w:ascii="Times New Roman" w:hAnsi="Times New Roman" w:cs="Times New Roman"/>
        </w:rPr>
        <w:t>ed disease</w:t>
      </w:r>
      <w:r w:rsidR="00B215A5" w:rsidRPr="00FB0E58">
        <w:rPr>
          <w:rFonts w:ascii="Times New Roman" w:hAnsi="Times New Roman" w:cs="Times New Roman"/>
        </w:rPr>
        <w:t xml:space="preserve">. This reduces </w:t>
      </w:r>
      <w:r w:rsidRPr="00FB0E58">
        <w:rPr>
          <w:rFonts w:ascii="Times New Roman" w:hAnsi="Times New Roman" w:cs="Times New Roman"/>
        </w:rPr>
        <w:t>the evidentiary burden on the claimant</w:t>
      </w:r>
      <w:r w:rsidR="00E2522B" w:rsidRPr="00FB0E58">
        <w:rPr>
          <w:rFonts w:ascii="Times New Roman" w:hAnsi="Times New Roman" w:cs="Times New Roman"/>
        </w:rPr>
        <w:t xml:space="preserve"> for the purposes of </w:t>
      </w:r>
      <w:r w:rsidR="00B215A5" w:rsidRPr="00FB0E58">
        <w:rPr>
          <w:rFonts w:ascii="Times New Roman" w:hAnsi="Times New Roman" w:cs="Times New Roman"/>
        </w:rPr>
        <w:t xml:space="preserve">establishing an entitlement to </w:t>
      </w:r>
      <w:r w:rsidR="00E2522B" w:rsidRPr="00FB0E58">
        <w:rPr>
          <w:rFonts w:ascii="Times New Roman" w:hAnsi="Times New Roman" w:cs="Times New Roman"/>
        </w:rPr>
        <w:t>workers</w:t>
      </w:r>
      <w:r w:rsidR="00BB20FF" w:rsidRPr="00FB0E58">
        <w:rPr>
          <w:rFonts w:ascii="Times New Roman" w:hAnsi="Times New Roman" w:cs="Times New Roman"/>
        </w:rPr>
        <w:t>’</w:t>
      </w:r>
      <w:r w:rsidR="00E2522B" w:rsidRPr="00FB0E58">
        <w:rPr>
          <w:rFonts w:ascii="Times New Roman" w:hAnsi="Times New Roman" w:cs="Times New Roman"/>
        </w:rPr>
        <w:t xml:space="preserve"> compensation </w:t>
      </w:r>
      <w:r w:rsidR="00B215A5" w:rsidRPr="00FB0E58">
        <w:rPr>
          <w:rFonts w:ascii="Times New Roman" w:hAnsi="Times New Roman" w:cs="Times New Roman"/>
        </w:rPr>
        <w:t xml:space="preserve">and other benefits </w:t>
      </w:r>
      <w:r w:rsidR="00E2522B" w:rsidRPr="00FB0E58">
        <w:rPr>
          <w:rFonts w:ascii="Times New Roman" w:hAnsi="Times New Roman" w:cs="Times New Roman"/>
        </w:rPr>
        <w:t>under the SRC Act.</w:t>
      </w:r>
    </w:p>
    <w:p w14:paraId="7DA4933D" w14:textId="2975AA00" w:rsidR="00E2522B" w:rsidRPr="00FB0E58" w:rsidRDefault="00E2522B" w:rsidP="00B71DED">
      <w:pPr>
        <w:spacing w:after="220" w:line="240" w:lineRule="auto"/>
        <w:rPr>
          <w:rFonts w:ascii="Times New Roman" w:hAnsi="Times New Roman" w:cs="Times New Roman"/>
        </w:rPr>
      </w:pPr>
      <w:r w:rsidRPr="00FB0E58">
        <w:rPr>
          <w:rFonts w:ascii="Times New Roman" w:hAnsi="Times New Roman" w:cs="Times New Roman"/>
        </w:rPr>
        <w:t xml:space="preserve">If an employee does not satisfy the requirements of </w:t>
      </w:r>
      <w:r w:rsidR="00B215A5" w:rsidRPr="00FB0E58">
        <w:rPr>
          <w:rFonts w:ascii="Times New Roman" w:hAnsi="Times New Roman" w:cs="Times New Roman"/>
        </w:rPr>
        <w:t xml:space="preserve">an </w:t>
      </w:r>
      <w:r w:rsidRPr="00FB0E58">
        <w:rPr>
          <w:rFonts w:ascii="Times New Roman" w:hAnsi="Times New Roman" w:cs="Times New Roman"/>
        </w:rPr>
        <w:t xml:space="preserve">item of this </w:t>
      </w:r>
      <w:r w:rsidR="00B215A5" w:rsidRPr="00FB0E58">
        <w:rPr>
          <w:rFonts w:ascii="Times New Roman" w:hAnsi="Times New Roman" w:cs="Times New Roman"/>
        </w:rPr>
        <w:t xml:space="preserve">legislative </w:t>
      </w:r>
      <w:r w:rsidRPr="00FB0E58">
        <w:rPr>
          <w:rFonts w:ascii="Times New Roman" w:hAnsi="Times New Roman" w:cs="Times New Roman"/>
        </w:rPr>
        <w:t>instrument (for example, by not meeting the minimum employment period</w:t>
      </w:r>
      <w:r w:rsidR="00C16519" w:rsidRPr="00FB0E58">
        <w:rPr>
          <w:rFonts w:ascii="Times New Roman" w:hAnsi="Times New Roman" w:cs="Times New Roman"/>
        </w:rPr>
        <w:t xml:space="preserve"> specified for that item</w:t>
      </w:r>
      <w:r w:rsidRPr="00FB0E58">
        <w:rPr>
          <w:rFonts w:ascii="Times New Roman" w:hAnsi="Times New Roman" w:cs="Times New Roman"/>
        </w:rPr>
        <w:t>), it remains open for the employee (or his or her dependant</w:t>
      </w:r>
      <w:r w:rsidR="00A65D43" w:rsidRPr="00FB0E58">
        <w:rPr>
          <w:rFonts w:ascii="Times New Roman" w:hAnsi="Times New Roman" w:cs="Times New Roman"/>
        </w:rPr>
        <w:t>s</w:t>
      </w:r>
      <w:r w:rsidRPr="00FB0E58">
        <w:rPr>
          <w:rFonts w:ascii="Times New Roman" w:hAnsi="Times New Roman" w:cs="Times New Roman"/>
        </w:rPr>
        <w:t xml:space="preserve">) to otherwise </w:t>
      </w:r>
      <w:r w:rsidR="00F010A6" w:rsidRPr="00FB0E58">
        <w:rPr>
          <w:rFonts w:ascii="Times New Roman" w:hAnsi="Times New Roman" w:cs="Times New Roman"/>
        </w:rPr>
        <w:t>establish</w:t>
      </w:r>
      <w:r w:rsidRPr="00FB0E58">
        <w:rPr>
          <w:rFonts w:ascii="Times New Roman" w:hAnsi="Times New Roman" w:cs="Times New Roman"/>
        </w:rPr>
        <w:t xml:space="preserve">, on the balance of probabilities, that the </w:t>
      </w:r>
      <w:r w:rsidR="00A65D43" w:rsidRPr="00FB0E58">
        <w:rPr>
          <w:rFonts w:ascii="Times New Roman" w:hAnsi="Times New Roman" w:cs="Times New Roman"/>
        </w:rPr>
        <w:t xml:space="preserve">disease was contributed to, to a significant degree, by the </w:t>
      </w:r>
      <w:r w:rsidRPr="00FB0E58">
        <w:rPr>
          <w:rFonts w:ascii="Times New Roman" w:hAnsi="Times New Roman" w:cs="Times New Roman"/>
        </w:rPr>
        <w:t>employee</w:t>
      </w:r>
      <w:r w:rsidR="00BB20FF" w:rsidRPr="00FB0E58">
        <w:rPr>
          <w:rFonts w:ascii="Times New Roman" w:hAnsi="Times New Roman" w:cs="Times New Roman"/>
        </w:rPr>
        <w:t>’</w:t>
      </w:r>
      <w:r w:rsidRPr="00FB0E58">
        <w:rPr>
          <w:rFonts w:ascii="Times New Roman" w:hAnsi="Times New Roman" w:cs="Times New Roman"/>
        </w:rPr>
        <w:t>s employment with the Commonwealth or a licensed corporation</w:t>
      </w:r>
      <w:r w:rsidR="00A65D43" w:rsidRPr="00FB0E58">
        <w:rPr>
          <w:rFonts w:ascii="Times New Roman" w:hAnsi="Times New Roman" w:cs="Times New Roman"/>
        </w:rPr>
        <w:t>.</w:t>
      </w:r>
    </w:p>
    <w:p w14:paraId="2DB17FAD" w14:textId="77777777" w:rsidR="00E2522B" w:rsidRPr="00FB0E58" w:rsidRDefault="00E2522B" w:rsidP="00B71DED">
      <w:pPr>
        <w:spacing w:after="220" w:line="240" w:lineRule="auto"/>
        <w:rPr>
          <w:rFonts w:ascii="Times New Roman" w:eastAsia="Times New Roman" w:hAnsi="Times New Roman" w:cs="Times New Roman"/>
          <w:lang w:eastAsia="en-AU"/>
        </w:rPr>
      </w:pPr>
      <w:r w:rsidRPr="00FB0E58">
        <w:rPr>
          <w:rFonts w:ascii="Times New Roman" w:eastAsia="Times New Roman" w:hAnsi="Times New Roman" w:cs="Times New Roman"/>
          <w:b/>
          <w:bCs/>
          <w:lang w:eastAsia="en-AU"/>
        </w:rPr>
        <w:t>Conclusion</w:t>
      </w:r>
    </w:p>
    <w:p w14:paraId="0D7BD4B6" w14:textId="077E32AC" w:rsidR="00E2522B" w:rsidRPr="00FB0E58" w:rsidRDefault="00A65D43" w:rsidP="009D23C6">
      <w:pPr>
        <w:spacing w:after="220" w:line="240" w:lineRule="auto"/>
        <w:rPr>
          <w:rFonts w:ascii="Times New Roman" w:hAnsi="Times New Roman" w:cs="Times New Roman"/>
        </w:rPr>
      </w:pPr>
      <w:r w:rsidRPr="00FB0E58">
        <w:rPr>
          <w:rFonts w:ascii="Times New Roman" w:hAnsi="Times New Roman" w:cs="Times New Roman"/>
        </w:rPr>
        <w:t>This legislative instrument</w:t>
      </w:r>
      <w:r w:rsidR="00E2522B" w:rsidRPr="00FB0E58">
        <w:rPr>
          <w:rFonts w:ascii="Times New Roman" w:hAnsi="Times New Roman" w:cs="Times New Roman"/>
        </w:rPr>
        <w:t xml:space="preserve"> is compatible with human rights.</w:t>
      </w:r>
    </w:p>
    <w:p w14:paraId="629BFAD2" w14:textId="77777777" w:rsidR="00E2522B" w:rsidRPr="00FB0E58" w:rsidRDefault="00E2522B" w:rsidP="00F0469F">
      <w:pPr>
        <w:spacing w:after="220" w:line="240" w:lineRule="auto"/>
        <w:jc w:val="center"/>
        <w:rPr>
          <w:rFonts w:ascii="Times New Roman" w:eastAsia="Times New Roman" w:hAnsi="Times New Roman" w:cs="Times New Roman"/>
          <w:lang w:eastAsia="en-AU"/>
        </w:rPr>
      </w:pPr>
      <w:r w:rsidRPr="00FB0E58">
        <w:rPr>
          <w:rFonts w:ascii="Times New Roman" w:eastAsia="Times New Roman" w:hAnsi="Times New Roman" w:cs="Times New Roman"/>
          <w:b/>
          <w:bCs/>
          <w:lang w:eastAsia="en-AU"/>
        </w:rPr>
        <w:t>Senator the Hon Michaelia Cash</w:t>
      </w:r>
    </w:p>
    <w:p w14:paraId="14F226AE" w14:textId="77777777" w:rsidR="00E2522B" w:rsidRPr="00B94272" w:rsidRDefault="00E2522B" w:rsidP="00C10A46">
      <w:pPr>
        <w:spacing w:after="220" w:line="240" w:lineRule="auto"/>
        <w:jc w:val="center"/>
        <w:rPr>
          <w:rFonts w:ascii="Times New Roman" w:hAnsi="Times New Roman" w:cs="Times New Roman"/>
        </w:rPr>
      </w:pPr>
      <w:r w:rsidRPr="00FB0E58">
        <w:rPr>
          <w:rFonts w:ascii="Times New Roman" w:eastAsia="Times New Roman" w:hAnsi="Times New Roman" w:cs="Times New Roman"/>
          <w:bCs/>
          <w:lang w:eastAsia="en-AU"/>
        </w:rPr>
        <w:t>Minister for Employment</w:t>
      </w:r>
    </w:p>
    <w:p w14:paraId="0BFC686E" w14:textId="77777777" w:rsidR="00C36E8F" w:rsidRPr="00B94272" w:rsidRDefault="00C36E8F" w:rsidP="005D2757">
      <w:pPr>
        <w:spacing w:after="220" w:line="240" w:lineRule="auto"/>
        <w:rPr>
          <w:rFonts w:ascii="Times New Roman" w:hAnsi="Times New Roman" w:cs="Times New Roman"/>
        </w:rPr>
      </w:pPr>
    </w:p>
    <w:sectPr w:rsidR="00C36E8F" w:rsidRPr="00B94272" w:rsidSect="00E73EF2">
      <w:footerReference w:type="default" r:id="rId13"/>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7E517" w14:textId="77777777" w:rsidR="00D2696A" w:rsidRDefault="00D2696A" w:rsidP="002F5E5A">
      <w:pPr>
        <w:spacing w:after="0" w:line="240" w:lineRule="auto"/>
      </w:pPr>
      <w:r>
        <w:separator/>
      </w:r>
    </w:p>
  </w:endnote>
  <w:endnote w:type="continuationSeparator" w:id="0">
    <w:p w14:paraId="00D5A214" w14:textId="77777777" w:rsidR="00D2696A" w:rsidRDefault="00D2696A" w:rsidP="002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751126"/>
      <w:docPartObj>
        <w:docPartGallery w:val="Page Numbers (Bottom of Page)"/>
        <w:docPartUnique/>
      </w:docPartObj>
    </w:sdtPr>
    <w:sdtEndPr>
      <w:rPr>
        <w:rFonts w:ascii="Times New Roman" w:hAnsi="Times New Roman" w:cs="Times New Roman"/>
        <w:noProof/>
      </w:rPr>
    </w:sdtEndPr>
    <w:sdtContent>
      <w:p w14:paraId="6CCF5E75" w14:textId="0F2CDF80" w:rsidR="002F7E1A" w:rsidRPr="006B03DD" w:rsidRDefault="002F7E1A">
        <w:pPr>
          <w:pStyle w:val="Footer"/>
          <w:jc w:val="center"/>
          <w:rPr>
            <w:rFonts w:ascii="Times New Roman" w:hAnsi="Times New Roman" w:cs="Times New Roman"/>
          </w:rPr>
        </w:pPr>
        <w:r w:rsidRPr="006B03DD">
          <w:rPr>
            <w:rFonts w:ascii="Times New Roman" w:hAnsi="Times New Roman" w:cs="Times New Roman"/>
          </w:rPr>
          <w:fldChar w:fldCharType="begin"/>
        </w:r>
        <w:r w:rsidRPr="006B03DD">
          <w:rPr>
            <w:rFonts w:ascii="Times New Roman" w:hAnsi="Times New Roman" w:cs="Times New Roman"/>
          </w:rPr>
          <w:instrText xml:space="preserve"> PAGE   \* MERGEFORMAT </w:instrText>
        </w:r>
        <w:r w:rsidRPr="006B03DD">
          <w:rPr>
            <w:rFonts w:ascii="Times New Roman" w:hAnsi="Times New Roman" w:cs="Times New Roman"/>
          </w:rPr>
          <w:fldChar w:fldCharType="separate"/>
        </w:r>
        <w:r w:rsidR="002E070C">
          <w:rPr>
            <w:rFonts w:ascii="Times New Roman" w:hAnsi="Times New Roman" w:cs="Times New Roman"/>
            <w:noProof/>
          </w:rPr>
          <w:t>1</w:t>
        </w:r>
        <w:r w:rsidRPr="006B03DD">
          <w:rPr>
            <w:rFonts w:ascii="Times New Roman" w:hAnsi="Times New Roman" w:cs="Times New Roman"/>
            <w:noProof/>
          </w:rPr>
          <w:fldChar w:fldCharType="end"/>
        </w:r>
      </w:p>
    </w:sdtContent>
  </w:sdt>
  <w:p w14:paraId="6A679ED2" w14:textId="77777777" w:rsidR="002F7E1A" w:rsidRDefault="002F7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3B31B" w14:textId="77777777" w:rsidR="00D2696A" w:rsidRDefault="00D2696A" w:rsidP="002F5E5A">
      <w:pPr>
        <w:spacing w:after="0" w:line="240" w:lineRule="auto"/>
      </w:pPr>
      <w:r>
        <w:separator/>
      </w:r>
    </w:p>
  </w:footnote>
  <w:footnote w:type="continuationSeparator" w:id="0">
    <w:p w14:paraId="436E32F3" w14:textId="77777777" w:rsidR="00D2696A" w:rsidRDefault="00D2696A" w:rsidP="002F5E5A">
      <w:pPr>
        <w:spacing w:after="0" w:line="240" w:lineRule="auto"/>
      </w:pPr>
      <w:r>
        <w:continuationSeparator/>
      </w:r>
    </w:p>
  </w:footnote>
  <w:footnote w:id="1">
    <w:p w14:paraId="28C29344" w14:textId="4E508327" w:rsidR="002F7E1A" w:rsidRDefault="002F7E1A" w:rsidP="00E2522B">
      <w:pPr>
        <w:pStyle w:val="FootnoteText"/>
      </w:pPr>
      <w:r>
        <w:rPr>
          <w:rStyle w:val="FootnoteReference"/>
        </w:rPr>
        <w:t>1</w:t>
      </w:r>
      <w:r>
        <w:t xml:space="preserve"> Committee on Economic, Social and Cultural Rights, </w:t>
      </w:r>
      <w:r>
        <w:rPr>
          <w:i/>
        </w:rPr>
        <w:t>General Comment 19: The Right to Social Security (art. 9)</w:t>
      </w:r>
      <w:r>
        <w:t>, U.N. Doc E/C.12/GC/19 (2008), [17].</w:t>
      </w:r>
    </w:p>
    <w:p w14:paraId="01C44B42" w14:textId="57B11F57" w:rsidR="002F7E1A" w:rsidRPr="00E82BF9" w:rsidRDefault="002F7E1A" w:rsidP="00E82BF9">
      <w:pPr>
        <w:spacing w:before="200" w:after="0" w:line="240" w:lineRule="auto"/>
        <w:ind w:left="624" w:hanging="624"/>
        <w:rPr>
          <w:rFonts w:ascii="Times New Roman" w:hAnsi="Times New Roman" w:cs="Times New Roman"/>
          <w:b/>
          <w:sz w:val="26"/>
          <w:szCs w:val="26"/>
        </w:rPr>
      </w:pPr>
      <w:r w:rsidRPr="00E82BF9">
        <w:rPr>
          <w:rFonts w:ascii="Times New Roman" w:hAnsi="Times New Roman" w:cs="Times New Roman"/>
          <w:sz w:val="18"/>
          <w:szCs w:val="18"/>
        </w:rPr>
        <w:t>Note:</w:t>
      </w:r>
      <w:r w:rsidRPr="00E82BF9">
        <w:rPr>
          <w:rFonts w:ascii="Times New Roman" w:hAnsi="Times New Roman" w:cs="Times New Roman"/>
          <w:sz w:val="18"/>
          <w:szCs w:val="18"/>
        </w:rPr>
        <w:tab/>
        <w:t xml:space="preserve">The name of this instrument was amended on registration as the instrument as lodged did not have a unique name (see subsection 10(2), </w:t>
      </w:r>
      <w:r w:rsidRPr="00E82BF9">
        <w:rPr>
          <w:rFonts w:ascii="Times New Roman" w:hAnsi="Times New Roman" w:cs="Times New Roman"/>
          <w:i/>
          <w:sz w:val="18"/>
          <w:szCs w:val="18"/>
        </w:rPr>
        <w:t>Legislation Rule 2016</w:t>
      </w:r>
      <w:r w:rsidRPr="00E82BF9">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1D06"/>
    <w:multiLevelType w:val="hybridMultilevel"/>
    <w:tmpl w:val="5A58703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D7600"/>
    <w:multiLevelType w:val="hybridMultilevel"/>
    <w:tmpl w:val="3A4E2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131750"/>
    <w:multiLevelType w:val="hybridMultilevel"/>
    <w:tmpl w:val="72AA8408"/>
    <w:lvl w:ilvl="0" w:tplc="0C09000F">
      <w:start w:val="1"/>
      <w:numFmt w:val="decimal"/>
      <w:lvlText w:val="%1."/>
      <w:lvlJc w:val="left"/>
      <w:pPr>
        <w:ind w:left="720" w:hanging="360"/>
      </w:pPr>
    </w:lvl>
    <w:lvl w:ilvl="1" w:tplc="CE006F6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1749DC"/>
    <w:multiLevelType w:val="hybridMultilevel"/>
    <w:tmpl w:val="CCF0989C"/>
    <w:lvl w:ilvl="0" w:tplc="77A473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625141"/>
    <w:multiLevelType w:val="hybridMultilevel"/>
    <w:tmpl w:val="F6B0598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BB4910"/>
    <w:multiLevelType w:val="hybridMultilevel"/>
    <w:tmpl w:val="3EB65BEC"/>
    <w:lvl w:ilvl="0" w:tplc="DA2EAD5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E2651E"/>
    <w:multiLevelType w:val="hybridMultilevel"/>
    <w:tmpl w:val="08F2B0CE"/>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553890"/>
    <w:multiLevelType w:val="hybridMultilevel"/>
    <w:tmpl w:val="41DAB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637B0"/>
    <w:multiLevelType w:val="hybridMultilevel"/>
    <w:tmpl w:val="21A4E23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D18C4"/>
    <w:multiLevelType w:val="hybridMultilevel"/>
    <w:tmpl w:val="9D1CB51C"/>
    <w:lvl w:ilvl="0" w:tplc="77A473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521A86"/>
    <w:multiLevelType w:val="hybridMultilevel"/>
    <w:tmpl w:val="73726B60"/>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DB0940"/>
    <w:multiLevelType w:val="hybridMultilevel"/>
    <w:tmpl w:val="01FA1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CF7F21"/>
    <w:multiLevelType w:val="hybridMultilevel"/>
    <w:tmpl w:val="F1447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0914CB"/>
    <w:multiLevelType w:val="hybridMultilevel"/>
    <w:tmpl w:val="AAAAC79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9153CE"/>
    <w:multiLevelType w:val="hybridMultilevel"/>
    <w:tmpl w:val="AC4C4C1E"/>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ED40E2"/>
    <w:multiLevelType w:val="hybridMultilevel"/>
    <w:tmpl w:val="CBF65620"/>
    <w:lvl w:ilvl="0" w:tplc="93A0CD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D0B455B"/>
    <w:multiLevelType w:val="hybridMultilevel"/>
    <w:tmpl w:val="0D3050F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366B13"/>
    <w:multiLevelType w:val="hybridMultilevel"/>
    <w:tmpl w:val="1452CD50"/>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931A80"/>
    <w:multiLevelType w:val="hybridMultilevel"/>
    <w:tmpl w:val="997A7490"/>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30F97"/>
    <w:multiLevelType w:val="hybridMultilevel"/>
    <w:tmpl w:val="934657CC"/>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80461B"/>
    <w:multiLevelType w:val="hybridMultilevel"/>
    <w:tmpl w:val="AFB89A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66035A"/>
    <w:multiLevelType w:val="hybridMultilevel"/>
    <w:tmpl w:val="A14A1E2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FC4BF3"/>
    <w:multiLevelType w:val="hybridMultilevel"/>
    <w:tmpl w:val="D096A81E"/>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A16264"/>
    <w:multiLevelType w:val="hybridMultilevel"/>
    <w:tmpl w:val="DAFCAA06"/>
    <w:lvl w:ilvl="0" w:tplc="132279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BB81D93"/>
    <w:multiLevelType w:val="hybridMultilevel"/>
    <w:tmpl w:val="95C2BD9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FF3F66"/>
    <w:multiLevelType w:val="hybridMultilevel"/>
    <w:tmpl w:val="B5A27954"/>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531E4D"/>
    <w:multiLevelType w:val="hybridMultilevel"/>
    <w:tmpl w:val="4468D1FA"/>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9A4540"/>
    <w:multiLevelType w:val="hybridMultilevel"/>
    <w:tmpl w:val="C0B8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83490F"/>
    <w:multiLevelType w:val="hybridMultilevel"/>
    <w:tmpl w:val="29C4BE9E"/>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161A76"/>
    <w:multiLevelType w:val="hybridMultilevel"/>
    <w:tmpl w:val="B70E3C36"/>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FC2E46"/>
    <w:multiLevelType w:val="hybridMultilevel"/>
    <w:tmpl w:val="D83E484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8643EF"/>
    <w:multiLevelType w:val="hybridMultilevel"/>
    <w:tmpl w:val="B73E449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7D2550"/>
    <w:multiLevelType w:val="hybridMultilevel"/>
    <w:tmpl w:val="4CCCC2AC"/>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3F4B9D"/>
    <w:multiLevelType w:val="hybridMultilevel"/>
    <w:tmpl w:val="2C96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752F2D"/>
    <w:multiLevelType w:val="hybridMultilevel"/>
    <w:tmpl w:val="233C00BC"/>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0E4540"/>
    <w:multiLevelType w:val="hybridMultilevel"/>
    <w:tmpl w:val="E348F226"/>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0B2E61"/>
    <w:multiLevelType w:val="hybridMultilevel"/>
    <w:tmpl w:val="18246C2C"/>
    <w:lvl w:ilvl="0" w:tplc="D9EA7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095621"/>
    <w:multiLevelType w:val="hybridMultilevel"/>
    <w:tmpl w:val="91FAA3AC"/>
    <w:lvl w:ilvl="0" w:tplc="F202D7D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0B0E41"/>
    <w:multiLevelType w:val="hybridMultilevel"/>
    <w:tmpl w:val="0FD252D2"/>
    <w:lvl w:ilvl="0" w:tplc="DA2EAD5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2274D4"/>
    <w:multiLevelType w:val="hybridMultilevel"/>
    <w:tmpl w:val="5782ADF2"/>
    <w:lvl w:ilvl="0" w:tplc="DA2EAD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1"/>
  </w:num>
  <w:num w:numId="4">
    <w:abstractNumId w:val="36"/>
  </w:num>
  <w:num w:numId="5">
    <w:abstractNumId w:val="33"/>
  </w:num>
  <w:num w:numId="6">
    <w:abstractNumId w:val="11"/>
  </w:num>
  <w:num w:numId="7">
    <w:abstractNumId w:val="27"/>
  </w:num>
  <w:num w:numId="8">
    <w:abstractNumId w:val="24"/>
  </w:num>
  <w:num w:numId="9">
    <w:abstractNumId w:val="17"/>
  </w:num>
  <w:num w:numId="10">
    <w:abstractNumId w:val="32"/>
  </w:num>
  <w:num w:numId="11">
    <w:abstractNumId w:val="8"/>
  </w:num>
  <w:num w:numId="12">
    <w:abstractNumId w:val="29"/>
  </w:num>
  <w:num w:numId="13">
    <w:abstractNumId w:val="30"/>
  </w:num>
  <w:num w:numId="14">
    <w:abstractNumId w:val="31"/>
  </w:num>
  <w:num w:numId="15">
    <w:abstractNumId w:val="14"/>
  </w:num>
  <w:num w:numId="16">
    <w:abstractNumId w:val="10"/>
  </w:num>
  <w:num w:numId="17">
    <w:abstractNumId w:val="39"/>
  </w:num>
  <w:num w:numId="18">
    <w:abstractNumId w:val="6"/>
  </w:num>
  <w:num w:numId="19">
    <w:abstractNumId w:val="34"/>
  </w:num>
  <w:num w:numId="20">
    <w:abstractNumId w:val="21"/>
  </w:num>
  <w:num w:numId="21">
    <w:abstractNumId w:val="28"/>
  </w:num>
  <w:num w:numId="22">
    <w:abstractNumId w:val="26"/>
  </w:num>
  <w:num w:numId="23">
    <w:abstractNumId w:val="19"/>
  </w:num>
  <w:num w:numId="24">
    <w:abstractNumId w:val="18"/>
  </w:num>
  <w:num w:numId="25">
    <w:abstractNumId w:val="35"/>
  </w:num>
  <w:num w:numId="26">
    <w:abstractNumId w:val="22"/>
  </w:num>
  <w:num w:numId="27">
    <w:abstractNumId w:val="25"/>
  </w:num>
  <w:num w:numId="28">
    <w:abstractNumId w:val="16"/>
  </w:num>
  <w:num w:numId="29">
    <w:abstractNumId w:val="4"/>
  </w:num>
  <w:num w:numId="30">
    <w:abstractNumId w:val="15"/>
  </w:num>
  <w:num w:numId="31">
    <w:abstractNumId w:val="20"/>
  </w:num>
  <w:num w:numId="32">
    <w:abstractNumId w:val="23"/>
  </w:num>
  <w:num w:numId="33">
    <w:abstractNumId w:val="13"/>
  </w:num>
  <w:num w:numId="34">
    <w:abstractNumId w:val="2"/>
  </w:num>
  <w:num w:numId="35">
    <w:abstractNumId w:val="5"/>
  </w:num>
  <w:num w:numId="36">
    <w:abstractNumId w:val="0"/>
  </w:num>
  <w:num w:numId="37">
    <w:abstractNumId w:val="12"/>
  </w:num>
  <w:num w:numId="38">
    <w:abstractNumId w:val="3"/>
  </w:num>
  <w:num w:numId="39">
    <w:abstractNumId w:val="9"/>
  </w:num>
  <w:num w:numId="40">
    <w:abstractNumId w:val="3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FC"/>
    <w:rsid w:val="0000202F"/>
    <w:rsid w:val="000044AB"/>
    <w:rsid w:val="00015276"/>
    <w:rsid w:val="0001701E"/>
    <w:rsid w:val="00022B3B"/>
    <w:rsid w:val="00025FAA"/>
    <w:rsid w:val="000354FE"/>
    <w:rsid w:val="0004722F"/>
    <w:rsid w:val="000709B9"/>
    <w:rsid w:val="0007758A"/>
    <w:rsid w:val="00081941"/>
    <w:rsid w:val="000828DC"/>
    <w:rsid w:val="00085E69"/>
    <w:rsid w:val="00093625"/>
    <w:rsid w:val="00095B9B"/>
    <w:rsid w:val="000A3A1E"/>
    <w:rsid w:val="000B096B"/>
    <w:rsid w:val="000B2E36"/>
    <w:rsid w:val="000B47DD"/>
    <w:rsid w:val="000B49B8"/>
    <w:rsid w:val="000B6924"/>
    <w:rsid w:val="000C1092"/>
    <w:rsid w:val="000C4B8D"/>
    <w:rsid w:val="000D286E"/>
    <w:rsid w:val="000D5EE3"/>
    <w:rsid w:val="000F4A0D"/>
    <w:rsid w:val="000F7A1F"/>
    <w:rsid w:val="001079BE"/>
    <w:rsid w:val="00110419"/>
    <w:rsid w:val="00111B8D"/>
    <w:rsid w:val="0012237D"/>
    <w:rsid w:val="001223F2"/>
    <w:rsid w:val="00134AB7"/>
    <w:rsid w:val="0014257C"/>
    <w:rsid w:val="001520E9"/>
    <w:rsid w:val="001524DB"/>
    <w:rsid w:val="00160589"/>
    <w:rsid w:val="00162836"/>
    <w:rsid w:val="00171094"/>
    <w:rsid w:val="00184BEF"/>
    <w:rsid w:val="00184CDF"/>
    <w:rsid w:val="00187ACC"/>
    <w:rsid w:val="001919AE"/>
    <w:rsid w:val="00192AA7"/>
    <w:rsid w:val="00194826"/>
    <w:rsid w:val="001B099C"/>
    <w:rsid w:val="001B74CE"/>
    <w:rsid w:val="001C56C1"/>
    <w:rsid w:val="001C590A"/>
    <w:rsid w:val="001D381E"/>
    <w:rsid w:val="001E536B"/>
    <w:rsid w:val="001F0C94"/>
    <w:rsid w:val="001F3D56"/>
    <w:rsid w:val="002014C5"/>
    <w:rsid w:val="00203035"/>
    <w:rsid w:val="00211841"/>
    <w:rsid w:val="00237288"/>
    <w:rsid w:val="002465B6"/>
    <w:rsid w:val="00251A52"/>
    <w:rsid w:val="002617AD"/>
    <w:rsid w:val="00264441"/>
    <w:rsid w:val="002649F8"/>
    <w:rsid w:val="00264B46"/>
    <w:rsid w:val="002652C6"/>
    <w:rsid w:val="00265B18"/>
    <w:rsid w:val="002704CE"/>
    <w:rsid w:val="00272741"/>
    <w:rsid w:val="002740CE"/>
    <w:rsid w:val="00281247"/>
    <w:rsid w:val="00285EE5"/>
    <w:rsid w:val="002912AC"/>
    <w:rsid w:val="00294D8A"/>
    <w:rsid w:val="00295A3D"/>
    <w:rsid w:val="002B04FD"/>
    <w:rsid w:val="002B1E30"/>
    <w:rsid w:val="002B212F"/>
    <w:rsid w:val="002B22DD"/>
    <w:rsid w:val="002B7D27"/>
    <w:rsid w:val="002C3760"/>
    <w:rsid w:val="002E070C"/>
    <w:rsid w:val="002F2069"/>
    <w:rsid w:val="002F28DA"/>
    <w:rsid w:val="002F36E5"/>
    <w:rsid w:val="002F5E5A"/>
    <w:rsid w:val="002F642C"/>
    <w:rsid w:val="002F76D5"/>
    <w:rsid w:val="002F7E1A"/>
    <w:rsid w:val="003008AA"/>
    <w:rsid w:val="0030092E"/>
    <w:rsid w:val="00302E4F"/>
    <w:rsid w:val="0030364E"/>
    <w:rsid w:val="00315006"/>
    <w:rsid w:val="00317B80"/>
    <w:rsid w:val="003214FD"/>
    <w:rsid w:val="00326B4F"/>
    <w:rsid w:val="00332A11"/>
    <w:rsid w:val="00333480"/>
    <w:rsid w:val="0033638A"/>
    <w:rsid w:val="00337D3B"/>
    <w:rsid w:val="003411CF"/>
    <w:rsid w:val="00341D12"/>
    <w:rsid w:val="00342C0A"/>
    <w:rsid w:val="00352499"/>
    <w:rsid w:val="00360C0A"/>
    <w:rsid w:val="0037098B"/>
    <w:rsid w:val="00370A26"/>
    <w:rsid w:val="00370FF2"/>
    <w:rsid w:val="00374E1C"/>
    <w:rsid w:val="003766FE"/>
    <w:rsid w:val="00377045"/>
    <w:rsid w:val="0038244B"/>
    <w:rsid w:val="00386D00"/>
    <w:rsid w:val="003973B4"/>
    <w:rsid w:val="003A04AB"/>
    <w:rsid w:val="003A11BC"/>
    <w:rsid w:val="003A2255"/>
    <w:rsid w:val="003A397A"/>
    <w:rsid w:val="003B0001"/>
    <w:rsid w:val="003C2EC7"/>
    <w:rsid w:val="003C4EDD"/>
    <w:rsid w:val="003D55D0"/>
    <w:rsid w:val="003D6C6E"/>
    <w:rsid w:val="003F0E01"/>
    <w:rsid w:val="003F5A5D"/>
    <w:rsid w:val="00406A72"/>
    <w:rsid w:val="00406D7B"/>
    <w:rsid w:val="00406F85"/>
    <w:rsid w:val="004119F0"/>
    <w:rsid w:val="004133BE"/>
    <w:rsid w:val="00413F57"/>
    <w:rsid w:val="00414F23"/>
    <w:rsid w:val="004166C2"/>
    <w:rsid w:val="004269AD"/>
    <w:rsid w:val="0043263A"/>
    <w:rsid w:val="00433596"/>
    <w:rsid w:val="00440B98"/>
    <w:rsid w:val="00446218"/>
    <w:rsid w:val="00447C7F"/>
    <w:rsid w:val="0045626F"/>
    <w:rsid w:val="00461C07"/>
    <w:rsid w:val="00463C10"/>
    <w:rsid w:val="00464C48"/>
    <w:rsid w:val="00467A29"/>
    <w:rsid w:val="00473406"/>
    <w:rsid w:val="00476A9E"/>
    <w:rsid w:val="00477B04"/>
    <w:rsid w:val="004801A4"/>
    <w:rsid w:val="00480CBB"/>
    <w:rsid w:val="00481966"/>
    <w:rsid w:val="004848A2"/>
    <w:rsid w:val="00485099"/>
    <w:rsid w:val="00485D8E"/>
    <w:rsid w:val="004A62F5"/>
    <w:rsid w:val="004A768C"/>
    <w:rsid w:val="004A772F"/>
    <w:rsid w:val="004B1E99"/>
    <w:rsid w:val="004B580A"/>
    <w:rsid w:val="004C111F"/>
    <w:rsid w:val="004C247A"/>
    <w:rsid w:val="004C7DEC"/>
    <w:rsid w:val="004D2A44"/>
    <w:rsid w:val="004D359D"/>
    <w:rsid w:val="004D3BA4"/>
    <w:rsid w:val="004D4C37"/>
    <w:rsid w:val="004D5EB5"/>
    <w:rsid w:val="004D7E00"/>
    <w:rsid w:val="004F0815"/>
    <w:rsid w:val="00512417"/>
    <w:rsid w:val="005138AB"/>
    <w:rsid w:val="005173B5"/>
    <w:rsid w:val="005213F4"/>
    <w:rsid w:val="00523C86"/>
    <w:rsid w:val="00535813"/>
    <w:rsid w:val="00543D87"/>
    <w:rsid w:val="00557FB0"/>
    <w:rsid w:val="00560B86"/>
    <w:rsid w:val="005672FE"/>
    <w:rsid w:val="005676C4"/>
    <w:rsid w:val="0057253C"/>
    <w:rsid w:val="005755EA"/>
    <w:rsid w:val="00582095"/>
    <w:rsid w:val="00583889"/>
    <w:rsid w:val="005914B7"/>
    <w:rsid w:val="00592426"/>
    <w:rsid w:val="00593C72"/>
    <w:rsid w:val="005A263A"/>
    <w:rsid w:val="005A3172"/>
    <w:rsid w:val="005A6497"/>
    <w:rsid w:val="005B66D3"/>
    <w:rsid w:val="005C0351"/>
    <w:rsid w:val="005C0938"/>
    <w:rsid w:val="005C5730"/>
    <w:rsid w:val="005D173D"/>
    <w:rsid w:val="005D2757"/>
    <w:rsid w:val="005D5223"/>
    <w:rsid w:val="005D676B"/>
    <w:rsid w:val="005D7A5C"/>
    <w:rsid w:val="005E5D35"/>
    <w:rsid w:val="005F18BF"/>
    <w:rsid w:val="005F3386"/>
    <w:rsid w:val="00606DF2"/>
    <w:rsid w:val="00610BB3"/>
    <w:rsid w:val="00612C70"/>
    <w:rsid w:val="006151A0"/>
    <w:rsid w:val="00615AF0"/>
    <w:rsid w:val="00621A12"/>
    <w:rsid w:val="00623DC5"/>
    <w:rsid w:val="00627996"/>
    <w:rsid w:val="006452C0"/>
    <w:rsid w:val="00650937"/>
    <w:rsid w:val="006525C0"/>
    <w:rsid w:val="00652A94"/>
    <w:rsid w:val="006534A8"/>
    <w:rsid w:val="00654D1E"/>
    <w:rsid w:val="0066366C"/>
    <w:rsid w:val="00666C3B"/>
    <w:rsid w:val="00667397"/>
    <w:rsid w:val="006749E6"/>
    <w:rsid w:val="00674ADE"/>
    <w:rsid w:val="006835A9"/>
    <w:rsid w:val="00683C09"/>
    <w:rsid w:val="00684F75"/>
    <w:rsid w:val="0068554A"/>
    <w:rsid w:val="00696D57"/>
    <w:rsid w:val="006977F7"/>
    <w:rsid w:val="006A1D37"/>
    <w:rsid w:val="006A3346"/>
    <w:rsid w:val="006B03DD"/>
    <w:rsid w:val="006B61B2"/>
    <w:rsid w:val="006C1833"/>
    <w:rsid w:val="006C3EEA"/>
    <w:rsid w:val="006C4117"/>
    <w:rsid w:val="006D16C0"/>
    <w:rsid w:val="006D33C5"/>
    <w:rsid w:val="006E38CA"/>
    <w:rsid w:val="006E6DA2"/>
    <w:rsid w:val="006E7737"/>
    <w:rsid w:val="006F13F1"/>
    <w:rsid w:val="006F1C8D"/>
    <w:rsid w:val="006F6F4D"/>
    <w:rsid w:val="006F7DB6"/>
    <w:rsid w:val="00703865"/>
    <w:rsid w:val="00710747"/>
    <w:rsid w:val="00710B0A"/>
    <w:rsid w:val="00711484"/>
    <w:rsid w:val="00713C8D"/>
    <w:rsid w:val="00715111"/>
    <w:rsid w:val="00735D55"/>
    <w:rsid w:val="00736535"/>
    <w:rsid w:val="007368C4"/>
    <w:rsid w:val="00737E8C"/>
    <w:rsid w:val="0074079D"/>
    <w:rsid w:val="00746F97"/>
    <w:rsid w:val="00751362"/>
    <w:rsid w:val="00761094"/>
    <w:rsid w:val="0076325D"/>
    <w:rsid w:val="00765D63"/>
    <w:rsid w:val="00773819"/>
    <w:rsid w:val="007809A9"/>
    <w:rsid w:val="00782064"/>
    <w:rsid w:val="007830F2"/>
    <w:rsid w:val="007831AC"/>
    <w:rsid w:val="0078528B"/>
    <w:rsid w:val="00787ECA"/>
    <w:rsid w:val="00790823"/>
    <w:rsid w:val="007919CB"/>
    <w:rsid w:val="007A260C"/>
    <w:rsid w:val="007A4D7E"/>
    <w:rsid w:val="007B2CA6"/>
    <w:rsid w:val="007D0C09"/>
    <w:rsid w:val="007D743C"/>
    <w:rsid w:val="007F0FB0"/>
    <w:rsid w:val="007F32A7"/>
    <w:rsid w:val="007F5D03"/>
    <w:rsid w:val="008034D7"/>
    <w:rsid w:val="00804185"/>
    <w:rsid w:val="008069F6"/>
    <w:rsid w:val="00822978"/>
    <w:rsid w:val="00831920"/>
    <w:rsid w:val="0083349A"/>
    <w:rsid w:val="00836BD5"/>
    <w:rsid w:val="00846E80"/>
    <w:rsid w:val="008518BE"/>
    <w:rsid w:val="00851DB0"/>
    <w:rsid w:val="008556D6"/>
    <w:rsid w:val="00865DF6"/>
    <w:rsid w:val="00870803"/>
    <w:rsid w:val="0087159F"/>
    <w:rsid w:val="00871C6F"/>
    <w:rsid w:val="00881BB0"/>
    <w:rsid w:val="008828F9"/>
    <w:rsid w:val="00883CDD"/>
    <w:rsid w:val="00893A78"/>
    <w:rsid w:val="00893ED9"/>
    <w:rsid w:val="008956BA"/>
    <w:rsid w:val="008A45C3"/>
    <w:rsid w:val="008A559D"/>
    <w:rsid w:val="008A5CDB"/>
    <w:rsid w:val="008A6200"/>
    <w:rsid w:val="008B0AE3"/>
    <w:rsid w:val="008B7BC4"/>
    <w:rsid w:val="008C3F02"/>
    <w:rsid w:val="008C4D53"/>
    <w:rsid w:val="008D1265"/>
    <w:rsid w:val="008D75ED"/>
    <w:rsid w:val="008E0C2E"/>
    <w:rsid w:val="008E2498"/>
    <w:rsid w:val="008E3CA7"/>
    <w:rsid w:val="008E76DD"/>
    <w:rsid w:val="008E7DF7"/>
    <w:rsid w:val="008F184D"/>
    <w:rsid w:val="008F3E13"/>
    <w:rsid w:val="008F5687"/>
    <w:rsid w:val="00901439"/>
    <w:rsid w:val="0090372B"/>
    <w:rsid w:val="00904A92"/>
    <w:rsid w:val="00906B6C"/>
    <w:rsid w:val="00910097"/>
    <w:rsid w:val="00913672"/>
    <w:rsid w:val="00924151"/>
    <w:rsid w:val="00927D27"/>
    <w:rsid w:val="009322B7"/>
    <w:rsid w:val="00933A51"/>
    <w:rsid w:val="00936651"/>
    <w:rsid w:val="00936EBB"/>
    <w:rsid w:val="0095251D"/>
    <w:rsid w:val="009607FE"/>
    <w:rsid w:val="00963EF7"/>
    <w:rsid w:val="0096590B"/>
    <w:rsid w:val="00972B18"/>
    <w:rsid w:val="009746AA"/>
    <w:rsid w:val="00984DE5"/>
    <w:rsid w:val="00990AD8"/>
    <w:rsid w:val="009A0304"/>
    <w:rsid w:val="009A343C"/>
    <w:rsid w:val="009A4E05"/>
    <w:rsid w:val="009B6E6B"/>
    <w:rsid w:val="009C04BD"/>
    <w:rsid w:val="009C0A5A"/>
    <w:rsid w:val="009D23C6"/>
    <w:rsid w:val="009E44E8"/>
    <w:rsid w:val="009E6799"/>
    <w:rsid w:val="009F1863"/>
    <w:rsid w:val="009F7687"/>
    <w:rsid w:val="009F7807"/>
    <w:rsid w:val="00A05E5A"/>
    <w:rsid w:val="00A060F5"/>
    <w:rsid w:val="00A22805"/>
    <w:rsid w:val="00A26884"/>
    <w:rsid w:val="00A27587"/>
    <w:rsid w:val="00A327B2"/>
    <w:rsid w:val="00A334DC"/>
    <w:rsid w:val="00A34277"/>
    <w:rsid w:val="00A367F9"/>
    <w:rsid w:val="00A37544"/>
    <w:rsid w:val="00A43C4D"/>
    <w:rsid w:val="00A43D09"/>
    <w:rsid w:val="00A460A4"/>
    <w:rsid w:val="00A61632"/>
    <w:rsid w:val="00A621EE"/>
    <w:rsid w:val="00A62EF0"/>
    <w:rsid w:val="00A63C2D"/>
    <w:rsid w:val="00A65D43"/>
    <w:rsid w:val="00A71799"/>
    <w:rsid w:val="00A71D36"/>
    <w:rsid w:val="00A72D8F"/>
    <w:rsid w:val="00A80454"/>
    <w:rsid w:val="00A81D2B"/>
    <w:rsid w:val="00A8489B"/>
    <w:rsid w:val="00A90322"/>
    <w:rsid w:val="00A947BD"/>
    <w:rsid w:val="00A96277"/>
    <w:rsid w:val="00AA0C4F"/>
    <w:rsid w:val="00AC797B"/>
    <w:rsid w:val="00AD0EE6"/>
    <w:rsid w:val="00AD64A9"/>
    <w:rsid w:val="00AE4623"/>
    <w:rsid w:val="00AF3EC2"/>
    <w:rsid w:val="00AF63EE"/>
    <w:rsid w:val="00B0199F"/>
    <w:rsid w:val="00B02308"/>
    <w:rsid w:val="00B02F81"/>
    <w:rsid w:val="00B15843"/>
    <w:rsid w:val="00B15C2C"/>
    <w:rsid w:val="00B1734C"/>
    <w:rsid w:val="00B215A5"/>
    <w:rsid w:val="00B22168"/>
    <w:rsid w:val="00B22EE7"/>
    <w:rsid w:val="00B24CC2"/>
    <w:rsid w:val="00B267DA"/>
    <w:rsid w:val="00B3292B"/>
    <w:rsid w:val="00B37EA2"/>
    <w:rsid w:val="00B40190"/>
    <w:rsid w:val="00B41707"/>
    <w:rsid w:val="00B660E9"/>
    <w:rsid w:val="00B71DED"/>
    <w:rsid w:val="00B743B5"/>
    <w:rsid w:val="00B90B19"/>
    <w:rsid w:val="00B94042"/>
    <w:rsid w:val="00B94272"/>
    <w:rsid w:val="00B96205"/>
    <w:rsid w:val="00B96607"/>
    <w:rsid w:val="00B9771E"/>
    <w:rsid w:val="00BA4D8A"/>
    <w:rsid w:val="00BB15D1"/>
    <w:rsid w:val="00BB182E"/>
    <w:rsid w:val="00BB20FF"/>
    <w:rsid w:val="00BB4DEE"/>
    <w:rsid w:val="00BC4C57"/>
    <w:rsid w:val="00BE129D"/>
    <w:rsid w:val="00BE2D51"/>
    <w:rsid w:val="00BE775A"/>
    <w:rsid w:val="00BF5355"/>
    <w:rsid w:val="00BF6247"/>
    <w:rsid w:val="00BF78D6"/>
    <w:rsid w:val="00BF7B83"/>
    <w:rsid w:val="00C04087"/>
    <w:rsid w:val="00C10A46"/>
    <w:rsid w:val="00C16519"/>
    <w:rsid w:val="00C211EE"/>
    <w:rsid w:val="00C26472"/>
    <w:rsid w:val="00C32939"/>
    <w:rsid w:val="00C3623C"/>
    <w:rsid w:val="00C36E8F"/>
    <w:rsid w:val="00C40083"/>
    <w:rsid w:val="00C45AC9"/>
    <w:rsid w:val="00C4678B"/>
    <w:rsid w:val="00C46B29"/>
    <w:rsid w:val="00C516C9"/>
    <w:rsid w:val="00C520CE"/>
    <w:rsid w:val="00C65C0B"/>
    <w:rsid w:val="00C67FCD"/>
    <w:rsid w:val="00C810C5"/>
    <w:rsid w:val="00C90FFD"/>
    <w:rsid w:val="00C9777A"/>
    <w:rsid w:val="00CC0B7F"/>
    <w:rsid w:val="00CC28A0"/>
    <w:rsid w:val="00CC704C"/>
    <w:rsid w:val="00CD3B8E"/>
    <w:rsid w:val="00CE1D26"/>
    <w:rsid w:val="00CE65F8"/>
    <w:rsid w:val="00CF41DC"/>
    <w:rsid w:val="00CF6151"/>
    <w:rsid w:val="00D04EB7"/>
    <w:rsid w:val="00D069A3"/>
    <w:rsid w:val="00D10849"/>
    <w:rsid w:val="00D21832"/>
    <w:rsid w:val="00D24AF0"/>
    <w:rsid w:val="00D26322"/>
    <w:rsid w:val="00D2696A"/>
    <w:rsid w:val="00D27374"/>
    <w:rsid w:val="00D56AE8"/>
    <w:rsid w:val="00D648BE"/>
    <w:rsid w:val="00D6581D"/>
    <w:rsid w:val="00D67DC6"/>
    <w:rsid w:val="00D74CB4"/>
    <w:rsid w:val="00D75395"/>
    <w:rsid w:val="00D8488C"/>
    <w:rsid w:val="00D85512"/>
    <w:rsid w:val="00D92EFE"/>
    <w:rsid w:val="00D9638C"/>
    <w:rsid w:val="00DA1B16"/>
    <w:rsid w:val="00DA4251"/>
    <w:rsid w:val="00DA4645"/>
    <w:rsid w:val="00DA680F"/>
    <w:rsid w:val="00DA6C96"/>
    <w:rsid w:val="00DB48EB"/>
    <w:rsid w:val="00DC0538"/>
    <w:rsid w:val="00DC1F9A"/>
    <w:rsid w:val="00DC3340"/>
    <w:rsid w:val="00DC6ED9"/>
    <w:rsid w:val="00DC73B0"/>
    <w:rsid w:val="00DD025C"/>
    <w:rsid w:val="00DD2522"/>
    <w:rsid w:val="00DD7D6F"/>
    <w:rsid w:val="00DE0CF3"/>
    <w:rsid w:val="00DE0F37"/>
    <w:rsid w:val="00DE5A89"/>
    <w:rsid w:val="00DF0FE2"/>
    <w:rsid w:val="00DF6D4A"/>
    <w:rsid w:val="00E000C0"/>
    <w:rsid w:val="00E0062D"/>
    <w:rsid w:val="00E0076E"/>
    <w:rsid w:val="00E00951"/>
    <w:rsid w:val="00E019B2"/>
    <w:rsid w:val="00E02ECE"/>
    <w:rsid w:val="00E11D15"/>
    <w:rsid w:val="00E22118"/>
    <w:rsid w:val="00E22F5E"/>
    <w:rsid w:val="00E24211"/>
    <w:rsid w:val="00E24A84"/>
    <w:rsid w:val="00E24C83"/>
    <w:rsid w:val="00E2522B"/>
    <w:rsid w:val="00E27E6B"/>
    <w:rsid w:val="00E33309"/>
    <w:rsid w:val="00E43E76"/>
    <w:rsid w:val="00E44D42"/>
    <w:rsid w:val="00E50A26"/>
    <w:rsid w:val="00E51CF6"/>
    <w:rsid w:val="00E57CB8"/>
    <w:rsid w:val="00E65D99"/>
    <w:rsid w:val="00E7161A"/>
    <w:rsid w:val="00E73EF2"/>
    <w:rsid w:val="00E74B52"/>
    <w:rsid w:val="00E752D3"/>
    <w:rsid w:val="00E75E83"/>
    <w:rsid w:val="00E82BF9"/>
    <w:rsid w:val="00E84FA7"/>
    <w:rsid w:val="00E90735"/>
    <w:rsid w:val="00E90CFA"/>
    <w:rsid w:val="00E91ECC"/>
    <w:rsid w:val="00E9609F"/>
    <w:rsid w:val="00EA0F16"/>
    <w:rsid w:val="00EB378B"/>
    <w:rsid w:val="00EB5BE4"/>
    <w:rsid w:val="00EC065B"/>
    <w:rsid w:val="00EC73AB"/>
    <w:rsid w:val="00ED6D37"/>
    <w:rsid w:val="00ED6DE0"/>
    <w:rsid w:val="00EE0D7B"/>
    <w:rsid w:val="00EE16F9"/>
    <w:rsid w:val="00EE29AC"/>
    <w:rsid w:val="00EE3577"/>
    <w:rsid w:val="00EE4A5E"/>
    <w:rsid w:val="00EE7934"/>
    <w:rsid w:val="00EF4F03"/>
    <w:rsid w:val="00F010A6"/>
    <w:rsid w:val="00F01476"/>
    <w:rsid w:val="00F02175"/>
    <w:rsid w:val="00F03293"/>
    <w:rsid w:val="00F03B73"/>
    <w:rsid w:val="00F0469F"/>
    <w:rsid w:val="00F123BA"/>
    <w:rsid w:val="00F1241E"/>
    <w:rsid w:val="00F15059"/>
    <w:rsid w:val="00F151DF"/>
    <w:rsid w:val="00F17467"/>
    <w:rsid w:val="00F175F0"/>
    <w:rsid w:val="00F247B0"/>
    <w:rsid w:val="00F27B3F"/>
    <w:rsid w:val="00F337ED"/>
    <w:rsid w:val="00F35DCC"/>
    <w:rsid w:val="00F375FE"/>
    <w:rsid w:val="00F3776E"/>
    <w:rsid w:val="00F4175A"/>
    <w:rsid w:val="00F43BA5"/>
    <w:rsid w:val="00F546BF"/>
    <w:rsid w:val="00F57A20"/>
    <w:rsid w:val="00F613A7"/>
    <w:rsid w:val="00F64D78"/>
    <w:rsid w:val="00F67B72"/>
    <w:rsid w:val="00F73147"/>
    <w:rsid w:val="00F76B10"/>
    <w:rsid w:val="00F82A05"/>
    <w:rsid w:val="00F84D24"/>
    <w:rsid w:val="00F85298"/>
    <w:rsid w:val="00F85780"/>
    <w:rsid w:val="00F931B5"/>
    <w:rsid w:val="00F94A58"/>
    <w:rsid w:val="00FA09BD"/>
    <w:rsid w:val="00FA722E"/>
    <w:rsid w:val="00FB0957"/>
    <w:rsid w:val="00FB0E58"/>
    <w:rsid w:val="00FB3522"/>
    <w:rsid w:val="00FB3A91"/>
    <w:rsid w:val="00FB7261"/>
    <w:rsid w:val="00FD02FC"/>
    <w:rsid w:val="00FD232A"/>
    <w:rsid w:val="00FD5AC7"/>
    <w:rsid w:val="00FD654B"/>
    <w:rsid w:val="00FE20A9"/>
    <w:rsid w:val="00FE439B"/>
    <w:rsid w:val="00FE7F7C"/>
    <w:rsid w:val="00FF10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CEA6E"/>
  <w15:docId w15:val="{63A06E20-3772-4E43-B0C5-2E5EE3D0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F5E5A"/>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2F5E5A"/>
    <w:rPr>
      <w:rFonts w:ascii="Times New Roman" w:eastAsia="Times New Roman" w:hAnsi="Times New Roman" w:cs="Times New Roman"/>
      <w:sz w:val="20"/>
      <w:szCs w:val="20"/>
      <w:lang w:eastAsia="en-AU"/>
    </w:rPr>
  </w:style>
  <w:style w:type="character" w:styleId="FootnoteReference">
    <w:name w:val="footnote reference"/>
    <w:semiHidden/>
    <w:unhideWhenUsed/>
    <w:rsid w:val="002F5E5A"/>
    <w:rPr>
      <w:vertAlign w:val="superscript"/>
    </w:rPr>
  </w:style>
  <w:style w:type="character" w:styleId="CommentReference">
    <w:name w:val="annotation reference"/>
    <w:uiPriority w:val="99"/>
    <w:semiHidden/>
    <w:unhideWhenUsed/>
    <w:rsid w:val="002F5E5A"/>
    <w:rPr>
      <w:sz w:val="16"/>
      <w:szCs w:val="16"/>
    </w:rPr>
  </w:style>
  <w:style w:type="paragraph" w:customStyle="1" w:styleId="Definition">
    <w:name w:val="Definition"/>
    <w:aliases w:val="dd"/>
    <w:basedOn w:val="Normal"/>
    <w:rsid w:val="00C45AC9"/>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aliases w:val="ss2"/>
    <w:basedOn w:val="Normal"/>
    <w:rsid w:val="008518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link w:val="subsection"/>
    <w:rsid w:val="008518BE"/>
    <w:rPr>
      <w:rFonts w:ascii="Times New Roman" w:eastAsia="Times New Roman" w:hAnsi="Times New Roman" w:cs="Times New Roman"/>
      <w:sz w:val="24"/>
      <w:szCs w:val="24"/>
      <w:lang w:eastAsia="en-AU"/>
    </w:rPr>
  </w:style>
  <w:style w:type="character" w:customStyle="1" w:styleId="paragraphChar">
    <w:name w:val="paragraph Char"/>
    <w:aliases w:val="a Char"/>
    <w:link w:val="paragraph"/>
    <w:rsid w:val="008518BE"/>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68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4A"/>
    <w:rPr>
      <w:rFonts w:ascii="Tahoma" w:hAnsi="Tahoma" w:cs="Tahoma"/>
      <w:sz w:val="16"/>
      <w:szCs w:val="16"/>
    </w:rPr>
  </w:style>
  <w:style w:type="paragraph" w:styleId="ListParagraph">
    <w:name w:val="List Paragraph"/>
    <w:aliases w:val="Bullet 1,Bullet Points,CV text,Colorful List - Accent 11,Dot pt,F5 List Paragraph,Indicator Text,L,List Paragraph Char Char Char,List Paragraph1,List Paragraph11,List Paragraph12,MAIN CONTENT,No Spacing1,Numbered Para 1,Recommendation,列"/>
    <w:basedOn w:val="Normal"/>
    <w:link w:val="ListParagraphChar"/>
    <w:uiPriority w:val="34"/>
    <w:qFormat/>
    <w:rsid w:val="00AE4623"/>
    <w:pPr>
      <w:ind w:left="720"/>
      <w:contextualSpacing/>
    </w:pPr>
  </w:style>
  <w:style w:type="paragraph" w:styleId="CommentText">
    <w:name w:val="annotation text"/>
    <w:basedOn w:val="Normal"/>
    <w:link w:val="CommentTextChar"/>
    <w:uiPriority w:val="99"/>
    <w:unhideWhenUsed/>
    <w:rsid w:val="00933A51"/>
    <w:pPr>
      <w:spacing w:line="240" w:lineRule="auto"/>
    </w:pPr>
    <w:rPr>
      <w:sz w:val="20"/>
      <w:szCs w:val="20"/>
    </w:rPr>
  </w:style>
  <w:style w:type="character" w:customStyle="1" w:styleId="CommentTextChar">
    <w:name w:val="Comment Text Char"/>
    <w:basedOn w:val="DefaultParagraphFont"/>
    <w:link w:val="CommentText"/>
    <w:uiPriority w:val="99"/>
    <w:rsid w:val="00933A51"/>
    <w:rPr>
      <w:sz w:val="20"/>
      <w:szCs w:val="20"/>
    </w:rPr>
  </w:style>
  <w:style w:type="paragraph" w:styleId="CommentSubject">
    <w:name w:val="annotation subject"/>
    <w:basedOn w:val="CommentText"/>
    <w:next w:val="CommentText"/>
    <w:link w:val="CommentSubjectChar"/>
    <w:uiPriority w:val="99"/>
    <w:semiHidden/>
    <w:unhideWhenUsed/>
    <w:rsid w:val="00933A51"/>
    <w:rPr>
      <w:b/>
      <w:bCs/>
    </w:rPr>
  </w:style>
  <w:style w:type="character" w:customStyle="1" w:styleId="CommentSubjectChar">
    <w:name w:val="Comment Subject Char"/>
    <w:basedOn w:val="CommentTextChar"/>
    <w:link w:val="CommentSubject"/>
    <w:uiPriority w:val="99"/>
    <w:semiHidden/>
    <w:rsid w:val="00933A51"/>
    <w:rPr>
      <w:b/>
      <w:bCs/>
      <w:sz w:val="20"/>
      <w:szCs w:val="20"/>
    </w:rPr>
  </w:style>
  <w:style w:type="paragraph" w:styleId="Revision">
    <w:name w:val="Revision"/>
    <w:hidden/>
    <w:uiPriority w:val="99"/>
    <w:semiHidden/>
    <w:rsid w:val="00933A51"/>
    <w:pPr>
      <w:spacing w:after="0" w:line="240" w:lineRule="auto"/>
    </w:pPr>
  </w:style>
  <w:style w:type="character" w:styleId="Hyperlink">
    <w:name w:val="Hyperlink"/>
    <w:basedOn w:val="DefaultParagraphFont"/>
    <w:uiPriority w:val="99"/>
    <w:unhideWhenUsed/>
    <w:rsid w:val="009322B7"/>
    <w:rPr>
      <w:color w:val="0000FF" w:themeColor="hyperlink"/>
      <w:u w:val="single"/>
    </w:rPr>
  </w:style>
  <w:style w:type="paragraph" w:customStyle="1" w:styleId="Default">
    <w:name w:val="Default"/>
    <w:rsid w:val="004B1E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61">
    <w:name w:val="Pa16++1"/>
    <w:basedOn w:val="Default"/>
    <w:next w:val="Default"/>
    <w:uiPriority w:val="99"/>
    <w:rsid w:val="005B66D3"/>
    <w:pPr>
      <w:spacing w:line="201" w:lineRule="atLeast"/>
    </w:pPr>
    <w:rPr>
      <w:rFonts w:ascii="Gotham Light" w:hAnsi="Gotham Light" w:cstheme="minorBidi"/>
      <w:color w:val="auto"/>
    </w:rPr>
  </w:style>
  <w:style w:type="paragraph" w:styleId="Header">
    <w:name w:val="header"/>
    <w:basedOn w:val="Normal"/>
    <w:link w:val="HeaderChar"/>
    <w:uiPriority w:val="99"/>
    <w:unhideWhenUsed/>
    <w:rsid w:val="004A7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72F"/>
  </w:style>
  <w:style w:type="paragraph" w:styleId="Footer">
    <w:name w:val="footer"/>
    <w:basedOn w:val="Normal"/>
    <w:link w:val="FooterChar"/>
    <w:uiPriority w:val="99"/>
    <w:unhideWhenUsed/>
    <w:rsid w:val="004A7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72F"/>
  </w:style>
  <w:style w:type="character" w:customStyle="1" w:styleId="ListParagraphChar">
    <w:name w:val="List Paragraph Char"/>
    <w:aliases w:val="Bullet 1 Char,Bullet Points Char,CV text Char,Colorful List - Accent 11 Char,Dot pt Char,F5 List Paragraph Char,Indicator Text Char,L Char,List Paragraph Char Char Char Char,List Paragraph1 Char,List Paragraph11 Char,No Spacing1 Char"/>
    <w:basedOn w:val="DefaultParagraphFont"/>
    <w:link w:val="ListParagraph"/>
    <w:uiPriority w:val="34"/>
    <w:locked/>
    <w:rsid w:val="00302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93177">
      <w:bodyDiv w:val="1"/>
      <w:marLeft w:val="0"/>
      <w:marRight w:val="0"/>
      <w:marTop w:val="0"/>
      <w:marBottom w:val="0"/>
      <w:divBdr>
        <w:top w:val="none" w:sz="0" w:space="0" w:color="auto"/>
        <w:left w:val="none" w:sz="0" w:space="0" w:color="auto"/>
        <w:bottom w:val="none" w:sz="0" w:space="0" w:color="auto"/>
        <w:right w:val="none" w:sz="0" w:space="0" w:color="auto"/>
      </w:divBdr>
    </w:div>
    <w:div w:id="327751985">
      <w:bodyDiv w:val="1"/>
      <w:marLeft w:val="0"/>
      <w:marRight w:val="0"/>
      <w:marTop w:val="0"/>
      <w:marBottom w:val="0"/>
      <w:divBdr>
        <w:top w:val="none" w:sz="0" w:space="0" w:color="auto"/>
        <w:left w:val="none" w:sz="0" w:space="0" w:color="auto"/>
        <w:bottom w:val="none" w:sz="0" w:space="0" w:color="auto"/>
        <w:right w:val="none" w:sz="0" w:space="0" w:color="auto"/>
      </w:divBdr>
    </w:div>
    <w:div w:id="415714420">
      <w:bodyDiv w:val="1"/>
      <w:marLeft w:val="0"/>
      <w:marRight w:val="0"/>
      <w:marTop w:val="0"/>
      <w:marBottom w:val="0"/>
      <w:divBdr>
        <w:top w:val="none" w:sz="0" w:space="0" w:color="auto"/>
        <w:left w:val="none" w:sz="0" w:space="0" w:color="auto"/>
        <w:bottom w:val="none" w:sz="0" w:space="0" w:color="auto"/>
        <w:right w:val="none" w:sz="0" w:space="0" w:color="auto"/>
      </w:divBdr>
    </w:div>
    <w:div w:id="560217000">
      <w:bodyDiv w:val="1"/>
      <w:marLeft w:val="0"/>
      <w:marRight w:val="0"/>
      <w:marTop w:val="0"/>
      <w:marBottom w:val="0"/>
      <w:divBdr>
        <w:top w:val="none" w:sz="0" w:space="0" w:color="auto"/>
        <w:left w:val="none" w:sz="0" w:space="0" w:color="auto"/>
        <w:bottom w:val="none" w:sz="0" w:space="0" w:color="auto"/>
        <w:right w:val="none" w:sz="0" w:space="0" w:color="auto"/>
      </w:divBdr>
    </w:div>
    <w:div w:id="592586369">
      <w:bodyDiv w:val="1"/>
      <w:marLeft w:val="0"/>
      <w:marRight w:val="0"/>
      <w:marTop w:val="0"/>
      <w:marBottom w:val="0"/>
      <w:divBdr>
        <w:top w:val="none" w:sz="0" w:space="0" w:color="auto"/>
        <w:left w:val="none" w:sz="0" w:space="0" w:color="auto"/>
        <w:bottom w:val="none" w:sz="0" w:space="0" w:color="auto"/>
        <w:right w:val="none" w:sz="0" w:space="0" w:color="auto"/>
      </w:divBdr>
    </w:div>
    <w:div w:id="620645399">
      <w:bodyDiv w:val="1"/>
      <w:marLeft w:val="0"/>
      <w:marRight w:val="0"/>
      <w:marTop w:val="0"/>
      <w:marBottom w:val="0"/>
      <w:divBdr>
        <w:top w:val="none" w:sz="0" w:space="0" w:color="auto"/>
        <w:left w:val="none" w:sz="0" w:space="0" w:color="auto"/>
        <w:bottom w:val="none" w:sz="0" w:space="0" w:color="auto"/>
        <w:right w:val="none" w:sz="0" w:space="0" w:color="auto"/>
      </w:divBdr>
    </w:div>
    <w:div w:id="767508516">
      <w:bodyDiv w:val="1"/>
      <w:marLeft w:val="0"/>
      <w:marRight w:val="0"/>
      <w:marTop w:val="0"/>
      <w:marBottom w:val="0"/>
      <w:divBdr>
        <w:top w:val="none" w:sz="0" w:space="0" w:color="auto"/>
        <w:left w:val="none" w:sz="0" w:space="0" w:color="auto"/>
        <w:bottom w:val="none" w:sz="0" w:space="0" w:color="auto"/>
        <w:right w:val="none" w:sz="0" w:space="0" w:color="auto"/>
      </w:divBdr>
    </w:div>
    <w:div w:id="1063059753">
      <w:bodyDiv w:val="1"/>
      <w:marLeft w:val="0"/>
      <w:marRight w:val="0"/>
      <w:marTop w:val="0"/>
      <w:marBottom w:val="0"/>
      <w:divBdr>
        <w:top w:val="none" w:sz="0" w:space="0" w:color="auto"/>
        <w:left w:val="none" w:sz="0" w:space="0" w:color="auto"/>
        <w:bottom w:val="none" w:sz="0" w:space="0" w:color="auto"/>
        <w:right w:val="none" w:sz="0" w:space="0" w:color="auto"/>
      </w:divBdr>
    </w:div>
    <w:div w:id="1791239996">
      <w:bodyDiv w:val="1"/>
      <w:marLeft w:val="0"/>
      <w:marRight w:val="0"/>
      <w:marTop w:val="0"/>
      <w:marBottom w:val="0"/>
      <w:divBdr>
        <w:top w:val="none" w:sz="0" w:space="0" w:color="auto"/>
        <w:left w:val="none" w:sz="0" w:space="0" w:color="auto"/>
        <w:bottom w:val="none" w:sz="0" w:space="0" w:color="auto"/>
        <w:right w:val="none" w:sz="0" w:space="0" w:color="auto"/>
      </w:divBdr>
    </w:div>
    <w:div w:id="1932355581">
      <w:bodyDiv w:val="1"/>
      <w:marLeft w:val="0"/>
      <w:marRight w:val="0"/>
      <w:marTop w:val="0"/>
      <w:marBottom w:val="0"/>
      <w:divBdr>
        <w:top w:val="none" w:sz="0" w:space="0" w:color="auto"/>
        <w:left w:val="none" w:sz="0" w:space="0" w:color="auto"/>
        <w:bottom w:val="none" w:sz="0" w:space="0" w:color="auto"/>
        <w:right w:val="none" w:sz="0" w:space="0" w:color="auto"/>
      </w:divBdr>
    </w:div>
    <w:div w:id="20771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ploymen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feworkaustralia.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DAAAD42DAA8CF4D8DE808C8F96621E3" ma:contentTypeVersion="" ma:contentTypeDescription="PDMS Documentation Content Type" ma:contentTypeScope="" ma:versionID="6db05c873beafdda66ef8920e110f056">
  <xsd:schema xmlns:xsd="http://www.w3.org/2001/XMLSchema" xmlns:xs="http://www.w3.org/2001/XMLSchema" xmlns:p="http://schemas.microsoft.com/office/2006/metadata/properties" xmlns:ns2="0B125E1B-BC5D-42ED-906C-2B740E2D3DDF" targetNamespace="http://schemas.microsoft.com/office/2006/metadata/properties" ma:root="true" ma:fieldsID="cdb726b71ef43e0631d7229e385c5c50" ns2:_="">
    <xsd:import namespace="0B125E1B-BC5D-42ED-906C-2B740E2D3DD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25E1B-BC5D-42ED-906C-2B740E2D3DD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AttachedBy xmlns="0B125E1B-BC5D-42ED-906C-2B740E2D3DDF" xsi:nil="true"/>
    <pdms_Reason xmlns="0B125E1B-BC5D-42ED-906C-2B740E2D3DDF" xsi:nil="true"/>
    <pdms_SecurityClassification xmlns="0B125E1B-BC5D-42ED-906C-2B740E2D3DDF" xsi:nil="true"/>
    <SecurityClassification xmlns="0B125E1B-BC5D-42ED-906C-2B740E2D3DDF" xsi:nil="true"/>
    <pdms_DocumentType xmlns="0B125E1B-BC5D-42ED-906C-2B740E2D3D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6C77-AD79-4086-9CF1-E8172087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25E1B-BC5D-42ED-906C-2B740E2D3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BFB20-0C81-49BC-A528-E577416AFFAA}">
  <ds:schemaRefs>
    <ds:schemaRef ds:uri="http://schemas.microsoft.com/office/2006/metadata/properties"/>
    <ds:schemaRef ds:uri="http://schemas.microsoft.com/office/infopath/2007/PartnerControls"/>
    <ds:schemaRef ds:uri="0B125E1B-BC5D-42ED-906C-2B740E2D3DDF"/>
  </ds:schemaRefs>
</ds:datastoreItem>
</file>

<file path=customXml/itemProps3.xml><?xml version="1.0" encoding="utf-8"?>
<ds:datastoreItem xmlns:ds="http://schemas.openxmlformats.org/officeDocument/2006/customXml" ds:itemID="{9F534969-63DE-4EF6-A984-4D7532D3F523}">
  <ds:schemaRefs>
    <ds:schemaRef ds:uri="http://schemas.microsoft.com/sharepoint/v3/contenttype/forms"/>
  </ds:schemaRefs>
</ds:datastoreItem>
</file>

<file path=customXml/itemProps4.xml><?xml version="1.0" encoding="utf-8"?>
<ds:datastoreItem xmlns:ds="http://schemas.openxmlformats.org/officeDocument/2006/customXml" ds:itemID="{A374D3A6-4B53-47B1-9777-A2FFD884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14537</Words>
  <Characters>82865</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MASON,Ben</dc:creator>
  <cp:lastModifiedBy>Wendy Purba</cp:lastModifiedBy>
  <cp:revision>2</cp:revision>
  <cp:lastPrinted>2017-08-24T06:31:00Z</cp:lastPrinted>
  <dcterms:created xsi:type="dcterms:W3CDTF">2022-03-23T03:21:00Z</dcterms:created>
  <dcterms:modified xsi:type="dcterms:W3CDTF">2022-03-23T03:21:00Z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0x010100266966F133664895A6EE3632470D45F501004DAAAD42DAA8CF4D8DE808C8F96621E3</vt:lpwstr>
  </property>
</Properties>
</file>