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75D84" w14:textId="77777777" w:rsidR="00F13D03" w:rsidRPr="00C2498D" w:rsidRDefault="00F13D03" w:rsidP="00F31A4A">
      <w:pPr>
        <w:shd w:val="clear" w:color="auto" w:fill="FFFFFF"/>
        <w:spacing w:before="360" w:after="60"/>
        <w:ind w:firstLine="432"/>
        <w:jc w:val="center"/>
        <w:rPr>
          <w:sz w:val="36"/>
          <w:szCs w:val="24"/>
        </w:rPr>
      </w:pPr>
      <w:r w:rsidRPr="00C2498D">
        <w:rPr>
          <w:sz w:val="36"/>
          <w:szCs w:val="64"/>
        </w:rPr>
        <w:t>STATUTORY RULES.</w:t>
      </w:r>
    </w:p>
    <w:p w14:paraId="460B8684" w14:textId="77777777" w:rsidR="00F13D03" w:rsidRPr="00C2498D" w:rsidRDefault="00F13D03" w:rsidP="00C2498D">
      <w:pPr>
        <w:shd w:val="clear" w:color="auto" w:fill="FFFFFF"/>
        <w:spacing w:before="120" w:after="60"/>
        <w:jc w:val="center"/>
        <w:rPr>
          <w:sz w:val="24"/>
          <w:szCs w:val="24"/>
        </w:rPr>
      </w:pPr>
      <w:r w:rsidRPr="00C2498D">
        <w:rPr>
          <w:b/>
          <w:bCs/>
          <w:sz w:val="24"/>
          <w:szCs w:val="50"/>
        </w:rPr>
        <w:t>1904. No. 17.</w:t>
      </w:r>
    </w:p>
    <w:p w14:paraId="43344FA4" w14:textId="77777777" w:rsidR="00F13D03" w:rsidRPr="00C2498D" w:rsidRDefault="00C2498D" w:rsidP="00C2498D">
      <w:pPr>
        <w:shd w:val="clear" w:color="auto" w:fill="FFFFFF"/>
        <w:spacing w:before="480" w:after="60"/>
        <w:jc w:val="center"/>
        <w:rPr>
          <w:sz w:val="28"/>
          <w:szCs w:val="24"/>
        </w:rPr>
      </w:pPr>
      <w:r>
        <w:rPr>
          <w:noProof/>
          <w:sz w:val="28"/>
          <w:szCs w:val="56"/>
          <w:lang w:val="en-AU" w:eastAsia="en-AU"/>
        </w:rPr>
        <mc:AlternateContent>
          <mc:Choice Requires="wps">
            <w:drawing>
              <wp:anchor distT="0" distB="0" distL="114300" distR="114300" simplePos="0" relativeHeight="251659264" behindDoc="0" locked="0" layoutInCell="1" allowOverlap="1" wp14:anchorId="3415AEC7" wp14:editId="3EDEE49B">
                <wp:simplePos x="0" y="0"/>
                <wp:positionH relativeFrom="column">
                  <wp:posOffset>2921000</wp:posOffset>
                </wp:positionH>
                <wp:positionV relativeFrom="paragraph">
                  <wp:posOffset>124883</wp:posOffset>
                </wp:positionV>
                <wp:extent cx="11176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830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0pt,9.85pt" to="31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" strokecolor="black [3040]"/>
            </w:pict>
          </mc:Fallback>
        </mc:AlternateContent>
      </w:r>
      <w:r w:rsidR="00F13D03" w:rsidRPr="00C2498D">
        <w:rPr>
          <w:sz w:val="28"/>
          <w:szCs w:val="56"/>
        </w:rPr>
        <w:t>THE COMMONWEALTH OF AUSTRALIA.</w:t>
      </w:r>
    </w:p>
    <w:p w14:paraId="48E030AD" w14:textId="77777777" w:rsidR="00F13D03" w:rsidRPr="00C2498D" w:rsidRDefault="00C2498D" w:rsidP="00C2498D">
      <w:pPr>
        <w:shd w:val="clear" w:color="auto" w:fill="FFFFFF"/>
        <w:spacing w:before="480" w:after="120"/>
        <w:ind w:left="216" w:hanging="216"/>
        <w:jc w:val="both"/>
        <w:rPr>
          <w:sz w:val="24"/>
          <w:szCs w:val="24"/>
        </w:rPr>
      </w:pPr>
      <w:r>
        <w:rPr>
          <w:noProof/>
          <w:sz w:val="24"/>
          <w:szCs w:val="42"/>
          <w:lang w:val="en-AU" w:eastAsia="en-AU"/>
        </w:rPr>
        <mc:AlternateContent>
          <mc:Choice Requires="wps">
            <w:drawing>
              <wp:anchor distT="0" distB="0" distL="114300" distR="114300" simplePos="0" relativeHeight="251660288" behindDoc="0" locked="0" layoutInCell="1" allowOverlap="1" wp14:anchorId="07F4DFC2" wp14:editId="5838D9F6">
                <wp:simplePos x="0" y="0"/>
                <wp:positionH relativeFrom="column">
                  <wp:posOffset>3141133</wp:posOffset>
                </wp:positionH>
                <wp:positionV relativeFrom="paragraph">
                  <wp:posOffset>55880</wp:posOffset>
                </wp:positionV>
                <wp:extent cx="601134"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01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0C2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35pt,4.4pt" to="29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" strokecolor="black [3040]"/>
            </w:pict>
          </mc:Fallback>
        </mc:AlternateContent>
      </w:r>
      <w:r w:rsidR="00F13D03" w:rsidRPr="00C2498D">
        <w:rPr>
          <w:sz w:val="24"/>
          <w:szCs w:val="42"/>
        </w:rPr>
        <w:t xml:space="preserve">DRAFT OF NEW REGULATIONS UNDER THE EXCISE ACT 1901 PROPOSED TO BE MADE AS PER NOTICE IN THE </w:t>
      </w:r>
      <w:r w:rsidR="00F13D03" w:rsidRPr="00C2498D">
        <w:rPr>
          <w:i/>
          <w:iCs/>
          <w:sz w:val="24"/>
          <w:szCs w:val="42"/>
        </w:rPr>
        <w:t xml:space="preserve">GAZETTE </w:t>
      </w:r>
      <w:r w:rsidR="00F13D03" w:rsidRPr="00C2498D">
        <w:rPr>
          <w:sz w:val="24"/>
          <w:szCs w:val="42"/>
        </w:rPr>
        <w:t xml:space="preserve">OF </w:t>
      </w:r>
      <w:r w:rsidR="00F13D03" w:rsidRPr="00C2498D">
        <w:rPr>
          <w:smallCaps/>
          <w:sz w:val="24"/>
          <w:szCs w:val="42"/>
        </w:rPr>
        <w:t xml:space="preserve">23rd </w:t>
      </w:r>
      <w:r w:rsidR="00F13D03" w:rsidRPr="00C2498D">
        <w:rPr>
          <w:sz w:val="24"/>
          <w:szCs w:val="42"/>
        </w:rPr>
        <w:t>APRIL, 1904</w:t>
      </w:r>
    </w:p>
    <w:p w14:paraId="5BB83E7A" w14:textId="77777777" w:rsidR="00F13D03" w:rsidRPr="00C2498D" w:rsidRDefault="00C2498D" w:rsidP="00C2498D">
      <w:pPr>
        <w:shd w:val="clear" w:color="auto" w:fill="FFFFFF"/>
        <w:tabs>
          <w:tab w:val="left" w:pos="4500"/>
        </w:tabs>
        <w:spacing w:before="480" w:after="60"/>
        <w:jc w:val="both"/>
        <w:rPr>
          <w:szCs w:val="24"/>
        </w:rPr>
      </w:pPr>
      <w:r>
        <w:rPr>
          <w:noProof/>
          <w:szCs w:val="30"/>
          <w:lang w:val="en-AU" w:eastAsia="en-AU"/>
        </w:rPr>
        <mc:AlternateContent>
          <mc:Choice Requires="wps">
            <w:drawing>
              <wp:anchor distT="0" distB="0" distL="114300" distR="114300" simplePos="0" relativeHeight="251661312" behindDoc="0" locked="0" layoutInCell="1" allowOverlap="1" wp14:anchorId="180E8CF5" wp14:editId="01425DA3">
                <wp:simplePos x="0" y="0"/>
                <wp:positionH relativeFrom="column">
                  <wp:posOffset>3259667</wp:posOffset>
                </wp:positionH>
                <wp:positionV relativeFrom="paragraph">
                  <wp:posOffset>73660</wp:posOffset>
                </wp:positionV>
                <wp:extent cx="516466"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16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DF402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6.65pt,5.8pt" to="297.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" strokecolor="black [3040]"/>
            </w:pict>
          </mc:Fallback>
        </mc:AlternateContent>
      </w:r>
      <w:r w:rsidR="00F13D03" w:rsidRPr="00C2498D">
        <w:rPr>
          <w:szCs w:val="30"/>
        </w:rPr>
        <w:t>Sec. 79.</w:t>
      </w:r>
      <w:r>
        <w:rPr>
          <w:szCs w:val="30"/>
        </w:rPr>
        <w:tab/>
      </w:r>
      <w:r w:rsidR="00F13D03" w:rsidRPr="00C2498D">
        <w:rPr>
          <w:szCs w:val="30"/>
        </w:rPr>
        <w:t>DRAWBACK REGULATIONS.</w:t>
      </w:r>
    </w:p>
    <w:p w14:paraId="4641C229" w14:textId="3B72BF2E" w:rsidR="00F13D03" w:rsidRPr="00C2498D" w:rsidRDefault="00F13D03" w:rsidP="00C2498D">
      <w:pPr>
        <w:shd w:val="clear" w:color="auto" w:fill="FFFFFF"/>
        <w:spacing w:after="60"/>
        <w:ind w:firstLine="432"/>
        <w:jc w:val="both"/>
        <w:rPr>
          <w:szCs w:val="24"/>
        </w:rPr>
      </w:pPr>
      <w:r w:rsidRPr="00C2498D">
        <w:rPr>
          <w:szCs w:val="30"/>
        </w:rPr>
        <w:t>Drawback of the excise duty may be allowed upon the exportation of the following excisable goods, namely</w:t>
      </w:r>
      <w:r w:rsidR="00DC09E3">
        <w:rPr>
          <w:szCs w:val="30"/>
        </w:rPr>
        <w:t xml:space="preserve"> </w:t>
      </w:r>
      <w:r w:rsidRPr="00C2498D">
        <w:rPr>
          <w:szCs w:val="30"/>
        </w:rPr>
        <w:t>:</w:t>
      </w:r>
      <w:r w:rsidRPr="00C2498D">
        <w:rPr>
          <w:rFonts w:eastAsia="Times New Roman"/>
          <w:szCs w:val="30"/>
        </w:rPr>
        <w:t>—</w:t>
      </w:r>
    </w:p>
    <w:tbl>
      <w:tblPr>
        <w:tblW w:w="5000" w:type="pct"/>
        <w:jc w:val="center"/>
        <w:tblLayout w:type="fixed"/>
        <w:tblCellMar>
          <w:left w:w="40" w:type="dxa"/>
          <w:right w:w="40" w:type="dxa"/>
        </w:tblCellMar>
        <w:tblLook w:val="0000" w:firstRow="0" w:lastRow="0" w:firstColumn="0" w:lastColumn="0" w:noHBand="0" w:noVBand="0"/>
      </w:tblPr>
      <w:tblGrid>
        <w:gridCol w:w="3085"/>
        <w:gridCol w:w="3615"/>
        <w:gridCol w:w="4180"/>
      </w:tblGrid>
      <w:tr w:rsidR="00F13D03" w:rsidRPr="00C2498D" w14:paraId="543B0436" w14:textId="77777777" w:rsidTr="00C2498D">
        <w:trPr>
          <w:trHeight w:val="20"/>
          <w:jc w:val="center"/>
        </w:trPr>
        <w:tc>
          <w:tcPr>
            <w:tcW w:w="3085" w:type="dxa"/>
            <w:tcBorders>
              <w:top w:val="nil"/>
              <w:left w:val="nil"/>
              <w:bottom w:val="nil"/>
              <w:right w:val="nil"/>
            </w:tcBorders>
            <w:shd w:val="clear" w:color="auto" w:fill="FFFFFF"/>
          </w:tcPr>
          <w:p w14:paraId="63C271B0" w14:textId="77777777" w:rsidR="00F13D03" w:rsidRPr="00C2498D" w:rsidRDefault="00F13D03" w:rsidP="00C2498D">
            <w:pPr>
              <w:shd w:val="clear" w:color="auto" w:fill="FFFFFF"/>
              <w:snapToGrid w:val="0"/>
              <w:ind w:left="1800" w:hanging="216"/>
              <w:jc w:val="both"/>
              <w:rPr>
                <w:szCs w:val="24"/>
              </w:rPr>
            </w:pPr>
            <w:r w:rsidRPr="00C2498D">
              <w:rPr>
                <w:szCs w:val="30"/>
              </w:rPr>
              <w:t>Spirits.</w:t>
            </w:r>
          </w:p>
        </w:tc>
        <w:tc>
          <w:tcPr>
            <w:tcW w:w="3615" w:type="dxa"/>
            <w:tcBorders>
              <w:top w:val="nil"/>
              <w:left w:val="nil"/>
              <w:bottom w:val="nil"/>
              <w:right w:val="nil"/>
            </w:tcBorders>
            <w:shd w:val="clear" w:color="auto" w:fill="FFFFFF"/>
          </w:tcPr>
          <w:p w14:paraId="35906220" w14:textId="77777777" w:rsidR="00F13D03" w:rsidRPr="00C2498D" w:rsidRDefault="00F13D03" w:rsidP="00C2498D">
            <w:pPr>
              <w:shd w:val="clear" w:color="auto" w:fill="FFFFFF"/>
              <w:snapToGrid w:val="0"/>
              <w:ind w:left="1080" w:hanging="216"/>
              <w:jc w:val="both"/>
              <w:rPr>
                <w:szCs w:val="24"/>
              </w:rPr>
            </w:pPr>
            <w:r w:rsidRPr="00C2498D">
              <w:rPr>
                <w:szCs w:val="30"/>
              </w:rPr>
              <w:t>Cigarettes.</w:t>
            </w:r>
          </w:p>
        </w:tc>
        <w:tc>
          <w:tcPr>
            <w:tcW w:w="4180" w:type="dxa"/>
            <w:tcBorders>
              <w:top w:val="nil"/>
              <w:left w:val="nil"/>
              <w:bottom w:val="nil"/>
              <w:right w:val="nil"/>
            </w:tcBorders>
            <w:shd w:val="clear" w:color="auto" w:fill="FFFFFF"/>
          </w:tcPr>
          <w:p w14:paraId="7F1142C2" w14:textId="77777777" w:rsidR="00F13D03" w:rsidRPr="00C2498D" w:rsidRDefault="00F13D03" w:rsidP="00C2498D">
            <w:pPr>
              <w:shd w:val="clear" w:color="auto" w:fill="FFFFFF"/>
              <w:snapToGrid w:val="0"/>
              <w:ind w:left="216" w:hanging="216"/>
              <w:jc w:val="both"/>
              <w:rPr>
                <w:szCs w:val="24"/>
              </w:rPr>
            </w:pPr>
            <w:r w:rsidRPr="00C2498D">
              <w:rPr>
                <w:szCs w:val="30"/>
              </w:rPr>
              <w:t>Sugar.</w:t>
            </w:r>
          </w:p>
        </w:tc>
      </w:tr>
      <w:tr w:rsidR="00F13D03" w:rsidRPr="00C2498D" w14:paraId="7D02FA33" w14:textId="77777777" w:rsidTr="00C2498D">
        <w:trPr>
          <w:trHeight w:val="20"/>
          <w:jc w:val="center"/>
        </w:trPr>
        <w:tc>
          <w:tcPr>
            <w:tcW w:w="3085" w:type="dxa"/>
            <w:tcBorders>
              <w:top w:val="nil"/>
              <w:left w:val="nil"/>
              <w:bottom w:val="nil"/>
              <w:right w:val="nil"/>
            </w:tcBorders>
            <w:shd w:val="clear" w:color="auto" w:fill="FFFFFF"/>
          </w:tcPr>
          <w:p w14:paraId="771D6FA5" w14:textId="77777777" w:rsidR="00F13D03" w:rsidRPr="00C2498D" w:rsidRDefault="00F13D03" w:rsidP="00C2498D">
            <w:pPr>
              <w:shd w:val="clear" w:color="auto" w:fill="FFFFFF"/>
              <w:snapToGrid w:val="0"/>
              <w:ind w:left="1800" w:hanging="216"/>
              <w:jc w:val="both"/>
              <w:rPr>
                <w:szCs w:val="24"/>
              </w:rPr>
            </w:pPr>
            <w:r w:rsidRPr="00C2498D">
              <w:rPr>
                <w:szCs w:val="30"/>
              </w:rPr>
              <w:t>Tobacco.</w:t>
            </w:r>
          </w:p>
        </w:tc>
        <w:tc>
          <w:tcPr>
            <w:tcW w:w="3615" w:type="dxa"/>
            <w:tcBorders>
              <w:top w:val="nil"/>
              <w:left w:val="nil"/>
              <w:bottom w:val="nil"/>
              <w:right w:val="nil"/>
            </w:tcBorders>
            <w:shd w:val="clear" w:color="auto" w:fill="FFFFFF"/>
          </w:tcPr>
          <w:p w14:paraId="3F50F996" w14:textId="77777777" w:rsidR="00F13D03" w:rsidRPr="00C2498D" w:rsidRDefault="00F13D03" w:rsidP="00C2498D">
            <w:pPr>
              <w:shd w:val="clear" w:color="auto" w:fill="FFFFFF"/>
              <w:snapToGrid w:val="0"/>
              <w:ind w:left="1080" w:hanging="216"/>
              <w:jc w:val="both"/>
              <w:rPr>
                <w:szCs w:val="24"/>
              </w:rPr>
            </w:pPr>
            <w:r w:rsidRPr="00C2498D">
              <w:rPr>
                <w:szCs w:val="30"/>
              </w:rPr>
              <w:t>Snuff.</w:t>
            </w:r>
          </w:p>
        </w:tc>
        <w:tc>
          <w:tcPr>
            <w:tcW w:w="4180" w:type="dxa"/>
            <w:tcBorders>
              <w:top w:val="nil"/>
              <w:left w:val="nil"/>
              <w:bottom w:val="nil"/>
              <w:right w:val="nil"/>
            </w:tcBorders>
            <w:shd w:val="clear" w:color="auto" w:fill="FFFFFF"/>
          </w:tcPr>
          <w:p w14:paraId="2083D805" w14:textId="77777777" w:rsidR="00F13D03" w:rsidRPr="00C2498D" w:rsidRDefault="00F13D03" w:rsidP="00C2498D">
            <w:pPr>
              <w:shd w:val="clear" w:color="auto" w:fill="FFFFFF"/>
              <w:snapToGrid w:val="0"/>
              <w:ind w:left="216" w:hanging="216"/>
              <w:jc w:val="both"/>
              <w:rPr>
                <w:szCs w:val="24"/>
              </w:rPr>
            </w:pPr>
            <w:r w:rsidRPr="00C2498D">
              <w:rPr>
                <w:szCs w:val="30"/>
              </w:rPr>
              <w:t>Starch.</w:t>
            </w:r>
          </w:p>
        </w:tc>
      </w:tr>
      <w:tr w:rsidR="00F13D03" w:rsidRPr="00C2498D" w14:paraId="08924820" w14:textId="77777777" w:rsidTr="00C2498D">
        <w:trPr>
          <w:trHeight w:val="20"/>
          <w:jc w:val="center"/>
        </w:trPr>
        <w:tc>
          <w:tcPr>
            <w:tcW w:w="3085" w:type="dxa"/>
            <w:tcBorders>
              <w:top w:val="nil"/>
              <w:left w:val="nil"/>
              <w:bottom w:val="nil"/>
              <w:right w:val="nil"/>
            </w:tcBorders>
            <w:shd w:val="clear" w:color="auto" w:fill="FFFFFF"/>
          </w:tcPr>
          <w:p w14:paraId="7645742E" w14:textId="77777777" w:rsidR="00F13D03" w:rsidRPr="00C2498D" w:rsidRDefault="00F13D03" w:rsidP="00C2498D">
            <w:pPr>
              <w:shd w:val="clear" w:color="auto" w:fill="FFFFFF"/>
              <w:snapToGrid w:val="0"/>
              <w:ind w:left="1800" w:hanging="216"/>
              <w:jc w:val="both"/>
              <w:rPr>
                <w:szCs w:val="24"/>
              </w:rPr>
            </w:pPr>
            <w:r w:rsidRPr="00C2498D">
              <w:rPr>
                <w:szCs w:val="30"/>
              </w:rPr>
              <w:t>Cigars.</w:t>
            </w:r>
          </w:p>
        </w:tc>
        <w:tc>
          <w:tcPr>
            <w:tcW w:w="3615" w:type="dxa"/>
            <w:tcBorders>
              <w:top w:val="nil"/>
              <w:left w:val="nil"/>
              <w:bottom w:val="nil"/>
              <w:right w:val="nil"/>
            </w:tcBorders>
            <w:shd w:val="clear" w:color="auto" w:fill="FFFFFF"/>
          </w:tcPr>
          <w:p w14:paraId="6186FA13" w14:textId="77777777" w:rsidR="00F13D03" w:rsidRPr="00C2498D" w:rsidRDefault="00F13D03" w:rsidP="00C2498D">
            <w:pPr>
              <w:shd w:val="clear" w:color="auto" w:fill="FFFFFF"/>
              <w:snapToGrid w:val="0"/>
              <w:ind w:left="1080" w:hanging="216"/>
              <w:jc w:val="both"/>
              <w:rPr>
                <w:szCs w:val="24"/>
              </w:rPr>
            </w:pPr>
            <w:r w:rsidRPr="00C2498D">
              <w:rPr>
                <w:szCs w:val="30"/>
              </w:rPr>
              <w:t>Beer.</w:t>
            </w:r>
          </w:p>
        </w:tc>
        <w:tc>
          <w:tcPr>
            <w:tcW w:w="4180" w:type="dxa"/>
            <w:tcBorders>
              <w:top w:val="nil"/>
              <w:left w:val="nil"/>
              <w:bottom w:val="nil"/>
              <w:right w:val="nil"/>
            </w:tcBorders>
            <w:shd w:val="clear" w:color="auto" w:fill="FFFFFF"/>
          </w:tcPr>
          <w:p w14:paraId="1234A45D" w14:textId="77777777" w:rsidR="00F13D03" w:rsidRPr="00C2498D" w:rsidRDefault="00F13D03" w:rsidP="00C2498D">
            <w:pPr>
              <w:shd w:val="clear" w:color="auto" w:fill="FFFFFF"/>
              <w:snapToGrid w:val="0"/>
              <w:ind w:left="216" w:hanging="216"/>
              <w:jc w:val="both"/>
              <w:rPr>
                <w:szCs w:val="24"/>
              </w:rPr>
            </w:pPr>
          </w:p>
        </w:tc>
      </w:tr>
    </w:tbl>
    <w:p w14:paraId="6EE599E9" w14:textId="77777777" w:rsidR="00F13D03" w:rsidRPr="00C2498D" w:rsidRDefault="00F13D03" w:rsidP="00C2498D">
      <w:pPr>
        <w:shd w:val="clear" w:color="auto" w:fill="FFFFFF"/>
        <w:spacing w:before="120" w:after="60"/>
        <w:ind w:firstLine="432"/>
        <w:jc w:val="both"/>
        <w:rPr>
          <w:szCs w:val="24"/>
        </w:rPr>
      </w:pPr>
      <w:r w:rsidRPr="00C2498D">
        <w:rPr>
          <w:szCs w:val="30"/>
        </w:rPr>
        <w:t>The amount of drawback to be allowed shall be the amount of the duty paid on the goods unless the rate according to which the duty was paid is greater than the rate of duty in force at the time of the exportation of the goods, in which case the amount of drawback allowed shall not exceed the amount of duty according to the latter rate of duty.</w:t>
      </w:r>
    </w:p>
    <w:p w14:paraId="794E78E0" w14:textId="3C1D0D05" w:rsidR="00F13D03" w:rsidRPr="00C2498D" w:rsidRDefault="00F13D03" w:rsidP="00C2498D">
      <w:pPr>
        <w:shd w:val="clear" w:color="auto" w:fill="FFFFFF"/>
        <w:spacing w:after="120"/>
        <w:ind w:firstLine="432"/>
        <w:jc w:val="both"/>
        <w:rPr>
          <w:szCs w:val="24"/>
        </w:rPr>
      </w:pPr>
      <w:r w:rsidRPr="00C2498D">
        <w:rPr>
          <w:szCs w:val="30"/>
        </w:rPr>
        <w:t>Drawback of the excise duty paid on sugar in the manufacture of the following articles may be allowed on the exportation of the articles, but so that such drawback shall not exceed the following rates, namely</w:t>
      </w:r>
      <w:r w:rsidR="00DC09E3">
        <w:rPr>
          <w:szCs w:val="30"/>
        </w:rPr>
        <w:t xml:space="preserve"> </w:t>
      </w:r>
      <w:r w:rsidRPr="00C2498D">
        <w:rPr>
          <w:szCs w:val="30"/>
        </w:rPr>
        <w:t>:</w:t>
      </w:r>
      <w:r w:rsidRPr="00C2498D">
        <w:rPr>
          <w:rFonts w:eastAsia="Times New Roman"/>
          <w:szCs w:val="30"/>
        </w:rPr>
        <w:t>—</w:t>
      </w:r>
    </w:p>
    <w:tbl>
      <w:tblPr>
        <w:tblW w:w="5000" w:type="pct"/>
        <w:jc w:val="center"/>
        <w:tblLayout w:type="fixed"/>
        <w:tblCellMar>
          <w:left w:w="40" w:type="dxa"/>
          <w:right w:w="40" w:type="dxa"/>
        </w:tblCellMar>
        <w:tblLook w:val="0000" w:firstRow="0" w:lastRow="0" w:firstColumn="0" w:lastColumn="0" w:noHBand="0" w:noVBand="0"/>
      </w:tblPr>
      <w:tblGrid>
        <w:gridCol w:w="8435"/>
        <w:gridCol w:w="2445"/>
      </w:tblGrid>
      <w:tr w:rsidR="00F13D03" w:rsidRPr="00C2498D" w14:paraId="3E48D3A2" w14:textId="77777777" w:rsidTr="00C2498D">
        <w:trPr>
          <w:trHeight w:val="20"/>
          <w:jc w:val="center"/>
        </w:trPr>
        <w:tc>
          <w:tcPr>
            <w:tcW w:w="6271" w:type="dxa"/>
            <w:tcBorders>
              <w:top w:val="nil"/>
              <w:left w:val="nil"/>
              <w:bottom w:val="nil"/>
              <w:right w:val="nil"/>
            </w:tcBorders>
            <w:shd w:val="clear" w:color="auto" w:fill="FFFFFF"/>
          </w:tcPr>
          <w:p w14:paraId="528025AE" w14:textId="77777777" w:rsidR="00F13D03" w:rsidRPr="00C2498D" w:rsidRDefault="00F13D03" w:rsidP="00C2498D">
            <w:pPr>
              <w:shd w:val="clear" w:color="auto" w:fill="FFFFFF"/>
              <w:tabs>
                <w:tab w:val="left" w:leader="dot" w:pos="8190"/>
              </w:tabs>
              <w:snapToGrid w:val="0"/>
              <w:ind w:left="1152" w:hanging="432"/>
              <w:jc w:val="both"/>
              <w:rPr>
                <w:szCs w:val="24"/>
              </w:rPr>
            </w:pPr>
            <w:r w:rsidRPr="00C2498D">
              <w:rPr>
                <w:szCs w:val="30"/>
              </w:rPr>
              <w:t xml:space="preserve">Confectionery, Comfits, </w:t>
            </w:r>
            <w:proofErr w:type="spellStart"/>
            <w:r w:rsidRPr="00C2498D">
              <w:rPr>
                <w:szCs w:val="30"/>
              </w:rPr>
              <w:t>Succades</w:t>
            </w:r>
            <w:proofErr w:type="spellEnd"/>
            <w:r w:rsidRPr="00C2498D">
              <w:rPr>
                <w:szCs w:val="30"/>
              </w:rPr>
              <w:t>, Sweet-meats, and Sugar Candy</w:t>
            </w:r>
            <w:r w:rsidR="00C2498D">
              <w:rPr>
                <w:szCs w:val="30"/>
              </w:rPr>
              <w:tab/>
            </w:r>
          </w:p>
        </w:tc>
        <w:tc>
          <w:tcPr>
            <w:tcW w:w="1818" w:type="dxa"/>
            <w:tcBorders>
              <w:top w:val="nil"/>
              <w:left w:val="nil"/>
              <w:bottom w:val="nil"/>
              <w:right w:val="nil"/>
            </w:tcBorders>
            <w:shd w:val="clear" w:color="auto" w:fill="FFFFFF"/>
          </w:tcPr>
          <w:p w14:paraId="19326B3D" w14:textId="77777777" w:rsidR="00F13D03" w:rsidRPr="00C2498D" w:rsidRDefault="00F13D03" w:rsidP="00C2498D">
            <w:pPr>
              <w:shd w:val="clear" w:color="auto" w:fill="FFFFFF"/>
              <w:snapToGrid w:val="0"/>
              <w:ind w:left="360" w:hanging="216"/>
              <w:jc w:val="both"/>
              <w:rPr>
                <w:szCs w:val="24"/>
              </w:rPr>
            </w:pPr>
            <w:r w:rsidRPr="00C2498D">
              <w:rPr>
                <w:szCs w:val="30"/>
              </w:rPr>
              <w:t>2s. per cwt.</w:t>
            </w:r>
          </w:p>
        </w:tc>
      </w:tr>
      <w:tr w:rsidR="00F13D03" w:rsidRPr="00C2498D" w14:paraId="04FE6342" w14:textId="77777777" w:rsidTr="00C2498D">
        <w:trPr>
          <w:trHeight w:val="20"/>
          <w:jc w:val="center"/>
        </w:trPr>
        <w:tc>
          <w:tcPr>
            <w:tcW w:w="6271" w:type="dxa"/>
            <w:tcBorders>
              <w:top w:val="nil"/>
              <w:left w:val="nil"/>
              <w:bottom w:val="nil"/>
              <w:right w:val="nil"/>
            </w:tcBorders>
            <w:shd w:val="clear" w:color="auto" w:fill="FFFFFF"/>
          </w:tcPr>
          <w:p w14:paraId="0AEBCAD7" w14:textId="77777777" w:rsidR="00F13D03" w:rsidRPr="00C2498D" w:rsidRDefault="00F13D03" w:rsidP="00C2498D">
            <w:pPr>
              <w:shd w:val="clear" w:color="auto" w:fill="FFFFFF"/>
              <w:tabs>
                <w:tab w:val="left" w:leader="dot" w:pos="8190"/>
              </w:tabs>
              <w:snapToGrid w:val="0"/>
              <w:ind w:left="1152" w:hanging="432"/>
              <w:jc w:val="both"/>
              <w:rPr>
                <w:szCs w:val="24"/>
              </w:rPr>
            </w:pPr>
            <w:r w:rsidRPr="00C2498D">
              <w:rPr>
                <w:szCs w:val="30"/>
              </w:rPr>
              <w:t>Jams and Jellies</w:t>
            </w:r>
            <w:r w:rsidR="00C2498D">
              <w:rPr>
                <w:szCs w:val="30"/>
              </w:rPr>
              <w:tab/>
            </w:r>
          </w:p>
        </w:tc>
        <w:tc>
          <w:tcPr>
            <w:tcW w:w="1818" w:type="dxa"/>
            <w:tcBorders>
              <w:top w:val="nil"/>
              <w:left w:val="nil"/>
              <w:bottom w:val="nil"/>
              <w:right w:val="nil"/>
            </w:tcBorders>
            <w:shd w:val="clear" w:color="auto" w:fill="FFFFFF"/>
          </w:tcPr>
          <w:p w14:paraId="12D15D8B" w14:textId="77777777" w:rsidR="00F13D03" w:rsidRPr="00C2498D" w:rsidRDefault="00F13D03" w:rsidP="00C2498D">
            <w:pPr>
              <w:shd w:val="clear" w:color="auto" w:fill="FFFFFF"/>
              <w:snapToGrid w:val="0"/>
              <w:ind w:left="360" w:hanging="216"/>
              <w:jc w:val="both"/>
              <w:rPr>
                <w:szCs w:val="24"/>
              </w:rPr>
            </w:pPr>
            <w:r w:rsidRPr="00C2498D">
              <w:rPr>
                <w:szCs w:val="30"/>
              </w:rPr>
              <w:t>25s. per ton.</w:t>
            </w:r>
          </w:p>
        </w:tc>
      </w:tr>
      <w:tr w:rsidR="00F13D03" w:rsidRPr="00C2498D" w14:paraId="2C5EC9F1" w14:textId="77777777" w:rsidTr="00C2498D">
        <w:trPr>
          <w:trHeight w:val="20"/>
          <w:jc w:val="center"/>
        </w:trPr>
        <w:tc>
          <w:tcPr>
            <w:tcW w:w="6271" w:type="dxa"/>
            <w:tcBorders>
              <w:top w:val="nil"/>
              <w:left w:val="nil"/>
              <w:bottom w:val="nil"/>
              <w:right w:val="nil"/>
            </w:tcBorders>
            <w:shd w:val="clear" w:color="auto" w:fill="FFFFFF"/>
          </w:tcPr>
          <w:p w14:paraId="2E329293" w14:textId="77777777" w:rsidR="00F13D03" w:rsidRPr="00C2498D" w:rsidRDefault="00F13D03" w:rsidP="00C2498D">
            <w:pPr>
              <w:shd w:val="clear" w:color="auto" w:fill="FFFFFF"/>
              <w:tabs>
                <w:tab w:val="left" w:leader="dot" w:pos="8190"/>
              </w:tabs>
              <w:snapToGrid w:val="0"/>
              <w:ind w:left="1152" w:hanging="432"/>
              <w:jc w:val="both"/>
              <w:rPr>
                <w:szCs w:val="24"/>
              </w:rPr>
            </w:pPr>
            <w:r w:rsidRPr="00C2498D">
              <w:rPr>
                <w:szCs w:val="30"/>
              </w:rPr>
              <w:t>Jellies, table, in packet</w:t>
            </w:r>
            <w:r w:rsidR="00C2498D">
              <w:rPr>
                <w:szCs w:val="30"/>
              </w:rPr>
              <w:tab/>
            </w:r>
          </w:p>
        </w:tc>
        <w:tc>
          <w:tcPr>
            <w:tcW w:w="1818" w:type="dxa"/>
            <w:tcBorders>
              <w:top w:val="nil"/>
              <w:left w:val="nil"/>
              <w:bottom w:val="nil"/>
              <w:right w:val="nil"/>
            </w:tcBorders>
            <w:shd w:val="clear" w:color="auto" w:fill="FFFFFF"/>
          </w:tcPr>
          <w:p w14:paraId="652DE2B3" w14:textId="77777777" w:rsidR="00F13D03" w:rsidRPr="00C2498D" w:rsidRDefault="00F13D03" w:rsidP="00C2498D">
            <w:pPr>
              <w:shd w:val="clear" w:color="auto" w:fill="FFFFFF"/>
              <w:snapToGrid w:val="0"/>
              <w:ind w:left="360" w:hanging="216"/>
              <w:jc w:val="both"/>
              <w:rPr>
                <w:szCs w:val="24"/>
              </w:rPr>
            </w:pPr>
            <w:r w:rsidRPr="00C2498D">
              <w:rPr>
                <w:szCs w:val="30"/>
              </w:rPr>
              <w:t>45s.</w:t>
            </w:r>
            <w:r w:rsidR="00C2498D">
              <w:rPr>
                <w:szCs w:val="30"/>
              </w:rPr>
              <w:t xml:space="preserve">  </w:t>
            </w:r>
            <w:r w:rsidRPr="00C2498D">
              <w:rPr>
                <w:szCs w:val="30"/>
              </w:rPr>
              <w:t xml:space="preserve"> </w:t>
            </w:r>
            <w:r w:rsidR="00C2498D">
              <w:rPr>
                <w:szCs w:val="30"/>
              </w:rPr>
              <w:t xml:space="preserve"> </w:t>
            </w:r>
            <w:r w:rsidRPr="00C2498D">
              <w:rPr>
                <w:szCs w:val="30"/>
              </w:rPr>
              <w:t>,,</w:t>
            </w:r>
          </w:p>
        </w:tc>
      </w:tr>
      <w:tr w:rsidR="00F13D03" w:rsidRPr="00C2498D" w14:paraId="17976641" w14:textId="77777777" w:rsidTr="00C2498D">
        <w:trPr>
          <w:trHeight w:val="20"/>
          <w:jc w:val="center"/>
        </w:trPr>
        <w:tc>
          <w:tcPr>
            <w:tcW w:w="6271" w:type="dxa"/>
            <w:tcBorders>
              <w:top w:val="nil"/>
              <w:left w:val="nil"/>
              <w:bottom w:val="nil"/>
              <w:right w:val="nil"/>
            </w:tcBorders>
            <w:shd w:val="clear" w:color="auto" w:fill="FFFFFF"/>
          </w:tcPr>
          <w:p w14:paraId="4B75DF04" w14:textId="77777777" w:rsidR="00F13D03" w:rsidRPr="00C2498D" w:rsidRDefault="00F13D03" w:rsidP="00C2498D">
            <w:pPr>
              <w:shd w:val="clear" w:color="auto" w:fill="FFFFFF"/>
              <w:tabs>
                <w:tab w:val="left" w:leader="dot" w:pos="8190"/>
              </w:tabs>
              <w:snapToGrid w:val="0"/>
              <w:ind w:left="1152" w:hanging="432"/>
              <w:jc w:val="both"/>
              <w:rPr>
                <w:szCs w:val="24"/>
              </w:rPr>
            </w:pPr>
            <w:r w:rsidRPr="00C2498D">
              <w:rPr>
                <w:szCs w:val="30"/>
              </w:rPr>
              <w:t>Fruits, canned and preserved</w:t>
            </w:r>
            <w:r w:rsidR="00C2498D">
              <w:rPr>
                <w:szCs w:val="30"/>
              </w:rPr>
              <w:tab/>
            </w:r>
          </w:p>
        </w:tc>
        <w:tc>
          <w:tcPr>
            <w:tcW w:w="1818" w:type="dxa"/>
            <w:tcBorders>
              <w:top w:val="nil"/>
              <w:left w:val="nil"/>
              <w:bottom w:val="nil"/>
              <w:right w:val="nil"/>
            </w:tcBorders>
            <w:shd w:val="clear" w:color="auto" w:fill="FFFFFF"/>
          </w:tcPr>
          <w:p w14:paraId="03F98CB3" w14:textId="77777777" w:rsidR="00F13D03" w:rsidRPr="00C2498D" w:rsidRDefault="00F13D03" w:rsidP="00C2498D">
            <w:pPr>
              <w:shd w:val="clear" w:color="auto" w:fill="FFFFFF"/>
              <w:snapToGrid w:val="0"/>
              <w:ind w:left="360" w:hanging="216"/>
              <w:jc w:val="both"/>
              <w:rPr>
                <w:szCs w:val="24"/>
              </w:rPr>
            </w:pPr>
            <w:r w:rsidRPr="00C2498D">
              <w:rPr>
                <w:szCs w:val="30"/>
              </w:rPr>
              <w:t>8s. 4d.</w:t>
            </w:r>
            <w:r w:rsidR="00C2498D">
              <w:rPr>
                <w:szCs w:val="30"/>
              </w:rPr>
              <w:t xml:space="preserve"> </w:t>
            </w:r>
            <w:r w:rsidRPr="00C2498D">
              <w:rPr>
                <w:szCs w:val="30"/>
              </w:rPr>
              <w:t xml:space="preserve"> ,,</w:t>
            </w:r>
          </w:p>
        </w:tc>
      </w:tr>
    </w:tbl>
    <w:p w14:paraId="263A7A12" w14:textId="77777777" w:rsidR="00F13D03" w:rsidRPr="00C2498D" w:rsidRDefault="00F13D03" w:rsidP="00C2498D">
      <w:pPr>
        <w:shd w:val="clear" w:color="auto" w:fill="FFFFFF"/>
        <w:spacing w:before="120" w:after="60"/>
        <w:ind w:firstLine="432"/>
        <w:jc w:val="both"/>
        <w:rPr>
          <w:szCs w:val="24"/>
        </w:rPr>
      </w:pPr>
      <w:r w:rsidRPr="00C2498D">
        <w:rPr>
          <w:szCs w:val="30"/>
        </w:rPr>
        <w:t>In case any rebate of excise duty is allowed a corresponding reduction shall be made in the amount of drawback.</w:t>
      </w:r>
    </w:p>
    <w:p w14:paraId="2C69CFB2" w14:textId="77777777" w:rsidR="00F13D03" w:rsidRPr="00C2498D" w:rsidRDefault="00F13D03" w:rsidP="00C2498D">
      <w:pPr>
        <w:shd w:val="clear" w:color="auto" w:fill="FFFFFF"/>
        <w:spacing w:after="60"/>
        <w:ind w:firstLine="432"/>
        <w:jc w:val="both"/>
        <w:rPr>
          <w:szCs w:val="24"/>
        </w:rPr>
      </w:pPr>
      <w:r w:rsidRPr="00C2498D">
        <w:rPr>
          <w:szCs w:val="30"/>
        </w:rPr>
        <w:t xml:space="preserve">The provisions of the regulations under the </w:t>
      </w:r>
      <w:r w:rsidRPr="00C2498D">
        <w:rPr>
          <w:i/>
          <w:iCs/>
          <w:szCs w:val="30"/>
        </w:rPr>
        <w:t xml:space="preserve">Customs Act </w:t>
      </w:r>
      <w:r w:rsidRPr="00C2498D">
        <w:rPr>
          <w:szCs w:val="30"/>
        </w:rPr>
        <w:t>1901 relating to drawbacks shall, with necessary alterations, be applicable to goods exported under drawback, pursuant to these Regulations.</w:t>
      </w:r>
    </w:p>
    <w:p w14:paraId="72519A41" w14:textId="4702B6A0" w:rsidR="00F13D03" w:rsidRPr="00C2498D" w:rsidRDefault="00F13D03" w:rsidP="00C2498D">
      <w:pPr>
        <w:shd w:val="clear" w:color="auto" w:fill="FFFFFF"/>
        <w:spacing w:after="60"/>
        <w:ind w:firstLine="432"/>
        <w:jc w:val="both"/>
        <w:rPr>
          <w:szCs w:val="24"/>
        </w:rPr>
      </w:pPr>
      <w:r w:rsidRPr="00C2498D">
        <w:rPr>
          <w:szCs w:val="30"/>
        </w:rPr>
        <w:t xml:space="preserve">Several items of drawback, though each less than </w:t>
      </w:r>
      <w:r w:rsidRPr="00C2498D">
        <w:rPr>
          <w:rFonts w:eastAsia="Times New Roman"/>
          <w:szCs w:val="30"/>
        </w:rPr>
        <w:t xml:space="preserve">£1, may, if they total £1, </w:t>
      </w:r>
      <w:r w:rsidR="00BD7B8F">
        <w:rPr>
          <w:rFonts w:eastAsia="Times New Roman"/>
          <w:szCs w:val="30"/>
        </w:rPr>
        <w:t>b</w:t>
      </w:r>
      <w:r w:rsidRPr="00C2498D">
        <w:rPr>
          <w:rFonts w:eastAsia="Times New Roman"/>
          <w:szCs w:val="30"/>
        </w:rPr>
        <w:t>e included and allowed in one claim or debenture.</w:t>
      </w:r>
    </w:p>
    <w:p w14:paraId="3F97B177" w14:textId="77777777" w:rsidR="00F13D03" w:rsidRPr="00C2498D" w:rsidRDefault="00F13D03" w:rsidP="00C2498D">
      <w:pPr>
        <w:shd w:val="clear" w:color="auto" w:fill="FFFFFF"/>
        <w:spacing w:after="60"/>
        <w:ind w:firstLine="432"/>
        <w:jc w:val="both"/>
        <w:rPr>
          <w:szCs w:val="24"/>
        </w:rPr>
      </w:pPr>
      <w:r w:rsidRPr="00C2498D">
        <w:rPr>
          <w:szCs w:val="30"/>
        </w:rPr>
        <w:t>In the case of goods exported on or after the 1st day of September, 1902, the drawback allowable pursuant to the Act and Regulations shall be the full amount of duty paid, if such duty shall have been paid under any Tariff of the Commonwealth, notwithstanding it may be more than the excise duty payable at the time of export.</w:t>
      </w:r>
    </w:p>
    <w:p w14:paraId="397FF3D4" w14:textId="77777777" w:rsidR="00F13D03" w:rsidRPr="00C2498D" w:rsidRDefault="00F13D03" w:rsidP="00C2498D">
      <w:pPr>
        <w:shd w:val="clear" w:color="auto" w:fill="FFFFFF"/>
        <w:spacing w:after="60"/>
        <w:ind w:firstLine="432"/>
        <w:jc w:val="both"/>
        <w:rPr>
          <w:szCs w:val="24"/>
        </w:rPr>
      </w:pPr>
      <w:r w:rsidRPr="00C2498D">
        <w:rPr>
          <w:szCs w:val="26"/>
        </w:rPr>
        <w:t>C.7018.</w:t>
      </w:r>
      <w:r w:rsidRPr="00C2498D">
        <w:rPr>
          <w:rFonts w:eastAsia="Times New Roman"/>
          <w:smallCaps/>
          <w:szCs w:val="26"/>
        </w:rPr>
        <w:t>—Price 1</w:t>
      </w:r>
      <w:r w:rsidRPr="00C2498D">
        <w:rPr>
          <w:rFonts w:eastAsia="Times New Roman"/>
          <w:szCs w:val="26"/>
        </w:rPr>
        <w:t>s.</w:t>
      </w:r>
    </w:p>
    <w:p w14:paraId="7CB9DE6F" w14:textId="77777777" w:rsidR="00F13D03" w:rsidRPr="00C2498D" w:rsidRDefault="00C2498D" w:rsidP="00C2498D">
      <w:pPr>
        <w:shd w:val="clear" w:color="auto" w:fill="FFFFFF"/>
        <w:spacing w:after="120"/>
        <w:ind w:left="1008" w:hanging="1008"/>
        <w:jc w:val="both"/>
        <w:rPr>
          <w:szCs w:val="24"/>
        </w:rPr>
      </w:pPr>
      <w:r w:rsidRPr="00C2498D">
        <w:rPr>
          <w:szCs w:val="24"/>
        </w:rPr>
        <w:br w:type="page"/>
      </w:r>
      <w:r w:rsidR="00F13D03" w:rsidRPr="00C2498D">
        <w:rPr>
          <w:szCs w:val="30"/>
        </w:rPr>
        <w:lastRenderedPageBreak/>
        <w:t>Sec. 24. DELIVERY OF GOODS LIABLE TO CUSTOMS OR EXCISE DUTY FOR USE IN THE MANUFACTURE OF TOBACCO, CIGARS, CIGARETTES, OR SNUFF</w:t>
      </w:r>
    </w:p>
    <w:p w14:paraId="0197410A" w14:textId="77777777" w:rsidR="00F13D03" w:rsidRPr="00C2498D" w:rsidRDefault="00F13D03" w:rsidP="00C2498D">
      <w:pPr>
        <w:shd w:val="clear" w:color="auto" w:fill="FFFFFF"/>
        <w:spacing w:after="60"/>
        <w:ind w:firstLine="432"/>
        <w:jc w:val="both"/>
        <w:rPr>
          <w:szCs w:val="24"/>
        </w:rPr>
      </w:pPr>
      <w:r w:rsidRPr="00C2498D">
        <w:rPr>
          <w:szCs w:val="30"/>
        </w:rPr>
        <w:t>The Collector may, on the application of a manufacturer, permit the following excisable goods and goods liable to duties of Customs, viz.:</w:t>
      </w:r>
      <w:r w:rsidRPr="00C2498D">
        <w:rPr>
          <w:rFonts w:eastAsia="Times New Roman"/>
          <w:szCs w:val="30"/>
        </w:rPr>
        <w:t xml:space="preserve">—Glucose, Spirits, </w:t>
      </w:r>
      <w:proofErr w:type="spellStart"/>
      <w:r w:rsidRPr="00C2498D">
        <w:rPr>
          <w:rFonts w:eastAsia="Times New Roman"/>
          <w:szCs w:val="30"/>
        </w:rPr>
        <w:t>Glycerine</w:t>
      </w:r>
      <w:proofErr w:type="spellEnd"/>
      <w:r w:rsidRPr="00C2498D">
        <w:rPr>
          <w:rFonts w:eastAsia="Times New Roman"/>
          <w:szCs w:val="30"/>
        </w:rPr>
        <w:t xml:space="preserve">, </w:t>
      </w:r>
      <w:proofErr w:type="spellStart"/>
      <w:r w:rsidRPr="00C2498D">
        <w:rPr>
          <w:rFonts w:eastAsia="Times New Roman"/>
          <w:szCs w:val="30"/>
        </w:rPr>
        <w:t>Liquorice</w:t>
      </w:r>
      <w:proofErr w:type="spellEnd"/>
      <w:r w:rsidRPr="00C2498D">
        <w:rPr>
          <w:rFonts w:eastAsia="Times New Roman"/>
          <w:szCs w:val="30"/>
        </w:rPr>
        <w:t xml:space="preserve">, Sugar, Spice, Starch, Starch Flour, Cigarette Paper, Cork Manufactures for Tips, </w:t>
      </w:r>
      <w:proofErr w:type="spellStart"/>
      <w:r w:rsidRPr="00C2498D">
        <w:rPr>
          <w:rFonts w:eastAsia="Times New Roman"/>
          <w:szCs w:val="30"/>
        </w:rPr>
        <w:t>Flavouring</w:t>
      </w:r>
      <w:proofErr w:type="spellEnd"/>
      <w:r w:rsidRPr="00C2498D">
        <w:rPr>
          <w:rFonts w:eastAsia="Times New Roman"/>
          <w:szCs w:val="30"/>
        </w:rPr>
        <w:t xml:space="preserve"> Essences, Essential Oils, Tags, Saccharin, and Fruit Juice, to be delivered free of duty for use in the manufacture of Tobacco, Cigars, Cigarettes, and Snuff.</w:t>
      </w:r>
    </w:p>
    <w:p w14:paraId="22A6C1B9" w14:textId="77777777" w:rsidR="00F13D03" w:rsidRPr="00C2498D" w:rsidRDefault="00F13D03" w:rsidP="00C2498D">
      <w:pPr>
        <w:shd w:val="clear" w:color="auto" w:fill="FFFFFF"/>
        <w:spacing w:after="60"/>
        <w:ind w:firstLine="432"/>
        <w:jc w:val="both"/>
        <w:rPr>
          <w:szCs w:val="24"/>
        </w:rPr>
      </w:pPr>
      <w:r w:rsidRPr="00C2498D">
        <w:rPr>
          <w:szCs w:val="30"/>
        </w:rPr>
        <w:t xml:space="preserve">All goods so delivered shall remain subject to the control of the Customs, and shall forthwith be conveyed to a factory either in a carriage licensed under the </w:t>
      </w:r>
      <w:r w:rsidRPr="00C2498D">
        <w:rPr>
          <w:i/>
          <w:iCs/>
          <w:szCs w:val="30"/>
        </w:rPr>
        <w:t xml:space="preserve">Customs Act </w:t>
      </w:r>
      <w:r w:rsidRPr="00C2498D">
        <w:rPr>
          <w:szCs w:val="30"/>
        </w:rPr>
        <w:t>1901, or under the immediate supervision or control of an officer.</w:t>
      </w:r>
    </w:p>
    <w:p w14:paraId="7262ACAC" w14:textId="77777777" w:rsidR="00F13D03" w:rsidRPr="00C2498D" w:rsidRDefault="00F13D03" w:rsidP="00C2498D">
      <w:pPr>
        <w:shd w:val="clear" w:color="auto" w:fill="FFFFFF"/>
        <w:spacing w:after="60"/>
        <w:ind w:firstLine="432"/>
        <w:jc w:val="both"/>
        <w:rPr>
          <w:szCs w:val="24"/>
        </w:rPr>
      </w:pPr>
      <w:r w:rsidRPr="00C2498D">
        <w:rPr>
          <w:szCs w:val="30"/>
        </w:rPr>
        <w:t>All goods so conveyed to a factory shall be kept in a secure and safe storeroom to be approved by the Collector.</w:t>
      </w:r>
    </w:p>
    <w:p w14:paraId="4E873F5A" w14:textId="77777777" w:rsidR="00F13D03" w:rsidRPr="00C2498D" w:rsidRDefault="00F13D03" w:rsidP="00C2498D">
      <w:pPr>
        <w:shd w:val="clear" w:color="auto" w:fill="FFFFFF"/>
        <w:spacing w:after="60"/>
        <w:ind w:firstLine="432"/>
        <w:jc w:val="both"/>
        <w:rPr>
          <w:szCs w:val="24"/>
        </w:rPr>
      </w:pPr>
      <w:r w:rsidRPr="00C2498D">
        <w:rPr>
          <w:szCs w:val="30"/>
        </w:rPr>
        <w:t>The door of the storeroom shall be provided with fastenings to the satisfaction of the Collector, who shall, at the expense of the manufacturer, provide a lock, the key of which shall be kept by an officer.</w:t>
      </w:r>
    </w:p>
    <w:p w14:paraId="3596417A" w14:textId="77777777" w:rsidR="00F13D03" w:rsidRPr="00C2498D" w:rsidRDefault="00F13D03" w:rsidP="00C2498D">
      <w:pPr>
        <w:shd w:val="clear" w:color="auto" w:fill="FFFFFF"/>
        <w:spacing w:after="60"/>
        <w:ind w:firstLine="432"/>
        <w:jc w:val="both"/>
        <w:rPr>
          <w:szCs w:val="24"/>
        </w:rPr>
      </w:pPr>
      <w:r w:rsidRPr="00C2498D">
        <w:rPr>
          <w:szCs w:val="30"/>
        </w:rPr>
        <w:t>No goods shall be removed from the storeroom except by the authority and in the presence of an officer.</w:t>
      </w:r>
    </w:p>
    <w:p w14:paraId="605AC0BB" w14:textId="77777777" w:rsidR="00F13D03" w:rsidRPr="00C2498D" w:rsidRDefault="00F13D03" w:rsidP="00C2498D">
      <w:pPr>
        <w:shd w:val="clear" w:color="auto" w:fill="FFFFFF"/>
        <w:spacing w:after="60"/>
        <w:ind w:firstLine="432"/>
        <w:jc w:val="both"/>
        <w:rPr>
          <w:szCs w:val="24"/>
        </w:rPr>
      </w:pPr>
      <w:r w:rsidRPr="00C2498D">
        <w:rPr>
          <w:szCs w:val="30"/>
        </w:rPr>
        <w:t>Goods removed from the storeroom shall</w:t>
      </w:r>
      <w:r w:rsidRPr="00C2498D">
        <w:rPr>
          <w:rFonts w:eastAsia="Times New Roman"/>
          <w:szCs w:val="30"/>
        </w:rPr>
        <w:t>—</w:t>
      </w:r>
    </w:p>
    <w:p w14:paraId="14A0B6DA" w14:textId="77777777" w:rsidR="00F13D03" w:rsidRPr="00C2498D" w:rsidRDefault="009D1D51" w:rsidP="00C2498D">
      <w:pPr>
        <w:shd w:val="clear" w:color="auto" w:fill="FFFFFF"/>
        <w:ind w:left="1152" w:hanging="432"/>
        <w:jc w:val="both"/>
        <w:rPr>
          <w:szCs w:val="24"/>
        </w:rPr>
      </w:pPr>
      <w:r w:rsidRPr="00C2498D">
        <w:rPr>
          <w:iCs/>
          <w:szCs w:val="30"/>
        </w:rPr>
        <w:t>(</w:t>
      </w:r>
      <w:r w:rsidR="00F13D03" w:rsidRPr="00C2498D">
        <w:rPr>
          <w:i/>
          <w:iCs/>
          <w:szCs w:val="30"/>
        </w:rPr>
        <w:t>a</w:t>
      </w:r>
      <w:r w:rsidRPr="00C2498D">
        <w:rPr>
          <w:iCs/>
          <w:szCs w:val="30"/>
        </w:rPr>
        <w:t>)</w:t>
      </w:r>
      <w:r w:rsidR="00F13D03" w:rsidRPr="00C2498D">
        <w:rPr>
          <w:i/>
          <w:iCs/>
          <w:szCs w:val="30"/>
        </w:rPr>
        <w:t xml:space="preserve"> </w:t>
      </w:r>
      <w:r w:rsidR="00F13D03" w:rsidRPr="00C2498D">
        <w:rPr>
          <w:szCs w:val="30"/>
        </w:rPr>
        <w:t>Be used only in the factory and in the manufacture of Tobacco, Cigars, Cigarettes, or Snuff.</w:t>
      </w:r>
    </w:p>
    <w:p w14:paraId="749398C4" w14:textId="77777777" w:rsidR="00F13D03" w:rsidRPr="00C2498D" w:rsidRDefault="009D1D51" w:rsidP="00C2498D">
      <w:pPr>
        <w:shd w:val="clear" w:color="auto" w:fill="FFFFFF"/>
        <w:ind w:left="1152" w:hanging="432"/>
        <w:jc w:val="both"/>
        <w:rPr>
          <w:szCs w:val="24"/>
        </w:rPr>
      </w:pPr>
      <w:r w:rsidRPr="00C2498D">
        <w:rPr>
          <w:szCs w:val="30"/>
        </w:rPr>
        <w:t>(</w:t>
      </w:r>
      <w:r w:rsidR="00F13D03" w:rsidRPr="00C2498D">
        <w:rPr>
          <w:i/>
          <w:szCs w:val="30"/>
        </w:rPr>
        <w:t>b</w:t>
      </w:r>
      <w:r w:rsidRPr="00C2498D">
        <w:rPr>
          <w:szCs w:val="30"/>
        </w:rPr>
        <w:t>)</w:t>
      </w:r>
      <w:r w:rsidR="00F13D03" w:rsidRPr="00C2498D">
        <w:rPr>
          <w:szCs w:val="30"/>
        </w:rPr>
        <w:t xml:space="preserve"> If they are capable of being used for human use as a food or beverage, be mixed in the presence of an officer with tobacco juice, or otherwise treated so as to be rendered unfit for any purpose other than the manufacture of Tobacco, Cigars, Cigarettes, or Snuff.</w:t>
      </w:r>
    </w:p>
    <w:p w14:paraId="5D5893A8" w14:textId="77777777" w:rsidR="00F13D03" w:rsidRPr="00C2498D" w:rsidRDefault="00F13D03" w:rsidP="00C2498D">
      <w:pPr>
        <w:shd w:val="clear" w:color="auto" w:fill="FFFFFF"/>
        <w:spacing w:after="60"/>
        <w:ind w:firstLine="432"/>
        <w:jc w:val="both"/>
        <w:rPr>
          <w:szCs w:val="24"/>
        </w:rPr>
      </w:pPr>
      <w:r w:rsidRPr="00C2498D">
        <w:rPr>
          <w:szCs w:val="30"/>
        </w:rPr>
        <w:t>The manufactured shall keep a book showing the quantities of goods he receives into his storeroom, and the quantities taken out for use in his factory.</w:t>
      </w:r>
    </w:p>
    <w:p w14:paraId="2A2588FF" w14:textId="77777777" w:rsidR="00F13D03" w:rsidRPr="00C2498D" w:rsidRDefault="00F13D03" w:rsidP="00C2498D">
      <w:pPr>
        <w:shd w:val="clear" w:color="auto" w:fill="FFFFFF"/>
        <w:spacing w:before="240" w:after="60"/>
        <w:jc w:val="center"/>
        <w:rPr>
          <w:szCs w:val="24"/>
        </w:rPr>
      </w:pPr>
      <w:r w:rsidRPr="00C2498D">
        <w:rPr>
          <w:i/>
          <w:iCs/>
          <w:szCs w:val="30"/>
        </w:rPr>
        <w:t xml:space="preserve">Excise Act </w:t>
      </w:r>
      <w:r w:rsidRPr="00C2498D">
        <w:rPr>
          <w:szCs w:val="30"/>
        </w:rPr>
        <w:t>1901.</w:t>
      </w:r>
    </w:p>
    <w:p w14:paraId="7D0566DD" w14:textId="77777777" w:rsidR="00F13D03" w:rsidRPr="00C2498D" w:rsidRDefault="00F13D03" w:rsidP="00C2498D">
      <w:pPr>
        <w:shd w:val="clear" w:color="auto" w:fill="FFFFFF"/>
        <w:spacing w:before="60" w:after="60"/>
        <w:jc w:val="center"/>
        <w:rPr>
          <w:szCs w:val="24"/>
        </w:rPr>
      </w:pPr>
      <w:r w:rsidRPr="00C2498D">
        <w:rPr>
          <w:szCs w:val="30"/>
        </w:rPr>
        <w:t>DESTRUCTION OF STALKS, REFUSE, CLIPPINGS AND WASTE IN TOBACCO, CIGAR, AND CIGARETTE FACTORIES.</w:t>
      </w:r>
    </w:p>
    <w:p w14:paraId="53483062" w14:textId="77777777" w:rsidR="00F13D03" w:rsidRPr="00C2498D" w:rsidRDefault="00F13D03" w:rsidP="00C2498D">
      <w:pPr>
        <w:shd w:val="clear" w:color="auto" w:fill="FFFFFF"/>
        <w:spacing w:after="60"/>
        <w:ind w:firstLine="432"/>
        <w:jc w:val="both"/>
        <w:rPr>
          <w:szCs w:val="24"/>
        </w:rPr>
      </w:pPr>
      <w:r w:rsidRPr="00C2498D">
        <w:rPr>
          <w:szCs w:val="30"/>
        </w:rPr>
        <w:t>All stalks, refuse, clippings, and waste accumulated in any tobacco, cigar, or cigarette factory, before being destroyed, must be weighed in the presence of an officer.</w:t>
      </w:r>
    </w:p>
    <w:p w14:paraId="1375026F" w14:textId="77777777" w:rsidR="00F13D03" w:rsidRPr="00C2498D" w:rsidRDefault="00F13D03" w:rsidP="00C2498D">
      <w:pPr>
        <w:shd w:val="clear" w:color="auto" w:fill="FFFFFF"/>
        <w:spacing w:after="60"/>
        <w:ind w:firstLine="432"/>
        <w:jc w:val="both"/>
        <w:rPr>
          <w:szCs w:val="24"/>
        </w:rPr>
      </w:pPr>
      <w:r w:rsidRPr="00C2498D">
        <w:rPr>
          <w:szCs w:val="30"/>
        </w:rPr>
        <w:t>All stalks, refuse, clippings, and waste, after being weighed, must be destroyed in the presence of an officer</w:t>
      </w:r>
      <w:r w:rsidRPr="00C2498D">
        <w:rPr>
          <w:rFonts w:eastAsia="Times New Roman"/>
          <w:szCs w:val="30"/>
        </w:rPr>
        <w:t>—</w:t>
      </w:r>
    </w:p>
    <w:p w14:paraId="0AEB2635" w14:textId="77777777" w:rsidR="00F13D03" w:rsidRPr="00C2498D" w:rsidRDefault="009D1D51" w:rsidP="00C2498D">
      <w:pPr>
        <w:shd w:val="clear" w:color="auto" w:fill="FFFFFF"/>
        <w:ind w:left="1152" w:hanging="432"/>
        <w:jc w:val="both"/>
        <w:rPr>
          <w:szCs w:val="24"/>
        </w:rPr>
      </w:pPr>
      <w:r w:rsidRPr="00C2498D">
        <w:rPr>
          <w:iCs/>
          <w:szCs w:val="30"/>
        </w:rPr>
        <w:t>(</w:t>
      </w:r>
      <w:r w:rsidR="00F13D03" w:rsidRPr="00C2498D">
        <w:rPr>
          <w:i/>
          <w:iCs/>
          <w:szCs w:val="30"/>
        </w:rPr>
        <w:t>a</w:t>
      </w:r>
      <w:r w:rsidRPr="00C2498D">
        <w:rPr>
          <w:iCs/>
          <w:szCs w:val="30"/>
        </w:rPr>
        <w:t>)</w:t>
      </w:r>
      <w:r w:rsidR="00F13D03" w:rsidRPr="00C2498D">
        <w:rPr>
          <w:i/>
          <w:iCs/>
          <w:szCs w:val="30"/>
        </w:rPr>
        <w:t xml:space="preserve"> </w:t>
      </w:r>
      <w:r w:rsidR="00F13D03" w:rsidRPr="00C2498D">
        <w:rPr>
          <w:szCs w:val="30"/>
        </w:rPr>
        <w:t>by burning ; or</w:t>
      </w:r>
    </w:p>
    <w:p w14:paraId="7A257679" w14:textId="77777777" w:rsidR="00F13D03" w:rsidRPr="00C2498D" w:rsidRDefault="009D1D51" w:rsidP="00C2498D">
      <w:pPr>
        <w:shd w:val="clear" w:color="auto" w:fill="FFFFFF"/>
        <w:spacing w:after="60"/>
        <w:ind w:left="1152" w:hanging="432"/>
        <w:jc w:val="both"/>
        <w:rPr>
          <w:szCs w:val="24"/>
        </w:rPr>
      </w:pPr>
      <w:r w:rsidRPr="00C2498D">
        <w:rPr>
          <w:szCs w:val="30"/>
        </w:rPr>
        <w:t>(</w:t>
      </w:r>
      <w:r w:rsidR="0084012B" w:rsidRPr="00C2498D">
        <w:rPr>
          <w:i/>
          <w:szCs w:val="30"/>
        </w:rPr>
        <w:t>b</w:t>
      </w:r>
      <w:r w:rsidRPr="00C2498D">
        <w:rPr>
          <w:szCs w:val="30"/>
        </w:rPr>
        <w:t>)</w:t>
      </w:r>
      <w:r w:rsidR="00F13D03" w:rsidRPr="00C2498D">
        <w:rPr>
          <w:szCs w:val="30"/>
        </w:rPr>
        <w:t xml:space="preserve"> by mixing with manure, kerosene, or other matter approved by the Collector.</w:t>
      </w:r>
    </w:p>
    <w:p w14:paraId="0A3EFB25" w14:textId="77777777" w:rsidR="00F13D03" w:rsidRPr="00C2498D" w:rsidRDefault="00F13D03" w:rsidP="00C2498D">
      <w:pPr>
        <w:shd w:val="clear" w:color="auto" w:fill="FFFFFF"/>
        <w:spacing w:after="60"/>
        <w:ind w:firstLine="432"/>
        <w:jc w:val="both"/>
        <w:rPr>
          <w:szCs w:val="24"/>
        </w:rPr>
      </w:pPr>
      <w:r w:rsidRPr="00C2498D">
        <w:rPr>
          <w:szCs w:val="30"/>
        </w:rPr>
        <w:t>All stalks, refuse, clippings, and waste destroyed otherwise than by burning must be immediately removed from the factory.</w:t>
      </w:r>
    </w:p>
    <w:p w14:paraId="2D355F3C" w14:textId="77777777" w:rsidR="00F13D03" w:rsidRPr="00C2498D" w:rsidRDefault="00F13D03" w:rsidP="00C2498D">
      <w:pPr>
        <w:shd w:val="clear" w:color="auto" w:fill="FFFFFF"/>
        <w:spacing w:after="60"/>
        <w:ind w:firstLine="432"/>
        <w:jc w:val="both"/>
        <w:rPr>
          <w:szCs w:val="24"/>
        </w:rPr>
      </w:pPr>
      <w:r w:rsidRPr="00C2498D">
        <w:rPr>
          <w:szCs w:val="30"/>
        </w:rPr>
        <w:t xml:space="preserve">No person to whom any destroyed stalks, refuse, clippings, and waste have been delivered shall use such for any purposes other than in </w:t>
      </w:r>
      <w:proofErr w:type="spellStart"/>
      <w:r w:rsidRPr="00C2498D">
        <w:rPr>
          <w:szCs w:val="30"/>
        </w:rPr>
        <w:t>connexion</w:t>
      </w:r>
      <w:proofErr w:type="spellEnd"/>
      <w:r w:rsidRPr="00C2498D">
        <w:rPr>
          <w:szCs w:val="30"/>
        </w:rPr>
        <w:t xml:space="preserve"> with horticultural or agricultural industries.</w:t>
      </w:r>
    </w:p>
    <w:p w14:paraId="73933B63" w14:textId="4E24F00E" w:rsidR="00F13D03" w:rsidRPr="00C2498D" w:rsidRDefault="00C2498D" w:rsidP="00C2498D">
      <w:pPr>
        <w:shd w:val="clear" w:color="auto" w:fill="FFFFFF"/>
        <w:spacing w:after="60"/>
        <w:ind w:left="720" w:hanging="720"/>
        <w:jc w:val="both"/>
        <w:rPr>
          <w:szCs w:val="24"/>
        </w:rPr>
      </w:pPr>
      <w:r w:rsidRPr="00C2498D">
        <w:rPr>
          <w:szCs w:val="24"/>
        </w:rPr>
        <w:br w:type="page"/>
      </w:r>
      <w:r w:rsidR="00F13D03" w:rsidRPr="00C2498D">
        <w:rPr>
          <w:szCs w:val="30"/>
        </w:rPr>
        <w:lastRenderedPageBreak/>
        <w:t xml:space="preserve">Sec. 75. REFUND OF DUTY ON </w:t>
      </w:r>
      <w:r w:rsidR="00BD7B8F">
        <w:rPr>
          <w:szCs w:val="30"/>
        </w:rPr>
        <w:t>S</w:t>
      </w:r>
      <w:bookmarkStart w:id="0" w:name="_GoBack"/>
      <w:bookmarkEnd w:id="0"/>
      <w:r w:rsidR="00F13D03" w:rsidRPr="00C2498D">
        <w:rPr>
          <w:szCs w:val="30"/>
        </w:rPr>
        <w:t>TALKS,</w:t>
      </w:r>
      <w:r w:rsidR="00F13D03" w:rsidRPr="00C2498D">
        <w:rPr>
          <w:smallCaps/>
          <w:szCs w:val="30"/>
        </w:rPr>
        <w:t xml:space="preserve"> </w:t>
      </w:r>
      <w:r w:rsidR="00F13D03" w:rsidRPr="00C2498D">
        <w:rPr>
          <w:szCs w:val="30"/>
        </w:rPr>
        <w:t>REFUSE, CLIPPINGS, OR WASTE ARISING IN A FACTORY FROM IMPORTED LEAF TOBACCO.</w:t>
      </w:r>
    </w:p>
    <w:p w14:paraId="725A46D0" w14:textId="77777777" w:rsidR="00F13D03" w:rsidRPr="00C2498D" w:rsidRDefault="00F13D03" w:rsidP="00C2498D">
      <w:pPr>
        <w:shd w:val="clear" w:color="auto" w:fill="FFFFFF"/>
        <w:spacing w:after="60"/>
        <w:ind w:firstLine="432"/>
        <w:jc w:val="both"/>
        <w:rPr>
          <w:szCs w:val="24"/>
        </w:rPr>
      </w:pPr>
      <w:r w:rsidRPr="00C2498D">
        <w:rPr>
          <w:szCs w:val="30"/>
        </w:rPr>
        <w:t xml:space="preserve">A refund of duty may be made in respect of all stalks, refuse, clippings, or waste arising from operations in any tobacco, cigar, or cigarette factory in </w:t>
      </w:r>
      <w:proofErr w:type="spellStart"/>
      <w:r w:rsidRPr="00C2498D">
        <w:rPr>
          <w:szCs w:val="30"/>
        </w:rPr>
        <w:t>connexion</w:t>
      </w:r>
      <w:proofErr w:type="spellEnd"/>
      <w:r w:rsidRPr="00C2498D">
        <w:rPr>
          <w:szCs w:val="30"/>
        </w:rPr>
        <w:t xml:space="preserve"> with leaf tobacco upon which duty was paid on importation.</w:t>
      </w:r>
    </w:p>
    <w:p w14:paraId="0C5B9187" w14:textId="77777777" w:rsidR="00F13D03" w:rsidRPr="00C2498D" w:rsidRDefault="00F13D03" w:rsidP="00C2498D">
      <w:pPr>
        <w:shd w:val="clear" w:color="auto" w:fill="FFFFFF"/>
        <w:spacing w:after="60"/>
        <w:ind w:firstLine="432"/>
        <w:jc w:val="both"/>
        <w:rPr>
          <w:szCs w:val="24"/>
        </w:rPr>
      </w:pPr>
      <w:r w:rsidRPr="00C2498D">
        <w:rPr>
          <w:szCs w:val="30"/>
        </w:rPr>
        <w:t>Such stalks, refuse, clippings, or waste must be weighed in the presence of an officer, and destroyed in the manner prescribed.</w:t>
      </w:r>
    </w:p>
    <w:p w14:paraId="2FEA942D" w14:textId="77777777" w:rsidR="00F13D03" w:rsidRPr="00C2498D" w:rsidRDefault="00F13D03" w:rsidP="00C2498D">
      <w:pPr>
        <w:shd w:val="clear" w:color="auto" w:fill="FFFFFF"/>
        <w:spacing w:after="60"/>
        <w:ind w:firstLine="432"/>
        <w:jc w:val="both"/>
        <w:rPr>
          <w:szCs w:val="24"/>
        </w:rPr>
      </w:pPr>
      <w:r w:rsidRPr="00C2498D">
        <w:rPr>
          <w:szCs w:val="30"/>
        </w:rPr>
        <w:t>The claim for refund of duty must be made by the manufacturer in or to the effect of the form hereto.</w:t>
      </w:r>
    </w:p>
    <w:p w14:paraId="55435BA9" w14:textId="77777777" w:rsidR="00F13D03" w:rsidRPr="00C2498D" w:rsidRDefault="00F13D03" w:rsidP="00C2498D">
      <w:pPr>
        <w:shd w:val="clear" w:color="auto" w:fill="FFFFFF"/>
        <w:spacing w:before="240" w:after="60"/>
        <w:jc w:val="center"/>
        <w:rPr>
          <w:szCs w:val="24"/>
        </w:rPr>
      </w:pPr>
      <w:r w:rsidRPr="00C2498D">
        <w:rPr>
          <w:szCs w:val="30"/>
        </w:rPr>
        <w:t>The Commonwealth of Australia.</w:t>
      </w:r>
    </w:p>
    <w:p w14:paraId="14205005" w14:textId="77777777" w:rsidR="00F13D03" w:rsidRPr="00C2498D" w:rsidRDefault="00F13D03" w:rsidP="00C2498D">
      <w:pPr>
        <w:shd w:val="clear" w:color="auto" w:fill="FFFFFF"/>
        <w:spacing w:after="60"/>
        <w:ind w:firstLine="432"/>
        <w:jc w:val="both"/>
        <w:rPr>
          <w:szCs w:val="24"/>
        </w:rPr>
      </w:pPr>
      <w:r w:rsidRPr="00C2498D">
        <w:rPr>
          <w:szCs w:val="30"/>
        </w:rPr>
        <w:t>State of</w:t>
      </w:r>
    </w:p>
    <w:p w14:paraId="36AA7954" w14:textId="77777777" w:rsidR="00F13D03" w:rsidRPr="00C2498D" w:rsidRDefault="00F13D03" w:rsidP="00C2498D">
      <w:pPr>
        <w:shd w:val="clear" w:color="auto" w:fill="FFFFFF"/>
        <w:spacing w:after="60"/>
        <w:ind w:firstLine="432"/>
        <w:jc w:val="center"/>
        <w:rPr>
          <w:szCs w:val="24"/>
        </w:rPr>
      </w:pPr>
      <w:r w:rsidRPr="00C2498D">
        <w:rPr>
          <w:i/>
          <w:iCs/>
          <w:szCs w:val="30"/>
        </w:rPr>
        <w:t xml:space="preserve">Excise Act </w:t>
      </w:r>
      <w:r w:rsidRPr="00C2498D">
        <w:rPr>
          <w:szCs w:val="30"/>
        </w:rPr>
        <w:t>1901.</w:t>
      </w:r>
    </w:p>
    <w:p w14:paraId="44FD571E" w14:textId="77777777" w:rsidR="00F13D03" w:rsidRPr="00C2498D" w:rsidRDefault="00F13D03" w:rsidP="00C2498D">
      <w:pPr>
        <w:shd w:val="clear" w:color="auto" w:fill="FFFFFF"/>
        <w:spacing w:after="60"/>
        <w:ind w:firstLine="432"/>
        <w:jc w:val="center"/>
        <w:rPr>
          <w:szCs w:val="24"/>
        </w:rPr>
      </w:pPr>
      <w:r w:rsidRPr="00C2498D">
        <w:rPr>
          <w:smallCaps/>
          <w:szCs w:val="30"/>
        </w:rPr>
        <w:t>Refund of Duty.</w:t>
      </w:r>
    </w:p>
    <w:p w14:paraId="4603FE4D" w14:textId="77777777" w:rsidR="00F13D03" w:rsidRPr="00C2498D" w:rsidRDefault="00F13D03" w:rsidP="00C2498D">
      <w:pPr>
        <w:shd w:val="clear" w:color="auto" w:fill="FFFFFF"/>
        <w:spacing w:after="60"/>
        <w:ind w:firstLine="432"/>
        <w:jc w:val="both"/>
        <w:rPr>
          <w:szCs w:val="24"/>
        </w:rPr>
      </w:pPr>
      <w:r w:rsidRPr="00C2498D">
        <w:rPr>
          <w:szCs w:val="30"/>
        </w:rPr>
        <w:t>The Commonwealth of Australia,</w:t>
      </w:r>
    </w:p>
    <w:p w14:paraId="223FB919" w14:textId="77777777" w:rsidR="00F13D03" w:rsidRPr="00C2498D" w:rsidRDefault="00F13D03" w:rsidP="00C2498D">
      <w:pPr>
        <w:shd w:val="clear" w:color="auto" w:fill="FFFFFF"/>
        <w:spacing w:after="60"/>
        <w:ind w:left="1296" w:firstLine="432"/>
        <w:jc w:val="both"/>
        <w:rPr>
          <w:szCs w:val="24"/>
        </w:rPr>
      </w:pPr>
      <w:r w:rsidRPr="00C2498D">
        <w:rPr>
          <w:szCs w:val="30"/>
        </w:rPr>
        <w:t>Dr. to</w:t>
      </w:r>
    </w:p>
    <w:p w14:paraId="01ACC7DB" w14:textId="77777777" w:rsidR="00F13D03" w:rsidRPr="00C2498D" w:rsidRDefault="00F13D03" w:rsidP="00C2498D">
      <w:pPr>
        <w:shd w:val="clear" w:color="auto" w:fill="FFFFFF"/>
        <w:tabs>
          <w:tab w:val="left" w:pos="6390"/>
        </w:tabs>
        <w:ind w:left="1152" w:hanging="432"/>
        <w:jc w:val="both"/>
        <w:rPr>
          <w:szCs w:val="24"/>
        </w:rPr>
      </w:pPr>
      <w:r w:rsidRPr="00C2498D">
        <w:rPr>
          <w:szCs w:val="30"/>
        </w:rPr>
        <w:t>To refund of duty amounting to</w:t>
      </w:r>
      <w:r w:rsidR="00C2498D">
        <w:rPr>
          <w:szCs w:val="30"/>
        </w:rPr>
        <w:tab/>
      </w:r>
      <w:r w:rsidRPr="00C2498D">
        <w:rPr>
          <w:szCs w:val="30"/>
        </w:rPr>
        <w:t>pounds</w:t>
      </w:r>
    </w:p>
    <w:p w14:paraId="5C7BD2E1" w14:textId="77777777" w:rsidR="00F13D03" w:rsidRPr="00C2498D" w:rsidRDefault="00F13D03" w:rsidP="00640F1A">
      <w:pPr>
        <w:shd w:val="clear" w:color="auto" w:fill="FFFFFF"/>
        <w:tabs>
          <w:tab w:val="left" w:pos="2790"/>
          <w:tab w:val="left" w:pos="6210"/>
        </w:tabs>
        <w:ind w:firstLine="432"/>
        <w:jc w:val="both"/>
        <w:rPr>
          <w:szCs w:val="24"/>
        </w:rPr>
      </w:pPr>
      <w:r w:rsidRPr="00C2498D">
        <w:rPr>
          <w:szCs w:val="30"/>
        </w:rPr>
        <w:t>shillings and</w:t>
      </w:r>
      <w:r w:rsidR="00C2498D">
        <w:rPr>
          <w:szCs w:val="30"/>
        </w:rPr>
        <w:tab/>
      </w:r>
      <w:r w:rsidRPr="00C2498D">
        <w:rPr>
          <w:szCs w:val="30"/>
        </w:rPr>
        <w:t>pence on</w:t>
      </w:r>
      <w:r w:rsidR="00C2498D">
        <w:rPr>
          <w:szCs w:val="30"/>
        </w:rPr>
        <w:tab/>
      </w:r>
      <w:r w:rsidRPr="00C2498D">
        <w:rPr>
          <w:szCs w:val="30"/>
        </w:rPr>
        <w:t>lbs. of stalks, refuse,</w:t>
      </w:r>
    </w:p>
    <w:p w14:paraId="1555F608" w14:textId="77777777" w:rsidR="00F13D03" w:rsidRPr="00C2498D" w:rsidRDefault="00F13D03" w:rsidP="00640F1A">
      <w:pPr>
        <w:shd w:val="clear" w:color="auto" w:fill="FFFFFF"/>
        <w:tabs>
          <w:tab w:val="left" w:pos="6030"/>
        </w:tabs>
        <w:ind w:firstLine="432"/>
        <w:jc w:val="both"/>
        <w:rPr>
          <w:szCs w:val="24"/>
        </w:rPr>
      </w:pPr>
      <w:r w:rsidRPr="00C2498D">
        <w:rPr>
          <w:szCs w:val="30"/>
        </w:rPr>
        <w:t>clippings, and waste arising from</w:t>
      </w:r>
      <w:r w:rsidR="00C2498D">
        <w:rPr>
          <w:szCs w:val="30"/>
        </w:rPr>
        <w:tab/>
      </w:r>
      <w:r w:rsidRPr="00C2498D">
        <w:rPr>
          <w:szCs w:val="30"/>
        </w:rPr>
        <w:t>lbs. imported leaf tobacco</w:t>
      </w:r>
    </w:p>
    <w:p w14:paraId="1DCC57CA" w14:textId="77777777" w:rsidR="00F13D03" w:rsidRPr="00C2498D" w:rsidRDefault="00F13D03" w:rsidP="00640F1A">
      <w:pPr>
        <w:shd w:val="clear" w:color="auto" w:fill="FFFFFF"/>
        <w:ind w:firstLine="432"/>
        <w:jc w:val="both"/>
        <w:rPr>
          <w:szCs w:val="24"/>
        </w:rPr>
      </w:pPr>
      <w:r w:rsidRPr="00C2498D">
        <w:rPr>
          <w:szCs w:val="30"/>
        </w:rPr>
        <w:t>treated by me in my licensed factory at</w:t>
      </w:r>
    </w:p>
    <w:p w14:paraId="4350B3C7" w14:textId="77777777" w:rsidR="00F13D03" w:rsidRPr="00C2498D" w:rsidRDefault="00F13D03" w:rsidP="00640F1A">
      <w:pPr>
        <w:shd w:val="clear" w:color="auto" w:fill="FFFFFF"/>
        <w:tabs>
          <w:tab w:val="left" w:pos="6030"/>
        </w:tabs>
        <w:ind w:firstLine="432"/>
        <w:jc w:val="both"/>
        <w:rPr>
          <w:szCs w:val="24"/>
        </w:rPr>
      </w:pPr>
      <w:r w:rsidRPr="00C2498D">
        <w:rPr>
          <w:rFonts w:eastAsia="Times New Roman"/>
          <w:szCs w:val="30"/>
        </w:rPr>
        <w:t>£</w:t>
      </w:r>
      <w:r w:rsidR="00640F1A">
        <w:rPr>
          <w:rFonts w:eastAsia="Times New Roman"/>
          <w:i/>
          <w:iCs/>
          <w:szCs w:val="30"/>
        </w:rPr>
        <w:tab/>
      </w:r>
      <w:r w:rsidRPr="00C2498D">
        <w:rPr>
          <w:rFonts w:eastAsia="Times New Roman"/>
          <w:szCs w:val="30"/>
        </w:rPr>
        <w:t>I declare the above claim</w:t>
      </w:r>
    </w:p>
    <w:p w14:paraId="0A0DB981" w14:textId="77777777" w:rsidR="00F13D03" w:rsidRPr="00C2498D" w:rsidRDefault="00F13D03" w:rsidP="00640F1A">
      <w:pPr>
        <w:shd w:val="clear" w:color="auto" w:fill="FFFFFF"/>
        <w:ind w:firstLine="432"/>
        <w:jc w:val="both"/>
        <w:rPr>
          <w:szCs w:val="24"/>
        </w:rPr>
      </w:pPr>
      <w:r w:rsidRPr="00C2498D">
        <w:rPr>
          <w:szCs w:val="30"/>
        </w:rPr>
        <w:t>to be true and correct.</w:t>
      </w:r>
    </w:p>
    <w:p w14:paraId="4B924608" w14:textId="77777777" w:rsidR="00F13D03" w:rsidRPr="00C2498D" w:rsidRDefault="00F13D03" w:rsidP="00640F1A">
      <w:pPr>
        <w:shd w:val="clear" w:color="auto" w:fill="FFFFFF"/>
        <w:tabs>
          <w:tab w:val="left" w:pos="6660"/>
        </w:tabs>
        <w:ind w:firstLine="432"/>
        <w:jc w:val="both"/>
        <w:rPr>
          <w:szCs w:val="24"/>
        </w:rPr>
      </w:pPr>
      <w:r w:rsidRPr="00C2498D">
        <w:rPr>
          <w:szCs w:val="30"/>
        </w:rPr>
        <w:t>Witness</w:t>
      </w:r>
      <w:r w:rsidR="00640F1A">
        <w:rPr>
          <w:szCs w:val="30"/>
        </w:rPr>
        <w:tab/>
      </w:r>
      <w:r w:rsidRPr="00C2498D">
        <w:rPr>
          <w:szCs w:val="30"/>
        </w:rPr>
        <w:t>Manufacturer.</w:t>
      </w:r>
    </w:p>
    <w:p w14:paraId="45957547" w14:textId="1EFCDDFB" w:rsidR="00F13D03" w:rsidRPr="00C2498D" w:rsidRDefault="00F13D03" w:rsidP="00640F1A">
      <w:pPr>
        <w:shd w:val="clear" w:color="auto" w:fill="FFFFFF"/>
        <w:tabs>
          <w:tab w:val="left" w:pos="1710"/>
        </w:tabs>
        <w:ind w:firstLine="432"/>
        <w:jc w:val="both"/>
        <w:rPr>
          <w:szCs w:val="24"/>
        </w:rPr>
      </w:pPr>
      <w:r w:rsidRPr="00C2498D">
        <w:rPr>
          <w:szCs w:val="30"/>
        </w:rPr>
        <w:t xml:space="preserve">I certify that the above quantity of stalks, refuse, clippings, and waste has been weighed, and destroyed in my presence on the </w:t>
      </w:r>
      <w:r w:rsidR="00BD7B8F">
        <w:rPr>
          <w:szCs w:val="30"/>
        </w:rPr>
        <w:t xml:space="preserve">    </w:t>
      </w:r>
      <w:r w:rsidRPr="00C2498D">
        <w:rPr>
          <w:szCs w:val="30"/>
        </w:rPr>
        <w:t>day of</w:t>
      </w:r>
      <w:r w:rsidR="00640F1A">
        <w:rPr>
          <w:szCs w:val="30"/>
        </w:rPr>
        <w:tab/>
      </w:r>
      <w:r w:rsidRPr="00C2498D">
        <w:rPr>
          <w:szCs w:val="30"/>
        </w:rPr>
        <w:t>19</w:t>
      </w:r>
      <w:r w:rsidR="00640F1A">
        <w:rPr>
          <w:szCs w:val="30"/>
        </w:rPr>
        <w:tab/>
      </w:r>
      <w:r w:rsidRPr="00C2498D">
        <w:rPr>
          <w:szCs w:val="30"/>
        </w:rPr>
        <w:t>,</w:t>
      </w:r>
      <w:r w:rsidR="00640F1A" w:rsidRPr="00C2498D">
        <w:rPr>
          <w:szCs w:val="30"/>
        </w:rPr>
        <w:t xml:space="preserve"> </w:t>
      </w:r>
      <w:r w:rsidRPr="00C2498D">
        <w:rPr>
          <w:szCs w:val="30"/>
        </w:rPr>
        <w:t>by saturating the same with</w:t>
      </w:r>
    </w:p>
    <w:p w14:paraId="11C0EC81" w14:textId="77777777" w:rsidR="00F13D03" w:rsidRPr="00C2498D" w:rsidRDefault="00F13D03" w:rsidP="00640F1A">
      <w:pPr>
        <w:shd w:val="clear" w:color="auto" w:fill="FFFFFF"/>
        <w:spacing w:after="60"/>
        <w:jc w:val="both"/>
        <w:rPr>
          <w:szCs w:val="24"/>
        </w:rPr>
      </w:pPr>
      <w:r w:rsidRPr="00C2498D">
        <w:rPr>
          <w:szCs w:val="30"/>
        </w:rPr>
        <w:t>and it has been</w:t>
      </w:r>
    </w:p>
    <w:p w14:paraId="313DBDD2" w14:textId="77777777" w:rsidR="00F13D03" w:rsidRPr="00C2498D" w:rsidRDefault="00F13D03" w:rsidP="00640F1A">
      <w:pPr>
        <w:shd w:val="clear" w:color="auto" w:fill="FFFFFF"/>
        <w:ind w:right="288"/>
        <w:jc w:val="right"/>
        <w:rPr>
          <w:szCs w:val="24"/>
        </w:rPr>
      </w:pPr>
      <w:r w:rsidRPr="00C2498D">
        <w:rPr>
          <w:szCs w:val="32"/>
        </w:rPr>
        <w:t>Officer.</w:t>
      </w:r>
    </w:p>
    <w:p w14:paraId="28A7FA88" w14:textId="77777777" w:rsidR="00F13D03" w:rsidRPr="00C2498D" w:rsidRDefault="00F13D03" w:rsidP="00640F1A">
      <w:pPr>
        <w:shd w:val="clear" w:color="auto" w:fill="FFFFFF"/>
        <w:tabs>
          <w:tab w:val="left" w:pos="3690"/>
          <w:tab w:val="left" w:pos="9630"/>
        </w:tabs>
        <w:spacing w:after="60"/>
        <w:ind w:firstLine="432"/>
        <w:jc w:val="both"/>
        <w:rPr>
          <w:szCs w:val="24"/>
        </w:rPr>
      </w:pPr>
      <w:r w:rsidRPr="00C2498D">
        <w:rPr>
          <w:szCs w:val="30"/>
        </w:rPr>
        <w:t>I certify that the sum of</w:t>
      </w:r>
      <w:r w:rsidR="00640F1A">
        <w:rPr>
          <w:szCs w:val="30"/>
        </w:rPr>
        <w:tab/>
      </w:r>
      <w:r w:rsidRPr="00C2498D">
        <w:rPr>
          <w:szCs w:val="30"/>
        </w:rPr>
        <w:t>pounds</w:t>
      </w:r>
      <w:r w:rsidR="00640F1A">
        <w:rPr>
          <w:szCs w:val="30"/>
        </w:rPr>
        <w:tab/>
      </w:r>
      <w:r w:rsidRPr="00C2498D">
        <w:rPr>
          <w:szCs w:val="30"/>
        </w:rPr>
        <w:t>shillings and</w:t>
      </w:r>
    </w:p>
    <w:p w14:paraId="4F42F3B2" w14:textId="77777777" w:rsidR="00F13D03" w:rsidRPr="00C2498D" w:rsidRDefault="00F13D03" w:rsidP="00640F1A">
      <w:pPr>
        <w:shd w:val="clear" w:color="auto" w:fill="FFFFFF"/>
        <w:spacing w:after="60"/>
        <w:ind w:left="864" w:firstLine="432"/>
        <w:jc w:val="both"/>
        <w:rPr>
          <w:szCs w:val="24"/>
        </w:rPr>
      </w:pPr>
      <w:r w:rsidRPr="00C2498D">
        <w:rPr>
          <w:szCs w:val="30"/>
        </w:rPr>
        <w:t>pence is due accordingly.</w:t>
      </w:r>
    </w:p>
    <w:p w14:paraId="568BC7A8" w14:textId="77777777" w:rsidR="00F13D03" w:rsidRPr="00C2498D" w:rsidRDefault="00F13D03" w:rsidP="00C2498D">
      <w:pPr>
        <w:shd w:val="clear" w:color="auto" w:fill="FFFFFF"/>
        <w:spacing w:after="60"/>
        <w:ind w:firstLine="432"/>
        <w:jc w:val="both"/>
        <w:rPr>
          <w:szCs w:val="24"/>
        </w:rPr>
      </w:pPr>
      <w:r w:rsidRPr="00C2498D">
        <w:rPr>
          <w:szCs w:val="30"/>
        </w:rPr>
        <w:t>Examined and found correct.</w:t>
      </w:r>
    </w:p>
    <w:p w14:paraId="4B77699F" w14:textId="77777777" w:rsidR="00F13D03" w:rsidRPr="00C2498D" w:rsidRDefault="00F13D03" w:rsidP="00640F1A">
      <w:pPr>
        <w:shd w:val="clear" w:color="auto" w:fill="FFFFFF"/>
        <w:spacing w:after="60"/>
        <w:ind w:left="1296" w:firstLine="432"/>
        <w:jc w:val="both"/>
        <w:rPr>
          <w:szCs w:val="24"/>
        </w:rPr>
      </w:pPr>
      <w:r w:rsidRPr="00C2498D">
        <w:rPr>
          <w:szCs w:val="30"/>
        </w:rPr>
        <w:t xml:space="preserve"> , </w:t>
      </w:r>
    </w:p>
    <w:p w14:paraId="3F1BE0B0" w14:textId="77777777" w:rsidR="00F13D03" w:rsidRPr="00C2498D" w:rsidRDefault="00F13D03" w:rsidP="00640F1A">
      <w:pPr>
        <w:shd w:val="clear" w:color="auto" w:fill="FFFFFF"/>
        <w:spacing w:after="60"/>
        <w:ind w:left="6480" w:firstLine="432"/>
        <w:jc w:val="both"/>
        <w:rPr>
          <w:szCs w:val="24"/>
        </w:rPr>
      </w:pPr>
      <w:r w:rsidRPr="00C2498D">
        <w:rPr>
          <w:szCs w:val="30"/>
        </w:rPr>
        <w:t>Checking Officer.</w:t>
      </w:r>
    </w:p>
    <w:p w14:paraId="2B87974E" w14:textId="77777777" w:rsidR="00F13D03" w:rsidRPr="00C2498D" w:rsidRDefault="00F13D03" w:rsidP="00640F1A">
      <w:pPr>
        <w:shd w:val="clear" w:color="auto" w:fill="FFFFFF"/>
        <w:ind w:right="72"/>
        <w:jc w:val="right"/>
        <w:rPr>
          <w:szCs w:val="24"/>
        </w:rPr>
      </w:pPr>
      <w:r w:rsidRPr="00C2498D">
        <w:rPr>
          <w:szCs w:val="30"/>
        </w:rPr>
        <w:t>Collector of Customs for State</w:t>
      </w:r>
    </w:p>
    <w:p w14:paraId="0BC45D3C" w14:textId="77777777" w:rsidR="00F13D03" w:rsidRPr="00C2498D" w:rsidRDefault="00F13D03" w:rsidP="00640F1A">
      <w:pPr>
        <w:shd w:val="clear" w:color="auto" w:fill="FFFFFF"/>
        <w:spacing w:after="60"/>
        <w:jc w:val="both"/>
        <w:rPr>
          <w:szCs w:val="24"/>
        </w:rPr>
      </w:pPr>
      <w:r w:rsidRPr="00C2498D">
        <w:rPr>
          <w:szCs w:val="30"/>
        </w:rPr>
        <w:t>of</w:t>
      </w:r>
    </w:p>
    <w:p w14:paraId="07398EBB" w14:textId="34699DAE" w:rsidR="00F13D03" w:rsidRPr="00C2498D" w:rsidRDefault="00F13D03" w:rsidP="00BD7B8F">
      <w:pPr>
        <w:shd w:val="clear" w:color="auto" w:fill="FFFFFF"/>
        <w:tabs>
          <w:tab w:val="left" w:pos="2880"/>
          <w:tab w:val="left" w:pos="5850"/>
          <w:tab w:val="left" w:pos="9360"/>
          <w:tab w:val="left" w:pos="9810"/>
        </w:tabs>
        <w:spacing w:after="60"/>
        <w:ind w:firstLine="431"/>
        <w:rPr>
          <w:szCs w:val="24"/>
        </w:rPr>
      </w:pPr>
      <w:r w:rsidRPr="00C2498D">
        <w:rPr>
          <w:szCs w:val="30"/>
        </w:rPr>
        <w:t>Received on the</w:t>
      </w:r>
      <w:r w:rsidR="00640F1A">
        <w:rPr>
          <w:szCs w:val="30"/>
        </w:rPr>
        <w:tab/>
      </w:r>
      <w:r w:rsidRPr="00C2498D">
        <w:rPr>
          <w:szCs w:val="30"/>
        </w:rPr>
        <w:t>day of</w:t>
      </w:r>
      <w:r w:rsidR="00640F1A">
        <w:rPr>
          <w:szCs w:val="30"/>
        </w:rPr>
        <w:tab/>
      </w:r>
      <w:r w:rsidRPr="00C2498D">
        <w:rPr>
          <w:szCs w:val="30"/>
        </w:rPr>
        <w:t xml:space="preserve">19 </w:t>
      </w:r>
      <w:r w:rsidR="00DC09E3">
        <w:rPr>
          <w:szCs w:val="30"/>
        </w:rPr>
        <w:t xml:space="preserve"> </w:t>
      </w:r>
      <w:r w:rsidRPr="00C2498D">
        <w:rPr>
          <w:szCs w:val="30"/>
        </w:rPr>
        <w:t>, from the Collector</w:t>
      </w:r>
      <w:r w:rsidR="00640F1A">
        <w:rPr>
          <w:szCs w:val="24"/>
        </w:rPr>
        <w:t xml:space="preserve"> </w:t>
      </w:r>
      <w:r w:rsidRPr="00C2498D">
        <w:rPr>
          <w:szCs w:val="30"/>
        </w:rPr>
        <w:t>of Customs at</w:t>
      </w:r>
      <w:r w:rsidR="00640F1A">
        <w:rPr>
          <w:szCs w:val="30"/>
        </w:rPr>
        <w:tab/>
      </w:r>
      <w:r w:rsidRPr="00C2498D">
        <w:rPr>
          <w:szCs w:val="30"/>
        </w:rPr>
        <w:t>the sum</w:t>
      </w:r>
      <w:r w:rsidR="00BD7B8F">
        <w:rPr>
          <w:szCs w:val="30"/>
        </w:rPr>
        <w:t xml:space="preserve"> </w:t>
      </w:r>
      <w:r w:rsidRPr="00C2498D">
        <w:rPr>
          <w:szCs w:val="30"/>
        </w:rPr>
        <w:t>of</w:t>
      </w:r>
      <w:r w:rsidR="00640F1A">
        <w:rPr>
          <w:szCs w:val="30"/>
        </w:rPr>
        <w:tab/>
      </w:r>
      <w:r w:rsidRPr="00C2498D">
        <w:rPr>
          <w:szCs w:val="30"/>
        </w:rPr>
        <w:t>pounds</w:t>
      </w:r>
      <w:r w:rsidR="00640F1A">
        <w:rPr>
          <w:szCs w:val="30"/>
        </w:rPr>
        <w:tab/>
      </w:r>
      <w:r w:rsidRPr="00C2498D">
        <w:rPr>
          <w:szCs w:val="30"/>
        </w:rPr>
        <w:t>shillings</w:t>
      </w:r>
      <w:r w:rsidR="00640F1A">
        <w:rPr>
          <w:szCs w:val="24"/>
        </w:rPr>
        <w:t xml:space="preserve"> </w:t>
      </w:r>
      <w:r w:rsidRPr="00C2498D">
        <w:rPr>
          <w:szCs w:val="30"/>
        </w:rPr>
        <w:t>and</w:t>
      </w:r>
      <w:r w:rsidR="00640F1A">
        <w:rPr>
          <w:szCs w:val="30"/>
        </w:rPr>
        <w:tab/>
      </w:r>
      <w:r w:rsidRPr="00C2498D">
        <w:rPr>
          <w:szCs w:val="30"/>
        </w:rPr>
        <w:t>pence.</w:t>
      </w:r>
    </w:p>
    <w:p w14:paraId="46255DCC" w14:textId="77777777" w:rsidR="00F13D03" w:rsidRPr="00C2498D" w:rsidRDefault="00F13D03" w:rsidP="00C2498D">
      <w:pPr>
        <w:shd w:val="clear" w:color="auto" w:fill="FFFFFF"/>
        <w:spacing w:after="60"/>
        <w:ind w:firstLine="432"/>
        <w:jc w:val="both"/>
        <w:rPr>
          <w:szCs w:val="24"/>
        </w:rPr>
      </w:pPr>
      <w:r w:rsidRPr="00C2498D">
        <w:rPr>
          <w:szCs w:val="30"/>
        </w:rPr>
        <w:t>Witness to payment and signature</w:t>
      </w:r>
    </w:p>
    <w:p w14:paraId="228C27FD" w14:textId="77777777" w:rsidR="00F13D03" w:rsidRPr="00C2498D" w:rsidRDefault="00F13D03" w:rsidP="00640F1A">
      <w:pPr>
        <w:shd w:val="clear" w:color="auto" w:fill="FFFFFF"/>
        <w:spacing w:before="240"/>
        <w:ind w:left="720" w:hanging="720"/>
        <w:jc w:val="both"/>
        <w:rPr>
          <w:szCs w:val="24"/>
        </w:rPr>
      </w:pPr>
      <w:r w:rsidRPr="00C2498D">
        <w:rPr>
          <w:szCs w:val="30"/>
        </w:rPr>
        <w:t>DESTRUCTION OF AUSTRALIAN LEAF OR MANUFACTURED TOBACCO FOR HORTICULTURAL, AGRICULTURAL, OR SHEEPWASH PURPOSES,</w:t>
      </w:r>
    </w:p>
    <w:p w14:paraId="75E6D652" w14:textId="77777777" w:rsidR="00F13D03" w:rsidRPr="00C2498D" w:rsidRDefault="00F13D03" w:rsidP="00C2498D">
      <w:pPr>
        <w:shd w:val="clear" w:color="auto" w:fill="FFFFFF"/>
        <w:spacing w:after="60"/>
        <w:ind w:firstLine="432"/>
        <w:jc w:val="both"/>
        <w:rPr>
          <w:szCs w:val="24"/>
        </w:rPr>
      </w:pPr>
      <w:r w:rsidRPr="00C2498D">
        <w:rPr>
          <w:szCs w:val="30"/>
        </w:rPr>
        <w:t xml:space="preserve">Australian leaf or manufactured tobacco may be destroyed, in the manner prescribed, for any purpose required in </w:t>
      </w:r>
      <w:proofErr w:type="spellStart"/>
      <w:r w:rsidRPr="00C2498D">
        <w:rPr>
          <w:szCs w:val="30"/>
        </w:rPr>
        <w:t>connexion</w:t>
      </w:r>
      <w:proofErr w:type="spellEnd"/>
      <w:r w:rsidRPr="00C2498D">
        <w:rPr>
          <w:szCs w:val="30"/>
        </w:rPr>
        <w:t xml:space="preserve"> with the horticultural or agricultural industries or the making of sheep-wash.</w:t>
      </w:r>
    </w:p>
    <w:p w14:paraId="33B8F795" w14:textId="77777777" w:rsidR="00F13D03" w:rsidRPr="00C2498D" w:rsidRDefault="00F13D03" w:rsidP="00C2498D">
      <w:pPr>
        <w:shd w:val="clear" w:color="auto" w:fill="FFFFFF"/>
        <w:spacing w:after="60"/>
        <w:ind w:firstLine="432"/>
        <w:jc w:val="both"/>
        <w:rPr>
          <w:szCs w:val="24"/>
        </w:rPr>
      </w:pPr>
      <w:r w:rsidRPr="00C2498D">
        <w:rPr>
          <w:szCs w:val="22"/>
        </w:rPr>
        <w:t>A 2</w:t>
      </w:r>
    </w:p>
    <w:p w14:paraId="59FEE944" w14:textId="77777777" w:rsidR="00F13D03" w:rsidRPr="00C2498D" w:rsidRDefault="00C2498D" w:rsidP="00C2498D">
      <w:pPr>
        <w:shd w:val="clear" w:color="auto" w:fill="FFFFFF"/>
        <w:spacing w:after="60"/>
        <w:ind w:firstLine="432"/>
        <w:jc w:val="both"/>
        <w:rPr>
          <w:szCs w:val="24"/>
        </w:rPr>
      </w:pPr>
      <w:r w:rsidRPr="00C2498D">
        <w:rPr>
          <w:szCs w:val="24"/>
        </w:rPr>
        <w:br w:type="page"/>
      </w:r>
      <w:r w:rsidR="00F13D03" w:rsidRPr="00C2498D">
        <w:rPr>
          <w:szCs w:val="28"/>
        </w:rPr>
        <w:lastRenderedPageBreak/>
        <w:t>All applications to destroy Australian leaf or manufactured tobacco must be made to the State Collector of Customs, and must specify :</w:t>
      </w:r>
      <w:r w:rsidR="00F13D03" w:rsidRPr="00C2498D">
        <w:rPr>
          <w:rFonts w:eastAsia="Times New Roman"/>
          <w:szCs w:val="28"/>
        </w:rPr>
        <w:t>—</w:t>
      </w:r>
    </w:p>
    <w:p w14:paraId="2347C340" w14:textId="77777777" w:rsidR="00F13D03" w:rsidRPr="00C2498D" w:rsidRDefault="009D1D51" w:rsidP="00640F1A">
      <w:pPr>
        <w:shd w:val="clear" w:color="auto" w:fill="FFFFFF"/>
        <w:ind w:left="1152" w:hanging="432"/>
        <w:jc w:val="both"/>
        <w:rPr>
          <w:szCs w:val="24"/>
        </w:rPr>
      </w:pPr>
      <w:r w:rsidRPr="00C2498D">
        <w:rPr>
          <w:szCs w:val="28"/>
        </w:rPr>
        <w:t>(</w:t>
      </w:r>
      <w:r w:rsidR="00F13D03" w:rsidRPr="00C2498D">
        <w:rPr>
          <w:i/>
          <w:szCs w:val="28"/>
        </w:rPr>
        <w:t>a</w:t>
      </w:r>
      <w:r w:rsidRPr="00C2498D">
        <w:rPr>
          <w:szCs w:val="28"/>
        </w:rPr>
        <w:t>)</w:t>
      </w:r>
      <w:r w:rsidR="00144001" w:rsidRPr="00C2498D">
        <w:rPr>
          <w:szCs w:val="28"/>
        </w:rPr>
        <w:t xml:space="preserve"> </w:t>
      </w:r>
      <w:r w:rsidR="00F13D03" w:rsidRPr="00C2498D">
        <w:rPr>
          <w:szCs w:val="28"/>
        </w:rPr>
        <w:t>The premises where the leaf or manufactured tobacco is stored.</w:t>
      </w:r>
    </w:p>
    <w:p w14:paraId="131A3729" w14:textId="77777777" w:rsidR="00F13D03" w:rsidRPr="00C2498D" w:rsidRDefault="009D1D51" w:rsidP="00640F1A">
      <w:pPr>
        <w:shd w:val="clear" w:color="auto" w:fill="FFFFFF"/>
        <w:ind w:left="1152" w:hanging="432"/>
        <w:jc w:val="both"/>
        <w:rPr>
          <w:szCs w:val="24"/>
        </w:rPr>
      </w:pPr>
      <w:r w:rsidRPr="00C2498D">
        <w:rPr>
          <w:iCs/>
          <w:szCs w:val="28"/>
        </w:rPr>
        <w:t>(</w:t>
      </w:r>
      <w:r w:rsidR="00F13D03" w:rsidRPr="00C2498D">
        <w:rPr>
          <w:i/>
          <w:iCs/>
          <w:szCs w:val="28"/>
        </w:rPr>
        <w:t>b</w:t>
      </w:r>
      <w:r w:rsidRPr="00C2498D">
        <w:rPr>
          <w:iCs/>
          <w:szCs w:val="28"/>
        </w:rPr>
        <w:t>)</w:t>
      </w:r>
      <w:r w:rsidR="00144001" w:rsidRPr="00C2498D">
        <w:rPr>
          <w:i/>
          <w:iCs/>
          <w:szCs w:val="28"/>
        </w:rPr>
        <w:t xml:space="preserve"> </w:t>
      </w:r>
      <w:r w:rsidR="00F13D03" w:rsidRPr="00C2498D">
        <w:rPr>
          <w:szCs w:val="28"/>
        </w:rPr>
        <w:t>The quantity to be destroyed.</w:t>
      </w:r>
    </w:p>
    <w:p w14:paraId="6FC2C941" w14:textId="77777777" w:rsidR="00F13D03" w:rsidRPr="00C2498D" w:rsidRDefault="009D1D51" w:rsidP="00640F1A">
      <w:pPr>
        <w:shd w:val="clear" w:color="auto" w:fill="FFFFFF"/>
        <w:ind w:left="1152" w:hanging="432"/>
        <w:jc w:val="both"/>
        <w:rPr>
          <w:szCs w:val="24"/>
        </w:rPr>
      </w:pPr>
      <w:r w:rsidRPr="00C2498D">
        <w:rPr>
          <w:szCs w:val="28"/>
        </w:rPr>
        <w:t>(</w:t>
      </w:r>
      <w:r w:rsidR="00F13D03" w:rsidRPr="00C2498D">
        <w:rPr>
          <w:i/>
          <w:szCs w:val="28"/>
        </w:rPr>
        <w:t>c</w:t>
      </w:r>
      <w:r w:rsidRPr="00C2498D">
        <w:rPr>
          <w:szCs w:val="28"/>
        </w:rPr>
        <w:t>)</w:t>
      </w:r>
      <w:r w:rsidR="00144001" w:rsidRPr="00C2498D">
        <w:rPr>
          <w:szCs w:val="28"/>
        </w:rPr>
        <w:t xml:space="preserve"> </w:t>
      </w:r>
      <w:r w:rsidR="00F13D03" w:rsidRPr="00C2498D">
        <w:rPr>
          <w:szCs w:val="28"/>
        </w:rPr>
        <w:t>The kind of matter intended to be used in mixing.</w:t>
      </w:r>
    </w:p>
    <w:p w14:paraId="1EAFA6A5" w14:textId="77777777" w:rsidR="00F13D03" w:rsidRPr="00C2498D" w:rsidRDefault="009D1D51" w:rsidP="00640F1A">
      <w:pPr>
        <w:shd w:val="clear" w:color="auto" w:fill="FFFFFF"/>
        <w:ind w:left="1152" w:hanging="432"/>
        <w:jc w:val="both"/>
        <w:rPr>
          <w:szCs w:val="24"/>
        </w:rPr>
      </w:pPr>
      <w:r w:rsidRPr="00C2498D">
        <w:rPr>
          <w:iCs/>
          <w:szCs w:val="28"/>
        </w:rPr>
        <w:t>(</w:t>
      </w:r>
      <w:r w:rsidR="00F13D03" w:rsidRPr="00C2498D">
        <w:rPr>
          <w:i/>
          <w:iCs/>
          <w:szCs w:val="28"/>
        </w:rPr>
        <w:t>d</w:t>
      </w:r>
      <w:r w:rsidRPr="00C2498D">
        <w:rPr>
          <w:iCs/>
          <w:szCs w:val="28"/>
        </w:rPr>
        <w:t>)</w:t>
      </w:r>
      <w:r w:rsidR="00144001" w:rsidRPr="00C2498D">
        <w:rPr>
          <w:i/>
          <w:iCs/>
          <w:szCs w:val="28"/>
        </w:rPr>
        <w:t xml:space="preserve"> </w:t>
      </w:r>
      <w:r w:rsidR="00F13D03" w:rsidRPr="00C2498D">
        <w:rPr>
          <w:szCs w:val="28"/>
        </w:rPr>
        <w:t>The purpose for which the leaf or manufactured tobacco is to be used after mixing with other matter, and place where the mixture is to be used.</w:t>
      </w:r>
    </w:p>
    <w:p w14:paraId="5398CE4C" w14:textId="77777777" w:rsidR="00F13D03" w:rsidRPr="00C2498D" w:rsidRDefault="00F13D03" w:rsidP="00C2498D">
      <w:pPr>
        <w:shd w:val="clear" w:color="auto" w:fill="FFFFFF"/>
        <w:spacing w:after="60"/>
        <w:ind w:firstLine="432"/>
        <w:jc w:val="both"/>
        <w:rPr>
          <w:szCs w:val="24"/>
        </w:rPr>
      </w:pPr>
      <w:r w:rsidRPr="00C2498D">
        <w:rPr>
          <w:szCs w:val="28"/>
        </w:rPr>
        <w:t>The application may be approved or disapproved by the State Collector.</w:t>
      </w:r>
    </w:p>
    <w:p w14:paraId="282F28F4" w14:textId="77777777" w:rsidR="00F13D03" w:rsidRPr="00C2498D" w:rsidRDefault="00F13D03" w:rsidP="00C2498D">
      <w:pPr>
        <w:shd w:val="clear" w:color="auto" w:fill="FFFFFF"/>
        <w:spacing w:after="60"/>
        <w:ind w:firstLine="432"/>
        <w:jc w:val="both"/>
        <w:rPr>
          <w:szCs w:val="24"/>
        </w:rPr>
      </w:pPr>
      <w:r w:rsidRPr="00C2498D">
        <w:rPr>
          <w:szCs w:val="28"/>
        </w:rPr>
        <w:t xml:space="preserve">If the application be approved, the leaf or manufactured tobacco shall be crushed or pulverized, and so thoroughly mixed with </w:t>
      </w:r>
      <w:proofErr w:type="spellStart"/>
      <w:r w:rsidRPr="00C2498D">
        <w:rPr>
          <w:szCs w:val="28"/>
        </w:rPr>
        <w:t>sulphuric</w:t>
      </w:r>
      <w:proofErr w:type="spellEnd"/>
      <w:r w:rsidRPr="00C2498D">
        <w:rPr>
          <w:szCs w:val="28"/>
        </w:rPr>
        <w:t xml:space="preserve"> acid, kerosene, or other matter approved by the State Collector, as to render the mixture totally unfit to be used for smoking purposes.</w:t>
      </w:r>
    </w:p>
    <w:p w14:paraId="3442EF55" w14:textId="77777777" w:rsidR="00F13D03" w:rsidRPr="00C2498D" w:rsidRDefault="00F13D03" w:rsidP="00C2498D">
      <w:pPr>
        <w:shd w:val="clear" w:color="auto" w:fill="FFFFFF"/>
        <w:spacing w:after="60"/>
        <w:ind w:firstLine="432"/>
        <w:jc w:val="both"/>
        <w:rPr>
          <w:szCs w:val="24"/>
        </w:rPr>
      </w:pPr>
      <w:r w:rsidRPr="00C2498D">
        <w:rPr>
          <w:szCs w:val="28"/>
        </w:rPr>
        <w:t>All operations must be under the supervision of an officer, and after they have been carried out to his satisfaction the mixture may then be removed.</w:t>
      </w:r>
    </w:p>
    <w:p w14:paraId="06E46FCA" w14:textId="77777777" w:rsidR="00F13D03" w:rsidRPr="00C2498D" w:rsidRDefault="00F13D03" w:rsidP="00C2498D">
      <w:pPr>
        <w:shd w:val="clear" w:color="auto" w:fill="FFFFFF"/>
        <w:spacing w:after="60"/>
        <w:ind w:firstLine="432"/>
        <w:jc w:val="both"/>
        <w:rPr>
          <w:szCs w:val="24"/>
        </w:rPr>
      </w:pPr>
      <w:r w:rsidRPr="00C2498D">
        <w:rPr>
          <w:szCs w:val="28"/>
        </w:rPr>
        <w:t>After mixing operations have been completed, the officer shall certify upon the application that the leaf or manufactured tobacco has been destroyed according to these Regulations, and to his satisfaction.</w:t>
      </w:r>
    </w:p>
    <w:p w14:paraId="04A15F0B" w14:textId="77777777" w:rsidR="00F13D03" w:rsidRPr="00C2498D" w:rsidRDefault="00F13D03" w:rsidP="00C2498D">
      <w:pPr>
        <w:shd w:val="clear" w:color="auto" w:fill="FFFFFF"/>
        <w:spacing w:after="60"/>
        <w:ind w:firstLine="432"/>
        <w:jc w:val="both"/>
        <w:rPr>
          <w:szCs w:val="24"/>
        </w:rPr>
      </w:pPr>
      <w:r w:rsidRPr="00C2498D">
        <w:rPr>
          <w:szCs w:val="28"/>
        </w:rPr>
        <w:t>The applicant shall pay to the State Collector the fee of two shillings per hour for the time the officer is engaged, and also, if required, the cost of his conveyance from and to his station.</w:t>
      </w:r>
    </w:p>
    <w:p w14:paraId="3DC7E77D" w14:textId="77777777" w:rsidR="00F13D03" w:rsidRPr="00C2498D" w:rsidRDefault="00F13D03" w:rsidP="00640F1A">
      <w:pPr>
        <w:shd w:val="clear" w:color="auto" w:fill="FFFFFF"/>
        <w:spacing w:before="240" w:after="60"/>
        <w:jc w:val="center"/>
        <w:rPr>
          <w:szCs w:val="24"/>
        </w:rPr>
      </w:pPr>
      <w:r w:rsidRPr="00C2498D">
        <w:rPr>
          <w:szCs w:val="28"/>
        </w:rPr>
        <w:t>SIZE AND MARKING OF PACKAGES CONTAINING CIGARS ON REMOVAL FROM A FACTORY.</w:t>
      </w:r>
    </w:p>
    <w:p w14:paraId="39086C9E" w14:textId="77777777" w:rsidR="00F13D03" w:rsidRPr="00C2498D" w:rsidRDefault="00F13D03" w:rsidP="00C2498D">
      <w:pPr>
        <w:shd w:val="clear" w:color="auto" w:fill="FFFFFF"/>
        <w:spacing w:after="60"/>
        <w:ind w:firstLine="432"/>
        <w:jc w:val="both"/>
        <w:rPr>
          <w:szCs w:val="24"/>
        </w:rPr>
      </w:pPr>
      <w:r w:rsidRPr="00C2498D">
        <w:rPr>
          <w:szCs w:val="28"/>
        </w:rPr>
        <w:t>All cigars must be removed from the factory in packages of sizes containing respectively either 10, 25, 50, 100, 200, 250, or 500 cigars each, provided the Collector may at any time grant permission to any manufacturer to remove from the factory any special brand or kind of cigars in packages of a size containing a fixed number of cigars below 500.</w:t>
      </w:r>
    </w:p>
    <w:p w14:paraId="133BCACF" w14:textId="77777777" w:rsidR="00F13D03" w:rsidRPr="00C2498D" w:rsidRDefault="00F13D03" w:rsidP="00640F1A">
      <w:pPr>
        <w:shd w:val="clear" w:color="auto" w:fill="FFFFFF"/>
        <w:spacing w:after="60"/>
        <w:ind w:firstLine="432"/>
        <w:jc w:val="both"/>
        <w:rPr>
          <w:szCs w:val="24"/>
        </w:rPr>
      </w:pPr>
      <w:r w:rsidRPr="00C2498D">
        <w:rPr>
          <w:szCs w:val="28"/>
        </w:rPr>
        <w:t>In marking the State number and the factory number on any packages containing cigars to be removed from the factory, the factory number must be placed directly above the State number, and within</w:t>
      </w:r>
      <w:r w:rsidR="00640F1A">
        <w:rPr>
          <w:szCs w:val="24"/>
        </w:rPr>
        <w:t xml:space="preserve"> </w:t>
      </w:r>
      <w:r w:rsidRPr="00C2498D">
        <w:rPr>
          <w:szCs w:val="28"/>
        </w:rPr>
        <w:t>a circle, thus</w:t>
      </w:r>
      <w:r w:rsidR="00B26DDF" w:rsidRPr="00C2498D">
        <w:rPr>
          <w:szCs w:val="28"/>
        </w:rPr>
        <w:t xml:space="preserve"> </w:t>
      </w:r>
      <m:oMath>
        <m:f>
          <m:fPr>
            <m:ctrlPr>
              <w:rPr>
                <w:rFonts w:ascii="Cambria Math" w:hAnsi="Cambria Math"/>
                <w:szCs w:val="28"/>
              </w:rPr>
            </m:ctrlPr>
          </m:fPr>
          <m:num>
            <m:r>
              <m:rPr>
                <m:sty m:val="p"/>
              </m:rPr>
              <w:rPr>
                <w:rFonts w:ascii="Cambria Math" w:hAnsi="Cambria Math"/>
                <w:szCs w:val="28"/>
              </w:rPr>
              <m:t>10</m:t>
            </m:r>
          </m:num>
          <m:den>
            <m:r>
              <m:rPr>
                <m:sty m:val="p"/>
              </m:rPr>
              <w:rPr>
                <w:rFonts w:ascii="Cambria Math" w:hAnsi="Cambria Math"/>
                <w:szCs w:val="28"/>
              </w:rPr>
              <m:t>3</m:t>
            </m:r>
          </m:den>
        </m:f>
      </m:oMath>
      <w:r w:rsidRPr="00C2498D">
        <w:rPr>
          <w:szCs w:val="28"/>
        </w:rPr>
        <w:t>, and each figure must be not less than half-an-inch in size.</w:t>
      </w:r>
    </w:p>
    <w:p w14:paraId="77E01FC4" w14:textId="77777777" w:rsidR="00F13D03" w:rsidRPr="00C2498D" w:rsidRDefault="00F13D03" w:rsidP="00C2498D">
      <w:pPr>
        <w:shd w:val="clear" w:color="auto" w:fill="FFFFFF"/>
        <w:spacing w:after="60"/>
        <w:ind w:firstLine="432"/>
        <w:jc w:val="both"/>
        <w:rPr>
          <w:szCs w:val="24"/>
        </w:rPr>
      </w:pPr>
      <w:r w:rsidRPr="00C2498D">
        <w:rPr>
          <w:szCs w:val="28"/>
        </w:rPr>
        <w:t xml:space="preserve">If cigars before being packed in the prescribed sized packages be put up in small quantities in paper, cardboard, or other wrapper the factory number and the State number shall be marked on each wrapper, and the factory number shall be placed directly above the State number, and within a circle, thus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r w:rsidRPr="00C2498D">
        <w:rPr>
          <w:szCs w:val="28"/>
        </w:rPr>
        <w:t>, and each figure must be not less than a quarter of an inch in size.</w:t>
      </w:r>
    </w:p>
    <w:p w14:paraId="6C2FA7B9" w14:textId="77777777" w:rsidR="00F13D03" w:rsidRPr="00C2498D" w:rsidRDefault="00F13D03" w:rsidP="00640F1A">
      <w:pPr>
        <w:shd w:val="clear" w:color="auto" w:fill="FFFFFF"/>
        <w:spacing w:before="240" w:after="60"/>
        <w:jc w:val="center"/>
        <w:rPr>
          <w:szCs w:val="24"/>
        </w:rPr>
      </w:pPr>
      <w:r w:rsidRPr="00C2498D">
        <w:rPr>
          <w:szCs w:val="28"/>
        </w:rPr>
        <w:t>MARKING OF PACKAGES CONTAINING CIGARETTES ON REMOVAL FROM A FACTORY.</w:t>
      </w:r>
    </w:p>
    <w:p w14:paraId="7B42586B" w14:textId="77777777" w:rsidR="00F13D03" w:rsidRPr="00C2498D" w:rsidRDefault="00F13D03" w:rsidP="00C2498D">
      <w:pPr>
        <w:shd w:val="clear" w:color="auto" w:fill="FFFFFF"/>
        <w:spacing w:after="60"/>
        <w:ind w:firstLine="432"/>
        <w:jc w:val="both"/>
        <w:rPr>
          <w:szCs w:val="24"/>
        </w:rPr>
      </w:pPr>
      <w:r w:rsidRPr="00C2498D">
        <w:rPr>
          <w:szCs w:val="28"/>
        </w:rPr>
        <w:t>Every packet or small box containing cigarettes must before removal from a factory be marked with the State and factory number, and the immediate outer package containing the packets or small boxes of cigarettes must be similarly marked.</w:t>
      </w:r>
    </w:p>
    <w:p w14:paraId="3B46F696" w14:textId="77777777" w:rsidR="00F13D03" w:rsidRPr="00C2498D" w:rsidRDefault="00C2498D" w:rsidP="00C2498D">
      <w:pPr>
        <w:shd w:val="clear" w:color="auto" w:fill="FFFFFF"/>
        <w:spacing w:after="60"/>
        <w:ind w:firstLine="432"/>
        <w:jc w:val="both"/>
        <w:rPr>
          <w:szCs w:val="24"/>
        </w:rPr>
      </w:pPr>
      <w:r w:rsidRPr="00C2498D">
        <w:rPr>
          <w:szCs w:val="24"/>
        </w:rPr>
        <w:br w:type="page"/>
      </w:r>
      <w:r w:rsidR="00F13D03" w:rsidRPr="00C2498D">
        <w:rPr>
          <w:szCs w:val="30"/>
        </w:rPr>
        <w:lastRenderedPageBreak/>
        <w:t xml:space="preserve">In marking the State number and factory number on any packet or small box of cigarettes the factory number shall be placed directly above the State number, and within a circle, thus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r w:rsidR="00F13D03" w:rsidRPr="00C2498D">
        <w:rPr>
          <w:szCs w:val="30"/>
        </w:rPr>
        <w:t>, and each figure must be not less than a quarter of an inch in size.</w:t>
      </w:r>
    </w:p>
    <w:p w14:paraId="2C6E99C2" w14:textId="77777777" w:rsidR="00F13D03" w:rsidRPr="00C2498D" w:rsidRDefault="00F13D03" w:rsidP="00C2498D">
      <w:pPr>
        <w:shd w:val="clear" w:color="auto" w:fill="FFFFFF"/>
        <w:spacing w:after="60"/>
        <w:ind w:firstLine="432"/>
        <w:jc w:val="both"/>
        <w:rPr>
          <w:szCs w:val="24"/>
        </w:rPr>
      </w:pPr>
      <w:r w:rsidRPr="00C2498D">
        <w:rPr>
          <w:szCs w:val="30"/>
        </w:rPr>
        <w:t xml:space="preserve">In marking the State number and the factory number on the immediate outer package containing the packets or small boxes of cigarettes, the factory number shall be placed directly above the State number, and within a circle, thus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r w:rsidRPr="00C2498D">
        <w:rPr>
          <w:szCs w:val="30"/>
        </w:rPr>
        <w:t>, and each figure must be not less than half-an-inch in size.</w:t>
      </w:r>
    </w:p>
    <w:p w14:paraId="2A0D62F9" w14:textId="77777777" w:rsidR="00F13D03" w:rsidRPr="00C2498D" w:rsidRDefault="00F13D03" w:rsidP="00640F1A">
      <w:pPr>
        <w:shd w:val="clear" w:color="auto" w:fill="FFFFFF"/>
        <w:spacing w:before="240" w:after="60"/>
        <w:jc w:val="center"/>
        <w:rPr>
          <w:szCs w:val="24"/>
        </w:rPr>
      </w:pPr>
      <w:r w:rsidRPr="00C2498D">
        <w:rPr>
          <w:szCs w:val="30"/>
        </w:rPr>
        <w:t>DELIVERY OF AUSTRALIAN SPIRITS FOR FORTIFYING AUSTRALIAN WINE.</w:t>
      </w:r>
    </w:p>
    <w:p w14:paraId="5E9AA679" w14:textId="77777777" w:rsidR="00F13D03" w:rsidRPr="00C2498D" w:rsidRDefault="00F13D03" w:rsidP="00C2498D">
      <w:pPr>
        <w:shd w:val="clear" w:color="auto" w:fill="FFFFFF"/>
        <w:spacing w:after="60"/>
        <w:ind w:firstLine="432"/>
        <w:jc w:val="both"/>
        <w:rPr>
          <w:szCs w:val="24"/>
        </w:rPr>
      </w:pPr>
      <w:r w:rsidRPr="00C2498D">
        <w:rPr>
          <w:szCs w:val="30"/>
        </w:rPr>
        <w:t>Australian spirits may be delivered from any Customs warehouse, distillery, or vigneron's spirit store for fortifying Australian wines in manner provided by these Regulations.</w:t>
      </w:r>
    </w:p>
    <w:p w14:paraId="6DF15CC0" w14:textId="77777777" w:rsidR="00F13D03" w:rsidRPr="00C2498D" w:rsidRDefault="00F13D03" w:rsidP="00C2498D">
      <w:pPr>
        <w:shd w:val="clear" w:color="auto" w:fill="FFFFFF"/>
        <w:spacing w:after="60"/>
        <w:ind w:firstLine="432"/>
        <w:jc w:val="both"/>
        <w:rPr>
          <w:szCs w:val="24"/>
        </w:rPr>
      </w:pPr>
      <w:r w:rsidRPr="00C2498D">
        <w:rPr>
          <w:szCs w:val="30"/>
        </w:rPr>
        <w:t>The spirits must be pure wine spirits of a strength of at least 30 degrees above proof.</w:t>
      </w:r>
    </w:p>
    <w:p w14:paraId="5F80280F" w14:textId="77777777" w:rsidR="00F13D03" w:rsidRPr="00C2498D" w:rsidRDefault="00F13D03" w:rsidP="00C2498D">
      <w:pPr>
        <w:shd w:val="clear" w:color="auto" w:fill="FFFFFF"/>
        <w:spacing w:after="60"/>
        <w:ind w:firstLine="432"/>
        <w:jc w:val="both"/>
        <w:rPr>
          <w:szCs w:val="24"/>
        </w:rPr>
      </w:pPr>
      <w:r w:rsidRPr="00C2498D">
        <w:rPr>
          <w:szCs w:val="30"/>
        </w:rPr>
        <w:t>Any person desiring to use spirits for fortifying wine may make application to the Collector in the following form :</w:t>
      </w:r>
      <w:r w:rsidRPr="00C2498D">
        <w:rPr>
          <w:rFonts w:eastAsia="Times New Roman"/>
          <w:szCs w:val="30"/>
        </w:rPr>
        <w:t>—</w:t>
      </w:r>
    </w:p>
    <w:p w14:paraId="528DC075" w14:textId="77777777" w:rsidR="00F13D03" w:rsidRPr="00C2498D" w:rsidRDefault="00F13D03" w:rsidP="00640F1A">
      <w:pPr>
        <w:shd w:val="clear" w:color="auto" w:fill="FFFFFF"/>
        <w:spacing w:before="240" w:after="60"/>
        <w:jc w:val="center"/>
        <w:rPr>
          <w:szCs w:val="24"/>
        </w:rPr>
      </w:pPr>
      <w:r w:rsidRPr="00C2498D">
        <w:rPr>
          <w:smallCaps/>
          <w:szCs w:val="30"/>
        </w:rPr>
        <w:t>Application for Permission to use Australian Spirits for Fortifying Wine.</w:t>
      </w:r>
    </w:p>
    <w:p w14:paraId="231D2FC2" w14:textId="77777777" w:rsidR="00F13D03" w:rsidRPr="00C2498D" w:rsidRDefault="00F13D03" w:rsidP="00640F1A">
      <w:pPr>
        <w:shd w:val="clear" w:color="auto" w:fill="FFFFFF"/>
        <w:spacing w:before="60" w:after="60"/>
        <w:jc w:val="center"/>
        <w:rPr>
          <w:szCs w:val="24"/>
        </w:rPr>
      </w:pPr>
      <w:r w:rsidRPr="00C2498D">
        <w:rPr>
          <w:i/>
          <w:iCs/>
          <w:szCs w:val="30"/>
        </w:rPr>
        <w:t xml:space="preserve">Distillation Act </w:t>
      </w:r>
      <w:r w:rsidRPr="00C2498D">
        <w:rPr>
          <w:szCs w:val="30"/>
        </w:rPr>
        <w:t>1901.</w:t>
      </w:r>
    </w:p>
    <w:p w14:paraId="31BDE47E" w14:textId="77777777" w:rsidR="00F13D03" w:rsidRPr="00C2498D" w:rsidRDefault="00F13D03" w:rsidP="00C2498D">
      <w:pPr>
        <w:shd w:val="clear" w:color="auto" w:fill="FFFFFF"/>
        <w:spacing w:after="60"/>
        <w:ind w:firstLine="432"/>
        <w:jc w:val="both"/>
        <w:rPr>
          <w:szCs w:val="24"/>
        </w:rPr>
      </w:pPr>
      <w:r w:rsidRPr="00C2498D">
        <w:rPr>
          <w:szCs w:val="30"/>
        </w:rPr>
        <w:t>To the Collector of Customs for the State of</w:t>
      </w:r>
    </w:p>
    <w:p w14:paraId="5CF38665" w14:textId="77777777" w:rsidR="00F13D03" w:rsidRPr="00C2498D" w:rsidRDefault="00F13D03" w:rsidP="00640F1A">
      <w:pPr>
        <w:shd w:val="clear" w:color="auto" w:fill="FFFFFF"/>
        <w:tabs>
          <w:tab w:val="left" w:pos="8820"/>
        </w:tabs>
        <w:spacing w:after="60"/>
        <w:ind w:firstLine="432"/>
        <w:jc w:val="both"/>
        <w:rPr>
          <w:szCs w:val="24"/>
        </w:rPr>
      </w:pPr>
      <w:r w:rsidRPr="00C2498D">
        <w:rPr>
          <w:szCs w:val="30"/>
        </w:rPr>
        <w:t>I hereby apply for permission to use</w:t>
      </w:r>
      <w:r w:rsidR="00640F1A">
        <w:rPr>
          <w:szCs w:val="30"/>
        </w:rPr>
        <w:tab/>
      </w:r>
      <w:r w:rsidRPr="00C2498D">
        <w:rPr>
          <w:szCs w:val="30"/>
        </w:rPr>
        <w:t>gallons of Australian</w:t>
      </w:r>
    </w:p>
    <w:p w14:paraId="0577BB9E" w14:textId="77777777" w:rsidR="00F13D03" w:rsidRPr="00C2498D" w:rsidRDefault="00F13D03" w:rsidP="00640F1A">
      <w:pPr>
        <w:shd w:val="clear" w:color="auto" w:fill="FFFFFF"/>
        <w:tabs>
          <w:tab w:val="left" w:pos="7830"/>
        </w:tabs>
        <w:spacing w:after="60"/>
        <w:jc w:val="both"/>
        <w:rPr>
          <w:szCs w:val="24"/>
        </w:rPr>
      </w:pPr>
      <w:r w:rsidRPr="00C2498D">
        <w:rPr>
          <w:szCs w:val="30"/>
        </w:rPr>
        <w:t>pure wine spirits of a strength of</w:t>
      </w:r>
      <w:r w:rsidR="00640F1A">
        <w:rPr>
          <w:szCs w:val="30"/>
        </w:rPr>
        <w:tab/>
      </w:r>
      <w:r w:rsidRPr="00C2498D">
        <w:rPr>
          <w:szCs w:val="30"/>
        </w:rPr>
        <w:t>degrees above proof for fortifying</w:t>
      </w:r>
    </w:p>
    <w:p w14:paraId="5D655797" w14:textId="77777777" w:rsidR="00F13D03" w:rsidRPr="00C2498D" w:rsidRDefault="00F13D03" w:rsidP="00640F1A">
      <w:pPr>
        <w:shd w:val="clear" w:color="auto" w:fill="FFFFFF"/>
        <w:spacing w:after="60"/>
        <w:ind w:left="1728" w:firstLine="432"/>
        <w:jc w:val="both"/>
        <w:rPr>
          <w:szCs w:val="24"/>
        </w:rPr>
      </w:pPr>
      <w:r w:rsidRPr="00C2498D">
        <w:rPr>
          <w:szCs w:val="30"/>
        </w:rPr>
        <w:t>gallons of Australian wine.</w:t>
      </w:r>
    </w:p>
    <w:p w14:paraId="13DE28BB" w14:textId="52D2F227" w:rsidR="00F13D03" w:rsidRPr="00C2498D" w:rsidRDefault="00F13D03" w:rsidP="00640F1A">
      <w:pPr>
        <w:shd w:val="clear" w:color="auto" w:fill="FFFFFF"/>
        <w:tabs>
          <w:tab w:val="left" w:pos="8730"/>
        </w:tabs>
        <w:ind w:firstLine="432"/>
        <w:jc w:val="both"/>
        <w:rPr>
          <w:szCs w:val="24"/>
        </w:rPr>
      </w:pPr>
      <w:r w:rsidRPr="00C2498D">
        <w:rPr>
          <w:szCs w:val="30"/>
        </w:rPr>
        <w:t>The spirits will be removed</w:t>
      </w:r>
      <w:r w:rsidR="00BD7B8F">
        <w:rPr>
          <w:szCs w:val="30"/>
        </w:rPr>
        <w:t xml:space="preserve"> </w:t>
      </w:r>
      <w:r w:rsidRPr="00C2498D">
        <w:rPr>
          <w:szCs w:val="30"/>
        </w:rPr>
        <w:t>from</w:t>
      </w:r>
      <w:r w:rsidR="00144001" w:rsidRPr="00C2498D">
        <w:rPr>
          <w:szCs w:val="30"/>
        </w:rPr>
        <w:t xml:space="preserve"> </w:t>
      </w:r>
      <w:r w:rsidR="00BD7B8F">
        <w:rPr>
          <w:szCs w:val="30"/>
        </w:rPr>
        <w:t xml:space="preserve">                                                              </w:t>
      </w:r>
      <w:r w:rsidRPr="00C2498D">
        <w:rPr>
          <w:szCs w:val="30"/>
        </w:rPr>
        <w:t>to my premises at</w:t>
      </w:r>
    </w:p>
    <w:p w14:paraId="4CCD3E7D" w14:textId="77777777" w:rsidR="00F13D03" w:rsidRPr="00C2498D" w:rsidRDefault="00F13D03" w:rsidP="00640F1A">
      <w:pPr>
        <w:shd w:val="clear" w:color="auto" w:fill="FFFFFF"/>
        <w:ind w:firstLine="432"/>
        <w:jc w:val="right"/>
        <w:rPr>
          <w:szCs w:val="24"/>
        </w:rPr>
      </w:pPr>
      <w:r w:rsidRPr="00C2498D">
        <w:rPr>
          <w:szCs w:val="30"/>
        </w:rPr>
        <w:t>where the wine requiring fortification is stored.</w:t>
      </w:r>
    </w:p>
    <w:p w14:paraId="78E30FDB" w14:textId="77777777" w:rsidR="00F13D03" w:rsidRPr="00C2498D" w:rsidRDefault="00F13D03" w:rsidP="00C2498D">
      <w:pPr>
        <w:shd w:val="clear" w:color="auto" w:fill="FFFFFF"/>
        <w:spacing w:after="60"/>
        <w:ind w:firstLine="432"/>
        <w:jc w:val="both"/>
        <w:rPr>
          <w:szCs w:val="24"/>
        </w:rPr>
      </w:pPr>
      <w:r w:rsidRPr="00C2498D">
        <w:rPr>
          <w:szCs w:val="30"/>
        </w:rPr>
        <w:t>I request that an officer may be in attendance at my premises at</w:t>
      </w:r>
    </w:p>
    <w:p w14:paraId="39E44B95" w14:textId="77777777" w:rsidR="00F13D03" w:rsidRPr="00C2498D" w:rsidRDefault="00F13D03" w:rsidP="00640F1A">
      <w:pPr>
        <w:shd w:val="clear" w:color="auto" w:fill="FFFFFF"/>
        <w:tabs>
          <w:tab w:val="left" w:pos="4680"/>
          <w:tab w:val="left" w:pos="10170"/>
        </w:tabs>
        <w:spacing w:after="60"/>
        <w:ind w:left="1728" w:firstLine="432"/>
        <w:jc w:val="both"/>
        <w:rPr>
          <w:szCs w:val="24"/>
        </w:rPr>
      </w:pPr>
      <w:r w:rsidRPr="00C2498D">
        <w:rPr>
          <w:szCs w:val="30"/>
        </w:rPr>
        <w:t>o'clock in the</w:t>
      </w:r>
      <w:r w:rsidR="00640F1A">
        <w:rPr>
          <w:szCs w:val="30"/>
        </w:rPr>
        <w:tab/>
      </w:r>
      <w:r w:rsidRPr="00C2498D">
        <w:rPr>
          <w:szCs w:val="30"/>
        </w:rPr>
        <w:t>noon on the</w:t>
      </w:r>
      <w:r w:rsidR="00640F1A">
        <w:rPr>
          <w:szCs w:val="30"/>
        </w:rPr>
        <w:tab/>
      </w:r>
      <w:r w:rsidRPr="00C2498D">
        <w:rPr>
          <w:szCs w:val="30"/>
        </w:rPr>
        <w:t>day of</w:t>
      </w:r>
    </w:p>
    <w:p w14:paraId="063452E6" w14:textId="4C6DC922" w:rsidR="00F13D03" w:rsidRPr="00C2498D" w:rsidRDefault="00F13D03" w:rsidP="00640F1A">
      <w:pPr>
        <w:shd w:val="clear" w:color="auto" w:fill="FFFFFF"/>
        <w:spacing w:after="60"/>
        <w:ind w:left="2592" w:firstLine="432"/>
        <w:jc w:val="both"/>
        <w:rPr>
          <w:szCs w:val="24"/>
        </w:rPr>
      </w:pPr>
      <w:r w:rsidRPr="00C2498D">
        <w:rPr>
          <w:szCs w:val="30"/>
        </w:rPr>
        <w:t>190</w:t>
      </w:r>
      <w:r w:rsidR="00DC09E3">
        <w:rPr>
          <w:szCs w:val="30"/>
        </w:rPr>
        <w:t xml:space="preserve"> </w:t>
      </w:r>
      <w:r w:rsidRPr="00C2498D">
        <w:rPr>
          <w:szCs w:val="30"/>
        </w:rPr>
        <w:t xml:space="preserve"> , to supervise the mixing of the spirits with the wine.</w:t>
      </w:r>
    </w:p>
    <w:p w14:paraId="205CE4C6" w14:textId="77777777" w:rsidR="00F13D03" w:rsidRPr="00C2498D" w:rsidRDefault="00F13D03" w:rsidP="00640F1A">
      <w:pPr>
        <w:shd w:val="clear" w:color="auto" w:fill="FFFFFF"/>
        <w:ind w:right="72"/>
        <w:jc w:val="right"/>
        <w:rPr>
          <w:szCs w:val="24"/>
        </w:rPr>
      </w:pPr>
      <w:r w:rsidRPr="00C2498D">
        <w:rPr>
          <w:szCs w:val="30"/>
        </w:rPr>
        <w:t>Signature.</w:t>
      </w:r>
    </w:p>
    <w:p w14:paraId="26C141A5" w14:textId="77777777" w:rsidR="00F13D03" w:rsidRPr="00C2498D" w:rsidRDefault="00F13D03" w:rsidP="00640F1A">
      <w:pPr>
        <w:shd w:val="clear" w:color="auto" w:fill="FFFFFF"/>
        <w:ind w:right="144"/>
        <w:jc w:val="right"/>
        <w:rPr>
          <w:szCs w:val="24"/>
        </w:rPr>
      </w:pPr>
      <w:r w:rsidRPr="00C2498D">
        <w:rPr>
          <w:szCs w:val="30"/>
        </w:rPr>
        <w:t>Address.</w:t>
      </w:r>
    </w:p>
    <w:p w14:paraId="5F0015E1" w14:textId="77777777" w:rsidR="00F13D03" w:rsidRPr="00C2498D" w:rsidRDefault="00F13D03" w:rsidP="00640F1A">
      <w:pPr>
        <w:shd w:val="clear" w:color="auto" w:fill="FFFFFF"/>
        <w:ind w:right="432"/>
        <w:jc w:val="right"/>
        <w:rPr>
          <w:szCs w:val="24"/>
        </w:rPr>
      </w:pPr>
      <w:r w:rsidRPr="00C2498D">
        <w:rPr>
          <w:szCs w:val="32"/>
        </w:rPr>
        <w:t>Date.</w:t>
      </w:r>
    </w:p>
    <w:p w14:paraId="215448C2" w14:textId="77777777" w:rsidR="00F13D03" w:rsidRPr="00C2498D" w:rsidRDefault="00F13D03" w:rsidP="00640F1A">
      <w:pPr>
        <w:shd w:val="clear" w:color="auto" w:fill="FFFFFF"/>
        <w:spacing w:after="60"/>
        <w:ind w:left="576" w:firstLine="432"/>
        <w:jc w:val="both"/>
        <w:rPr>
          <w:szCs w:val="24"/>
        </w:rPr>
      </w:pPr>
      <w:r w:rsidRPr="00C2498D">
        <w:rPr>
          <w:szCs w:val="30"/>
        </w:rPr>
        <w:t>Approved</w:t>
      </w:r>
    </w:p>
    <w:p w14:paraId="39780328" w14:textId="77777777" w:rsidR="00F13D03" w:rsidRPr="00C2498D" w:rsidRDefault="00F13D03" w:rsidP="00640F1A">
      <w:pPr>
        <w:shd w:val="clear" w:color="auto" w:fill="FFFFFF"/>
        <w:spacing w:after="60"/>
        <w:ind w:left="3456" w:firstLine="432"/>
        <w:jc w:val="both"/>
        <w:rPr>
          <w:szCs w:val="24"/>
        </w:rPr>
      </w:pPr>
      <w:r w:rsidRPr="00C2498D">
        <w:rPr>
          <w:szCs w:val="30"/>
        </w:rPr>
        <w:t>Collector.</w:t>
      </w:r>
    </w:p>
    <w:p w14:paraId="4C1DF6B6" w14:textId="77777777" w:rsidR="00F13D03" w:rsidRPr="00C2498D" w:rsidRDefault="00F13D03" w:rsidP="00640F1A">
      <w:pPr>
        <w:shd w:val="clear" w:color="auto" w:fill="FFFFFF"/>
        <w:spacing w:before="60" w:after="60"/>
        <w:jc w:val="center"/>
        <w:rPr>
          <w:szCs w:val="24"/>
        </w:rPr>
      </w:pPr>
      <w:r w:rsidRPr="00C2498D">
        <w:rPr>
          <w:i/>
          <w:iCs/>
          <w:szCs w:val="30"/>
        </w:rPr>
        <w:t>Certificate of Officer.</w:t>
      </w:r>
    </w:p>
    <w:p w14:paraId="348E9483" w14:textId="77777777" w:rsidR="00F13D03" w:rsidRPr="00C2498D" w:rsidRDefault="00F13D03" w:rsidP="00C2498D">
      <w:pPr>
        <w:shd w:val="clear" w:color="auto" w:fill="FFFFFF"/>
        <w:spacing w:after="60"/>
        <w:ind w:firstLine="432"/>
        <w:jc w:val="both"/>
        <w:rPr>
          <w:szCs w:val="24"/>
        </w:rPr>
      </w:pPr>
      <w:r w:rsidRPr="00C2498D">
        <w:rPr>
          <w:szCs w:val="30"/>
        </w:rPr>
        <w:t>I certify that I have supervised the mixing of the above spirits with wine, and that the mixing has been completed to my satisfaction.</w:t>
      </w:r>
    </w:p>
    <w:p w14:paraId="5CE42ABF" w14:textId="77777777" w:rsidR="00F13D03" w:rsidRPr="00C2498D" w:rsidRDefault="00F13D03" w:rsidP="00640F1A">
      <w:pPr>
        <w:shd w:val="clear" w:color="auto" w:fill="FFFFFF"/>
        <w:ind w:right="72"/>
        <w:jc w:val="right"/>
        <w:rPr>
          <w:szCs w:val="24"/>
        </w:rPr>
      </w:pPr>
      <w:r w:rsidRPr="00C2498D">
        <w:rPr>
          <w:szCs w:val="30"/>
        </w:rPr>
        <w:t>Officer.</w:t>
      </w:r>
    </w:p>
    <w:p w14:paraId="3848D454" w14:textId="77777777" w:rsidR="00F13D03" w:rsidRPr="00C2498D" w:rsidRDefault="00F13D03" w:rsidP="00C2498D">
      <w:pPr>
        <w:shd w:val="clear" w:color="auto" w:fill="FFFFFF"/>
        <w:spacing w:after="60"/>
        <w:ind w:firstLine="432"/>
        <w:jc w:val="both"/>
        <w:rPr>
          <w:szCs w:val="24"/>
        </w:rPr>
      </w:pPr>
      <w:r w:rsidRPr="00C2498D">
        <w:rPr>
          <w:szCs w:val="30"/>
        </w:rPr>
        <w:t>The Collector may approve or disapprove of the application.</w:t>
      </w:r>
    </w:p>
    <w:p w14:paraId="5D06666B" w14:textId="77777777" w:rsidR="00F13D03" w:rsidRPr="00C2498D" w:rsidRDefault="00F13D03" w:rsidP="00C2498D">
      <w:pPr>
        <w:shd w:val="clear" w:color="auto" w:fill="FFFFFF"/>
        <w:spacing w:after="60"/>
        <w:ind w:firstLine="432"/>
        <w:jc w:val="both"/>
        <w:rPr>
          <w:szCs w:val="24"/>
        </w:rPr>
      </w:pPr>
      <w:r w:rsidRPr="00C2498D">
        <w:rPr>
          <w:szCs w:val="30"/>
        </w:rPr>
        <w:t>After approval of the application an entry of the spirits, specifying that they are for use for fortifying Australian wines, shall be made, and the duty paid, and upon the passing of the entry by an officer the spirits may be delivered to the applicant.</w:t>
      </w:r>
    </w:p>
    <w:p w14:paraId="5993F0C9" w14:textId="649A20B3" w:rsidR="00F13D03" w:rsidRPr="00C2498D" w:rsidRDefault="00C2498D" w:rsidP="00C2498D">
      <w:pPr>
        <w:shd w:val="clear" w:color="auto" w:fill="FFFFFF"/>
        <w:spacing w:after="60"/>
        <w:ind w:firstLine="432"/>
        <w:jc w:val="both"/>
        <w:rPr>
          <w:szCs w:val="24"/>
        </w:rPr>
      </w:pPr>
      <w:r w:rsidRPr="00C2498D">
        <w:rPr>
          <w:szCs w:val="24"/>
        </w:rPr>
        <w:br w:type="page"/>
      </w:r>
      <w:r w:rsidR="00F13D03" w:rsidRPr="00C2498D">
        <w:rPr>
          <w:szCs w:val="30"/>
        </w:rPr>
        <w:lastRenderedPageBreak/>
        <w:t>No application shall be approved and no entry shall be passed in respect of any quantity of spirits of less than 10 gallons.</w:t>
      </w:r>
    </w:p>
    <w:p w14:paraId="1B8927AA" w14:textId="77777777" w:rsidR="00F13D03" w:rsidRPr="00C2498D" w:rsidRDefault="00F13D03" w:rsidP="00C2498D">
      <w:pPr>
        <w:shd w:val="clear" w:color="auto" w:fill="FFFFFF"/>
        <w:spacing w:after="60"/>
        <w:ind w:firstLine="432"/>
        <w:jc w:val="both"/>
        <w:rPr>
          <w:szCs w:val="24"/>
        </w:rPr>
      </w:pPr>
      <w:r w:rsidRPr="00C2498D">
        <w:rPr>
          <w:szCs w:val="30"/>
        </w:rPr>
        <w:t>Before the entry is passed the applicant shall give security to the approval of the Collector for compliance with these Regulations.</w:t>
      </w:r>
    </w:p>
    <w:p w14:paraId="77C353A9" w14:textId="77777777" w:rsidR="00F13D03" w:rsidRPr="00C2498D" w:rsidRDefault="00F13D03" w:rsidP="00C2498D">
      <w:pPr>
        <w:shd w:val="clear" w:color="auto" w:fill="FFFFFF"/>
        <w:spacing w:after="60"/>
        <w:ind w:firstLine="432"/>
        <w:jc w:val="both"/>
        <w:rPr>
          <w:szCs w:val="24"/>
        </w:rPr>
      </w:pPr>
      <w:r w:rsidRPr="00C2498D">
        <w:rPr>
          <w:szCs w:val="30"/>
        </w:rPr>
        <w:t>The spirits shall, forthwith after the passing of the entry, be removed to the premises where the wine requiring fortification is stored, in such manner as an officer shall direct.</w:t>
      </w:r>
    </w:p>
    <w:p w14:paraId="1B6D6F5C" w14:textId="77777777" w:rsidR="00F13D03" w:rsidRPr="00C2498D" w:rsidRDefault="00F13D03" w:rsidP="00C2498D">
      <w:pPr>
        <w:shd w:val="clear" w:color="auto" w:fill="FFFFFF"/>
        <w:spacing w:after="60"/>
        <w:ind w:firstLine="432"/>
        <w:jc w:val="both"/>
        <w:rPr>
          <w:szCs w:val="24"/>
        </w:rPr>
      </w:pPr>
      <w:r w:rsidRPr="00C2498D">
        <w:rPr>
          <w:szCs w:val="30"/>
        </w:rPr>
        <w:t>The vessel containing the spirits shall only be opened, and spirits shall only be withdrawn therefrom, in the presence and by the authority of an officer, and if any deficiency in the spirits is found to have arisen in transit, or before the spirits are used for fortifying wine, the applicant shall pay to the Collector duty on the amount of spirits so found to be deficient at the rate of eleven shillings per proof gallon unless the deficiency is accounted for to the satisfaction of the Collector.</w:t>
      </w:r>
    </w:p>
    <w:p w14:paraId="5055E4BA" w14:textId="77777777" w:rsidR="00F13D03" w:rsidRPr="00C2498D" w:rsidRDefault="00F13D03" w:rsidP="00C2498D">
      <w:pPr>
        <w:shd w:val="clear" w:color="auto" w:fill="FFFFFF"/>
        <w:spacing w:after="60"/>
        <w:ind w:firstLine="432"/>
        <w:jc w:val="both"/>
        <w:rPr>
          <w:szCs w:val="24"/>
        </w:rPr>
      </w:pPr>
      <w:r w:rsidRPr="00C2498D">
        <w:rPr>
          <w:szCs w:val="30"/>
        </w:rPr>
        <w:t>The spirits shall be used for fortifying Australian wine only, and shall be mixed with the wine in the presence and by the authority of an officer, tut so that the wine, when the mixing is complete, shall not contain more than 35 per centum of proof spirit, and the officer may take samples of the wine and test the alcoholic strength thereof before and after mixing.</w:t>
      </w:r>
    </w:p>
    <w:p w14:paraId="0A349847" w14:textId="77777777" w:rsidR="00F13D03" w:rsidRPr="00C2498D" w:rsidRDefault="00F13D03" w:rsidP="00C2498D">
      <w:pPr>
        <w:shd w:val="clear" w:color="auto" w:fill="FFFFFF"/>
        <w:spacing w:after="60"/>
        <w:ind w:firstLine="432"/>
        <w:jc w:val="both"/>
        <w:rPr>
          <w:szCs w:val="24"/>
        </w:rPr>
      </w:pPr>
      <w:r w:rsidRPr="00C2498D">
        <w:rPr>
          <w:szCs w:val="30"/>
        </w:rPr>
        <w:t>After the mixing is complete the officer shall certify on the application for the spirits that the spirits have been used for fortifying wine, and that the mixing has been completed to his satisfaction, and shall forward the certificate to the Collector.</w:t>
      </w:r>
    </w:p>
    <w:p w14:paraId="1EC29411" w14:textId="77777777" w:rsidR="00F13D03" w:rsidRPr="00C2498D" w:rsidRDefault="00F13D03" w:rsidP="00C2498D">
      <w:pPr>
        <w:shd w:val="clear" w:color="auto" w:fill="FFFFFF"/>
        <w:spacing w:after="60"/>
        <w:ind w:firstLine="432"/>
        <w:jc w:val="both"/>
        <w:rPr>
          <w:szCs w:val="24"/>
        </w:rPr>
      </w:pPr>
      <w:r w:rsidRPr="00C2498D">
        <w:rPr>
          <w:szCs w:val="30"/>
        </w:rPr>
        <w:t>These Regulations shall not apply to the use, by a vigneron, of spirits distilled by him for fortifying his own wines.</w:t>
      </w:r>
    </w:p>
    <w:p w14:paraId="29B71377" w14:textId="77777777" w:rsidR="00F13D03" w:rsidRPr="00C2498D" w:rsidRDefault="00F13D03" w:rsidP="00640F1A">
      <w:pPr>
        <w:shd w:val="clear" w:color="auto" w:fill="FFFFFF"/>
        <w:spacing w:before="240" w:after="60"/>
        <w:jc w:val="center"/>
        <w:rPr>
          <w:szCs w:val="24"/>
        </w:rPr>
      </w:pPr>
      <w:r w:rsidRPr="00C2498D">
        <w:rPr>
          <w:szCs w:val="30"/>
        </w:rPr>
        <w:t>STARCH.</w:t>
      </w:r>
    </w:p>
    <w:p w14:paraId="6F72740D" w14:textId="77777777" w:rsidR="00F13D03" w:rsidRPr="00C2498D" w:rsidRDefault="00F13D03" w:rsidP="00640F1A">
      <w:pPr>
        <w:shd w:val="clear" w:color="auto" w:fill="FFFFFF"/>
        <w:spacing w:before="60" w:after="60"/>
        <w:jc w:val="center"/>
        <w:rPr>
          <w:szCs w:val="24"/>
        </w:rPr>
      </w:pPr>
      <w:r w:rsidRPr="00C2498D">
        <w:rPr>
          <w:smallCaps/>
          <w:szCs w:val="30"/>
        </w:rPr>
        <w:t xml:space="preserve">Application for a </w:t>
      </w:r>
      <w:proofErr w:type="spellStart"/>
      <w:r w:rsidRPr="00C2498D">
        <w:rPr>
          <w:smallCaps/>
          <w:szCs w:val="30"/>
        </w:rPr>
        <w:t>Licence</w:t>
      </w:r>
      <w:proofErr w:type="spellEnd"/>
      <w:r w:rsidRPr="00C2498D">
        <w:rPr>
          <w:smallCaps/>
          <w:szCs w:val="30"/>
        </w:rPr>
        <w:t>.</w:t>
      </w:r>
    </w:p>
    <w:p w14:paraId="14DAFCEE" w14:textId="77777777" w:rsidR="00F13D03" w:rsidRPr="00C2498D" w:rsidRDefault="00F13D03" w:rsidP="00C2498D">
      <w:pPr>
        <w:shd w:val="clear" w:color="auto" w:fill="FFFFFF"/>
        <w:spacing w:after="60"/>
        <w:ind w:firstLine="432"/>
        <w:jc w:val="both"/>
        <w:rPr>
          <w:szCs w:val="24"/>
        </w:rPr>
      </w:pPr>
      <w:r w:rsidRPr="00C2498D">
        <w:rPr>
          <w:szCs w:val="30"/>
        </w:rPr>
        <w:t xml:space="preserve">Applications for </w:t>
      </w:r>
      <w:proofErr w:type="spellStart"/>
      <w:r w:rsidRPr="00C2498D">
        <w:rPr>
          <w:szCs w:val="30"/>
        </w:rPr>
        <w:t>licences</w:t>
      </w:r>
      <w:proofErr w:type="spellEnd"/>
      <w:r w:rsidRPr="00C2498D">
        <w:rPr>
          <w:szCs w:val="30"/>
        </w:rPr>
        <w:t xml:space="preserve"> to manufacture starch shall be made in the form prescribed in Schedule VI. of the </w:t>
      </w:r>
      <w:r w:rsidRPr="00C2498D">
        <w:rPr>
          <w:i/>
          <w:iCs/>
          <w:szCs w:val="30"/>
        </w:rPr>
        <w:t xml:space="preserve">Excise Act </w:t>
      </w:r>
      <w:r w:rsidRPr="00C2498D">
        <w:rPr>
          <w:szCs w:val="30"/>
        </w:rPr>
        <w:t>1901.</w:t>
      </w:r>
    </w:p>
    <w:p w14:paraId="3025E0A6" w14:textId="77777777" w:rsidR="00F13D03" w:rsidRPr="00C2498D" w:rsidRDefault="00F13D03" w:rsidP="00C2498D">
      <w:pPr>
        <w:shd w:val="clear" w:color="auto" w:fill="FFFFFF"/>
        <w:spacing w:after="60"/>
        <w:ind w:firstLine="432"/>
        <w:jc w:val="both"/>
        <w:rPr>
          <w:szCs w:val="24"/>
        </w:rPr>
      </w:pPr>
      <w:r w:rsidRPr="00C2498D">
        <w:rPr>
          <w:szCs w:val="30"/>
        </w:rPr>
        <w:t xml:space="preserve">The drawings and particulars to accompany applications for </w:t>
      </w:r>
      <w:proofErr w:type="spellStart"/>
      <w:r w:rsidRPr="00C2498D">
        <w:rPr>
          <w:szCs w:val="30"/>
        </w:rPr>
        <w:t>licences</w:t>
      </w:r>
      <w:proofErr w:type="spellEnd"/>
      <w:r w:rsidRPr="00C2498D">
        <w:rPr>
          <w:szCs w:val="30"/>
        </w:rPr>
        <w:t>, shall be as follows :</w:t>
      </w:r>
      <w:r w:rsidRPr="00C2498D">
        <w:rPr>
          <w:rFonts w:eastAsia="Times New Roman"/>
          <w:szCs w:val="30"/>
        </w:rPr>
        <w:t>—</w:t>
      </w:r>
    </w:p>
    <w:p w14:paraId="3827FDE6" w14:textId="77777777" w:rsidR="00F13D03" w:rsidRPr="00C2498D" w:rsidRDefault="00F13D03" w:rsidP="00640F1A">
      <w:pPr>
        <w:shd w:val="clear" w:color="auto" w:fill="FFFFFF"/>
        <w:ind w:left="1152" w:hanging="432"/>
        <w:jc w:val="both"/>
        <w:rPr>
          <w:szCs w:val="24"/>
        </w:rPr>
      </w:pPr>
      <w:r w:rsidRPr="00C2498D">
        <w:rPr>
          <w:szCs w:val="30"/>
        </w:rPr>
        <w:t>(1)</w:t>
      </w:r>
      <w:r w:rsidR="00144001" w:rsidRPr="00C2498D">
        <w:rPr>
          <w:szCs w:val="30"/>
        </w:rPr>
        <w:t xml:space="preserve"> </w:t>
      </w:r>
      <w:r w:rsidRPr="00C2498D">
        <w:rPr>
          <w:szCs w:val="30"/>
        </w:rPr>
        <w:t>The name and situation of the factory.</w:t>
      </w:r>
    </w:p>
    <w:p w14:paraId="71441FDE" w14:textId="77777777" w:rsidR="00F13D03" w:rsidRPr="00C2498D" w:rsidRDefault="00F13D03" w:rsidP="00640F1A">
      <w:pPr>
        <w:shd w:val="clear" w:color="auto" w:fill="FFFFFF"/>
        <w:ind w:left="1152" w:hanging="432"/>
        <w:jc w:val="both"/>
        <w:rPr>
          <w:szCs w:val="24"/>
        </w:rPr>
      </w:pPr>
      <w:r w:rsidRPr="00C2498D">
        <w:rPr>
          <w:szCs w:val="30"/>
        </w:rPr>
        <w:t>(2)</w:t>
      </w:r>
      <w:r w:rsidR="00144001" w:rsidRPr="00C2498D">
        <w:rPr>
          <w:szCs w:val="30"/>
        </w:rPr>
        <w:t xml:space="preserve"> </w:t>
      </w:r>
      <w:r w:rsidRPr="00C2498D">
        <w:rPr>
          <w:szCs w:val="30"/>
        </w:rPr>
        <w:t>A ground plan of the buildings and premises.</w:t>
      </w:r>
    </w:p>
    <w:p w14:paraId="5D877425" w14:textId="77777777" w:rsidR="00F13D03" w:rsidRPr="00C2498D" w:rsidRDefault="00F13D03" w:rsidP="00640F1A">
      <w:pPr>
        <w:shd w:val="clear" w:color="auto" w:fill="FFFFFF"/>
        <w:ind w:left="1152" w:hanging="432"/>
        <w:jc w:val="both"/>
        <w:rPr>
          <w:szCs w:val="24"/>
        </w:rPr>
      </w:pPr>
      <w:r w:rsidRPr="00C2498D">
        <w:rPr>
          <w:szCs w:val="30"/>
        </w:rPr>
        <w:t>(3)</w:t>
      </w:r>
      <w:r w:rsidR="00144001" w:rsidRPr="00C2498D">
        <w:rPr>
          <w:szCs w:val="30"/>
        </w:rPr>
        <w:t xml:space="preserve"> </w:t>
      </w:r>
      <w:r w:rsidRPr="00C2498D">
        <w:rPr>
          <w:szCs w:val="30"/>
        </w:rPr>
        <w:t xml:space="preserve">The number of flats or </w:t>
      </w:r>
      <w:proofErr w:type="spellStart"/>
      <w:r w:rsidRPr="00C2498D">
        <w:rPr>
          <w:szCs w:val="30"/>
        </w:rPr>
        <w:t>storeys</w:t>
      </w:r>
      <w:proofErr w:type="spellEnd"/>
      <w:r w:rsidRPr="00C2498D">
        <w:rPr>
          <w:szCs w:val="30"/>
        </w:rPr>
        <w:t xml:space="preserve"> in the buildings.</w:t>
      </w:r>
    </w:p>
    <w:p w14:paraId="307F89E2" w14:textId="77777777" w:rsidR="00F13D03" w:rsidRPr="00C2498D" w:rsidRDefault="00F13D03" w:rsidP="00640F1A">
      <w:pPr>
        <w:shd w:val="clear" w:color="auto" w:fill="FFFFFF"/>
        <w:ind w:left="1152" w:hanging="432"/>
        <w:jc w:val="both"/>
        <w:rPr>
          <w:szCs w:val="24"/>
        </w:rPr>
      </w:pPr>
      <w:r w:rsidRPr="00C2498D">
        <w:rPr>
          <w:szCs w:val="30"/>
        </w:rPr>
        <w:t>(4)</w:t>
      </w:r>
      <w:r w:rsidR="00144001" w:rsidRPr="00C2498D">
        <w:rPr>
          <w:szCs w:val="30"/>
        </w:rPr>
        <w:t xml:space="preserve"> </w:t>
      </w:r>
      <w:r w:rsidRPr="00C2498D">
        <w:rPr>
          <w:szCs w:val="30"/>
        </w:rPr>
        <w:t xml:space="preserve">The number of rooms in each </w:t>
      </w:r>
      <w:proofErr w:type="spellStart"/>
      <w:r w:rsidRPr="00C2498D">
        <w:rPr>
          <w:szCs w:val="30"/>
        </w:rPr>
        <w:t>storey</w:t>
      </w:r>
      <w:proofErr w:type="spellEnd"/>
      <w:r w:rsidRPr="00C2498D">
        <w:rPr>
          <w:szCs w:val="30"/>
        </w:rPr>
        <w:t xml:space="preserve"> or flat, and for what purpose each room is intended to be used.</w:t>
      </w:r>
    </w:p>
    <w:p w14:paraId="27D95FCC" w14:textId="77777777" w:rsidR="00F13D03" w:rsidRPr="00C2498D" w:rsidRDefault="00F13D03" w:rsidP="00640F1A">
      <w:pPr>
        <w:shd w:val="clear" w:color="auto" w:fill="FFFFFF"/>
        <w:ind w:left="1152" w:hanging="432"/>
        <w:jc w:val="both"/>
        <w:rPr>
          <w:szCs w:val="24"/>
        </w:rPr>
      </w:pPr>
      <w:r w:rsidRPr="00C2498D">
        <w:rPr>
          <w:szCs w:val="30"/>
        </w:rPr>
        <w:t>(5)</w:t>
      </w:r>
      <w:r w:rsidR="00144001" w:rsidRPr="00C2498D">
        <w:rPr>
          <w:szCs w:val="30"/>
        </w:rPr>
        <w:t xml:space="preserve"> </w:t>
      </w:r>
      <w:r w:rsidRPr="00C2498D">
        <w:rPr>
          <w:szCs w:val="30"/>
        </w:rPr>
        <w:t>The estimated quantity of starch to be manufactured in the factory during the year.</w:t>
      </w:r>
    </w:p>
    <w:p w14:paraId="593CCD87" w14:textId="77777777" w:rsidR="00F13D03" w:rsidRPr="00C2498D" w:rsidRDefault="00F13D03" w:rsidP="00640F1A">
      <w:pPr>
        <w:shd w:val="clear" w:color="auto" w:fill="FFFFFF"/>
        <w:spacing w:before="240" w:after="60"/>
        <w:jc w:val="center"/>
        <w:rPr>
          <w:szCs w:val="24"/>
        </w:rPr>
      </w:pPr>
      <w:r w:rsidRPr="00C2498D">
        <w:rPr>
          <w:smallCaps/>
          <w:szCs w:val="30"/>
        </w:rPr>
        <w:t xml:space="preserve">Scale of Fees for Factory </w:t>
      </w:r>
      <w:proofErr w:type="spellStart"/>
      <w:r w:rsidRPr="00C2498D">
        <w:rPr>
          <w:smallCaps/>
          <w:szCs w:val="30"/>
        </w:rPr>
        <w:t>Licence</w:t>
      </w:r>
      <w:proofErr w:type="spellEnd"/>
      <w:r w:rsidRPr="00C2498D">
        <w:rPr>
          <w:smallCaps/>
          <w:szCs w:val="30"/>
        </w:rPr>
        <w:t>.</w:t>
      </w:r>
    </w:p>
    <w:p w14:paraId="0CA5ABA2" w14:textId="77777777" w:rsidR="00F13D03" w:rsidRPr="00C2498D" w:rsidRDefault="00F13D03" w:rsidP="00C2498D">
      <w:pPr>
        <w:shd w:val="clear" w:color="auto" w:fill="FFFFFF"/>
        <w:spacing w:after="60"/>
        <w:ind w:firstLine="432"/>
        <w:jc w:val="both"/>
        <w:rPr>
          <w:szCs w:val="24"/>
        </w:rPr>
      </w:pPr>
      <w:r w:rsidRPr="00C2498D">
        <w:rPr>
          <w:szCs w:val="30"/>
        </w:rPr>
        <w:t xml:space="preserve">The fee payable by a manufacturer for a </w:t>
      </w:r>
      <w:proofErr w:type="spellStart"/>
      <w:r w:rsidRPr="00C2498D">
        <w:rPr>
          <w:szCs w:val="30"/>
        </w:rPr>
        <w:t>licence</w:t>
      </w:r>
      <w:proofErr w:type="spellEnd"/>
      <w:r w:rsidRPr="00C2498D">
        <w:rPr>
          <w:szCs w:val="30"/>
        </w:rPr>
        <w:t xml:space="preserve"> shall be </w:t>
      </w:r>
      <w:r w:rsidRPr="00C2498D">
        <w:rPr>
          <w:rFonts w:eastAsia="Times New Roman"/>
          <w:szCs w:val="30"/>
        </w:rPr>
        <w:t xml:space="preserve">£5 for every 100,000 lbs., or part thereof, of starch authorized by the </w:t>
      </w:r>
      <w:proofErr w:type="spellStart"/>
      <w:r w:rsidRPr="00C2498D">
        <w:rPr>
          <w:rFonts w:eastAsia="Times New Roman"/>
          <w:szCs w:val="30"/>
        </w:rPr>
        <w:t>licence</w:t>
      </w:r>
      <w:proofErr w:type="spellEnd"/>
      <w:r w:rsidRPr="00C2498D">
        <w:rPr>
          <w:rFonts w:eastAsia="Times New Roman"/>
          <w:szCs w:val="30"/>
        </w:rPr>
        <w:t xml:space="preserve"> to be manufactured in the factory, but shall not in any case exceed £100.</w:t>
      </w:r>
    </w:p>
    <w:p w14:paraId="4AB6156E" w14:textId="77777777" w:rsidR="00F13D03" w:rsidRPr="00C2498D" w:rsidRDefault="00F13D03" w:rsidP="00C2498D">
      <w:pPr>
        <w:shd w:val="clear" w:color="auto" w:fill="FFFFFF"/>
        <w:spacing w:after="60"/>
        <w:ind w:firstLine="432"/>
        <w:jc w:val="both"/>
        <w:rPr>
          <w:szCs w:val="24"/>
        </w:rPr>
      </w:pPr>
      <w:r w:rsidRPr="00C2498D">
        <w:rPr>
          <w:szCs w:val="30"/>
        </w:rPr>
        <w:t>The manufacturer shall, in addition, pay for the services of an officer, when required, the sum of two shillings per hour or portion of an hour, and cost of conveyance of officer to and from factory.</w:t>
      </w:r>
    </w:p>
    <w:p w14:paraId="466103EA" w14:textId="77777777" w:rsidR="00F13D03" w:rsidRPr="00C2498D" w:rsidRDefault="00F13D03" w:rsidP="00C2498D">
      <w:pPr>
        <w:shd w:val="clear" w:color="auto" w:fill="FFFFFF"/>
        <w:spacing w:after="60"/>
        <w:ind w:firstLine="432"/>
        <w:jc w:val="both"/>
        <w:rPr>
          <w:szCs w:val="24"/>
        </w:rPr>
      </w:pPr>
      <w:r w:rsidRPr="00C2498D">
        <w:rPr>
          <w:szCs w:val="30"/>
        </w:rPr>
        <w:t xml:space="preserve">If a factory wherein starch is manufactured is also licensed as a warehouse under the </w:t>
      </w:r>
      <w:r w:rsidRPr="00C2498D">
        <w:rPr>
          <w:i/>
          <w:iCs/>
          <w:szCs w:val="30"/>
        </w:rPr>
        <w:t xml:space="preserve">Customs Act </w:t>
      </w:r>
      <w:r w:rsidRPr="00C2498D">
        <w:rPr>
          <w:szCs w:val="30"/>
        </w:rPr>
        <w:t xml:space="preserve">1901, and an officer is permanently stationed in charge, and can supervise the manufacture of starch therein, the </w:t>
      </w:r>
      <w:proofErr w:type="spellStart"/>
      <w:r w:rsidRPr="00C2498D">
        <w:rPr>
          <w:szCs w:val="30"/>
        </w:rPr>
        <w:t>licence</w:t>
      </w:r>
      <w:proofErr w:type="spellEnd"/>
      <w:r w:rsidRPr="00C2498D">
        <w:rPr>
          <w:szCs w:val="30"/>
        </w:rPr>
        <w:t xml:space="preserve"> fee shall be </w:t>
      </w:r>
      <w:r w:rsidRPr="00C2498D">
        <w:rPr>
          <w:rFonts w:eastAsia="Times New Roman"/>
          <w:szCs w:val="30"/>
        </w:rPr>
        <w:t>£5.</w:t>
      </w:r>
    </w:p>
    <w:p w14:paraId="12DFF184" w14:textId="77777777" w:rsidR="00F13D03" w:rsidRPr="00C2498D" w:rsidRDefault="00C2498D" w:rsidP="00640F1A">
      <w:pPr>
        <w:shd w:val="clear" w:color="auto" w:fill="FFFFFF"/>
        <w:spacing w:before="60" w:after="60"/>
        <w:jc w:val="center"/>
        <w:rPr>
          <w:szCs w:val="24"/>
        </w:rPr>
      </w:pPr>
      <w:r w:rsidRPr="00C2498D">
        <w:rPr>
          <w:szCs w:val="24"/>
        </w:rPr>
        <w:br w:type="page"/>
      </w:r>
      <w:r w:rsidR="00F13D03" w:rsidRPr="00C2498D">
        <w:rPr>
          <w:smallCaps/>
          <w:szCs w:val="30"/>
        </w:rPr>
        <w:lastRenderedPageBreak/>
        <w:t>Scale of Amounts in which Manufacturers are to give Security.</w:t>
      </w:r>
    </w:p>
    <w:p w14:paraId="34410FB3" w14:textId="77777777" w:rsidR="00F13D03" w:rsidRPr="00C2498D" w:rsidRDefault="00F13D03" w:rsidP="00C2498D">
      <w:pPr>
        <w:shd w:val="clear" w:color="auto" w:fill="FFFFFF"/>
        <w:spacing w:after="60"/>
        <w:ind w:firstLine="432"/>
        <w:jc w:val="both"/>
        <w:rPr>
          <w:szCs w:val="24"/>
        </w:rPr>
      </w:pPr>
      <w:r w:rsidRPr="00C2498D">
        <w:rPr>
          <w:szCs w:val="30"/>
        </w:rPr>
        <w:t xml:space="preserve">The sum in which security shall be given by an applicant for a </w:t>
      </w:r>
      <w:proofErr w:type="spellStart"/>
      <w:r w:rsidRPr="00C2498D">
        <w:rPr>
          <w:szCs w:val="30"/>
        </w:rPr>
        <w:t>licence</w:t>
      </w:r>
      <w:proofErr w:type="spellEnd"/>
      <w:r w:rsidRPr="00C2498D">
        <w:rPr>
          <w:szCs w:val="30"/>
        </w:rPr>
        <w:t xml:space="preserve"> to manufacture starch shall be according to the following scale :</w:t>
      </w:r>
      <w:r w:rsidRPr="00C2498D">
        <w:rPr>
          <w:rFonts w:eastAsia="Times New Roman"/>
          <w:szCs w:val="30"/>
        </w:rPr>
        <w:t>—</w:t>
      </w:r>
    </w:p>
    <w:p w14:paraId="3F040917" w14:textId="77777777" w:rsidR="00F13D03" w:rsidRPr="00C2498D" w:rsidRDefault="00F13D03" w:rsidP="00640F1A">
      <w:pPr>
        <w:shd w:val="clear" w:color="auto" w:fill="FFFFFF"/>
        <w:spacing w:before="60" w:after="60"/>
        <w:jc w:val="center"/>
        <w:rPr>
          <w:szCs w:val="24"/>
        </w:rPr>
      </w:pPr>
      <w:r w:rsidRPr="00C2498D">
        <w:rPr>
          <w:i/>
          <w:iCs/>
          <w:szCs w:val="30"/>
        </w:rPr>
        <w:t>Scale.</w:t>
      </w:r>
    </w:p>
    <w:tbl>
      <w:tblPr>
        <w:tblW w:w="5000" w:type="pct"/>
        <w:jc w:val="center"/>
        <w:tblLayout w:type="fixed"/>
        <w:tblCellMar>
          <w:left w:w="40" w:type="dxa"/>
          <w:right w:w="40" w:type="dxa"/>
        </w:tblCellMar>
        <w:tblLook w:val="0000" w:firstRow="0" w:lastRow="0" w:firstColumn="0" w:lastColumn="0" w:noHBand="0" w:noVBand="0"/>
      </w:tblPr>
      <w:tblGrid>
        <w:gridCol w:w="9599"/>
        <w:gridCol w:w="1281"/>
      </w:tblGrid>
      <w:tr w:rsidR="00F13D03" w:rsidRPr="00C2498D" w14:paraId="0B820D4C" w14:textId="77777777" w:rsidTr="00C2498D">
        <w:trPr>
          <w:trHeight w:val="20"/>
          <w:jc w:val="center"/>
        </w:trPr>
        <w:tc>
          <w:tcPr>
            <w:tcW w:w="7366" w:type="dxa"/>
            <w:tcBorders>
              <w:top w:val="nil"/>
              <w:left w:val="nil"/>
              <w:bottom w:val="nil"/>
              <w:right w:val="nil"/>
            </w:tcBorders>
            <w:shd w:val="clear" w:color="auto" w:fill="FFFFFF"/>
          </w:tcPr>
          <w:p w14:paraId="18DD80A3" w14:textId="77777777" w:rsidR="00F13D03" w:rsidRPr="00C2498D" w:rsidRDefault="00F13D03" w:rsidP="00640F1A">
            <w:pPr>
              <w:shd w:val="clear" w:color="auto" w:fill="FFFFFF"/>
              <w:tabs>
                <w:tab w:val="left" w:leader="dot" w:pos="9360"/>
              </w:tabs>
              <w:snapToGrid w:val="0"/>
              <w:ind w:left="216" w:hanging="216"/>
              <w:jc w:val="both"/>
              <w:rPr>
                <w:szCs w:val="24"/>
              </w:rPr>
            </w:pPr>
            <w:r w:rsidRPr="00C2498D">
              <w:rPr>
                <w:szCs w:val="32"/>
              </w:rPr>
              <w:t xml:space="preserve">Where the </w:t>
            </w:r>
            <w:proofErr w:type="spellStart"/>
            <w:r w:rsidRPr="00C2498D">
              <w:rPr>
                <w:szCs w:val="32"/>
              </w:rPr>
              <w:t>licence</w:t>
            </w:r>
            <w:proofErr w:type="spellEnd"/>
            <w:r w:rsidRPr="00C2498D">
              <w:rPr>
                <w:szCs w:val="32"/>
              </w:rPr>
              <w:t xml:space="preserve">-fee is </w:t>
            </w:r>
            <w:r w:rsidRPr="00C2498D">
              <w:rPr>
                <w:rFonts w:eastAsia="Times New Roman"/>
                <w:szCs w:val="32"/>
              </w:rPr>
              <w:t>£5</w:t>
            </w:r>
            <w:r w:rsidR="00640F1A">
              <w:rPr>
                <w:rFonts w:eastAsia="Times New Roman"/>
                <w:szCs w:val="32"/>
              </w:rPr>
              <w:tab/>
            </w:r>
          </w:p>
        </w:tc>
        <w:tc>
          <w:tcPr>
            <w:tcW w:w="983" w:type="dxa"/>
            <w:tcBorders>
              <w:top w:val="nil"/>
              <w:left w:val="nil"/>
              <w:bottom w:val="nil"/>
              <w:right w:val="nil"/>
            </w:tcBorders>
            <w:shd w:val="clear" w:color="auto" w:fill="FFFFFF"/>
          </w:tcPr>
          <w:p w14:paraId="049CB96C" w14:textId="77777777" w:rsidR="00F13D03" w:rsidRPr="00C2498D" w:rsidRDefault="00F13D03" w:rsidP="00640F1A">
            <w:pPr>
              <w:shd w:val="clear" w:color="auto" w:fill="FFFFFF"/>
              <w:snapToGrid w:val="0"/>
              <w:ind w:right="576"/>
              <w:jc w:val="right"/>
              <w:rPr>
                <w:szCs w:val="24"/>
              </w:rPr>
            </w:pPr>
            <w:r w:rsidRPr="00C2498D">
              <w:rPr>
                <w:rFonts w:eastAsia="Times New Roman"/>
                <w:szCs w:val="32"/>
              </w:rPr>
              <w:t>£200</w:t>
            </w:r>
          </w:p>
        </w:tc>
      </w:tr>
      <w:tr w:rsidR="00F13D03" w:rsidRPr="00C2498D" w14:paraId="7AD055F8" w14:textId="77777777" w:rsidTr="00C2498D">
        <w:trPr>
          <w:trHeight w:val="20"/>
          <w:jc w:val="center"/>
        </w:trPr>
        <w:tc>
          <w:tcPr>
            <w:tcW w:w="7366" w:type="dxa"/>
            <w:tcBorders>
              <w:top w:val="nil"/>
              <w:left w:val="nil"/>
              <w:bottom w:val="nil"/>
              <w:right w:val="nil"/>
            </w:tcBorders>
            <w:shd w:val="clear" w:color="auto" w:fill="FFFFFF"/>
          </w:tcPr>
          <w:p w14:paraId="1744E4C5" w14:textId="77777777" w:rsidR="00F13D03" w:rsidRPr="00C2498D" w:rsidRDefault="00F13D03" w:rsidP="00640F1A">
            <w:pPr>
              <w:shd w:val="clear" w:color="auto" w:fill="FFFFFF"/>
              <w:tabs>
                <w:tab w:val="left" w:leader="dot" w:pos="9360"/>
              </w:tabs>
              <w:snapToGrid w:val="0"/>
              <w:ind w:left="648" w:hanging="216"/>
              <w:jc w:val="both"/>
              <w:rPr>
                <w:szCs w:val="24"/>
              </w:rPr>
            </w:pPr>
            <w:r w:rsidRPr="00C2498D">
              <w:t xml:space="preserve">,, </w:t>
            </w:r>
            <w:r w:rsidR="00640F1A">
              <w:t xml:space="preserve">     </w:t>
            </w:r>
            <w:r w:rsidRPr="00C2498D">
              <w:t>,,</w:t>
            </w:r>
            <w:r w:rsidR="00640F1A">
              <w:t xml:space="preserve">      </w:t>
            </w:r>
            <w:r w:rsidRPr="00C2498D">
              <w:t xml:space="preserve"> </w:t>
            </w:r>
            <w:r w:rsidRPr="00C2498D">
              <w:rPr>
                <w:rFonts w:eastAsia="Times New Roman"/>
              </w:rPr>
              <w:t>£10</w:t>
            </w:r>
            <w:r w:rsidR="00640F1A">
              <w:rPr>
                <w:rFonts w:eastAsia="Times New Roman"/>
              </w:rPr>
              <w:tab/>
            </w:r>
          </w:p>
        </w:tc>
        <w:tc>
          <w:tcPr>
            <w:tcW w:w="983" w:type="dxa"/>
            <w:tcBorders>
              <w:top w:val="nil"/>
              <w:left w:val="nil"/>
              <w:bottom w:val="nil"/>
              <w:right w:val="nil"/>
            </w:tcBorders>
            <w:shd w:val="clear" w:color="auto" w:fill="FFFFFF"/>
          </w:tcPr>
          <w:p w14:paraId="490909F8" w14:textId="77777777" w:rsidR="00F13D03" w:rsidRPr="00C2498D" w:rsidRDefault="00F13D03" w:rsidP="00640F1A">
            <w:pPr>
              <w:shd w:val="clear" w:color="auto" w:fill="FFFFFF"/>
              <w:snapToGrid w:val="0"/>
              <w:ind w:right="576"/>
              <w:jc w:val="right"/>
              <w:rPr>
                <w:szCs w:val="24"/>
              </w:rPr>
            </w:pPr>
            <w:r w:rsidRPr="00C2498D">
              <w:rPr>
                <w:rFonts w:eastAsia="Times New Roman"/>
                <w:szCs w:val="32"/>
              </w:rPr>
              <w:t>£350</w:t>
            </w:r>
          </w:p>
        </w:tc>
      </w:tr>
      <w:tr w:rsidR="00F13D03" w:rsidRPr="00C2498D" w14:paraId="0414E38E" w14:textId="77777777" w:rsidTr="00C2498D">
        <w:trPr>
          <w:trHeight w:val="20"/>
          <w:jc w:val="center"/>
        </w:trPr>
        <w:tc>
          <w:tcPr>
            <w:tcW w:w="7366" w:type="dxa"/>
            <w:tcBorders>
              <w:top w:val="nil"/>
              <w:left w:val="nil"/>
              <w:bottom w:val="nil"/>
              <w:right w:val="nil"/>
            </w:tcBorders>
            <w:shd w:val="clear" w:color="auto" w:fill="FFFFFF"/>
          </w:tcPr>
          <w:p w14:paraId="257EF3FF" w14:textId="77777777" w:rsidR="00F13D03" w:rsidRPr="00C2498D" w:rsidRDefault="00640F1A" w:rsidP="00640F1A">
            <w:pPr>
              <w:shd w:val="clear" w:color="auto" w:fill="FFFFFF"/>
              <w:tabs>
                <w:tab w:val="left" w:leader="dot" w:pos="9360"/>
              </w:tabs>
              <w:snapToGrid w:val="0"/>
              <w:ind w:left="648" w:hanging="216"/>
              <w:jc w:val="both"/>
              <w:rPr>
                <w:szCs w:val="24"/>
              </w:rPr>
            </w:pPr>
            <w:r w:rsidRPr="00C2498D">
              <w:t xml:space="preserve">,, </w:t>
            </w:r>
            <w:r>
              <w:t xml:space="preserve">     </w:t>
            </w:r>
            <w:r w:rsidRPr="00C2498D">
              <w:t>,,</w:t>
            </w:r>
            <w:r>
              <w:t xml:space="preserve">      </w:t>
            </w:r>
            <w:r w:rsidRPr="00C2498D">
              <w:t xml:space="preserve"> </w:t>
            </w:r>
            <w:r w:rsidR="00F13D03" w:rsidRPr="00C2498D">
              <w:rPr>
                <w:rFonts w:eastAsia="Times New Roman"/>
              </w:rPr>
              <w:t>£15</w:t>
            </w:r>
            <w:r>
              <w:rPr>
                <w:rFonts w:eastAsia="Times New Roman"/>
              </w:rPr>
              <w:tab/>
            </w:r>
          </w:p>
        </w:tc>
        <w:tc>
          <w:tcPr>
            <w:tcW w:w="983" w:type="dxa"/>
            <w:tcBorders>
              <w:top w:val="nil"/>
              <w:left w:val="nil"/>
              <w:bottom w:val="nil"/>
              <w:right w:val="nil"/>
            </w:tcBorders>
            <w:shd w:val="clear" w:color="auto" w:fill="FFFFFF"/>
          </w:tcPr>
          <w:p w14:paraId="12633C81" w14:textId="77777777" w:rsidR="00F13D03" w:rsidRPr="00C2498D" w:rsidRDefault="00F13D03" w:rsidP="00640F1A">
            <w:pPr>
              <w:shd w:val="clear" w:color="auto" w:fill="FFFFFF"/>
              <w:snapToGrid w:val="0"/>
              <w:ind w:right="576"/>
              <w:jc w:val="right"/>
              <w:rPr>
                <w:szCs w:val="24"/>
              </w:rPr>
            </w:pPr>
            <w:r w:rsidRPr="00C2498D">
              <w:rPr>
                <w:rFonts w:eastAsia="Times New Roman"/>
                <w:szCs w:val="32"/>
              </w:rPr>
              <w:t>£450</w:t>
            </w:r>
          </w:p>
        </w:tc>
      </w:tr>
      <w:tr w:rsidR="00F13D03" w:rsidRPr="00C2498D" w14:paraId="65B1F275" w14:textId="77777777" w:rsidTr="00C2498D">
        <w:trPr>
          <w:trHeight w:val="20"/>
          <w:jc w:val="center"/>
        </w:trPr>
        <w:tc>
          <w:tcPr>
            <w:tcW w:w="7366" w:type="dxa"/>
            <w:tcBorders>
              <w:top w:val="nil"/>
              <w:left w:val="nil"/>
              <w:bottom w:val="nil"/>
              <w:right w:val="nil"/>
            </w:tcBorders>
            <w:shd w:val="clear" w:color="auto" w:fill="FFFFFF"/>
          </w:tcPr>
          <w:p w14:paraId="306A6507" w14:textId="77777777" w:rsidR="00F13D03" w:rsidRPr="00C2498D" w:rsidRDefault="00640F1A" w:rsidP="00640F1A">
            <w:pPr>
              <w:shd w:val="clear" w:color="auto" w:fill="FFFFFF"/>
              <w:tabs>
                <w:tab w:val="left" w:leader="dot" w:pos="9360"/>
              </w:tabs>
              <w:snapToGrid w:val="0"/>
              <w:ind w:left="648" w:hanging="216"/>
              <w:jc w:val="both"/>
              <w:rPr>
                <w:szCs w:val="24"/>
              </w:rPr>
            </w:pPr>
            <w:r w:rsidRPr="00C2498D">
              <w:t xml:space="preserve">,, </w:t>
            </w:r>
            <w:r>
              <w:t xml:space="preserve">     </w:t>
            </w:r>
            <w:r w:rsidRPr="00C2498D">
              <w:t>,,</w:t>
            </w:r>
            <w:r>
              <w:t xml:space="preserve">      </w:t>
            </w:r>
            <w:r w:rsidRPr="00C2498D">
              <w:t xml:space="preserve"> </w:t>
            </w:r>
            <w:r w:rsidR="00F13D03" w:rsidRPr="00C2498D">
              <w:rPr>
                <w:szCs w:val="32"/>
              </w:rPr>
              <w:t xml:space="preserve">exceeds </w:t>
            </w:r>
            <w:r w:rsidR="00F13D03" w:rsidRPr="00C2498D">
              <w:rPr>
                <w:rFonts w:eastAsia="Times New Roman"/>
                <w:szCs w:val="32"/>
              </w:rPr>
              <w:t>£15</w:t>
            </w:r>
            <w:r>
              <w:rPr>
                <w:rFonts w:eastAsia="Times New Roman"/>
                <w:szCs w:val="32"/>
              </w:rPr>
              <w:tab/>
            </w:r>
          </w:p>
        </w:tc>
        <w:tc>
          <w:tcPr>
            <w:tcW w:w="983" w:type="dxa"/>
            <w:tcBorders>
              <w:top w:val="nil"/>
              <w:left w:val="nil"/>
              <w:bottom w:val="nil"/>
              <w:right w:val="nil"/>
            </w:tcBorders>
            <w:shd w:val="clear" w:color="auto" w:fill="FFFFFF"/>
          </w:tcPr>
          <w:p w14:paraId="7CB277FC" w14:textId="77777777" w:rsidR="00F13D03" w:rsidRPr="00C2498D" w:rsidRDefault="00F13D03" w:rsidP="00640F1A">
            <w:pPr>
              <w:shd w:val="clear" w:color="auto" w:fill="FFFFFF"/>
              <w:snapToGrid w:val="0"/>
              <w:ind w:right="576"/>
              <w:jc w:val="right"/>
              <w:rPr>
                <w:szCs w:val="24"/>
              </w:rPr>
            </w:pPr>
            <w:r w:rsidRPr="00C2498D">
              <w:rPr>
                <w:rFonts w:eastAsia="Times New Roman"/>
                <w:szCs w:val="32"/>
              </w:rPr>
              <w:t>£450</w:t>
            </w:r>
          </w:p>
        </w:tc>
      </w:tr>
    </w:tbl>
    <w:p w14:paraId="76AF72B4" w14:textId="77777777" w:rsidR="00F13D03" w:rsidRPr="00C2498D" w:rsidRDefault="00F13D03" w:rsidP="00640F1A">
      <w:pPr>
        <w:shd w:val="clear" w:color="auto" w:fill="FFFFFF"/>
        <w:spacing w:before="120" w:after="60"/>
        <w:jc w:val="both"/>
        <w:rPr>
          <w:szCs w:val="24"/>
        </w:rPr>
      </w:pPr>
      <w:r w:rsidRPr="00C2498D">
        <w:rPr>
          <w:szCs w:val="30"/>
        </w:rPr>
        <w:t xml:space="preserve">And, in addition, the sum of </w:t>
      </w:r>
      <w:r w:rsidRPr="00C2498D">
        <w:rPr>
          <w:rFonts w:eastAsia="Times New Roman"/>
          <w:szCs w:val="30"/>
        </w:rPr>
        <w:t xml:space="preserve">£50 for each £5 by which the </w:t>
      </w:r>
      <w:proofErr w:type="spellStart"/>
      <w:r w:rsidRPr="00C2498D">
        <w:rPr>
          <w:rFonts w:eastAsia="Times New Roman"/>
          <w:szCs w:val="30"/>
        </w:rPr>
        <w:t>licence</w:t>
      </w:r>
      <w:proofErr w:type="spellEnd"/>
      <w:r w:rsidRPr="00C2498D">
        <w:rPr>
          <w:rFonts w:eastAsia="Times New Roman"/>
          <w:szCs w:val="30"/>
        </w:rPr>
        <w:t>-fee exceeds £15.</w:t>
      </w:r>
    </w:p>
    <w:p w14:paraId="43D05B6D" w14:textId="77777777" w:rsidR="00F13D03" w:rsidRPr="00C2498D" w:rsidRDefault="00F13D03" w:rsidP="00C2498D">
      <w:pPr>
        <w:shd w:val="clear" w:color="auto" w:fill="FFFFFF"/>
        <w:spacing w:after="60"/>
        <w:ind w:firstLine="432"/>
        <w:jc w:val="both"/>
        <w:rPr>
          <w:szCs w:val="24"/>
        </w:rPr>
      </w:pPr>
      <w:r w:rsidRPr="00C2498D">
        <w:rPr>
          <w:szCs w:val="30"/>
        </w:rPr>
        <w:t xml:space="preserve">Where the factory is also licensed as a warehouse under the </w:t>
      </w:r>
      <w:r w:rsidRPr="00C2498D">
        <w:rPr>
          <w:i/>
          <w:iCs/>
          <w:szCs w:val="30"/>
        </w:rPr>
        <w:t xml:space="preserve">Customs Act </w:t>
      </w:r>
      <w:r w:rsidRPr="00C2498D">
        <w:rPr>
          <w:szCs w:val="30"/>
        </w:rPr>
        <w:t xml:space="preserve">1901 the manufacturer shall give security according to the </w:t>
      </w:r>
      <w:proofErr w:type="spellStart"/>
      <w:r w:rsidRPr="00C2498D">
        <w:rPr>
          <w:szCs w:val="30"/>
        </w:rPr>
        <w:t>licence</w:t>
      </w:r>
      <w:proofErr w:type="spellEnd"/>
      <w:r w:rsidRPr="00C2498D">
        <w:rPr>
          <w:szCs w:val="30"/>
        </w:rPr>
        <w:t>-fee he would have to pay if the factory were not so licensed.</w:t>
      </w:r>
    </w:p>
    <w:p w14:paraId="2B503E23" w14:textId="77777777" w:rsidR="00F13D03" w:rsidRPr="00C2498D" w:rsidRDefault="00F13D03" w:rsidP="00640F1A">
      <w:pPr>
        <w:shd w:val="clear" w:color="auto" w:fill="FFFFFF"/>
        <w:spacing w:before="240" w:after="60"/>
        <w:jc w:val="center"/>
        <w:rPr>
          <w:szCs w:val="24"/>
        </w:rPr>
      </w:pPr>
      <w:r w:rsidRPr="00C2498D">
        <w:rPr>
          <w:smallCaps/>
          <w:szCs w:val="30"/>
        </w:rPr>
        <w:t>Manufacturer to provide a special Storeroom.</w:t>
      </w:r>
    </w:p>
    <w:p w14:paraId="406CA0E0" w14:textId="77777777" w:rsidR="00F13D03" w:rsidRPr="00C2498D" w:rsidRDefault="00F13D03" w:rsidP="00C2498D">
      <w:pPr>
        <w:shd w:val="clear" w:color="auto" w:fill="FFFFFF"/>
        <w:spacing w:after="60"/>
        <w:ind w:firstLine="432"/>
        <w:jc w:val="both"/>
        <w:rPr>
          <w:szCs w:val="24"/>
        </w:rPr>
      </w:pPr>
      <w:r w:rsidRPr="00C2498D">
        <w:rPr>
          <w:szCs w:val="30"/>
        </w:rPr>
        <w:t>Every manufacturer shall provide, when directed by the Collector so to do, a secure storeroom in his factory, in which all starch manufactured in his factory shall be stored, and every door of such storeroom shall be provided by the manufacturer with an approved lock, the key of which shall be kept by him, and with a lock supplied by the Collector at the expense of the manufacturer, the key of which shall be kept by an officer, so that both the keys will be required to open the door.</w:t>
      </w:r>
    </w:p>
    <w:p w14:paraId="22649B40" w14:textId="77777777" w:rsidR="00F13D03" w:rsidRPr="00C2498D" w:rsidRDefault="00F13D03" w:rsidP="00640F1A">
      <w:pPr>
        <w:shd w:val="clear" w:color="auto" w:fill="FFFFFF"/>
        <w:spacing w:before="240" w:after="60"/>
        <w:jc w:val="center"/>
        <w:rPr>
          <w:szCs w:val="24"/>
        </w:rPr>
      </w:pPr>
      <w:r w:rsidRPr="00C2498D">
        <w:rPr>
          <w:smallCaps/>
          <w:szCs w:val="30"/>
        </w:rPr>
        <w:t>Manufacturers' Books.</w:t>
      </w:r>
    </w:p>
    <w:p w14:paraId="08A4B2FB" w14:textId="77777777" w:rsidR="00F13D03" w:rsidRPr="00C2498D" w:rsidRDefault="00F13D03" w:rsidP="00C2498D">
      <w:pPr>
        <w:shd w:val="clear" w:color="auto" w:fill="FFFFFF"/>
        <w:spacing w:after="60"/>
        <w:ind w:firstLine="432"/>
        <w:jc w:val="both"/>
        <w:rPr>
          <w:szCs w:val="24"/>
        </w:rPr>
      </w:pPr>
      <w:r w:rsidRPr="00C2498D">
        <w:rPr>
          <w:szCs w:val="30"/>
        </w:rPr>
        <w:t>Every manufacturer shall keep a book in a form approved by the Collector, in which he shall enter daily</w:t>
      </w:r>
      <w:r w:rsidRPr="00C2498D">
        <w:rPr>
          <w:rFonts w:eastAsia="Times New Roman"/>
          <w:szCs w:val="30"/>
        </w:rPr>
        <w:t>—</w:t>
      </w:r>
    </w:p>
    <w:p w14:paraId="3172FAA9" w14:textId="77777777" w:rsidR="00F13D03" w:rsidRPr="00C2498D" w:rsidRDefault="009D1D51" w:rsidP="00640F1A">
      <w:pPr>
        <w:shd w:val="clear" w:color="auto" w:fill="FFFFFF"/>
        <w:ind w:left="1152" w:hanging="432"/>
        <w:jc w:val="both"/>
        <w:rPr>
          <w:szCs w:val="24"/>
        </w:rPr>
      </w:pPr>
      <w:r w:rsidRPr="00C2498D">
        <w:rPr>
          <w:szCs w:val="30"/>
        </w:rPr>
        <w:t>(</w:t>
      </w:r>
      <w:r w:rsidR="00F13D03" w:rsidRPr="00C2498D">
        <w:rPr>
          <w:i/>
          <w:szCs w:val="30"/>
        </w:rPr>
        <w:t>a</w:t>
      </w:r>
      <w:r w:rsidRPr="00C2498D">
        <w:rPr>
          <w:szCs w:val="30"/>
        </w:rPr>
        <w:t>)</w:t>
      </w:r>
      <w:r w:rsidR="00144001" w:rsidRPr="00C2498D">
        <w:rPr>
          <w:szCs w:val="30"/>
        </w:rPr>
        <w:t xml:space="preserve"> </w:t>
      </w:r>
      <w:r w:rsidR="00F13D03" w:rsidRPr="00C2498D">
        <w:rPr>
          <w:szCs w:val="30"/>
        </w:rPr>
        <w:t>The weight in pounds of each kind of material from which starch can be made received into the factory.</w:t>
      </w:r>
    </w:p>
    <w:p w14:paraId="2306F712"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b</w:t>
      </w:r>
      <w:r w:rsidRPr="00C2498D">
        <w:rPr>
          <w:iCs/>
          <w:szCs w:val="30"/>
        </w:rPr>
        <w:t>)</w:t>
      </w:r>
      <w:r w:rsidR="00144001" w:rsidRPr="00C2498D">
        <w:rPr>
          <w:i/>
          <w:iCs/>
          <w:szCs w:val="30"/>
        </w:rPr>
        <w:t xml:space="preserve"> </w:t>
      </w:r>
      <w:r w:rsidR="00F13D03" w:rsidRPr="00C2498D">
        <w:rPr>
          <w:szCs w:val="30"/>
        </w:rPr>
        <w:t>The weight in pounds of each kind of such material put into solution for the manufacture of starch.</w:t>
      </w:r>
    </w:p>
    <w:p w14:paraId="5D412090" w14:textId="77777777" w:rsidR="00F13D03" w:rsidRPr="00C2498D" w:rsidRDefault="009D1D51" w:rsidP="00640F1A">
      <w:pPr>
        <w:shd w:val="clear" w:color="auto" w:fill="FFFFFF"/>
        <w:ind w:left="1152" w:hanging="432"/>
        <w:jc w:val="both"/>
        <w:rPr>
          <w:szCs w:val="24"/>
        </w:rPr>
      </w:pPr>
      <w:r w:rsidRPr="00C2498D">
        <w:rPr>
          <w:szCs w:val="30"/>
        </w:rPr>
        <w:t>(</w:t>
      </w:r>
      <w:r w:rsidR="00F13D03" w:rsidRPr="00C2498D">
        <w:rPr>
          <w:i/>
          <w:szCs w:val="30"/>
        </w:rPr>
        <w:t>c</w:t>
      </w:r>
      <w:r w:rsidRPr="00C2498D">
        <w:rPr>
          <w:szCs w:val="30"/>
        </w:rPr>
        <w:t>)</w:t>
      </w:r>
      <w:r w:rsidR="00144001" w:rsidRPr="00C2498D">
        <w:rPr>
          <w:szCs w:val="30"/>
        </w:rPr>
        <w:t xml:space="preserve"> </w:t>
      </w:r>
      <w:r w:rsidR="00F13D03" w:rsidRPr="00C2498D">
        <w:rPr>
          <w:szCs w:val="30"/>
        </w:rPr>
        <w:t>The weight in pounds of all starch made in the factory.</w:t>
      </w:r>
    </w:p>
    <w:p w14:paraId="268B28E7"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d</w:t>
      </w:r>
      <w:r w:rsidRPr="00C2498D">
        <w:rPr>
          <w:iCs/>
          <w:szCs w:val="30"/>
        </w:rPr>
        <w:t>)</w:t>
      </w:r>
      <w:r w:rsidR="00144001" w:rsidRPr="00C2498D">
        <w:rPr>
          <w:i/>
          <w:iCs/>
          <w:szCs w:val="30"/>
        </w:rPr>
        <w:t xml:space="preserve"> </w:t>
      </w:r>
      <w:r w:rsidR="00F13D03" w:rsidRPr="00C2498D">
        <w:rPr>
          <w:szCs w:val="30"/>
        </w:rPr>
        <w:t>The weight in pounds of the residue and waste.</w:t>
      </w:r>
    </w:p>
    <w:p w14:paraId="43ACF1AC" w14:textId="77777777" w:rsidR="00F13D03" w:rsidRPr="00C2498D" w:rsidRDefault="009D1D51" w:rsidP="00640F1A">
      <w:pPr>
        <w:shd w:val="clear" w:color="auto" w:fill="FFFFFF"/>
        <w:ind w:left="1152" w:hanging="432"/>
        <w:jc w:val="both"/>
        <w:rPr>
          <w:szCs w:val="24"/>
        </w:rPr>
      </w:pPr>
      <w:r w:rsidRPr="00C2498D">
        <w:rPr>
          <w:szCs w:val="30"/>
        </w:rPr>
        <w:t>(</w:t>
      </w:r>
      <w:r w:rsidR="00F13D03" w:rsidRPr="00C2498D">
        <w:rPr>
          <w:i/>
          <w:iCs/>
          <w:szCs w:val="30"/>
        </w:rPr>
        <w:t>e</w:t>
      </w:r>
      <w:r w:rsidRPr="00C2498D">
        <w:rPr>
          <w:iCs/>
          <w:szCs w:val="30"/>
        </w:rPr>
        <w:t>)</w:t>
      </w:r>
      <w:r w:rsidR="00F13D03" w:rsidRPr="00C2498D">
        <w:rPr>
          <w:i/>
          <w:iCs/>
          <w:szCs w:val="30"/>
        </w:rPr>
        <w:t xml:space="preserve"> </w:t>
      </w:r>
      <w:r w:rsidR="00F13D03" w:rsidRPr="00C2498D">
        <w:rPr>
          <w:szCs w:val="30"/>
        </w:rPr>
        <w:t>The weight in pounds of all starch removed from the factory.</w:t>
      </w:r>
    </w:p>
    <w:p w14:paraId="5CC01F76" w14:textId="77777777" w:rsidR="00F13D03" w:rsidRPr="00C2498D" w:rsidRDefault="009D1D51" w:rsidP="00640F1A">
      <w:pPr>
        <w:shd w:val="clear" w:color="auto" w:fill="FFFFFF"/>
        <w:ind w:left="1152" w:hanging="432"/>
        <w:jc w:val="both"/>
        <w:rPr>
          <w:szCs w:val="24"/>
        </w:rPr>
      </w:pPr>
      <w:r w:rsidRPr="00C2498D">
        <w:rPr>
          <w:szCs w:val="30"/>
        </w:rPr>
        <w:t>(</w:t>
      </w:r>
      <w:r w:rsidR="00F13D03" w:rsidRPr="00C2498D">
        <w:rPr>
          <w:i/>
          <w:szCs w:val="30"/>
        </w:rPr>
        <w:t>f</w:t>
      </w:r>
      <w:r w:rsidRPr="00C2498D">
        <w:rPr>
          <w:szCs w:val="30"/>
        </w:rPr>
        <w:t>)</w:t>
      </w:r>
      <w:r w:rsidR="00F13D03" w:rsidRPr="00C2498D">
        <w:rPr>
          <w:szCs w:val="30"/>
        </w:rPr>
        <w:t xml:space="preserve"> The amount of duty paid.</w:t>
      </w:r>
    </w:p>
    <w:p w14:paraId="5183D2C0" w14:textId="77777777" w:rsidR="00F13D03" w:rsidRPr="00C2498D" w:rsidRDefault="00F13D03" w:rsidP="00640F1A">
      <w:pPr>
        <w:shd w:val="clear" w:color="auto" w:fill="FFFFFF"/>
        <w:spacing w:before="240" w:after="60"/>
        <w:jc w:val="center"/>
        <w:rPr>
          <w:szCs w:val="24"/>
        </w:rPr>
      </w:pPr>
      <w:r w:rsidRPr="00C2498D">
        <w:rPr>
          <w:smallCaps/>
          <w:szCs w:val="30"/>
        </w:rPr>
        <w:t>Manufacturers' Returns.</w:t>
      </w:r>
    </w:p>
    <w:p w14:paraId="4938E445" w14:textId="77777777" w:rsidR="00F13D03" w:rsidRPr="00C2498D" w:rsidRDefault="00F13D03" w:rsidP="00C2498D">
      <w:pPr>
        <w:shd w:val="clear" w:color="auto" w:fill="FFFFFF"/>
        <w:spacing w:after="60"/>
        <w:ind w:firstLine="432"/>
        <w:jc w:val="both"/>
        <w:rPr>
          <w:szCs w:val="24"/>
        </w:rPr>
      </w:pPr>
      <w:r w:rsidRPr="00C2498D">
        <w:rPr>
          <w:szCs w:val="30"/>
        </w:rPr>
        <w:t xml:space="preserve">Every manufacturer shall furnish to the Collector a return showing, </w:t>
      </w:r>
      <w:proofErr w:type="spellStart"/>
      <w:r w:rsidRPr="00C2498D">
        <w:rPr>
          <w:szCs w:val="30"/>
        </w:rPr>
        <w:t>n</w:t>
      </w:r>
      <w:proofErr w:type="spellEnd"/>
      <w:r w:rsidRPr="00C2498D">
        <w:rPr>
          <w:szCs w:val="30"/>
        </w:rPr>
        <w:t xml:space="preserve"> regard to the period covered by the return</w:t>
      </w:r>
      <w:r w:rsidRPr="00C2498D">
        <w:rPr>
          <w:rFonts w:eastAsia="Times New Roman"/>
          <w:szCs w:val="30"/>
        </w:rPr>
        <w:t>—</w:t>
      </w:r>
    </w:p>
    <w:p w14:paraId="269A00B6"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a</w:t>
      </w:r>
      <w:r w:rsidRPr="00C2498D">
        <w:rPr>
          <w:iCs/>
          <w:szCs w:val="30"/>
        </w:rPr>
        <w:t>)</w:t>
      </w:r>
      <w:r w:rsidR="00144001" w:rsidRPr="00C2498D">
        <w:rPr>
          <w:i/>
          <w:iCs/>
          <w:szCs w:val="30"/>
        </w:rPr>
        <w:t xml:space="preserve"> </w:t>
      </w:r>
      <w:r w:rsidR="00F13D03" w:rsidRPr="00C2498D">
        <w:rPr>
          <w:szCs w:val="30"/>
        </w:rPr>
        <w:t>The weight in pounds of each kind of material from which starch can be made received into the factory.</w:t>
      </w:r>
    </w:p>
    <w:p w14:paraId="7D1A1131"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b</w:t>
      </w:r>
      <w:r w:rsidRPr="00C2498D">
        <w:rPr>
          <w:iCs/>
          <w:szCs w:val="30"/>
        </w:rPr>
        <w:t>)</w:t>
      </w:r>
      <w:r w:rsidR="00144001" w:rsidRPr="00C2498D">
        <w:rPr>
          <w:i/>
          <w:iCs/>
          <w:szCs w:val="30"/>
        </w:rPr>
        <w:t xml:space="preserve"> </w:t>
      </w:r>
      <w:r w:rsidR="00F13D03" w:rsidRPr="00C2498D">
        <w:rPr>
          <w:szCs w:val="30"/>
        </w:rPr>
        <w:t>The weight in pounds of each kind of such material used in manufacturing starch.</w:t>
      </w:r>
    </w:p>
    <w:p w14:paraId="6C128527"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c</w:t>
      </w:r>
      <w:r w:rsidRPr="00C2498D">
        <w:rPr>
          <w:iCs/>
          <w:szCs w:val="30"/>
        </w:rPr>
        <w:t>)</w:t>
      </w:r>
      <w:r w:rsidR="00144001" w:rsidRPr="00C2498D">
        <w:rPr>
          <w:i/>
          <w:iCs/>
          <w:szCs w:val="30"/>
        </w:rPr>
        <w:t xml:space="preserve"> </w:t>
      </w:r>
      <w:r w:rsidR="00F13D03" w:rsidRPr="00C2498D">
        <w:rPr>
          <w:szCs w:val="30"/>
        </w:rPr>
        <w:t>The weight in p</w:t>
      </w:r>
      <w:r w:rsidR="00072713" w:rsidRPr="00C2498D">
        <w:rPr>
          <w:szCs w:val="30"/>
        </w:rPr>
        <w:t>o</w:t>
      </w:r>
      <w:r w:rsidR="00F13D03" w:rsidRPr="00C2498D">
        <w:rPr>
          <w:szCs w:val="30"/>
        </w:rPr>
        <w:t>unds of all starch manufactured in the factory.</w:t>
      </w:r>
    </w:p>
    <w:p w14:paraId="1D8B08DB"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d</w:t>
      </w:r>
      <w:r w:rsidRPr="00C2498D">
        <w:rPr>
          <w:iCs/>
          <w:szCs w:val="30"/>
        </w:rPr>
        <w:t>)</w:t>
      </w:r>
      <w:r w:rsidR="00144001" w:rsidRPr="00C2498D">
        <w:rPr>
          <w:i/>
          <w:iCs/>
          <w:szCs w:val="30"/>
        </w:rPr>
        <w:t xml:space="preserve"> </w:t>
      </w:r>
      <w:r w:rsidR="00F13D03" w:rsidRPr="00C2498D">
        <w:rPr>
          <w:szCs w:val="30"/>
        </w:rPr>
        <w:t>The weight in pounds of all starch removed from the factory.</w:t>
      </w:r>
    </w:p>
    <w:p w14:paraId="79DF6B62" w14:textId="77777777" w:rsidR="00F13D03" w:rsidRPr="00C2498D" w:rsidRDefault="009D1D51" w:rsidP="00640F1A">
      <w:pPr>
        <w:shd w:val="clear" w:color="auto" w:fill="FFFFFF"/>
        <w:ind w:left="1152" w:hanging="432"/>
        <w:jc w:val="both"/>
        <w:rPr>
          <w:szCs w:val="24"/>
        </w:rPr>
      </w:pPr>
      <w:r w:rsidRPr="00C2498D">
        <w:rPr>
          <w:szCs w:val="30"/>
        </w:rPr>
        <w:t>(</w:t>
      </w:r>
      <w:r w:rsidR="00F13D03" w:rsidRPr="00C2498D">
        <w:rPr>
          <w:i/>
          <w:szCs w:val="30"/>
        </w:rPr>
        <w:t>e</w:t>
      </w:r>
      <w:r w:rsidRPr="00C2498D">
        <w:rPr>
          <w:szCs w:val="30"/>
        </w:rPr>
        <w:t>)</w:t>
      </w:r>
      <w:r w:rsidR="00144001" w:rsidRPr="00C2498D">
        <w:rPr>
          <w:szCs w:val="30"/>
        </w:rPr>
        <w:t xml:space="preserve"> </w:t>
      </w:r>
      <w:r w:rsidR="00F13D03" w:rsidRPr="00C2498D">
        <w:rPr>
          <w:szCs w:val="30"/>
        </w:rPr>
        <w:t>The weight in pounds of starch in the factory at the close of the day up to which the return is made.</w:t>
      </w:r>
    </w:p>
    <w:p w14:paraId="0B2786CA" w14:textId="77777777" w:rsidR="00F13D03" w:rsidRPr="00C2498D" w:rsidRDefault="009D1D51" w:rsidP="00640F1A">
      <w:pPr>
        <w:shd w:val="clear" w:color="auto" w:fill="FFFFFF"/>
        <w:ind w:left="1152" w:hanging="432"/>
        <w:jc w:val="both"/>
        <w:rPr>
          <w:szCs w:val="24"/>
        </w:rPr>
      </w:pPr>
      <w:r w:rsidRPr="00C2498D">
        <w:rPr>
          <w:iCs/>
          <w:szCs w:val="30"/>
        </w:rPr>
        <w:t>(</w:t>
      </w:r>
      <w:r w:rsidR="00F13D03" w:rsidRPr="00C2498D">
        <w:rPr>
          <w:i/>
          <w:iCs/>
          <w:szCs w:val="30"/>
        </w:rPr>
        <w:t>f</w:t>
      </w:r>
      <w:r w:rsidRPr="00C2498D">
        <w:rPr>
          <w:iCs/>
          <w:szCs w:val="30"/>
        </w:rPr>
        <w:t>)</w:t>
      </w:r>
      <w:r w:rsidR="00F13D03" w:rsidRPr="00C2498D">
        <w:rPr>
          <w:i/>
          <w:iCs/>
          <w:szCs w:val="30"/>
        </w:rPr>
        <w:t xml:space="preserve"> </w:t>
      </w:r>
      <w:r w:rsidR="00F13D03" w:rsidRPr="00C2498D">
        <w:rPr>
          <w:szCs w:val="30"/>
        </w:rPr>
        <w:t>The estimated weight in pounds of each kind of material in course of manufacture into starch at the close of the day up to which the return is made.</w:t>
      </w:r>
    </w:p>
    <w:p w14:paraId="7C1B1AD2" w14:textId="77777777" w:rsidR="00BD7B8F" w:rsidRDefault="00C2498D" w:rsidP="00640F1A">
      <w:pPr>
        <w:shd w:val="clear" w:color="auto" w:fill="FFFFFF"/>
        <w:ind w:left="1152" w:hanging="432"/>
        <w:jc w:val="both"/>
        <w:rPr>
          <w:szCs w:val="28"/>
        </w:rPr>
      </w:pPr>
      <w:r w:rsidRPr="00C2498D">
        <w:rPr>
          <w:szCs w:val="24"/>
        </w:rPr>
        <w:br w:type="page"/>
      </w:r>
      <w:r w:rsidR="009D1D51" w:rsidRPr="00C2498D">
        <w:rPr>
          <w:iCs/>
          <w:szCs w:val="28"/>
        </w:rPr>
        <w:lastRenderedPageBreak/>
        <w:t>(</w:t>
      </w:r>
      <w:r w:rsidR="00F13D03" w:rsidRPr="00C2498D">
        <w:rPr>
          <w:i/>
          <w:iCs/>
          <w:szCs w:val="28"/>
        </w:rPr>
        <w:t>g</w:t>
      </w:r>
      <w:r w:rsidR="009D1D51" w:rsidRPr="00C2498D">
        <w:rPr>
          <w:iCs/>
          <w:szCs w:val="28"/>
        </w:rPr>
        <w:t>)</w:t>
      </w:r>
      <w:r w:rsidR="00F13D03" w:rsidRPr="00C2498D">
        <w:rPr>
          <w:i/>
          <w:iCs/>
          <w:szCs w:val="28"/>
        </w:rPr>
        <w:t xml:space="preserve"> </w:t>
      </w:r>
      <w:r w:rsidR="00F13D03" w:rsidRPr="00C2498D">
        <w:rPr>
          <w:szCs w:val="28"/>
        </w:rPr>
        <w:t>The average percentage of starch produced from each kind of material operated upon during the period covered by the return</w:t>
      </w:r>
      <w:r w:rsidR="00BD7B8F">
        <w:rPr>
          <w:szCs w:val="28"/>
        </w:rPr>
        <w:t>.</w:t>
      </w:r>
    </w:p>
    <w:p w14:paraId="46958051" w14:textId="77777777" w:rsidR="00F13D03" w:rsidRPr="00C2498D" w:rsidRDefault="00F13D03" w:rsidP="00640F1A">
      <w:pPr>
        <w:shd w:val="clear" w:color="auto" w:fill="FFFFFF"/>
        <w:ind w:left="1152" w:hanging="432"/>
        <w:jc w:val="both"/>
        <w:rPr>
          <w:szCs w:val="24"/>
        </w:rPr>
      </w:pPr>
      <w:r w:rsidRPr="00C2498D">
        <w:rPr>
          <w:szCs w:val="28"/>
        </w:rPr>
        <w:t>(</w:t>
      </w:r>
      <w:r w:rsidR="00640F1A" w:rsidRPr="00640F1A">
        <w:rPr>
          <w:i/>
          <w:szCs w:val="28"/>
        </w:rPr>
        <w:t>h</w:t>
      </w:r>
      <w:r w:rsidRPr="00C2498D">
        <w:rPr>
          <w:szCs w:val="28"/>
        </w:rPr>
        <w:t>) The quantity of residue and waste which has resulted from the process of manufacture.</w:t>
      </w:r>
    </w:p>
    <w:p w14:paraId="70686FED" w14:textId="77777777" w:rsidR="00F13D03" w:rsidRPr="00C2498D" w:rsidRDefault="00F13D03" w:rsidP="00640F1A">
      <w:pPr>
        <w:shd w:val="clear" w:color="auto" w:fill="FFFFFF"/>
        <w:spacing w:after="60"/>
        <w:jc w:val="both"/>
        <w:rPr>
          <w:szCs w:val="24"/>
        </w:rPr>
      </w:pPr>
      <w:r w:rsidRPr="00C2498D">
        <w:rPr>
          <w:szCs w:val="28"/>
        </w:rPr>
        <w:t>And such return shall be verified by a declaration made by the manufacturer in a form approved by the Collector.</w:t>
      </w:r>
    </w:p>
    <w:p w14:paraId="719AC264" w14:textId="77777777" w:rsidR="00F13D03" w:rsidRPr="00C2498D" w:rsidRDefault="00F13D03" w:rsidP="00640F1A">
      <w:pPr>
        <w:shd w:val="clear" w:color="auto" w:fill="FFFFFF"/>
        <w:spacing w:before="240" w:after="60"/>
        <w:jc w:val="center"/>
        <w:rPr>
          <w:szCs w:val="24"/>
        </w:rPr>
      </w:pPr>
      <w:r w:rsidRPr="00C2498D">
        <w:rPr>
          <w:smallCaps/>
          <w:szCs w:val="28"/>
        </w:rPr>
        <w:t>When Returns to be made up to.</w:t>
      </w:r>
    </w:p>
    <w:p w14:paraId="59207ABA" w14:textId="77777777" w:rsidR="00F13D03" w:rsidRPr="00C2498D" w:rsidRDefault="00F13D03" w:rsidP="00C2498D">
      <w:pPr>
        <w:shd w:val="clear" w:color="auto" w:fill="FFFFFF"/>
        <w:spacing w:after="60"/>
        <w:ind w:firstLine="432"/>
        <w:jc w:val="both"/>
        <w:rPr>
          <w:szCs w:val="24"/>
        </w:rPr>
      </w:pPr>
      <w:r w:rsidRPr="00C2498D">
        <w:rPr>
          <w:szCs w:val="28"/>
        </w:rPr>
        <w:t>In the case of factories at which a supervising officer is stationed, the above return shall be made up to the close of the last days of the months of March, June, September, and December in each year, and in the case of other factories up to the close of the last day of each month.</w:t>
      </w:r>
    </w:p>
    <w:p w14:paraId="4E1109E9" w14:textId="77777777" w:rsidR="00F13D03" w:rsidRPr="00C2498D" w:rsidRDefault="00F13D03" w:rsidP="00640F1A">
      <w:pPr>
        <w:shd w:val="clear" w:color="auto" w:fill="FFFFFF"/>
        <w:spacing w:before="240" w:after="60"/>
        <w:jc w:val="center"/>
        <w:rPr>
          <w:szCs w:val="24"/>
        </w:rPr>
      </w:pPr>
      <w:r w:rsidRPr="00C2498D">
        <w:rPr>
          <w:smallCaps/>
          <w:szCs w:val="28"/>
        </w:rPr>
        <w:t>When Returns to be sent in.</w:t>
      </w:r>
    </w:p>
    <w:p w14:paraId="7EB60F66" w14:textId="77777777" w:rsidR="00F13D03" w:rsidRPr="00C2498D" w:rsidRDefault="00F13D03" w:rsidP="00C2498D">
      <w:pPr>
        <w:shd w:val="clear" w:color="auto" w:fill="FFFFFF"/>
        <w:spacing w:after="60"/>
        <w:ind w:firstLine="432"/>
        <w:jc w:val="both"/>
        <w:rPr>
          <w:szCs w:val="24"/>
        </w:rPr>
      </w:pPr>
      <w:r w:rsidRPr="00C2498D">
        <w:rPr>
          <w:szCs w:val="28"/>
        </w:rPr>
        <w:t>Manufacturers' returns shall be made up and sent to the Collector forthwith after the close of the day up to which they are made.</w:t>
      </w:r>
    </w:p>
    <w:p w14:paraId="2979C181" w14:textId="77777777" w:rsidR="00F13D03" w:rsidRPr="00C2498D" w:rsidRDefault="00F13D03" w:rsidP="00640F1A">
      <w:pPr>
        <w:shd w:val="clear" w:color="auto" w:fill="FFFFFF"/>
        <w:spacing w:before="240" w:after="60"/>
        <w:jc w:val="center"/>
        <w:rPr>
          <w:szCs w:val="24"/>
        </w:rPr>
      </w:pPr>
      <w:r w:rsidRPr="00C2498D">
        <w:rPr>
          <w:smallCaps/>
          <w:szCs w:val="28"/>
        </w:rPr>
        <w:t>Sizes and Weights of Packages removed from a Factory.</w:t>
      </w:r>
    </w:p>
    <w:p w14:paraId="3F0138AC" w14:textId="77777777" w:rsidR="00F13D03" w:rsidRPr="00C2498D" w:rsidRDefault="00F13D03" w:rsidP="00C2498D">
      <w:pPr>
        <w:shd w:val="clear" w:color="auto" w:fill="FFFFFF"/>
        <w:spacing w:after="60"/>
        <w:ind w:firstLine="432"/>
        <w:jc w:val="both"/>
        <w:rPr>
          <w:szCs w:val="24"/>
        </w:rPr>
      </w:pPr>
      <w:r w:rsidRPr="00C2498D">
        <w:rPr>
          <w:szCs w:val="28"/>
        </w:rPr>
        <w:t>Starch may be removed from a factory in package of any size or weight approved by the Collector.</w:t>
      </w:r>
    </w:p>
    <w:p w14:paraId="2CE7EAEA" w14:textId="77777777" w:rsidR="00F13D03" w:rsidRPr="00C2498D" w:rsidRDefault="00F13D03" w:rsidP="00640F1A">
      <w:pPr>
        <w:shd w:val="clear" w:color="auto" w:fill="FFFFFF"/>
        <w:spacing w:before="240" w:after="60"/>
        <w:jc w:val="center"/>
        <w:rPr>
          <w:szCs w:val="24"/>
        </w:rPr>
      </w:pPr>
      <w:r w:rsidRPr="00C2498D">
        <w:rPr>
          <w:smallCaps/>
          <w:szCs w:val="28"/>
        </w:rPr>
        <w:t>Marking of Packages.</w:t>
      </w:r>
    </w:p>
    <w:p w14:paraId="582BD0F9" w14:textId="77777777" w:rsidR="00F13D03" w:rsidRPr="00C2498D" w:rsidRDefault="00F13D03" w:rsidP="00C2498D">
      <w:pPr>
        <w:shd w:val="clear" w:color="auto" w:fill="FFFFFF"/>
        <w:spacing w:after="60"/>
        <w:ind w:firstLine="432"/>
        <w:jc w:val="both"/>
        <w:rPr>
          <w:szCs w:val="24"/>
        </w:rPr>
      </w:pPr>
      <w:r w:rsidRPr="00C2498D">
        <w:rPr>
          <w:szCs w:val="28"/>
        </w:rPr>
        <w:t>The manufacturer shall mark upon every case containing starch manufactured by him before it is removed from his factory his name, or the distinctive brand of the article, and the net weight of the starch contained in the case.</w:t>
      </w:r>
    </w:p>
    <w:p w14:paraId="23FCC29D" w14:textId="77777777" w:rsidR="00F13D03" w:rsidRPr="00C2498D" w:rsidRDefault="00F13D03" w:rsidP="00640F1A">
      <w:pPr>
        <w:shd w:val="clear" w:color="auto" w:fill="FFFFFF"/>
        <w:spacing w:before="240" w:after="60"/>
        <w:jc w:val="center"/>
        <w:rPr>
          <w:szCs w:val="24"/>
        </w:rPr>
      </w:pPr>
      <w:r w:rsidRPr="00C2498D">
        <w:rPr>
          <w:smallCaps/>
          <w:szCs w:val="28"/>
        </w:rPr>
        <w:t>Labels subject to Approval.</w:t>
      </w:r>
    </w:p>
    <w:p w14:paraId="32C2D8ED" w14:textId="77777777" w:rsidR="00F13D03" w:rsidRPr="00C2498D" w:rsidRDefault="00F13D03" w:rsidP="00C2498D">
      <w:pPr>
        <w:shd w:val="clear" w:color="auto" w:fill="FFFFFF"/>
        <w:spacing w:after="60"/>
        <w:ind w:firstLine="432"/>
        <w:jc w:val="both"/>
        <w:rPr>
          <w:szCs w:val="24"/>
        </w:rPr>
      </w:pPr>
      <w:r w:rsidRPr="00BD7B8F">
        <w:rPr>
          <w:szCs w:val="28"/>
        </w:rPr>
        <w:t>No</w:t>
      </w:r>
      <w:r w:rsidRPr="00C2498D">
        <w:rPr>
          <w:smallCaps/>
          <w:szCs w:val="28"/>
        </w:rPr>
        <w:t xml:space="preserve"> </w:t>
      </w:r>
      <w:r w:rsidRPr="00C2498D">
        <w:rPr>
          <w:szCs w:val="28"/>
        </w:rPr>
        <w:t>label or brand shall be fixed on any package containing starch manufactured in Australia which shall misrepresent its nature, origin, or place of manufacture.</w:t>
      </w:r>
    </w:p>
    <w:p w14:paraId="7808D868" w14:textId="77777777" w:rsidR="00F13D03" w:rsidRPr="00C2498D" w:rsidRDefault="00F13D03" w:rsidP="00640F1A">
      <w:pPr>
        <w:shd w:val="clear" w:color="auto" w:fill="FFFFFF"/>
        <w:spacing w:before="240" w:after="60"/>
        <w:jc w:val="center"/>
        <w:rPr>
          <w:szCs w:val="24"/>
        </w:rPr>
      </w:pPr>
      <w:r w:rsidRPr="00C2498D">
        <w:rPr>
          <w:smallCaps/>
          <w:szCs w:val="28"/>
        </w:rPr>
        <w:t>Manufacturer to give Notice of Removal of Starch.</w:t>
      </w:r>
    </w:p>
    <w:p w14:paraId="06630598" w14:textId="77777777" w:rsidR="00F13D03" w:rsidRPr="00C2498D" w:rsidRDefault="00F13D03" w:rsidP="00C2498D">
      <w:pPr>
        <w:shd w:val="clear" w:color="auto" w:fill="FFFFFF"/>
        <w:spacing w:after="60"/>
        <w:ind w:firstLine="432"/>
        <w:jc w:val="both"/>
        <w:rPr>
          <w:szCs w:val="24"/>
        </w:rPr>
      </w:pPr>
      <w:r w:rsidRPr="00C2498D">
        <w:rPr>
          <w:szCs w:val="28"/>
        </w:rPr>
        <w:t>Every manufacturer at whose factory a supervising officer is not permanently stationed shall, before removing starch from his factory, give at least twenty-four hours' notice, in writing, to the Collector, of the time when he intends to remove the starch. But such removal may be earlier permitted.</w:t>
      </w:r>
    </w:p>
    <w:p w14:paraId="1FDA5CC8" w14:textId="77777777" w:rsidR="00F13D03" w:rsidRPr="00C2498D" w:rsidRDefault="00F13D03" w:rsidP="00640F1A">
      <w:pPr>
        <w:shd w:val="clear" w:color="auto" w:fill="FFFFFF"/>
        <w:spacing w:before="240" w:after="60"/>
        <w:jc w:val="center"/>
        <w:rPr>
          <w:szCs w:val="24"/>
        </w:rPr>
      </w:pPr>
      <w:r w:rsidRPr="00C2498D">
        <w:rPr>
          <w:smallCaps/>
          <w:szCs w:val="28"/>
        </w:rPr>
        <w:t>Rice to be placed in Solution.</w:t>
      </w:r>
    </w:p>
    <w:p w14:paraId="17261FDA" w14:textId="77777777" w:rsidR="00F13D03" w:rsidRPr="00C2498D" w:rsidRDefault="00F13D03" w:rsidP="00C2498D">
      <w:pPr>
        <w:shd w:val="clear" w:color="auto" w:fill="FFFFFF"/>
        <w:spacing w:after="60"/>
        <w:ind w:firstLine="432"/>
        <w:jc w:val="both"/>
        <w:rPr>
          <w:szCs w:val="24"/>
        </w:rPr>
      </w:pPr>
      <w:r w:rsidRPr="00C2498D">
        <w:rPr>
          <w:szCs w:val="28"/>
        </w:rPr>
        <w:t>All rice received into a factory for manufacture into starch under Departmental By-laws shall, in the presence of an officer, be placed in a solution for the purpose of being steeped or soaked, and the officer shall keep a record of the quantity of rice so dealt with.</w:t>
      </w:r>
    </w:p>
    <w:p w14:paraId="2CA0B4B4" w14:textId="77777777" w:rsidR="00F13D03" w:rsidRPr="00C2498D" w:rsidRDefault="00F13D03" w:rsidP="00640F1A">
      <w:pPr>
        <w:shd w:val="clear" w:color="auto" w:fill="FFFFFF"/>
        <w:spacing w:before="240" w:after="60"/>
        <w:jc w:val="center"/>
        <w:rPr>
          <w:szCs w:val="24"/>
        </w:rPr>
      </w:pPr>
      <w:r w:rsidRPr="00C2498D">
        <w:rPr>
          <w:smallCaps/>
          <w:szCs w:val="28"/>
        </w:rPr>
        <w:t>Residue.</w:t>
      </w:r>
    </w:p>
    <w:p w14:paraId="2C41344F" w14:textId="77777777" w:rsidR="00F13D03" w:rsidRPr="00C2498D" w:rsidRDefault="00F13D03" w:rsidP="00C2498D">
      <w:pPr>
        <w:shd w:val="clear" w:color="auto" w:fill="FFFFFF"/>
        <w:spacing w:after="60"/>
        <w:ind w:firstLine="432"/>
        <w:jc w:val="both"/>
        <w:rPr>
          <w:szCs w:val="24"/>
        </w:rPr>
      </w:pPr>
      <w:r w:rsidRPr="00C2498D">
        <w:rPr>
          <w:szCs w:val="28"/>
        </w:rPr>
        <w:t>All residue and waste arising from the manufacture of starch shall be dealt with in such manner as the Comptroller directs.</w:t>
      </w:r>
    </w:p>
    <w:p w14:paraId="5C808926" w14:textId="77777777" w:rsidR="00F13D03" w:rsidRPr="00C2498D" w:rsidRDefault="00F13D03" w:rsidP="00640F1A">
      <w:pPr>
        <w:shd w:val="clear" w:color="auto" w:fill="FFFFFF"/>
        <w:spacing w:before="240" w:after="60"/>
        <w:jc w:val="center"/>
        <w:rPr>
          <w:szCs w:val="24"/>
        </w:rPr>
      </w:pPr>
      <w:r w:rsidRPr="00C2498D">
        <w:rPr>
          <w:smallCaps/>
          <w:szCs w:val="28"/>
        </w:rPr>
        <w:t>Scale for Checking Quantity of Starch Manufactured from Rice.</w:t>
      </w:r>
    </w:p>
    <w:p w14:paraId="4A1A5776" w14:textId="77777777" w:rsidR="00F13D03" w:rsidRPr="00C2498D" w:rsidRDefault="00F13D03" w:rsidP="00C2498D">
      <w:pPr>
        <w:shd w:val="clear" w:color="auto" w:fill="FFFFFF"/>
        <w:spacing w:after="60"/>
        <w:ind w:firstLine="432"/>
        <w:jc w:val="both"/>
        <w:rPr>
          <w:szCs w:val="24"/>
        </w:rPr>
      </w:pPr>
      <w:r w:rsidRPr="00C2498D">
        <w:rPr>
          <w:szCs w:val="28"/>
        </w:rPr>
        <w:t>The following scale is prescribed for the purpose of calculating the full quantity of starch produced in a factory from a given quantity of rice, namely :</w:t>
      </w:r>
      <w:r w:rsidRPr="00C2498D">
        <w:rPr>
          <w:rFonts w:eastAsia="Times New Roman"/>
          <w:szCs w:val="28"/>
        </w:rPr>
        <w:t>—</w:t>
      </w:r>
    </w:p>
    <w:p w14:paraId="6F9A2FD8" w14:textId="77777777" w:rsidR="00F13D03" w:rsidRPr="00C2498D" w:rsidRDefault="00F13D03" w:rsidP="00640F1A">
      <w:pPr>
        <w:shd w:val="clear" w:color="auto" w:fill="FFFFFF"/>
        <w:ind w:left="1152" w:hanging="432"/>
        <w:jc w:val="both"/>
        <w:rPr>
          <w:szCs w:val="24"/>
        </w:rPr>
      </w:pPr>
      <w:r w:rsidRPr="00C2498D">
        <w:rPr>
          <w:szCs w:val="28"/>
        </w:rPr>
        <w:t>65 lbs. weight of starch at the least shall be deemed to have been produced from every 100 lbs. weight of rice received into the factory. This scale shall apply in proportion for any greater or less quantity.</w:t>
      </w:r>
    </w:p>
    <w:p w14:paraId="092A537B" w14:textId="77777777" w:rsidR="00F13D03" w:rsidRPr="00C2498D" w:rsidRDefault="00C2498D" w:rsidP="00640F1A">
      <w:pPr>
        <w:shd w:val="clear" w:color="auto" w:fill="FFFFFF"/>
        <w:spacing w:before="60" w:after="60"/>
        <w:jc w:val="center"/>
        <w:rPr>
          <w:szCs w:val="24"/>
        </w:rPr>
      </w:pPr>
      <w:r w:rsidRPr="00C2498D">
        <w:rPr>
          <w:szCs w:val="24"/>
        </w:rPr>
        <w:br w:type="page"/>
      </w:r>
      <w:r w:rsidR="00F13D03" w:rsidRPr="00C2498D">
        <w:rPr>
          <w:smallCaps/>
          <w:szCs w:val="28"/>
        </w:rPr>
        <w:lastRenderedPageBreak/>
        <w:t>Deficiencies.</w:t>
      </w:r>
    </w:p>
    <w:p w14:paraId="37D13946" w14:textId="77777777" w:rsidR="00F13D03" w:rsidRPr="00C2498D" w:rsidRDefault="00F13D03" w:rsidP="00C2498D">
      <w:pPr>
        <w:shd w:val="clear" w:color="auto" w:fill="FFFFFF"/>
        <w:spacing w:after="60"/>
        <w:ind w:firstLine="432"/>
        <w:jc w:val="both"/>
        <w:rPr>
          <w:szCs w:val="24"/>
        </w:rPr>
      </w:pPr>
      <w:r w:rsidRPr="00C2498D">
        <w:rPr>
          <w:szCs w:val="28"/>
        </w:rPr>
        <w:t>If in any factory a deficiency of starch appears on the production being checked by an officer according to the above scale, the manufacturer shall pay the duty on the deficiency unless it is accounted for to the satisfaction of the Collector.</w:t>
      </w:r>
    </w:p>
    <w:p w14:paraId="708F16FB" w14:textId="77777777" w:rsidR="00F13D03" w:rsidRPr="00C2498D" w:rsidRDefault="00F13D03" w:rsidP="00640F1A">
      <w:pPr>
        <w:shd w:val="clear" w:color="auto" w:fill="FFFFFF"/>
        <w:spacing w:before="240" w:after="60"/>
        <w:jc w:val="center"/>
        <w:rPr>
          <w:szCs w:val="24"/>
        </w:rPr>
      </w:pPr>
      <w:r w:rsidRPr="00C2498D">
        <w:rPr>
          <w:smallCaps/>
          <w:szCs w:val="28"/>
        </w:rPr>
        <w:t>Retreatment of Duty-paid Starch.</w:t>
      </w:r>
    </w:p>
    <w:p w14:paraId="3C71923F" w14:textId="77777777" w:rsidR="00F13D03" w:rsidRPr="00C2498D" w:rsidRDefault="00F13D03" w:rsidP="00C2498D">
      <w:pPr>
        <w:shd w:val="clear" w:color="auto" w:fill="FFFFFF"/>
        <w:spacing w:after="60"/>
        <w:ind w:firstLine="432"/>
        <w:jc w:val="both"/>
        <w:rPr>
          <w:szCs w:val="24"/>
        </w:rPr>
      </w:pPr>
      <w:r w:rsidRPr="00C2498D">
        <w:rPr>
          <w:szCs w:val="28"/>
        </w:rPr>
        <w:t>Starch on which excise duty has been paid may, by permission of the Collector, be returned to a factory for renovation or retreatment, and the starch so returned may be mixed with other material in process of manufacture, and an equivalent quantity of starch, less such deduction for loss as the Collector directs, may be delivered as the duty-paid starch so returned.</w:t>
      </w:r>
    </w:p>
    <w:p w14:paraId="6C04467D" w14:textId="77777777" w:rsidR="00F13D03" w:rsidRPr="00C2498D" w:rsidRDefault="00F13D03" w:rsidP="00640F1A">
      <w:pPr>
        <w:shd w:val="clear" w:color="auto" w:fill="FFFFFF"/>
        <w:spacing w:before="240" w:after="60"/>
        <w:jc w:val="center"/>
        <w:rPr>
          <w:szCs w:val="24"/>
        </w:rPr>
      </w:pPr>
      <w:r w:rsidRPr="00C2498D">
        <w:rPr>
          <w:szCs w:val="28"/>
        </w:rPr>
        <w:t>THE USE OF SPIRITS IN THE MAKING OF VINEGAR.</w:t>
      </w:r>
    </w:p>
    <w:p w14:paraId="7B110DD0" w14:textId="77777777" w:rsidR="00F13D03" w:rsidRPr="00C2498D" w:rsidRDefault="00F13D03" w:rsidP="00640F1A">
      <w:pPr>
        <w:shd w:val="clear" w:color="auto" w:fill="FFFFFF"/>
        <w:spacing w:before="60" w:after="60"/>
        <w:jc w:val="center"/>
        <w:rPr>
          <w:szCs w:val="24"/>
        </w:rPr>
      </w:pPr>
      <w:r w:rsidRPr="00C2498D">
        <w:rPr>
          <w:smallCaps/>
          <w:szCs w:val="28"/>
        </w:rPr>
        <w:t>Application for Permission.</w:t>
      </w:r>
    </w:p>
    <w:p w14:paraId="584BCDB0" w14:textId="77777777" w:rsidR="00F13D03" w:rsidRPr="00C2498D" w:rsidRDefault="00F13D03" w:rsidP="00C2498D">
      <w:pPr>
        <w:shd w:val="clear" w:color="auto" w:fill="FFFFFF"/>
        <w:spacing w:after="60"/>
        <w:ind w:firstLine="432"/>
        <w:jc w:val="both"/>
        <w:rPr>
          <w:szCs w:val="24"/>
        </w:rPr>
      </w:pPr>
      <w:r w:rsidRPr="00C2498D">
        <w:rPr>
          <w:szCs w:val="28"/>
        </w:rPr>
        <w:t>Every person desirous of obtaining permission to use spirits for making vinegar must make an application in writing to the Collector of Customs, and furnish the following particulars :</w:t>
      </w:r>
      <w:r w:rsidRPr="00C2498D">
        <w:rPr>
          <w:rFonts w:eastAsia="Times New Roman"/>
          <w:szCs w:val="28"/>
        </w:rPr>
        <w:t>—</w:t>
      </w:r>
    </w:p>
    <w:p w14:paraId="6F1EACC8" w14:textId="77777777" w:rsidR="00F13D03" w:rsidRPr="00C2498D" w:rsidRDefault="009D1D51" w:rsidP="00640F1A">
      <w:pPr>
        <w:shd w:val="clear" w:color="auto" w:fill="FFFFFF"/>
        <w:ind w:left="1152" w:hanging="432"/>
        <w:jc w:val="both"/>
        <w:rPr>
          <w:szCs w:val="24"/>
        </w:rPr>
      </w:pPr>
      <w:r w:rsidRPr="00C2498D">
        <w:rPr>
          <w:iCs/>
          <w:szCs w:val="28"/>
        </w:rPr>
        <w:t>(</w:t>
      </w:r>
      <w:r w:rsidR="00F13D03" w:rsidRPr="00C2498D">
        <w:rPr>
          <w:i/>
          <w:iCs/>
          <w:szCs w:val="28"/>
        </w:rPr>
        <w:t>a</w:t>
      </w:r>
      <w:r w:rsidRPr="00C2498D">
        <w:rPr>
          <w:iCs/>
          <w:szCs w:val="28"/>
        </w:rPr>
        <w:t>)</w:t>
      </w:r>
      <w:r w:rsidR="00F13D03" w:rsidRPr="00C2498D">
        <w:rPr>
          <w:i/>
          <w:iCs/>
          <w:szCs w:val="28"/>
        </w:rPr>
        <w:t xml:space="preserve"> </w:t>
      </w:r>
      <w:r w:rsidR="00F13D03" w:rsidRPr="00C2498D">
        <w:rPr>
          <w:szCs w:val="28"/>
        </w:rPr>
        <w:t>Name, in full, of applicant.</w:t>
      </w:r>
    </w:p>
    <w:p w14:paraId="06D75851" w14:textId="77777777" w:rsidR="00F13D03" w:rsidRPr="00C2498D" w:rsidRDefault="009D1D51" w:rsidP="00640F1A">
      <w:pPr>
        <w:shd w:val="clear" w:color="auto" w:fill="FFFFFF"/>
        <w:ind w:left="1152" w:hanging="432"/>
        <w:jc w:val="both"/>
        <w:rPr>
          <w:szCs w:val="24"/>
        </w:rPr>
      </w:pPr>
      <w:r w:rsidRPr="00C2498D">
        <w:rPr>
          <w:szCs w:val="28"/>
        </w:rPr>
        <w:t>(</w:t>
      </w:r>
      <w:r w:rsidR="00F13D03" w:rsidRPr="00C2498D">
        <w:rPr>
          <w:i/>
          <w:szCs w:val="28"/>
        </w:rPr>
        <w:t>b</w:t>
      </w:r>
      <w:r w:rsidRPr="00C2498D">
        <w:rPr>
          <w:szCs w:val="28"/>
        </w:rPr>
        <w:t>)</w:t>
      </w:r>
      <w:r w:rsidR="00F13D03" w:rsidRPr="00C2498D">
        <w:rPr>
          <w:szCs w:val="28"/>
        </w:rPr>
        <w:t xml:space="preserve"> Occupation.</w:t>
      </w:r>
    </w:p>
    <w:p w14:paraId="0E63BF05" w14:textId="77777777" w:rsidR="00F13D03" w:rsidRPr="00C2498D" w:rsidRDefault="009D1D51" w:rsidP="00640F1A">
      <w:pPr>
        <w:shd w:val="clear" w:color="auto" w:fill="FFFFFF"/>
        <w:ind w:left="1152" w:hanging="432"/>
        <w:jc w:val="both"/>
        <w:rPr>
          <w:szCs w:val="24"/>
        </w:rPr>
      </w:pPr>
      <w:r w:rsidRPr="00C2498D">
        <w:rPr>
          <w:szCs w:val="28"/>
        </w:rPr>
        <w:t>(</w:t>
      </w:r>
      <w:r w:rsidR="00F13D03" w:rsidRPr="00C2498D">
        <w:rPr>
          <w:i/>
          <w:szCs w:val="28"/>
        </w:rPr>
        <w:t>c</w:t>
      </w:r>
      <w:r w:rsidRPr="00C2498D">
        <w:rPr>
          <w:szCs w:val="28"/>
        </w:rPr>
        <w:t>)</w:t>
      </w:r>
      <w:r w:rsidR="00144001" w:rsidRPr="00C2498D">
        <w:rPr>
          <w:szCs w:val="28"/>
        </w:rPr>
        <w:t xml:space="preserve"> </w:t>
      </w:r>
      <w:r w:rsidR="00F13D03" w:rsidRPr="00C2498D">
        <w:rPr>
          <w:szCs w:val="28"/>
        </w:rPr>
        <w:t>Place where vinegar factory is situated.</w:t>
      </w:r>
    </w:p>
    <w:p w14:paraId="23A3E102" w14:textId="77777777" w:rsidR="00F13D03" w:rsidRPr="00C2498D" w:rsidRDefault="009D1D51" w:rsidP="00640F1A">
      <w:pPr>
        <w:shd w:val="clear" w:color="auto" w:fill="FFFFFF"/>
        <w:ind w:left="1152" w:hanging="432"/>
        <w:jc w:val="both"/>
        <w:rPr>
          <w:szCs w:val="24"/>
        </w:rPr>
      </w:pPr>
      <w:r w:rsidRPr="00C2498D">
        <w:rPr>
          <w:iCs/>
          <w:szCs w:val="28"/>
        </w:rPr>
        <w:t>(</w:t>
      </w:r>
      <w:r w:rsidR="00F13D03" w:rsidRPr="00C2498D">
        <w:rPr>
          <w:i/>
          <w:iCs/>
          <w:szCs w:val="28"/>
        </w:rPr>
        <w:t>d</w:t>
      </w:r>
      <w:r w:rsidRPr="00C2498D">
        <w:rPr>
          <w:iCs/>
          <w:szCs w:val="28"/>
        </w:rPr>
        <w:t>)</w:t>
      </w:r>
      <w:r w:rsidR="00144001" w:rsidRPr="00C2498D">
        <w:rPr>
          <w:i/>
          <w:iCs/>
          <w:szCs w:val="28"/>
        </w:rPr>
        <w:t xml:space="preserve"> </w:t>
      </w:r>
      <w:r w:rsidR="00F13D03" w:rsidRPr="00C2498D">
        <w:rPr>
          <w:szCs w:val="28"/>
        </w:rPr>
        <w:t>Description of plant.</w:t>
      </w:r>
    </w:p>
    <w:p w14:paraId="60FBDA6C" w14:textId="77777777" w:rsidR="00F13D03" w:rsidRPr="00C2498D" w:rsidRDefault="009D1D51" w:rsidP="00640F1A">
      <w:pPr>
        <w:shd w:val="clear" w:color="auto" w:fill="FFFFFF"/>
        <w:ind w:left="1152" w:hanging="432"/>
        <w:jc w:val="both"/>
        <w:rPr>
          <w:szCs w:val="24"/>
        </w:rPr>
      </w:pPr>
      <w:r w:rsidRPr="00C2498D">
        <w:rPr>
          <w:iCs/>
          <w:szCs w:val="28"/>
        </w:rPr>
        <w:t>(</w:t>
      </w:r>
      <w:r w:rsidR="00F13D03" w:rsidRPr="00C2498D">
        <w:rPr>
          <w:i/>
          <w:iCs/>
          <w:szCs w:val="28"/>
        </w:rPr>
        <w:t>e</w:t>
      </w:r>
      <w:r w:rsidRPr="00C2498D">
        <w:rPr>
          <w:iCs/>
          <w:szCs w:val="28"/>
        </w:rPr>
        <w:t>)</w:t>
      </w:r>
      <w:r w:rsidR="00144001" w:rsidRPr="00C2498D">
        <w:rPr>
          <w:i/>
          <w:iCs/>
          <w:szCs w:val="28"/>
        </w:rPr>
        <w:t xml:space="preserve"> </w:t>
      </w:r>
      <w:r w:rsidR="00F13D03" w:rsidRPr="00C2498D">
        <w:rPr>
          <w:szCs w:val="28"/>
        </w:rPr>
        <w:t>Details of process of making the vinegar.</w:t>
      </w:r>
    </w:p>
    <w:p w14:paraId="38F75320" w14:textId="77777777" w:rsidR="00F13D03" w:rsidRPr="00C2498D" w:rsidRDefault="00F13D03" w:rsidP="00C2498D">
      <w:pPr>
        <w:shd w:val="clear" w:color="auto" w:fill="FFFFFF"/>
        <w:spacing w:after="60"/>
        <w:ind w:firstLine="432"/>
        <w:jc w:val="both"/>
        <w:rPr>
          <w:szCs w:val="24"/>
        </w:rPr>
      </w:pPr>
      <w:r w:rsidRPr="00C2498D">
        <w:rPr>
          <w:szCs w:val="28"/>
        </w:rPr>
        <w:t>Application may be allowed or refused.</w:t>
      </w:r>
    </w:p>
    <w:p w14:paraId="033CD011" w14:textId="77777777" w:rsidR="00F13D03" w:rsidRPr="00C2498D" w:rsidRDefault="00F13D03" w:rsidP="00C2498D">
      <w:pPr>
        <w:shd w:val="clear" w:color="auto" w:fill="FFFFFF"/>
        <w:spacing w:after="60"/>
        <w:ind w:firstLine="432"/>
        <w:jc w:val="both"/>
        <w:rPr>
          <w:szCs w:val="24"/>
        </w:rPr>
      </w:pPr>
      <w:r w:rsidRPr="00C2498D">
        <w:rPr>
          <w:szCs w:val="28"/>
        </w:rPr>
        <w:t>The Collector may approve of the application, or may refuse it without assigning any cause.</w:t>
      </w:r>
    </w:p>
    <w:p w14:paraId="4F06BCB2" w14:textId="77777777" w:rsidR="00F13D03" w:rsidRPr="00C2498D" w:rsidRDefault="00F13D03" w:rsidP="00640F1A">
      <w:pPr>
        <w:shd w:val="clear" w:color="auto" w:fill="FFFFFF"/>
        <w:spacing w:before="240" w:after="60"/>
        <w:jc w:val="center"/>
        <w:rPr>
          <w:szCs w:val="24"/>
        </w:rPr>
      </w:pPr>
      <w:r w:rsidRPr="00C2498D">
        <w:rPr>
          <w:smallCaps/>
          <w:szCs w:val="28"/>
        </w:rPr>
        <w:t>Security.</w:t>
      </w:r>
    </w:p>
    <w:p w14:paraId="5081CC10" w14:textId="77777777" w:rsidR="00F13D03" w:rsidRPr="00C2498D" w:rsidRDefault="00F13D03" w:rsidP="00C2498D">
      <w:pPr>
        <w:shd w:val="clear" w:color="auto" w:fill="FFFFFF"/>
        <w:spacing w:after="60"/>
        <w:ind w:firstLine="432"/>
        <w:jc w:val="both"/>
        <w:rPr>
          <w:szCs w:val="24"/>
        </w:rPr>
      </w:pPr>
      <w:r w:rsidRPr="00C2498D">
        <w:rPr>
          <w:szCs w:val="28"/>
        </w:rPr>
        <w:t>If the application is approved by the Collector, the applicant shall give security with two approved sureties, or an approved guarantee company, in the sum of five hundred pounds for the true and faithful, observance of and compliance with these Regulations.</w:t>
      </w:r>
    </w:p>
    <w:p w14:paraId="1E7E52AA" w14:textId="77777777" w:rsidR="00F13D03" w:rsidRPr="00C2498D" w:rsidRDefault="00F13D03" w:rsidP="00640F1A">
      <w:pPr>
        <w:shd w:val="clear" w:color="auto" w:fill="FFFFFF"/>
        <w:spacing w:before="240" w:after="60"/>
        <w:jc w:val="center"/>
        <w:rPr>
          <w:szCs w:val="24"/>
        </w:rPr>
      </w:pPr>
      <w:r w:rsidRPr="00C2498D">
        <w:rPr>
          <w:smallCaps/>
          <w:szCs w:val="28"/>
        </w:rPr>
        <w:t>Issue of Permission.</w:t>
      </w:r>
    </w:p>
    <w:p w14:paraId="6F35F6DB" w14:textId="77777777" w:rsidR="00F13D03" w:rsidRPr="00C2498D" w:rsidRDefault="00F13D03" w:rsidP="00C2498D">
      <w:pPr>
        <w:shd w:val="clear" w:color="auto" w:fill="FFFFFF"/>
        <w:spacing w:after="60"/>
        <w:ind w:firstLine="432"/>
        <w:jc w:val="both"/>
        <w:rPr>
          <w:szCs w:val="24"/>
        </w:rPr>
      </w:pPr>
      <w:r w:rsidRPr="00C2498D">
        <w:rPr>
          <w:szCs w:val="28"/>
        </w:rPr>
        <w:t>When security has been given, the Collector may issue to the applicant his written permission to obtain spirits for use in making vinegar in his factory, and the applicant shall then be deemed a vinegar manufacturer.</w:t>
      </w:r>
    </w:p>
    <w:p w14:paraId="044C2B1F" w14:textId="77777777" w:rsidR="00F13D03" w:rsidRPr="00C2498D" w:rsidRDefault="00F13D03" w:rsidP="00640F1A">
      <w:pPr>
        <w:shd w:val="clear" w:color="auto" w:fill="FFFFFF"/>
        <w:spacing w:before="240" w:after="60"/>
        <w:jc w:val="center"/>
        <w:rPr>
          <w:szCs w:val="24"/>
        </w:rPr>
      </w:pPr>
      <w:r w:rsidRPr="00C2498D">
        <w:rPr>
          <w:smallCaps/>
          <w:szCs w:val="28"/>
        </w:rPr>
        <w:t>Spirits Removed.</w:t>
      </w:r>
    </w:p>
    <w:p w14:paraId="791EE59A" w14:textId="77777777" w:rsidR="00F13D03" w:rsidRPr="00C2498D" w:rsidRDefault="00F13D03" w:rsidP="00C2498D">
      <w:pPr>
        <w:shd w:val="clear" w:color="auto" w:fill="FFFFFF"/>
        <w:spacing w:after="60"/>
        <w:ind w:firstLine="432"/>
        <w:jc w:val="both"/>
        <w:rPr>
          <w:szCs w:val="24"/>
        </w:rPr>
      </w:pPr>
      <w:r w:rsidRPr="00C2498D">
        <w:rPr>
          <w:szCs w:val="28"/>
        </w:rPr>
        <w:t>Australian-made spirits may, upon passing entries and payment of the proper duty, then be removed from any distillery or warehouse to the factory of the vinegar manufacturer, for the purpose of making vinegar.</w:t>
      </w:r>
    </w:p>
    <w:p w14:paraId="315B3EA1" w14:textId="77777777" w:rsidR="00F13D03" w:rsidRPr="00C2498D" w:rsidRDefault="00F13D03" w:rsidP="00640F1A">
      <w:pPr>
        <w:shd w:val="clear" w:color="auto" w:fill="FFFFFF"/>
        <w:spacing w:before="240" w:after="60"/>
        <w:jc w:val="center"/>
        <w:rPr>
          <w:szCs w:val="24"/>
        </w:rPr>
      </w:pPr>
      <w:r w:rsidRPr="00C2498D">
        <w:rPr>
          <w:smallCaps/>
          <w:szCs w:val="28"/>
        </w:rPr>
        <w:t>Notice to obtain Spirits.</w:t>
      </w:r>
    </w:p>
    <w:p w14:paraId="147E7FBB" w14:textId="77777777" w:rsidR="00F13D03" w:rsidRPr="00C2498D" w:rsidRDefault="00F13D03" w:rsidP="00C2498D">
      <w:pPr>
        <w:shd w:val="clear" w:color="auto" w:fill="FFFFFF"/>
        <w:spacing w:after="60"/>
        <w:ind w:firstLine="432"/>
        <w:jc w:val="both"/>
        <w:rPr>
          <w:szCs w:val="24"/>
        </w:rPr>
      </w:pPr>
      <w:r w:rsidRPr="00C2498D">
        <w:rPr>
          <w:szCs w:val="28"/>
        </w:rPr>
        <w:t>Every vinegar manufacturer shall give at least 48 hours' notice, in writing, that he intends to remove and use spirits for making vinegar, and shall specify the hour and date when the spirits shall be removed from the distillery of warehouse to his vinegar factory.</w:t>
      </w:r>
    </w:p>
    <w:p w14:paraId="53F6E939" w14:textId="77777777" w:rsidR="00F13D03" w:rsidRPr="00C2498D" w:rsidRDefault="00C2498D" w:rsidP="00640F1A">
      <w:pPr>
        <w:shd w:val="clear" w:color="auto" w:fill="FFFFFF"/>
        <w:spacing w:before="240" w:after="60"/>
        <w:jc w:val="center"/>
        <w:rPr>
          <w:szCs w:val="24"/>
        </w:rPr>
      </w:pPr>
      <w:r w:rsidRPr="00C2498D">
        <w:rPr>
          <w:szCs w:val="24"/>
        </w:rPr>
        <w:br w:type="page"/>
      </w:r>
      <w:r w:rsidR="00F13D03" w:rsidRPr="00C2498D">
        <w:rPr>
          <w:smallCaps/>
          <w:szCs w:val="28"/>
        </w:rPr>
        <w:lastRenderedPageBreak/>
        <w:t>Removal of Spirits.</w:t>
      </w:r>
    </w:p>
    <w:p w14:paraId="425E03B4" w14:textId="77777777" w:rsidR="00F13D03" w:rsidRPr="00C2498D" w:rsidRDefault="00F13D03" w:rsidP="00C2498D">
      <w:pPr>
        <w:shd w:val="clear" w:color="auto" w:fill="FFFFFF"/>
        <w:spacing w:after="60"/>
        <w:ind w:firstLine="432"/>
        <w:jc w:val="both"/>
        <w:rPr>
          <w:szCs w:val="24"/>
        </w:rPr>
      </w:pPr>
      <w:r w:rsidRPr="00C2498D">
        <w:rPr>
          <w:szCs w:val="28"/>
        </w:rPr>
        <w:t>Spirits are to be conveyed direct from the distillery or warehouse to the vinegar factory, and if on arrival of the spirit at the vinegar factory there is found a deficiency either in strength or quantity as compared with the strength or quantity on removal from the distillery or warehouse, the vinegar manufacturer shall pay full excise duty on the deficiency unless such deficiency is accounted for to the satisfaction of the State collector.</w:t>
      </w:r>
    </w:p>
    <w:p w14:paraId="2BC0DB9F" w14:textId="77777777" w:rsidR="00F13D03" w:rsidRPr="00C2498D" w:rsidRDefault="00F13D03" w:rsidP="00640F1A">
      <w:pPr>
        <w:shd w:val="clear" w:color="auto" w:fill="FFFFFF"/>
        <w:spacing w:before="240" w:after="60"/>
        <w:jc w:val="center"/>
        <w:rPr>
          <w:szCs w:val="24"/>
        </w:rPr>
      </w:pPr>
      <w:r w:rsidRPr="00C2498D">
        <w:rPr>
          <w:smallCaps/>
          <w:szCs w:val="28"/>
        </w:rPr>
        <w:t>Spirits to be dealt with.</w:t>
      </w:r>
    </w:p>
    <w:p w14:paraId="20B62454" w14:textId="77777777" w:rsidR="00F13D03" w:rsidRPr="00C2498D" w:rsidRDefault="00F13D03" w:rsidP="00C2498D">
      <w:pPr>
        <w:shd w:val="clear" w:color="auto" w:fill="FFFFFF"/>
        <w:spacing w:after="60"/>
        <w:ind w:firstLine="432"/>
        <w:jc w:val="both"/>
        <w:rPr>
          <w:szCs w:val="24"/>
        </w:rPr>
      </w:pPr>
      <w:r w:rsidRPr="00C2498D">
        <w:rPr>
          <w:szCs w:val="28"/>
        </w:rPr>
        <w:t>No greater quantity of spirits shall be removed to a vinegar factory than is required for one day's operation, except in the case of vinegar being made from wine as hereinafter described, and such quantity of spirits shall be treated as hereinafter directed on the same day as it is received into the vinegar factory.</w:t>
      </w:r>
    </w:p>
    <w:p w14:paraId="069C5B86" w14:textId="77777777" w:rsidR="00F13D03" w:rsidRPr="00C2498D" w:rsidRDefault="00F13D03" w:rsidP="00640F1A">
      <w:pPr>
        <w:shd w:val="clear" w:color="auto" w:fill="FFFFFF"/>
        <w:spacing w:before="240" w:after="60"/>
        <w:jc w:val="center"/>
        <w:rPr>
          <w:szCs w:val="24"/>
        </w:rPr>
      </w:pPr>
      <w:r w:rsidRPr="00C2498D">
        <w:rPr>
          <w:smallCaps/>
          <w:szCs w:val="28"/>
        </w:rPr>
        <w:t>Spirits to be mixed with Acetic Acid or Vinegar.</w:t>
      </w:r>
    </w:p>
    <w:p w14:paraId="376FCF37" w14:textId="77777777" w:rsidR="00F13D03" w:rsidRPr="00C2498D" w:rsidRDefault="00F13D03" w:rsidP="00C2498D">
      <w:pPr>
        <w:shd w:val="clear" w:color="auto" w:fill="FFFFFF"/>
        <w:spacing w:after="60"/>
        <w:ind w:firstLine="432"/>
        <w:jc w:val="both"/>
        <w:rPr>
          <w:szCs w:val="24"/>
        </w:rPr>
      </w:pPr>
      <w:r w:rsidRPr="00C2498D">
        <w:rPr>
          <w:szCs w:val="28"/>
        </w:rPr>
        <w:t>The quantity of spirits received into a vinegar factory, and computed at proof gallons, shall be mixed, in the presence of an officer, with not less than 3 per cent. of glacial acetic acid of full strength, or a quantity of good vinegar equivalent in strength to not less than 3 per cent. of glacial acetic acid of full strength, and such spirit so mixed shall immediately be so diluted that the liquor produced shall not contain more than 10 per cent. of proof spirits.</w:t>
      </w:r>
    </w:p>
    <w:p w14:paraId="576D38E9" w14:textId="77777777" w:rsidR="00F13D03" w:rsidRPr="00C2498D" w:rsidRDefault="00F13D03" w:rsidP="00640F1A">
      <w:pPr>
        <w:shd w:val="clear" w:color="auto" w:fill="FFFFFF"/>
        <w:spacing w:before="240" w:after="60"/>
        <w:jc w:val="center"/>
        <w:rPr>
          <w:szCs w:val="24"/>
        </w:rPr>
      </w:pPr>
      <w:r w:rsidRPr="00C2498D">
        <w:rPr>
          <w:smallCaps/>
          <w:szCs w:val="28"/>
        </w:rPr>
        <w:t>Liquor to be put into Generators.</w:t>
      </w:r>
    </w:p>
    <w:p w14:paraId="142D2ADF" w14:textId="77777777" w:rsidR="00F13D03" w:rsidRPr="00C2498D" w:rsidRDefault="00F13D03" w:rsidP="00C2498D">
      <w:pPr>
        <w:shd w:val="clear" w:color="auto" w:fill="FFFFFF"/>
        <w:spacing w:after="60"/>
        <w:ind w:firstLine="432"/>
        <w:jc w:val="both"/>
        <w:rPr>
          <w:szCs w:val="24"/>
        </w:rPr>
      </w:pPr>
      <w:r w:rsidRPr="00C2498D">
        <w:rPr>
          <w:szCs w:val="28"/>
        </w:rPr>
        <w:t>After dilution, the liquor shall be put into the generators in the presence of and to the satisfaction of the supervising officer.</w:t>
      </w:r>
    </w:p>
    <w:p w14:paraId="23D279E4" w14:textId="77777777" w:rsidR="00F13D03" w:rsidRPr="00C2498D" w:rsidRDefault="00F13D03" w:rsidP="00640F1A">
      <w:pPr>
        <w:shd w:val="clear" w:color="auto" w:fill="FFFFFF"/>
        <w:spacing w:before="240" w:after="60"/>
        <w:jc w:val="center"/>
        <w:rPr>
          <w:szCs w:val="24"/>
        </w:rPr>
      </w:pPr>
      <w:r w:rsidRPr="00C2498D">
        <w:rPr>
          <w:smallCaps/>
          <w:szCs w:val="28"/>
        </w:rPr>
        <w:t>Vinegar made from Wine.</w:t>
      </w:r>
    </w:p>
    <w:p w14:paraId="5C9AE13D" w14:textId="77777777" w:rsidR="00F13D03" w:rsidRPr="00C2498D" w:rsidRDefault="00F13D03" w:rsidP="00C2498D">
      <w:pPr>
        <w:shd w:val="clear" w:color="auto" w:fill="FFFFFF"/>
        <w:spacing w:after="60"/>
        <w:ind w:firstLine="432"/>
        <w:jc w:val="both"/>
        <w:rPr>
          <w:szCs w:val="24"/>
        </w:rPr>
      </w:pPr>
      <w:r w:rsidRPr="00C2498D">
        <w:rPr>
          <w:szCs w:val="28"/>
        </w:rPr>
        <w:t>When the vinegar is to be made from wine, every 100 gallons of wine shall be mixed in the presence of an officer with not more than 12 gallons of proof spirit, and not less than 3 per cent. of glacial acetic acid of full strength or a quantity of good vinegar equivalent in strength to not less than 3 per cent. of glacial acetic acid of full strength. The wine so mixed may then be treated by the vinegar manufacturer without further supervision of an officer.</w:t>
      </w:r>
    </w:p>
    <w:p w14:paraId="3CBFD0F4" w14:textId="77777777" w:rsidR="00F13D03" w:rsidRPr="00C2498D" w:rsidRDefault="00F13D03" w:rsidP="00640F1A">
      <w:pPr>
        <w:shd w:val="clear" w:color="auto" w:fill="FFFFFF"/>
        <w:spacing w:before="240" w:after="60"/>
        <w:jc w:val="center"/>
        <w:rPr>
          <w:szCs w:val="24"/>
        </w:rPr>
      </w:pPr>
      <w:r w:rsidRPr="00C2498D">
        <w:rPr>
          <w:smallCaps/>
          <w:szCs w:val="28"/>
        </w:rPr>
        <w:t>Liquor to be used for Vinegar-making only.</w:t>
      </w:r>
    </w:p>
    <w:p w14:paraId="25BFFAC8" w14:textId="77777777" w:rsidR="00F13D03" w:rsidRPr="00C2498D" w:rsidRDefault="00F13D03" w:rsidP="00C2498D">
      <w:pPr>
        <w:shd w:val="clear" w:color="auto" w:fill="FFFFFF"/>
        <w:spacing w:after="60"/>
        <w:ind w:firstLine="432"/>
        <w:jc w:val="both"/>
        <w:rPr>
          <w:szCs w:val="24"/>
        </w:rPr>
      </w:pPr>
      <w:r w:rsidRPr="00C2498D">
        <w:rPr>
          <w:szCs w:val="28"/>
        </w:rPr>
        <w:t>No liquid into which spirits have been put for the making of vinegar shall be used for any purpose other than the making of vinegar.</w:t>
      </w:r>
    </w:p>
    <w:p w14:paraId="510491D6" w14:textId="77777777" w:rsidR="00F13D03" w:rsidRPr="00C2498D" w:rsidRDefault="00F13D03" w:rsidP="00640F1A">
      <w:pPr>
        <w:shd w:val="clear" w:color="auto" w:fill="FFFFFF"/>
        <w:spacing w:before="240" w:after="60"/>
        <w:jc w:val="center"/>
        <w:rPr>
          <w:szCs w:val="24"/>
        </w:rPr>
      </w:pPr>
      <w:r w:rsidRPr="00C2498D">
        <w:rPr>
          <w:smallCaps/>
          <w:szCs w:val="28"/>
        </w:rPr>
        <w:t>Oxidization not to be stopped.</w:t>
      </w:r>
    </w:p>
    <w:p w14:paraId="375BAE03" w14:textId="77777777" w:rsidR="00F13D03" w:rsidRPr="00C2498D" w:rsidRDefault="00F13D03" w:rsidP="00C2498D">
      <w:pPr>
        <w:shd w:val="clear" w:color="auto" w:fill="FFFFFF"/>
        <w:spacing w:after="60"/>
        <w:ind w:firstLine="432"/>
        <w:jc w:val="both"/>
        <w:rPr>
          <w:szCs w:val="24"/>
        </w:rPr>
      </w:pPr>
      <w:r w:rsidRPr="00C2498D">
        <w:rPr>
          <w:smallCaps/>
          <w:szCs w:val="28"/>
        </w:rPr>
        <w:t xml:space="preserve">No </w:t>
      </w:r>
      <w:r w:rsidRPr="00C2498D">
        <w:rPr>
          <w:szCs w:val="28"/>
        </w:rPr>
        <w:t>matter which will hinder or stop the spirits from becoming oxidized shall at any time be put into any liquid used in the making of vinegar.</w:t>
      </w:r>
    </w:p>
    <w:p w14:paraId="532F78D0" w14:textId="77777777" w:rsidR="00F13D03" w:rsidRPr="00C2498D" w:rsidRDefault="00F13D03" w:rsidP="00640F1A">
      <w:pPr>
        <w:shd w:val="clear" w:color="auto" w:fill="FFFFFF"/>
        <w:spacing w:before="240" w:after="60"/>
        <w:jc w:val="center"/>
        <w:rPr>
          <w:szCs w:val="24"/>
        </w:rPr>
      </w:pPr>
      <w:r w:rsidRPr="00C2498D">
        <w:rPr>
          <w:szCs w:val="28"/>
        </w:rPr>
        <w:t xml:space="preserve">No </w:t>
      </w:r>
      <w:r w:rsidRPr="00C2498D">
        <w:rPr>
          <w:smallCaps/>
          <w:szCs w:val="28"/>
        </w:rPr>
        <w:t>Still allowed except by Permission.</w:t>
      </w:r>
    </w:p>
    <w:p w14:paraId="5F3AA797" w14:textId="77777777" w:rsidR="00F13D03" w:rsidRPr="00C2498D" w:rsidRDefault="00F13D03" w:rsidP="00C2498D">
      <w:pPr>
        <w:shd w:val="clear" w:color="auto" w:fill="FFFFFF"/>
        <w:spacing w:after="60"/>
        <w:ind w:firstLine="432"/>
        <w:jc w:val="both"/>
        <w:rPr>
          <w:szCs w:val="24"/>
        </w:rPr>
      </w:pPr>
      <w:r w:rsidRPr="00C2498D">
        <w:rPr>
          <w:szCs w:val="28"/>
        </w:rPr>
        <w:t>No still shall be allowed upon the premises of any vinegar manufacturer unless by the permission of the Collector.</w:t>
      </w:r>
    </w:p>
    <w:p w14:paraId="683C3880" w14:textId="77777777" w:rsidR="00F13D03" w:rsidRPr="00C2498D" w:rsidRDefault="00C2498D" w:rsidP="00640F1A">
      <w:pPr>
        <w:shd w:val="clear" w:color="auto" w:fill="FFFFFF"/>
        <w:spacing w:before="240" w:after="60"/>
        <w:jc w:val="center"/>
        <w:rPr>
          <w:szCs w:val="24"/>
        </w:rPr>
      </w:pPr>
      <w:r w:rsidRPr="00C2498D">
        <w:rPr>
          <w:szCs w:val="24"/>
        </w:rPr>
        <w:br w:type="page"/>
      </w:r>
      <w:r w:rsidR="00F13D03" w:rsidRPr="00C2498D">
        <w:rPr>
          <w:smallCaps/>
          <w:szCs w:val="30"/>
        </w:rPr>
        <w:lastRenderedPageBreak/>
        <w:t>Payment of Officer's Services.</w:t>
      </w:r>
    </w:p>
    <w:p w14:paraId="69506EDF" w14:textId="77777777" w:rsidR="00F13D03" w:rsidRPr="00C2498D" w:rsidRDefault="00F13D03" w:rsidP="00C2498D">
      <w:pPr>
        <w:shd w:val="clear" w:color="auto" w:fill="FFFFFF"/>
        <w:spacing w:after="60"/>
        <w:ind w:firstLine="432"/>
        <w:jc w:val="both"/>
        <w:rPr>
          <w:szCs w:val="24"/>
        </w:rPr>
      </w:pPr>
      <w:r w:rsidRPr="00C2498D">
        <w:rPr>
          <w:szCs w:val="30"/>
        </w:rPr>
        <w:t>Every vinegar manufacture shall pay to the Collector the sum of two shillings per hour or part of an hour for the time the services of an officer are required, and also the cost of the conveya</w:t>
      </w:r>
      <w:r w:rsidR="0001238D" w:rsidRPr="00C2498D">
        <w:rPr>
          <w:szCs w:val="30"/>
        </w:rPr>
        <w:t>n</w:t>
      </w:r>
      <w:r w:rsidRPr="00C2498D">
        <w:rPr>
          <w:szCs w:val="30"/>
        </w:rPr>
        <w:t>ce of the officer to and from the factory.</w:t>
      </w:r>
    </w:p>
    <w:p w14:paraId="4DBA6230" w14:textId="77777777" w:rsidR="00F13D03" w:rsidRPr="00C2498D" w:rsidRDefault="00F13D03" w:rsidP="00640F1A">
      <w:pPr>
        <w:shd w:val="clear" w:color="auto" w:fill="FFFFFF"/>
        <w:spacing w:before="240" w:after="60"/>
        <w:jc w:val="center"/>
        <w:rPr>
          <w:szCs w:val="24"/>
        </w:rPr>
      </w:pPr>
      <w:r w:rsidRPr="00C2498D">
        <w:rPr>
          <w:smallCaps/>
          <w:szCs w:val="30"/>
        </w:rPr>
        <w:t>Access to Vinegar Factory.</w:t>
      </w:r>
    </w:p>
    <w:p w14:paraId="0255AAFA" w14:textId="77777777" w:rsidR="00F13D03" w:rsidRPr="00C2498D" w:rsidRDefault="00F13D03" w:rsidP="00C2498D">
      <w:pPr>
        <w:shd w:val="clear" w:color="auto" w:fill="FFFFFF"/>
        <w:spacing w:after="60"/>
        <w:ind w:firstLine="432"/>
        <w:jc w:val="both"/>
        <w:rPr>
          <w:szCs w:val="24"/>
        </w:rPr>
      </w:pPr>
      <w:r w:rsidRPr="00C2498D">
        <w:rPr>
          <w:szCs w:val="30"/>
        </w:rPr>
        <w:t>Officers shall at any time have complete access to every part of the vinegar factory.</w:t>
      </w:r>
    </w:p>
    <w:p w14:paraId="2B8CDCA3" w14:textId="77777777" w:rsidR="00F13D03" w:rsidRPr="00C2498D" w:rsidRDefault="00F13D03" w:rsidP="00640F1A">
      <w:pPr>
        <w:shd w:val="clear" w:color="auto" w:fill="FFFFFF"/>
        <w:spacing w:before="240" w:after="60"/>
        <w:jc w:val="center"/>
        <w:rPr>
          <w:szCs w:val="24"/>
        </w:rPr>
      </w:pPr>
      <w:r w:rsidRPr="00C2498D">
        <w:rPr>
          <w:smallCaps/>
          <w:szCs w:val="30"/>
        </w:rPr>
        <w:t>Books to be kept.</w:t>
      </w:r>
    </w:p>
    <w:p w14:paraId="55F92C50" w14:textId="77777777" w:rsidR="00F13D03" w:rsidRPr="00C2498D" w:rsidRDefault="00F13D03" w:rsidP="00C2498D">
      <w:pPr>
        <w:shd w:val="clear" w:color="auto" w:fill="FFFFFF"/>
        <w:spacing w:after="60"/>
        <w:ind w:firstLine="432"/>
        <w:jc w:val="both"/>
        <w:rPr>
          <w:szCs w:val="24"/>
        </w:rPr>
      </w:pPr>
      <w:r w:rsidRPr="00C2498D">
        <w:rPr>
          <w:szCs w:val="30"/>
        </w:rPr>
        <w:t>Every vinegar manufacturer shall keep a book, and shall enter daily therein the quantity of spirits received into the factory, the quantity of vinegar made, the quantity of vinegar delivered, and name and address of the person to whom delivered.</w:t>
      </w:r>
    </w:p>
    <w:p w14:paraId="5325D466" w14:textId="77777777" w:rsidR="00F13D03" w:rsidRPr="00C2498D" w:rsidRDefault="00F13D03" w:rsidP="00640F1A">
      <w:pPr>
        <w:shd w:val="clear" w:color="auto" w:fill="FFFFFF"/>
        <w:spacing w:before="240" w:after="60"/>
        <w:jc w:val="center"/>
        <w:rPr>
          <w:szCs w:val="24"/>
        </w:rPr>
      </w:pPr>
      <w:r w:rsidRPr="00C2498D">
        <w:rPr>
          <w:smallCaps/>
          <w:szCs w:val="30"/>
        </w:rPr>
        <w:t>Book to be kept by Vinegar Manufacturer.</w:t>
      </w:r>
    </w:p>
    <w:p w14:paraId="6D523700" w14:textId="18A041CD" w:rsidR="00F13D03" w:rsidRPr="00C2498D" w:rsidRDefault="00F13D03" w:rsidP="00640F1A">
      <w:pPr>
        <w:shd w:val="clear" w:color="auto" w:fill="FFFFFF"/>
        <w:spacing w:after="120"/>
        <w:ind w:firstLine="432"/>
        <w:jc w:val="both"/>
        <w:rPr>
          <w:szCs w:val="24"/>
        </w:rPr>
      </w:pPr>
      <w:r w:rsidRPr="00C2498D">
        <w:rPr>
          <w:szCs w:val="30"/>
        </w:rPr>
        <w:t>The vinegar manufacturer shall keep a book in the following form, or to the following effect</w:t>
      </w:r>
      <w:r w:rsidR="00DD486F">
        <w:rPr>
          <w:szCs w:val="30"/>
        </w:rPr>
        <w:t xml:space="preserve"> </w:t>
      </w:r>
      <w:r w:rsidRPr="00C2498D">
        <w:rPr>
          <w:szCs w:val="30"/>
        </w:rPr>
        <w:t>:</w:t>
      </w:r>
      <w:r w:rsidRPr="00C2498D">
        <w:rPr>
          <w:rFonts w:eastAsia="Times New Roman"/>
          <w:szCs w:val="30"/>
        </w:rPr>
        <w:t>—</w:t>
      </w:r>
    </w:p>
    <w:tbl>
      <w:tblPr>
        <w:tblW w:w="5000" w:type="pct"/>
        <w:jc w:val="center"/>
        <w:tblLayout w:type="fixed"/>
        <w:tblCellMar>
          <w:left w:w="40" w:type="dxa"/>
          <w:right w:w="40" w:type="dxa"/>
        </w:tblCellMar>
        <w:tblLook w:val="0000" w:firstRow="0" w:lastRow="0" w:firstColumn="0" w:lastColumn="0" w:noHBand="0" w:noVBand="0"/>
      </w:tblPr>
      <w:tblGrid>
        <w:gridCol w:w="744"/>
        <w:gridCol w:w="1506"/>
        <w:gridCol w:w="2213"/>
        <w:gridCol w:w="1136"/>
        <w:gridCol w:w="1183"/>
        <w:gridCol w:w="1846"/>
        <w:gridCol w:w="2252"/>
      </w:tblGrid>
      <w:tr w:rsidR="00640F1A" w:rsidRPr="00C2498D" w14:paraId="1DBE8691" w14:textId="77777777" w:rsidTr="00F31A4A">
        <w:trPr>
          <w:trHeight w:val="20"/>
          <w:jc w:val="center"/>
        </w:trPr>
        <w:tc>
          <w:tcPr>
            <w:tcW w:w="744" w:type="dxa"/>
            <w:vMerge w:val="restart"/>
            <w:tcBorders>
              <w:top w:val="single" w:sz="6" w:space="0" w:color="auto"/>
              <w:right w:val="single" w:sz="6" w:space="0" w:color="auto"/>
            </w:tcBorders>
            <w:shd w:val="clear" w:color="auto" w:fill="FFFFFF"/>
            <w:vAlign w:val="center"/>
          </w:tcPr>
          <w:p w14:paraId="0614F510"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Date.</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0A163D"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Spirits received.</w:t>
            </w:r>
          </w:p>
        </w:tc>
        <w:tc>
          <w:tcPr>
            <w:tcW w:w="1136" w:type="dxa"/>
            <w:vMerge w:val="restart"/>
            <w:tcBorders>
              <w:top w:val="single" w:sz="6" w:space="0" w:color="auto"/>
              <w:left w:val="single" w:sz="6" w:space="0" w:color="auto"/>
              <w:right w:val="single" w:sz="6" w:space="0" w:color="auto"/>
            </w:tcBorders>
            <w:shd w:val="clear" w:color="auto" w:fill="FFFFFF"/>
            <w:vAlign w:val="center"/>
          </w:tcPr>
          <w:p w14:paraId="3704218A"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Quantity of Vinegar made.</w:t>
            </w:r>
          </w:p>
        </w:tc>
        <w:tc>
          <w:tcPr>
            <w:tcW w:w="1183" w:type="dxa"/>
            <w:vMerge w:val="restart"/>
            <w:tcBorders>
              <w:top w:val="single" w:sz="6" w:space="0" w:color="auto"/>
              <w:left w:val="single" w:sz="6" w:space="0" w:color="auto"/>
              <w:right w:val="single" w:sz="6" w:space="0" w:color="auto"/>
            </w:tcBorders>
            <w:shd w:val="clear" w:color="auto" w:fill="FFFFFF"/>
            <w:vAlign w:val="center"/>
          </w:tcPr>
          <w:p w14:paraId="34877CE1"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Quantity of Vinegar delivered.</w:t>
            </w:r>
          </w:p>
        </w:tc>
        <w:tc>
          <w:tcPr>
            <w:tcW w:w="1846" w:type="dxa"/>
            <w:vMerge w:val="restart"/>
            <w:tcBorders>
              <w:top w:val="single" w:sz="6" w:space="0" w:color="auto"/>
              <w:left w:val="single" w:sz="6" w:space="0" w:color="auto"/>
              <w:right w:val="single" w:sz="6" w:space="0" w:color="auto"/>
            </w:tcBorders>
            <w:shd w:val="clear" w:color="auto" w:fill="FFFFFF"/>
            <w:vAlign w:val="center"/>
          </w:tcPr>
          <w:p w14:paraId="4CCEA418"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Person to whom delivered.</w:t>
            </w:r>
          </w:p>
        </w:tc>
        <w:tc>
          <w:tcPr>
            <w:tcW w:w="2252" w:type="dxa"/>
            <w:vMerge w:val="restart"/>
            <w:tcBorders>
              <w:top w:val="single" w:sz="6" w:space="0" w:color="auto"/>
              <w:left w:val="single" w:sz="6" w:space="0" w:color="auto"/>
            </w:tcBorders>
            <w:shd w:val="clear" w:color="auto" w:fill="FFFFFF"/>
            <w:vAlign w:val="center"/>
          </w:tcPr>
          <w:p w14:paraId="2E7A1D30"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Address of Person.</w:t>
            </w:r>
          </w:p>
        </w:tc>
      </w:tr>
      <w:tr w:rsidR="00640F1A" w:rsidRPr="00C2498D" w14:paraId="2B48A813" w14:textId="77777777" w:rsidTr="00F31A4A">
        <w:trPr>
          <w:trHeight w:val="20"/>
          <w:jc w:val="center"/>
        </w:trPr>
        <w:tc>
          <w:tcPr>
            <w:tcW w:w="744" w:type="dxa"/>
            <w:vMerge/>
            <w:tcBorders>
              <w:bottom w:val="single" w:sz="6" w:space="0" w:color="auto"/>
              <w:right w:val="single" w:sz="6" w:space="0" w:color="auto"/>
            </w:tcBorders>
            <w:shd w:val="clear" w:color="auto" w:fill="FFFFFF"/>
          </w:tcPr>
          <w:p w14:paraId="313D3122" w14:textId="77777777" w:rsidR="00640F1A" w:rsidRPr="00C2498D" w:rsidRDefault="00640F1A" w:rsidP="00C2498D">
            <w:pPr>
              <w:snapToGrid w:val="0"/>
              <w:ind w:left="216" w:hanging="216"/>
              <w:jc w:val="both"/>
              <w:rPr>
                <w:szCs w:val="24"/>
              </w:rPr>
            </w:pPr>
          </w:p>
        </w:tc>
        <w:tc>
          <w:tcPr>
            <w:tcW w:w="1506" w:type="dxa"/>
            <w:tcBorders>
              <w:top w:val="single" w:sz="6" w:space="0" w:color="auto"/>
              <w:left w:val="single" w:sz="6" w:space="0" w:color="auto"/>
              <w:bottom w:val="single" w:sz="6" w:space="0" w:color="auto"/>
              <w:right w:val="single" w:sz="6" w:space="0" w:color="auto"/>
            </w:tcBorders>
            <w:shd w:val="clear" w:color="auto" w:fill="FFFFFF"/>
            <w:vAlign w:val="center"/>
          </w:tcPr>
          <w:p w14:paraId="1392B1A2"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Liq. Gals.</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14:paraId="7DB543E1" w14:textId="77777777" w:rsidR="00640F1A" w:rsidRPr="00640F1A" w:rsidRDefault="00640F1A" w:rsidP="00640F1A">
            <w:pPr>
              <w:shd w:val="clear" w:color="auto" w:fill="FFFFFF"/>
              <w:snapToGrid w:val="0"/>
              <w:spacing w:before="60" w:after="60"/>
              <w:jc w:val="center"/>
              <w:rPr>
                <w:sz w:val="18"/>
                <w:szCs w:val="24"/>
              </w:rPr>
            </w:pPr>
            <w:r w:rsidRPr="00640F1A">
              <w:rPr>
                <w:sz w:val="18"/>
                <w:szCs w:val="22"/>
              </w:rPr>
              <w:t>Strength Pf. Gals.</w:t>
            </w:r>
          </w:p>
        </w:tc>
        <w:tc>
          <w:tcPr>
            <w:tcW w:w="1136" w:type="dxa"/>
            <w:vMerge/>
            <w:tcBorders>
              <w:left w:val="single" w:sz="6" w:space="0" w:color="auto"/>
              <w:bottom w:val="single" w:sz="6" w:space="0" w:color="auto"/>
              <w:right w:val="single" w:sz="6" w:space="0" w:color="auto"/>
            </w:tcBorders>
            <w:shd w:val="clear" w:color="auto" w:fill="FFFFFF"/>
          </w:tcPr>
          <w:p w14:paraId="2DF9F923" w14:textId="77777777" w:rsidR="00640F1A" w:rsidRPr="00C2498D" w:rsidRDefault="00640F1A" w:rsidP="00C2498D">
            <w:pPr>
              <w:shd w:val="clear" w:color="auto" w:fill="FFFFFF"/>
              <w:snapToGrid w:val="0"/>
              <w:ind w:left="216" w:hanging="216"/>
              <w:jc w:val="both"/>
              <w:rPr>
                <w:szCs w:val="24"/>
              </w:rPr>
            </w:pPr>
          </w:p>
        </w:tc>
        <w:tc>
          <w:tcPr>
            <w:tcW w:w="1183" w:type="dxa"/>
            <w:vMerge/>
            <w:tcBorders>
              <w:left w:val="single" w:sz="6" w:space="0" w:color="auto"/>
              <w:bottom w:val="single" w:sz="6" w:space="0" w:color="auto"/>
              <w:right w:val="single" w:sz="6" w:space="0" w:color="auto"/>
            </w:tcBorders>
            <w:shd w:val="clear" w:color="auto" w:fill="FFFFFF"/>
          </w:tcPr>
          <w:p w14:paraId="69D78ADB" w14:textId="77777777" w:rsidR="00640F1A" w:rsidRPr="00C2498D" w:rsidRDefault="00640F1A" w:rsidP="00C2498D">
            <w:pPr>
              <w:shd w:val="clear" w:color="auto" w:fill="FFFFFF"/>
              <w:snapToGrid w:val="0"/>
              <w:ind w:left="216" w:hanging="216"/>
              <w:jc w:val="both"/>
              <w:rPr>
                <w:szCs w:val="24"/>
              </w:rPr>
            </w:pPr>
          </w:p>
        </w:tc>
        <w:tc>
          <w:tcPr>
            <w:tcW w:w="1846" w:type="dxa"/>
            <w:vMerge/>
            <w:tcBorders>
              <w:left w:val="single" w:sz="6" w:space="0" w:color="auto"/>
              <w:bottom w:val="single" w:sz="6" w:space="0" w:color="auto"/>
              <w:right w:val="single" w:sz="6" w:space="0" w:color="auto"/>
            </w:tcBorders>
            <w:shd w:val="clear" w:color="auto" w:fill="FFFFFF"/>
          </w:tcPr>
          <w:p w14:paraId="0CF6D6EB" w14:textId="77777777" w:rsidR="00640F1A" w:rsidRPr="00C2498D" w:rsidRDefault="00640F1A" w:rsidP="00C2498D">
            <w:pPr>
              <w:shd w:val="clear" w:color="auto" w:fill="FFFFFF"/>
              <w:snapToGrid w:val="0"/>
              <w:ind w:left="216" w:hanging="216"/>
              <w:jc w:val="both"/>
              <w:rPr>
                <w:szCs w:val="24"/>
              </w:rPr>
            </w:pPr>
          </w:p>
        </w:tc>
        <w:tc>
          <w:tcPr>
            <w:tcW w:w="2252" w:type="dxa"/>
            <w:vMerge/>
            <w:tcBorders>
              <w:left w:val="single" w:sz="6" w:space="0" w:color="auto"/>
              <w:bottom w:val="single" w:sz="6" w:space="0" w:color="auto"/>
            </w:tcBorders>
            <w:shd w:val="clear" w:color="auto" w:fill="FFFFFF"/>
          </w:tcPr>
          <w:p w14:paraId="749FA34D" w14:textId="77777777" w:rsidR="00640F1A" w:rsidRPr="00C2498D" w:rsidRDefault="00640F1A" w:rsidP="00C2498D">
            <w:pPr>
              <w:shd w:val="clear" w:color="auto" w:fill="FFFFFF"/>
              <w:snapToGrid w:val="0"/>
              <w:ind w:left="216" w:hanging="216"/>
              <w:jc w:val="both"/>
              <w:rPr>
                <w:szCs w:val="24"/>
              </w:rPr>
            </w:pPr>
          </w:p>
        </w:tc>
      </w:tr>
      <w:tr w:rsidR="00F13D03" w:rsidRPr="00C2498D" w14:paraId="43DE8374" w14:textId="77777777" w:rsidTr="00F31A4A">
        <w:trPr>
          <w:trHeight w:val="894"/>
          <w:jc w:val="center"/>
        </w:trPr>
        <w:tc>
          <w:tcPr>
            <w:tcW w:w="744" w:type="dxa"/>
            <w:tcBorders>
              <w:top w:val="single" w:sz="6" w:space="0" w:color="auto"/>
              <w:bottom w:val="single" w:sz="6" w:space="0" w:color="auto"/>
              <w:right w:val="single" w:sz="6" w:space="0" w:color="auto"/>
            </w:tcBorders>
            <w:shd w:val="clear" w:color="auto" w:fill="FFFFFF"/>
          </w:tcPr>
          <w:p w14:paraId="1D64B859" w14:textId="77777777" w:rsidR="00F13D03" w:rsidRPr="00C2498D" w:rsidRDefault="00F13D03" w:rsidP="00C2498D">
            <w:pPr>
              <w:shd w:val="clear" w:color="auto" w:fill="FFFFFF"/>
              <w:snapToGrid w:val="0"/>
              <w:ind w:left="216" w:hanging="216"/>
              <w:jc w:val="both"/>
              <w:rPr>
                <w:szCs w:val="24"/>
              </w:rPr>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14:paraId="3C00E0D6" w14:textId="77777777" w:rsidR="00F13D03" w:rsidRPr="00C2498D" w:rsidRDefault="00F13D03" w:rsidP="00C2498D">
            <w:pPr>
              <w:shd w:val="clear" w:color="auto" w:fill="FFFFFF"/>
              <w:snapToGrid w:val="0"/>
              <w:ind w:left="216" w:hanging="216"/>
              <w:jc w:val="both"/>
              <w:rPr>
                <w:szCs w:val="24"/>
              </w:rPr>
            </w:pPr>
          </w:p>
        </w:tc>
        <w:tc>
          <w:tcPr>
            <w:tcW w:w="2213" w:type="dxa"/>
            <w:tcBorders>
              <w:top w:val="single" w:sz="6" w:space="0" w:color="auto"/>
              <w:left w:val="single" w:sz="6" w:space="0" w:color="auto"/>
              <w:bottom w:val="single" w:sz="6" w:space="0" w:color="auto"/>
              <w:right w:val="single" w:sz="6" w:space="0" w:color="auto"/>
            </w:tcBorders>
            <w:shd w:val="clear" w:color="auto" w:fill="FFFFFF"/>
          </w:tcPr>
          <w:p w14:paraId="08BE358E" w14:textId="77777777" w:rsidR="00F13D03" w:rsidRPr="00C2498D" w:rsidRDefault="00F13D03" w:rsidP="00C2498D">
            <w:pPr>
              <w:shd w:val="clear" w:color="auto" w:fill="FFFFFF"/>
              <w:snapToGrid w:val="0"/>
              <w:ind w:left="216" w:hanging="216"/>
              <w:jc w:val="both"/>
              <w:rPr>
                <w:szCs w:val="24"/>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04194AD4" w14:textId="77777777" w:rsidR="00F13D03" w:rsidRPr="00C2498D" w:rsidRDefault="00F13D03" w:rsidP="00C2498D">
            <w:pPr>
              <w:shd w:val="clear" w:color="auto" w:fill="FFFFFF"/>
              <w:snapToGrid w:val="0"/>
              <w:ind w:left="216" w:hanging="216"/>
              <w:jc w:val="both"/>
              <w:rPr>
                <w:szCs w:val="24"/>
              </w:rPr>
            </w:pPr>
          </w:p>
        </w:tc>
        <w:tc>
          <w:tcPr>
            <w:tcW w:w="1183" w:type="dxa"/>
            <w:tcBorders>
              <w:top w:val="single" w:sz="6" w:space="0" w:color="auto"/>
              <w:left w:val="single" w:sz="6" w:space="0" w:color="auto"/>
              <w:bottom w:val="single" w:sz="6" w:space="0" w:color="auto"/>
              <w:right w:val="single" w:sz="6" w:space="0" w:color="auto"/>
            </w:tcBorders>
            <w:shd w:val="clear" w:color="auto" w:fill="FFFFFF"/>
          </w:tcPr>
          <w:p w14:paraId="59584A02" w14:textId="77777777" w:rsidR="00F13D03" w:rsidRPr="00C2498D" w:rsidRDefault="00F13D03" w:rsidP="00C2498D">
            <w:pPr>
              <w:shd w:val="clear" w:color="auto" w:fill="FFFFFF"/>
              <w:snapToGrid w:val="0"/>
              <w:ind w:left="216" w:hanging="216"/>
              <w:jc w:val="both"/>
              <w:rPr>
                <w:szCs w:val="24"/>
              </w:rPr>
            </w:pPr>
          </w:p>
        </w:tc>
        <w:tc>
          <w:tcPr>
            <w:tcW w:w="1846" w:type="dxa"/>
            <w:tcBorders>
              <w:top w:val="single" w:sz="6" w:space="0" w:color="auto"/>
              <w:left w:val="single" w:sz="6" w:space="0" w:color="auto"/>
              <w:bottom w:val="single" w:sz="6" w:space="0" w:color="auto"/>
              <w:right w:val="single" w:sz="6" w:space="0" w:color="auto"/>
            </w:tcBorders>
            <w:shd w:val="clear" w:color="auto" w:fill="FFFFFF"/>
          </w:tcPr>
          <w:p w14:paraId="2B1C01E6" w14:textId="77777777" w:rsidR="00F13D03" w:rsidRPr="00C2498D" w:rsidRDefault="00F13D03" w:rsidP="00C2498D">
            <w:pPr>
              <w:shd w:val="clear" w:color="auto" w:fill="FFFFFF"/>
              <w:snapToGrid w:val="0"/>
              <w:ind w:left="216" w:hanging="216"/>
              <w:jc w:val="both"/>
              <w:rPr>
                <w:szCs w:val="24"/>
              </w:rPr>
            </w:pPr>
          </w:p>
        </w:tc>
        <w:tc>
          <w:tcPr>
            <w:tcW w:w="2252" w:type="dxa"/>
            <w:tcBorders>
              <w:top w:val="single" w:sz="6" w:space="0" w:color="auto"/>
              <w:left w:val="single" w:sz="6" w:space="0" w:color="auto"/>
              <w:bottom w:val="single" w:sz="6" w:space="0" w:color="auto"/>
            </w:tcBorders>
            <w:shd w:val="clear" w:color="auto" w:fill="FFFFFF"/>
          </w:tcPr>
          <w:p w14:paraId="6C819FDB" w14:textId="77777777" w:rsidR="00F13D03" w:rsidRPr="00C2498D" w:rsidRDefault="00F13D03" w:rsidP="00C2498D">
            <w:pPr>
              <w:shd w:val="clear" w:color="auto" w:fill="FFFFFF"/>
              <w:snapToGrid w:val="0"/>
              <w:ind w:left="216" w:hanging="216"/>
              <w:jc w:val="both"/>
              <w:rPr>
                <w:szCs w:val="24"/>
              </w:rPr>
            </w:pPr>
          </w:p>
        </w:tc>
      </w:tr>
    </w:tbl>
    <w:p w14:paraId="4A65CC63" w14:textId="77777777" w:rsidR="00F13D03" w:rsidRPr="00C2498D" w:rsidRDefault="00F13D03" w:rsidP="00F31A4A">
      <w:pPr>
        <w:shd w:val="clear" w:color="auto" w:fill="FFFFFF"/>
        <w:spacing w:after="60"/>
        <w:jc w:val="both"/>
        <w:rPr>
          <w:szCs w:val="24"/>
        </w:rPr>
      </w:pPr>
      <w:r w:rsidRPr="00C2498D">
        <w:rPr>
          <w:szCs w:val="30"/>
        </w:rPr>
        <w:t xml:space="preserve">And on the last day of every quarter, after the quantities have been </w:t>
      </w:r>
      <w:proofErr w:type="spellStart"/>
      <w:r w:rsidRPr="00C2498D">
        <w:rPr>
          <w:szCs w:val="30"/>
        </w:rPr>
        <w:t>totalled</w:t>
      </w:r>
      <w:proofErr w:type="spellEnd"/>
      <w:r w:rsidRPr="00C2498D">
        <w:rPr>
          <w:szCs w:val="30"/>
        </w:rPr>
        <w:t xml:space="preserve"> up, and balance of vinegar on hand shown, this vinegar manufacturer shall insert the following declaration :</w:t>
      </w:r>
      <w:r w:rsidRPr="00C2498D">
        <w:rPr>
          <w:rFonts w:eastAsia="Times New Roman"/>
          <w:szCs w:val="30"/>
        </w:rPr>
        <w:t>—</w:t>
      </w:r>
    </w:p>
    <w:p w14:paraId="3E5EC43D" w14:textId="77777777" w:rsidR="00F31A4A" w:rsidRDefault="00F13D03" w:rsidP="00F31A4A">
      <w:pPr>
        <w:shd w:val="clear" w:color="auto" w:fill="FFFFFF"/>
        <w:ind w:firstLine="432"/>
        <w:jc w:val="both"/>
        <w:rPr>
          <w:szCs w:val="30"/>
        </w:rPr>
      </w:pPr>
      <w:r w:rsidRPr="00C2498D">
        <w:rPr>
          <w:szCs w:val="30"/>
        </w:rPr>
        <w:t>I declare that the foregoing entries relating to the quarter ending</w:t>
      </w:r>
    </w:p>
    <w:p w14:paraId="549B1C92" w14:textId="77777777" w:rsidR="00F13D03" w:rsidRPr="00C2498D" w:rsidRDefault="00F13D03" w:rsidP="00F31A4A">
      <w:pPr>
        <w:shd w:val="clear" w:color="auto" w:fill="FFFFFF"/>
        <w:ind w:right="72"/>
        <w:jc w:val="right"/>
        <w:rPr>
          <w:szCs w:val="24"/>
        </w:rPr>
      </w:pPr>
      <w:r w:rsidRPr="00C2498D">
        <w:rPr>
          <w:szCs w:val="30"/>
        </w:rPr>
        <w:t>are true and correct in every particular, and that no matter or thing required to be stated has been omitted therefrom.</w:t>
      </w:r>
    </w:p>
    <w:p w14:paraId="5DA3E0A8" w14:textId="77777777" w:rsidR="00F13D03" w:rsidRPr="00C2498D" w:rsidRDefault="00F13D03" w:rsidP="00F31A4A">
      <w:pPr>
        <w:shd w:val="clear" w:color="auto" w:fill="FFFFFF"/>
        <w:spacing w:before="240" w:after="60"/>
        <w:jc w:val="center"/>
        <w:rPr>
          <w:szCs w:val="24"/>
        </w:rPr>
      </w:pPr>
      <w:r w:rsidRPr="00C2498D">
        <w:rPr>
          <w:smallCaps/>
          <w:szCs w:val="30"/>
        </w:rPr>
        <w:t>Inspection of Books.</w:t>
      </w:r>
    </w:p>
    <w:p w14:paraId="72EE8224" w14:textId="77777777" w:rsidR="00F13D03" w:rsidRPr="00C2498D" w:rsidRDefault="00F13D03" w:rsidP="00C2498D">
      <w:pPr>
        <w:shd w:val="clear" w:color="auto" w:fill="FFFFFF"/>
        <w:spacing w:after="60"/>
        <w:ind w:firstLine="432"/>
        <w:jc w:val="both"/>
        <w:rPr>
          <w:szCs w:val="24"/>
        </w:rPr>
      </w:pPr>
      <w:r w:rsidRPr="00C2498D">
        <w:rPr>
          <w:szCs w:val="30"/>
        </w:rPr>
        <w:t>Officers may at any time inspect, examine, and take extracts from air books kept by the vinegar manufacturer.</w:t>
      </w:r>
    </w:p>
    <w:p w14:paraId="43039B9C" w14:textId="77777777" w:rsidR="00F13D03" w:rsidRPr="00C2498D" w:rsidRDefault="00F13D03" w:rsidP="00F31A4A">
      <w:pPr>
        <w:shd w:val="clear" w:color="auto" w:fill="FFFFFF"/>
        <w:spacing w:before="240" w:after="60"/>
        <w:jc w:val="center"/>
        <w:rPr>
          <w:szCs w:val="24"/>
        </w:rPr>
      </w:pPr>
      <w:r w:rsidRPr="00C2498D">
        <w:rPr>
          <w:smallCaps/>
          <w:szCs w:val="30"/>
        </w:rPr>
        <w:t>Returns to be furnished.</w:t>
      </w:r>
    </w:p>
    <w:p w14:paraId="7C758550" w14:textId="0B84D3C5" w:rsidR="00F13D03" w:rsidRPr="00C2498D" w:rsidRDefault="00F13D03" w:rsidP="00C2498D">
      <w:pPr>
        <w:shd w:val="clear" w:color="auto" w:fill="FFFFFF"/>
        <w:spacing w:after="60"/>
        <w:ind w:firstLine="432"/>
        <w:jc w:val="both"/>
        <w:rPr>
          <w:szCs w:val="24"/>
        </w:rPr>
      </w:pPr>
      <w:r w:rsidRPr="00C2498D">
        <w:rPr>
          <w:szCs w:val="30"/>
        </w:rPr>
        <w:t>On the last day of each quarter ending 31st March, 30th June, 30th September, and 31st December, the vinegar manufacturer shall furnish to the Collector a return showing the total, quantity of spirits received and used, the balance of vinegar on hand at end of last quarter, the total quantity of vinegar made, the total quantity of vinegar delivered during the quarter, and the sto</w:t>
      </w:r>
      <w:r w:rsidR="00BD7B8F">
        <w:rPr>
          <w:szCs w:val="30"/>
        </w:rPr>
        <w:t>c</w:t>
      </w:r>
      <w:r w:rsidRPr="00C2498D">
        <w:rPr>
          <w:szCs w:val="30"/>
        </w:rPr>
        <w:t>k on hand on the last day of the quarter.</w:t>
      </w:r>
    </w:p>
    <w:p w14:paraId="43883F81" w14:textId="77777777" w:rsidR="00F13D03" w:rsidRPr="00C2498D" w:rsidRDefault="00C2498D" w:rsidP="00F31A4A">
      <w:pPr>
        <w:shd w:val="clear" w:color="auto" w:fill="FFFFFF"/>
        <w:spacing w:before="60" w:after="60"/>
        <w:jc w:val="center"/>
        <w:rPr>
          <w:szCs w:val="24"/>
        </w:rPr>
      </w:pPr>
      <w:r w:rsidRPr="00C2498D">
        <w:rPr>
          <w:szCs w:val="24"/>
        </w:rPr>
        <w:br w:type="page"/>
      </w:r>
      <w:r w:rsidR="00F13D03" w:rsidRPr="00C2498D">
        <w:rPr>
          <w:smallCaps/>
          <w:szCs w:val="30"/>
        </w:rPr>
        <w:lastRenderedPageBreak/>
        <w:t>Quarterly Return.</w:t>
      </w:r>
    </w:p>
    <w:p w14:paraId="5CF91200" w14:textId="77777777" w:rsidR="00F13D03" w:rsidRPr="00C2498D" w:rsidRDefault="00F13D03" w:rsidP="00C2498D">
      <w:pPr>
        <w:shd w:val="clear" w:color="auto" w:fill="FFFFFF"/>
        <w:spacing w:after="60"/>
        <w:ind w:firstLine="432"/>
        <w:jc w:val="both"/>
        <w:rPr>
          <w:szCs w:val="24"/>
        </w:rPr>
      </w:pPr>
      <w:r w:rsidRPr="00C2498D">
        <w:rPr>
          <w:szCs w:val="30"/>
        </w:rPr>
        <w:t>The quarterly return shall be in the following form :</w:t>
      </w:r>
      <w:r w:rsidRPr="00C2498D">
        <w:rPr>
          <w:rFonts w:eastAsia="Times New Roman"/>
          <w:szCs w:val="30"/>
        </w:rPr>
        <w:t>—</w:t>
      </w:r>
    </w:p>
    <w:p w14:paraId="5A34778B" w14:textId="77777777" w:rsidR="00F13D03" w:rsidRPr="00C2498D" w:rsidRDefault="00F13D03" w:rsidP="00F31A4A">
      <w:pPr>
        <w:shd w:val="clear" w:color="auto" w:fill="FFFFFF"/>
        <w:spacing w:before="60" w:after="60"/>
        <w:jc w:val="center"/>
        <w:rPr>
          <w:szCs w:val="24"/>
        </w:rPr>
      </w:pPr>
      <w:r w:rsidRPr="00C2498D">
        <w:rPr>
          <w:szCs w:val="30"/>
        </w:rPr>
        <w:t>Commonwealth of Australia.</w:t>
      </w:r>
    </w:p>
    <w:p w14:paraId="29DAFEC4" w14:textId="77777777" w:rsidR="00F13D03" w:rsidRPr="00C2498D" w:rsidRDefault="00F13D03" w:rsidP="00F31A4A">
      <w:pPr>
        <w:shd w:val="clear" w:color="auto" w:fill="FFFFFF"/>
        <w:spacing w:before="60" w:after="60"/>
        <w:jc w:val="center"/>
        <w:rPr>
          <w:szCs w:val="24"/>
        </w:rPr>
      </w:pPr>
      <w:r w:rsidRPr="00C2498D">
        <w:rPr>
          <w:szCs w:val="30"/>
        </w:rPr>
        <w:t>State of</w:t>
      </w:r>
    </w:p>
    <w:p w14:paraId="516C74ED" w14:textId="77777777" w:rsidR="00F13D03" w:rsidRPr="00C2498D" w:rsidRDefault="00F13D03" w:rsidP="00F31A4A">
      <w:pPr>
        <w:shd w:val="clear" w:color="auto" w:fill="FFFFFF"/>
        <w:spacing w:before="60" w:after="60"/>
        <w:jc w:val="center"/>
        <w:rPr>
          <w:szCs w:val="24"/>
        </w:rPr>
      </w:pPr>
      <w:r w:rsidRPr="00C2498D">
        <w:rPr>
          <w:szCs w:val="22"/>
        </w:rPr>
        <w:t>VINEGAR MANUFACTURER'S RETURN.</w:t>
      </w:r>
    </w:p>
    <w:p w14:paraId="48CE8C20" w14:textId="77777777" w:rsidR="00F13D03" w:rsidRPr="00C2498D" w:rsidRDefault="00F13D03" w:rsidP="00F31A4A">
      <w:pPr>
        <w:shd w:val="clear" w:color="auto" w:fill="FFFFFF"/>
        <w:spacing w:before="60" w:after="60"/>
        <w:jc w:val="center"/>
        <w:rPr>
          <w:szCs w:val="24"/>
        </w:rPr>
      </w:pPr>
      <w:r w:rsidRPr="00C2498D">
        <w:rPr>
          <w:i/>
          <w:iCs/>
          <w:szCs w:val="30"/>
        </w:rPr>
        <w:t>Spirit</w:t>
      </w:r>
    </w:p>
    <w:p w14:paraId="36E29446" w14:textId="77777777" w:rsidR="00F13D03" w:rsidRPr="00C2498D" w:rsidRDefault="00F13D03" w:rsidP="00F31A4A">
      <w:pPr>
        <w:shd w:val="clear" w:color="auto" w:fill="FFFFFF"/>
        <w:ind w:left="1152" w:hanging="432"/>
        <w:jc w:val="both"/>
        <w:rPr>
          <w:szCs w:val="24"/>
        </w:rPr>
      </w:pPr>
      <w:r w:rsidRPr="00C2498D">
        <w:rPr>
          <w:szCs w:val="30"/>
        </w:rPr>
        <w:t>Received and used during the quarter ended</w:t>
      </w:r>
    </w:p>
    <w:p w14:paraId="2D5F0371" w14:textId="77777777" w:rsidR="00F13D03" w:rsidRPr="00C2498D" w:rsidRDefault="00F13D03" w:rsidP="00F31A4A">
      <w:pPr>
        <w:shd w:val="clear" w:color="auto" w:fill="FFFFFF"/>
        <w:ind w:right="72"/>
        <w:jc w:val="right"/>
        <w:rPr>
          <w:szCs w:val="24"/>
        </w:rPr>
      </w:pPr>
      <w:r w:rsidRPr="00C2498D">
        <w:rPr>
          <w:szCs w:val="30"/>
        </w:rPr>
        <w:t>proof gallons</w:t>
      </w:r>
    </w:p>
    <w:p w14:paraId="3113E0DD" w14:textId="77777777" w:rsidR="00F13D03" w:rsidRPr="00C2498D" w:rsidRDefault="00F13D03" w:rsidP="00F31A4A">
      <w:pPr>
        <w:shd w:val="clear" w:color="auto" w:fill="FFFFFF"/>
        <w:ind w:right="72"/>
        <w:jc w:val="right"/>
        <w:rPr>
          <w:szCs w:val="24"/>
        </w:rPr>
      </w:pPr>
      <w:r w:rsidRPr="00C2498D">
        <w:rPr>
          <w:szCs w:val="30"/>
        </w:rPr>
        <w:t>Gallons.</w:t>
      </w:r>
    </w:p>
    <w:p w14:paraId="62A65DD1" w14:textId="77777777" w:rsidR="00F13D03" w:rsidRPr="00C2498D" w:rsidRDefault="00F13D03" w:rsidP="00F31A4A">
      <w:pPr>
        <w:shd w:val="clear" w:color="auto" w:fill="FFFFFF"/>
        <w:spacing w:before="60" w:after="60"/>
        <w:jc w:val="center"/>
        <w:rPr>
          <w:szCs w:val="24"/>
        </w:rPr>
      </w:pPr>
      <w:r w:rsidRPr="00C2498D">
        <w:rPr>
          <w:i/>
          <w:iCs/>
          <w:szCs w:val="30"/>
        </w:rPr>
        <w:t>Vinegar.</w:t>
      </w:r>
    </w:p>
    <w:p w14:paraId="236A0B78" w14:textId="77777777" w:rsidR="00F13D03" w:rsidRPr="00C2498D" w:rsidRDefault="00F13D03" w:rsidP="00F31A4A">
      <w:pPr>
        <w:shd w:val="clear" w:color="auto" w:fill="FFFFFF"/>
        <w:tabs>
          <w:tab w:val="left" w:leader="dot" w:pos="9360"/>
        </w:tabs>
        <w:ind w:left="1152" w:hanging="432"/>
        <w:jc w:val="both"/>
        <w:rPr>
          <w:szCs w:val="24"/>
        </w:rPr>
      </w:pPr>
      <w:r w:rsidRPr="00C2498D">
        <w:rPr>
          <w:szCs w:val="30"/>
        </w:rPr>
        <w:t>Balance on hand at end of last quarter</w:t>
      </w:r>
      <w:r w:rsidR="00F31A4A">
        <w:rPr>
          <w:szCs w:val="30"/>
        </w:rPr>
        <w:tab/>
      </w:r>
    </w:p>
    <w:p w14:paraId="3646CDB1" w14:textId="77777777" w:rsidR="00F13D03" w:rsidRPr="00C2498D" w:rsidRDefault="00F13D03" w:rsidP="00F31A4A">
      <w:pPr>
        <w:shd w:val="clear" w:color="auto" w:fill="FFFFFF"/>
        <w:tabs>
          <w:tab w:val="left" w:leader="dot" w:pos="9360"/>
        </w:tabs>
        <w:ind w:left="1152" w:hanging="432"/>
        <w:jc w:val="both"/>
        <w:rPr>
          <w:szCs w:val="24"/>
        </w:rPr>
      </w:pPr>
      <w:r w:rsidRPr="00C2498D">
        <w:rPr>
          <w:szCs w:val="30"/>
        </w:rPr>
        <w:t>Made during the quarter ended</w:t>
      </w:r>
      <w:r w:rsidR="00F31A4A">
        <w:rPr>
          <w:szCs w:val="30"/>
        </w:rPr>
        <w:tab/>
      </w:r>
    </w:p>
    <w:p w14:paraId="554DC3A2" w14:textId="77777777" w:rsidR="00F13D03" w:rsidRPr="00C2498D" w:rsidRDefault="00F13D03" w:rsidP="00F31A4A">
      <w:pPr>
        <w:shd w:val="clear" w:color="auto" w:fill="FFFFFF"/>
        <w:tabs>
          <w:tab w:val="left" w:leader="dot" w:pos="9360"/>
        </w:tabs>
        <w:ind w:left="1152" w:hanging="432"/>
        <w:jc w:val="both"/>
        <w:rPr>
          <w:szCs w:val="24"/>
        </w:rPr>
      </w:pPr>
      <w:r w:rsidRPr="00C2498D">
        <w:rPr>
          <w:szCs w:val="30"/>
        </w:rPr>
        <w:t>Delivered during the quarter ended</w:t>
      </w:r>
      <w:r w:rsidR="00F31A4A">
        <w:rPr>
          <w:szCs w:val="30"/>
        </w:rPr>
        <w:tab/>
      </w:r>
    </w:p>
    <w:p w14:paraId="235710DE" w14:textId="77777777" w:rsidR="00F31A4A" w:rsidRDefault="00F13D03" w:rsidP="00F31A4A">
      <w:pPr>
        <w:shd w:val="clear" w:color="auto" w:fill="FFFFFF"/>
        <w:tabs>
          <w:tab w:val="left" w:leader="dot" w:pos="9360"/>
        </w:tabs>
        <w:ind w:left="1152" w:hanging="432"/>
        <w:jc w:val="both"/>
        <w:rPr>
          <w:szCs w:val="30"/>
        </w:rPr>
      </w:pPr>
      <w:r w:rsidRPr="00C2498D">
        <w:rPr>
          <w:szCs w:val="30"/>
        </w:rPr>
        <w:t>Balance on hand on evening of the last day of</w:t>
      </w:r>
      <w:r w:rsidR="00F31A4A">
        <w:rPr>
          <w:szCs w:val="30"/>
        </w:rPr>
        <w:tab/>
      </w:r>
    </w:p>
    <w:p w14:paraId="5E2EE785" w14:textId="77777777" w:rsidR="00F13D03" w:rsidRDefault="00F13D03" w:rsidP="00F31A4A">
      <w:pPr>
        <w:shd w:val="clear" w:color="auto" w:fill="FFFFFF"/>
        <w:tabs>
          <w:tab w:val="left" w:leader="dot" w:pos="9360"/>
        </w:tabs>
        <w:ind w:left="1584" w:hanging="432"/>
        <w:jc w:val="both"/>
        <w:rPr>
          <w:szCs w:val="30"/>
        </w:rPr>
      </w:pPr>
      <w:r w:rsidRPr="00C2498D">
        <w:rPr>
          <w:szCs w:val="30"/>
        </w:rPr>
        <w:t>the quarter ended</w:t>
      </w:r>
      <w:r w:rsidR="00F31A4A">
        <w:rPr>
          <w:szCs w:val="30"/>
        </w:rPr>
        <w:tab/>
      </w:r>
    </w:p>
    <w:p w14:paraId="4874AF1C" w14:textId="77777777" w:rsidR="00F31A4A" w:rsidRDefault="00F31A4A" w:rsidP="00F31A4A">
      <w:pPr>
        <w:shd w:val="clear" w:color="auto" w:fill="FFFFFF"/>
        <w:ind w:left="1584" w:hanging="432"/>
        <w:jc w:val="right"/>
        <w:rPr>
          <w:szCs w:val="24"/>
        </w:rPr>
      </w:pPr>
      <w:r>
        <w:rPr>
          <w:noProof/>
          <w:szCs w:val="24"/>
          <w:lang w:val="en-AU" w:eastAsia="en-AU"/>
        </w:rPr>
        <mc:AlternateContent>
          <mc:Choice Requires="wps">
            <w:drawing>
              <wp:anchor distT="0" distB="0" distL="114300" distR="114300" simplePos="0" relativeHeight="251660800" behindDoc="0" locked="0" layoutInCell="1" allowOverlap="1" wp14:anchorId="6A0EE664" wp14:editId="58A982AA">
                <wp:simplePos x="0" y="0"/>
                <wp:positionH relativeFrom="column">
                  <wp:posOffset>6083512</wp:posOffset>
                </wp:positionH>
                <wp:positionV relativeFrom="paragraph">
                  <wp:posOffset>131445</wp:posOffset>
                </wp:positionV>
                <wp:extent cx="7874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EC469"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9pt,10.35pt" to="54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eItQEAALYDAAAOAAAAZHJzL2Uyb0RvYy54bWysU8GOEzEMvSPxD1HudKYr1F2N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" strokecolor="black [3040]"/>
            </w:pict>
          </mc:Fallback>
        </mc:AlternateContent>
      </w:r>
    </w:p>
    <w:p w14:paraId="3F6E9E30" w14:textId="77777777" w:rsidR="00F31A4A" w:rsidRPr="00C2498D" w:rsidRDefault="00F31A4A" w:rsidP="00F31A4A">
      <w:pPr>
        <w:shd w:val="clear" w:color="auto" w:fill="FFFFFF"/>
        <w:ind w:left="1584" w:hanging="432"/>
        <w:jc w:val="right"/>
        <w:rPr>
          <w:szCs w:val="24"/>
        </w:rPr>
      </w:pPr>
      <w:r>
        <w:rPr>
          <w:noProof/>
          <w:szCs w:val="24"/>
          <w:lang w:val="en-AU" w:eastAsia="en-AU"/>
        </w:rPr>
        <mc:AlternateContent>
          <mc:Choice Requires="wps">
            <w:drawing>
              <wp:anchor distT="0" distB="0" distL="114300" distR="114300" simplePos="0" relativeHeight="251657728" behindDoc="0" locked="0" layoutInCell="1" allowOverlap="1" wp14:anchorId="7A068E1E" wp14:editId="68871759">
                <wp:simplePos x="0" y="0"/>
                <wp:positionH relativeFrom="column">
                  <wp:posOffset>6112933</wp:posOffset>
                </wp:positionH>
                <wp:positionV relativeFrom="paragraph">
                  <wp:posOffset>135467</wp:posOffset>
                </wp:positionV>
                <wp:extent cx="7874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F1B6A"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1.35pt,10.65pt" to="54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" strokecolor="black [3040]"/>
            </w:pict>
          </mc:Fallback>
        </mc:AlternateContent>
      </w:r>
    </w:p>
    <w:p w14:paraId="11B76930" w14:textId="77777777" w:rsidR="00F13D03" w:rsidRPr="00C2498D" w:rsidRDefault="00F13D03" w:rsidP="00F31A4A">
      <w:pPr>
        <w:shd w:val="clear" w:color="auto" w:fill="FFFFFF"/>
        <w:spacing w:before="120" w:after="60"/>
        <w:ind w:firstLine="432"/>
        <w:jc w:val="both"/>
        <w:rPr>
          <w:szCs w:val="24"/>
        </w:rPr>
      </w:pPr>
      <w:r w:rsidRPr="00C2498D">
        <w:rPr>
          <w:szCs w:val="30"/>
        </w:rPr>
        <w:t>I declare the above to be true and correct in every particular.</w:t>
      </w:r>
    </w:p>
    <w:p w14:paraId="444B106F" w14:textId="77777777" w:rsidR="00F13D03" w:rsidRPr="00C2498D" w:rsidRDefault="00F13D03" w:rsidP="00F31A4A">
      <w:pPr>
        <w:shd w:val="clear" w:color="auto" w:fill="FFFFFF"/>
        <w:ind w:right="72"/>
        <w:jc w:val="right"/>
        <w:rPr>
          <w:szCs w:val="24"/>
        </w:rPr>
      </w:pPr>
      <w:r w:rsidRPr="00C2498D">
        <w:rPr>
          <w:szCs w:val="30"/>
        </w:rPr>
        <w:t>Vinegar Manufacturer.</w:t>
      </w:r>
    </w:p>
    <w:p w14:paraId="0EC23C6E" w14:textId="77777777" w:rsidR="00F13D03" w:rsidRPr="00C2498D" w:rsidRDefault="00F13D03" w:rsidP="00F31A4A">
      <w:pPr>
        <w:shd w:val="clear" w:color="auto" w:fill="FFFFFF"/>
        <w:spacing w:after="60"/>
        <w:ind w:firstLine="432"/>
        <w:jc w:val="center"/>
        <w:rPr>
          <w:szCs w:val="24"/>
        </w:rPr>
      </w:pPr>
      <w:r w:rsidRPr="00C2498D">
        <w:rPr>
          <w:szCs w:val="30"/>
        </w:rPr>
        <w:t>Address</w:t>
      </w:r>
    </w:p>
    <w:p w14:paraId="4C951416" w14:textId="1CCCD96D" w:rsidR="00F13D03" w:rsidRPr="00C2498D" w:rsidRDefault="00F13D03" w:rsidP="00F31A4A">
      <w:pPr>
        <w:shd w:val="clear" w:color="auto" w:fill="FFFFFF"/>
        <w:tabs>
          <w:tab w:val="left" w:pos="5310"/>
        </w:tabs>
        <w:spacing w:after="60"/>
        <w:ind w:firstLine="432"/>
        <w:jc w:val="both"/>
        <w:rPr>
          <w:szCs w:val="24"/>
        </w:rPr>
      </w:pPr>
      <w:r w:rsidRPr="00C2498D">
        <w:rPr>
          <w:szCs w:val="30"/>
        </w:rPr>
        <w:t>Declared before me this</w:t>
      </w:r>
      <w:r w:rsidR="00F31A4A">
        <w:rPr>
          <w:szCs w:val="30"/>
        </w:rPr>
        <w:tab/>
      </w:r>
      <w:r w:rsidRPr="00C2498D">
        <w:rPr>
          <w:szCs w:val="30"/>
        </w:rPr>
        <w:t>day of October, 19</w:t>
      </w:r>
      <w:r w:rsidR="00DD486F">
        <w:rPr>
          <w:szCs w:val="30"/>
        </w:rPr>
        <w:t xml:space="preserve"> </w:t>
      </w:r>
      <w:r w:rsidRPr="00C2498D">
        <w:rPr>
          <w:szCs w:val="30"/>
        </w:rPr>
        <w:t xml:space="preserve"> .</w:t>
      </w:r>
    </w:p>
    <w:p w14:paraId="0E307ED1" w14:textId="77777777" w:rsidR="00F13D03" w:rsidRPr="00C2498D" w:rsidRDefault="00F13D03" w:rsidP="00F31A4A">
      <w:pPr>
        <w:shd w:val="clear" w:color="auto" w:fill="FFFFFF"/>
        <w:spacing w:after="60"/>
        <w:ind w:firstLine="432"/>
        <w:jc w:val="right"/>
        <w:rPr>
          <w:szCs w:val="24"/>
        </w:rPr>
      </w:pPr>
      <w:r w:rsidRPr="00C2498D">
        <w:rPr>
          <w:szCs w:val="30"/>
        </w:rPr>
        <w:t>J.P.</w:t>
      </w:r>
    </w:p>
    <w:p w14:paraId="757DBDD6" w14:textId="77777777" w:rsidR="00F13D03" w:rsidRPr="00C2498D" w:rsidRDefault="00F13D03" w:rsidP="00F31A4A">
      <w:pPr>
        <w:shd w:val="clear" w:color="auto" w:fill="FFFFFF"/>
        <w:spacing w:after="60"/>
        <w:ind w:firstLine="432"/>
        <w:jc w:val="right"/>
        <w:rPr>
          <w:szCs w:val="24"/>
        </w:rPr>
      </w:pPr>
      <w:r w:rsidRPr="00C2498D">
        <w:rPr>
          <w:szCs w:val="30"/>
        </w:rPr>
        <w:t>or</w:t>
      </w:r>
    </w:p>
    <w:p w14:paraId="73E8B77F" w14:textId="77777777" w:rsidR="00F13D03" w:rsidRPr="00C2498D" w:rsidRDefault="00F13D03" w:rsidP="00F31A4A">
      <w:pPr>
        <w:shd w:val="clear" w:color="auto" w:fill="FFFFFF"/>
        <w:spacing w:after="60"/>
        <w:ind w:firstLine="432"/>
        <w:jc w:val="right"/>
        <w:rPr>
          <w:szCs w:val="24"/>
        </w:rPr>
      </w:pPr>
      <w:r w:rsidRPr="00C2498D">
        <w:rPr>
          <w:szCs w:val="30"/>
        </w:rPr>
        <w:t>Officer.</w:t>
      </w:r>
    </w:p>
    <w:p w14:paraId="41D46D9C" w14:textId="77777777" w:rsidR="00F13D03" w:rsidRPr="00C2498D" w:rsidRDefault="00F13D03" w:rsidP="00F31A4A">
      <w:pPr>
        <w:shd w:val="clear" w:color="auto" w:fill="FFFFFF"/>
        <w:spacing w:before="240" w:after="60"/>
        <w:jc w:val="center"/>
        <w:rPr>
          <w:szCs w:val="24"/>
        </w:rPr>
      </w:pPr>
      <w:r w:rsidRPr="00C2498D">
        <w:rPr>
          <w:smallCaps/>
          <w:szCs w:val="30"/>
        </w:rPr>
        <w:t>Samples.</w:t>
      </w:r>
    </w:p>
    <w:p w14:paraId="0D7DD7DC" w14:textId="77777777" w:rsidR="00F13D03" w:rsidRPr="00C2498D" w:rsidRDefault="00F13D03" w:rsidP="00C2498D">
      <w:pPr>
        <w:shd w:val="clear" w:color="auto" w:fill="FFFFFF"/>
        <w:spacing w:after="60"/>
        <w:ind w:firstLine="432"/>
        <w:jc w:val="both"/>
        <w:rPr>
          <w:szCs w:val="24"/>
        </w:rPr>
      </w:pPr>
      <w:r w:rsidRPr="00C2498D">
        <w:rPr>
          <w:szCs w:val="30"/>
        </w:rPr>
        <w:t>An officer may, for the purpose of testing, take samples of the spirits, acetic acid, wine, or vinegar, or the liquid during the process of making the vinegar.</w:t>
      </w:r>
    </w:p>
    <w:p w14:paraId="2FCED2C3" w14:textId="77777777" w:rsidR="00F13D03" w:rsidRPr="00C2498D" w:rsidRDefault="00F13D03" w:rsidP="00F31A4A">
      <w:pPr>
        <w:shd w:val="clear" w:color="auto" w:fill="FFFFFF"/>
        <w:spacing w:before="240" w:after="60"/>
        <w:jc w:val="center"/>
        <w:rPr>
          <w:szCs w:val="24"/>
        </w:rPr>
      </w:pPr>
      <w:r w:rsidRPr="00C2498D">
        <w:rPr>
          <w:smallCaps/>
          <w:szCs w:val="30"/>
        </w:rPr>
        <w:t>Withdrawal of Permission.</w:t>
      </w:r>
    </w:p>
    <w:p w14:paraId="2C785364" w14:textId="77777777" w:rsidR="00F13D03" w:rsidRPr="00C2498D" w:rsidRDefault="00F13D03" w:rsidP="00C2498D">
      <w:pPr>
        <w:shd w:val="clear" w:color="auto" w:fill="FFFFFF"/>
        <w:spacing w:after="60"/>
        <w:ind w:firstLine="432"/>
        <w:jc w:val="both"/>
        <w:rPr>
          <w:szCs w:val="24"/>
        </w:rPr>
      </w:pPr>
      <w:r w:rsidRPr="00C2498D">
        <w:rPr>
          <w:szCs w:val="30"/>
        </w:rPr>
        <w:t>The Collector may at any time, and without assigning any cause, withdraw his written permission to obtain spirits for the making of vinegar, and shall notify in writing its withdrawal to the firm to whom the written permission was granted.</w:t>
      </w:r>
    </w:p>
    <w:p w14:paraId="1F23E0EC" w14:textId="77777777" w:rsidR="00F13D03" w:rsidRPr="00C2498D" w:rsidRDefault="00F13D03" w:rsidP="00F31A4A">
      <w:pPr>
        <w:shd w:val="clear" w:color="auto" w:fill="FFFFFF"/>
        <w:spacing w:before="240" w:after="60"/>
        <w:jc w:val="center"/>
        <w:rPr>
          <w:szCs w:val="24"/>
        </w:rPr>
      </w:pPr>
      <w:r w:rsidRPr="00C2498D">
        <w:rPr>
          <w:szCs w:val="30"/>
        </w:rPr>
        <w:t>THE TRANSFER OF TOBACCO LEAF FROM ONE FACTORY TO ANOTHER FACTORY.</w:t>
      </w:r>
    </w:p>
    <w:p w14:paraId="3E787D0D" w14:textId="77777777" w:rsidR="00F13D03" w:rsidRPr="00C2498D" w:rsidRDefault="00F13D03" w:rsidP="00C2498D">
      <w:pPr>
        <w:shd w:val="clear" w:color="auto" w:fill="FFFFFF"/>
        <w:spacing w:after="60"/>
        <w:ind w:firstLine="432"/>
        <w:jc w:val="both"/>
        <w:rPr>
          <w:szCs w:val="24"/>
        </w:rPr>
      </w:pPr>
      <w:r w:rsidRPr="00C2498D">
        <w:rPr>
          <w:szCs w:val="30"/>
        </w:rPr>
        <w:t>Tobacco leaf may be transferred from the factory of any manufacturer of tobacco, cigars, or cigarettes to the factory of another manufacturer.</w:t>
      </w:r>
    </w:p>
    <w:p w14:paraId="2F6221DB" w14:textId="77777777" w:rsidR="00F13D03" w:rsidRPr="00C2498D" w:rsidRDefault="00F13D03" w:rsidP="00C2498D">
      <w:pPr>
        <w:shd w:val="clear" w:color="auto" w:fill="FFFFFF"/>
        <w:spacing w:after="60"/>
        <w:ind w:firstLine="432"/>
        <w:jc w:val="both"/>
        <w:rPr>
          <w:szCs w:val="24"/>
        </w:rPr>
      </w:pPr>
      <w:r w:rsidRPr="00C2498D">
        <w:rPr>
          <w:szCs w:val="30"/>
        </w:rPr>
        <w:t>The manufacturer transferring the tobacco leaf shall enter in his book the quantity transferred.</w:t>
      </w:r>
    </w:p>
    <w:p w14:paraId="62B9A8FF" w14:textId="77777777" w:rsidR="00F13D03" w:rsidRPr="00C2498D" w:rsidRDefault="00F13D03" w:rsidP="00C2498D">
      <w:pPr>
        <w:shd w:val="clear" w:color="auto" w:fill="FFFFFF"/>
        <w:spacing w:after="60"/>
        <w:ind w:firstLine="432"/>
        <w:jc w:val="both"/>
        <w:rPr>
          <w:szCs w:val="24"/>
        </w:rPr>
      </w:pPr>
      <w:r w:rsidRPr="00C2498D">
        <w:rPr>
          <w:szCs w:val="30"/>
        </w:rPr>
        <w:t>The manufacturer receiving the transferred tobacco leaf shall enter in his book the quantity received.</w:t>
      </w:r>
    </w:p>
    <w:p w14:paraId="079521B2" w14:textId="77777777" w:rsidR="00F13D03" w:rsidRPr="00C2498D" w:rsidRDefault="00F13D03" w:rsidP="00C2498D">
      <w:pPr>
        <w:shd w:val="clear" w:color="auto" w:fill="FFFFFF"/>
        <w:spacing w:after="60"/>
        <w:ind w:firstLine="432"/>
        <w:jc w:val="both"/>
        <w:rPr>
          <w:szCs w:val="24"/>
        </w:rPr>
      </w:pPr>
      <w:r w:rsidRPr="00C2498D">
        <w:rPr>
          <w:szCs w:val="30"/>
        </w:rPr>
        <w:t>The manufacturer transferring the tobacco leaf shall issue to the manufacturer receiving it a cart note or account showing the quantity transferred, and such cart note or account shall be produced at any time on request of an officer.</w:t>
      </w:r>
    </w:p>
    <w:p w14:paraId="7F3A6215" w14:textId="77777777" w:rsidR="00F13D03" w:rsidRPr="00C2498D" w:rsidRDefault="00C2498D" w:rsidP="00C2498D">
      <w:pPr>
        <w:shd w:val="clear" w:color="auto" w:fill="FFFFFF"/>
        <w:spacing w:after="60"/>
        <w:ind w:firstLine="432"/>
        <w:jc w:val="both"/>
        <w:rPr>
          <w:szCs w:val="24"/>
        </w:rPr>
      </w:pPr>
      <w:r w:rsidRPr="00C2498D">
        <w:rPr>
          <w:szCs w:val="24"/>
        </w:rPr>
        <w:br w:type="page"/>
      </w:r>
      <w:r w:rsidR="00F13D03" w:rsidRPr="00C2498D">
        <w:rPr>
          <w:szCs w:val="30"/>
        </w:rPr>
        <w:lastRenderedPageBreak/>
        <w:t>The manufacturer transferring tobacco leaf shall indorse on his monthly or quarterly return a statement showing the dates of transfer, the quantity of tobacco leaf transferred, and the name of the manufacturer receiving it. The statement shall be in the following form :</w:t>
      </w:r>
      <w:r w:rsidR="00F13D03" w:rsidRPr="00C2498D">
        <w:rPr>
          <w:rFonts w:eastAsia="Times New Roman"/>
          <w:szCs w:val="30"/>
        </w:rPr>
        <w:t>—</w:t>
      </w:r>
    </w:p>
    <w:p w14:paraId="7DD1B736" w14:textId="77777777" w:rsidR="00F13D03" w:rsidRPr="00C2498D" w:rsidRDefault="00F13D03" w:rsidP="00F31A4A">
      <w:pPr>
        <w:shd w:val="clear" w:color="auto" w:fill="FFFFFF"/>
        <w:spacing w:before="240" w:after="60"/>
        <w:jc w:val="center"/>
        <w:rPr>
          <w:szCs w:val="24"/>
        </w:rPr>
      </w:pPr>
      <w:r w:rsidRPr="00C2498D">
        <w:rPr>
          <w:smallCaps/>
          <w:szCs w:val="30"/>
        </w:rPr>
        <w:t>Transfer of Tobacco Leaf.</w:t>
      </w:r>
    </w:p>
    <w:tbl>
      <w:tblPr>
        <w:tblW w:w="5000" w:type="pct"/>
        <w:jc w:val="center"/>
        <w:tblLayout w:type="fixed"/>
        <w:tblCellMar>
          <w:left w:w="40" w:type="dxa"/>
          <w:right w:w="40" w:type="dxa"/>
        </w:tblCellMar>
        <w:tblLook w:val="0000" w:firstRow="0" w:lastRow="0" w:firstColumn="0" w:lastColumn="0" w:noHBand="0" w:noVBand="0"/>
      </w:tblPr>
      <w:tblGrid>
        <w:gridCol w:w="2904"/>
        <w:gridCol w:w="1998"/>
        <w:gridCol w:w="2022"/>
        <w:gridCol w:w="3956"/>
      </w:tblGrid>
      <w:tr w:rsidR="00F31A4A" w:rsidRPr="00C2498D" w14:paraId="0DE928EC" w14:textId="77777777" w:rsidTr="00F31A4A">
        <w:trPr>
          <w:trHeight w:val="20"/>
          <w:jc w:val="center"/>
        </w:trPr>
        <w:tc>
          <w:tcPr>
            <w:tcW w:w="2904" w:type="dxa"/>
            <w:vMerge w:val="restart"/>
            <w:tcBorders>
              <w:top w:val="single" w:sz="6" w:space="0" w:color="auto"/>
              <w:right w:val="single" w:sz="6" w:space="0" w:color="auto"/>
            </w:tcBorders>
            <w:shd w:val="clear" w:color="auto" w:fill="FFFFFF"/>
            <w:vAlign w:val="center"/>
          </w:tcPr>
          <w:p w14:paraId="716E8EE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 of Transfer.</w:t>
            </w:r>
          </w:p>
        </w:tc>
        <w:tc>
          <w:tcPr>
            <w:tcW w:w="40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6DDAC3"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Quantity of Tobacco Leaf transferred.</w:t>
            </w:r>
          </w:p>
        </w:tc>
        <w:tc>
          <w:tcPr>
            <w:tcW w:w="3956" w:type="dxa"/>
            <w:vMerge w:val="restart"/>
            <w:tcBorders>
              <w:top w:val="single" w:sz="6" w:space="0" w:color="auto"/>
              <w:left w:val="single" w:sz="6" w:space="0" w:color="auto"/>
            </w:tcBorders>
            <w:shd w:val="clear" w:color="auto" w:fill="FFFFFF"/>
            <w:vAlign w:val="center"/>
          </w:tcPr>
          <w:p w14:paraId="466E3B63"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Name of Manufacturer who received Tobacco Leaf.</w:t>
            </w:r>
          </w:p>
        </w:tc>
      </w:tr>
      <w:tr w:rsidR="00F31A4A" w:rsidRPr="00C2498D" w14:paraId="5CBE0A15" w14:textId="77777777" w:rsidTr="00F31A4A">
        <w:trPr>
          <w:trHeight w:val="20"/>
          <w:jc w:val="center"/>
        </w:trPr>
        <w:tc>
          <w:tcPr>
            <w:tcW w:w="2904" w:type="dxa"/>
            <w:vMerge/>
            <w:tcBorders>
              <w:bottom w:val="single" w:sz="6" w:space="0" w:color="auto"/>
              <w:right w:val="single" w:sz="6" w:space="0" w:color="auto"/>
            </w:tcBorders>
            <w:shd w:val="clear" w:color="auto" w:fill="FFFFFF"/>
            <w:vAlign w:val="center"/>
          </w:tcPr>
          <w:p w14:paraId="44D3A50C" w14:textId="77777777" w:rsidR="00F31A4A" w:rsidRPr="00F31A4A" w:rsidRDefault="00F31A4A" w:rsidP="00F31A4A">
            <w:pPr>
              <w:snapToGrid w:val="0"/>
              <w:spacing w:before="60" w:after="60"/>
              <w:jc w:val="center"/>
              <w:rPr>
                <w:sz w:val="18"/>
                <w:szCs w:val="24"/>
              </w:rPr>
            </w:pP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14:paraId="066FA9D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Australian.</w:t>
            </w:r>
          </w:p>
        </w:tc>
        <w:tc>
          <w:tcPr>
            <w:tcW w:w="2022" w:type="dxa"/>
            <w:tcBorders>
              <w:top w:val="single" w:sz="6" w:space="0" w:color="auto"/>
              <w:left w:val="single" w:sz="6" w:space="0" w:color="auto"/>
              <w:bottom w:val="single" w:sz="6" w:space="0" w:color="auto"/>
              <w:right w:val="single" w:sz="6" w:space="0" w:color="auto"/>
            </w:tcBorders>
            <w:shd w:val="clear" w:color="auto" w:fill="FFFFFF"/>
            <w:vAlign w:val="center"/>
          </w:tcPr>
          <w:p w14:paraId="04D41100"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Imported.</w:t>
            </w:r>
          </w:p>
        </w:tc>
        <w:tc>
          <w:tcPr>
            <w:tcW w:w="3956" w:type="dxa"/>
            <w:vMerge/>
            <w:tcBorders>
              <w:left w:val="single" w:sz="6" w:space="0" w:color="auto"/>
              <w:bottom w:val="single" w:sz="6" w:space="0" w:color="auto"/>
            </w:tcBorders>
            <w:shd w:val="clear" w:color="auto" w:fill="FFFFFF"/>
            <w:vAlign w:val="center"/>
          </w:tcPr>
          <w:p w14:paraId="569CE9B1" w14:textId="77777777" w:rsidR="00F31A4A" w:rsidRPr="00F31A4A" w:rsidRDefault="00F31A4A" w:rsidP="00F31A4A">
            <w:pPr>
              <w:shd w:val="clear" w:color="auto" w:fill="FFFFFF"/>
              <w:snapToGrid w:val="0"/>
              <w:spacing w:before="60" w:after="60"/>
              <w:jc w:val="center"/>
              <w:rPr>
                <w:sz w:val="18"/>
                <w:szCs w:val="24"/>
              </w:rPr>
            </w:pPr>
          </w:p>
        </w:tc>
      </w:tr>
      <w:tr w:rsidR="00F13D03" w:rsidRPr="00C2498D" w14:paraId="139A3360" w14:textId="77777777" w:rsidTr="00F31A4A">
        <w:trPr>
          <w:trHeight w:val="1497"/>
          <w:jc w:val="center"/>
        </w:trPr>
        <w:tc>
          <w:tcPr>
            <w:tcW w:w="2904" w:type="dxa"/>
            <w:tcBorders>
              <w:top w:val="single" w:sz="6" w:space="0" w:color="auto"/>
              <w:bottom w:val="single" w:sz="6" w:space="0" w:color="auto"/>
              <w:right w:val="single" w:sz="6" w:space="0" w:color="auto"/>
            </w:tcBorders>
            <w:shd w:val="clear" w:color="auto" w:fill="FFFFFF"/>
          </w:tcPr>
          <w:p w14:paraId="0195BF38" w14:textId="77777777" w:rsidR="00F13D03" w:rsidRPr="00F31A4A" w:rsidRDefault="00F13D03" w:rsidP="00F31A4A">
            <w:pPr>
              <w:shd w:val="clear" w:color="auto" w:fill="FFFFFF"/>
              <w:snapToGrid w:val="0"/>
              <w:spacing w:before="60" w:after="60"/>
              <w:jc w:val="center"/>
              <w:rPr>
                <w:sz w:val="18"/>
                <w:szCs w:val="24"/>
              </w:rPr>
            </w:pPr>
          </w:p>
        </w:tc>
        <w:tc>
          <w:tcPr>
            <w:tcW w:w="1998" w:type="dxa"/>
            <w:tcBorders>
              <w:top w:val="single" w:sz="6" w:space="0" w:color="auto"/>
              <w:left w:val="single" w:sz="6" w:space="0" w:color="auto"/>
              <w:bottom w:val="single" w:sz="6" w:space="0" w:color="auto"/>
              <w:right w:val="single" w:sz="6" w:space="0" w:color="auto"/>
            </w:tcBorders>
            <w:shd w:val="clear" w:color="auto" w:fill="FFFFFF"/>
          </w:tcPr>
          <w:p w14:paraId="68D576EC"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2022" w:type="dxa"/>
            <w:tcBorders>
              <w:top w:val="single" w:sz="6" w:space="0" w:color="auto"/>
              <w:left w:val="single" w:sz="6" w:space="0" w:color="auto"/>
              <w:bottom w:val="single" w:sz="6" w:space="0" w:color="auto"/>
              <w:right w:val="single" w:sz="6" w:space="0" w:color="auto"/>
            </w:tcBorders>
            <w:shd w:val="clear" w:color="auto" w:fill="FFFFFF"/>
          </w:tcPr>
          <w:p w14:paraId="604022AF"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3956" w:type="dxa"/>
            <w:tcBorders>
              <w:top w:val="single" w:sz="6" w:space="0" w:color="auto"/>
              <w:left w:val="single" w:sz="6" w:space="0" w:color="auto"/>
              <w:bottom w:val="single" w:sz="6" w:space="0" w:color="auto"/>
            </w:tcBorders>
            <w:shd w:val="clear" w:color="auto" w:fill="FFFFFF"/>
          </w:tcPr>
          <w:p w14:paraId="177F8EE9" w14:textId="77777777" w:rsidR="00F13D03" w:rsidRPr="00F31A4A" w:rsidRDefault="00F13D03" w:rsidP="00F31A4A">
            <w:pPr>
              <w:shd w:val="clear" w:color="auto" w:fill="FFFFFF"/>
              <w:snapToGrid w:val="0"/>
              <w:spacing w:before="60" w:after="60"/>
              <w:jc w:val="center"/>
              <w:rPr>
                <w:sz w:val="18"/>
                <w:szCs w:val="24"/>
              </w:rPr>
            </w:pPr>
          </w:p>
        </w:tc>
      </w:tr>
    </w:tbl>
    <w:p w14:paraId="1DB19C3B" w14:textId="77777777" w:rsidR="00F13D03" w:rsidRPr="00C2498D" w:rsidRDefault="00F13D03" w:rsidP="00F31A4A">
      <w:pPr>
        <w:shd w:val="clear" w:color="auto" w:fill="FFFFFF"/>
        <w:spacing w:before="60"/>
        <w:ind w:right="288"/>
        <w:jc w:val="right"/>
        <w:rPr>
          <w:szCs w:val="24"/>
        </w:rPr>
      </w:pPr>
      <w:r w:rsidRPr="00C2498D">
        <w:rPr>
          <w:szCs w:val="30"/>
        </w:rPr>
        <w:t>Signature of Manufacturer.</w:t>
      </w:r>
    </w:p>
    <w:p w14:paraId="41C3394F" w14:textId="77777777" w:rsidR="00F13D03" w:rsidRPr="00C2498D" w:rsidRDefault="00F13D03" w:rsidP="00F31A4A">
      <w:pPr>
        <w:shd w:val="clear" w:color="auto" w:fill="FFFFFF"/>
        <w:spacing w:before="60" w:after="60"/>
        <w:ind w:firstLine="432"/>
        <w:jc w:val="both"/>
        <w:rPr>
          <w:szCs w:val="24"/>
        </w:rPr>
      </w:pPr>
      <w:r w:rsidRPr="00C2498D">
        <w:rPr>
          <w:szCs w:val="30"/>
        </w:rPr>
        <w:t>The manufacturer receiving tobacco leaf transferred from another manufacturer shall indorse on his monthly or quarterly return a statement showing the dates of receipt, the quantity of tobacco leaf received, and the name of the manufacturer by whom it was transferred. The statement shall be in the following form :</w:t>
      </w:r>
      <w:r w:rsidRPr="00C2498D">
        <w:rPr>
          <w:rFonts w:eastAsia="Times New Roman"/>
          <w:szCs w:val="30"/>
        </w:rPr>
        <w:t>—</w:t>
      </w:r>
    </w:p>
    <w:p w14:paraId="797A562D" w14:textId="77777777" w:rsidR="00F13D03" w:rsidRPr="00C2498D" w:rsidRDefault="00F13D03" w:rsidP="00F31A4A">
      <w:pPr>
        <w:shd w:val="clear" w:color="auto" w:fill="FFFFFF"/>
        <w:spacing w:before="240" w:after="60"/>
        <w:jc w:val="center"/>
        <w:rPr>
          <w:szCs w:val="24"/>
        </w:rPr>
      </w:pPr>
      <w:r w:rsidRPr="00C2498D">
        <w:rPr>
          <w:smallCaps/>
          <w:szCs w:val="30"/>
        </w:rPr>
        <w:t>Transferred Tobacco Leaf.</w:t>
      </w:r>
    </w:p>
    <w:tbl>
      <w:tblPr>
        <w:tblW w:w="5000" w:type="pct"/>
        <w:jc w:val="center"/>
        <w:tblLayout w:type="fixed"/>
        <w:tblCellMar>
          <w:left w:w="40" w:type="dxa"/>
          <w:right w:w="40" w:type="dxa"/>
        </w:tblCellMar>
        <w:tblLook w:val="0000" w:firstRow="0" w:lastRow="0" w:firstColumn="0" w:lastColumn="0" w:noHBand="0" w:noVBand="0"/>
      </w:tblPr>
      <w:tblGrid>
        <w:gridCol w:w="2975"/>
        <w:gridCol w:w="2015"/>
        <w:gridCol w:w="2003"/>
        <w:gridCol w:w="3887"/>
      </w:tblGrid>
      <w:tr w:rsidR="00F31A4A" w:rsidRPr="00C2498D" w14:paraId="11D5AD9D" w14:textId="77777777" w:rsidTr="00F31A4A">
        <w:trPr>
          <w:trHeight w:val="20"/>
          <w:jc w:val="center"/>
        </w:trPr>
        <w:tc>
          <w:tcPr>
            <w:tcW w:w="2975" w:type="dxa"/>
            <w:vMerge w:val="restart"/>
            <w:tcBorders>
              <w:top w:val="single" w:sz="6" w:space="0" w:color="auto"/>
              <w:right w:val="single" w:sz="6" w:space="0" w:color="auto"/>
            </w:tcBorders>
            <w:shd w:val="clear" w:color="auto" w:fill="FFFFFF"/>
            <w:vAlign w:val="center"/>
          </w:tcPr>
          <w:p w14:paraId="6548EB51"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 when received.</w:t>
            </w:r>
          </w:p>
        </w:tc>
        <w:tc>
          <w:tcPr>
            <w:tcW w:w="40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785CB7"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Quantity of Tobacco Leaf received.</w:t>
            </w:r>
          </w:p>
        </w:tc>
        <w:tc>
          <w:tcPr>
            <w:tcW w:w="3887" w:type="dxa"/>
            <w:vMerge w:val="restart"/>
            <w:tcBorders>
              <w:top w:val="single" w:sz="6" w:space="0" w:color="auto"/>
              <w:left w:val="single" w:sz="6" w:space="0" w:color="auto"/>
            </w:tcBorders>
            <w:shd w:val="clear" w:color="auto" w:fill="FFFFFF"/>
            <w:vAlign w:val="center"/>
          </w:tcPr>
          <w:p w14:paraId="5989AD99"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Name of Manufacturer by whom it was transferred.</w:t>
            </w:r>
          </w:p>
        </w:tc>
      </w:tr>
      <w:tr w:rsidR="00F31A4A" w:rsidRPr="00C2498D" w14:paraId="7DA6C885" w14:textId="77777777" w:rsidTr="00F31A4A">
        <w:trPr>
          <w:trHeight w:val="20"/>
          <w:jc w:val="center"/>
        </w:trPr>
        <w:tc>
          <w:tcPr>
            <w:tcW w:w="2975" w:type="dxa"/>
            <w:vMerge/>
            <w:tcBorders>
              <w:bottom w:val="single" w:sz="6" w:space="0" w:color="auto"/>
              <w:right w:val="single" w:sz="6" w:space="0" w:color="auto"/>
            </w:tcBorders>
            <w:shd w:val="clear" w:color="auto" w:fill="FFFFFF"/>
            <w:vAlign w:val="center"/>
          </w:tcPr>
          <w:p w14:paraId="4D720A25" w14:textId="77777777" w:rsidR="00F31A4A" w:rsidRPr="00F31A4A" w:rsidRDefault="00F31A4A" w:rsidP="00F31A4A">
            <w:pPr>
              <w:snapToGrid w:val="0"/>
              <w:spacing w:before="60" w:after="60"/>
              <w:jc w:val="center"/>
              <w:rPr>
                <w:sz w:val="18"/>
                <w:szCs w:val="24"/>
              </w:rPr>
            </w:pPr>
          </w:p>
        </w:tc>
        <w:tc>
          <w:tcPr>
            <w:tcW w:w="2015" w:type="dxa"/>
            <w:tcBorders>
              <w:top w:val="single" w:sz="6" w:space="0" w:color="auto"/>
              <w:left w:val="single" w:sz="6" w:space="0" w:color="auto"/>
              <w:bottom w:val="single" w:sz="6" w:space="0" w:color="auto"/>
              <w:right w:val="single" w:sz="6" w:space="0" w:color="auto"/>
            </w:tcBorders>
            <w:shd w:val="clear" w:color="auto" w:fill="FFFFFF"/>
            <w:vAlign w:val="center"/>
          </w:tcPr>
          <w:p w14:paraId="2AFC0A6E"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Australian.</w:t>
            </w:r>
          </w:p>
        </w:tc>
        <w:tc>
          <w:tcPr>
            <w:tcW w:w="2003" w:type="dxa"/>
            <w:tcBorders>
              <w:top w:val="single" w:sz="6" w:space="0" w:color="auto"/>
              <w:left w:val="single" w:sz="6" w:space="0" w:color="auto"/>
              <w:bottom w:val="single" w:sz="6" w:space="0" w:color="auto"/>
              <w:right w:val="single" w:sz="6" w:space="0" w:color="auto"/>
            </w:tcBorders>
            <w:shd w:val="clear" w:color="auto" w:fill="FFFFFF"/>
            <w:vAlign w:val="center"/>
          </w:tcPr>
          <w:p w14:paraId="2228E166"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Imported.</w:t>
            </w:r>
          </w:p>
        </w:tc>
        <w:tc>
          <w:tcPr>
            <w:tcW w:w="3887" w:type="dxa"/>
            <w:vMerge/>
            <w:tcBorders>
              <w:left w:val="single" w:sz="6" w:space="0" w:color="auto"/>
              <w:bottom w:val="single" w:sz="6" w:space="0" w:color="auto"/>
            </w:tcBorders>
            <w:shd w:val="clear" w:color="auto" w:fill="FFFFFF"/>
            <w:vAlign w:val="center"/>
          </w:tcPr>
          <w:p w14:paraId="155BCBD1" w14:textId="77777777" w:rsidR="00F31A4A" w:rsidRPr="00F31A4A" w:rsidRDefault="00F31A4A" w:rsidP="00F31A4A">
            <w:pPr>
              <w:shd w:val="clear" w:color="auto" w:fill="FFFFFF"/>
              <w:snapToGrid w:val="0"/>
              <w:spacing w:before="60" w:after="60"/>
              <w:jc w:val="center"/>
              <w:rPr>
                <w:sz w:val="18"/>
                <w:szCs w:val="24"/>
              </w:rPr>
            </w:pPr>
          </w:p>
        </w:tc>
      </w:tr>
      <w:tr w:rsidR="00F13D03" w:rsidRPr="00C2498D" w14:paraId="62B494DD" w14:textId="77777777" w:rsidTr="00F31A4A">
        <w:trPr>
          <w:trHeight w:val="1146"/>
          <w:jc w:val="center"/>
        </w:trPr>
        <w:tc>
          <w:tcPr>
            <w:tcW w:w="2975" w:type="dxa"/>
            <w:tcBorders>
              <w:top w:val="single" w:sz="6" w:space="0" w:color="auto"/>
              <w:bottom w:val="single" w:sz="6" w:space="0" w:color="auto"/>
              <w:right w:val="single" w:sz="6" w:space="0" w:color="auto"/>
            </w:tcBorders>
            <w:shd w:val="clear" w:color="auto" w:fill="FFFFFF"/>
            <w:vAlign w:val="center"/>
          </w:tcPr>
          <w:p w14:paraId="02678DFB" w14:textId="77777777" w:rsidR="00F13D03" w:rsidRPr="00F31A4A" w:rsidRDefault="00F13D03" w:rsidP="00F31A4A">
            <w:pPr>
              <w:shd w:val="clear" w:color="auto" w:fill="FFFFFF"/>
              <w:snapToGrid w:val="0"/>
              <w:spacing w:before="60" w:after="60"/>
              <w:jc w:val="center"/>
              <w:rPr>
                <w:sz w:val="18"/>
                <w:szCs w:val="24"/>
              </w:rPr>
            </w:pPr>
          </w:p>
        </w:tc>
        <w:tc>
          <w:tcPr>
            <w:tcW w:w="2015" w:type="dxa"/>
            <w:tcBorders>
              <w:top w:val="single" w:sz="6" w:space="0" w:color="auto"/>
              <w:left w:val="single" w:sz="6" w:space="0" w:color="auto"/>
              <w:bottom w:val="single" w:sz="6" w:space="0" w:color="auto"/>
              <w:right w:val="single" w:sz="6" w:space="0" w:color="auto"/>
            </w:tcBorders>
            <w:shd w:val="clear" w:color="auto" w:fill="FFFFFF"/>
          </w:tcPr>
          <w:p w14:paraId="59BE8CCE"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2003" w:type="dxa"/>
            <w:tcBorders>
              <w:top w:val="single" w:sz="6" w:space="0" w:color="auto"/>
              <w:left w:val="single" w:sz="6" w:space="0" w:color="auto"/>
              <w:bottom w:val="single" w:sz="6" w:space="0" w:color="auto"/>
              <w:right w:val="single" w:sz="6" w:space="0" w:color="auto"/>
            </w:tcBorders>
            <w:shd w:val="clear" w:color="auto" w:fill="FFFFFF"/>
          </w:tcPr>
          <w:p w14:paraId="7E2CA4A2"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3887" w:type="dxa"/>
            <w:tcBorders>
              <w:top w:val="single" w:sz="6" w:space="0" w:color="auto"/>
              <w:left w:val="single" w:sz="6" w:space="0" w:color="auto"/>
              <w:bottom w:val="single" w:sz="6" w:space="0" w:color="auto"/>
            </w:tcBorders>
            <w:shd w:val="clear" w:color="auto" w:fill="FFFFFF"/>
            <w:vAlign w:val="center"/>
          </w:tcPr>
          <w:p w14:paraId="11B4DDFB" w14:textId="77777777" w:rsidR="00F13D03" w:rsidRPr="00F31A4A" w:rsidRDefault="00F13D03" w:rsidP="00F31A4A">
            <w:pPr>
              <w:shd w:val="clear" w:color="auto" w:fill="FFFFFF"/>
              <w:snapToGrid w:val="0"/>
              <w:spacing w:before="60" w:after="60"/>
              <w:jc w:val="center"/>
              <w:rPr>
                <w:sz w:val="18"/>
                <w:szCs w:val="24"/>
              </w:rPr>
            </w:pPr>
          </w:p>
        </w:tc>
      </w:tr>
    </w:tbl>
    <w:p w14:paraId="44BFC258" w14:textId="77777777" w:rsidR="00F13D03" w:rsidRPr="00C2498D" w:rsidRDefault="00F13D03" w:rsidP="00F31A4A">
      <w:pPr>
        <w:shd w:val="clear" w:color="auto" w:fill="FFFFFF"/>
        <w:spacing w:before="60"/>
        <w:ind w:right="432"/>
        <w:jc w:val="right"/>
        <w:rPr>
          <w:szCs w:val="24"/>
        </w:rPr>
      </w:pPr>
      <w:r w:rsidRPr="00C2498D">
        <w:rPr>
          <w:szCs w:val="30"/>
        </w:rPr>
        <w:t>Signature of Manufacturer.</w:t>
      </w:r>
    </w:p>
    <w:p w14:paraId="0B8F7E91" w14:textId="77777777" w:rsidR="00F13D03" w:rsidRPr="00C2498D" w:rsidRDefault="00F13D03" w:rsidP="00F31A4A">
      <w:pPr>
        <w:shd w:val="clear" w:color="auto" w:fill="FFFFFF"/>
        <w:spacing w:before="240" w:after="60"/>
        <w:jc w:val="center"/>
        <w:rPr>
          <w:szCs w:val="24"/>
        </w:rPr>
      </w:pPr>
      <w:r w:rsidRPr="00C2498D">
        <w:rPr>
          <w:szCs w:val="30"/>
        </w:rPr>
        <w:t>BOOKS OF PRODUCERS AND DEALERS IN TOBACCO LEAF.</w:t>
      </w:r>
    </w:p>
    <w:p w14:paraId="1AF736ED" w14:textId="77777777" w:rsidR="00F13D03" w:rsidRPr="00C2498D" w:rsidRDefault="00F13D03" w:rsidP="00C2498D">
      <w:pPr>
        <w:shd w:val="clear" w:color="auto" w:fill="FFFFFF"/>
        <w:spacing w:after="60"/>
        <w:ind w:firstLine="432"/>
        <w:jc w:val="both"/>
        <w:rPr>
          <w:szCs w:val="24"/>
        </w:rPr>
      </w:pPr>
      <w:r w:rsidRPr="00C2498D">
        <w:rPr>
          <w:szCs w:val="30"/>
        </w:rPr>
        <w:t>The book to be kept by producers of tobacco leaf shall be in or to the effect of the form hereto :</w:t>
      </w:r>
      <w:r w:rsidRPr="00C2498D">
        <w:rPr>
          <w:rFonts w:eastAsia="Times New Roman"/>
          <w:szCs w:val="30"/>
        </w:rPr>
        <w:t>—</w:t>
      </w:r>
    </w:p>
    <w:p w14:paraId="1902E90F" w14:textId="77777777" w:rsidR="00F13D03" w:rsidRPr="00C2498D" w:rsidRDefault="00F13D03" w:rsidP="00F31A4A">
      <w:pPr>
        <w:shd w:val="clear" w:color="auto" w:fill="FFFFFF"/>
        <w:spacing w:before="60" w:after="60"/>
        <w:jc w:val="center"/>
        <w:rPr>
          <w:szCs w:val="24"/>
        </w:rPr>
      </w:pPr>
      <w:r w:rsidRPr="00C2498D">
        <w:rPr>
          <w:smallCaps/>
          <w:szCs w:val="30"/>
        </w:rPr>
        <w:t>Tobacco Leaf Producer's Book.</w:t>
      </w:r>
    </w:p>
    <w:p w14:paraId="1FB39874" w14:textId="77777777" w:rsidR="00F13D03" w:rsidRPr="00C2498D" w:rsidRDefault="00F13D03" w:rsidP="00C2498D">
      <w:pPr>
        <w:shd w:val="clear" w:color="auto" w:fill="FFFFFF"/>
        <w:spacing w:after="60"/>
        <w:ind w:firstLine="432"/>
        <w:jc w:val="both"/>
        <w:rPr>
          <w:szCs w:val="24"/>
        </w:rPr>
      </w:pPr>
      <w:r w:rsidRPr="00C2498D">
        <w:rPr>
          <w:szCs w:val="30"/>
        </w:rPr>
        <w:t>Name of Producer.</w:t>
      </w:r>
    </w:p>
    <w:p w14:paraId="47EC4FDD" w14:textId="77777777" w:rsidR="00F13D03" w:rsidRPr="00C2498D" w:rsidRDefault="00F13D03" w:rsidP="00F31A4A">
      <w:pPr>
        <w:shd w:val="clear" w:color="auto" w:fill="FFFFFF"/>
        <w:spacing w:after="60"/>
        <w:ind w:firstLine="432"/>
        <w:jc w:val="right"/>
        <w:rPr>
          <w:szCs w:val="24"/>
        </w:rPr>
      </w:pPr>
      <w:r w:rsidRPr="00C2498D">
        <w:rPr>
          <w:szCs w:val="30"/>
        </w:rPr>
        <w:t>Place.</w:t>
      </w:r>
    </w:p>
    <w:tbl>
      <w:tblPr>
        <w:tblW w:w="5000" w:type="pct"/>
        <w:jc w:val="center"/>
        <w:tblLayout w:type="fixed"/>
        <w:tblCellMar>
          <w:left w:w="40" w:type="dxa"/>
          <w:right w:w="40" w:type="dxa"/>
        </w:tblCellMar>
        <w:tblLook w:val="0000" w:firstRow="0" w:lastRow="0" w:firstColumn="0" w:lastColumn="0" w:noHBand="0" w:noVBand="0"/>
      </w:tblPr>
      <w:tblGrid>
        <w:gridCol w:w="1276"/>
        <w:gridCol w:w="1367"/>
        <w:gridCol w:w="1372"/>
        <w:gridCol w:w="1395"/>
        <w:gridCol w:w="1400"/>
        <w:gridCol w:w="1375"/>
        <w:gridCol w:w="1367"/>
        <w:gridCol w:w="1328"/>
      </w:tblGrid>
      <w:tr w:rsidR="00F31A4A" w:rsidRPr="00C2498D" w14:paraId="03F5D2BB" w14:textId="77777777" w:rsidTr="00F31A4A">
        <w:trPr>
          <w:trHeight w:val="20"/>
          <w:jc w:val="center"/>
        </w:trPr>
        <w:tc>
          <w:tcPr>
            <w:tcW w:w="1276" w:type="dxa"/>
            <w:vMerge w:val="restart"/>
            <w:tcBorders>
              <w:top w:val="single" w:sz="6" w:space="0" w:color="auto"/>
              <w:right w:val="single" w:sz="6" w:space="0" w:color="auto"/>
            </w:tcBorders>
            <w:shd w:val="clear" w:color="auto" w:fill="FFFFFF"/>
            <w:vAlign w:val="center"/>
          </w:tcPr>
          <w:p w14:paraId="4FC0B431"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w:t>
            </w:r>
          </w:p>
        </w:tc>
        <w:tc>
          <w:tcPr>
            <w:tcW w:w="1367" w:type="dxa"/>
            <w:vMerge w:val="restart"/>
            <w:tcBorders>
              <w:top w:val="single" w:sz="6" w:space="0" w:color="auto"/>
              <w:left w:val="single" w:sz="6" w:space="0" w:color="auto"/>
              <w:right w:val="single" w:sz="6" w:space="0" w:color="auto"/>
            </w:tcBorders>
            <w:shd w:val="clear" w:color="auto" w:fill="FFFFFF"/>
            <w:vAlign w:val="center"/>
          </w:tcPr>
          <w:p w14:paraId="2ECD8CA6"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No. of Acres on which Leaf is grown.</w:t>
            </w:r>
          </w:p>
        </w:tc>
        <w:tc>
          <w:tcPr>
            <w:tcW w:w="1372" w:type="dxa"/>
            <w:vMerge w:val="restart"/>
            <w:tcBorders>
              <w:top w:val="single" w:sz="6" w:space="0" w:color="auto"/>
              <w:left w:val="single" w:sz="6" w:space="0" w:color="auto"/>
              <w:right w:val="single" w:sz="6" w:space="0" w:color="auto"/>
            </w:tcBorders>
            <w:shd w:val="clear" w:color="auto" w:fill="FFFFFF"/>
            <w:vAlign w:val="center"/>
          </w:tcPr>
          <w:p w14:paraId="1E9995C5"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Quantity of Tobacco Leaf harvested.</w:t>
            </w:r>
          </w:p>
        </w:tc>
        <w:tc>
          <w:tcPr>
            <w:tcW w:w="1395" w:type="dxa"/>
            <w:vMerge w:val="restart"/>
            <w:tcBorders>
              <w:top w:val="single" w:sz="6" w:space="0" w:color="auto"/>
              <w:left w:val="single" w:sz="6" w:space="0" w:color="auto"/>
              <w:right w:val="single" w:sz="6" w:space="0" w:color="auto"/>
            </w:tcBorders>
            <w:shd w:val="clear" w:color="auto" w:fill="FFFFFF"/>
            <w:vAlign w:val="center"/>
          </w:tcPr>
          <w:p w14:paraId="05137BC4"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Quantity of Tobacco Leaf cured.</w:t>
            </w:r>
          </w:p>
        </w:tc>
        <w:tc>
          <w:tcPr>
            <w:tcW w:w="1400" w:type="dxa"/>
            <w:vMerge w:val="restart"/>
            <w:tcBorders>
              <w:top w:val="single" w:sz="6" w:space="0" w:color="auto"/>
              <w:left w:val="single" w:sz="6" w:space="0" w:color="auto"/>
              <w:right w:val="single" w:sz="6" w:space="0" w:color="auto"/>
            </w:tcBorders>
            <w:shd w:val="clear" w:color="auto" w:fill="FFFFFF"/>
            <w:vAlign w:val="center"/>
          </w:tcPr>
          <w:p w14:paraId="577FAF78"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w:t>
            </w:r>
          </w:p>
        </w:tc>
        <w:tc>
          <w:tcPr>
            <w:tcW w:w="1375" w:type="dxa"/>
            <w:vMerge w:val="restart"/>
            <w:tcBorders>
              <w:top w:val="single" w:sz="6" w:space="0" w:color="auto"/>
              <w:left w:val="single" w:sz="6" w:space="0" w:color="auto"/>
              <w:right w:val="single" w:sz="6" w:space="0" w:color="auto"/>
            </w:tcBorders>
            <w:shd w:val="clear" w:color="auto" w:fill="FFFFFF"/>
            <w:vAlign w:val="center"/>
          </w:tcPr>
          <w:p w14:paraId="587B814F"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Quantity of Tobacco Leaf sold.</w:t>
            </w:r>
          </w:p>
        </w:tc>
        <w:tc>
          <w:tcPr>
            <w:tcW w:w="2695" w:type="dxa"/>
            <w:gridSpan w:val="2"/>
            <w:tcBorders>
              <w:top w:val="single" w:sz="6" w:space="0" w:color="auto"/>
              <w:left w:val="single" w:sz="6" w:space="0" w:color="auto"/>
              <w:bottom w:val="single" w:sz="6" w:space="0" w:color="auto"/>
            </w:tcBorders>
            <w:shd w:val="clear" w:color="auto" w:fill="FFFFFF"/>
            <w:vAlign w:val="center"/>
          </w:tcPr>
          <w:p w14:paraId="151C9110"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To whom sold.</w:t>
            </w:r>
          </w:p>
        </w:tc>
      </w:tr>
      <w:tr w:rsidR="00F31A4A" w:rsidRPr="00C2498D" w14:paraId="08B18519" w14:textId="77777777" w:rsidTr="00F31A4A">
        <w:trPr>
          <w:trHeight w:val="20"/>
          <w:jc w:val="center"/>
        </w:trPr>
        <w:tc>
          <w:tcPr>
            <w:tcW w:w="1276" w:type="dxa"/>
            <w:vMerge/>
            <w:tcBorders>
              <w:bottom w:val="single" w:sz="6" w:space="0" w:color="auto"/>
              <w:right w:val="single" w:sz="6" w:space="0" w:color="auto"/>
            </w:tcBorders>
            <w:shd w:val="clear" w:color="auto" w:fill="FFFFFF"/>
            <w:vAlign w:val="center"/>
          </w:tcPr>
          <w:p w14:paraId="08A20117" w14:textId="77777777" w:rsidR="00F31A4A" w:rsidRPr="00F31A4A" w:rsidRDefault="00F31A4A" w:rsidP="00F31A4A">
            <w:pPr>
              <w:snapToGrid w:val="0"/>
              <w:spacing w:before="60" w:after="60"/>
              <w:jc w:val="center"/>
              <w:rPr>
                <w:sz w:val="18"/>
                <w:szCs w:val="24"/>
              </w:rPr>
            </w:pPr>
          </w:p>
        </w:tc>
        <w:tc>
          <w:tcPr>
            <w:tcW w:w="1367" w:type="dxa"/>
            <w:vMerge/>
            <w:tcBorders>
              <w:left w:val="single" w:sz="6" w:space="0" w:color="auto"/>
              <w:bottom w:val="single" w:sz="6" w:space="0" w:color="auto"/>
              <w:right w:val="single" w:sz="6" w:space="0" w:color="auto"/>
            </w:tcBorders>
            <w:shd w:val="clear" w:color="auto" w:fill="FFFFFF"/>
            <w:vAlign w:val="center"/>
          </w:tcPr>
          <w:p w14:paraId="4A1088D3" w14:textId="77777777" w:rsidR="00F31A4A" w:rsidRPr="00F31A4A" w:rsidRDefault="00F31A4A" w:rsidP="00F31A4A">
            <w:pPr>
              <w:snapToGrid w:val="0"/>
              <w:spacing w:before="60" w:after="60"/>
              <w:jc w:val="center"/>
              <w:rPr>
                <w:sz w:val="18"/>
                <w:szCs w:val="24"/>
              </w:rPr>
            </w:pPr>
          </w:p>
        </w:tc>
        <w:tc>
          <w:tcPr>
            <w:tcW w:w="1372" w:type="dxa"/>
            <w:vMerge/>
            <w:tcBorders>
              <w:left w:val="single" w:sz="6" w:space="0" w:color="auto"/>
              <w:bottom w:val="single" w:sz="6" w:space="0" w:color="auto"/>
              <w:right w:val="single" w:sz="6" w:space="0" w:color="auto"/>
            </w:tcBorders>
            <w:shd w:val="clear" w:color="auto" w:fill="FFFFFF"/>
            <w:vAlign w:val="center"/>
          </w:tcPr>
          <w:p w14:paraId="775DECB4" w14:textId="77777777" w:rsidR="00F31A4A" w:rsidRPr="00F31A4A" w:rsidRDefault="00F31A4A" w:rsidP="00F31A4A">
            <w:pPr>
              <w:snapToGrid w:val="0"/>
              <w:spacing w:before="60" w:after="60"/>
              <w:jc w:val="center"/>
              <w:rPr>
                <w:sz w:val="18"/>
                <w:szCs w:val="24"/>
              </w:rPr>
            </w:pPr>
          </w:p>
        </w:tc>
        <w:tc>
          <w:tcPr>
            <w:tcW w:w="1395" w:type="dxa"/>
            <w:vMerge/>
            <w:tcBorders>
              <w:left w:val="single" w:sz="6" w:space="0" w:color="auto"/>
              <w:bottom w:val="single" w:sz="6" w:space="0" w:color="auto"/>
              <w:right w:val="single" w:sz="6" w:space="0" w:color="auto"/>
            </w:tcBorders>
            <w:shd w:val="clear" w:color="auto" w:fill="FFFFFF"/>
            <w:vAlign w:val="center"/>
          </w:tcPr>
          <w:p w14:paraId="694E9E5D" w14:textId="77777777" w:rsidR="00F31A4A" w:rsidRPr="00F31A4A" w:rsidRDefault="00F31A4A" w:rsidP="00F31A4A">
            <w:pPr>
              <w:snapToGrid w:val="0"/>
              <w:spacing w:before="60" w:after="60"/>
              <w:jc w:val="center"/>
              <w:rPr>
                <w:sz w:val="18"/>
                <w:szCs w:val="24"/>
              </w:rPr>
            </w:pPr>
          </w:p>
        </w:tc>
        <w:tc>
          <w:tcPr>
            <w:tcW w:w="1400" w:type="dxa"/>
            <w:vMerge/>
            <w:tcBorders>
              <w:left w:val="single" w:sz="6" w:space="0" w:color="auto"/>
              <w:bottom w:val="single" w:sz="6" w:space="0" w:color="auto"/>
              <w:right w:val="single" w:sz="6" w:space="0" w:color="auto"/>
            </w:tcBorders>
            <w:shd w:val="clear" w:color="auto" w:fill="FFFFFF"/>
            <w:vAlign w:val="center"/>
          </w:tcPr>
          <w:p w14:paraId="081E420F" w14:textId="77777777" w:rsidR="00F31A4A" w:rsidRPr="00F31A4A" w:rsidRDefault="00F31A4A" w:rsidP="00F31A4A">
            <w:pPr>
              <w:snapToGrid w:val="0"/>
              <w:spacing w:before="60" w:after="60"/>
              <w:jc w:val="center"/>
              <w:rPr>
                <w:sz w:val="18"/>
                <w:szCs w:val="24"/>
              </w:rPr>
            </w:pPr>
          </w:p>
        </w:tc>
        <w:tc>
          <w:tcPr>
            <w:tcW w:w="1375" w:type="dxa"/>
            <w:vMerge/>
            <w:tcBorders>
              <w:left w:val="single" w:sz="6" w:space="0" w:color="auto"/>
              <w:bottom w:val="single" w:sz="6" w:space="0" w:color="auto"/>
              <w:right w:val="single" w:sz="6" w:space="0" w:color="auto"/>
            </w:tcBorders>
            <w:shd w:val="clear" w:color="auto" w:fill="FFFFFF"/>
            <w:vAlign w:val="center"/>
          </w:tcPr>
          <w:p w14:paraId="0BD8FEFC" w14:textId="77777777" w:rsidR="00F31A4A" w:rsidRPr="00F31A4A" w:rsidRDefault="00F31A4A" w:rsidP="00F31A4A">
            <w:pPr>
              <w:snapToGrid w:val="0"/>
              <w:spacing w:before="60" w:after="60"/>
              <w:jc w:val="center"/>
              <w:rPr>
                <w:sz w:val="18"/>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1EBAD29B"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Name.</w:t>
            </w:r>
          </w:p>
        </w:tc>
        <w:tc>
          <w:tcPr>
            <w:tcW w:w="1328" w:type="dxa"/>
            <w:tcBorders>
              <w:top w:val="single" w:sz="6" w:space="0" w:color="auto"/>
              <w:left w:val="single" w:sz="6" w:space="0" w:color="auto"/>
              <w:bottom w:val="single" w:sz="6" w:space="0" w:color="auto"/>
            </w:tcBorders>
            <w:shd w:val="clear" w:color="auto" w:fill="FFFFFF"/>
            <w:vAlign w:val="center"/>
          </w:tcPr>
          <w:p w14:paraId="002E3B9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Address.</w:t>
            </w:r>
          </w:p>
        </w:tc>
      </w:tr>
      <w:tr w:rsidR="00F13D03" w:rsidRPr="00C2498D" w14:paraId="3C219461" w14:textId="77777777" w:rsidTr="00F31A4A">
        <w:trPr>
          <w:trHeight w:val="1560"/>
          <w:jc w:val="center"/>
        </w:trPr>
        <w:tc>
          <w:tcPr>
            <w:tcW w:w="1276" w:type="dxa"/>
            <w:tcBorders>
              <w:top w:val="single" w:sz="6" w:space="0" w:color="auto"/>
              <w:bottom w:val="single" w:sz="6" w:space="0" w:color="auto"/>
              <w:right w:val="single" w:sz="6" w:space="0" w:color="auto"/>
            </w:tcBorders>
            <w:shd w:val="clear" w:color="auto" w:fill="FFFFFF"/>
          </w:tcPr>
          <w:p w14:paraId="1D4BD71E" w14:textId="77777777" w:rsidR="00F13D03" w:rsidRPr="00F31A4A" w:rsidRDefault="00F13D03" w:rsidP="00F31A4A">
            <w:pPr>
              <w:shd w:val="clear" w:color="auto" w:fill="FFFFFF"/>
              <w:snapToGrid w:val="0"/>
              <w:spacing w:before="60" w:after="60"/>
              <w:jc w:val="center"/>
              <w:rPr>
                <w:sz w:val="18"/>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0188633F"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acres.</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14:paraId="68542BCF"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14:paraId="00218413"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14:paraId="20D48866" w14:textId="77777777" w:rsidR="00F13D03" w:rsidRPr="00F31A4A" w:rsidRDefault="00F13D03" w:rsidP="00F31A4A">
            <w:pPr>
              <w:shd w:val="clear" w:color="auto" w:fill="FFFFFF"/>
              <w:snapToGrid w:val="0"/>
              <w:spacing w:before="60" w:after="60"/>
              <w:jc w:val="center"/>
              <w:rPr>
                <w:sz w:val="18"/>
                <w:szCs w:val="24"/>
              </w:rPr>
            </w:pPr>
          </w:p>
        </w:tc>
        <w:tc>
          <w:tcPr>
            <w:tcW w:w="1375" w:type="dxa"/>
            <w:tcBorders>
              <w:top w:val="single" w:sz="6" w:space="0" w:color="auto"/>
              <w:left w:val="single" w:sz="6" w:space="0" w:color="auto"/>
              <w:bottom w:val="single" w:sz="6" w:space="0" w:color="auto"/>
              <w:right w:val="single" w:sz="6" w:space="0" w:color="auto"/>
            </w:tcBorders>
            <w:shd w:val="clear" w:color="auto" w:fill="FFFFFF"/>
          </w:tcPr>
          <w:p w14:paraId="14816D14" w14:textId="77777777" w:rsidR="00F13D03" w:rsidRPr="00F31A4A" w:rsidRDefault="00F13D03" w:rsidP="00F31A4A">
            <w:pPr>
              <w:shd w:val="clear" w:color="auto" w:fill="FFFFFF"/>
              <w:snapToGrid w:val="0"/>
              <w:spacing w:before="60" w:after="60"/>
              <w:jc w:val="center"/>
              <w:rPr>
                <w:sz w:val="18"/>
                <w:szCs w:val="24"/>
              </w:rPr>
            </w:pPr>
            <w:r w:rsidRPr="00F31A4A">
              <w:rPr>
                <w:sz w:val="18"/>
                <w:szCs w:val="22"/>
              </w:rPr>
              <w:t>lbs.</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444246B9" w14:textId="77777777" w:rsidR="00F13D03" w:rsidRPr="00F31A4A" w:rsidRDefault="00F13D03" w:rsidP="00F31A4A">
            <w:pPr>
              <w:shd w:val="clear" w:color="auto" w:fill="FFFFFF"/>
              <w:snapToGrid w:val="0"/>
              <w:spacing w:before="60" w:after="60"/>
              <w:jc w:val="center"/>
              <w:rPr>
                <w:sz w:val="18"/>
                <w:szCs w:val="24"/>
              </w:rPr>
            </w:pPr>
          </w:p>
        </w:tc>
        <w:tc>
          <w:tcPr>
            <w:tcW w:w="1328" w:type="dxa"/>
            <w:tcBorders>
              <w:top w:val="single" w:sz="6" w:space="0" w:color="auto"/>
              <w:left w:val="single" w:sz="6" w:space="0" w:color="auto"/>
              <w:bottom w:val="single" w:sz="6" w:space="0" w:color="auto"/>
            </w:tcBorders>
            <w:shd w:val="clear" w:color="auto" w:fill="FFFFFF"/>
          </w:tcPr>
          <w:p w14:paraId="3D9FF25C" w14:textId="77777777" w:rsidR="00F13D03" w:rsidRPr="00F31A4A" w:rsidRDefault="00F13D03" w:rsidP="00F31A4A">
            <w:pPr>
              <w:shd w:val="clear" w:color="auto" w:fill="FFFFFF"/>
              <w:snapToGrid w:val="0"/>
              <w:spacing w:before="60" w:after="60"/>
              <w:jc w:val="center"/>
              <w:rPr>
                <w:sz w:val="18"/>
                <w:szCs w:val="24"/>
              </w:rPr>
            </w:pPr>
          </w:p>
        </w:tc>
      </w:tr>
    </w:tbl>
    <w:p w14:paraId="6F4628B9" w14:textId="77777777" w:rsidR="00F13D03" w:rsidRPr="00C2498D" w:rsidRDefault="00C2498D" w:rsidP="00C2498D">
      <w:pPr>
        <w:shd w:val="clear" w:color="auto" w:fill="FFFFFF"/>
        <w:spacing w:after="60"/>
        <w:ind w:firstLine="432"/>
        <w:jc w:val="both"/>
        <w:rPr>
          <w:szCs w:val="24"/>
        </w:rPr>
      </w:pPr>
      <w:r w:rsidRPr="00C2498D">
        <w:rPr>
          <w:szCs w:val="24"/>
        </w:rPr>
        <w:br w:type="page"/>
      </w:r>
      <w:r w:rsidR="00F13D03" w:rsidRPr="00C2498D">
        <w:rPr>
          <w:szCs w:val="30"/>
        </w:rPr>
        <w:lastRenderedPageBreak/>
        <w:t>On the 31st December in each year the producer shall total up the entries in his book and show the balance of tobacco leaf, if any, which he may have on hand, and which he shall carry forward to the next year.</w:t>
      </w:r>
    </w:p>
    <w:p w14:paraId="71953917" w14:textId="77777777" w:rsidR="00F13D03" w:rsidRPr="00C2498D" w:rsidRDefault="00F13D03" w:rsidP="00C2498D">
      <w:pPr>
        <w:shd w:val="clear" w:color="auto" w:fill="FFFFFF"/>
        <w:spacing w:after="60"/>
        <w:ind w:firstLine="432"/>
        <w:jc w:val="both"/>
        <w:rPr>
          <w:szCs w:val="24"/>
        </w:rPr>
      </w:pPr>
      <w:r w:rsidRPr="00C2498D">
        <w:rPr>
          <w:szCs w:val="30"/>
        </w:rPr>
        <w:t>The book to be kept by dealers in tobacco leaf shall be in or to the effect of the form hereto :</w:t>
      </w:r>
      <w:r w:rsidRPr="00C2498D">
        <w:rPr>
          <w:rFonts w:eastAsia="Times New Roman"/>
          <w:szCs w:val="30"/>
        </w:rPr>
        <w:t>—</w:t>
      </w:r>
    </w:p>
    <w:p w14:paraId="04BC192D" w14:textId="77777777" w:rsidR="00F13D03" w:rsidRPr="00C2498D" w:rsidRDefault="00F13D03" w:rsidP="00F31A4A">
      <w:pPr>
        <w:shd w:val="clear" w:color="auto" w:fill="FFFFFF"/>
        <w:spacing w:before="240" w:after="60"/>
        <w:jc w:val="center"/>
        <w:rPr>
          <w:szCs w:val="24"/>
        </w:rPr>
      </w:pPr>
      <w:r w:rsidRPr="00C2498D">
        <w:rPr>
          <w:smallCaps/>
          <w:szCs w:val="30"/>
        </w:rPr>
        <w:t>Tobacco Leaf Dealer's Book.</w:t>
      </w:r>
    </w:p>
    <w:p w14:paraId="3F1E8387" w14:textId="77777777" w:rsidR="00F13D03" w:rsidRPr="00C2498D" w:rsidRDefault="00F13D03" w:rsidP="008D70F9">
      <w:pPr>
        <w:shd w:val="clear" w:color="auto" w:fill="FFFFFF"/>
        <w:tabs>
          <w:tab w:val="left" w:pos="10170"/>
        </w:tabs>
        <w:spacing w:after="60"/>
        <w:ind w:firstLine="432"/>
        <w:jc w:val="both"/>
        <w:rPr>
          <w:szCs w:val="24"/>
        </w:rPr>
      </w:pPr>
      <w:r w:rsidRPr="00C2498D">
        <w:rPr>
          <w:szCs w:val="30"/>
        </w:rPr>
        <w:t>Name of Dealer</w:t>
      </w:r>
      <w:r w:rsidR="005029CB" w:rsidRPr="00C2498D">
        <w:rPr>
          <w:szCs w:val="30"/>
        </w:rPr>
        <w:t xml:space="preserve"> </w:t>
      </w:r>
      <w:r w:rsidR="008D70F9">
        <w:rPr>
          <w:szCs w:val="30"/>
        </w:rPr>
        <w:tab/>
      </w:r>
      <w:r w:rsidRPr="00C2498D">
        <w:rPr>
          <w:szCs w:val="30"/>
        </w:rPr>
        <w:t>Place.</w:t>
      </w:r>
    </w:p>
    <w:tbl>
      <w:tblPr>
        <w:tblW w:w="5000" w:type="pct"/>
        <w:jc w:val="center"/>
        <w:tblLayout w:type="fixed"/>
        <w:tblCellMar>
          <w:left w:w="40" w:type="dxa"/>
          <w:right w:w="40" w:type="dxa"/>
        </w:tblCellMar>
        <w:tblLook w:val="0000" w:firstRow="0" w:lastRow="0" w:firstColumn="0" w:lastColumn="0" w:noHBand="0" w:noVBand="0"/>
      </w:tblPr>
      <w:tblGrid>
        <w:gridCol w:w="705"/>
        <w:gridCol w:w="1354"/>
        <w:gridCol w:w="1371"/>
        <w:gridCol w:w="1398"/>
        <w:gridCol w:w="955"/>
        <w:gridCol w:w="1133"/>
        <w:gridCol w:w="1168"/>
        <w:gridCol w:w="1358"/>
        <w:gridCol w:w="1438"/>
      </w:tblGrid>
      <w:tr w:rsidR="00F31A4A" w:rsidRPr="00C2498D" w14:paraId="7C783A75" w14:textId="77777777" w:rsidTr="00F31A4A">
        <w:trPr>
          <w:trHeight w:val="20"/>
          <w:jc w:val="center"/>
        </w:trPr>
        <w:tc>
          <w:tcPr>
            <w:tcW w:w="705" w:type="dxa"/>
            <w:vMerge w:val="restart"/>
            <w:tcBorders>
              <w:top w:val="single" w:sz="6" w:space="0" w:color="auto"/>
              <w:right w:val="single" w:sz="6" w:space="0" w:color="auto"/>
            </w:tcBorders>
            <w:shd w:val="clear" w:color="auto" w:fill="FFFFFF"/>
            <w:vAlign w:val="center"/>
          </w:tcPr>
          <w:p w14:paraId="10A8A405"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w:t>
            </w:r>
          </w:p>
        </w:tc>
        <w:tc>
          <w:tcPr>
            <w:tcW w:w="4123" w:type="dxa"/>
            <w:gridSpan w:val="3"/>
            <w:tcBorders>
              <w:top w:val="single" w:sz="6" w:space="0" w:color="auto"/>
              <w:left w:val="single" w:sz="6" w:space="0" w:color="auto"/>
              <w:bottom w:val="single" w:sz="6" w:space="0" w:color="auto"/>
              <w:right w:val="double" w:sz="4" w:space="0" w:color="auto"/>
            </w:tcBorders>
            <w:shd w:val="clear" w:color="auto" w:fill="FFFFFF"/>
            <w:vAlign w:val="center"/>
          </w:tcPr>
          <w:p w14:paraId="30A8FC5B"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Tobacco Leaf bought.</w:t>
            </w:r>
          </w:p>
        </w:tc>
        <w:tc>
          <w:tcPr>
            <w:tcW w:w="955" w:type="dxa"/>
            <w:vMerge w:val="restart"/>
            <w:tcBorders>
              <w:top w:val="single" w:sz="6" w:space="0" w:color="auto"/>
              <w:left w:val="double" w:sz="4" w:space="0" w:color="auto"/>
              <w:right w:val="single" w:sz="4" w:space="0" w:color="auto"/>
            </w:tcBorders>
            <w:shd w:val="clear" w:color="auto" w:fill="FFFFFF"/>
            <w:vAlign w:val="center"/>
          </w:tcPr>
          <w:p w14:paraId="5DE5ECC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Date.</w:t>
            </w:r>
          </w:p>
        </w:tc>
        <w:tc>
          <w:tcPr>
            <w:tcW w:w="5097" w:type="dxa"/>
            <w:gridSpan w:val="4"/>
            <w:tcBorders>
              <w:top w:val="single" w:sz="6" w:space="0" w:color="auto"/>
              <w:left w:val="single" w:sz="4" w:space="0" w:color="auto"/>
              <w:bottom w:val="single" w:sz="6" w:space="0" w:color="auto"/>
            </w:tcBorders>
            <w:shd w:val="clear" w:color="auto" w:fill="FFFFFF"/>
            <w:vAlign w:val="center"/>
          </w:tcPr>
          <w:p w14:paraId="58BA41B9"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Tobacco Leaf sold.</w:t>
            </w:r>
          </w:p>
        </w:tc>
      </w:tr>
      <w:tr w:rsidR="00F31A4A" w:rsidRPr="00C2498D" w14:paraId="7BE89D8E" w14:textId="77777777" w:rsidTr="00F31A4A">
        <w:trPr>
          <w:trHeight w:val="20"/>
          <w:jc w:val="center"/>
        </w:trPr>
        <w:tc>
          <w:tcPr>
            <w:tcW w:w="705" w:type="dxa"/>
            <w:vMerge/>
            <w:tcBorders>
              <w:bottom w:val="single" w:sz="6" w:space="0" w:color="auto"/>
              <w:right w:val="single" w:sz="6" w:space="0" w:color="auto"/>
            </w:tcBorders>
            <w:shd w:val="clear" w:color="auto" w:fill="FFFFFF"/>
            <w:vAlign w:val="center"/>
          </w:tcPr>
          <w:p w14:paraId="2B679C0E" w14:textId="77777777" w:rsidR="00F31A4A" w:rsidRPr="00F31A4A" w:rsidRDefault="00F31A4A" w:rsidP="00F31A4A">
            <w:pPr>
              <w:snapToGrid w:val="0"/>
              <w:spacing w:before="60" w:after="60"/>
              <w:jc w:val="center"/>
              <w:rPr>
                <w:sz w:val="18"/>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0DAA12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Australian.</w:t>
            </w:r>
          </w:p>
        </w:tc>
        <w:tc>
          <w:tcPr>
            <w:tcW w:w="1371" w:type="dxa"/>
            <w:tcBorders>
              <w:top w:val="single" w:sz="6" w:space="0" w:color="auto"/>
              <w:left w:val="single" w:sz="6" w:space="0" w:color="auto"/>
              <w:bottom w:val="single" w:sz="6" w:space="0" w:color="auto"/>
              <w:right w:val="single" w:sz="6" w:space="0" w:color="auto"/>
            </w:tcBorders>
            <w:shd w:val="clear" w:color="auto" w:fill="FFFFFF"/>
            <w:vAlign w:val="center"/>
          </w:tcPr>
          <w:p w14:paraId="1E65F7E4"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Imported.</w:t>
            </w:r>
          </w:p>
        </w:tc>
        <w:tc>
          <w:tcPr>
            <w:tcW w:w="1398" w:type="dxa"/>
            <w:tcBorders>
              <w:top w:val="single" w:sz="6" w:space="0" w:color="auto"/>
              <w:left w:val="single" w:sz="6" w:space="0" w:color="auto"/>
              <w:bottom w:val="single" w:sz="6" w:space="0" w:color="auto"/>
              <w:right w:val="double" w:sz="4" w:space="0" w:color="auto"/>
            </w:tcBorders>
            <w:shd w:val="clear" w:color="auto" w:fill="FFFFFF"/>
            <w:vAlign w:val="center"/>
          </w:tcPr>
          <w:p w14:paraId="48E3B6AD"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From whom bought.</w:t>
            </w:r>
          </w:p>
        </w:tc>
        <w:tc>
          <w:tcPr>
            <w:tcW w:w="955" w:type="dxa"/>
            <w:vMerge/>
            <w:tcBorders>
              <w:left w:val="double" w:sz="4" w:space="0" w:color="auto"/>
              <w:bottom w:val="single" w:sz="6" w:space="0" w:color="auto"/>
              <w:right w:val="single" w:sz="6" w:space="0" w:color="auto"/>
            </w:tcBorders>
            <w:shd w:val="clear" w:color="auto" w:fill="FFFFFF"/>
            <w:vAlign w:val="center"/>
          </w:tcPr>
          <w:p w14:paraId="62E3E44F" w14:textId="77777777" w:rsidR="00F31A4A" w:rsidRPr="00F31A4A" w:rsidRDefault="00F31A4A" w:rsidP="00F31A4A">
            <w:pPr>
              <w:shd w:val="clear" w:color="auto" w:fill="FFFFFF"/>
              <w:snapToGrid w:val="0"/>
              <w:spacing w:before="60" w:after="60"/>
              <w:jc w:val="center"/>
              <w:rPr>
                <w:sz w:val="18"/>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5BBAA641"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Australian.</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14:paraId="2288F99C"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Imported.</w:t>
            </w:r>
          </w:p>
        </w:tc>
        <w:tc>
          <w:tcPr>
            <w:tcW w:w="1358" w:type="dxa"/>
            <w:tcBorders>
              <w:top w:val="single" w:sz="6" w:space="0" w:color="auto"/>
              <w:left w:val="single" w:sz="6" w:space="0" w:color="auto"/>
              <w:bottom w:val="single" w:sz="6" w:space="0" w:color="auto"/>
              <w:right w:val="single" w:sz="4" w:space="0" w:color="auto"/>
            </w:tcBorders>
            <w:shd w:val="clear" w:color="auto" w:fill="FFFFFF"/>
            <w:vAlign w:val="center"/>
          </w:tcPr>
          <w:p w14:paraId="7BDCA205"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To whom sold.</w:t>
            </w:r>
          </w:p>
        </w:tc>
        <w:tc>
          <w:tcPr>
            <w:tcW w:w="1438" w:type="dxa"/>
            <w:tcBorders>
              <w:top w:val="single" w:sz="6" w:space="0" w:color="auto"/>
              <w:left w:val="single" w:sz="4" w:space="0" w:color="auto"/>
              <w:bottom w:val="single" w:sz="6" w:space="0" w:color="auto"/>
            </w:tcBorders>
            <w:shd w:val="clear" w:color="auto" w:fill="FFFFFF"/>
            <w:vAlign w:val="center"/>
          </w:tcPr>
          <w:p w14:paraId="5A409D8A" w14:textId="77777777" w:rsidR="00F31A4A" w:rsidRPr="00F31A4A" w:rsidRDefault="00F31A4A" w:rsidP="00F31A4A">
            <w:pPr>
              <w:shd w:val="clear" w:color="auto" w:fill="FFFFFF"/>
              <w:snapToGrid w:val="0"/>
              <w:spacing w:before="60" w:after="60"/>
              <w:jc w:val="center"/>
              <w:rPr>
                <w:sz w:val="18"/>
                <w:szCs w:val="24"/>
              </w:rPr>
            </w:pPr>
            <w:r w:rsidRPr="00F31A4A">
              <w:rPr>
                <w:sz w:val="18"/>
                <w:szCs w:val="22"/>
              </w:rPr>
              <w:t>Address of Buyer.</w:t>
            </w:r>
          </w:p>
        </w:tc>
      </w:tr>
      <w:tr w:rsidR="00F31A4A" w:rsidRPr="00C2498D" w14:paraId="6DEA3076" w14:textId="77777777" w:rsidTr="00F31A4A">
        <w:trPr>
          <w:trHeight w:val="1389"/>
          <w:jc w:val="center"/>
        </w:trPr>
        <w:tc>
          <w:tcPr>
            <w:tcW w:w="705" w:type="dxa"/>
            <w:tcBorders>
              <w:top w:val="single" w:sz="6" w:space="0" w:color="auto"/>
              <w:bottom w:val="single" w:sz="6" w:space="0" w:color="auto"/>
              <w:right w:val="single" w:sz="6" w:space="0" w:color="auto"/>
            </w:tcBorders>
            <w:shd w:val="clear" w:color="auto" w:fill="FFFFFF"/>
          </w:tcPr>
          <w:p w14:paraId="25F15C67" w14:textId="77777777" w:rsidR="00F13D03" w:rsidRPr="00C2498D" w:rsidRDefault="00F13D03" w:rsidP="00C2498D">
            <w:pPr>
              <w:shd w:val="clear" w:color="auto" w:fill="FFFFFF"/>
              <w:snapToGrid w:val="0"/>
              <w:ind w:left="216" w:hanging="216"/>
              <w:jc w:val="both"/>
              <w:rPr>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3772B329" w14:textId="77777777" w:rsidR="00F13D03" w:rsidRPr="00BD7B8F" w:rsidRDefault="00F13D03" w:rsidP="00F31A4A">
            <w:pPr>
              <w:shd w:val="clear" w:color="auto" w:fill="FFFFFF"/>
              <w:snapToGrid w:val="0"/>
              <w:ind w:left="216" w:hanging="216"/>
              <w:jc w:val="center"/>
              <w:rPr>
                <w:sz w:val="18"/>
              </w:rPr>
            </w:pPr>
            <w:r w:rsidRPr="00BD7B8F">
              <w:rPr>
                <w:sz w:val="18"/>
              </w:rPr>
              <w:t>lbs.</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464FFA45" w14:textId="77777777" w:rsidR="00F13D03" w:rsidRPr="00BD7B8F" w:rsidRDefault="00F13D03" w:rsidP="00F31A4A">
            <w:pPr>
              <w:shd w:val="clear" w:color="auto" w:fill="FFFFFF"/>
              <w:snapToGrid w:val="0"/>
              <w:ind w:left="216" w:hanging="216"/>
              <w:jc w:val="center"/>
              <w:rPr>
                <w:sz w:val="18"/>
              </w:rPr>
            </w:pPr>
            <w:r w:rsidRPr="00BD7B8F">
              <w:rPr>
                <w:sz w:val="18"/>
              </w:rPr>
              <w:t>lbs.</w:t>
            </w:r>
          </w:p>
        </w:tc>
        <w:tc>
          <w:tcPr>
            <w:tcW w:w="1398" w:type="dxa"/>
            <w:tcBorders>
              <w:top w:val="single" w:sz="6" w:space="0" w:color="auto"/>
              <w:left w:val="single" w:sz="6" w:space="0" w:color="auto"/>
              <w:bottom w:val="single" w:sz="6" w:space="0" w:color="auto"/>
              <w:right w:val="double" w:sz="4" w:space="0" w:color="auto"/>
            </w:tcBorders>
            <w:shd w:val="clear" w:color="auto" w:fill="FFFFFF"/>
          </w:tcPr>
          <w:p w14:paraId="054102C2" w14:textId="77777777" w:rsidR="00F13D03" w:rsidRPr="00BD7B8F" w:rsidRDefault="00F13D03" w:rsidP="00C2498D">
            <w:pPr>
              <w:shd w:val="clear" w:color="auto" w:fill="FFFFFF"/>
              <w:snapToGrid w:val="0"/>
              <w:ind w:left="216" w:hanging="216"/>
              <w:jc w:val="both"/>
              <w:rPr>
                <w:sz w:val="18"/>
              </w:rPr>
            </w:pPr>
          </w:p>
        </w:tc>
        <w:tc>
          <w:tcPr>
            <w:tcW w:w="955" w:type="dxa"/>
            <w:tcBorders>
              <w:top w:val="single" w:sz="6" w:space="0" w:color="auto"/>
              <w:left w:val="double" w:sz="4" w:space="0" w:color="auto"/>
              <w:bottom w:val="single" w:sz="6" w:space="0" w:color="auto"/>
              <w:right w:val="single" w:sz="6" w:space="0" w:color="auto"/>
            </w:tcBorders>
            <w:shd w:val="clear" w:color="auto" w:fill="FFFFFF"/>
          </w:tcPr>
          <w:p w14:paraId="2A139037" w14:textId="77777777" w:rsidR="00F13D03" w:rsidRPr="00BD7B8F" w:rsidRDefault="00F13D03" w:rsidP="00C2498D">
            <w:pPr>
              <w:shd w:val="clear" w:color="auto" w:fill="FFFFFF"/>
              <w:snapToGrid w:val="0"/>
              <w:ind w:left="216" w:hanging="216"/>
              <w:jc w:val="both"/>
              <w:rPr>
                <w:sz w:val="18"/>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4B904940" w14:textId="77777777" w:rsidR="00F13D03" w:rsidRPr="00BD7B8F" w:rsidRDefault="00F13D03" w:rsidP="00C2498D">
            <w:pPr>
              <w:shd w:val="clear" w:color="auto" w:fill="FFFFFF"/>
              <w:snapToGrid w:val="0"/>
              <w:ind w:left="216" w:hanging="216"/>
              <w:jc w:val="both"/>
              <w:rPr>
                <w:sz w:val="18"/>
              </w:rPr>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14:paraId="7956E9B9" w14:textId="77777777" w:rsidR="00F13D03" w:rsidRPr="00BD7B8F" w:rsidRDefault="00F13D03" w:rsidP="008D70F9">
            <w:pPr>
              <w:shd w:val="clear" w:color="auto" w:fill="FFFFFF"/>
              <w:snapToGrid w:val="0"/>
              <w:ind w:left="216" w:hanging="216"/>
              <w:jc w:val="center"/>
              <w:rPr>
                <w:sz w:val="18"/>
              </w:rPr>
            </w:pPr>
            <w:r w:rsidRPr="00BD7B8F">
              <w:rPr>
                <w:sz w:val="18"/>
              </w:rPr>
              <w:t>lbs.</w:t>
            </w:r>
          </w:p>
        </w:tc>
        <w:tc>
          <w:tcPr>
            <w:tcW w:w="1358" w:type="dxa"/>
            <w:tcBorders>
              <w:top w:val="single" w:sz="6" w:space="0" w:color="auto"/>
              <w:left w:val="single" w:sz="6" w:space="0" w:color="auto"/>
              <w:bottom w:val="single" w:sz="6" w:space="0" w:color="auto"/>
              <w:right w:val="single" w:sz="4" w:space="0" w:color="auto"/>
            </w:tcBorders>
            <w:shd w:val="clear" w:color="auto" w:fill="FFFFFF"/>
          </w:tcPr>
          <w:p w14:paraId="1651575E" w14:textId="77777777" w:rsidR="00F13D03" w:rsidRPr="00C2498D" w:rsidRDefault="00F13D03" w:rsidP="00C2498D">
            <w:pPr>
              <w:shd w:val="clear" w:color="auto" w:fill="FFFFFF"/>
              <w:snapToGrid w:val="0"/>
              <w:ind w:left="216" w:hanging="216"/>
              <w:jc w:val="both"/>
              <w:rPr>
                <w:szCs w:val="24"/>
              </w:rPr>
            </w:pPr>
          </w:p>
        </w:tc>
        <w:tc>
          <w:tcPr>
            <w:tcW w:w="1438" w:type="dxa"/>
            <w:tcBorders>
              <w:top w:val="single" w:sz="6" w:space="0" w:color="auto"/>
              <w:left w:val="single" w:sz="4" w:space="0" w:color="auto"/>
              <w:bottom w:val="single" w:sz="6" w:space="0" w:color="auto"/>
            </w:tcBorders>
            <w:shd w:val="clear" w:color="auto" w:fill="FFFFFF"/>
          </w:tcPr>
          <w:p w14:paraId="4991800C" w14:textId="77777777" w:rsidR="00F13D03" w:rsidRPr="00C2498D" w:rsidRDefault="00F13D03" w:rsidP="00C2498D">
            <w:pPr>
              <w:shd w:val="clear" w:color="auto" w:fill="FFFFFF"/>
              <w:snapToGrid w:val="0"/>
              <w:ind w:left="216" w:hanging="216"/>
              <w:jc w:val="both"/>
              <w:rPr>
                <w:szCs w:val="24"/>
              </w:rPr>
            </w:pPr>
          </w:p>
        </w:tc>
      </w:tr>
    </w:tbl>
    <w:p w14:paraId="4C52127B" w14:textId="77777777" w:rsidR="00F13D03" w:rsidRPr="00C2498D" w:rsidRDefault="00F13D03" w:rsidP="00F31A4A">
      <w:pPr>
        <w:shd w:val="clear" w:color="auto" w:fill="FFFFFF"/>
        <w:spacing w:before="120" w:after="60"/>
        <w:ind w:firstLine="432"/>
        <w:jc w:val="both"/>
        <w:rPr>
          <w:szCs w:val="24"/>
        </w:rPr>
      </w:pPr>
      <w:r w:rsidRPr="00C2498D">
        <w:rPr>
          <w:szCs w:val="30"/>
        </w:rPr>
        <w:t>At the end of each quarter the dealer shall total up the entries in his book and show the balances of tobacco leaf, if any, which he may have on hand and which he shall carry forward to the next quarter.</w:t>
      </w:r>
    </w:p>
    <w:p w14:paraId="039BDD04" w14:textId="05E8DA77" w:rsidR="00F13D03" w:rsidRPr="00C2498D" w:rsidRDefault="00F13D03" w:rsidP="00C2498D">
      <w:pPr>
        <w:shd w:val="clear" w:color="auto" w:fill="FFFFFF"/>
        <w:spacing w:after="60"/>
        <w:ind w:firstLine="432"/>
        <w:jc w:val="both"/>
        <w:rPr>
          <w:szCs w:val="24"/>
        </w:rPr>
      </w:pPr>
      <w:r w:rsidRPr="00C2498D">
        <w:rPr>
          <w:szCs w:val="30"/>
        </w:rPr>
        <w:t>Any dealer in tobacco leaf whose stock of imported tobacco leaf is stored in a Customs warehouse will require to enter in his book and quarterly return under the headings "</w:t>
      </w:r>
      <w:r w:rsidR="00DD486F">
        <w:rPr>
          <w:szCs w:val="30"/>
        </w:rPr>
        <w:t xml:space="preserve"> </w:t>
      </w:r>
      <w:r w:rsidRPr="00C2498D">
        <w:rPr>
          <w:szCs w:val="30"/>
        </w:rPr>
        <w:t>Quantity of Tobacco Leaf Bought," "</w:t>
      </w:r>
      <w:r w:rsidR="00DD486F">
        <w:rPr>
          <w:szCs w:val="30"/>
        </w:rPr>
        <w:t xml:space="preserve"> </w:t>
      </w:r>
      <w:r w:rsidRPr="00C2498D">
        <w:rPr>
          <w:szCs w:val="30"/>
        </w:rPr>
        <w:t>Imported," the quantity of tobacco leaf only upon which he pays duty.</w:t>
      </w:r>
    </w:p>
    <w:p w14:paraId="0D7A9E40" w14:textId="77777777" w:rsidR="00F13D03" w:rsidRPr="008D70F9" w:rsidRDefault="00F31A4A" w:rsidP="00F31A4A">
      <w:pPr>
        <w:shd w:val="clear" w:color="auto" w:fill="FFFFFF"/>
        <w:spacing w:before="11400" w:after="60"/>
        <w:jc w:val="center"/>
        <w:rPr>
          <w:szCs w:val="24"/>
        </w:rPr>
      </w:pPr>
      <w:r w:rsidRPr="008D70F9">
        <w:rPr>
          <w:noProof/>
          <w:szCs w:val="22"/>
          <w:lang w:val="en-AU" w:eastAsia="en-AU"/>
        </w:rPr>
        <mc:AlternateContent>
          <mc:Choice Requires="wps">
            <w:drawing>
              <wp:anchor distT="0" distB="0" distL="114300" distR="114300" simplePos="0" relativeHeight="251666432" behindDoc="0" locked="0" layoutInCell="1" allowOverlap="1" wp14:anchorId="21979451" wp14:editId="4F2198E1">
                <wp:simplePos x="0" y="0"/>
                <wp:positionH relativeFrom="column">
                  <wp:posOffset>2836333</wp:posOffset>
                </wp:positionH>
                <wp:positionV relativeFrom="paragraph">
                  <wp:posOffset>7092950</wp:posOffset>
                </wp:positionV>
                <wp:extent cx="11938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95297"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3.35pt,558.5pt" to="317.3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YftQEAALcDAAAOAAAAZHJzL2Uyb0RvYy54bWysU01vFDEMvSPxH6Lc2ZkpEi2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" strokecolor="black [3040]"/>
            </w:pict>
          </mc:Fallback>
        </mc:AlternateContent>
      </w:r>
      <w:r w:rsidR="00F13D03" w:rsidRPr="008D70F9">
        <w:rPr>
          <w:szCs w:val="22"/>
        </w:rPr>
        <w:t xml:space="preserve">By Authority </w:t>
      </w:r>
      <w:r w:rsidR="00F13D03" w:rsidRPr="008D70F9">
        <w:rPr>
          <w:smallCaps/>
          <w:szCs w:val="22"/>
        </w:rPr>
        <w:t xml:space="preserve">Robt. </w:t>
      </w:r>
      <w:r w:rsidR="00F13D03" w:rsidRPr="008D70F9">
        <w:rPr>
          <w:szCs w:val="22"/>
        </w:rPr>
        <w:t xml:space="preserve">S. </w:t>
      </w:r>
      <w:r w:rsidR="00F13D03" w:rsidRPr="008D70F9">
        <w:rPr>
          <w:smallCaps/>
          <w:szCs w:val="22"/>
        </w:rPr>
        <w:t xml:space="preserve">Brain, </w:t>
      </w:r>
      <w:r w:rsidR="00F13D03" w:rsidRPr="008D70F9">
        <w:rPr>
          <w:szCs w:val="22"/>
        </w:rPr>
        <w:t>Government Prin</w:t>
      </w:r>
      <w:r w:rsidR="00AD1905" w:rsidRPr="008D70F9">
        <w:rPr>
          <w:szCs w:val="22"/>
        </w:rPr>
        <w:t>t</w:t>
      </w:r>
      <w:r w:rsidR="00F13D03" w:rsidRPr="008D70F9">
        <w:rPr>
          <w:szCs w:val="22"/>
        </w:rPr>
        <w:t>er, Melbourne.</w:t>
      </w:r>
    </w:p>
    <w:sectPr w:rsidR="00F13D03" w:rsidRPr="008D70F9" w:rsidSect="00C2498D">
      <w:headerReference w:type="even" r:id="rId7"/>
      <w:headerReference w:type="default" r:id="rId8"/>
      <w:pgSz w:w="12240" w:h="20160"/>
      <w:pgMar w:top="720" w:right="720" w:bottom="720" w:left="720" w:header="288" w:footer="288"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4EA78A" w15:done="0"/>
  <w15:commentEx w15:paraId="43F94031" w15:done="0"/>
  <w15:commentEx w15:paraId="22D7A272" w15:done="0"/>
  <w15:commentEx w15:paraId="556EA9AB" w15:done="0"/>
  <w15:commentEx w15:paraId="4F18913A" w15:done="0"/>
  <w15:commentEx w15:paraId="59979437" w15:done="0"/>
  <w15:commentEx w15:paraId="2372C993" w15:done="0"/>
  <w15:commentEx w15:paraId="57091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C0EC" w16cex:dateUtc="2020-03-22T19:00:00Z"/>
  <w16cex:commentExtensible w16cex:durableId="2222C129" w16cex:dateUtc="2020-03-22T19:01:00Z"/>
  <w16cex:commentExtensible w16cex:durableId="2222C153" w16cex:dateUtc="2020-03-22T19:02:00Z"/>
  <w16cex:commentExtensible w16cex:durableId="2222C177" w16cex:dateUtc="2020-03-22T19:02:00Z"/>
  <w16cex:commentExtensible w16cex:durableId="2222C1CE" w16cex:dateUtc="2020-03-22T19:04:00Z"/>
  <w16cex:commentExtensible w16cex:durableId="2222C20E" w16cex:dateUtc="2020-03-22T19:05:00Z"/>
  <w16cex:commentExtensible w16cex:durableId="2222C296" w16cex:dateUtc="2020-03-22T19:07:00Z"/>
  <w16cex:commentExtensible w16cex:durableId="2222C329" w16cex:dateUtc="2020-03-22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4EA78A" w16cid:durableId="2222C0EC"/>
  <w16cid:commentId w16cid:paraId="43F94031" w16cid:durableId="2222C129"/>
  <w16cid:commentId w16cid:paraId="22D7A272" w16cid:durableId="2222C153"/>
  <w16cid:commentId w16cid:paraId="556EA9AB" w16cid:durableId="2222C177"/>
  <w16cid:commentId w16cid:paraId="4F18913A" w16cid:durableId="2222C1CE"/>
  <w16cid:commentId w16cid:paraId="59979437" w16cid:durableId="2222C20E"/>
  <w16cid:commentId w16cid:paraId="2372C993" w16cid:durableId="2222C296"/>
  <w16cid:commentId w16cid:paraId="57091C5B" w16cid:durableId="2222C3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D4D8" w14:textId="77777777" w:rsidR="00296E69" w:rsidRDefault="00296E69" w:rsidP="00B807EC">
      <w:r>
        <w:separator/>
      </w:r>
    </w:p>
  </w:endnote>
  <w:endnote w:type="continuationSeparator" w:id="0">
    <w:p w14:paraId="305FF61D" w14:textId="77777777" w:rsidR="00296E69" w:rsidRDefault="00296E69" w:rsidP="00B8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0B5F4" w14:textId="77777777" w:rsidR="00296E69" w:rsidRDefault="00296E69" w:rsidP="00B807EC">
      <w:r>
        <w:separator/>
      </w:r>
    </w:p>
  </w:footnote>
  <w:footnote w:type="continuationSeparator" w:id="0">
    <w:p w14:paraId="3D43A36C" w14:textId="77777777" w:rsidR="00296E69" w:rsidRDefault="00296E69" w:rsidP="00B8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005306"/>
      <w:docPartObj>
        <w:docPartGallery w:val="Page Numbers (Top of Page)"/>
        <w:docPartUnique/>
      </w:docPartObj>
    </w:sdtPr>
    <w:sdtEndPr>
      <w:rPr>
        <w:noProof/>
      </w:rPr>
    </w:sdtEndPr>
    <w:sdtContent>
      <w:p w14:paraId="417E8EA2" w14:textId="77777777" w:rsidR="00B807EC" w:rsidRDefault="00B807EC">
        <w:pPr>
          <w:pStyle w:val="Header"/>
          <w:jc w:val="center"/>
        </w:pPr>
        <w:r>
          <w:fldChar w:fldCharType="begin"/>
        </w:r>
        <w:r>
          <w:instrText xml:space="preserve"> PAGE   \* MERGEFORMAT </w:instrText>
        </w:r>
        <w:r>
          <w:fldChar w:fldCharType="separate"/>
        </w:r>
        <w:r w:rsidR="00BD7B8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01883"/>
      <w:docPartObj>
        <w:docPartGallery w:val="Page Numbers (Top of Page)"/>
        <w:docPartUnique/>
      </w:docPartObj>
    </w:sdtPr>
    <w:sdtEndPr>
      <w:rPr>
        <w:noProof/>
      </w:rPr>
    </w:sdtEndPr>
    <w:sdtContent>
      <w:p w14:paraId="4766982C" w14:textId="77777777" w:rsidR="00B807EC" w:rsidRDefault="00B807EC">
        <w:pPr>
          <w:pStyle w:val="Header"/>
          <w:jc w:val="center"/>
        </w:pPr>
        <w:r>
          <w:fldChar w:fldCharType="begin"/>
        </w:r>
        <w:r>
          <w:instrText xml:space="preserve"> PAGE   \* MERGEFORMAT </w:instrText>
        </w:r>
        <w:r>
          <w:fldChar w:fldCharType="separate"/>
        </w:r>
        <w:r w:rsidR="00BD7B8F">
          <w:rPr>
            <w:noProof/>
          </w:rPr>
          <w:t>3</w:t>
        </w:r>
        <w:r>
          <w:rPr>
            <w:noProof/>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WN T2">
    <w15:presenceInfo w15:providerId="None" w15:userId="TWN 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01"/>
    <w:rsid w:val="0001238D"/>
    <w:rsid w:val="00072713"/>
    <w:rsid w:val="0007380A"/>
    <w:rsid w:val="00082D26"/>
    <w:rsid w:val="00120ADF"/>
    <w:rsid w:val="00144001"/>
    <w:rsid w:val="00206A3E"/>
    <w:rsid w:val="00226A83"/>
    <w:rsid w:val="002321CA"/>
    <w:rsid w:val="00276825"/>
    <w:rsid w:val="00296E69"/>
    <w:rsid w:val="002B3265"/>
    <w:rsid w:val="002E08DE"/>
    <w:rsid w:val="0035439C"/>
    <w:rsid w:val="004821C7"/>
    <w:rsid w:val="004F636A"/>
    <w:rsid w:val="005029CB"/>
    <w:rsid w:val="00520BD2"/>
    <w:rsid w:val="00603B2F"/>
    <w:rsid w:val="00640F1A"/>
    <w:rsid w:val="0065206C"/>
    <w:rsid w:val="006E3D1C"/>
    <w:rsid w:val="00707185"/>
    <w:rsid w:val="0074459F"/>
    <w:rsid w:val="0084012B"/>
    <w:rsid w:val="00853CA8"/>
    <w:rsid w:val="008D70F9"/>
    <w:rsid w:val="009B6E89"/>
    <w:rsid w:val="009D1D51"/>
    <w:rsid w:val="00AD1905"/>
    <w:rsid w:val="00B232E4"/>
    <w:rsid w:val="00B26DDF"/>
    <w:rsid w:val="00B66924"/>
    <w:rsid w:val="00B807EC"/>
    <w:rsid w:val="00BD7B8F"/>
    <w:rsid w:val="00C2498D"/>
    <w:rsid w:val="00D0437D"/>
    <w:rsid w:val="00D94F9D"/>
    <w:rsid w:val="00DC09E3"/>
    <w:rsid w:val="00DD486F"/>
    <w:rsid w:val="00F13D03"/>
    <w:rsid w:val="00F31A4A"/>
    <w:rsid w:val="00F650F0"/>
    <w:rsid w:val="00FC48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CA1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DF"/>
    <w:rPr>
      <w:color w:val="808080"/>
    </w:rPr>
  </w:style>
  <w:style w:type="paragraph" w:styleId="BalloonText">
    <w:name w:val="Balloon Text"/>
    <w:basedOn w:val="Normal"/>
    <w:link w:val="BalloonTextChar"/>
    <w:uiPriority w:val="99"/>
    <w:semiHidden/>
    <w:unhideWhenUsed/>
    <w:rsid w:val="00B26DDF"/>
    <w:rPr>
      <w:rFonts w:ascii="Tahoma" w:hAnsi="Tahoma" w:cs="Tahoma"/>
      <w:sz w:val="16"/>
      <w:szCs w:val="16"/>
    </w:rPr>
  </w:style>
  <w:style w:type="character" w:customStyle="1" w:styleId="BalloonTextChar">
    <w:name w:val="Balloon Text Char"/>
    <w:basedOn w:val="DefaultParagraphFont"/>
    <w:link w:val="BalloonText"/>
    <w:uiPriority w:val="99"/>
    <w:semiHidden/>
    <w:rsid w:val="00B26DDF"/>
    <w:rPr>
      <w:rFonts w:ascii="Tahoma" w:hAnsi="Tahoma" w:cs="Tahoma"/>
      <w:sz w:val="16"/>
      <w:szCs w:val="16"/>
    </w:rPr>
  </w:style>
  <w:style w:type="paragraph" w:styleId="Header">
    <w:name w:val="header"/>
    <w:basedOn w:val="Normal"/>
    <w:link w:val="HeaderChar"/>
    <w:uiPriority w:val="99"/>
    <w:unhideWhenUsed/>
    <w:rsid w:val="00B807EC"/>
    <w:pPr>
      <w:tabs>
        <w:tab w:val="center" w:pos="4680"/>
        <w:tab w:val="right" w:pos="9360"/>
      </w:tabs>
    </w:pPr>
  </w:style>
  <w:style w:type="character" w:customStyle="1" w:styleId="HeaderChar">
    <w:name w:val="Header Char"/>
    <w:basedOn w:val="DefaultParagraphFont"/>
    <w:link w:val="Header"/>
    <w:uiPriority w:val="99"/>
    <w:rsid w:val="00B807EC"/>
    <w:rPr>
      <w:rFonts w:ascii="Times New Roman" w:hAnsi="Times New Roman"/>
      <w:sz w:val="20"/>
      <w:szCs w:val="20"/>
    </w:rPr>
  </w:style>
  <w:style w:type="paragraph" w:styleId="Footer">
    <w:name w:val="footer"/>
    <w:basedOn w:val="Normal"/>
    <w:link w:val="FooterChar"/>
    <w:uiPriority w:val="99"/>
    <w:unhideWhenUsed/>
    <w:rsid w:val="00B807EC"/>
    <w:pPr>
      <w:tabs>
        <w:tab w:val="center" w:pos="4680"/>
        <w:tab w:val="right" w:pos="9360"/>
      </w:tabs>
    </w:pPr>
  </w:style>
  <w:style w:type="character" w:customStyle="1" w:styleId="FooterChar">
    <w:name w:val="Footer Char"/>
    <w:basedOn w:val="DefaultParagraphFont"/>
    <w:link w:val="Footer"/>
    <w:uiPriority w:val="99"/>
    <w:rsid w:val="00B807EC"/>
    <w:rPr>
      <w:rFonts w:ascii="Times New Roman" w:hAnsi="Times New Roman"/>
      <w:sz w:val="20"/>
      <w:szCs w:val="20"/>
    </w:rPr>
  </w:style>
  <w:style w:type="character" w:styleId="CommentReference">
    <w:name w:val="annotation reference"/>
    <w:basedOn w:val="DefaultParagraphFont"/>
    <w:uiPriority w:val="99"/>
    <w:semiHidden/>
    <w:unhideWhenUsed/>
    <w:rsid w:val="00DC09E3"/>
    <w:rPr>
      <w:sz w:val="16"/>
      <w:szCs w:val="16"/>
    </w:rPr>
  </w:style>
  <w:style w:type="paragraph" w:styleId="CommentText">
    <w:name w:val="annotation text"/>
    <w:basedOn w:val="Normal"/>
    <w:link w:val="CommentTextChar"/>
    <w:uiPriority w:val="99"/>
    <w:semiHidden/>
    <w:unhideWhenUsed/>
    <w:rsid w:val="00DC09E3"/>
  </w:style>
  <w:style w:type="character" w:customStyle="1" w:styleId="CommentTextChar">
    <w:name w:val="Comment Text Char"/>
    <w:basedOn w:val="DefaultParagraphFont"/>
    <w:link w:val="CommentText"/>
    <w:uiPriority w:val="99"/>
    <w:semiHidden/>
    <w:rsid w:val="00DC09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09E3"/>
    <w:rPr>
      <w:b/>
      <w:bCs/>
    </w:rPr>
  </w:style>
  <w:style w:type="character" w:customStyle="1" w:styleId="CommentSubjectChar">
    <w:name w:val="Comment Subject Char"/>
    <w:basedOn w:val="CommentTextChar"/>
    <w:link w:val="CommentSubject"/>
    <w:uiPriority w:val="99"/>
    <w:semiHidden/>
    <w:rsid w:val="00DC09E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DF"/>
    <w:rPr>
      <w:color w:val="808080"/>
    </w:rPr>
  </w:style>
  <w:style w:type="paragraph" w:styleId="BalloonText">
    <w:name w:val="Balloon Text"/>
    <w:basedOn w:val="Normal"/>
    <w:link w:val="BalloonTextChar"/>
    <w:uiPriority w:val="99"/>
    <w:semiHidden/>
    <w:unhideWhenUsed/>
    <w:rsid w:val="00B26DDF"/>
    <w:rPr>
      <w:rFonts w:ascii="Tahoma" w:hAnsi="Tahoma" w:cs="Tahoma"/>
      <w:sz w:val="16"/>
      <w:szCs w:val="16"/>
    </w:rPr>
  </w:style>
  <w:style w:type="character" w:customStyle="1" w:styleId="BalloonTextChar">
    <w:name w:val="Balloon Text Char"/>
    <w:basedOn w:val="DefaultParagraphFont"/>
    <w:link w:val="BalloonText"/>
    <w:uiPriority w:val="99"/>
    <w:semiHidden/>
    <w:rsid w:val="00B26DDF"/>
    <w:rPr>
      <w:rFonts w:ascii="Tahoma" w:hAnsi="Tahoma" w:cs="Tahoma"/>
      <w:sz w:val="16"/>
      <w:szCs w:val="16"/>
    </w:rPr>
  </w:style>
  <w:style w:type="paragraph" w:styleId="Header">
    <w:name w:val="header"/>
    <w:basedOn w:val="Normal"/>
    <w:link w:val="HeaderChar"/>
    <w:uiPriority w:val="99"/>
    <w:unhideWhenUsed/>
    <w:rsid w:val="00B807EC"/>
    <w:pPr>
      <w:tabs>
        <w:tab w:val="center" w:pos="4680"/>
        <w:tab w:val="right" w:pos="9360"/>
      </w:tabs>
    </w:pPr>
  </w:style>
  <w:style w:type="character" w:customStyle="1" w:styleId="HeaderChar">
    <w:name w:val="Header Char"/>
    <w:basedOn w:val="DefaultParagraphFont"/>
    <w:link w:val="Header"/>
    <w:uiPriority w:val="99"/>
    <w:rsid w:val="00B807EC"/>
    <w:rPr>
      <w:rFonts w:ascii="Times New Roman" w:hAnsi="Times New Roman"/>
      <w:sz w:val="20"/>
      <w:szCs w:val="20"/>
    </w:rPr>
  </w:style>
  <w:style w:type="paragraph" w:styleId="Footer">
    <w:name w:val="footer"/>
    <w:basedOn w:val="Normal"/>
    <w:link w:val="FooterChar"/>
    <w:uiPriority w:val="99"/>
    <w:unhideWhenUsed/>
    <w:rsid w:val="00B807EC"/>
    <w:pPr>
      <w:tabs>
        <w:tab w:val="center" w:pos="4680"/>
        <w:tab w:val="right" w:pos="9360"/>
      </w:tabs>
    </w:pPr>
  </w:style>
  <w:style w:type="character" w:customStyle="1" w:styleId="FooterChar">
    <w:name w:val="Footer Char"/>
    <w:basedOn w:val="DefaultParagraphFont"/>
    <w:link w:val="Footer"/>
    <w:uiPriority w:val="99"/>
    <w:rsid w:val="00B807EC"/>
    <w:rPr>
      <w:rFonts w:ascii="Times New Roman" w:hAnsi="Times New Roman"/>
      <w:sz w:val="20"/>
      <w:szCs w:val="20"/>
    </w:rPr>
  </w:style>
  <w:style w:type="character" w:styleId="CommentReference">
    <w:name w:val="annotation reference"/>
    <w:basedOn w:val="DefaultParagraphFont"/>
    <w:uiPriority w:val="99"/>
    <w:semiHidden/>
    <w:unhideWhenUsed/>
    <w:rsid w:val="00DC09E3"/>
    <w:rPr>
      <w:sz w:val="16"/>
      <w:szCs w:val="16"/>
    </w:rPr>
  </w:style>
  <w:style w:type="paragraph" w:styleId="CommentText">
    <w:name w:val="annotation text"/>
    <w:basedOn w:val="Normal"/>
    <w:link w:val="CommentTextChar"/>
    <w:uiPriority w:val="99"/>
    <w:semiHidden/>
    <w:unhideWhenUsed/>
    <w:rsid w:val="00DC09E3"/>
  </w:style>
  <w:style w:type="character" w:customStyle="1" w:styleId="CommentTextChar">
    <w:name w:val="Comment Text Char"/>
    <w:basedOn w:val="DefaultParagraphFont"/>
    <w:link w:val="CommentText"/>
    <w:uiPriority w:val="99"/>
    <w:semiHidden/>
    <w:rsid w:val="00DC09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09E3"/>
    <w:rPr>
      <w:b/>
      <w:bCs/>
    </w:rPr>
  </w:style>
  <w:style w:type="character" w:customStyle="1" w:styleId="CommentSubjectChar">
    <w:name w:val="Comment Subject Char"/>
    <w:basedOn w:val="CommentTextChar"/>
    <w:link w:val="CommentSubject"/>
    <w:uiPriority w:val="99"/>
    <w:semiHidden/>
    <w:rsid w:val="00DC09E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5065</Words>
  <Characters>24784</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Sadleir, Anne</cp:lastModifiedBy>
  <cp:revision>3</cp:revision>
  <dcterms:created xsi:type="dcterms:W3CDTF">2020-03-22T19:13:00Z</dcterms:created>
  <dcterms:modified xsi:type="dcterms:W3CDTF">2020-10-12T04:53:00Z</dcterms:modified>
</cp:coreProperties>
</file>