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FE8" w:rsidRPr="00432E03" w:rsidRDefault="004C4FE8" w:rsidP="00FA087D">
      <w:r w:rsidRPr="00432E0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8" o:title=""/>
          </v:shape>
          <o:OLEObject Type="Embed" ProgID="Word.Picture.8" ShapeID="_x0000_i1025" DrawAspect="Content" ObjectID="_1776067263" r:id="rId9"/>
        </w:object>
      </w:r>
    </w:p>
    <w:p w:rsidR="004C4FE8" w:rsidRPr="00432E03" w:rsidRDefault="004C4FE8" w:rsidP="00FA087D">
      <w:pPr>
        <w:pStyle w:val="ShortT"/>
        <w:spacing w:before="240"/>
      </w:pPr>
      <w:r w:rsidRPr="00432E03">
        <w:t>Customs Tariff Act 1995</w:t>
      </w:r>
    </w:p>
    <w:p w:rsidR="004C4FE8" w:rsidRPr="00432E03" w:rsidRDefault="004C4FE8" w:rsidP="00FA087D">
      <w:pPr>
        <w:pStyle w:val="CompiledActNo"/>
        <w:spacing w:before="240"/>
      </w:pPr>
      <w:r w:rsidRPr="00432E03">
        <w:t>No.</w:t>
      </w:r>
      <w:r w:rsidR="00635F59" w:rsidRPr="00432E03">
        <w:t> </w:t>
      </w:r>
      <w:r w:rsidRPr="00432E03">
        <w:t>147, 1995</w:t>
      </w:r>
    </w:p>
    <w:p w:rsidR="004C4FE8" w:rsidRPr="00432E03" w:rsidRDefault="004C4FE8" w:rsidP="00FA087D">
      <w:pPr>
        <w:spacing w:before="1000"/>
        <w:rPr>
          <w:rFonts w:cs="Arial"/>
          <w:b/>
          <w:sz w:val="32"/>
          <w:szCs w:val="32"/>
        </w:rPr>
      </w:pPr>
      <w:r w:rsidRPr="00432E03">
        <w:rPr>
          <w:rFonts w:cs="Arial"/>
          <w:b/>
          <w:sz w:val="32"/>
          <w:szCs w:val="32"/>
        </w:rPr>
        <w:t>Compilation No.</w:t>
      </w:r>
      <w:r w:rsidR="00635F59" w:rsidRPr="00432E03">
        <w:rPr>
          <w:rFonts w:cs="Arial"/>
          <w:b/>
          <w:sz w:val="32"/>
          <w:szCs w:val="32"/>
        </w:rPr>
        <w:t> </w:t>
      </w:r>
      <w:bookmarkStart w:id="0" w:name="opcCurrentPosition"/>
      <w:bookmarkEnd w:id="0"/>
      <w:r w:rsidRPr="00432E03">
        <w:rPr>
          <w:rFonts w:cs="Arial"/>
          <w:b/>
          <w:sz w:val="32"/>
          <w:szCs w:val="32"/>
        </w:rPr>
        <w:fldChar w:fldCharType="begin"/>
      </w:r>
      <w:r w:rsidRPr="00432E03">
        <w:rPr>
          <w:rFonts w:cs="Arial"/>
          <w:b/>
          <w:sz w:val="32"/>
          <w:szCs w:val="32"/>
        </w:rPr>
        <w:instrText xml:space="preserve"> DOCPROPERTY  CompilationNumber </w:instrText>
      </w:r>
      <w:r w:rsidRPr="00432E03">
        <w:rPr>
          <w:rFonts w:cs="Arial"/>
          <w:b/>
          <w:sz w:val="32"/>
          <w:szCs w:val="32"/>
        </w:rPr>
        <w:fldChar w:fldCharType="separate"/>
      </w:r>
      <w:r w:rsidR="006D0DD9">
        <w:rPr>
          <w:rFonts w:cs="Arial"/>
          <w:b/>
          <w:sz w:val="32"/>
          <w:szCs w:val="32"/>
        </w:rPr>
        <w:t>91</w:t>
      </w:r>
      <w:r w:rsidRPr="00432E03">
        <w:rPr>
          <w:rFonts w:cs="Arial"/>
          <w:b/>
          <w:sz w:val="32"/>
          <w:szCs w:val="32"/>
        </w:rPr>
        <w:fldChar w:fldCharType="end"/>
      </w:r>
    </w:p>
    <w:p w:rsidR="003D2059" w:rsidRPr="00432E03" w:rsidRDefault="003D2059" w:rsidP="00866D4C">
      <w:pPr>
        <w:tabs>
          <w:tab w:val="left" w:pos="2551"/>
        </w:tabs>
        <w:spacing w:before="480"/>
        <w:rPr>
          <w:rFonts w:cs="Arial"/>
          <w:sz w:val="24"/>
        </w:rPr>
      </w:pPr>
      <w:r w:rsidRPr="00432E03">
        <w:rPr>
          <w:rFonts w:cs="Arial"/>
          <w:b/>
          <w:sz w:val="24"/>
        </w:rPr>
        <w:t>Compilation date:</w:t>
      </w:r>
      <w:r w:rsidRPr="00432E03">
        <w:rPr>
          <w:rFonts w:cs="Arial"/>
          <w:sz w:val="24"/>
        </w:rPr>
        <w:tab/>
      </w:r>
      <w:r w:rsidRPr="006D0DD9">
        <w:rPr>
          <w:rFonts w:cs="Arial"/>
          <w:sz w:val="24"/>
        </w:rPr>
        <w:fldChar w:fldCharType="begin"/>
      </w:r>
      <w:r w:rsidR="00866D4C" w:rsidRPr="006D0DD9">
        <w:rPr>
          <w:rFonts w:cs="Arial"/>
          <w:sz w:val="24"/>
        </w:rPr>
        <w:instrText>DOCPROPERTY StartDate \@ "d MMMM yyyy" \* MERGEFORMAT</w:instrText>
      </w:r>
      <w:r w:rsidRPr="006D0DD9">
        <w:rPr>
          <w:rFonts w:cs="Arial"/>
          <w:sz w:val="24"/>
        </w:rPr>
        <w:fldChar w:fldCharType="separate"/>
      </w:r>
      <w:r w:rsidR="006D0DD9" w:rsidRPr="006D0DD9">
        <w:rPr>
          <w:rFonts w:cs="Arial"/>
          <w:sz w:val="24"/>
        </w:rPr>
        <w:t>25 October 2023</w:t>
      </w:r>
      <w:r w:rsidRPr="006D0DD9">
        <w:rPr>
          <w:rFonts w:cs="Arial"/>
          <w:sz w:val="24"/>
        </w:rPr>
        <w:fldChar w:fldCharType="end"/>
      </w:r>
    </w:p>
    <w:p w:rsidR="003D2059" w:rsidRPr="00432E03" w:rsidRDefault="00866D4C" w:rsidP="00866D4C">
      <w:pPr>
        <w:tabs>
          <w:tab w:val="left" w:pos="2551"/>
        </w:tabs>
        <w:spacing w:before="240" w:after="240"/>
        <w:ind w:left="2551" w:hanging="2551"/>
        <w:rPr>
          <w:rFonts w:cs="Arial"/>
          <w:sz w:val="24"/>
        </w:rPr>
      </w:pPr>
      <w:r>
        <w:rPr>
          <w:rFonts w:cs="Arial"/>
          <w:b/>
          <w:sz w:val="24"/>
        </w:rPr>
        <w:t>Includes amendments:</w:t>
      </w:r>
      <w:r w:rsidR="003D2059" w:rsidRPr="00432E03">
        <w:rPr>
          <w:rFonts w:cs="Arial"/>
          <w:sz w:val="24"/>
        </w:rPr>
        <w:tab/>
      </w:r>
      <w:r w:rsidR="003D2059" w:rsidRPr="006D0DD9">
        <w:rPr>
          <w:rFonts w:cs="Arial"/>
          <w:sz w:val="24"/>
        </w:rPr>
        <w:fldChar w:fldCharType="begin"/>
      </w:r>
      <w:r w:rsidR="003D2059" w:rsidRPr="006D0DD9">
        <w:rPr>
          <w:rFonts w:cs="Arial"/>
          <w:sz w:val="24"/>
        </w:rPr>
        <w:instrText xml:space="preserve"> DOCPROPERTY IncludesUpTo </w:instrText>
      </w:r>
      <w:r w:rsidR="003D2059" w:rsidRPr="006D0DD9">
        <w:rPr>
          <w:rFonts w:cs="Arial"/>
          <w:sz w:val="24"/>
        </w:rPr>
        <w:fldChar w:fldCharType="separate"/>
      </w:r>
      <w:r w:rsidR="006D0DD9" w:rsidRPr="006D0DD9">
        <w:rPr>
          <w:rFonts w:cs="Arial"/>
          <w:sz w:val="24"/>
        </w:rPr>
        <w:t>Act No. 22, 2024</w:t>
      </w:r>
      <w:r w:rsidR="003D2059" w:rsidRPr="006D0DD9">
        <w:rPr>
          <w:rFonts w:cs="Arial"/>
          <w:sz w:val="24"/>
        </w:rPr>
        <w:fldChar w:fldCharType="end"/>
      </w:r>
    </w:p>
    <w:p w:rsidR="003D2059" w:rsidRPr="00432E03" w:rsidRDefault="003D2059" w:rsidP="00866D4C">
      <w:pPr>
        <w:tabs>
          <w:tab w:val="left" w:pos="2551"/>
        </w:tabs>
        <w:spacing w:before="240" w:after="240"/>
        <w:rPr>
          <w:rFonts w:cs="Arial"/>
          <w:sz w:val="24"/>
          <w:szCs w:val="24"/>
        </w:rPr>
      </w:pPr>
      <w:r w:rsidRPr="00432E03">
        <w:rPr>
          <w:rFonts w:cs="Arial"/>
          <w:b/>
          <w:sz w:val="24"/>
        </w:rPr>
        <w:t>Registered:</w:t>
      </w:r>
      <w:r w:rsidRPr="00432E03">
        <w:rPr>
          <w:rFonts w:cs="Arial"/>
          <w:sz w:val="24"/>
        </w:rPr>
        <w:tab/>
      </w:r>
      <w:r w:rsidRPr="006D0DD9">
        <w:rPr>
          <w:rFonts w:cs="Arial"/>
          <w:sz w:val="24"/>
        </w:rPr>
        <w:fldChar w:fldCharType="begin"/>
      </w:r>
      <w:r w:rsidRPr="006D0DD9">
        <w:rPr>
          <w:rFonts w:cs="Arial"/>
          <w:sz w:val="24"/>
        </w:rPr>
        <w:instrText xml:space="preserve"> IF </w:instrText>
      </w:r>
      <w:r w:rsidRPr="006D0DD9">
        <w:rPr>
          <w:rFonts w:cs="Arial"/>
          <w:sz w:val="24"/>
        </w:rPr>
        <w:fldChar w:fldCharType="begin"/>
      </w:r>
      <w:r w:rsidRPr="006D0DD9">
        <w:rPr>
          <w:rFonts w:cs="Arial"/>
          <w:sz w:val="24"/>
        </w:rPr>
        <w:instrText xml:space="preserve"> DOCPROPERTY RegisteredDate </w:instrText>
      </w:r>
      <w:r w:rsidRPr="006D0DD9">
        <w:rPr>
          <w:rFonts w:cs="Arial"/>
          <w:sz w:val="24"/>
        </w:rPr>
        <w:fldChar w:fldCharType="separate"/>
      </w:r>
      <w:r w:rsidR="006D0DD9" w:rsidRPr="006D0DD9">
        <w:rPr>
          <w:rFonts w:cs="Arial"/>
          <w:sz w:val="24"/>
        </w:rPr>
        <w:instrText>1 May 2024</w:instrText>
      </w:r>
      <w:r w:rsidRPr="006D0DD9">
        <w:rPr>
          <w:rFonts w:cs="Arial"/>
          <w:sz w:val="24"/>
        </w:rPr>
        <w:fldChar w:fldCharType="end"/>
      </w:r>
      <w:r w:rsidRPr="006D0DD9">
        <w:rPr>
          <w:rFonts w:cs="Arial"/>
          <w:sz w:val="24"/>
        </w:rPr>
        <w:instrText xml:space="preserve"> = #1/1/1901# "Unknown" </w:instrText>
      </w:r>
      <w:r w:rsidRPr="006D0DD9">
        <w:rPr>
          <w:rFonts w:cs="Arial"/>
          <w:sz w:val="24"/>
        </w:rPr>
        <w:fldChar w:fldCharType="begin"/>
      </w:r>
      <w:r w:rsidRPr="006D0DD9">
        <w:rPr>
          <w:rFonts w:cs="Arial"/>
          <w:sz w:val="24"/>
        </w:rPr>
        <w:instrText xml:space="preserve"> DOCPROPERTY RegisteredDate \@ "d MMMM yyyy" </w:instrText>
      </w:r>
      <w:r w:rsidRPr="006D0DD9">
        <w:rPr>
          <w:rFonts w:cs="Arial"/>
          <w:sz w:val="24"/>
        </w:rPr>
        <w:fldChar w:fldCharType="separate"/>
      </w:r>
      <w:r w:rsidR="006D0DD9" w:rsidRPr="006D0DD9">
        <w:rPr>
          <w:rFonts w:cs="Arial"/>
          <w:sz w:val="24"/>
        </w:rPr>
        <w:instrText>1 May 2024</w:instrText>
      </w:r>
      <w:r w:rsidRPr="006D0DD9">
        <w:rPr>
          <w:rFonts w:cs="Arial"/>
          <w:sz w:val="24"/>
        </w:rPr>
        <w:fldChar w:fldCharType="end"/>
      </w:r>
      <w:r w:rsidRPr="006D0DD9">
        <w:rPr>
          <w:rFonts w:cs="Arial"/>
          <w:sz w:val="24"/>
        </w:rPr>
        <w:instrText xml:space="preserve"> </w:instrText>
      </w:r>
      <w:r w:rsidRPr="006D0DD9">
        <w:rPr>
          <w:rFonts w:cs="Arial"/>
          <w:sz w:val="24"/>
        </w:rPr>
        <w:fldChar w:fldCharType="separate"/>
      </w:r>
      <w:r w:rsidR="006D0DD9" w:rsidRPr="006D0DD9">
        <w:rPr>
          <w:rFonts w:cs="Arial"/>
          <w:noProof/>
          <w:sz w:val="24"/>
        </w:rPr>
        <w:t>1 May 2024</w:t>
      </w:r>
      <w:r w:rsidRPr="006D0DD9">
        <w:rPr>
          <w:rFonts w:cs="Arial"/>
          <w:sz w:val="24"/>
        </w:rPr>
        <w:fldChar w:fldCharType="end"/>
      </w:r>
    </w:p>
    <w:p w:rsidR="004C4FE8" w:rsidRPr="00432E03" w:rsidRDefault="004C4FE8" w:rsidP="004C4FE8">
      <w:pPr>
        <w:spacing w:before="120"/>
        <w:rPr>
          <w:rFonts w:cs="Arial"/>
          <w:sz w:val="24"/>
        </w:rPr>
      </w:pPr>
      <w:r w:rsidRPr="00432E03">
        <w:rPr>
          <w:rFonts w:cs="Arial"/>
          <w:sz w:val="24"/>
        </w:rPr>
        <w:t>This compilation is in 7 volumes</w:t>
      </w:r>
    </w:p>
    <w:p w:rsidR="00DF0186" w:rsidRPr="00DF0186" w:rsidRDefault="00DF0186" w:rsidP="00DF0186">
      <w:pPr>
        <w:tabs>
          <w:tab w:val="left" w:pos="1440"/>
        </w:tabs>
        <w:spacing w:before="240"/>
        <w:rPr>
          <w:rFonts w:cs="Arial"/>
          <w:sz w:val="24"/>
        </w:rPr>
      </w:pPr>
      <w:r w:rsidRPr="00DF0186">
        <w:rPr>
          <w:rFonts w:cs="Arial"/>
          <w:sz w:val="24"/>
        </w:rPr>
        <w:t>Volume 1:</w:t>
      </w:r>
      <w:r w:rsidRPr="00DF0186">
        <w:rPr>
          <w:rFonts w:cs="Arial"/>
          <w:sz w:val="24"/>
        </w:rPr>
        <w:tab/>
        <w:t>sections 1–22</w:t>
      </w:r>
    </w:p>
    <w:p w:rsidR="00DF0186" w:rsidRPr="00DF0186" w:rsidRDefault="00DF0186" w:rsidP="00DF0186">
      <w:pPr>
        <w:tabs>
          <w:tab w:val="left" w:pos="1440"/>
        </w:tabs>
        <w:rPr>
          <w:rFonts w:cs="Arial"/>
          <w:sz w:val="24"/>
        </w:rPr>
      </w:pPr>
      <w:r w:rsidRPr="00DF0186">
        <w:rPr>
          <w:rFonts w:cs="Arial"/>
          <w:sz w:val="24"/>
        </w:rPr>
        <w:tab/>
        <w:t>Schedule 2</w:t>
      </w:r>
    </w:p>
    <w:p w:rsidR="00DF0186" w:rsidRPr="00DF0186" w:rsidRDefault="00DF0186" w:rsidP="00DF0186">
      <w:pPr>
        <w:tabs>
          <w:tab w:val="left" w:pos="1440"/>
        </w:tabs>
        <w:rPr>
          <w:rFonts w:cs="Arial"/>
          <w:sz w:val="24"/>
        </w:rPr>
      </w:pPr>
      <w:r w:rsidRPr="00DF0186">
        <w:rPr>
          <w:rFonts w:cs="Arial"/>
          <w:sz w:val="24"/>
        </w:rPr>
        <w:tab/>
        <w:t>Schedule 3 (Chapters 1</w:t>
      </w:r>
      <w:r w:rsidRPr="00DF0186">
        <w:rPr>
          <w:sz w:val="24"/>
        </w:rPr>
        <w:t>–15)</w:t>
      </w:r>
    </w:p>
    <w:p w:rsidR="00DF0186" w:rsidRPr="00DF0186" w:rsidRDefault="00DF0186" w:rsidP="00DF0186">
      <w:pPr>
        <w:tabs>
          <w:tab w:val="left" w:pos="1440"/>
        </w:tabs>
        <w:rPr>
          <w:b/>
          <w:sz w:val="24"/>
        </w:rPr>
      </w:pPr>
      <w:r w:rsidRPr="00DF0186">
        <w:rPr>
          <w:rFonts w:cs="Arial"/>
          <w:b/>
          <w:sz w:val="24"/>
        </w:rPr>
        <w:t>Volume 2:</w:t>
      </w:r>
      <w:r w:rsidRPr="00DF0186">
        <w:rPr>
          <w:rFonts w:cs="Arial"/>
          <w:b/>
          <w:sz w:val="24"/>
        </w:rPr>
        <w:tab/>
      </w:r>
      <w:r w:rsidRPr="00DF0186">
        <w:rPr>
          <w:b/>
          <w:sz w:val="24"/>
        </w:rPr>
        <w:t>Schedule 3 (Chapters 16–38)</w:t>
      </w:r>
    </w:p>
    <w:p w:rsidR="00DF0186" w:rsidRPr="007A14E9" w:rsidRDefault="00DF0186" w:rsidP="00DF0186">
      <w:pPr>
        <w:tabs>
          <w:tab w:val="left" w:pos="1440"/>
        </w:tabs>
        <w:rPr>
          <w:rFonts w:cs="Arial"/>
          <w:sz w:val="24"/>
        </w:rPr>
      </w:pPr>
      <w:r w:rsidRPr="007A14E9">
        <w:rPr>
          <w:rFonts w:cs="Arial"/>
          <w:sz w:val="24"/>
        </w:rPr>
        <w:t>Volume 3:</w:t>
      </w:r>
      <w:r w:rsidRPr="007A14E9">
        <w:rPr>
          <w:rFonts w:cs="Arial"/>
          <w:sz w:val="24"/>
        </w:rPr>
        <w:tab/>
      </w:r>
      <w:r w:rsidRPr="007A14E9">
        <w:rPr>
          <w:sz w:val="24"/>
        </w:rPr>
        <w:t>Schedule 3 (Chapters 39–59)</w:t>
      </w:r>
    </w:p>
    <w:p w:rsidR="00DF0186" w:rsidRPr="007A14E9" w:rsidRDefault="00DF0186" w:rsidP="00DF0186">
      <w:pPr>
        <w:tabs>
          <w:tab w:val="left" w:pos="1440"/>
        </w:tabs>
        <w:rPr>
          <w:rFonts w:cs="Arial"/>
          <w:sz w:val="24"/>
        </w:rPr>
      </w:pPr>
      <w:r w:rsidRPr="007A14E9">
        <w:rPr>
          <w:rFonts w:cs="Arial"/>
          <w:sz w:val="24"/>
        </w:rPr>
        <w:t>Volume 4:</w:t>
      </w:r>
      <w:r w:rsidRPr="007A14E9">
        <w:rPr>
          <w:rFonts w:cs="Arial"/>
          <w:sz w:val="24"/>
        </w:rPr>
        <w:tab/>
      </w:r>
      <w:r w:rsidRPr="007A14E9">
        <w:rPr>
          <w:sz w:val="24"/>
        </w:rPr>
        <w:t>Schedule 3 (Chapters 60–73)</w:t>
      </w:r>
    </w:p>
    <w:p w:rsidR="00DF0186" w:rsidRPr="007A14E9" w:rsidRDefault="00DF0186" w:rsidP="00DF0186">
      <w:pPr>
        <w:tabs>
          <w:tab w:val="left" w:pos="1440"/>
        </w:tabs>
        <w:rPr>
          <w:rFonts w:cs="Arial"/>
          <w:sz w:val="24"/>
        </w:rPr>
      </w:pPr>
      <w:r w:rsidRPr="007A14E9">
        <w:rPr>
          <w:rFonts w:cs="Arial"/>
          <w:sz w:val="24"/>
        </w:rPr>
        <w:t>Volume 5:</w:t>
      </w:r>
      <w:r w:rsidRPr="007A14E9">
        <w:rPr>
          <w:rFonts w:cs="Arial"/>
          <w:sz w:val="24"/>
        </w:rPr>
        <w:tab/>
      </w:r>
      <w:r w:rsidRPr="007A14E9">
        <w:rPr>
          <w:sz w:val="24"/>
        </w:rPr>
        <w:t>Schedule 3 (Chapters 74–97)</w:t>
      </w:r>
    </w:p>
    <w:p w:rsidR="00DF0186" w:rsidRPr="007A14E9" w:rsidRDefault="00DF0186" w:rsidP="00DF0186">
      <w:pPr>
        <w:tabs>
          <w:tab w:val="left" w:pos="1440"/>
        </w:tabs>
        <w:rPr>
          <w:rFonts w:cs="Arial"/>
          <w:sz w:val="24"/>
        </w:rPr>
      </w:pPr>
      <w:r w:rsidRPr="007A14E9">
        <w:rPr>
          <w:rFonts w:cs="Arial"/>
          <w:sz w:val="24"/>
        </w:rPr>
        <w:t>Volume 6:</w:t>
      </w:r>
      <w:r w:rsidRPr="007A14E9">
        <w:rPr>
          <w:rFonts w:cs="Arial"/>
          <w:sz w:val="24"/>
        </w:rPr>
        <w:tab/>
      </w:r>
      <w:r w:rsidRPr="007A14E9">
        <w:rPr>
          <w:sz w:val="24"/>
        </w:rPr>
        <w:t>Schedules 4–15</w:t>
      </w:r>
    </w:p>
    <w:p w:rsidR="00DF0186" w:rsidRPr="007A14E9" w:rsidRDefault="00DF0186" w:rsidP="00DF0186">
      <w:pPr>
        <w:tabs>
          <w:tab w:val="left" w:pos="1440"/>
        </w:tabs>
        <w:rPr>
          <w:rFonts w:cs="Arial"/>
          <w:sz w:val="24"/>
        </w:rPr>
      </w:pPr>
      <w:r w:rsidRPr="007A14E9">
        <w:rPr>
          <w:rFonts w:cs="Arial"/>
          <w:sz w:val="24"/>
        </w:rPr>
        <w:t>Volume 7:</w:t>
      </w:r>
      <w:r w:rsidRPr="007A14E9">
        <w:rPr>
          <w:rFonts w:cs="Arial"/>
          <w:sz w:val="24"/>
        </w:rPr>
        <w:tab/>
        <w:t>Endnotes</w:t>
      </w:r>
    </w:p>
    <w:p w:rsidR="00DF0186" w:rsidRPr="007A14E9" w:rsidRDefault="00DF0186" w:rsidP="00DF0186">
      <w:pPr>
        <w:spacing w:before="120" w:after="240"/>
        <w:rPr>
          <w:rFonts w:cs="Arial"/>
          <w:sz w:val="24"/>
        </w:rPr>
      </w:pPr>
      <w:r w:rsidRPr="007A14E9">
        <w:rPr>
          <w:rFonts w:cs="Arial"/>
          <w:sz w:val="24"/>
        </w:rPr>
        <w:t>Each volume has its own contents</w:t>
      </w:r>
    </w:p>
    <w:p w:rsidR="004C4FE8" w:rsidRPr="00432E03" w:rsidRDefault="004C4FE8" w:rsidP="00FA087D">
      <w:pPr>
        <w:pageBreakBefore/>
        <w:rPr>
          <w:rFonts w:cs="Arial"/>
          <w:b/>
          <w:sz w:val="32"/>
          <w:szCs w:val="32"/>
        </w:rPr>
      </w:pPr>
      <w:r w:rsidRPr="00432E03">
        <w:rPr>
          <w:rFonts w:cs="Arial"/>
          <w:b/>
          <w:sz w:val="32"/>
          <w:szCs w:val="32"/>
        </w:rPr>
        <w:lastRenderedPageBreak/>
        <w:t>About this compilation</w:t>
      </w:r>
    </w:p>
    <w:p w:rsidR="004C4FE8" w:rsidRPr="00432E03" w:rsidRDefault="004C4FE8" w:rsidP="00FA087D">
      <w:pPr>
        <w:spacing w:before="240"/>
        <w:rPr>
          <w:rFonts w:cs="Arial"/>
        </w:rPr>
      </w:pPr>
      <w:r w:rsidRPr="00432E03">
        <w:rPr>
          <w:rFonts w:cs="Arial"/>
          <w:b/>
          <w:szCs w:val="22"/>
        </w:rPr>
        <w:t>This compilation</w:t>
      </w:r>
    </w:p>
    <w:p w:rsidR="004C4FE8" w:rsidRPr="00432E03" w:rsidRDefault="004C4FE8" w:rsidP="00FA087D">
      <w:pPr>
        <w:spacing w:before="120" w:after="120"/>
        <w:rPr>
          <w:rFonts w:cs="Arial"/>
          <w:szCs w:val="22"/>
        </w:rPr>
      </w:pPr>
      <w:r w:rsidRPr="00432E03">
        <w:rPr>
          <w:rFonts w:cs="Arial"/>
          <w:szCs w:val="22"/>
        </w:rPr>
        <w:t xml:space="preserve">This is a compilation of the </w:t>
      </w:r>
      <w:r w:rsidRPr="00432E03">
        <w:rPr>
          <w:rFonts w:cs="Arial"/>
          <w:i/>
          <w:szCs w:val="22"/>
        </w:rPr>
        <w:fldChar w:fldCharType="begin"/>
      </w:r>
      <w:r w:rsidRPr="00432E03">
        <w:rPr>
          <w:rFonts w:cs="Arial"/>
          <w:i/>
          <w:szCs w:val="22"/>
        </w:rPr>
        <w:instrText xml:space="preserve"> STYLEREF  ShortT </w:instrText>
      </w:r>
      <w:r w:rsidRPr="00432E03">
        <w:rPr>
          <w:rFonts w:cs="Arial"/>
          <w:i/>
          <w:szCs w:val="22"/>
        </w:rPr>
        <w:fldChar w:fldCharType="separate"/>
      </w:r>
      <w:r w:rsidR="003B5CDE">
        <w:rPr>
          <w:rFonts w:cs="Arial"/>
          <w:i/>
          <w:noProof/>
          <w:szCs w:val="22"/>
        </w:rPr>
        <w:t>Customs Tariff Act 1995</w:t>
      </w:r>
      <w:r w:rsidRPr="00432E03">
        <w:rPr>
          <w:rFonts w:cs="Arial"/>
          <w:i/>
          <w:szCs w:val="22"/>
        </w:rPr>
        <w:fldChar w:fldCharType="end"/>
      </w:r>
      <w:r w:rsidRPr="00432E03">
        <w:rPr>
          <w:rFonts w:cs="Arial"/>
          <w:szCs w:val="22"/>
        </w:rPr>
        <w:t xml:space="preserve"> that shows the text of the law as amended and in force on </w:t>
      </w:r>
      <w:r w:rsidRPr="006D0DD9">
        <w:rPr>
          <w:rFonts w:cs="Arial"/>
          <w:szCs w:val="22"/>
        </w:rPr>
        <w:fldChar w:fldCharType="begin"/>
      </w:r>
      <w:r w:rsidR="00866D4C" w:rsidRPr="006D0DD9">
        <w:rPr>
          <w:rFonts w:cs="Arial"/>
          <w:szCs w:val="22"/>
        </w:rPr>
        <w:instrText>DOCPROPERTY StartDate \@ "d MMMM yyyy" \* MERGEFORMAT</w:instrText>
      </w:r>
      <w:r w:rsidRPr="006D0DD9">
        <w:rPr>
          <w:rFonts w:cs="Arial"/>
          <w:szCs w:val="22"/>
        </w:rPr>
        <w:fldChar w:fldCharType="separate"/>
      </w:r>
      <w:r w:rsidR="006D0DD9" w:rsidRPr="006D0DD9">
        <w:rPr>
          <w:rFonts w:cs="Arial"/>
          <w:szCs w:val="22"/>
        </w:rPr>
        <w:t>25 October 2023</w:t>
      </w:r>
      <w:r w:rsidRPr="006D0DD9">
        <w:rPr>
          <w:rFonts w:cs="Arial"/>
          <w:szCs w:val="22"/>
        </w:rPr>
        <w:fldChar w:fldCharType="end"/>
      </w:r>
      <w:r w:rsidRPr="00432E03">
        <w:rPr>
          <w:rFonts w:cs="Arial"/>
          <w:szCs w:val="22"/>
        </w:rPr>
        <w:t xml:space="preserve"> (the </w:t>
      </w:r>
      <w:r w:rsidRPr="00432E03">
        <w:rPr>
          <w:rFonts w:cs="Arial"/>
          <w:b/>
          <w:i/>
          <w:szCs w:val="22"/>
        </w:rPr>
        <w:t>compilation date</w:t>
      </w:r>
      <w:r w:rsidRPr="00432E03">
        <w:rPr>
          <w:rFonts w:cs="Arial"/>
          <w:szCs w:val="22"/>
        </w:rPr>
        <w:t>).</w:t>
      </w:r>
    </w:p>
    <w:p w:rsidR="004C4FE8" w:rsidRPr="00432E03" w:rsidRDefault="004C4FE8" w:rsidP="00FA087D">
      <w:pPr>
        <w:spacing w:after="120"/>
        <w:rPr>
          <w:rFonts w:cs="Arial"/>
          <w:szCs w:val="22"/>
        </w:rPr>
      </w:pPr>
      <w:r w:rsidRPr="00432E03">
        <w:rPr>
          <w:rFonts w:cs="Arial"/>
          <w:szCs w:val="22"/>
        </w:rPr>
        <w:t xml:space="preserve">The notes at the end of this compilation (the </w:t>
      </w:r>
      <w:r w:rsidRPr="00432E03">
        <w:rPr>
          <w:rFonts w:cs="Arial"/>
          <w:b/>
          <w:i/>
          <w:szCs w:val="22"/>
        </w:rPr>
        <w:t>endnotes</w:t>
      </w:r>
      <w:r w:rsidRPr="00432E03">
        <w:rPr>
          <w:rFonts w:cs="Arial"/>
          <w:szCs w:val="22"/>
        </w:rPr>
        <w:t>) include information about amending laws and the amendment history of provisions of the compiled law.</w:t>
      </w:r>
    </w:p>
    <w:p w:rsidR="004C4FE8" w:rsidRPr="00432E03" w:rsidRDefault="004C4FE8" w:rsidP="00FA087D">
      <w:pPr>
        <w:tabs>
          <w:tab w:val="left" w:pos="5640"/>
        </w:tabs>
        <w:spacing w:before="120" w:after="120"/>
        <w:rPr>
          <w:rFonts w:cs="Arial"/>
          <w:b/>
          <w:szCs w:val="22"/>
        </w:rPr>
      </w:pPr>
      <w:r w:rsidRPr="00432E03">
        <w:rPr>
          <w:rFonts w:cs="Arial"/>
          <w:b/>
          <w:szCs w:val="22"/>
        </w:rPr>
        <w:t>Uncommenced amendments</w:t>
      </w:r>
    </w:p>
    <w:p w:rsidR="004C4FE8" w:rsidRPr="00432E03" w:rsidRDefault="004C4FE8" w:rsidP="00FA087D">
      <w:pPr>
        <w:spacing w:after="120"/>
        <w:rPr>
          <w:rFonts w:cs="Arial"/>
          <w:szCs w:val="22"/>
        </w:rPr>
      </w:pPr>
      <w:r w:rsidRPr="00432E03">
        <w:rPr>
          <w:rFonts w:cs="Arial"/>
          <w:szCs w:val="22"/>
        </w:rPr>
        <w:t xml:space="preserve">The effect of uncommenced amendments is not shown in the text of the compiled law. Any uncommenced amendments affecting the law are accessible on the </w:t>
      </w:r>
      <w:r w:rsidR="00DD41A9" w:rsidRPr="00432E03">
        <w:rPr>
          <w:rFonts w:cs="Arial"/>
          <w:szCs w:val="22"/>
        </w:rPr>
        <w:t>Register</w:t>
      </w:r>
      <w:r w:rsidRPr="00432E03">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4C4FE8" w:rsidRPr="00432E03" w:rsidRDefault="004C4FE8" w:rsidP="00FA087D">
      <w:pPr>
        <w:spacing w:before="120" w:after="120"/>
        <w:rPr>
          <w:rFonts w:cs="Arial"/>
          <w:b/>
          <w:szCs w:val="22"/>
        </w:rPr>
      </w:pPr>
      <w:r w:rsidRPr="00432E03">
        <w:rPr>
          <w:rFonts w:cs="Arial"/>
          <w:b/>
          <w:szCs w:val="22"/>
        </w:rPr>
        <w:t>Application, saving and transitional provisions for provisions and amendments</w:t>
      </w:r>
    </w:p>
    <w:p w:rsidR="004C4FE8" w:rsidRPr="00432E03" w:rsidRDefault="004C4FE8" w:rsidP="00FA087D">
      <w:pPr>
        <w:spacing w:after="120"/>
        <w:rPr>
          <w:rFonts w:cs="Arial"/>
          <w:szCs w:val="22"/>
        </w:rPr>
      </w:pPr>
      <w:r w:rsidRPr="00432E03">
        <w:rPr>
          <w:rFonts w:cs="Arial"/>
          <w:szCs w:val="22"/>
        </w:rPr>
        <w:t>If the operation of a provision or amendment of the compiled law is affected by an application, saving or transitional provision that is not included in this compilation, details are included in the endnotes.</w:t>
      </w:r>
    </w:p>
    <w:p w:rsidR="004C4FE8" w:rsidRPr="00432E03" w:rsidRDefault="004C4FE8" w:rsidP="00FA087D">
      <w:pPr>
        <w:spacing w:after="120"/>
        <w:rPr>
          <w:rFonts w:cs="Arial"/>
          <w:b/>
          <w:szCs w:val="22"/>
        </w:rPr>
      </w:pPr>
      <w:r w:rsidRPr="00432E03">
        <w:rPr>
          <w:rFonts w:cs="Arial"/>
          <w:b/>
          <w:szCs w:val="22"/>
        </w:rPr>
        <w:t>Editorial changes</w:t>
      </w:r>
    </w:p>
    <w:p w:rsidR="004C4FE8" w:rsidRPr="00432E03" w:rsidRDefault="004C4FE8" w:rsidP="00FA087D">
      <w:pPr>
        <w:spacing w:after="120"/>
        <w:rPr>
          <w:rFonts w:cs="Arial"/>
          <w:szCs w:val="22"/>
        </w:rPr>
      </w:pPr>
      <w:r w:rsidRPr="00432E03">
        <w:rPr>
          <w:rFonts w:cs="Arial"/>
          <w:szCs w:val="22"/>
        </w:rPr>
        <w:t>For more information about any editorial changes made in this compilation, see the endnotes.</w:t>
      </w:r>
    </w:p>
    <w:p w:rsidR="004C4FE8" w:rsidRPr="00432E03" w:rsidRDefault="004C4FE8" w:rsidP="00FA087D">
      <w:pPr>
        <w:spacing w:before="120" w:after="120"/>
        <w:rPr>
          <w:rFonts w:cs="Arial"/>
          <w:b/>
          <w:szCs w:val="22"/>
        </w:rPr>
      </w:pPr>
      <w:r w:rsidRPr="00432E03">
        <w:rPr>
          <w:rFonts w:cs="Arial"/>
          <w:b/>
          <w:szCs w:val="22"/>
        </w:rPr>
        <w:t>Modifications</w:t>
      </w:r>
    </w:p>
    <w:p w:rsidR="004C4FE8" w:rsidRPr="00432E03" w:rsidRDefault="004C4FE8" w:rsidP="00FA087D">
      <w:pPr>
        <w:spacing w:after="120"/>
        <w:rPr>
          <w:rFonts w:cs="Arial"/>
          <w:szCs w:val="22"/>
        </w:rPr>
      </w:pPr>
      <w:r w:rsidRPr="00432E0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4C4FE8" w:rsidRPr="00432E03" w:rsidRDefault="004C4FE8" w:rsidP="00FA087D">
      <w:pPr>
        <w:spacing w:before="80" w:after="120"/>
        <w:rPr>
          <w:rFonts w:cs="Arial"/>
          <w:b/>
          <w:szCs w:val="22"/>
        </w:rPr>
      </w:pPr>
      <w:r w:rsidRPr="00432E03">
        <w:rPr>
          <w:rFonts w:cs="Arial"/>
          <w:b/>
          <w:szCs w:val="22"/>
        </w:rPr>
        <w:t>Self</w:t>
      </w:r>
      <w:r w:rsidR="006800DF">
        <w:rPr>
          <w:rFonts w:cs="Arial"/>
          <w:b/>
          <w:szCs w:val="22"/>
        </w:rPr>
        <w:noBreakHyphen/>
      </w:r>
      <w:r w:rsidRPr="00432E03">
        <w:rPr>
          <w:rFonts w:cs="Arial"/>
          <w:b/>
          <w:szCs w:val="22"/>
        </w:rPr>
        <w:t>repealing provisions</w:t>
      </w:r>
    </w:p>
    <w:p w:rsidR="004C4FE8" w:rsidRPr="00432E03" w:rsidRDefault="004C4FE8" w:rsidP="00FA087D">
      <w:pPr>
        <w:spacing w:after="120"/>
        <w:rPr>
          <w:rFonts w:cs="Arial"/>
          <w:szCs w:val="22"/>
        </w:rPr>
      </w:pPr>
      <w:r w:rsidRPr="00432E03">
        <w:rPr>
          <w:rFonts w:cs="Arial"/>
          <w:szCs w:val="22"/>
        </w:rPr>
        <w:t>If a provision of the compiled law has been repealed in accordance with a provision of the law, details are included in the endnotes.</w:t>
      </w:r>
    </w:p>
    <w:p w:rsidR="004C4FE8" w:rsidRPr="00432E03" w:rsidRDefault="004C4FE8" w:rsidP="00FA087D">
      <w:pPr>
        <w:pStyle w:val="Header"/>
        <w:tabs>
          <w:tab w:val="clear" w:pos="4150"/>
          <w:tab w:val="clear" w:pos="8307"/>
        </w:tabs>
      </w:pPr>
      <w:r w:rsidRPr="006800DF">
        <w:rPr>
          <w:rStyle w:val="CharChapNo"/>
        </w:rPr>
        <w:t xml:space="preserve"> </w:t>
      </w:r>
      <w:r w:rsidRPr="006800DF">
        <w:rPr>
          <w:rStyle w:val="CharChapText"/>
        </w:rPr>
        <w:t xml:space="preserve"> </w:t>
      </w:r>
    </w:p>
    <w:p w:rsidR="004C4FE8" w:rsidRPr="00432E03" w:rsidRDefault="004C4FE8" w:rsidP="00FA087D">
      <w:pPr>
        <w:pStyle w:val="Header"/>
        <w:tabs>
          <w:tab w:val="clear" w:pos="4150"/>
          <w:tab w:val="clear" w:pos="8307"/>
        </w:tabs>
      </w:pPr>
      <w:r w:rsidRPr="006800DF">
        <w:rPr>
          <w:rStyle w:val="CharPartNo"/>
        </w:rPr>
        <w:t xml:space="preserve"> </w:t>
      </w:r>
      <w:r w:rsidRPr="006800DF">
        <w:rPr>
          <w:rStyle w:val="CharPartText"/>
        </w:rPr>
        <w:t xml:space="preserve"> </w:t>
      </w:r>
    </w:p>
    <w:p w:rsidR="004C4FE8" w:rsidRPr="00432E03" w:rsidRDefault="004C4FE8" w:rsidP="00FA087D">
      <w:pPr>
        <w:pStyle w:val="Header"/>
        <w:tabs>
          <w:tab w:val="clear" w:pos="4150"/>
          <w:tab w:val="clear" w:pos="8307"/>
        </w:tabs>
      </w:pPr>
      <w:r w:rsidRPr="006800DF">
        <w:rPr>
          <w:rStyle w:val="CharDivNo"/>
        </w:rPr>
        <w:t xml:space="preserve"> </w:t>
      </w:r>
      <w:r w:rsidRPr="006800DF">
        <w:rPr>
          <w:rStyle w:val="CharDivText"/>
        </w:rPr>
        <w:t xml:space="preserve"> </w:t>
      </w:r>
    </w:p>
    <w:p w:rsidR="004C4FE8" w:rsidRPr="00432E03" w:rsidRDefault="004C4FE8" w:rsidP="00FA087D">
      <w:pPr>
        <w:sectPr w:rsidR="004C4FE8" w:rsidRPr="00432E03" w:rsidSect="00AC05F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A86834" w:rsidRPr="00432E03" w:rsidRDefault="00A86834" w:rsidP="00A86834">
      <w:pPr>
        <w:rPr>
          <w:sz w:val="36"/>
          <w:szCs w:val="36"/>
        </w:rPr>
      </w:pPr>
      <w:r w:rsidRPr="00432E03">
        <w:rPr>
          <w:sz w:val="36"/>
          <w:szCs w:val="36"/>
        </w:rPr>
        <w:lastRenderedPageBreak/>
        <w:t>Contents</w:t>
      </w:r>
    </w:p>
    <w:p w:rsidR="00EC2007" w:rsidRDefault="0079467E">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EC2007">
        <w:rPr>
          <w:noProof/>
        </w:rPr>
        <w:t>Schedule 3—Classification of goods and general and special rates of duty</w:t>
      </w:r>
      <w:r w:rsidR="00EC2007" w:rsidRPr="00EC2007">
        <w:rPr>
          <w:b w:val="0"/>
          <w:noProof/>
          <w:sz w:val="18"/>
        </w:rPr>
        <w:tab/>
      </w:r>
      <w:r w:rsidR="00EC2007" w:rsidRPr="00EC2007">
        <w:rPr>
          <w:b w:val="0"/>
          <w:noProof/>
          <w:sz w:val="18"/>
        </w:rPr>
        <w:fldChar w:fldCharType="begin"/>
      </w:r>
      <w:r w:rsidR="00EC2007" w:rsidRPr="00EC2007">
        <w:rPr>
          <w:b w:val="0"/>
          <w:noProof/>
          <w:sz w:val="18"/>
        </w:rPr>
        <w:instrText xml:space="preserve"> PAGEREF _Toc165295538 \h </w:instrText>
      </w:r>
      <w:r w:rsidR="00EC2007" w:rsidRPr="00EC2007">
        <w:rPr>
          <w:b w:val="0"/>
          <w:noProof/>
          <w:sz w:val="18"/>
        </w:rPr>
      </w:r>
      <w:r w:rsidR="00EC2007" w:rsidRPr="00EC2007">
        <w:rPr>
          <w:b w:val="0"/>
          <w:noProof/>
          <w:sz w:val="18"/>
        </w:rPr>
        <w:fldChar w:fldCharType="separate"/>
      </w:r>
      <w:r w:rsidR="00684786">
        <w:rPr>
          <w:b w:val="0"/>
          <w:noProof/>
          <w:sz w:val="18"/>
        </w:rPr>
        <w:t>1</w:t>
      </w:r>
      <w:r w:rsidR="00EC2007" w:rsidRPr="00EC2007">
        <w:rPr>
          <w:b w:val="0"/>
          <w:noProof/>
          <w:sz w:val="18"/>
        </w:rPr>
        <w:fldChar w:fldCharType="end"/>
      </w:r>
    </w:p>
    <w:p w:rsidR="00EC2007" w:rsidRDefault="00EC2007">
      <w:pPr>
        <w:pStyle w:val="TOC2"/>
        <w:rPr>
          <w:rFonts w:asciiTheme="minorHAnsi" w:eastAsiaTheme="minorEastAsia" w:hAnsiTheme="minorHAnsi" w:cstheme="minorBidi"/>
          <w:b w:val="0"/>
          <w:noProof/>
          <w:kern w:val="0"/>
          <w:sz w:val="22"/>
          <w:szCs w:val="22"/>
        </w:rPr>
      </w:pPr>
      <w:r>
        <w:rPr>
          <w:noProof/>
        </w:rPr>
        <w:t>Section IV—Prepared foodstuffs; beverages, spirits and vinegar; tobacco and manufactured tobacco substitutes; products, whether or not containing nicotine, intended for inhalation without combustion; other nicotine containing products intended for the intake of nicotine into the human body</w:t>
      </w:r>
      <w:r w:rsidRPr="00EC2007">
        <w:rPr>
          <w:b w:val="0"/>
          <w:noProof/>
          <w:sz w:val="18"/>
        </w:rPr>
        <w:tab/>
      </w:r>
      <w:r w:rsidRPr="00EC2007">
        <w:rPr>
          <w:b w:val="0"/>
          <w:noProof/>
          <w:sz w:val="18"/>
        </w:rPr>
        <w:fldChar w:fldCharType="begin"/>
      </w:r>
      <w:r w:rsidRPr="00EC2007">
        <w:rPr>
          <w:b w:val="0"/>
          <w:noProof/>
          <w:sz w:val="18"/>
        </w:rPr>
        <w:instrText xml:space="preserve"> PAGEREF _Toc165295539 \h </w:instrText>
      </w:r>
      <w:r w:rsidRPr="00EC2007">
        <w:rPr>
          <w:b w:val="0"/>
          <w:noProof/>
          <w:sz w:val="18"/>
        </w:rPr>
      </w:r>
      <w:r w:rsidRPr="00EC2007">
        <w:rPr>
          <w:b w:val="0"/>
          <w:noProof/>
          <w:sz w:val="18"/>
        </w:rPr>
        <w:fldChar w:fldCharType="separate"/>
      </w:r>
      <w:r w:rsidR="00684786">
        <w:rPr>
          <w:b w:val="0"/>
          <w:noProof/>
          <w:sz w:val="18"/>
        </w:rPr>
        <w:t>1</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w:t>
      </w:r>
      <w:r w:rsidRPr="00EC2007">
        <w:rPr>
          <w:noProof/>
        </w:rPr>
        <w:tab/>
      </w:r>
      <w:r>
        <w:rPr>
          <w:noProof/>
        </w:rPr>
        <w:tab/>
      </w:r>
      <w:r w:rsidRPr="00EC2007">
        <w:rPr>
          <w:noProof/>
        </w:rPr>
        <w:fldChar w:fldCharType="begin"/>
      </w:r>
      <w:r w:rsidRPr="00EC2007">
        <w:rPr>
          <w:noProof/>
        </w:rPr>
        <w:instrText xml:space="preserve"> PAGEREF _Toc165295540 \h </w:instrText>
      </w:r>
      <w:r w:rsidRPr="00EC2007">
        <w:rPr>
          <w:noProof/>
        </w:rPr>
      </w:r>
      <w:r w:rsidRPr="00EC2007">
        <w:rPr>
          <w:noProof/>
        </w:rPr>
        <w:fldChar w:fldCharType="separate"/>
      </w:r>
      <w:r w:rsidR="00684786">
        <w:rPr>
          <w:noProof/>
        </w:rPr>
        <w:t>1</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w:t>
      </w:r>
      <w:r w:rsidRPr="00EC2007">
        <w:rPr>
          <w:noProof/>
        </w:rPr>
        <w:tab/>
      </w:r>
      <w:r>
        <w:rPr>
          <w:noProof/>
        </w:rPr>
        <w:tab/>
      </w:r>
      <w:r w:rsidRPr="00EC2007">
        <w:rPr>
          <w:noProof/>
        </w:rPr>
        <w:fldChar w:fldCharType="begin"/>
      </w:r>
      <w:r w:rsidRPr="00EC2007">
        <w:rPr>
          <w:noProof/>
        </w:rPr>
        <w:instrText xml:space="preserve"> PAGEREF _Toc165295541 \h </w:instrText>
      </w:r>
      <w:r w:rsidRPr="00EC2007">
        <w:rPr>
          <w:noProof/>
        </w:rPr>
      </w:r>
      <w:r w:rsidRPr="00EC2007">
        <w:rPr>
          <w:noProof/>
        </w:rPr>
        <w:fldChar w:fldCharType="separate"/>
      </w:r>
      <w:r w:rsidR="00684786">
        <w:rPr>
          <w:noProof/>
        </w:rPr>
        <w:t>1</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16—Preparations of meat, of fish, of crustaceans, molluscs or other aquatic invertebrates, or of insects</w:t>
      </w:r>
      <w:r w:rsidRPr="00EC2007">
        <w:rPr>
          <w:b w:val="0"/>
          <w:noProof/>
          <w:sz w:val="18"/>
        </w:rPr>
        <w:tab/>
      </w:r>
      <w:r w:rsidRPr="00EC2007">
        <w:rPr>
          <w:b w:val="0"/>
          <w:noProof/>
          <w:sz w:val="18"/>
        </w:rPr>
        <w:fldChar w:fldCharType="begin"/>
      </w:r>
      <w:r w:rsidRPr="00EC2007">
        <w:rPr>
          <w:b w:val="0"/>
          <w:noProof/>
          <w:sz w:val="18"/>
        </w:rPr>
        <w:instrText xml:space="preserve"> PAGEREF _Toc165295542 \h </w:instrText>
      </w:r>
      <w:r w:rsidRPr="00EC2007">
        <w:rPr>
          <w:b w:val="0"/>
          <w:noProof/>
          <w:sz w:val="18"/>
        </w:rPr>
      </w:r>
      <w:r w:rsidRPr="00EC2007">
        <w:rPr>
          <w:b w:val="0"/>
          <w:noProof/>
          <w:sz w:val="18"/>
        </w:rPr>
        <w:fldChar w:fldCharType="separate"/>
      </w:r>
      <w:r w:rsidR="00684786">
        <w:rPr>
          <w:b w:val="0"/>
          <w:noProof/>
          <w:sz w:val="18"/>
        </w:rPr>
        <w:t>2</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Pr>
          <w:noProof/>
        </w:rPr>
        <w:tab/>
      </w:r>
      <w:r w:rsidRPr="00EC2007">
        <w:rPr>
          <w:noProof/>
        </w:rPr>
        <w:fldChar w:fldCharType="begin"/>
      </w:r>
      <w:r w:rsidRPr="00EC2007">
        <w:rPr>
          <w:noProof/>
        </w:rPr>
        <w:instrText xml:space="preserve"> PAGEREF _Toc165295543 \h </w:instrText>
      </w:r>
      <w:r w:rsidRPr="00EC2007">
        <w:rPr>
          <w:noProof/>
        </w:rPr>
      </w:r>
      <w:r w:rsidRPr="00EC2007">
        <w:rPr>
          <w:noProof/>
        </w:rPr>
        <w:fldChar w:fldCharType="separate"/>
      </w:r>
      <w:r w:rsidR="00684786">
        <w:rPr>
          <w:noProof/>
        </w:rPr>
        <w:t>2</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Notes.</w:t>
      </w:r>
      <w:r w:rsidRPr="00EC2007">
        <w:rPr>
          <w:noProof/>
        </w:rPr>
        <w:tab/>
      </w:r>
      <w:r>
        <w:rPr>
          <w:noProof/>
        </w:rPr>
        <w:tab/>
      </w:r>
      <w:r w:rsidRPr="00EC2007">
        <w:rPr>
          <w:noProof/>
        </w:rPr>
        <w:fldChar w:fldCharType="begin"/>
      </w:r>
      <w:r w:rsidRPr="00EC2007">
        <w:rPr>
          <w:noProof/>
        </w:rPr>
        <w:instrText xml:space="preserve"> PAGEREF _Toc165295544 \h </w:instrText>
      </w:r>
      <w:r w:rsidRPr="00EC2007">
        <w:rPr>
          <w:noProof/>
        </w:rPr>
      </w:r>
      <w:r w:rsidRPr="00EC2007">
        <w:rPr>
          <w:noProof/>
        </w:rPr>
        <w:fldChar w:fldCharType="separate"/>
      </w:r>
      <w:r w:rsidR="00684786">
        <w:rPr>
          <w:noProof/>
        </w:rPr>
        <w:t>2</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17—Sugars and sugar confectionery</w:t>
      </w:r>
      <w:r w:rsidRPr="00EC2007">
        <w:rPr>
          <w:b w:val="0"/>
          <w:noProof/>
          <w:sz w:val="18"/>
        </w:rPr>
        <w:tab/>
      </w:r>
      <w:r w:rsidRPr="00EC2007">
        <w:rPr>
          <w:b w:val="0"/>
          <w:noProof/>
          <w:sz w:val="18"/>
        </w:rPr>
        <w:fldChar w:fldCharType="begin"/>
      </w:r>
      <w:r w:rsidRPr="00EC2007">
        <w:rPr>
          <w:b w:val="0"/>
          <w:noProof/>
          <w:sz w:val="18"/>
        </w:rPr>
        <w:instrText xml:space="preserve"> PAGEREF _Toc165295545 \h </w:instrText>
      </w:r>
      <w:r w:rsidRPr="00EC2007">
        <w:rPr>
          <w:b w:val="0"/>
          <w:noProof/>
          <w:sz w:val="18"/>
        </w:rPr>
      </w:r>
      <w:r w:rsidRPr="00EC2007">
        <w:rPr>
          <w:b w:val="0"/>
          <w:noProof/>
          <w:sz w:val="18"/>
        </w:rPr>
        <w:fldChar w:fldCharType="separate"/>
      </w:r>
      <w:r w:rsidR="00684786">
        <w:rPr>
          <w:b w:val="0"/>
          <w:noProof/>
          <w:sz w:val="18"/>
        </w:rPr>
        <w:t>6</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w:t>
      </w:r>
      <w:r w:rsidRPr="00EC2007">
        <w:rPr>
          <w:noProof/>
        </w:rPr>
        <w:tab/>
      </w:r>
      <w:r w:rsidR="00D5176E">
        <w:rPr>
          <w:noProof/>
        </w:rPr>
        <w:tab/>
      </w:r>
      <w:r w:rsidRPr="00EC2007">
        <w:rPr>
          <w:noProof/>
        </w:rPr>
        <w:fldChar w:fldCharType="begin"/>
      </w:r>
      <w:r w:rsidRPr="00EC2007">
        <w:rPr>
          <w:noProof/>
        </w:rPr>
        <w:instrText xml:space="preserve"> PAGEREF _Toc165295546 \h </w:instrText>
      </w:r>
      <w:r w:rsidRPr="00EC2007">
        <w:rPr>
          <w:noProof/>
        </w:rPr>
      </w:r>
      <w:r w:rsidRPr="00EC2007">
        <w:rPr>
          <w:noProof/>
        </w:rPr>
        <w:fldChar w:fldCharType="separate"/>
      </w:r>
      <w:r w:rsidR="00684786">
        <w:rPr>
          <w:noProof/>
        </w:rPr>
        <w:t>6</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Notes.</w:t>
      </w:r>
      <w:r w:rsidRPr="00EC2007">
        <w:rPr>
          <w:noProof/>
        </w:rPr>
        <w:tab/>
      </w:r>
      <w:r w:rsidR="00D5176E">
        <w:rPr>
          <w:noProof/>
        </w:rPr>
        <w:tab/>
      </w:r>
      <w:r w:rsidRPr="00EC2007">
        <w:rPr>
          <w:noProof/>
        </w:rPr>
        <w:fldChar w:fldCharType="begin"/>
      </w:r>
      <w:r w:rsidRPr="00EC2007">
        <w:rPr>
          <w:noProof/>
        </w:rPr>
        <w:instrText xml:space="preserve"> PAGEREF _Toc165295547 \h </w:instrText>
      </w:r>
      <w:r w:rsidRPr="00EC2007">
        <w:rPr>
          <w:noProof/>
        </w:rPr>
      </w:r>
      <w:r w:rsidRPr="00EC2007">
        <w:rPr>
          <w:noProof/>
        </w:rPr>
        <w:fldChar w:fldCharType="separate"/>
      </w:r>
      <w:r w:rsidR="00684786">
        <w:rPr>
          <w:noProof/>
        </w:rPr>
        <w:t>6</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18—Cocoa and cocoa preparations</w:t>
      </w:r>
      <w:r w:rsidRPr="00EC2007">
        <w:rPr>
          <w:b w:val="0"/>
          <w:noProof/>
          <w:sz w:val="18"/>
        </w:rPr>
        <w:tab/>
      </w:r>
      <w:r w:rsidRPr="00EC2007">
        <w:rPr>
          <w:b w:val="0"/>
          <w:noProof/>
          <w:sz w:val="18"/>
        </w:rPr>
        <w:fldChar w:fldCharType="begin"/>
      </w:r>
      <w:r w:rsidRPr="00EC2007">
        <w:rPr>
          <w:b w:val="0"/>
          <w:noProof/>
          <w:sz w:val="18"/>
        </w:rPr>
        <w:instrText xml:space="preserve"> PAGEREF _Toc165295548 \h </w:instrText>
      </w:r>
      <w:r w:rsidRPr="00EC2007">
        <w:rPr>
          <w:b w:val="0"/>
          <w:noProof/>
          <w:sz w:val="18"/>
        </w:rPr>
      </w:r>
      <w:r w:rsidRPr="00EC2007">
        <w:rPr>
          <w:b w:val="0"/>
          <w:noProof/>
          <w:sz w:val="18"/>
        </w:rPr>
        <w:fldChar w:fldCharType="separate"/>
      </w:r>
      <w:r w:rsidR="00684786">
        <w:rPr>
          <w:b w:val="0"/>
          <w:noProof/>
          <w:sz w:val="18"/>
        </w:rPr>
        <w:t>9</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_Toc165295549 \h </w:instrText>
      </w:r>
      <w:r w:rsidRPr="00EC2007">
        <w:rPr>
          <w:noProof/>
        </w:rPr>
      </w:r>
      <w:r w:rsidRPr="00EC2007">
        <w:rPr>
          <w:noProof/>
        </w:rPr>
        <w:fldChar w:fldCharType="separate"/>
      </w:r>
      <w:r w:rsidR="00684786">
        <w:rPr>
          <w:noProof/>
        </w:rPr>
        <w:t>9</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19—Preparations of cereals, flour, starch or milk; pastrycooks’ products</w:t>
      </w:r>
      <w:r w:rsidRPr="00EC2007">
        <w:rPr>
          <w:b w:val="0"/>
          <w:noProof/>
          <w:sz w:val="18"/>
        </w:rPr>
        <w:tab/>
      </w:r>
      <w:r w:rsidRPr="00EC2007">
        <w:rPr>
          <w:b w:val="0"/>
          <w:noProof/>
          <w:sz w:val="18"/>
        </w:rPr>
        <w:fldChar w:fldCharType="begin"/>
      </w:r>
      <w:r w:rsidRPr="00EC2007">
        <w:rPr>
          <w:b w:val="0"/>
          <w:noProof/>
          <w:sz w:val="18"/>
        </w:rPr>
        <w:instrText xml:space="preserve"> PAGEREF _Toc165295550 \h </w:instrText>
      </w:r>
      <w:r w:rsidRPr="00EC2007">
        <w:rPr>
          <w:b w:val="0"/>
          <w:noProof/>
          <w:sz w:val="18"/>
        </w:rPr>
      </w:r>
      <w:r w:rsidRPr="00EC2007">
        <w:rPr>
          <w:b w:val="0"/>
          <w:noProof/>
          <w:sz w:val="18"/>
        </w:rPr>
        <w:fldChar w:fldCharType="separate"/>
      </w:r>
      <w:r w:rsidR="00684786">
        <w:rPr>
          <w:b w:val="0"/>
          <w:noProof/>
          <w:sz w:val="18"/>
        </w:rPr>
        <w:t>11</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_Toc165295551 \h </w:instrText>
      </w:r>
      <w:r w:rsidRPr="00EC2007">
        <w:rPr>
          <w:noProof/>
        </w:rPr>
      </w:r>
      <w:r w:rsidRPr="00EC2007">
        <w:rPr>
          <w:noProof/>
        </w:rPr>
        <w:fldChar w:fldCharType="separate"/>
      </w:r>
      <w:r w:rsidR="00684786">
        <w:rPr>
          <w:noProof/>
        </w:rPr>
        <w:t>11</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w:t>
      </w:r>
      <w:r w:rsidRPr="00EC2007">
        <w:rPr>
          <w:noProof/>
        </w:rPr>
        <w:tab/>
      </w:r>
      <w:r w:rsidR="00D5176E">
        <w:rPr>
          <w:noProof/>
        </w:rPr>
        <w:tab/>
      </w:r>
      <w:r w:rsidRPr="00EC2007">
        <w:rPr>
          <w:noProof/>
        </w:rPr>
        <w:fldChar w:fldCharType="begin"/>
      </w:r>
      <w:r w:rsidRPr="00EC2007">
        <w:rPr>
          <w:noProof/>
        </w:rPr>
        <w:instrText xml:space="preserve"> PAGEREF _Toc165295552 \h </w:instrText>
      </w:r>
      <w:r w:rsidRPr="00EC2007">
        <w:rPr>
          <w:noProof/>
        </w:rPr>
      </w:r>
      <w:r w:rsidRPr="00EC2007">
        <w:rPr>
          <w:noProof/>
        </w:rPr>
        <w:fldChar w:fldCharType="separate"/>
      </w:r>
      <w:r w:rsidR="00684786">
        <w:rPr>
          <w:noProof/>
        </w:rPr>
        <w:t>12</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20—Preparations of vegetables, fruit, nuts or other parts of plants</w:t>
      </w:r>
      <w:r w:rsidRPr="00EC2007">
        <w:rPr>
          <w:b w:val="0"/>
          <w:noProof/>
          <w:sz w:val="18"/>
        </w:rPr>
        <w:tab/>
      </w:r>
      <w:r w:rsidRPr="00EC2007">
        <w:rPr>
          <w:b w:val="0"/>
          <w:noProof/>
          <w:sz w:val="18"/>
        </w:rPr>
        <w:fldChar w:fldCharType="begin"/>
      </w:r>
      <w:r w:rsidRPr="00EC2007">
        <w:rPr>
          <w:b w:val="0"/>
          <w:noProof/>
          <w:sz w:val="18"/>
        </w:rPr>
        <w:instrText xml:space="preserve"> PAGEREF _Toc165295553 \h </w:instrText>
      </w:r>
      <w:r w:rsidRPr="00EC2007">
        <w:rPr>
          <w:b w:val="0"/>
          <w:noProof/>
          <w:sz w:val="18"/>
        </w:rPr>
      </w:r>
      <w:r w:rsidRPr="00EC2007">
        <w:rPr>
          <w:b w:val="0"/>
          <w:noProof/>
          <w:sz w:val="18"/>
        </w:rPr>
        <w:fldChar w:fldCharType="separate"/>
      </w:r>
      <w:r w:rsidR="00684786">
        <w:rPr>
          <w:b w:val="0"/>
          <w:noProof/>
          <w:sz w:val="18"/>
        </w:rPr>
        <w:t>15</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_Toc165295554 \h </w:instrText>
      </w:r>
      <w:r w:rsidRPr="00EC2007">
        <w:rPr>
          <w:noProof/>
        </w:rPr>
      </w:r>
      <w:r w:rsidRPr="00EC2007">
        <w:rPr>
          <w:noProof/>
        </w:rPr>
        <w:fldChar w:fldCharType="separate"/>
      </w:r>
      <w:r w:rsidR="00684786">
        <w:rPr>
          <w:noProof/>
        </w:rPr>
        <w:t>15</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Notes.</w:t>
      </w:r>
      <w:r w:rsidRPr="00EC2007">
        <w:rPr>
          <w:noProof/>
        </w:rPr>
        <w:tab/>
      </w:r>
      <w:r w:rsidR="00D5176E">
        <w:rPr>
          <w:noProof/>
        </w:rPr>
        <w:tab/>
      </w:r>
      <w:r w:rsidRPr="00EC2007">
        <w:rPr>
          <w:noProof/>
        </w:rPr>
        <w:fldChar w:fldCharType="begin"/>
      </w:r>
      <w:r w:rsidRPr="00EC2007">
        <w:rPr>
          <w:noProof/>
        </w:rPr>
        <w:instrText xml:space="preserve"> PAGEREF _Toc165295555 \h </w:instrText>
      </w:r>
      <w:r w:rsidRPr="00EC2007">
        <w:rPr>
          <w:noProof/>
        </w:rPr>
      </w:r>
      <w:r w:rsidRPr="00EC2007">
        <w:rPr>
          <w:noProof/>
        </w:rPr>
        <w:fldChar w:fldCharType="separate"/>
      </w:r>
      <w:r w:rsidR="00684786">
        <w:rPr>
          <w:noProof/>
        </w:rPr>
        <w:t>16</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Notes.</w:t>
      </w:r>
      <w:r w:rsidRPr="00EC2007">
        <w:rPr>
          <w:noProof/>
        </w:rPr>
        <w:tab/>
      </w:r>
      <w:r w:rsidR="00D5176E">
        <w:rPr>
          <w:noProof/>
        </w:rPr>
        <w:tab/>
      </w:r>
      <w:r w:rsidRPr="00EC2007">
        <w:rPr>
          <w:noProof/>
        </w:rPr>
        <w:fldChar w:fldCharType="begin"/>
      </w:r>
      <w:r w:rsidRPr="00EC2007">
        <w:rPr>
          <w:noProof/>
        </w:rPr>
        <w:instrText xml:space="preserve"> PAGEREF _Toc165295556 \h </w:instrText>
      </w:r>
      <w:r w:rsidRPr="00EC2007">
        <w:rPr>
          <w:noProof/>
        </w:rPr>
      </w:r>
      <w:r w:rsidRPr="00EC2007">
        <w:rPr>
          <w:noProof/>
        </w:rPr>
        <w:fldChar w:fldCharType="separate"/>
      </w:r>
      <w:r w:rsidR="00684786">
        <w:rPr>
          <w:noProof/>
        </w:rPr>
        <w:t>17</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21—Miscellaneous edible preparations</w:t>
      </w:r>
      <w:r w:rsidRPr="00EC2007">
        <w:rPr>
          <w:b w:val="0"/>
          <w:noProof/>
          <w:sz w:val="18"/>
        </w:rPr>
        <w:tab/>
      </w:r>
      <w:r w:rsidRPr="00EC2007">
        <w:rPr>
          <w:b w:val="0"/>
          <w:noProof/>
          <w:sz w:val="18"/>
        </w:rPr>
        <w:fldChar w:fldCharType="begin"/>
      </w:r>
      <w:r w:rsidRPr="00EC2007">
        <w:rPr>
          <w:b w:val="0"/>
          <w:noProof/>
          <w:sz w:val="18"/>
        </w:rPr>
        <w:instrText xml:space="preserve"> PAGEREF _Toc165295557 \h </w:instrText>
      </w:r>
      <w:r w:rsidRPr="00EC2007">
        <w:rPr>
          <w:b w:val="0"/>
          <w:noProof/>
          <w:sz w:val="18"/>
        </w:rPr>
      </w:r>
      <w:r w:rsidRPr="00EC2007">
        <w:rPr>
          <w:b w:val="0"/>
          <w:noProof/>
          <w:sz w:val="18"/>
        </w:rPr>
        <w:fldChar w:fldCharType="separate"/>
      </w:r>
      <w:r w:rsidR="00684786">
        <w:rPr>
          <w:b w:val="0"/>
          <w:noProof/>
          <w:sz w:val="18"/>
        </w:rPr>
        <w:t>23</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_Toc165295558 \h </w:instrText>
      </w:r>
      <w:r w:rsidRPr="00EC2007">
        <w:rPr>
          <w:noProof/>
        </w:rPr>
      </w:r>
      <w:r w:rsidRPr="00EC2007">
        <w:rPr>
          <w:noProof/>
        </w:rPr>
        <w:fldChar w:fldCharType="separate"/>
      </w:r>
      <w:r w:rsidR="00684786">
        <w:rPr>
          <w:noProof/>
        </w:rPr>
        <w:t>23</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Notes.</w:t>
      </w:r>
      <w:r w:rsidRPr="00EC2007">
        <w:rPr>
          <w:noProof/>
        </w:rPr>
        <w:tab/>
      </w:r>
      <w:r w:rsidR="00D5176E">
        <w:rPr>
          <w:noProof/>
        </w:rPr>
        <w:tab/>
      </w:r>
      <w:r w:rsidRPr="00EC2007">
        <w:rPr>
          <w:noProof/>
        </w:rPr>
        <w:fldChar w:fldCharType="begin"/>
      </w:r>
      <w:r w:rsidRPr="00EC2007">
        <w:rPr>
          <w:noProof/>
        </w:rPr>
        <w:instrText xml:space="preserve"> PAGEREF _Toc165295559 \h </w:instrText>
      </w:r>
      <w:r w:rsidRPr="00EC2007">
        <w:rPr>
          <w:noProof/>
        </w:rPr>
      </w:r>
      <w:r w:rsidRPr="00EC2007">
        <w:rPr>
          <w:noProof/>
        </w:rPr>
        <w:fldChar w:fldCharType="separate"/>
      </w:r>
      <w:r w:rsidR="00684786">
        <w:rPr>
          <w:noProof/>
        </w:rPr>
        <w:t>24</w:t>
      </w:r>
      <w:r w:rsidRPr="00EC2007">
        <w:rPr>
          <w:noProof/>
        </w:rPr>
        <w:fldChar w:fldCharType="end"/>
      </w:r>
    </w:p>
    <w:p w:rsidR="00EC2007" w:rsidRDefault="00EC2007" w:rsidP="00D5176E">
      <w:pPr>
        <w:pStyle w:val="TOC3"/>
        <w:keepNext/>
        <w:rPr>
          <w:rFonts w:asciiTheme="minorHAnsi" w:eastAsiaTheme="minorEastAsia" w:hAnsiTheme="minorHAnsi" w:cstheme="minorBidi"/>
          <w:b w:val="0"/>
          <w:noProof/>
          <w:kern w:val="0"/>
          <w:szCs w:val="22"/>
        </w:rPr>
      </w:pPr>
      <w:r>
        <w:rPr>
          <w:noProof/>
        </w:rPr>
        <w:lastRenderedPageBreak/>
        <w:t>Chapter 22—Beverages, spirits and vinegar</w:t>
      </w:r>
      <w:r w:rsidRPr="00EC2007">
        <w:rPr>
          <w:b w:val="0"/>
          <w:noProof/>
          <w:sz w:val="18"/>
        </w:rPr>
        <w:tab/>
      </w:r>
      <w:r w:rsidRPr="00EC2007">
        <w:rPr>
          <w:b w:val="0"/>
          <w:noProof/>
          <w:sz w:val="18"/>
        </w:rPr>
        <w:fldChar w:fldCharType="begin"/>
      </w:r>
      <w:r w:rsidRPr="00EC2007">
        <w:rPr>
          <w:b w:val="0"/>
          <w:noProof/>
          <w:sz w:val="18"/>
        </w:rPr>
        <w:instrText xml:space="preserve"> PAGEREF _Toc165295560 \h </w:instrText>
      </w:r>
      <w:r w:rsidRPr="00EC2007">
        <w:rPr>
          <w:b w:val="0"/>
          <w:noProof/>
          <w:sz w:val="18"/>
        </w:rPr>
      </w:r>
      <w:r w:rsidRPr="00EC2007">
        <w:rPr>
          <w:b w:val="0"/>
          <w:noProof/>
          <w:sz w:val="18"/>
        </w:rPr>
        <w:fldChar w:fldCharType="separate"/>
      </w:r>
      <w:r w:rsidR="00684786">
        <w:rPr>
          <w:b w:val="0"/>
          <w:noProof/>
          <w:sz w:val="18"/>
        </w:rPr>
        <w:t>27</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_Toc165295561 \h </w:instrText>
      </w:r>
      <w:r w:rsidRPr="00EC2007">
        <w:rPr>
          <w:noProof/>
        </w:rPr>
      </w:r>
      <w:r w:rsidRPr="00EC2007">
        <w:rPr>
          <w:noProof/>
        </w:rPr>
        <w:fldChar w:fldCharType="separate"/>
      </w:r>
      <w:r w:rsidR="00684786">
        <w:rPr>
          <w:noProof/>
        </w:rPr>
        <w:t>27</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w:t>
      </w:r>
      <w:r w:rsidRPr="00EC2007">
        <w:rPr>
          <w:noProof/>
        </w:rPr>
        <w:tab/>
      </w:r>
      <w:r w:rsidR="00D5176E">
        <w:rPr>
          <w:noProof/>
        </w:rPr>
        <w:tab/>
      </w:r>
      <w:r w:rsidRPr="00EC2007">
        <w:rPr>
          <w:noProof/>
        </w:rPr>
        <w:fldChar w:fldCharType="begin"/>
      </w:r>
      <w:r w:rsidRPr="00EC2007">
        <w:rPr>
          <w:noProof/>
        </w:rPr>
        <w:instrText xml:space="preserve"> PAGEREF _Toc165295562 \h </w:instrText>
      </w:r>
      <w:r w:rsidRPr="00EC2007">
        <w:rPr>
          <w:noProof/>
        </w:rPr>
      </w:r>
      <w:r w:rsidRPr="00EC2007">
        <w:rPr>
          <w:noProof/>
        </w:rPr>
        <w:fldChar w:fldCharType="separate"/>
      </w:r>
      <w:r w:rsidR="00684786">
        <w:rPr>
          <w:noProof/>
        </w:rPr>
        <w:t>27</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Notes.</w:t>
      </w:r>
      <w:r w:rsidRPr="00EC2007">
        <w:rPr>
          <w:noProof/>
        </w:rPr>
        <w:tab/>
      </w:r>
      <w:r w:rsidR="00D5176E">
        <w:rPr>
          <w:noProof/>
        </w:rPr>
        <w:tab/>
      </w:r>
      <w:r w:rsidRPr="00EC2007">
        <w:rPr>
          <w:noProof/>
        </w:rPr>
        <w:fldChar w:fldCharType="begin"/>
      </w:r>
      <w:r w:rsidRPr="00EC2007">
        <w:rPr>
          <w:noProof/>
        </w:rPr>
        <w:instrText xml:space="preserve"> PAGEREF _Toc165295563 \h </w:instrText>
      </w:r>
      <w:r w:rsidRPr="00EC2007">
        <w:rPr>
          <w:noProof/>
        </w:rPr>
      </w:r>
      <w:r w:rsidRPr="00EC2007">
        <w:rPr>
          <w:noProof/>
        </w:rPr>
        <w:fldChar w:fldCharType="separate"/>
      </w:r>
      <w:r w:rsidR="00684786">
        <w:rPr>
          <w:noProof/>
        </w:rPr>
        <w:t>28</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23—Residues and waste from the food industries; prepared animal fodder</w:t>
      </w:r>
      <w:r w:rsidRPr="00EC2007">
        <w:rPr>
          <w:b w:val="0"/>
          <w:noProof/>
          <w:sz w:val="18"/>
        </w:rPr>
        <w:tab/>
      </w:r>
      <w:r w:rsidRPr="00EC2007">
        <w:rPr>
          <w:b w:val="0"/>
          <w:noProof/>
          <w:sz w:val="18"/>
        </w:rPr>
        <w:fldChar w:fldCharType="begin"/>
      </w:r>
      <w:r w:rsidRPr="00EC2007">
        <w:rPr>
          <w:b w:val="0"/>
          <w:noProof/>
          <w:sz w:val="18"/>
        </w:rPr>
        <w:instrText xml:space="preserve"> PAGEREF _Toc165295564 \h </w:instrText>
      </w:r>
      <w:r w:rsidRPr="00EC2007">
        <w:rPr>
          <w:b w:val="0"/>
          <w:noProof/>
          <w:sz w:val="18"/>
        </w:rPr>
      </w:r>
      <w:r w:rsidRPr="00EC2007">
        <w:rPr>
          <w:b w:val="0"/>
          <w:noProof/>
          <w:sz w:val="18"/>
        </w:rPr>
        <w:fldChar w:fldCharType="separate"/>
      </w:r>
      <w:r w:rsidR="00684786">
        <w:rPr>
          <w:b w:val="0"/>
          <w:noProof/>
          <w:sz w:val="18"/>
        </w:rPr>
        <w:t>71</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w:t>
      </w:r>
      <w:r w:rsidRPr="00EC2007">
        <w:rPr>
          <w:noProof/>
        </w:rPr>
        <w:tab/>
      </w:r>
      <w:r w:rsidR="00D5176E">
        <w:rPr>
          <w:noProof/>
        </w:rPr>
        <w:tab/>
      </w:r>
      <w:r w:rsidRPr="00EC2007">
        <w:rPr>
          <w:noProof/>
        </w:rPr>
        <w:fldChar w:fldCharType="begin"/>
      </w:r>
      <w:r w:rsidRPr="00EC2007">
        <w:rPr>
          <w:noProof/>
        </w:rPr>
        <w:instrText xml:space="preserve"> PAGEREF _Toc165295565 \h </w:instrText>
      </w:r>
      <w:r w:rsidRPr="00EC2007">
        <w:rPr>
          <w:noProof/>
        </w:rPr>
      </w:r>
      <w:r w:rsidRPr="00EC2007">
        <w:rPr>
          <w:noProof/>
        </w:rPr>
        <w:fldChar w:fldCharType="separate"/>
      </w:r>
      <w:r w:rsidR="00684786">
        <w:rPr>
          <w:noProof/>
        </w:rPr>
        <w:t>71</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w:t>
      </w:r>
      <w:r w:rsidRPr="00EC2007">
        <w:rPr>
          <w:noProof/>
        </w:rPr>
        <w:tab/>
      </w:r>
      <w:r w:rsidR="00D5176E">
        <w:rPr>
          <w:noProof/>
        </w:rPr>
        <w:tab/>
      </w:r>
      <w:r w:rsidRPr="00EC2007">
        <w:rPr>
          <w:noProof/>
        </w:rPr>
        <w:fldChar w:fldCharType="begin"/>
      </w:r>
      <w:r w:rsidRPr="00EC2007">
        <w:rPr>
          <w:noProof/>
        </w:rPr>
        <w:instrText xml:space="preserve"> PAGEREF _Toc165295566 \h </w:instrText>
      </w:r>
      <w:r w:rsidRPr="00EC2007">
        <w:rPr>
          <w:noProof/>
        </w:rPr>
      </w:r>
      <w:r w:rsidRPr="00EC2007">
        <w:rPr>
          <w:noProof/>
        </w:rPr>
        <w:fldChar w:fldCharType="separate"/>
      </w:r>
      <w:r w:rsidR="00684786">
        <w:rPr>
          <w:noProof/>
        </w:rPr>
        <w:t>71</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24—Tobacco and manufactured tobacco substitutes; products, whether or not containing nicotine, intended for inhalation without combustion; other nicotine containing products intended for the intake of nicotine into the human body</w:t>
      </w:r>
      <w:r w:rsidRPr="00EC2007">
        <w:rPr>
          <w:b w:val="0"/>
          <w:noProof/>
          <w:sz w:val="18"/>
        </w:rPr>
        <w:tab/>
      </w:r>
      <w:r w:rsidRPr="00EC2007">
        <w:rPr>
          <w:b w:val="0"/>
          <w:noProof/>
          <w:sz w:val="18"/>
        </w:rPr>
        <w:fldChar w:fldCharType="begin"/>
      </w:r>
      <w:r w:rsidRPr="00EC2007">
        <w:rPr>
          <w:b w:val="0"/>
          <w:noProof/>
          <w:sz w:val="18"/>
        </w:rPr>
        <w:instrText xml:space="preserve"> PAGEREF _Toc165295567 \h </w:instrText>
      </w:r>
      <w:r w:rsidRPr="00EC2007">
        <w:rPr>
          <w:b w:val="0"/>
          <w:noProof/>
          <w:sz w:val="18"/>
        </w:rPr>
      </w:r>
      <w:r w:rsidRPr="00EC2007">
        <w:rPr>
          <w:b w:val="0"/>
          <w:noProof/>
          <w:sz w:val="18"/>
        </w:rPr>
        <w:fldChar w:fldCharType="separate"/>
      </w:r>
      <w:r w:rsidR="00684786">
        <w:rPr>
          <w:b w:val="0"/>
          <w:noProof/>
          <w:sz w:val="18"/>
        </w:rPr>
        <w:t>74</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_Toc165295568 \h </w:instrText>
      </w:r>
      <w:r w:rsidRPr="00EC2007">
        <w:rPr>
          <w:noProof/>
        </w:rPr>
      </w:r>
      <w:r w:rsidRPr="00EC2007">
        <w:rPr>
          <w:noProof/>
        </w:rPr>
        <w:fldChar w:fldCharType="separate"/>
      </w:r>
      <w:r w:rsidR="00684786">
        <w:rPr>
          <w:noProof/>
        </w:rPr>
        <w:t>74</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w:t>
      </w:r>
      <w:r w:rsidRPr="00EC2007">
        <w:rPr>
          <w:noProof/>
        </w:rPr>
        <w:tab/>
      </w:r>
      <w:r w:rsidR="00D5176E">
        <w:rPr>
          <w:noProof/>
        </w:rPr>
        <w:tab/>
      </w:r>
      <w:r w:rsidRPr="00EC2007">
        <w:rPr>
          <w:noProof/>
        </w:rPr>
        <w:fldChar w:fldCharType="begin"/>
      </w:r>
      <w:r w:rsidRPr="00EC2007">
        <w:rPr>
          <w:noProof/>
        </w:rPr>
        <w:instrText xml:space="preserve"> PAGEREF _Toc165295569 \h </w:instrText>
      </w:r>
      <w:r w:rsidRPr="00EC2007">
        <w:rPr>
          <w:noProof/>
        </w:rPr>
      </w:r>
      <w:r w:rsidRPr="00EC2007">
        <w:rPr>
          <w:noProof/>
        </w:rPr>
        <w:fldChar w:fldCharType="separate"/>
      </w:r>
      <w:r w:rsidR="00684786">
        <w:rPr>
          <w:noProof/>
        </w:rPr>
        <w:t>74</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Notes.</w:t>
      </w:r>
      <w:r w:rsidRPr="00EC2007">
        <w:rPr>
          <w:noProof/>
        </w:rPr>
        <w:tab/>
      </w:r>
      <w:r w:rsidR="00D5176E">
        <w:rPr>
          <w:noProof/>
        </w:rPr>
        <w:tab/>
      </w:r>
      <w:r w:rsidRPr="00EC2007">
        <w:rPr>
          <w:noProof/>
        </w:rPr>
        <w:fldChar w:fldCharType="begin"/>
      </w:r>
      <w:r w:rsidRPr="00EC2007">
        <w:rPr>
          <w:noProof/>
        </w:rPr>
        <w:instrText xml:space="preserve"> PAGEREF _Toc165295570 \h </w:instrText>
      </w:r>
      <w:r w:rsidRPr="00EC2007">
        <w:rPr>
          <w:noProof/>
        </w:rPr>
      </w:r>
      <w:r w:rsidRPr="00EC2007">
        <w:rPr>
          <w:noProof/>
        </w:rPr>
        <w:fldChar w:fldCharType="separate"/>
      </w:r>
      <w:r w:rsidR="00684786">
        <w:rPr>
          <w:noProof/>
        </w:rPr>
        <w:t>74</w:t>
      </w:r>
      <w:r w:rsidRPr="00EC2007">
        <w:rPr>
          <w:noProof/>
        </w:rPr>
        <w:fldChar w:fldCharType="end"/>
      </w:r>
    </w:p>
    <w:p w:rsidR="00EC2007" w:rsidRDefault="00EC2007">
      <w:pPr>
        <w:pStyle w:val="TOC2"/>
        <w:rPr>
          <w:rFonts w:asciiTheme="minorHAnsi" w:eastAsiaTheme="minorEastAsia" w:hAnsiTheme="minorHAnsi" w:cstheme="minorBidi"/>
          <w:b w:val="0"/>
          <w:noProof/>
          <w:kern w:val="0"/>
          <w:sz w:val="22"/>
          <w:szCs w:val="22"/>
        </w:rPr>
      </w:pPr>
      <w:r>
        <w:rPr>
          <w:noProof/>
        </w:rPr>
        <w:t>Section V—Mineral products</w:t>
      </w:r>
      <w:r w:rsidRPr="00EC2007">
        <w:rPr>
          <w:b w:val="0"/>
          <w:noProof/>
          <w:sz w:val="18"/>
        </w:rPr>
        <w:tab/>
      </w:r>
      <w:r w:rsidRPr="00EC2007">
        <w:rPr>
          <w:b w:val="0"/>
          <w:noProof/>
          <w:sz w:val="18"/>
        </w:rPr>
        <w:fldChar w:fldCharType="begin"/>
      </w:r>
      <w:r w:rsidRPr="00EC2007">
        <w:rPr>
          <w:b w:val="0"/>
          <w:noProof/>
          <w:sz w:val="18"/>
        </w:rPr>
        <w:instrText xml:space="preserve"> PAGEREF _Toc165295571 \h </w:instrText>
      </w:r>
      <w:r w:rsidRPr="00EC2007">
        <w:rPr>
          <w:b w:val="0"/>
          <w:noProof/>
          <w:sz w:val="18"/>
        </w:rPr>
      </w:r>
      <w:r w:rsidRPr="00EC2007">
        <w:rPr>
          <w:b w:val="0"/>
          <w:noProof/>
          <w:sz w:val="18"/>
        </w:rPr>
        <w:fldChar w:fldCharType="separate"/>
      </w:r>
      <w:r w:rsidR="00684786">
        <w:rPr>
          <w:b w:val="0"/>
          <w:noProof/>
          <w:sz w:val="18"/>
        </w:rPr>
        <w:t>81</w:t>
      </w:r>
      <w:r w:rsidRPr="00EC2007">
        <w:rPr>
          <w:b w:val="0"/>
          <w:noProof/>
          <w:sz w:val="18"/>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25—Salt; sulphur; earths and stone; plastering materials, lime and cement</w:t>
      </w:r>
      <w:r w:rsidRPr="00EC2007">
        <w:rPr>
          <w:b w:val="0"/>
          <w:noProof/>
          <w:sz w:val="18"/>
        </w:rPr>
        <w:tab/>
      </w:r>
      <w:r w:rsidRPr="00EC2007">
        <w:rPr>
          <w:b w:val="0"/>
          <w:noProof/>
          <w:sz w:val="18"/>
        </w:rPr>
        <w:fldChar w:fldCharType="begin"/>
      </w:r>
      <w:r w:rsidRPr="00EC2007">
        <w:rPr>
          <w:b w:val="0"/>
          <w:noProof/>
          <w:sz w:val="18"/>
        </w:rPr>
        <w:instrText xml:space="preserve"> PAGEREF _Toc165295572 \h </w:instrText>
      </w:r>
      <w:r w:rsidRPr="00EC2007">
        <w:rPr>
          <w:b w:val="0"/>
          <w:noProof/>
          <w:sz w:val="18"/>
        </w:rPr>
      </w:r>
      <w:r w:rsidRPr="00EC2007">
        <w:rPr>
          <w:b w:val="0"/>
          <w:noProof/>
          <w:sz w:val="18"/>
        </w:rPr>
        <w:fldChar w:fldCharType="separate"/>
      </w:r>
      <w:r w:rsidR="00684786">
        <w:rPr>
          <w:b w:val="0"/>
          <w:noProof/>
          <w:sz w:val="18"/>
        </w:rPr>
        <w:t>81</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_Toc165295573 \h </w:instrText>
      </w:r>
      <w:r w:rsidRPr="00EC2007">
        <w:rPr>
          <w:noProof/>
        </w:rPr>
      </w:r>
      <w:r w:rsidRPr="00EC2007">
        <w:rPr>
          <w:noProof/>
        </w:rPr>
        <w:fldChar w:fldCharType="separate"/>
      </w:r>
      <w:r w:rsidR="00684786">
        <w:rPr>
          <w:noProof/>
        </w:rPr>
        <w:t>81</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26—Ores, slag and ash</w:t>
      </w:r>
      <w:r w:rsidRPr="00EC2007">
        <w:rPr>
          <w:b w:val="0"/>
          <w:noProof/>
          <w:sz w:val="18"/>
        </w:rPr>
        <w:tab/>
      </w:r>
      <w:r w:rsidRPr="00EC2007">
        <w:rPr>
          <w:b w:val="0"/>
          <w:noProof/>
          <w:sz w:val="18"/>
        </w:rPr>
        <w:fldChar w:fldCharType="begin"/>
      </w:r>
      <w:r w:rsidRPr="00EC2007">
        <w:rPr>
          <w:b w:val="0"/>
          <w:noProof/>
          <w:sz w:val="18"/>
        </w:rPr>
        <w:instrText xml:space="preserve"> PAGEREF _Toc165295574 \h </w:instrText>
      </w:r>
      <w:r w:rsidRPr="00EC2007">
        <w:rPr>
          <w:b w:val="0"/>
          <w:noProof/>
          <w:sz w:val="18"/>
        </w:rPr>
      </w:r>
      <w:r w:rsidRPr="00EC2007">
        <w:rPr>
          <w:b w:val="0"/>
          <w:noProof/>
          <w:sz w:val="18"/>
        </w:rPr>
        <w:fldChar w:fldCharType="separate"/>
      </w:r>
      <w:r w:rsidR="00684786">
        <w:rPr>
          <w:b w:val="0"/>
          <w:noProof/>
          <w:sz w:val="18"/>
        </w:rPr>
        <w:t>90</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_Toc165295575 \h </w:instrText>
      </w:r>
      <w:r w:rsidRPr="00EC2007">
        <w:rPr>
          <w:noProof/>
        </w:rPr>
      </w:r>
      <w:r w:rsidRPr="00EC2007">
        <w:rPr>
          <w:noProof/>
        </w:rPr>
        <w:fldChar w:fldCharType="separate"/>
      </w:r>
      <w:r w:rsidR="00684786">
        <w:rPr>
          <w:noProof/>
        </w:rPr>
        <w:t>90</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Notes.</w:t>
      </w:r>
      <w:r w:rsidRPr="00EC2007">
        <w:rPr>
          <w:noProof/>
        </w:rPr>
        <w:tab/>
      </w:r>
      <w:r w:rsidR="00D5176E">
        <w:rPr>
          <w:noProof/>
        </w:rPr>
        <w:tab/>
      </w:r>
      <w:r w:rsidRPr="00EC2007">
        <w:rPr>
          <w:noProof/>
        </w:rPr>
        <w:fldChar w:fldCharType="begin"/>
      </w:r>
      <w:r w:rsidRPr="00EC2007">
        <w:rPr>
          <w:noProof/>
        </w:rPr>
        <w:instrText xml:space="preserve"> PAGEREF _Toc165295576 \h </w:instrText>
      </w:r>
      <w:r w:rsidRPr="00EC2007">
        <w:rPr>
          <w:noProof/>
        </w:rPr>
      </w:r>
      <w:r w:rsidRPr="00EC2007">
        <w:rPr>
          <w:noProof/>
        </w:rPr>
        <w:fldChar w:fldCharType="separate"/>
      </w:r>
      <w:r w:rsidR="00684786">
        <w:rPr>
          <w:noProof/>
        </w:rPr>
        <w:t>91</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27—Mineral fuels, mineral oils and products of their distillation; bituminous substances; mineral waxes</w:t>
      </w:r>
      <w:r w:rsidRPr="00EC2007">
        <w:rPr>
          <w:b w:val="0"/>
          <w:noProof/>
          <w:sz w:val="18"/>
        </w:rPr>
        <w:tab/>
      </w:r>
      <w:r w:rsidRPr="00EC2007">
        <w:rPr>
          <w:b w:val="0"/>
          <w:noProof/>
          <w:sz w:val="18"/>
        </w:rPr>
        <w:fldChar w:fldCharType="begin"/>
      </w:r>
      <w:r w:rsidRPr="00EC2007">
        <w:rPr>
          <w:b w:val="0"/>
          <w:noProof/>
          <w:sz w:val="18"/>
        </w:rPr>
        <w:instrText xml:space="preserve"> PAGEREF _Toc165295577 \h </w:instrText>
      </w:r>
      <w:r w:rsidRPr="00EC2007">
        <w:rPr>
          <w:b w:val="0"/>
          <w:noProof/>
          <w:sz w:val="18"/>
        </w:rPr>
      </w:r>
      <w:r w:rsidRPr="00EC2007">
        <w:rPr>
          <w:b w:val="0"/>
          <w:noProof/>
          <w:sz w:val="18"/>
        </w:rPr>
        <w:fldChar w:fldCharType="separate"/>
      </w:r>
      <w:r w:rsidR="00684786">
        <w:rPr>
          <w:b w:val="0"/>
          <w:noProof/>
          <w:sz w:val="18"/>
        </w:rPr>
        <w:t>95</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_Toc165295578 \h </w:instrText>
      </w:r>
      <w:r w:rsidRPr="00EC2007">
        <w:rPr>
          <w:noProof/>
        </w:rPr>
      </w:r>
      <w:r w:rsidRPr="00EC2007">
        <w:rPr>
          <w:noProof/>
        </w:rPr>
        <w:fldChar w:fldCharType="separate"/>
      </w:r>
      <w:r w:rsidR="00684786">
        <w:rPr>
          <w:noProof/>
        </w:rPr>
        <w:t>95</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Notes.</w:t>
      </w:r>
      <w:r w:rsidRPr="00EC2007">
        <w:rPr>
          <w:noProof/>
        </w:rPr>
        <w:tab/>
      </w:r>
      <w:r w:rsidR="00D5176E">
        <w:rPr>
          <w:noProof/>
        </w:rPr>
        <w:tab/>
      </w:r>
      <w:r w:rsidRPr="00EC2007">
        <w:rPr>
          <w:noProof/>
        </w:rPr>
        <w:fldChar w:fldCharType="begin"/>
      </w:r>
      <w:r w:rsidRPr="00EC2007">
        <w:rPr>
          <w:noProof/>
        </w:rPr>
        <w:instrText xml:space="preserve"> PAGEREF _Toc165295579 \h </w:instrText>
      </w:r>
      <w:r w:rsidRPr="00EC2007">
        <w:rPr>
          <w:noProof/>
        </w:rPr>
      </w:r>
      <w:r w:rsidRPr="00EC2007">
        <w:rPr>
          <w:noProof/>
        </w:rPr>
        <w:fldChar w:fldCharType="separate"/>
      </w:r>
      <w:r w:rsidR="00684786">
        <w:rPr>
          <w:noProof/>
        </w:rPr>
        <w:t>96</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Notes.</w:t>
      </w:r>
      <w:r w:rsidRPr="00EC2007">
        <w:rPr>
          <w:noProof/>
        </w:rPr>
        <w:tab/>
      </w:r>
      <w:r w:rsidR="00D5176E">
        <w:rPr>
          <w:noProof/>
        </w:rPr>
        <w:tab/>
      </w:r>
      <w:r w:rsidRPr="00EC2007">
        <w:rPr>
          <w:noProof/>
        </w:rPr>
        <w:fldChar w:fldCharType="begin"/>
      </w:r>
      <w:r w:rsidRPr="00EC2007">
        <w:rPr>
          <w:noProof/>
        </w:rPr>
        <w:instrText xml:space="preserve"> PAGEREF _Toc165295580 \h </w:instrText>
      </w:r>
      <w:r w:rsidRPr="00EC2007">
        <w:rPr>
          <w:noProof/>
        </w:rPr>
      </w:r>
      <w:r w:rsidRPr="00EC2007">
        <w:rPr>
          <w:noProof/>
        </w:rPr>
        <w:fldChar w:fldCharType="separate"/>
      </w:r>
      <w:r w:rsidR="00684786">
        <w:rPr>
          <w:noProof/>
        </w:rPr>
        <w:t>96</w:t>
      </w:r>
      <w:r w:rsidRPr="00EC2007">
        <w:rPr>
          <w:noProof/>
        </w:rPr>
        <w:fldChar w:fldCharType="end"/>
      </w:r>
    </w:p>
    <w:p w:rsidR="00EC2007" w:rsidRDefault="00EC2007">
      <w:pPr>
        <w:pStyle w:val="TOC2"/>
        <w:rPr>
          <w:rFonts w:asciiTheme="minorHAnsi" w:eastAsiaTheme="minorEastAsia" w:hAnsiTheme="minorHAnsi" w:cstheme="minorBidi"/>
          <w:b w:val="0"/>
          <w:noProof/>
          <w:kern w:val="0"/>
          <w:sz w:val="22"/>
          <w:szCs w:val="22"/>
        </w:rPr>
      </w:pPr>
      <w:r>
        <w:rPr>
          <w:noProof/>
        </w:rPr>
        <w:t>Section VI—Products of the chemical or allied industries</w:t>
      </w:r>
      <w:r w:rsidRPr="00EC2007">
        <w:rPr>
          <w:b w:val="0"/>
          <w:noProof/>
          <w:sz w:val="18"/>
        </w:rPr>
        <w:tab/>
      </w:r>
      <w:r w:rsidRPr="00EC2007">
        <w:rPr>
          <w:b w:val="0"/>
          <w:noProof/>
          <w:sz w:val="18"/>
        </w:rPr>
        <w:fldChar w:fldCharType="begin"/>
      </w:r>
      <w:r w:rsidRPr="00EC2007">
        <w:rPr>
          <w:b w:val="0"/>
          <w:noProof/>
          <w:sz w:val="18"/>
        </w:rPr>
        <w:instrText xml:space="preserve"> PAGEREF _Toc165295581 \h </w:instrText>
      </w:r>
      <w:r w:rsidRPr="00EC2007">
        <w:rPr>
          <w:b w:val="0"/>
          <w:noProof/>
          <w:sz w:val="18"/>
        </w:rPr>
      </w:r>
      <w:r w:rsidRPr="00EC2007">
        <w:rPr>
          <w:b w:val="0"/>
          <w:noProof/>
          <w:sz w:val="18"/>
        </w:rPr>
        <w:fldChar w:fldCharType="separate"/>
      </w:r>
      <w:r w:rsidR="00684786">
        <w:rPr>
          <w:b w:val="0"/>
          <w:noProof/>
          <w:sz w:val="18"/>
        </w:rPr>
        <w:t>114</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_Toc165295582 \h </w:instrText>
      </w:r>
      <w:r w:rsidRPr="00EC2007">
        <w:rPr>
          <w:noProof/>
        </w:rPr>
      </w:r>
      <w:r w:rsidRPr="00EC2007">
        <w:rPr>
          <w:noProof/>
        </w:rPr>
        <w:fldChar w:fldCharType="separate"/>
      </w:r>
      <w:r w:rsidR="00684786">
        <w:rPr>
          <w:noProof/>
        </w:rPr>
        <w:t>114</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28—Inorganic chemicals; organic or inorganic compounds of precious metals, of rare</w:t>
      </w:r>
      <w:r>
        <w:rPr>
          <w:noProof/>
        </w:rPr>
        <w:noBreakHyphen/>
        <w:t>earth metals, of radioactive elements or of isotopes</w:t>
      </w:r>
      <w:r w:rsidRPr="00EC2007">
        <w:rPr>
          <w:b w:val="0"/>
          <w:noProof/>
          <w:sz w:val="18"/>
        </w:rPr>
        <w:tab/>
      </w:r>
      <w:r w:rsidRPr="00EC2007">
        <w:rPr>
          <w:b w:val="0"/>
          <w:noProof/>
          <w:sz w:val="18"/>
        </w:rPr>
        <w:fldChar w:fldCharType="begin"/>
      </w:r>
      <w:r w:rsidRPr="00EC2007">
        <w:rPr>
          <w:b w:val="0"/>
          <w:noProof/>
          <w:sz w:val="18"/>
        </w:rPr>
        <w:instrText xml:space="preserve"> PAGEREF _Toc165295583 \h </w:instrText>
      </w:r>
      <w:r w:rsidRPr="00EC2007">
        <w:rPr>
          <w:b w:val="0"/>
          <w:noProof/>
          <w:sz w:val="18"/>
        </w:rPr>
      </w:r>
      <w:r w:rsidRPr="00EC2007">
        <w:rPr>
          <w:b w:val="0"/>
          <w:noProof/>
          <w:sz w:val="18"/>
        </w:rPr>
        <w:fldChar w:fldCharType="separate"/>
      </w:r>
      <w:r w:rsidR="00684786">
        <w:rPr>
          <w:b w:val="0"/>
          <w:noProof/>
          <w:sz w:val="18"/>
        </w:rPr>
        <w:t>115</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D5176E">
        <w:rPr>
          <w:noProof/>
        </w:rPr>
        <w:tab/>
      </w:r>
      <w:r w:rsidRPr="00EC2007">
        <w:rPr>
          <w:noProof/>
        </w:rPr>
        <w:fldChar w:fldCharType="begin"/>
      </w:r>
      <w:r w:rsidRPr="00EC2007">
        <w:rPr>
          <w:noProof/>
        </w:rPr>
        <w:instrText xml:space="preserve"> PAGEREF _Toc165295584 \h </w:instrText>
      </w:r>
      <w:r w:rsidRPr="00EC2007">
        <w:rPr>
          <w:noProof/>
        </w:rPr>
      </w:r>
      <w:r w:rsidRPr="00EC2007">
        <w:rPr>
          <w:noProof/>
        </w:rPr>
        <w:fldChar w:fldCharType="separate"/>
      </w:r>
      <w:r w:rsidR="00684786">
        <w:rPr>
          <w:noProof/>
        </w:rPr>
        <w:t>115</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w:t>
      </w:r>
      <w:r w:rsidRPr="00EC2007">
        <w:rPr>
          <w:noProof/>
        </w:rPr>
        <w:tab/>
      </w:r>
      <w:r w:rsidR="00D5176E">
        <w:rPr>
          <w:noProof/>
        </w:rPr>
        <w:tab/>
      </w:r>
      <w:r w:rsidRPr="00EC2007">
        <w:rPr>
          <w:noProof/>
        </w:rPr>
        <w:fldChar w:fldCharType="begin"/>
      </w:r>
      <w:r w:rsidRPr="00EC2007">
        <w:rPr>
          <w:noProof/>
        </w:rPr>
        <w:instrText xml:space="preserve"> PAGEREF _Toc165295585 \h </w:instrText>
      </w:r>
      <w:r w:rsidRPr="00EC2007">
        <w:rPr>
          <w:noProof/>
        </w:rPr>
      </w:r>
      <w:r w:rsidRPr="00EC2007">
        <w:rPr>
          <w:noProof/>
        </w:rPr>
        <w:fldChar w:fldCharType="separate"/>
      </w:r>
      <w:r w:rsidR="00684786">
        <w:rPr>
          <w:noProof/>
        </w:rPr>
        <w:t>118</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lastRenderedPageBreak/>
        <w:t>Additional Note.</w:t>
      </w:r>
      <w:r w:rsidRPr="00EC2007">
        <w:rPr>
          <w:noProof/>
        </w:rPr>
        <w:tab/>
      </w:r>
      <w:r w:rsidR="00D5176E">
        <w:rPr>
          <w:noProof/>
        </w:rPr>
        <w:tab/>
      </w:r>
      <w:r w:rsidRPr="00EC2007">
        <w:rPr>
          <w:noProof/>
        </w:rPr>
        <w:fldChar w:fldCharType="begin"/>
      </w:r>
      <w:r w:rsidRPr="00EC2007">
        <w:rPr>
          <w:noProof/>
        </w:rPr>
        <w:instrText xml:space="preserve"> PAGEREF _Toc165295586 \h </w:instrText>
      </w:r>
      <w:r w:rsidRPr="00EC2007">
        <w:rPr>
          <w:noProof/>
        </w:rPr>
      </w:r>
      <w:r w:rsidRPr="00EC2007">
        <w:rPr>
          <w:noProof/>
        </w:rPr>
        <w:fldChar w:fldCharType="separate"/>
      </w:r>
      <w:r w:rsidR="00684786">
        <w:rPr>
          <w:noProof/>
        </w:rPr>
        <w:t>118</w:t>
      </w:r>
      <w:r w:rsidRPr="00EC2007">
        <w:rPr>
          <w:noProof/>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I—Chemical elements</w:t>
      </w:r>
      <w:r w:rsidRPr="00EC2007">
        <w:rPr>
          <w:b w:val="0"/>
          <w:noProof/>
          <w:sz w:val="18"/>
        </w:rPr>
        <w:tab/>
      </w:r>
      <w:r w:rsidRPr="00EC2007">
        <w:rPr>
          <w:b w:val="0"/>
          <w:noProof/>
          <w:sz w:val="18"/>
        </w:rPr>
        <w:fldChar w:fldCharType="begin"/>
      </w:r>
      <w:r w:rsidRPr="00EC2007">
        <w:rPr>
          <w:b w:val="0"/>
          <w:noProof/>
          <w:sz w:val="18"/>
        </w:rPr>
        <w:instrText xml:space="preserve"> PAGEREF _Toc165295587 \h </w:instrText>
      </w:r>
      <w:r w:rsidRPr="00EC2007">
        <w:rPr>
          <w:b w:val="0"/>
          <w:noProof/>
          <w:sz w:val="18"/>
        </w:rPr>
      </w:r>
      <w:r w:rsidRPr="00EC2007">
        <w:rPr>
          <w:b w:val="0"/>
          <w:noProof/>
          <w:sz w:val="18"/>
        </w:rPr>
        <w:fldChar w:fldCharType="separate"/>
      </w:r>
      <w:r w:rsidR="00684786">
        <w:rPr>
          <w:b w:val="0"/>
          <w:noProof/>
          <w:sz w:val="18"/>
        </w:rPr>
        <w:t>119</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II—Inorganic acids and inorganic oxygen compounds of non</w:t>
      </w:r>
      <w:r>
        <w:rPr>
          <w:noProof/>
        </w:rPr>
        <w:noBreakHyphen/>
        <w:t>metals</w:t>
      </w:r>
      <w:r w:rsidRPr="00EC2007">
        <w:rPr>
          <w:b w:val="0"/>
          <w:noProof/>
          <w:sz w:val="18"/>
        </w:rPr>
        <w:tab/>
      </w:r>
      <w:r w:rsidRPr="00EC2007">
        <w:rPr>
          <w:b w:val="0"/>
          <w:noProof/>
          <w:sz w:val="18"/>
        </w:rPr>
        <w:fldChar w:fldCharType="begin"/>
      </w:r>
      <w:r w:rsidRPr="00EC2007">
        <w:rPr>
          <w:b w:val="0"/>
          <w:noProof/>
          <w:sz w:val="18"/>
        </w:rPr>
        <w:instrText xml:space="preserve"> PAGEREF _Toc165295588 \h </w:instrText>
      </w:r>
      <w:r w:rsidRPr="00EC2007">
        <w:rPr>
          <w:b w:val="0"/>
          <w:noProof/>
          <w:sz w:val="18"/>
        </w:rPr>
      </w:r>
      <w:r w:rsidRPr="00EC2007">
        <w:rPr>
          <w:b w:val="0"/>
          <w:noProof/>
          <w:sz w:val="18"/>
        </w:rPr>
        <w:fldChar w:fldCharType="separate"/>
      </w:r>
      <w:r w:rsidR="00684786">
        <w:rPr>
          <w:b w:val="0"/>
          <w:noProof/>
          <w:sz w:val="18"/>
        </w:rPr>
        <w:t>120</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III—Halogen or sulphur compounds of non</w:t>
      </w:r>
      <w:r>
        <w:rPr>
          <w:noProof/>
        </w:rPr>
        <w:noBreakHyphen/>
        <w:t>metals</w:t>
      </w:r>
      <w:r w:rsidRPr="00EC2007">
        <w:rPr>
          <w:b w:val="0"/>
          <w:noProof/>
          <w:sz w:val="18"/>
        </w:rPr>
        <w:tab/>
      </w:r>
      <w:r w:rsidRPr="00EC2007">
        <w:rPr>
          <w:b w:val="0"/>
          <w:noProof/>
          <w:sz w:val="18"/>
        </w:rPr>
        <w:fldChar w:fldCharType="begin"/>
      </w:r>
      <w:r w:rsidRPr="00EC2007">
        <w:rPr>
          <w:b w:val="0"/>
          <w:noProof/>
          <w:sz w:val="18"/>
        </w:rPr>
        <w:instrText xml:space="preserve"> PAGEREF _Toc165295589 \h </w:instrText>
      </w:r>
      <w:r w:rsidRPr="00EC2007">
        <w:rPr>
          <w:b w:val="0"/>
          <w:noProof/>
          <w:sz w:val="18"/>
        </w:rPr>
      </w:r>
      <w:r w:rsidRPr="00EC2007">
        <w:rPr>
          <w:b w:val="0"/>
          <w:noProof/>
          <w:sz w:val="18"/>
        </w:rPr>
        <w:fldChar w:fldCharType="separate"/>
      </w:r>
      <w:r w:rsidR="00684786">
        <w:rPr>
          <w:b w:val="0"/>
          <w:noProof/>
          <w:sz w:val="18"/>
        </w:rPr>
        <w:t>122</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IV—Inorganic bases and oxides, hydroxides and peroxides of metal</w:t>
      </w:r>
      <w:r w:rsidRPr="00EC2007">
        <w:rPr>
          <w:b w:val="0"/>
          <w:noProof/>
          <w:sz w:val="18"/>
        </w:rPr>
        <w:tab/>
      </w:r>
      <w:r w:rsidRPr="00EC2007">
        <w:rPr>
          <w:b w:val="0"/>
          <w:noProof/>
          <w:sz w:val="18"/>
        </w:rPr>
        <w:fldChar w:fldCharType="begin"/>
      </w:r>
      <w:r w:rsidRPr="00EC2007">
        <w:rPr>
          <w:b w:val="0"/>
          <w:noProof/>
          <w:sz w:val="18"/>
        </w:rPr>
        <w:instrText xml:space="preserve"> PAGEREF _Toc165295590 \h </w:instrText>
      </w:r>
      <w:r w:rsidRPr="00EC2007">
        <w:rPr>
          <w:b w:val="0"/>
          <w:noProof/>
          <w:sz w:val="18"/>
        </w:rPr>
      </w:r>
      <w:r w:rsidRPr="00EC2007">
        <w:rPr>
          <w:b w:val="0"/>
          <w:noProof/>
          <w:sz w:val="18"/>
        </w:rPr>
        <w:fldChar w:fldCharType="separate"/>
      </w:r>
      <w:r w:rsidR="00684786">
        <w:rPr>
          <w:b w:val="0"/>
          <w:noProof/>
          <w:sz w:val="18"/>
        </w:rPr>
        <w:t>122</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V—Salts and peroxysalts, of inorganic acids and metals</w:t>
      </w:r>
      <w:r w:rsidRPr="00EC2007">
        <w:rPr>
          <w:b w:val="0"/>
          <w:noProof/>
          <w:sz w:val="18"/>
        </w:rPr>
        <w:tab/>
      </w:r>
      <w:r w:rsidRPr="00EC2007">
        <w:rPr>
          <w:b w:val="0"/>
          <w:noProof/>
          <w:sz w:val="18"/>
        </w:rPr>
        <w:fldChar w:fldCharType="begin"/>
      </w:r>
      <w:r w:rsidRPr="00EC2007">
        <w:rPr>
          <w:b w:val="0"/>
          <w:noProof/>
          <w:sz w:val="18"/>
        </w:rPr>
        <w:instrText xml:space="preserve"> PAGEREF _Toc165295591 \h </w:instrText>
      </w:r>
      <w:r w:rsidRPr="00EC2007">
        <w:rPr>
          <w:b w:val="0"/>
          <w:noProof/>
          <w:sz w:val="18"/>
        </w:rPr>
      </w:r>
      <w:r w:rsidRPr="00EC2007">
        <w:rPr>
          <w:b w:val="0"/>
          <w:noProof/>
          <w:sz w:val="18"/>
        </w:rPr>
        <w:fldChar w:fldCharType="separate"/>
      </w:r>
      <w:r w:rsidR="00684786">
        <w:rPr>
          <w:b w:val="0"/>
          <w:noProof/>
          <w:sz w:val="18"/>
        </w:rPr>
        <w:t>124</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VI—Miscellaneous</w:t>
      </w:r>
      <w:r w:rsidRPr="00EC2007">
        <w:rPr>
          <w:b w:val="0"/>
          <w:noProof/>
          <w:sz w:val="18"/>
        </w:rPr>
        <w:tab/>
      </w:r>
      <w:r w:rsidRPr="00EC2007">
        <w:rPr>
          <w:b w:val="0"/>
          <w:noProof/>
          <w:sz w:val="18"/>
        </w:rPr>
        <w:fldChar w:fldCharType="begin"/>
      </w:r>
      <w:r w:rsidRPr="00EC2007">
        <w:rPr>
          <w:b w:val="0"/>
          <w:noProof/>
          <w:sz w:val="18"/>
        </w:rPr>
        <w:instrText xml:space="preserve"> PAGEREF _Toc165295592 \h </w:instrText>
      </w:r>
      <w:r w:rsidRPr="00EC2007">
        <w:rPr>
          <w:b w:val="0"/>
          <w:noProof/>
          <w:sz w:val="18"/>
        </w:rPr>
      </w:r>
      <w:r w:rsidRPr="00EC2007">
        <w:rPr>
          <w:b w:val="0"/>
          <w:noProof/>
          <w:sz w:val="18"/>
        </w:rPr>
        <w:fldChar w:fldCharType="separate"/>
      </w:r>
      <w:r w:rsidR="00684786">
        <w:rPr>
          <w:b w:val="0"/>
          <w:noProof/>
          <w:sz w:val="18"/>
        </w:rPr>
        <w:t>129</w:t>
      </w:r>
      <w:r w:rsidRPr="00EC2007">
        <w:rPr>
          <w:b w:val="0"/>
          <w:noProof/>
          <w:sz w:val="18"/>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29—Organic chemicals</w:t>
      </w:r>
      <w:r w:rsidRPr="00EC2007">
        <w:rPr>
          <w:b w:val="0"/>
          <w:noProof/>
          <w:sz w:val="18"/>
        </w:rPr>
        <w:tab/>
      </w:r>
      <w:r w:rsidRPr="00EC2007">
        <w:rPr>
          <w:b w:val="0"/>
          <w:noProof/>
          <w:sz w:val="18"/>
        </w:rPr>
        <w:fldChar w:fldCharType="begin"/>
      </w:r>
      <w:r w:rsidRPr="00EC2007">
        <w:rPr>
          <w:b w:val="0"/>
          <w:noProof/>
          <w:sz w:val="18"/>
        </w:rPr>
        <w:instrText xml:space="preserve"> PAGEREF _Toc165295593 \h </w:instrText>
      </w:r>
      <w:r w:rsidRPr="00EC2007">
        <w:rPr>
          <w:b w:val="0"/>
          <w:noProof/>
          <w:sz w:val="18"/>
        </w:rPr>
      </w:r>
      <w:r w:rsidRPr="00EC2007">
        <w:rPr>
          <w:b w:val="0"/>
          <w:noProof/>
          <w:sz w:val="18"/>
        </w:rPr>
        <w:fldChar w:fldCharType="separate"/>
      </w:r>
      <w:r w:rsidR="00684786">
        <w:rPr>
          <w:b w:val="0"/>
          <w:noProof/>
          <w:sz w:val="18"/>
        </w:rPr>
        <w:t>134</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_Toc165295594 \h </w:instrText>
      </w:r>
      <w:r w:rsidRPr="00EC2007">
        <w:rPr>
          <w:noProof/>
        </w:rPr>
      </w:r>
      <w:r w:rsidRPr="00EC2007">
        <w:rPr>
          <w:noProof/>
        </w:rPr>
        <w:fldChar w:fldCharType="separate"/>
      </w:r>
      <w:r w:rsidR="00684786">
        <w:rPr>
          <w:noProof/>
        </w:rPr>
        <w:t>134</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Notes.</w:t>
      </w:r>
      <w:r w:rsidRPr="00EC2007">
        <w:rPr>
          <w:noProof/>
        </w:rPr>
        <w:tab/>
      </w:r>
      <w:r w:rsidR="006E2AC2">
        <w:rPr>
          <w:noProof/>
        </w:rPr>
        <w:tab/>
      </w:r>
      <w:r w:rsidRPr="00EC2007">
        <w:rPr>
          <w:noProof/>
        </w:rPr>
        <w:fldChar w:fldCharType="begin"/>
      </w:r>
      <w:r w:rsidRPr="00EC2007">
        <w:rPr>
          <w:noProof/>
        </w:rPr>
        <w:instrText xml:space="preserve"> PAGEREF _Toc165295595 \h </w:instrText>
      </w:r>
      <w:r w:rsidRPr="00EC2007">
        <w:rPr>
          <w:noProof/>
        </w:rPr>
      </w:r>
      <w:r w:rsidRPr="00EC2007">
        <w:rPr>
          <w:noProof/>
        </w:rPr>
        <w:fldChar w:fldCharType="separate"/>
      </w:r>
      <w:r w:rsidR="00684786">
        <w:rPr>
          <w:noProof/>
        </w:rPr>
        <w:t>137</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w:t>
      </w:r>
      <w:r w:rsidRPr="00EC2007">
        <w:rPr>
          <w:noProof/>
        </w:rPr>
        <w:tab/>
      </w:r>
      <w:r w:rsidR="006E2AC2">
        <w:rPr>
          <w:noProof/>
        </w:rPr>
        <w:tab/>
      </w:r>
      <w:r w:rsidRPr="00EC2007">
        <w:rPr>
          <w:noProof/>
        </w:rPr>
        <w:fldChar w:fldCharType="begin"/>
      </w:r>
      <w:r w:rsidRPr="00EC2007">
        <w:rPr>
          <w:noProof/>
        </w:rPr>
        <w:instrText xml:space="preserve"> PAGEREF _Toc165295596 \h </w:instrText>
      </w:r>
      <w:r w:rsidRPr="00EC2007">
        <w:rPr>
          <w:noProof/>
        </w:rPr>
      </w:r>
      <w:r w:rsidRPr="00EC2007">
        <w:rPr>
          <w:noProof/>
        </w:rPr>
        <w:fldChar w:fldCharType="separate"/>
      </w:r>
      <w:r w:rsidR="00684786">
        <w:rPr>
          <w:noProof/>
        </w:rPr>
        <w:t>138</w:t>
      </w:r>
      <w:r w:rsidRPr="00EC2007">
        <w:rPr>
          <w:noProof/>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I—Hydrocarbons and their halogenated, sulphonated, nitrated or nitrosated derivatives</w:t>
      </w:r>
      <w:r w:rsidRPr="00EC2007">
        <w:rPr>
          <w:b w:val="0"/>
          <w:noProof/>
          <w:sz w:val="18"/>
        </w:rPr>
        <w:tab/>
      </w:r>
      <w:r w:rsidRPr="00EC2007">
        <w:rPr>
          <w:b w:val="0"/>
          <w:noProof/>
          <w:sz w:val="18"/>
        </w:rPr>
        <w:fldChar w:fldCharType="begin"/>
      </w:r>
      <w:r w:rsidRPr="00EC2007">
        <w:rPr>
          <w:b w:val="0"/>
          <w:noProof/>
          <w:sz w:val="18"/>
        </w:rPr>
        <w:instrText xml:space="preserve"> PAGEREF _Toc165295597 \h </w:instrText>
      </w:r>
      <w:r w:rsidRPr="00EC2007">
        <w:rPr>
          <w:b w:val="0"/>
          <w:noProof/>
          <w:sz w:val="18"/>
        </w:rPr>
      </w:r>
      <w:r w:rsidRPr="00EC2007">
        <w:rPr>
          <w:b w:val="0"/>
          <w:noProof/>
          <w:sz w:val="18"/>
        </w:rPr>
        <w:fldChar w:fldCharType="separate"/>
      </w:r>
      <w:r w:rsidR="00684786">
        <w:rPr>
          <w:b w:val="0"/>
          <w:noProof/>
          <w:sz w:val="18"/>
        </w:rPr>
        <w:t>138</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II—Alcohols and their halogenated, sulphonated, nitrated or nitrosated derivatives</w:t>
      </w:r>
      <w:r w:rsidRPr="00EC2007">
        <w:rPr>
          <w:b w:val="0"/>
          <w:noProof/>
          <w:sz w:val="18"/>
        </w:rPr>
        <w:tab/>
      </w:r>
      <w:r w:rsidRPr="00EC2007">
        <w:rPr>
          <w:b w:val="0"/>
          <w:noProof/>
          <w:sz w:val="18"/>
        </w:rPr>
        <w:fldChar w:fldCharType="begin"/>
      </w:r>
      <w:r w:rsidRPr="00EC2007">
        <w:rPr>
          <w:b w:val="0"/>
          <w:noProof/>
          <w:sz w:val="18"/>
        </w:rPr>
        <w:instrText xml:space="preserve"> PAGEREF _Toc165295598 \h </w:instrText>
      </w:r>
      <w:r w:rsidRPr="00EC2007">
        <w:rPr>
          <w:b w:val="0"/>
          <w:noProof/>
          <w:sz w:val="18"/>
        </w:rPr>
      </w:r>
      <w:r w:rsidRPr="00EC2007">
        <w:rPr>
          <w:b w:val="0"/>
          <w:noProof/>
          <w:sz w:val="18"/>
        </w:rPr>
        <w:fldChar w:fldCharType="separate"/>
      </w:r>
      <w:r w:rsidR="00684786">
        <w:rPr>
          <w:b w:val="0"/>
          <w:noProof/>
          <w:sz w:val="18"/>
        </w:rPr>
        <w:t>142</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III—Phenols, phenol</w:t>
      </w:r>
      <w:r>
        <w:rPr>
          <w:noProof/>
        </w:rPr>
        <w:noBreakHyphen/>
        <w:t>alcohols, and their halogenated, sulphonated, nitrated or nitrosated derivatives</w:t>
      </w:r>
      <w:r w:rsidRPr="00EC2007">
        <w:rPr>
          <w:b w:val="0"/>
          <w:noProof/>
          <w:sz w:val="18"/>
        </w:rPr>
        <w:tab/>
      </w:r>
      <w:r w:rsidRPr="00EC2007">
        <w:rPr>
          <w:b w:val="0"/>
          <w:noProof/>
          <w:sz w:val="18"/>
        </w:rPr>
        <w:fldChar w:fldCharType="begin"/>
      </w:r>
      <w:r w:rsidRPr="00EC2007">
        <w:rPr>
          <w:b w:val="0"/>
          <w:noProof/>
          <w:sz w:val="18"/>
        </w:rPr>
        <w:instrText xml:space="preserve"> PAGEREF _Toc165295599 \h </w:instrText>
      </w:r>
      <w:r w:rsidRPr="00EC2007">
        <w:rPr>
          <w:b w:val="0"/>
          <w:noProof/>
          <w:sz w:val="18"/>
        </w:rPr>
      </w:r>
      <w:r w:rsidRPr="00EC2007">
        <w:rPr>
          <w:b w:val="0"/>
          <w:noProof/>
          <w:sz w:val="18"/>
        </w:rPr>
        <w:fldChar w:fldCharType="separate"/>
      </w:r>
      <w:r w:rsidR="00684786">
        <w:rPr>
          <w:b w:val="0"/>
          <w:noProof/>
          <w:sz w:val="18"/>
        </w:rPr>
        <w:t>144</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IV—Ethers, alcohol peroxides, ether peroxides, acetal and hemiacetal peroxides, ketone peroxides, epoxides with a three</w:t>
      </w:r>
      <w:r>
        <w:rPr>
          <w:noProof/>
        </w:rPr>
        <w:noBreakHyphen/>
        <w:t>membered ring, acetals and hemiacetals, and their halogenated, sulphonated, nitrated or nitrosated derivatives</w:t>
      </w:r>
      <w:r w:rsidRPr="00EC2007">
        <w:rPr>
          <w:b w:val="0"/>
          <w:noProof/>
          <w:sz w:val="18"/>
        </w:rPr>
        <w:tab/>
      </w:r>
      <w:r w:rsidRPr="00EC2007">
        <w:rPr>
          <w:b w:val="0"/>
          <w:noProof/>
          <w:sz w:val="18"/>
        </w:rPr>
        <w:fldChar w:fldCharType="begin"/>
      </w:r>
      <w:r w:rsidRPr="00EC2007">
        <w:rPr>
          <w:b w:val="0"/>
          <w:noProof/>
          <w:sz w:val="18"/>
        </w:rPr>
        <w:instrText xml:space="preserve"> PAGEREF _Toc165295600 \h </w:instrText>
      </w:r>
      <w:r w:rsidRPr="00EC2007">
        <w:rPr>
          <w:b w:val="0"/>
          <w:noProof/>
          <w:sz w:val="18"/>
        </w:rPr>
      </w:r>
      <w:r w:rsidRPr="00EC2007">
        <w:rPr>
          <w:b w:val="0"/>
          <w:noProof/>
          <w:sz w:val="18"/>
        </w:rPr>
        <w:fldChar w:fldCharType="separate"/>
      </w:r>
      <w:r w:rsidR="00684786">
        <w:rPr>
          <w:b w:val="0"/>
          <w:noProof/>
          <w:sz w:val="18"/>
        </w:rPr>
        <w:t>145</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V—Aldehyde</w:t>
      </w:r>
      <w:r>
        <w:rPr>
          <w:noProof/>
        </w:rPr>
        <w:noBreakHyphen/>
        <w:t>function compounds</w:t>
      </w:r>
      <w:r w:rsidRPr="00EC2007">
        <w:rPr>
          <w:b w:val="0"/>
          <w:noProof/>
          <w:sz w:val="18"/>
        </w:rPr>
        <w:tab/>
      </w:r>
      <w:r w:rsidRPr="00EC2007">
        <w:rPr>
          <w:b w:val="0"/>
          <w:noProof/>
          <w:sz w:val="18"/>
        </w:rPr>
        <w:fldChar w:fldCharType="begin"/>
      </w:r>
      <w:r w:rsidRPr="00EC2007">
        <w:rPr>
          <w:b w:val="0"/>
          <w:noProof/>
          <w:sz w:val="18"/>
        </w:rPr>
        <w:instrText xml:space="preserve"> PAGEREF _Toc165295601 \h </w:instrText>
      </w:r>
      <w:r w:rsidRPr="00EC2007">
        <w:rPr>
          <w:b w:val="0"/>
          <w:noProof/>
          <w:sz w:val="18"/>
        </w:rPr>
      </w:r>
      <w:r w:rsidRPr="00EC2007">
        <w:rPr>
          <w:b w:val="0"/>
          <w:noProof/>
          <w:sz w:val="18"/>
        </w:rPr>
        <w:fldChar w:fldCharType="separate"/>
      </w:r>
      <w:r w:rsidR="00684786">
        <w:rPr>
          <w:b w:val="0"/>
          <w:noProof/>
          <w:sz w:val="18"/>
        </w:rPr>
        <w:t>147</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VI—Ketone</w:t>
      </w:r>
      <w:r>
        <w:rPr>
          <w:noProof/>
        </w:rPr>
        <w:noBreakHyphen/>
        <w:t>function compounds and quinone</w:t>
      </w:r>
      <w:r>
        <w:rPr>
          <w:noProof/>
        </w:rPr>
        <w:noBreakHyphen/>
        <w:t>function compounds</w:t>
      </w:r>
      <w:r w:rsidRPr="00EC2007">
        <w:rPr>
          <w:b w:val="0"/>
          <w:noProof/>
          <w:sz w:val="18"/>
        </w:rPr>
        <w:tab/>
      </w:r>
      <w:r w:rsidRPr="00EC2007">
        <w:rPr>
          <w:b w:val="0"/>
          <w:noProof/>
          <w:sz w:val="18"/>
        </w:rPr>
        <w:fldChar w:fldCharType="begin"/>
      </w:r>
      <w:r w:rsidRPr="00EC2007">
        <w:rPr>
          <w:b w:val="0"/>
          <w:noProof/>
          <w:sz w:val="18"/>
        </w:rPr>
        <w:instrText xml:space="preserve"> PAGEREF _Toc165295602 \h </w:instrText>
      </w:r>
      <w:r w:rsidRPr="00EC2007">
        <w:rPr>
          <w:b w:val="0"/>
          <w:noProof/>
          <w:sz w:val="18"/>
        </w:rPr>
      </w:r>
      <w:r w:rsidRPr="00EC2007">
        <w:rPr>
          <w:b w:val="0"/>
          <w:noProof/>
          <w:sz w:val="18"/>
        </w:rPr>
        <w:fldChar w:fldCharType="separate"/>
      </w:r>
      <w:r w:rsidR="00684786">
        <w:rPr>
          <w:b w:val="0"/>
          <w:noProof/>
          <w:sz w:val="18"/>
        </w:rPr>
        <w:t>147</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VII—Carboxylic acids and their anhydrides, halides, peroxides and peroxyacids and their halogenated, sulphonated, nitrated or nitrosated derivatives</w:t>
      </w:r>
      <w:r w:rsidRPr="00EC2007">
        <w:rPr>
          <w:b w:val="0"/>
          <w:noProof/>
          <w:sz w:val="18"/>
        </w:rPr>
        <w:tab/>
      </w:r>
      <w:r w:rsidRPr="00EC2007">
        <w:rPr>
          <w:b w:val="0"/>
          <w:noProof/>
          <w:sz w:val="18"/>
        </w:rPr>
        <w:fldChar w:fldCharType="begin"/>
      </w:r>
      <w:r w:rsidRPr="00EC2007">
        <w:rPr>
          <w:b w:val="0"/>
          <w:noProof/>
          <w:sz w:val="18"/>
        </w:rPr>
        <w:instrText xml:space="preserve"> PAGEREF _Toc165295603 \h </w:instrText>
      </w:r>
      <w:r w:rsidRPr="00EC2007">
        <w:rPr>
          <w:b w:val="0"/>
          <w:noProof/>
          <w:sz w:val="18"/>
        </w:rPr>
      </w:r>
      <w:r w:rsidRPr="00EC2007">
        <w:rPr>
          <w:b w:val="0"/>
          <w:noProof/>
          <w:sz w:val="18"/>
        </w:rPr>
        <w:fldChar w:fldCharType="separate"/>
      </w:r>
      <w:r w:rsidR="00684786">
        <w:rPr>
          <w:b w:val="0"/>
          <w:noProof/>
          <w:sz w:val="18"/>
        </w:rPr>
        <w:t>148</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VIII—Esters of inorganic acids of non</w:t>
      </w:r>
      <w:r>
        <w:rPr>
          <w:noProof/>
        </w:rPr>
        <w:noBreakHyphen/>
        <w:t>metals and their salts, and their halogenated, sulphonated, nitrated or nitrosated derivatives</w:t>
      </w:r>
      <w:r w:rsidRPr="00EC2007">
        <w:rPr>
          <w:b w:val="0"/>
          <w:noProof/>
          <w:sz w:val="18"/>
        </w:rPr>
        <w:tab/>
      </w:r>
      <w:r w:rsidRPr="00EC2007">
        <w:rPr>
          <w:b w:val="0"/>
          <w:noProof/>
          <w:sz w:val="18"/>
        </w:rPr>
        <w:fldChar w:fldCharType="begin"/>
      </w:r>
      <w:r w:rsidRPr="00EC2007">
        <w:rPr>
          <w:b w:val="0"/>
          <w:noProof/>
          <w:sz w:val="18"/>
        </w:rPr>
        <w:instrText xml:space="preserve"> PAGEREF _Toc165295604 \h </w:instrText>
      </w:r>
      <w:r w:rsidRPr="00EC2007">
        <w:rPr>
          <w:b w:val="0"/>
          <w:noProof/>
          <w:sz w:val="18"/>
        </w:rPr>
      </w:r>
      <w:r w:rsidRPr="00EC2007">
        <w:rPr>
          <w:b w:val="0"/>
          <w:noProof/>
          <w:sz w:val="18"/>
        </w:rPr>
        <w:fldChar w:fldCharType="separate"/>
      </w:r>
      <w:r w:rsidR="00684786">
        <w:rPr>
          <w:b w:val="0"/>
          <w:noProof/>
          <w:sz w:val="18"/>
        </w:rPr>
        <w:t>152</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lastRenderedPageBreak/>
        <w:t>Sub</w:t>
      </w:r>
      <w:r>
        <w:rPr>
          <w:noProof/>
        </w:rPr>
        <w:noBreakHyphen/>
        <w:t>Chapter IX—Nitrogen</w:t>
      </w:r>
      <w:r>
        <w:rPr>
          <w:noProof/>
        </w:rPr>
        <w:noBreakHyphen/>
        <w:t>function compounds</w:t>
      </w:r>
      <w:r w:rsidRPr="00EC2007">
        <w:rPr>
          <w:b w:val="0"/>
          <w:noProof/>
          <w:sz w:val="18"/>
        </w:rPr>
        <w:tab/>
      </w:r>
      <w:r w:rsidRPr="00EC2007">
        <w:rPr>
          <w:b w:val="0"/>
          <w:noProof/>
          <w:sz w:val="18"/>
        </w:rPr>
        <w:fldChar w:fldCharType="begin"/>
      </w:r>
      <w:r w:rsidRPr="00EC2007">
        <w:rPr>
          <w:b w:val="0"/>
          <w:noProof/>
          <w:sz w:val="18"/>
        </w:rPr>
        <w:instrText xml:space="preserve"> PAGEREF _Toc165295605 \h </w:instrText>
      </w:r>
      <w:r w:rsidRPr="00EC2007">
        <w:rPr>
          <w:b w:val="0"/>
          <w:noProof/>
          <w:sz w:val="18"/>
        </w:rPr>
      </w:r>
      <w:r w:rsidRPr="00EC2007">
        <w:rPr>
          <w:b w:val="0"/>
          <w:noProof/>
          <w:sz w:val="18"/>
        </w:rPr>
        <w:fldChar w:fldCharType="separate"/>
      </w:r>
      <w:r w:rsidR="00684786">
        <w:rPr>
          <w:b w:val="0"/>
          <w:noProof/>
          <w:sz w:val="18"/>
        </w:rPr>
        <w:t>153</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X—Organo</w:t>
      </w:r>
      <w:r>
        <w:rPr>
          <w:noProof/>
        </w:rPr>
        <w:noBreakHyphen/>
        <w:t>inorganic compounds, heterocyclic compounds, nucleic acids and their salts, and sulphonamides</w:t>
      </w:r>
      <w:r w:rsidRPr="00EC2007">
        <w:rPr>
          <w:b w:val="0"/>
          <w:noProof/>
          <w:sz w:val="18"/>
        </w:rPr>
        <w:tab/>
      </w:r>
      <w:r w:rsidRPr="00EC2007">
        <w:rPr>
          <w:b w:val="0"/>
          <w:noProof/>
          <w:sz w:val="18"/>
        </w:rPr>
        <w:fldChar w:fldCharType="begin"/>
      </w:r>
      <w:r w:rsidRPr="00EC2007">
        <w:rPr>
          <w:b w:val="0"/>
          <w:noProof/>
          <w:sz w:val="18"/>
        </w:rPr>
        <w:instrText xml:space="preserve"> PAGEREF _Toc165295606 \h </w:instrText>
      </w:r>
      <w:r w:rsidRPr="00EC2007">
        <w:rPr>
          <w:b w:val="0"/>
          <w:noProof/>
          <w:sz w:val="18"/>
        </w:rPr>
      </w:r>
      <w:r w:rsidRPr="00EC2007">
        <w:rPr>
          <w:b w:val="0"/>
          <w:noProof/>
          <w:sz w:val="18"/>
        </w:rPr>
        <w:fldChar w:fldCharType="separate"/>
      </w:r>
      <w:r w:rsidR="00684786">
        <w:rPr>
          <w:b w:val="0"/>
          <w:noProof/>
          <w:sz w:val="18"/>
        </w:rPr>
        <w:t>157</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XI—Provitamins, vitamins and hormones</w:t>
      </w:r>
      <w:r w:rsidRPr="00EC2007">
        <w:rPr>
          <w:b w:val="0"/>
          <w:noProof/>
          <w:sz w:val="18"/>
        </w:rPr>
        <w:tab/>
      </w:r>
      <w:r w:rsidRPr="00EC2007">
        <w:rPr>
          <w:b w:val="0"/>
          <w:noProof/>
          <w:sz w:val="18"/>
        </w:rPr>
        <w:fldChar w:fldCharType="begin"/>
      </w:r>
      <w:r w:rsidRPr="00EC2007">
        <w:rPr>
          <w:b w:val="0"/>
          <w:noProof/>
          <w:sz w:val="18"/>
        </w:rPr>
        <w:instrText xml:space="preserve"> PAGEREF _Toc165295607 \h </w:instrText>
      </w:r>
      <w:r w:rsidRPr="00EC2007">
        <w:rPr>
          <w:b w:val="0"/>
          <w:noProof/>
          <w:sz w:val="18"/>
        </w:rPr>
      </w:r>
      <w:r w:rsidRPr="00EC2007">
        <w:rPr>
          <w:b w:val="0"/>
          <w:noProof/>
          <w:sz w:val="18"/>
        </w:rPr>
        <w:fldChar w:fldCharType="separate"/>
      </w:r>
      <w:r w:rsidR="00684786">
        <w:rPr>
          <w:b w:val="0"/>
          <w:noProof/>
          <w:sz w:val="18"/>
        </w:rPr>
        <w:t>162</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XII—Glycosides and alkaloids, natural or reproduced by synthesis, and their salts, ethers, esters and other derivatives</w:t>
      </w:r>
      <w:r w:rsidRPr="00EC2007">
        <w:rPr>
          <w:b w:val="0"/>
          <w:noProof/>
          <w:sz w:val="18"/>
        </w:rPr>
        <w:tab/>
      </w:r>
      <w:r w:rsidRPr="00EC2007">
        <w:rPr>
          <w:b w:val="0"/>
          <w:noProof/>
          <w:sz w:val="18"/>
        </w:rPr>
        <w:fldChar w:fldCharType="begin"/>
      </w:r>
      <w:r w:rsidRPr="00EC2007">
        <w:rPr>
          <w:b w:val="0"/>
          <w:noProof/>
          <w:sz w:val="18"/>
        </w:rPr>
        <w:instrText xml:space="preserve"> PAGEREF _Toc165295608 \h </w:instrText>
      </w:r>
      <w:r w:rsidRPr="00EC2007">
        <w:rPr>
          <w:b w:val="0"/>
          <w:noProof/>
          <w:sz w:val="18"/>
        </w:rPr>
      </w:r>
      <w:r w:rsidRPr="00EC2007">
        <w:rPr>
          <w:b w:val="0"/>
          <w:noProof/>
          <w:sz w:val="18"/>
        </w:rPr>
        <w:fldChar w:fldCharType="separate"/>
      </w:r>
      <w:r w:rsidR="00684786">
        <w:rPr>
          <w:b w:val="0"/>
          <w:noProof/>
          <w:sz w:val="18"/>
        </w:rPr>
        <w:t>163</w:t>
      </w:r>
      <w:r w:rsidRPr="00EC2007">
        <w:rPr>
          <w:b w:val="0"/>
          <w:noProof/>
          <w:sz w:val="18"/>
        </w:rPr>
        <w:fldChar w:fldCharType="end"/>
      </w:r>
    </w:p>
    <w:p w:rsidR="00EC2007" w:rsidRDefault="00EC2007">
      <w:pPr>
        <w:pStyle w:val="TOC4"/>
        <w:rPr>
          <w:rFonts w:asciiTheme="minorHAnsi" w:eastAsiaTheme="minorEastAsia" w:hAnsiTheme="minorHAnsi" w:cstheme="minorBidi"/>
          <w:b w:val="0"/>
          <w:noProof/>
          <w:kern w:val="0"/>
          <w:sz w:val="22"/>
          <w:szCs w:val="22"/>
        </w:rPr>
      </w:pPr>
      <w:r>
        <w:rPr>
          <w:noProof/>
        </w:rPr>
        <w:t>Sub</w:t>
      </w:r>
      <w:r>
        <w:rPr>
          <w:noProof/>
        </w:rPr>
        <w:noBreakHyphen/>
        <w:t>Chapter XIII—Other organic compounds</w:t>
      </w:r>
      <w:r w:rsidRPr="00EC2007">
        <w:rPr>
          <w:b w:val="0"/>
          <w:noProof/>
          <w:sz w:val="18"/>
        </w:rPr>
        <w:tab/>
      </w:r>
      <w:r w:rsidRPr="00EC2007">
        <w:rPr>
          <w:b w:val="0"/>
          <w:noProof/>
          <w:sz w:val="18"/>
        </w:rPr>
        <w:fldChar w:fldCharType="begin"/>
      </w:r>
      <w:r w:rsidRPr="00EC2007">
        <w:rPr>
          <w:b w:val="0"/>
          <w:noProof/>
          <w:sz w:val="18"/>
        </w:rPr>
        <w:instrText xml:space="preserve"> PAGEREF _Toc165295609 \h </w:instrText>
      </w:r>
      <w:r w:rsidRPr="00EC2007">
        <w:rPr>
          <w:b w:val="0"/>
          <w:noProof/>
          <w:sz w:val="18"/>
        </w:rPr>
      </w:r>
      <w:r w:rsidRPr="00EC2007">
        <w:rPr>
          <w:b w:val="0"/>
          <w:noProof/>
          <w:sz w:val="18"/>
        </w:rPr>
        <w:fldChar w:fldCharType="separate"/>
      </w:r>
      <w:r w:rsidR="00684786">
        <w:rPr>
          <w:b w:val="0"/>
          <w:noProof/>
          <w:sz w:val="18"/>
        </w:rPr>
        <w:t>165</w:t>
      </w:r>
      <w:r w:rsidRPr="00EC2007">
        <w:rPr>
          <w:b w:val="0"/>
          <w:noProof/>
          <w:sz w:val="18"/>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30—Pharmaceutical products</w:t>
      </w:r>
      <w:r w:rsidRPr="00EC2007">
        <w:rPr>
          <w:b w:val="0"/>
          <w:noProof/>
          <w:sz w:val="18"/>
        </w:rPr>
        <w:tab/>
      </w:r>
      <w:r w:rsidRPr="00EC2007">
        <w:rPr>
          <w:b w:val="0"/>
          <w:noProof/>
          <w:sz w:val="18"/>
        </w:rPr>
        <w:fldChar w:fldCharType="begin"/>
      </w:r>
      <w:r w:rsidRPr="00EC2007">
        <w:rPr>
          <w:b w:val="0"/>
          <w:noProof/>
          <w:sz w:val="18"/>
        </w:rPr>
        <w:instrText xml:space="preserve"> PAGEREF _Toc165295610 \h </w:instrText>
      </w:r>
      <w:r w:rsidRPr="00EC2007">
        <w:rPr>
          <w:b w:val="0"/>
          <w:noProof/>
          <w:sz w:val="18"/>
        </w:rPr>
      </w:r>
      <w:r w:rsidRPr="00EC2007">
        <w:rPr>
          <w:b w:val="0"/>
          <w:noProof/>
          <w:sz w:val="18"/>
        </w:rPr>
        <w:fldChar w:fldCharType="separate"/>
      </w:r>
      <w:r w:rsidR="00684786">
        <w:rPr>
          <w:b w:val="0"/>
          <w:noProof/>
          <w:sz w:val="18"/>
        </w:rPr>
        <w:t>166</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_Toc165295611 \h </w:instrText>
      </w:r>
      <w:r w:rsidRPr="00EC2007">
        <w:rPr>
          <w:noProof/>
        </w:rPr>
      </w:r>
      <w:r w:rsidRPr="00EC2007">
        <w:rPr>
          <w:noProof/>
        </w:rPr>
        <w:fldChar w:fldCharType="separate"/>
      </w:r>
      <w:r w:rsidR="00684786">
        <w:rPr>
          <w:noProof/>
        </w:rPr>
        <w:t>166</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Notes.</w:t>
      </w:r>
      <w:r w:rsidRPr="00EC2007">
        <w:rPr>
          <w:noProof/>
        </w:rPr>
        <w:tab/>
      </w:r>
      <w:r w:rsidR="006E2AC2">
        <w:rPr>
          <w:noProof/>
        </w:rPr>
        <w:tab/>
      </w:r>
      <w:r w:rsidRPr="00EC2007">
        <w:rPr>
          <w:noProof/>
        </w:rPr>
        <w:fldChar w:fldCharType="begin"/>
      </w:r>
      <w:r w:rsidRPr="00EC2007">
        <w:rPr>
          <w:noProof/>
        </w:rPr>
        <w:instrText xml:space="preserve"> PAGEREF _Toc165295612 \h </w:instrText>
      </w:r>
      <w:r w:rsidRPr="00EC2007">
        <w:rPr>
          <w:noProof/>
        </w:rPr>
      </w:r>
      <w:r w:rsidRPr="00EC2007">
        <w:rPr>
          <w:noProof/>
        </w:rPr>
        <w:fldChar w:fldCharType="separate"/>
      </w:r>
      <w:r w:rsidR="00684786">
        <w:rPr>
          <w:noProof/>
        </w:rPr>
        <w:t>168</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Notes.</w:t>
      </w:r>
      <w:r w:rsidRPr="00EC2007">
        <w:rPr>
          <w:noProof/>
        </w:rPr>
        <w:tab/>
      </w:r>
      <w:r w:rsidR="006E2AC2">
        <w:rPr>
          <w:noProof/>
        </w:rPr>
        <w:tab/>
      </w:r>
      <w:r w:rsidRPr="00EC2007">
        <w:rPr>
          <w:noProof/>
        </w:rPr>
        <w:fldChar w:fldCharType="begin"/>
      </w:r>
      <w:r w:rsidRPr="00EC2007">
        <w:rPr>
          <w:noProof/>
        </w:rPr>
        <w:instrText xml:space="preserve"> PAGEREF _Toc165295613 \h </w:instrText>
      </w:r>
      <w:r w:rsidRPr="00EC2007">
        <w:rPr>
          <w:noProof/>
        </w:rPr>
      </w:r>
      <w:r w:rsidRPr="00EC2007">
        <w:rPr>
          <w:noProof/>
        </w:rPr>
        <w:fldChar w:fldCharType="separate"/>
      </w:r>
      <w:r w:rsidR="00684786">
        <w:rPr>
          <w:noProof/>
        </w:rPr>
        <w:t>169</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31—Fertilisers</w:t>
      </w:r>
      <w:r w:rsidRPr="00EC2007">
        <w:rPr>
          <w:b w:val="0"/>
          <w:noProof/>
          <w:sz w:val="18"/>
        </w:rPr>
        <w:tab/>
      </w:r>
      <w:r w:rsidRPr="00EC2007">
        <w:rPr>
          <w:b w:val="0"/>
          <w:noProof/>
          <w:sz w:val="18"/>
        </w:rPr>
        <w:fldChar w:fldCharType="begin"/>
      </w:r>
      <w:r w:rsidRPr="00EC2007">
        <w:rPr>
          <w:b w:val="0"/>
          <w:noProof/>
          <w:sz w:val="18"/>
        </w:rPr>
        <w:instrText xml:space="preserve"> PAGEREF _Toc165295614 \h </w:instrText>
      </w:r>
      <w:r w:rsidRPr="00EC2007">
        <w:rPr>
          <w:b w:val="0"/>
          <w:noProof/>
          <w:sz w:val="18"/>
        </w:rPr>
      </w:r>
      <w:r w:rsidRPr="00EC2007">
        <w:rPr>
          <w:b w:val="0"/>
          <w:noProof/>
          <w:sz w:val="18"/>
        </w:rPr>
        <w:fldChar w:fldCharType="separate"/>
      </w:r>
      <w:r w:rsidR="00684786">
        <w:rPr>
          <w:b w:val="0"/>
          <w:noProof/>
          <w:sz w:val="18"/>
        </w:rPr>
        <w:t>175</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_Toc165295615 \h </w:instrText>
      </w:r>
      <w:r w:rsidRPr="00EC2007">
        <w:rPr>
          <w:noProof/>
        </w:rPr>
      </w:r>
      <w:r w:rsidRPr="00EC2007">
        <w:rPr>
          <w:noProof/>
        </w:rPr>
        <w:fldChar w:fldCharType="separate"/>
      </w:r>
      <w:r w:rsidR="00684786">
        <w:rPr>
          <w:noProof/>
        </w:rPr>
        <w:t>175</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32—Tanning or dyeing extracts; tannins and their derivatives; dyes, pigments and other colouring matter; paints and varnishes; putty and other mastics; inks</w:t>
      </w:r>
      <w:r w:rsidRPr="00EC2007">
        <w:rPr>
          <w:b w:val="0"/>
          <w:noProof/>
          <w:sz w:val="18"/>
        </w:rPr>
        <w:tab/>
      </w:r>
      <w:r w:rsidRPr="00EC2007">
        <w:rPr>
          <w:b w:val="0"/>
          <w:noProof/>
          <w:sz w:val="18"/>
        </w:rPr>
        <w:fldChar w:fldCharType="begin"/>
      </w:r>
      <w:r w:rsidRPr="00EC2007">
        <w:rPr>
          <w:b w:val="0"/>
          <w:noProof/>
          <w:sz w:val="18"/>
        </w:rPr>
        <w:instrText xml:space="preserve"> PAGEREF _Toc165295616 \h </w:instrText>
      </w:r>
      <w:r w:rsidRPr="00EC2007">
        <w:rPr>
          <w:b w:val="0"/>
          <w:noProof/>
          <w:sz w:val="18"/>
        </w:rPr>
      </w:r>
      <w:r w:rsidRPr="00EC2007">
        <w:rPr>
          <w:b w:val="0"/>
          <w:noProof/>
          <w:sz w:val="18"/>
        </w:rPr>
        <w:fldChar w:fldCharType="separate"/>
      </w:r>
      <w:r w:rsidR="00684786">
        <w:rPr>
          <w:b w:val="0"/>
          <w:noProof/>
          <w:sz w:val="18"/>
        </w:rPr>
        <w:t>179</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_Toc165295617 \h </w:instrText>
      </w:r>
      <w:r w:rsidRPr="00EC2007">
        <w:rPr>
          <w:noProof/>
        </w:rPr>
      </w:r>
      <w:r w:rsidRPr="00EC2007">
        <w:rPr>
          <w:noProof/>
        </w:rPr>
        <w:fldChar w:fldCharType="separate"/>
      </w:r>
      <w:r w:rsidR="00684786">
        <w:rPr>
          <w:noProof/>
        </w:rPr>
        <w:t>179</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33—Essential oils and resinoids; perfumery, cosmetic or toilet preparations</w:t>
      </w:r>
      <w:r w:rsidRPr="00EC2007">
        <w:rPr>
          <w:b w:val="0"/>
          <w:noProof/>
          <w:sz w:val="18"/>
        </w:rPr>
        <w:tab/>
      </w:r>
      <w:r w:rsidRPr="00EC2007">
        <w:rPr>
          <w:b w:val="0"/>
          <w:noProof/>
          <w:sz w:val="18"/>
        </w:rPr>
        <w:fldChar w:fldCharType="begin"/>
      </w:r>
      <w:r w:rsidRPr="00EC2007">
        <w:rPr>
          <w:b w:val="0"/>
          <w:noProof/>
          <w:sz w:val="18"/>
        </w:rPr>
        <w:instrText xml:space="preserve"> PAGEREF _Toc165295618 \h </w:instrText>
      </w:r>
      <w:r w:rsidRPr="00EC2007">
        <w:rPr>
          <w:b w:val="0"/>
          <w:noProof/>
          <w:sz w:val="18"/>
        </w:rPr>
      </w:r>
      <w:r w:rsidRPr="00EC2007">
        <w:rPr>
          <w:b w:val="0"/>
          <w:noProof/>
          <w:sz w:val="18"/>
        </w:rPr>
        <w:fldChar w:fldCharType="separate"/>
      </w:r>
      <w:r w:rsidR="00684786">
        <w:rPr>
          <w:b w:val="0"/>
          <w:noProof/>
          <w:sz w:val="18"/>
        </w:rPr>
        <w:t>186</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_Toc165295619 \h </w:instrText>
      </w:r>
      <w:r w:rsidRPr="00EC2007">
        <w:rPr>
          <w:noProof/>
        </w:rPr>
      </w:r>
      <w:r w:rsidRPr="00EC2007">
        <w:rPr>
          <w:noProof/>
        </w:rPr>
        <w:fldChar w:fldCharType="separate"/>
      </w:r>
      <w:r w:rsidR="00684786">
        <w:rPr>
          <w:noProof/>
        </w:rPr>
        <w:t>186</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34—Soap, organic surface</w:t>
      </w:r>
      <w:r>
        <w:rPr>
          <w:noProof/>
        </w:rPr>
        <w:noBreakHyphen/>
        <w:t>active agents, washing preparations, lubricating preparations, artificial waxes, prepared waxes, polishing or scouring preparations, candles and similar articles, modelling pastes, “dental waxes” and dental preparations with a basis of plaster</w:t>
      </w:r>
      <w:r w:rsidRPr="00EC2007">
        <w:rPr>
          <w:b w:val="0"/>
          <w:noProof/>
          <w:sz w:val="18"/>
        </w:rPr>
        <w:tab/>
      </w:r>
      <w:r w:rsidRPr="00EC2007">
        <w:rPr>
          <w:b w:val="0"/>
          <w:noProof/>
          <w:sz w:val="18"/>
        </w:rPr>
        <w:fldChar w:fldCharType="begin"/>
      </w:r>
      <w:r w:rsidRPr="00EC2007">
        <w:rPr>
          <w:b w:val="0"/>
          <w:noProof/>
          <w:sz w:val="18"/>
        </w:rPr>
        <w:instrText xml:space="preserve"> PAGEREF _Toc165295620 \h </w:instrText>
      </w:r>
      <w:r w:rsidRPr="00EC2007">
        <w:rPr>
          <w:b w:val="0"/>
          <w:noProof/>
          <w:sz w:val="18"/>
        </w:rPr>
      </w:r>
      <w:r w:rsidRPr="00EC2007">
        <w:rPr>
          <w:b w:val="0"/>
          <w:noProof/>
          <w:sz w:val="18"/>
        </w:rPr>
        <w:fldChar w:fldCharType="separate"/>
      </w:r>
      <w:r w:rsidR="00684786">
        <w:rPr>
          <w:b w:val="0"/>
          <w:noProof/>
          <w:sz w:val="18"/>
        </w:rPr>
        <w:t>190</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_Toc165295621 \h </w:instrText>
      </w:r>
      <w:r w:rsidRPr="00EC2007">
        <w:rPr>
          <w:noProof/>
        </w:rPr>
      </w:r>
      <w:r w:rsidRPr="00EC2007">
        <w:rPr>
          <w:noProof/>
        </w:rPr>
        <w:fldChar w:fldCharType="separate"/>
      </w:r>
      <w:r w:rsidR="00684786">
        <w:rPr>
          <w:noProof/>
        </w:rPr>
        <w:t>190</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35—Albuminoidal substances; modified starches; glues; enzymes</w:t>
      </w:r>
      <w:r w:rsidRPr="00EC2007">
        <w:rPr>
          <w:b w:val="0"/>
          <w:noProof/>
          <w:sz w:val="18"/>
        </w:rPr>
        <w:tab/>
      </w:r>
      <w:r w:rsidRPr="00EC2007">
        <w:rPr>
          <w:b w:val="0"/>
          <w:noProof/>
          <w:sz w:val="18"/>
        </w:rPr>
        <w:fldChar w:fldCharType="begin"/>
      </w:r>
      <w:r w:rsidRPr="00EC2007">
        <w:rPr>
          <w:b w:val="0"/>
          <w:noProof/>
          <w:sz w:val="18"/>
        </w:rPr>
        <w:instrText xml:space="preserve"> PAGEREF _Toc165295622 \h </w:instrText>
      </w:r>
      <w:r w:rsidRPr="00EC2007">
        <w:rPr>
          <w:b w:val="0"/>
          <w:noProof/>
          <w:sz w:val="18"/>
        </w:rPr>
      </w:r>
      <w:r w:rsidRPr="00EC2007">
        <w:rPr>
          <w:b w:val="0"/>
          <w:noProof/>
          <w:sz w:val="18"/>
        </w:rPr>
        <w:fldChar w:fldCharType="separate"/>
      </w:r>
      <w:r w:rsidR="00684786">
        <w:rPr>
          <w:b w:val="0"/>
          <w:noProof/>
          <w:sz w:val="18"/>
        </w:rPr>
        <w:t>196</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_Toc165295623 \h </w:instrText>
      </w:r>
      <w:r w:rsidRPr="00EC2007">
        <w:rPr>
          <w:noProof/>
        </w:rPr>
      </w:r>
      <w:r w:rsidRPr="00EC2007">
        <w:rPr>
          <w:noProof/>
        </w:rPr>
        <w:fldChar w:fldCharType="separate"/>
      </w:r>
      <w:r w:rsidR="00684786">
        <w:rPr>
          <w:noProof/>
        </w:rPr>
        <w:t>196</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36—Explosives; pyrotechnic products; matches; pyrophoric alloys; certain combustible preparations</w:t>
      </w:r>
      <w:r w:rsidRPr="00EC2007">
        <w:rPr>
          <w:b w:val="0"/>
          <w:noProof/>
          <w:sz w:val="18"/>
        </w:rPr>
        <w:tab/>
      </w:r>
      <w:r w:rsidRPr="00EC2007">
        <w:rPr>
          <w:b w:val="0"/>
          <w:noProof/>
          <w:sz w:val="18"/>
        </w:rPr>
        <w:fldChar w:fldCharType="begin"/>
      </w:r>
      <w:r w:rsidRPr="00EC2007">
        <w:rPr>
          <w:b w:val="0"/>
          <w:noProof/>
          <w:sz w:val="18"/>
        </w:rPr>
        <w:instrText xml:space="preserve"> PAGEREF _Toc165295624 \h </w:instrText>
      </w:r>
      <w:r w:rsidRPr="00EC2007">
        <w:rPr>
          <w:b w:val="0"/>
          <w:noProof/>
          <w:sz w:val="18"/>
        </w:rPr>
      </w:r>
      <w:r w:rsidRPr="00EC2007">
        <w:rPr>
          <w:b w:val="0"/>
          <w:noProof/>
          <w:sz w:val="18"/>
        </w:rPr>
        <w:fldChar w:fldCharType="separate"/>
      </w:r>
      <w:r w:rsidR="00684786">
        <w:rPr>
          <w:b w:val="0"/>
          <w:noProof/>
          <w:sz w:val="18"/>
        </w:rPr>
        <w:t>199</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_Toc165295625 \h </w:instrText>
      </w:r>
      <w:r w:rsidRPr="00EC2007">
        <w:rPr>
          <w:noProof/>
        </w:rPr>
      </w:r>
      <w:r w:rsidRPr="00EC2007">
        <w:rPr>
          <w:noProof/>
        </w:rPr>
        <w:fldChar w:fldCharType="separate"/>
      </w:r>
      <w:r w:rsidR="00684786">
        <w:rPr>
          <w:noProof/>
        </w:rPr>
        <w:t>199</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lastRenderedPageBreak/>
        <w:t>Chapter 37—Photographic or cinematographic goods</w:t>
      </w:r>
      <w:r w:rsidRPr="00EC2007">
        <w:rPr>
          <w:b w:val="0"/>
          <w:noProof/>
          <w:sz w:val="18"/>
        </w:rPr>
        <w:tab/>
      </w:r>
      <w:r w:rsidRPr="00EC2007">
        <w:rPr>
          <w:b w:val="0"/>
          <w:noProof/>
          <w:sz w:val="18"/>
        </w:rPr>
        <w:fldChar w:fldCharType="begin"/>
      </w:r>
      <w:r w:rsidRPr="00EC2007">
        <w:rPr>
          <w:b w:val="0"/>
          <w:noProof/>
          <w:sz w:val="18"/>
        </w:rPr>
        <w:instrText xml:space="preserve"> PAGEREF _Toc165295626 \h </w:instrText>
      </w:r>
      <w:r w:rsidRPr="00EC2007">
        <w:rPr>
          <w:b w:val="0"/>
          <w:noProof/>
          <w:sz w:val="18"/>
        </w:rPr>
      </w:r>
      <w:r w:rsidRPr="00EC2007">
        <w:rPr>
          <w:b w:val="0"/>
          <w:noProof/>
          <w:sz w:val="18"/>
        </w:rPr>
        <w:fldChar w:fldCharType="separate"/>
      </w:r>
      <w:r w:rsidR="00684786">
        <w:rPr>
          <w:b w:val="0"/>
          <w:noProof/>
          <w:sz w:val="18"/>
        </w:rPr>
        <w:t>201</w:t>
      </w:r>
      <w:r w:rsidRPr="00EC2007">
        <w:rPr>
          <w:b w:val="0"/>
          <w:noProof/>
          <w:sz w:val="18"/>
        </w:rPr>
        <w:fldChar w:fldCharType="end"/>
      </w:r>
      <w:bookmarkStart w:id="1" w:name="_GoBack"/>
      <w:bookmarkEnd w:id="1"/>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_Toc165295627 \h </w:instrText>
      </w:r>
      <w:r w:rsidRPr="00EC2007">
        <w:rPr>
          <w:noProof/>
        </w:rPr>
      </w:r>
      <w:r w:rsidRPr="00EC2007">
        <w:rPr>
          <w:noProof/>
        </w:rPr>
        <w:fldChar w:fldCharType="separate"/>
      </w:r>
      <w:r w:rsidR="00684786">
        <w:rPr>
          <w:noProof/>
        </w:rPr>
        <w:t>201</w:t>
      </w:r>
      <w:r w:rsidRPr="00EC2007">
        <w:rPr>
          <w:noProof/>
        </w:rPr>
        <w:fldChar w:fldCharType="end"/>
      </w:r>
    </w:p>
    <w:p w:rsidR="00EC2007" w:rsidRDefault="00EC2007">
      <w:pPr>
        <w:pStyle w:val="TOC3"/>
        <w:rPr>
          <w:rFonts w:asciiTheme="minorHAnsi" w:eastAsiaTheme="minorEastAsia" w:hAnsiTheme="minorHAnsi" w:cstheme="minorBidi"/>
          <w:b w:val="0"/>
          <w:noProof/>
          <w:kern w:val="0"/>
          <w:szCs w:val="22"/>
        </w:rPr>
      </w:pPr>
      <w:r>
        <w:rPr>
          <w:noProof/>
        </w:rPr>
        <w:t>Chapter 38—Miscellaneous chemical products</w:t>
      </w:r>
      <w:r w:rsidRPr="00EC2007">
        <w:rPr>
          <w:b w:val="0"/>
          <w:noProof/>
          <w:sz w:val="18"/>
        </w:rPr>
        <w:tab/>
      </w:r>
      <w:r w:rsidRPr="00EC2007">
        <w:rPr>
          <w:b w:val="0"/>
          <w:noProof/>
          <w:sz w:val="18"/>
        </w:rPr>
        <w:fldChar w:fldCharType="begin"/>
      </w:r>
      <w:r w:rsidRPr="00EC2007">
        <w:rPr>
          <w:b w:val="0"/>
          <w:noProof/>
          <w:sz w:val="18"/>
        </w:rPr>
        <w:instrText xml:space="preserve"> PAGEREF _Toc165295628 \h </w:instrText>
      </w:r>
      <w:r w:rsidRPr="00EC2007">
        <w:rPr>
          <w:b w:val="0"/>
          <w:noProof/>
          <w:sz w:val="18"/>
        </w:rPr>
      </w:r>
      <w:r w:rsidRPr="00EC2007">
        <w:rPr>
          <w:b w:val="0"/>
          <w:noProof/>
          <w:sz w:val="18"/>
        </w:rPr>
        <w:fldChar w:fldCharType="separate"/>
      </w:r>
      <w:r w:rsidR="00684786">
        <w:rPr>
          <w:b w:val="0"/>
          <w:noProof/>
          <w:sz w:val="18"/>
        </w:rPr>
        <w:t>205</w:t>
      </w:r>
      <w:r w:rsidRPr="00EC2007">
        <w:rPr>
          <w:b w:val="0"/>
          <w:noProof/>
          <w:sz w:val="18"/>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Notes.</w:t>
      </w:r>
      <w:r w:rsidRPr="00EC2007">
        <w:rPr>
          <w:noProof/>
        </w:rPr>
        <w:tab/>
      </w:r>
      <w:r w:rsidR="006E2AC2">
        <w:rPr>
          <w:noProof/>
        </w:rPr>
        <w:tab/>
      </w:r>
      <w:r w:rsidRPr="00EC2007">
        <w:rPr>
          <w:noProof/>
        </w:rPr>
        <w:fldChar w:fldCharType="begin"/>
      </w:r>
      <w:r w:rsidRPr="00EC2007">
        <w:rPr>
          <w:noProof/>
        </w:rPr>
        <w:instrText xml:space="preserve"> PAGEREF _Toc165295629 \h </w:instrText>
      </w:r>
      <w:r w:rsidRPr="00EC2007">
        <w:rPr>
          <w:noProof/>
        </w:rPr>
      </w:r>
      <w:r w:rsidRPr="00EC2007">
        <w:rPr>
          <w:noProof/>
        </w:rPr>
        <w:fldChar w:fldCharType="separate"/>
      </w:r>
      <w:r w:rsidR="00684786">
        <w:rPr>
          <w:noProof/>
        </w:rPr>
        <w:t>205</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Subheading Notes.</w:t>
      </w:r>
      <w:r w:rsidRPr="00EC2007">
        <w:rPr>
          <w:noProof/>
        </w:rPr>
        <w:tab/>
      </w:r>
      <w:r w:rsidR="006E2AC2">
        <w:rPr>
          <w:noProof/>
        </w:rPr>
        <w:tab/>
      </w:r>
      <w:r w:rsidRPr="00EC2007">
        <w:rPr>
          <w:noProof/>
        </w:rPr>
        <w:fldChar w:fldCharType="begin"/>
      </w:r>
      <w:r w:rsidRPr="00EC2007">
        <w:rPr>
          <w:noProof/>
        </w:rPr>
        <w:instrText xml:space="preserve"> PAGEREF _Toc165295630 \h </w:instrText>
      </w:r>
      <w:r w:rsidRPr="00EC2007">
        <w:rPr>
          <w:noProof/>
        </w:rPr>
      </w:r>
      <w:r w:rsidRPr="00EC2007">
        <w:rPr>
          <w:noProof/>
        </w:rPr>
        <w:fldChar w:fldCharType="separate"/>
      </w:r>
      <w:r w:rsidR="00684786">
        <w:rPr>
          <w:noProof/>
        </w:rPr>
        <w:t>207</w:t>
      </w:r>
      <w:r w:rsidRPr="00EC2007">
        <w:rPr>
          <w:noProof/>
        </w:rPr>
        <w:fldChar w:fldCharType="end"/>
      </w:r>
    </w:p>
    <w:p w:rsidR="00EC2007" w:rsidRDefault="00EC2007">
      <w:pPr>
        <w:pStyle w:val="TOC5"/>
        <w:rPr>
          <w:rFonts w:asciiTheme="minorHAnsi" w:eastAsiaTheme="minorEastAsia" w:hAnsiTheme="minorHAnsi" w:cstheme="minorBidi"/>
          <w:noProof/>
          <w:kern w:val="0"/>
          <w:sz w:val="22"/>
          <w:szCs w:val="22"/>
        </w:rPr>
      </w:pPr>
      <w:r>
        <w:rPr>
          <w:noProof/>
        </w:rPr>
        <w:t>Additional Note.</w:t>
      </w:r>
      <w:r w:rsidRPr="00EC2007">
        <w:rPr>
          <w:noProof/>
        </w:rPr>
        <w:tab/>
      </w:r>
      <w:r w:rsidR="00A40DA4">
        <w:rPr>
          <w:noProof/>
        </w:rPr>
        <w:tab/>
      </w:r>
      <w:r w:rsidRPr="00EC2007">
        <w:rPr>
          <w:noProof/>
        </w:rPr>
        <w:fldChar w:fldCharType="begin"/>
      </w:r>
      <w:r w:rsidRPr="00EC2007">
        <w:rPr>
          <w:noProof/>
        </w:rPr>
        <w:instrText xml:space="preserve"> PAGEREF _Toc165295631 \h </w:instrText>
      </w:r>
      <w:r w:rsidRPr="00EC2007">
        <w:rPr>
          <w:noProof/>
        </w:rPr>
      </w:r>
      <w:r w:rsidRPr="00EC2007">
        <w:rPr>
          <w:noProof/>
        </w:rPr>
        <w:fldChar w:fldCharType="separate"/>
      </w:r>
      <w:r w:rsidR="00684786">
        <w:rPr>
          <w:noProof/>
        </w:rPr>
        <w:t>209</w:t>
      </w:r>
      <w:r w:rsidRPr="00EC2007">
        <w:rPr>
          <w:noProof/>
        </w:rPr>
        <w:fldChar w:fldCharType="end"/>
      </w:r>
    </w:p>
    <w:p w:rsidR="00EA6B61" w:rsidRPr="00432E03" w:rsidRDefault="0079467E" w:rsidP="00EA6B61">
      <w:pPr>
        <w:sectPr w:rsidR="00EA6B61" w:rsidRPr="00432E03" w:rsidSect="00AC05F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rsidR="00620205" w:rsidRPr="00432E03" w:rsidRDefault="00620205" w:rsidP="00620205">
      <w:pPr>
        <w:pStyle w:val="ActHead1"/>
      </w:pPr>
      <w:bookmarkStart w:id="2" w:name="_Toc165295538"/>
      <w:r w:rsidRPr="006800DF">
        <w:rPr>
          <w:rStyle w:val="CharChapNo"/>
        </w:rPr>
        <w:lastRenderedPageBreak/>
        <w:t>Schedule</w:t>
      </w:r>
      <w:r w:rsidR="00635F59" w:rsidRPr="006800DF">
        <w:rPr>
          <w:rStyle w:val="CharChapNo"/>
        </w:rPr>
        <w:t> </w:t>
      </w:r>
      <w:r w:rsidRPr="006800DF">
        <w:rPr>
          <w:rStyle w:val="CharChapNo"/>
        </w:rPr>
        <w:t>3</w:t>
      </w:r>
      <w:r w:rsidRPr="00432E03">
        <w:t>—</w:t>
      </w:r>
      <w:r w:rsidRPr="006800DF">
        <w:rPr>
          <w:rStyle w:val="CharChapText"/>
        </w:rPr>
        <w:t>Classification of goods and general and special rates of duty</w:t>
      </w:r>
      <w:bookmarkEnd w:id="2"/>
    </w:p>
    <w:p w:rsidR="00170721" w:rsidRPr="00432E03" w:rsidRDefault="00170721" w:rsidP="003B5CDE">
      <w:pPr>
        <w:pStyle w:val="ActHead2"/>
      </w:pPr>
      <w:bookmarkStart w:id="3" w:name="f_Check_Lines_above"/>
      <w:bookmarkStart w:id="4" w:name="_Toc165295539"/>
      <w:bookmarkEnd w:id="3"/>
      <w:r w:rsidRPr="006800DF">
        <w:rPr>
          <w:rStyle w:val="CharPartNo"/>
        </w:rPr>
        <w:t>Section IV</w:t>
      </w:r>
      <w:r w:rsidRPr="00432E03">
        <w:t>—</w:t>
      </w:r>
      <w:r w:rsidRPr="006800DF">
        <w:rPr>
          <w:rStyle w:val="CharPartText"/>
        </w:rPr>
        <w:t>Prepared foodstuffs; beverages, spirits and vinegar; tobacco and manufactured tobacco substitutes; products, whether or not containing nicotine, intended for inhalation without combustion; other nicotine containing products intended for the intake of nicotine into the human body</w:t>
      </w:r>
      <w:bookmarkEnd w:id="4"/>
    </w:p>
    <w:p w:rsidR="003B5CDE" w:rsidRPr="00432E03" w:rsidRDefault="003B5CDE" w:rsidP="003B5CDE">
      <w:pPr>
        <w:pStyle w:val="Header"/>
        <w:tabs>
          <w:tab w:val="clear" w:pos="4150"/>
          <w:tab w:val="clear" w:pos="8307"/>
        </w:tabs>
      </w:pPr>
      <w:r w:rsidRPr="006800DF">
        <w:rPr>
          <w:rStyle w:val="CharDivNo"/>
        </w:rPr>
        <w:t xml:space="preserve"> </w:t>
      </w:r>
      <w:r w:rsidRPr="006800DF">
        <w:rPr>
          <w:rStyle w:val="CharDivText"/>
        </w:rPr>
        <w:t xml:space="preserve"> </w:t>
      </w:r>
    </w:p>
    <w:p w:rsidR="00620205" w:rsidRPr="00432E03" w:rsidRDefault="00620205" w:rsidP="001B5020">
      <w:pPr>
        <w:pStyle w:val="ActHead5"/>
      </w:pPr>
      <w:bookmarkStart w:id="5" w:name="_Toc165295540"/>
      <w:r w:rsidRPr="006800DF">
        <w:rPr>
          <w:rStyle w:val="CharSectno"/>
        </w:rPr>
        <w:t>Note.</w:t>
      </w:r>
      <w:bookmarkEnd w:id="5"/>
      <w:r w:rsidRPr="00432E03">
        <w:t xml:space="preserve">  </w:t>
      </w:r>
    </w:p>
    <w:p w:rsidR="00620205" w:rsidRPr="00432E03" w:rsidRDefault="00620205" w:rsidP="00620205">
      <w:pPr>
        <w:pStyle w:val="subsection"/>
      </w:pPr>
      <w:r w:rsidRPr="00432E03">
        <w:tab/>
        <w:t>1.</w:t>
      </w:r>
      <w:r w:rsidR="006800DF">
        <w:noBreakHyphen/>
      </w:r>
      <w:r w:rsidRPr="00432E03">
        <w:tab/>
        <w:t>In this Section, “pellets” means products which have been agglomerated either directly by compression or by the addition of a binder in a proportion not exceeding 3% by weight.</w:t>
      </w:r>
    </w:p>
    <w:p w:rsidR="00BC273C" w:rsidRPr="00432E03" w:rsidRDefault="00BC273C" w:rsidP="00BC273C">
      <w:pPr>
        <w:pStyle w:val="ActHead5"/>
      </w:pPr>
      <w:bookmarkStart w:id="6" w:name="_Toc165295541"/>
      <w:r w:rsidRPr="006800DF">
        <w:rPr>
          <w:rStyle w:val="CharSectno"/>
        </w:rPr>
        <w:t>Additional Note.</w:t>
      </w:r>
      <w:bookmarkEnd w:id="6"/>
      <w:r w:rsidR="00072432" w:rsidRPr="00432E03">
        <w:t xml:space="preserve">  </w:t>
      </w:r>
    </w:p>
    <w:p w:rsidR="00BC273C" w:rsidRPr="00432E03" w:rsidRDefault="00BC273C" w:rsidP="00BC273C">
      <w:pPr>
        <w:pStyle w:val="subsection"/>
      </w:pPr>
      <w:r w:rsidRPr="00432E03">
        <w:tab/>
        <w:t>1.</w:t>
      </w:r>
      <w:r w:rsidR="006800DF">
        <w:noBreakHyphen/>
      </w:r>
      <w:r w:rsidRPr="00432E03">
        <w:tab/>
        <w:t>Goods that are excluded from headings 3003 and 3004 by Additional Note 2 or 3 to Chapter 30 must be classified under heading 2106 unless classifiable under another heading.</w:t>
      </w:r>
    </w:p>
    <w:p w:rsidR="00170721" w:rsidRPr="00432E03" w:rsidRDefault="00170721" w:rsidP="00170721">
      <w:pPr>
        <w:pStyle w:val="ActHead3"/>
      </w:pPr>
      <w:bookmarkStart w:id="7" w:name="_Toc165295542"/>
      <w:r w:rsidRPr="006800DF">
        <w:rPr>
          <w:rStyle w:val="CharDivNo"/>
        </w:rPr>
        <w:lastRenderedPageBreak/>
        <w:t>Chapter 16</w:t>
      </w:r>
      <w:r w:rsidRPr="00432E03">
        <w:t>—</w:t>
      </w:r>
      <w:r w:rsidRPr="006800DF">
        <w:rPr>
          <w:rStyle w:val="CharDivText"/>
        </w:rPr>
        <w:t>Preparations of meat, of fish, of crustaceans, molluscs or other aquatic invertebrates, or of insects</w:t>
      </w:r>
      <w:bookmarkEnd w:id="7"/>
    </w:p>
    <w:p w:rsidR="00620205" w:rsidRPr="00432E03" w:rsidRDefault="00620205" w:rsidP="001B5020">
      <w:pPr>
        <w:pStyle w:val="ActHead5"/>
      </w:pPr>
      <w:bookmarkStart w:id="8" w:name="_Toc165295543"/>
      <w:r w:rsidRPr="006800DF">
        <w:rPr>
          <w:rStyle w:val="CharSectno"/>
        </w:rPr>
        <w:t>Notes.</w:t>
      </w:r>
      <w:bookmarkEnd w:id="8"/>
      <w:r w:rsidRPr="00432E03">
        <w:t xml:space="preserve">  </w:t>
      </w:r>
    </w:p>
    <w:p w:rsidR="00170721" w:rsidRPr="00432E03" w:rsidRDefault="00170721" w:rsidP="00170721">
      <w:pPr>
        <w:pStyle w:val="subsection"/>
      </w:pPr>
      <w:r w:rsidRPr="00432E03">
        <w:tab/>
        <w:t>1.</w:t>
      </w:r>
      <w:r w:rsidR="006800DF">
        <w:noBreakHyphen/>
      </w:r>
      <w:r w:rsidRPr="00432E03">
        <w:tab/>
        <w:t>This Chapter does not cover meat, meat offal, fish, crustaceans, molluscs or other aquatic invertebrates, as well as insects, prepared or preserved by the processes specified in Chapter 2 or 3, Note 6 to Chapter 4 or in 0504.00.00.</w:t>
      </w:r>
    </w:p>
    <w:p w:rsidR="00170721" w:rsidRPr="00432E03" w:rsidRDefault="00170721" w:rsidP="00170721">
      <w:pPr>
        <w:pStyle w:val="subsection"/>
      </w:pPr>
      <w:r w:rsidRPr="00432E03">
        <w:tab/>
        <w:t>2.</w:t>
      </w:r>
      <w:r w:rsidR="006800DF">
        <w:noBreakHyphen/>
      </w:r>
      <w:r w:rsidRPr="00432E03">
        <w:tab/>
        <w:t>Food preparations fall in this Chapter provided that they contain more than 20% by weight of sausage, meat, meat offal, blood, insects, fish or crustaceans, molluscs or other aquatic invertebrates, or any combination thereof. In cases where the preparation contains two or more of the products mentioned above, it is classified in the heading of Chapter 16 corresponding to the component or components which predominate by weight. These provisions do not apply to the stuffed products of 1902 or to the preparations of 2103 or 2104.</w:t>
      </w:r>
    </w:p>
    <w:p w:rsidR="00620205" w:rsidRPr="00432E03" w:rsidRDefault="00620205" w:rsidP="001B5020">
      <w:pPr>
        <w:pStyle w:val="ActHead5"/>
      </w:pPr>
      <w:bookmarkStart w:id="9" w:name="_Toc165295544"/>
      <w:r w:rsidRPr="006800DF">
        <w:rPr>
          <w:rStyle w:val="CharSectno"/>
        </w:rPr>
        <w:t>Subheading Notes.</w:t>
      </w:r>
      <w:bookmarkEnd w:id="9"/>
      <w:r w:rsidRPr="00432E03">
        <w:t xml:space="preserve">  </w:t>
      </w:r>
    </w:p>
    <w:p w:rsidR="00170721" w:rsidRPr="00432E03" w:rsidRDefault="00170721" w:rsidP="00170721">
      <w:pPr>
        <w:pStyle w:val="subsection"/>
      </w:pPr>
      <w:r w:rsidRPr="00432E03">
        <w:tab/>
        <w:t>1.</w:t>
      </w:r>
      <w:r w:rsidR="006800DF">
        <w:noBreakHyphen/>
      </w:r>
      <w:r w:rsidRPr="00432E03">
        <w:tab/>
        <w:t>For the purposes of 1602.10.00, “homogenised preparations” means preparations of meat, meat offal, blood or insects, finely homogenised, put up for retail sale as food suitable for infants or young children or for dietetic purposes, in containers of a net weight content not exceeding 250 g. For the application of this definition no account is to be taken of small quantities of any ingredients which may have been added to the preparation for seasoning, preservation or other purposes. These preparations may contain a small quantity of visible pieces of meat, meat offal or insects. That subheading takes precedence over all other subheadings of 1602.</w:t>
      </w:r>
    </w:p>
    <w:p w:rsidR="00620205" w:rsidRPr="00432E03" w:rsidRDefault="00620205" w:rsidP="00620205">
      <w:pPr>
        <w:pStyle w:val="subsection"/>
      </w:pPr>
      <w:r w:rsidRPr="00432E03">
        <w:lastRenderedPageBreak/>
        <w:tab/>
        <w:t>2.</w:t>
      </w:r>
      <w:r w:rsidR="006800DF">
        <w:noBreakHyphen/>
      </w:r>
      <w:r w:rsidRPr="00432E03">
        <w:tab/>
        <w:t xml:space="preserve">The </w:t>
      </w:r>
      <w:r w:rsidR="00B160B4" w:rsidRPr="00432E03">
        <w:t>fish, crustaceans, molluscs and other aquatic invertebrates</w:t>
      </w:r>
      <w:r w:rsidRPr="00432E03">
        <w:t xml:space="preserve"> specified in the subheadings of 1604 or 1605 under their common names only, are of the same species as those mentioned in Chapter</w:t>
      </w:r>
      <w:r w:rsidR="00635F59" w:rsidRPr="00432E03">
        <w:t> </w:t>
      </w:r>
      <w:r w:rsidRPr="00432E03">
        <w:t>3 under the same name.</w:t>
      </w:r>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170721" w:rsidRPr="00432E03" w:rsidTr="00170721">
        <w:trPr>
          <w:cantSplit/>
        </w:trPr>
        <w:tc>
          <w:tcPr>
            <w:tcW w:w="1134" w:type="dxa"/>
          </w:tcPr>
          <w:p w:rsidR="00170721" w:rsidRPr="00432E03" w:rsidRDefault="00170721" w:rsidP="00170721">
            <w:pPr>
              <w:pStyle w:val="Tabletext"/>
            </w:pPr>
            <w:r w:rsidRPr="00432E03">
              <w:t>1601.00.00</w:t>
            </w:r>
          </w:p>
        </w:tc>
        <w:tc>
          <w:tcPr>
            <w:tcW w:w="4820" w:type="dxa"/>
          </w:tcPr>
          <w:p w:rsidR="00170721" w:rsidRPr="00432E03" w:rsidRDefault="00170721" w:rsidP="00170721">
            <w:pPr>
              <w:pStyle w:val="CTACAPS"/>
            </w:pPr>
            <w:r w:rsidRPr="00432E03">
              <w:t>SAUSAGES AND SIMILAR PRODUCTS, OF MEAT, MEAT OFFAL, BLOOD OR INSECTS; FOOD PREPARATIONS BASED ON THESE PRODUCTS</w:t>
            </w:r>
          </w:p>
        </w:tc>
        <w:tc>
          <w:tcPr>
            <w:tcW w:w="1191" w:type="dxa"/>
          </w:tcPr>
          <w:p w:rsidR="00170721" w:rsidRPr="00432E03" w:rsidRDefault="00170721" w:rsidP="00170721">
            <w:pPr>
              <w:pStyle w:val="Tabletext"/>
            </w:pPr>
            <w:r w:rsidRPr="00432E03">
              <w:t>5%</w:t>
            </w:r>
            <w:r w:rsidRPr="00432E03">
              <w:br/>
              <w:t>DCS:4%</w:t>
            </w:r>
            <w:r w:rsidRPr="00432E03">
              <w:br/>
              <w:t>DCT:5%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170721" w:rsidRPr="00432E03" w:rsidTr="00170721">
        <w:trPr>
          <w:cantSplit/>
        </w:trPr>
        <w:tc>
          <w:tcPr>
            <w:tcW w:w="1134" w:type="dxa"/>
          </w:tcPr>
          <w:p w:rsidR="00170721" w:rsidRPr="00432E03" w:rsidRDefault="00170721" w:rsidP="00170721">
            <w:pPr>
              <w:pStyle w:val="Tabletext"/>
            </w:pPr>
            <w:r w:rsidRPr="00432E03">
              <w:t>1602</w:t>
            </w:r>
          </w:p>
        </w:tc>
        <w:tc>
          <w:tcPr>
            <w:tcW w:w="4820" w:type="dxa"/>
          </w:tcPr>
          <w:p w:rsidR="00170721" w:rsidRPr="00432E03" w:rsidRDefault="00170721" w:rsidP="00170721">
            <w:pPr>
              <w:pStyle w:val="CTACAPS"/>
            </w:pPr>
            <w:r w:rsidRPr="00432E03">
              <w:t>OTHER PREPARED OR PRESERVED MEAT, MEAT OFFAL, BLOOD OR INSECTS:</w:t>
            </w:r>
          </w:p>
        </w:tc>
        <w:tc>
          <w:tcPr>
            <w:tcW w:w="1191" w:type="dxa"/>
          </w:tcPr>
          <w:p w:rsidR="00170721" w:rsidRPr="00432E03" w:rsidRDefault="00170721" w:rsidP="00170721">
            <w:pPr>
              <w:pStyle w:val="Tabletext"/>
            </w:pPr>
          </w:p>
        </w:tc>
      </w:tr>
      <w:tr w:rsidR="00620205" w:rsidRPr="00432E03" w:rsidTr="00170721">
        <w:trPr>
          <w:cantSplit/>
        </w:trPr>
        <w:tc>
          <w:tcPr>
            <w:tcW w:w="1134" w:type="dxa"/>
          </w:tcPr>
          <w:p w:rsidR="00620205" w:rsidRPr="00432E03" w:rsidRDefault="00620205" w:rsidP="009B2F25">
            <w:pPr>
              <w:pStyle w:val="Tabletext"/>
            </w:pPr>
            <w:r w:rsidRPr="00432E03">
              <w:t>1602.10.00</w:t>
            </w:r>
          </w:p>
        </w:tc>
        <w:tc>
          <w:tcPr>
            <w:tcW w:w="4820" w:type="dxa"/>
          </w:tcPr>
          <w:p w:rsidR="00620205" w:rsidRPr="00432E03" w:rsidRDefault="006800DF" w:rsidP="00620205">
            <w:pPr>
              <w:pStyle w:val="CTA-"/>
            </w:pPr>
            <w:r>
              <w:noBreakHyphen/>
            </w:r>
            <w:r w:rsidR="00620205" w:rsidRPr="00432E03">
              <w:t>Homogenised preparations</w:t>
            </w:r>
          </w:p>
        </w:tc>
        <w:tc>
          <w:tcPr>
            <w:tcW w:w="1191" w:type="dxa"/>
          </w:tcPr>
          <w:p w:rsidR="00620205" w:rsidRPr="00432E03" w:rsidRDefault="00620205" w:rsidP="00E11A54">
            <w:pPr>
              <w:pStyle w:val="Tabletext"/>
            </w:pPr>
            <w:r w:rsidRPr="00432E03">
              <w:t>5%</w:t>
            </w:r>
            <w:r w:rsidRPr="00432E03">
              <w:br/>
              <w:t>DCS:4%</w:t>
            </w:r>
            <w:r w:rsidRPr="00432E03">
              <w:br/>
              <w:t>CA:Free</w:t>
            </w:r>
            <w:r w:rsidRPr="00432E03">
              <w:br/>
              <w:t>DCT:5%</w:t>
            </w:r>
          </w:p>
        </w:tc>
      </w:tr>
      <w:tr w:rsidR="00620205" w:rsidRPr="00432E03" w:rsidTr="00170721">
        <w:trPr>
          <w:cantSplit/>
        </w:trPr>
        <w:tc>
          <w:tcPr>
            <w:tcW w:w="1134" w:type="dxa"/>
          </w:tcPr>
          <w:p w:rsidR="00620205" w:rsidRPr="00432E03" w:rsidRDefault="00620205" w:rsidP="009B2F25">
            <w:pPr>
              <w:pStyle w:val="Tabletext"/>
            </w:pPr>
            <w:r w:rsidRPr="00432E03">
              <w:t>1602.20.00</w:t>
            </w:r>
          </w:p>
        </w:tc>
        <w:tc>
          <w:tcPr>
            <w:tcW w:w="4820" w:type="dxa"/>
          </w:tcPr>
          <w:p w:rsidR="00620205" w:rsidRPr="00432E03" w:rsidRDefault="006800DF" w:rsidP="00620205">
            <w:pPr>
              <w:pStyle w:val="CTA-"/>
            </w:pPr>
            <w:r>
              <w:noBreakHyphen/>
            </w:r>
            <w:r w:rsidR="00620205" w:rsidRPr="00432E03">
              <w:t>Of liver of any animal</w:t>
            </w:r>
          </w:p>
        </w:tc>
        <w:tc>
          <w:tcPr>
            <w:tcW w:w="1191" w:type="dxa"/>
          </w:tcPr>
          <w:p w:rsidR="00620205" w:rsidRPr="00432E03" w:rsidRDefault="00620205" w:rsidP="00E11A54">
            <w:pPr>
              <w:pStyle w:val="Tabletext"/>
            </w:pPr>
            <w:r w:rsidRPr="00432E03">
              <w:t>5%</w:t>
            </w:r>
            <w:r w:rsidRPr="00432E03">
              <w:br/>
              <w:t>DCS:4%</w:t>
            </w:r>
            <w:r w:rsidRPr="00432E03">
              <w:br/>
              <w:t>CA:Free</w:t>
            </w:r>
            <w:r w:rsidRPr="00432E03">
              <w:br/>
              <w:t>DCT:5%</w:t>
            </w:r>
          </w:p>
        </w:tc>
      </w:tr>
      <w:tr w:rsidR="00620205" w:rsidRPr="00432E03" w:rsidTr="00170721">
        <w:trPr>
          <w:cantSplit/>
        </w:trPr>
        <w:tc>
          <w:tcPr>
            <w:tcW w:w="1134" w:type="dxa"/>
          </w:tcPr>
          <w:p w:rsidR="00620205" w:rsidRPr="00432E03" w:rsidRDefault="00620205" w:rsidP="009B2F25">
            <w:pPr>
              <w:pStyle w:val="Tabletext"/>
            </w:pPr>
            <w:r w:rsidRPr="00432E03">
              <w:t>1602.3</w:t>
            </w:r>
          </w:p>
        </w:tc>
        <w:tc>
          <w:tcPr>
            <w:tcW w:w="4820" w:type="dxa"/>
          </w:tcPr>
          <w:p w:rsidR="00620205" w:rsidRPr="00432E03" w:rsidRDefault="006800DF" w:rsidP="00620205">
            <w:pPr>
              <w:pStyle w:val="CTA-"/>
            </w:pPr>
            <w:r>
              <w:noBreakHyphen/>
            </w:r>
            <w:r w:rsidR="00620205" w:rsidRPr="00432E03">
              <w:t>Of poultry of 0105:</w:t>
            </w:r>
          </w:p>
        </w:tc>
        <w:tc>
          <w:tcPr>
            <w:tcW w:w="1191" w:type="dxa"/>
          </w:tcPr>
          <w:p w:rsidR="00620205" w:rsidRPr="00432E03" w:rsidRDefault="00620205" w:rsidP="00E11A54">
            <w:pPr>
              <w:pStyle w:val="Tabletext"/>
            </w:pPr>
          </w:p>
        </w:tc>
      </w:tr>
      <w:tr w:rsidR="00620205" w:rsidRPr="00432E03" w:rsidTr="00170721">
        <w:trPr>
          <w:cantSplit/>
        </w:trPr>
        <w:tc>
          <w:tcPr>
            <w:tcW w:w="1134" w:type="dxa"/>
          </w:tcPr>
          <w:p w:rsidR="00620205" w:rsidRPr="00432E03" w:rsidRDefault="00620205" w:rsidP="009B2F25">
            <w:pPr>
              <w:pStyle w:val="Tabletext"/>
            </w:pPr>
            <w:r w:rsidRPr="00432E03">
              <w:t>1602.31.00</w:t>
            </w:r>
          </w:p>
        </w:tc>
        <w:tc>
          <w:tcPr>
            <w:tcW w:w="4820" w:type="dxa"/>
          </w:tcPr>
          <w:p w:rsidR="00620205" w:rsidRPr="00432E03" w:rsidRDefault="006800DF" w:rsidP="00620205">
            <w:pPr>
              <w:pStyle w:val="CTA--"/>
            </w:pPr>
            <w:r>
              <w:noBreakHyphen/>
            </w:r>
            <w:r>
              <w:noBreakHyphen/>
            </w:r>
            <w:r w:rsidR="00620205" w:rsidRPr="00432E03">
              <w:t>Of turkeys</w:t>
            </w:r>
          </w:p>
        </w:tc>
        <w:tc>
          <w:tcPr>
            <w:tcW w:w="1191" w:type="dxa"/>
          </w:tcPr>
          <w:p w:rsidR="00620205" w:rsidRPr="00432E03" w:rsidRDefault="00620205" w:rsidP="00E11A54">
            <w:pPr>
              <w:pStyle w:val="Tabletext"/>
            </w:pPr>
            <w:r w:rsidRPr="00432E03">
              <w:t>Free</w:t>
            </w:r>
          </w:p>
        </w:tc>
      </w:tr>
      <w:tr w:rsidR="00620205" w:rsidRPr="00432E03" w:rsidTr="00170721">
        <w:trPr>
          <w:cantSplit/>
        </w:trPr>
        <w:tc>
          <w:tcPr>
            <w:tcW w:w="1134" w:type="dxa"/>
          </w:tcPr>
          <w:p w:rsidR="00620205" w:rsidRPr="00432E03" w:rsidRDefault="00620205" w:rsidP="009B2F25">
            <w:pPr>
              <w:pStyle w:val="Tabletext"/>
            </w:pPr>
            <w:r w:rsidRPr="00432E03">
              <w:t>1602.32.00</w:t>
            </w:r>
          </w:p>
        </w:tc>
        <w:tc>
          <w:tcPr>
            <w:tcW w:w="4820" w:type="dxa"/>
          </w:tcPr>
          <w:p w:rsidR="00620205" w:rsidRPr="00432E03" w:rsidRDefault="006800DF" w:rsidP="00620205">
            <w:pPr>
              <w:pStyle w:val="CTA--"/>
              <w:rPr>
                <w:i/>
              </w:rPr>
            </w:pPr>
            <w:r>
              <w:noBreakHyphen/>
            </w:r>
            <w:r>
              <w:noBreakHyphen/>
            </w:r>
            <w:r w:rsidR="00620205" w:rsidRPr="00432E03">
              <w:t xml:space="preserve">Of fowls of the species </w:t>
            </w:r>
            <w:r w:rsidR="00620205" w:rsidRPr="00432E03">
              <w:rPr>
                <w:i/>
              </w:rPr>
              <w:t>Gallus domesticus</w:t>
            </w:r>
          </w:p>
        </w:tc>
        <w:tc>
          <w:tcPr>
            <w:tcW w:w="1191" w:type="dxa"/>
          </w:tcPr>
          <w:p w:rsidR="00620205" w:rsidRPr="00432E03" w:rsidRDefault="00620205" w:rsidP="00E11A54">
            <w:pPr>
              <w:pStyle w:val="Tabletext"/>
            </w:pPr>
            <w:r w:rsidRPr="00432E03">
              <w:t>Free</w:t>
            </w:r>
          </w:p>
        </w:tc>
      </w:tr>
      <w:tr w:rsidR="00620205" w:rsidRPr="00432E03" w:rsidTr="00170721">
        <w:trPr>
          <w:cantSplit/>
        </w:trPr>
        <w:tc>
          <w:tcPr>
            <w:tcW w:w="1134" w:type="dxa"/>
          </w:tcPr>
          <w:p w:rsidR="00620205" w:rsidRPr="00432E03" w:rsidRDefault="00620205" w:rsidP="009B2F25">
            <w:pPr>
              <w:pStyle w:val="Tabletext"/>
            </w:pPr>
            <w:r w:rsidRPr="00432E03">
              <w:t>1602.39.00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E11A54">
            <w:pPr>
              <w:pStyle w:val="Tabletext"/>
            </w:pPr>
            <w:r w:rsidRPr="00432E03">
              <w:t>Free</w:t>
            </w:r>
          </w:p>
        </w:tc>
      </w:tr>
      <w:tr w:rsidR="00620205" w:rsidRPr="00432E03" w:rsidTr="00170721">
        <w:trPr>
          <w:cantSplit/>
        </w:trPr>
        <w:tc>
          <w:tcPr>
            <w:tcW w:w="1134" w:type="dxa"/>
          </w:tcPr>
          <w:p w:rsidR="00620205" w:rsidRPr="00432E03" w:rsidRDefault="00620205" w:rsidP="009B2F25">
            <w:pPr>
              <w:pStyle w:val="Tabletext"/>
            </w:pPr>
            <w:r w:rsidRPr="00432E03">
              <w:t>1602.4</w:t>
            </w:r>
          </w:p>
        </w:tc>
        <w:tc>
          <w:tcPr>
            <w:tcW w:w="4820" w:type="dxa"/>
          </w:tcPr>
          <w:p w:rsidR="00620205" w:rsidRPr="00432E03" w:rsidRDefault="006800DF" w:rsidP="00620205">
            <w:pPr>
              <w:pStyle w:val="CTA-"/>
            </w:pPr>
            <w:r>
              <w:noBreakHyphen/>
            </w:r>
            <w:r w:rsidR="00620205" w:rsidRPr="00432E03">
              <w:t>Of swine:</w:t>
            </w:r>
          </w:p>
        </w:tc>
        <w:tc>
          <w:tcPr>
            <w:tcW w:w="1191" w:type="dxa"/>
          </w:tcPr>
          <w:p w:rsidR="00620205" w:rsidRPr="00432E03" w:rsidRDefault="00620205" w:rsidP="00E11A54">
            <w:pPr>
              <w:pStyle w:val="Tabletext"/>
            </w:pPr>
          </w:p>
        </w:tc>
      </w:tr>
      <w:tr w:rsidR="00620205" w:rsidRPr="00432E03" w:rsidTr="00170721">
        <w:trPr>
          <w:cantSplit/>
        </w:trPr>
        <w:tc>
          <w:tcPr>
            <w:tcW w:w="1134" w:type="dxa"/>
          </w:tcPr>
          <w:p w:rsidR="00620205" w:rsidRPr="00432E03" w:rsidRDefault="00620205" w:rsidP="009B2F25">
            <w:pPr>
              <w:pStyle w:val="Tabletext"/>
            </w:pPr>
            <w:r w:rsidRPr="00432E03">
              <w:t>1602.41.00</w:t>
            </w:r>
          </w:p>
        </w:tc>
        <w:tc>
          <w:tcPr>
            <w:tcW w:w="4820" w:type="dxa"/>
          </w:tcPr>
          <w:p w:rsidR="00620205" w:rsidRPr="00432E03" w:rsidRDefault="006800DF" w:rsidP="00620205">
            <w:pPr>
              <w:pStyle w:val="CTA--"/>
            </w:pPr>
            <w:r>
              <w:noBreakHyphen/>
            </w:r>
            <w:r>
              <w:noBreakHyphen/>
            </w:r>
            <w:r w:rsidR="00620205" w:rsidRPr="00432E03">
              <w:t>Hams and cuts thereof</w:t>
            </w:r>
          </w:p>
        </w:tc>
        <w:tc>
          <w:tcPr>
            <w:tcW w:w="1191" w:type="dxa"/>
          </w:tcPr>
          <w:p w:rsidR="00620205" w:rsidRPr="00432E03" w:rsidRDefault="00620205" w:rsidP="00E11A54">
            <w:pPr>
              <w:pStyle w:val="Tabletext"/>
            </w:pPr>
            <w:r w:rsidRPr="00432E03">
              <w:t>5%</w:t>
            </w:r>
            <w:r w:rsidRPr="00432E03">
              <w:br/>
              <w:t>DCS:4%</w:t>
            </w:r>
            <w:r w:rsidRPr="00432E03">
              <w:br/>
              <w:t>CA:Free</w:t>
            </w:r>
            <w:r w:rsidRPr="00432E03">
              <w:br/>
              <w:t>DCT:5%</w:t>
            </w:r>
          </w:p>
        </w:tc>
      </w:tr>
      <w:tr w:rsidR="00620205" w:rsidRPr="00432E03" w:rsidTr="00170721">
        <w:trPr>
          <w:cantSplit/>
        </w:trPr>
        <w:tc>
          <w:tcPr>
            <w:tcW w:w="1134" w:type="dxa"/>
          </w:tcPr>
          <w:p w:rsidR="00620205" w:rsidRPr="00432E03" w:rsidRDefault="00620205" w:rsidP="009B2F25">
            <w:pPr>
              <w:pStyle w:val="Tabletext"/>
            </w:pPr>
            <w:r w:rsidRPr="00432E03">
              <w:t>1602.42.00</w:t>
            </w:r>
          </w:p>
        </w:tc>
        <w:tc>
          <w:tcPr>
            <w:tcW w:w="4820" w:type="dxa"/>
          </w:tcPr>
          <w:p w:rsidR="00620205" w:rsidRPr="00432E03" w:rsidRDefault="006800DF" w:rsidP="00620205">
            <w:pPr>
              <w:pStyle w:val="CTA--"/>
            </w:pPr>
            <w:r>
              <w:noBreakHyphen/>
            </w:r>
            <w:r>
              <w:noBreakHyphen/>
            </w:r>
            <w:r w:rsidR="00620205" w:rsidRPr="00432E03">
              <w:t>Shoulders and cuts thereof</w:t>
            </w:r>
          </w:p>
        </w:tc>
        <w:tc>
          <w:tcPr>
            <w:tcW w:w="1191" w:type="dxa"/>
          </w:tcPr>
          <w:p w:rsidR="00620205" w:rsidRPr="00432E03" w:rsidRDefault="00620205" w:rsidP="00E11A54">
            <w:pPr>
              <w:pStyle w:val="Tabletext"/>
            </w:pPr>
            <w:r w:rsidRPr="00432E03">
              <w:t>5%</w:t>
            </w:r>
            <w:r w:rsidRPr="00432E03">
              <w:br/>
              <w:t>DCS:4%</w:t>
            </w:r>
            <w:r w:rsidRPr="00432E03">
              <w:br/>
              <w:t>CA:Free</w:t>
            </w:r>
            <w:r w:rsidRPr="00432E03">
              <w:br/>
              <w:t>DCT:5%</w:t>
            </w:r>
          </w:p>
        </w:tc>
      </w:tr>
      <w:tr w:rsidR="00620205" w:rsidRPr="00432E03" w:rsidTr="00170721">
        <w:trPr>
          <w:cantSplit/>
        </w:trPr>
        <w:tc>
          <w:tcPr>
            <w:tcW w:w="1134" w:type="dxa"/>
          </w:tcPr>
          <w:p w:rsidR="00620205" w:rsidRPr="00432E03" w:rsidRDefault="00620205" w:rsidP="009B2F25">
            <w:pPr>
              <w:pStyle w:val="Tabletext"/>
            </w:pPr>
            <w:r w:rsidRPr="00432E03">
              <w:lastRenderedPageBreak/>
              <w:t>1602.49.00</w:t>
            </w:r>
          </w:p>
        </w:tc>
        <w:tc>
          <w:tcPr>
            <w:tcW w:w="4820" w:type="dxa"/>
          </w:tcPr>
          <w:p w:rsidR="00620205" w:rsidRPr="00432E03" w:rsidRDefault="006800DF" w:rsidP="00620205">
            <w:pPr>
              <w:pStyle w:val="CTA--"/>
            </w:pPr>
            <w:r>
              <w:noBreakHyphen/>
            </w:r>
            <w:r>
              <w:noBreakHyphen/>
            </w:r>
            <w:r w:rsidR="00620205" w:rsidRPr="00432E03">
              <w:t>Other, including mixtures</w:t>
            </w:r>
          </w:p>
        </w:tc>
        <w:tc>
          <w:tcPr>
            <w:tcW w:w="1191" w:type="dxa"/>
          </w:tcPr>
          <w:p w:rsidR="00620205" w:rsidRPr="00432E03" w:rsidRDefault="00620205" w:rsidP="00E11A54">
            <w:pPr>
              <w:pStyle w:val="Tabletext"/>
            </w:pPr>
            <w:r w:rsidRPr="00432E03">
              <w:t>5%</w:t>
            </w:r>
            <w:r w:rsidRPr="00432E03">
              <w:br/>
              <w:t>DCS:4%</w:t>
            </w:r>
            <w:r w:rsidRPr="00432E03">
              <w:br/>
              <w:t>CA:Free</w:t>
            </w:r>
            <w:r w:rsidRPr="00432E03">
              <w:br/>
              <w:t>DCT:5%</w:t>
            </w:r>
          </w:p>
        </w:tc>
      </w:tr>
      <w:tr w:rsidR="00620205" w:rsidRPr="00432E03" w:rsidTr="00170721">
        <w:trPr>
          <w:cantSplit/>
        </w:trPr>
        <w:tc>
          <w:tcPr>
            <w:tcW w:w="1134" w:type="dxa"/>
          </w:tcPr>
          <w:p w:rsidR="00620205" w:rsidRPr="00432E03" w:rsidRDefault="00620205" w:rsidP="009B2F25">
            <w:pPr>
              <w:pStyle w:val="Tabletext"/>
            </w:pPr>
            <w:r w:rsidRPr="00432E03">
              <w:t>1602.50.00</w:t>
            </w:r>
          </w:p>
        </w:tc>
        <w:tc>
          <w:tcPr>
            <w:tcW w:w="4820" w:type="dxa"/>
          </w:tcPr>
          <w:p w:rsidR="00620205" w:rsidRPr="00432E03" w:rsidRDefault="006800DF" w:rsidP="00620205">
            <w:pPr>
              <w:pStyle w:val="CTA-"/>
            </w:pPr>
            <w:r>
              <w:noBreakHyphen/>
            </w:r>
            <w:r w:rsidR="00620205" w:rsidRPr="00432E03">
              <w:t>Of bovine animals</w:t>
            </w:r>
          </w:p>
        </w:tc>
        <w:tc>
          <w:tcPr>
            <w:tcW w:w="1191" w:type="dxa"/>
          </w:tcPr>
          <w:p w:rsidR="00620205" w:rsidRPr="00432E03" w:rsidRDefault="00620205" w:rsidP="00E11A54">
            <w:pPr>
              <w:pStyle w:val="Tabletext"/>
            </w:pPr>
            <w:r w:rsidRPr="00432E03">
              <w:t>5%</w:t>
            </w:r>
            <w:r w:rsidRPr="00432E03">
              <w:br/>
              <w:t>DCS:4%</w:t>
            </w:r>
            <w:r w:rsidRPr="00432E03">
              <w:br/>
              <w:t>CA:Free</w:t>
            </w:r>
            <w:r w:rsidRPr="00432E03">
              <w:br/>
              <w:t>DCT:5%</w:t>
            </w:r>
          </w:p>
        </w:tc>
      </w:tr>
      <w:tr w:rsidR="00620205" w:rsidRPr="00432E03" w:rsidTr="00170721">
        <w:trPr>
          <w:cantSplit/>
        </w:trPr>
        <w:tc>
          <w:tcPr>
            <w:tcW w:w="1134" w:type="dxa"/>
          </w:tcPr>
          <w:p w:rsidR="00620205" w:rsidRPr="00432E03" w:rsidRDefault="00620205" w:rsidP="009B2F25">
            <w:pPr>
              <w:pStyle w:val="Tabletext"/>
            </w:pPr>
            <w:r w:rsidRPr="00432E03">
              <w:t>1602.90.00</w:t>
            </w:r>
          </w:p>
        </w:tc>
        <w:tc>
          <w:tcPr>
            <w:tcW w:w="4820" w:type="dxa"/>
          </w:tcPr>
          <w:p w:rsidR="00620205" w:rsidRPr="00432E03" w:rsidRDefault="006800DF" w:rsidP="00620205">
            <w:pPr>
              <w:pStyle w:val="CTA-"/>
            </w:pPr>
            <w:r>
              <w:noBreakHyphen/>
            </w:r>
            <w:r w:rsidR="00620205" w:rsidRPr="00432E03">
              <w:t>Other, including preparations of blood of any animal</w:t>
            </w:r>
          </w:p>
        </w:tc>
        <w:tc>
          <w:tcPr>
            <w:tcW w:w="1191" w:type="dxa"/>
          </w:tcPr>
          <w:p w:rsidR="00620205" w:rsidRPr="00432E03" w:rsidRDefault="00620205" w:rsidP="00E11A54">
            <w:pPr>
              <w:pStyle w:val="Tabletext"/>
            </w:pPr>
            <w:r w:rsidRPr="00432E03">
              <w:t>5%</w:t>
            </w:r>
            <w:r w:rsidRPr="00432E03">
              <w:br/>
              <w:t>DCS:4%</w:t>
            </w:r>
            <w:r w:rsidRPr="00432E03">
              <w:br/>
              <w:t>CA:Free</w:t>
            </w:r>
            <w:r w:rsidRPr="00432E03">
              <w:br/>
              <w:t>DCT:5%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1603.00.00</w:t>
            </w:r>
          </w:p>
        </w:tc>
        <w:tc>
          <w:tcPr>
            <w:tcW w:w="4820" w:type="dxa"/>
          </w:tcPr>
          <w:p w:rsidR="00620205" w:rsidRPr="00432E03" w:rsidRDefault="00620205" w:rsidP="00620205">
            <w:pPr>
              <w:pStyle w:val="CTACAPS"/>
            </w:pPr>
            <w:r w:rsidRPr="00432E03">
              <w:t>EXTRACTS AND JUICES OF MEAT, FISH OR CRUSTACEANS, MOLLUSCS OR OTHER AQUATIC INVERTEBRATES</w:t>
            </w:r>
          </w:p>
        </w:tc>
        <w:tc>
          <w:tcPr>
            <w:tcW w:w="1191" w:type="dxa"/>
          </w:tcPr>
          <w:p w:rsidR="00620205" w:rsidRPr="00432E03" w:rsidRDefault="00620205" w:rsidP="00E11A5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FA1BF5">
        <w:trPr>
          <w:cantSplit/>
        </w:trPr>
        <w:tc>
          <w:tcPr>
            <w:tcW w:w="1134" w:type="dxa"/>
          </w:tcPr>
          <w:p w:rsidR="00620205" w:rsidRPr="00432E03" w:rsidRDefault="00620205" w:rsidP="009B2F25">
            <w:pPr>
              <w:pStyle w:val="Tabletext"/>
            </w:pPr>
            <w:r w:rsidRPr="00432E03">
              <w:t>1604</w:t>
            </w:r>
          </w:p>
        </w:tc>
        <w:tc>
          <w:tcPr>
            <w:tcW w:w="4820" w:type="dxa"/>
          </w:tcPr>
          <w:p w:rsidR="00620205" w:rsidRPr="00432E03" w:rsidRDefault="00620205" w:rsidP="00620205">
            <w:pPr>
              <w:pStyle w:val="CTACAPS"/>
            </w:pPr>
            <w:r w:rsidRPr="00432E03">
              <w:t>PREPARED OR PRESERVED FISH; CAVIAR AND CAVIAR SUBSTITUTES PREPARED FROM FISH EGGS:</w:t>
            </w:r>
          </w:p>
        </w:tc>
        <w:tc>
          <w:tcPr>
            <w:tcW w:w="1191" w:type="dxa"/>
          </w:tcPr>
          <w:p w:rsidR="00620205" w:rsidRPr="00432E03" w:rsidRDefault="00620205" w:rsidP="00E11A54">
            <w:pPr>
              <w:pStyle w:val="Tabletext"/>
            </w:pPr>
          </w:p>
        </w:tc>
      </w:tr>
      <w:tr w:rsidR="00620205" w:rsidRPr="00432E03" w:rsidTr="00FA1BF5">
        <w:trPr>
          <w:cantSplit/>
        </w:trPr>
        <w:tc>
          <w:tcPr>
            <w:tcW w:w="1134" w:type="dxa"/>
          </w:tcPr>
          <w:p w:rsidR="00620205" w:rsidRPr="00432E03" w:rsidRDefault="00620205" w:rsidP="009B2F25">
            <w:pPr>
              <w:pStyle w:val="Tabletext"/>
            </w:pPr>
            <w:r w:rsidRPr="00432E03">
              <w:t>1604.1</w:t>
            </w:r>
          </w:p>
        </w:tc>
        <w:tc>
          <w:tcPr>
            <w:tcW w:w="4820" w:type="dxa"/>
          </w:tcPr>
          <w:p w:rsidR="00620205" w:rsidRPr="00432E03" w:rsidRDefault="006800DF" w:rsidP="00620205">
            <w:pPr>
              <w:pStyle w:val="CTA-"/>
            </w:pPr>
            <w:r>
              <w:noBreakHyphen/>
            </w:r>
            <w:r w:rsidR="00620205" w:rsidRPr="00432E03">
              <w:t>Fish, whole or in pieces, but not minced:</w:t>
            </w:r>
          </w:p>
        </w:tc>
        <w:tc>
          <w:tcPr>
            <w:tcW w:w="1191" w:type="dxa"/>
          </w:tcPr>
          <w:p w:rsidR="00620205" w:rsidRPr="00432E03" w:rsidRDefault="00620205" w:rsidP="00E11A54">
            <w:pPr>
              <w:pStyle w:val="Tabletext"/>
            </w:pPr>
          </w:p>
        </w:tc>
      </w:tr>
      <w:tr w:rsidR="00620205" w:rsidRPr="00432E03" w:rsidTr="00FA1BF5">
        <w:trPr>
          <w:cantSplit/>
        </w:trPr>
        <w:tc>
          <w:tcPr>
            <w:tcW w:w="1134" w:type="dxa"/>
          </w:tcPr>
          <w:p w:rsidR="00620205" w:rsidRPr="00432E03" w:rsidRDefault="00620205" w:rsidP="009B2F25">
            <w:pPr>
              <w:pStyle w:val="Tabletext"/>
            </w:pPr>
            <w:r w:rsidRPr="00432E03">
              <w:t>1604.11.00</w:t>
            </w:r>
          </w:p>
        </w:tc>
        <w:tc>
          <w:tcPr>
            <w:tcW w:w="4820" w:type="dxa"/>
          </w:tcPr>
          <w:p w:rsidR="00620205" w:rsidRPr="00432E03" w:rsidRDefault="006800DF" w:rsidP="00620205">
            <w:pPr>
              <w:pStyle w:val="CTA--"/>
            </w:pPr>
            <w:r>
              <w:noBreakHyphen/>
            </w:r>
            <w:r>
              <w:noBreakHyphen/>
            </w:r>
            <w:r w:rsidR="00620205" w:rsidRPr="00432E03">
              <w:t>Salmon</w:t>
            </w:r>
          </w:p>
        </w:tc>
        <w:tc>
          <w:tcPr>
            <w:tcW w:w="1191" w:type="dxa"/>
          </w:tcPr>
          <w:p w:rsidR="00620205" w:rsidRPr="00432E03" w:rsidRDefault="00620205" w:rsidP="00E11A54">
            <w:pPr>
              <w:pStyle w:val="Tabletext"/>
            </w:pPr>
            <w:r w:rsidRPr="00432E03">
              <w:t>Free</w:t>
            </w:r>
          </w:p>
        </w:tc>
      </w:tr>
      <w:tr w:rsidR="00620205" w:rsidRPr="00432E03" w:rsidTr="00FA1BF5">
        <w:trPr>
          <w:cantSplit/>
        </w:trPr>
        <w:tc>
          <w:tcPr>
            <w:tcW w:w="1134" w:type="dxa"/>
          </w:tcPr>
          <w:p w:rsidR="00620205" w:rsidRPr="00432E03" w:rsidRDefault="00620205" w:rsidP="009B2F25">
            <w:pPr>
              <w:pStyle w:val="Tabletext"/>
            </w:pPr>
            <w:r w:rsidRPr="00432E03">
              <w:t>1604.12.00</w:t>
            </w:r>
          </w:p>
        </w:tc>
        <w:tc>
          <w:tcPr>
            <w:tcW w:w="4820" w:type="dxa"/>
          </w:tcPr>
          <w:p w:rsidR="00620205" w:rsidRPr="00432E03" w:rsidRDefault="006800DF" w:rsidP="00620205">
            <w:pPr>
              <w:pStyle w:val="CTA--"/>
            </w:pPr>
            <w:r>
              <w:noBreakHyphen/>
            </w:r>
            <w:r>
              <w:noBreakHyphen/>
            </w:r>
            <w:r w:rsidR="00620205" w:rsidRPr="00432E03">
              <w:t>Herrings</w:t>
            </w:r>
          </w:p>
        </w:tc>
        <w:tc>
          <w:tcPr>
            <w:tcW w:w="1191" w:type="dxa"/>
          </w:tcPr>
          <w:p w:rsidR="00620205" w:rsidRPr="00432E03" w:rsidRDefault="00620205" w:rsidP="00E11A54">
            <w:pPr>
              <w:pStyle w:val="Tabletext"/>
            </w:pPr>
            <w:r w:rsidRPr="00432E03">
              <w:t>Free</w:t>
            </w:r>
          </w:p>
        </w:tc>
      </w:tr>
      <w:tr w:rsidR="00620205" w:rsidRPr="00432E03" w:rsidTr="00FA1BF5">
        <w:trPr>
          <w:cantSplit/>
        </w:trPr>
        <w:tc>
          <w:tcPr>
            <w:tcW w:w="1134" w:type="dxa"/>
          </w:tcPr>
          <w:p w:rsidR="00620205" w:rsidRPr="00432E03" w:rsidRDefault="00620205" w:rsidP="009B2F25">
            <w:pPr>
              <w:pStyle w:val="Tabletext"/>
            </w:pPr>
            <w:r w:rsidRPr="00432E03">
              <w:t>1604.13.00</w:t>
            </w:r>
          </w:p>
        </w:tc>
        <w:tc>
          <w:tcPr>
            <w:tcW w:w="4820" w:type="dxa"/>
          </w:tcPr>
          <w:p w:rsidR="00620205" w:rsidRPr="00432E03" w:rsidRDefault="006800DF" w:rsidP="00620205">
            <w:pPr>
              <w:pStyle w:val="CTA--"/>
            </w:pPr>
            <w:r>
              <w:noBreakHyphen/>
            </w:r>
            <w:r>
              <w:noBreakHyphen/>
            </w:r>
            <w:r w:rsidR="00620205" w:rsidRPr="00432E03">
              <w:t>Sardines, sardinella and brisling or sprats</w:t>
            </w:r>
          </w:p>
        </w:tc>
        <w:tc>
          <w:tcPr>
            <w:tcW w:w="1191" w:type="dxa"/>
          </w:tcPr>
          <w:p w:rsidR="00620205" w:rsidRPr="00432E03" w:rsidRDefault="00620205" w:rsidP="00E11A54">
            <w:pPr>
              <w:pStyle w:val="Tabletext"/>
            </w:pPr>
            <w:r w:rsidRPr="00432E03">
              <w:t>Free</w:t>
            </w:r>
          </w:p>
        </w:tc>
      </w:tr>
      <w:tr w:rsidR="00170721" w:rsidRPr="00432E03" w:rsidTr="00FA1BF5">
        <w:trPr>
          <w:cantSplit/>
        </w:trPr>
        <w:tc>
          <w:tcPr>
            <w:tcW w:w="1134" w:type="dxa"/>
          </w:tcPr>
          <w:p w:rsidR="00170721" w:rsidRPr="00432E03" w:rsidRDefault="00170721" w:rsidP="00170721">
            <w:pPr>
              <w:pStyle w:val="Tabletext"/>
            </w:pPr>
            <w:r w:rsidRPr="00432E03">
              <w:t>1604.14.00</w:t>
            </w:r>
          </w:p>
        </w:tc>
        <w:tc>
          <w:tcPr>
            <w:tcW w:w="4820" w:type="dxa"/>
          </w:tcPr>
          <w:p w:rsidR="00170721" w:rsidRPr="00432E03" w:rsidRDefault="006800DF" w:rsidP="00170721">
            <w:pPr>
              <w:pStyle w:val="CTA--"/>
            </w:pPr>
            <w:r>
              <w:noBreakHyphen/>
            </w:r>
            <w:r>
              <w:noBreakHyphen/>
            </w:r>
            <w:r w:rsidR="00170721" w:rsidRPr="00432E03">
              <w:t>Tunas, skipjack tuna and bonito (</w:t>
            </w:r>
            <w:r w:rsidR="00170721" w:rsidRPr="00432E03">
              <w:rPr>
                <w:i/>
              </w:rPr>
              <w:t>Sarda spp</w:t>
            </w:r>
            <w:r w:rsidR="00170721" w:rsidRPr="00432E03">
              <w:t>.)</w:t>
            </w:r>
          </w:p>
        </w:tc>
        <w:tc>
          <w:tcPr>
            <w:tcW w:w="1191" w:type="dxa"/>
          </w:tcPr>
          <w:p w:rsidR="00170721" w:rsidRPr="00432E03" w:rsidRDefault="00170721" w:rsidP="00170721">
            <w:pPr>
              <w:pStyle w:val="Tabletext"/>
            </w:pPr>
            <w:r w:rsidRPr="00432E03">
              <w:t>5%</w:t>
            </w:r>
          </w:p>
        </w:tc>
      </w:tr>
      <w:tr w:rsidR="00620205" w:rsidRPr="00432E03" w:rsidTr="00FA1BF5">
        <w:trPr>
          <w:cantSplit/>
        </w:trPr>
        <w:tc>
          <w:tcPr>
            <w:tcW w:w="1134" w:type="dxa"/>
          </w:tcPr>
          <w:p w:rsidR="00620205" w:rsidRPr="00432E03" w:rsidRDefault="00620205" w:rsidP="009B2F25">
            <w:pPr>
              <w:pStyle w:val="Tabletext"/>
            </w:pPr>
            <w:r w:rsidRPr="00432E03">
              <w:t>1604.15.00</w:t>
            </w:r>
          </w:p>
        </w:tc>
        <w:tc>
          <w:tcPr>
            <w:tcW w:w="4820" w:type="dxa"/>
          </w:tcPr>
          <w:p w:rsidR="00620205" w:rsidRPr="00432E03" w:rsidRDefault="006800DF" w:rsidP="00620205">
            <w:pPr>
              <w:pStyle w:val="CTA--"/>
            </w:pPr>
            <w:r>
              <w:noBreakHyphen/>
            </w:r>
            <w:r>
              <w:noBreakHyphen/>
            </w:r>
            <w:r w:rsidR="00620205" w:rsidRPr="00432E03">
              <w:t>Mackerel</w:t>
            </w:r>
          </w:p>
        </w:tc>
        <w:tc>
          <w:tcPr>
            <w:tcW w:w="1191" w:type="dxa"/>
          </w:tcPr>
          <w:p w:rsidR="00620205" w:rsidRPr="00432E03" w:rsidRDefault="00620205" w:rsidP="00E11A54">
            <w:pPr>
              <w:pStyle w:val="Tabletext"/>
            </w:pPr>
            <w:r w:rsidRPr="00432E03">
              <w:t>Free</w:t>
            </w:r>
          </w:p>
        </w:tc>
      </w:tr>
      <w:tr w:rsidR="00620205" w:rsidRPr="00432E03" w:rsidTr="00FA1BF5">
        <w:trPr>
          <w:cantSplit/>
        </w:trPr>
        <w:tc>
          <w:tcPr>
            <w:tcW w:w="1134" w:type="dxa"/>
          </w:tcPr>
          <w:p w:rsidR="00620205" w:rsidRPr="00432E03" w:rsidRDefault="00620205" w:rsidP="009B2F25">
            <w:pPr>
              <w:pStyle w:val="Tabletext"/>
            </w:pPr>
            <w:r w:rsidRPr="00432E03">
              <w:t>1604.16.00</w:t>
            </w:r>
          </w:p>
        </w:tc>
        <w:tc>
          <w:tcPr>
            <w:tcW w:w="4820" w:type="dxa"/>
          </w:tcPr>
          <w:p w:rsidR="00620205" w:rsidRPr="00432E03" w:rsidRDefault="006800DF" w:rsidP="00620205">
            <w:pPr>
              <w:pStyle w:val="CTA--"/>
            </w:pPr>
            <w:r>
              <w:noBreakHyphen/>
            </w:r>
            <w:r>
              <w:noBreakHyphen/>
            </w:r>
            <w:r w:rsidR="00620205" w:rsidRPr="00432E03">
              <w:t>Anchovies</w:t>
            </w:r>
          </w:p>
        </w:tc>
        <w:tc>
          <w:tcPr>
            <w:tcW w:w="1191" w:type="dxa"/>
          </w:tcPr>
          <w:p w:rsidR="00620205" w:rsidRPr="00432E03" w:rsidRDefault="00620205" w:rsidP="00E11A54">
            <w:pPr>
              <w:pStyle w:val="Tabletext"/>
            </w:pPr>
            <w:r w:rsidRPr="00432E03">
              <w:t>Free</w:t>
            </w:r>
          </w:p>
        </w:tc>
      </w:tr>
      <w:tr w:rsidR="00FA1BF5" w:rsidRPr="00432E03" w:rsidTr="00FA1BF5">
        <w:trPr>
          <w:cantSplit/>
        </w:trPr>
        <w:tc>
          <w:tcPr>
            <w:tcW w:w="1134" w:type="dxa"/>
          </w:tcPr>
          <w:p w:rsidR="00FA1BF5" w:rsidRPr="00432E03" w:rsidRDefault="00FA1BF5" w:rsidP="009B2F25">
            <w:pPr>
              <w:pStyle w:val="Tabletext"/>
            </w:pPr>
            <w:r w:rsidRPr="00432E03">
              <w:t>1604.17.00</w:t>
            </w:r>
          </w:p>
        </w:tc>
        <w:tc>
          <w:tcPr>
            <w:tcW w:w="4820" w:type="dxa"/>
          </w:tcPr>
          <w:p w:rsidR="00FA1BF5" w:rsidRPr="00432E03" w:rsidRDefault="006800DF" w:rsidP="003504BB">
            <w:pPr>
              <w:pStyle w:val="CTA--"/>
            </w:pPr>
            <w:r>
              <w:noBreakHyphen/>
            </w:r>
            <w:r>
              <w:noBreakHyphen/>
            </w:r>
            <w:r w:rsidR="00FA1BF5" w:rsidRPr="00432E03">
              <w:t>Eels</w:t>
            </w:r>
          </w:p>
        </w:tc>
        <w:tc>
          <w:tcPr>
            <w:tcW w:w="1191" w:type="dxa"/>
          </w:tcPr>
          <w:p w:rsidR="00FA1BF5" w:rsidRPr="00432E03" w:rsidRDefault="00FA1BF5" w:rsidP="00734C30">
            <w:pPr>
              <w:pStyle w:val="Tabletext"/>
            </w:pPr>
            <w:r w:rsidRPr="00432E03">
              <w:t>Free</w:t>
            </w:r>
          </w:p>
        </w:tc>
      </w:tr>
      <w:tr w:rsidR="00F91B3D" w:rsidRPr="00432E03" w:rsidTr="00FA1BF5">
        <w:trPr>
          <w:cantSplit/>
        </w:trPr>
        <w:tc>
          <w:tcPr>
            <w:tcW w:w="1134" w:type="dxa"/>
          </w:tcPr>
          <w:p w:rsidR="00F91B3D" w:rsidRPr="00432E03" w:rsidRDefault="00F91B3D" w:rsidP="009B2F25">
            <w:pPr>
              <w:pStyle w:val="Tabletext"/>
            </w:pPr>
            <w:r w:rsidRPr="00432E03">
              <w:t>1604.18.00</w:t>
            </w:r>
          </w:p>
        </w:tc>
        <w:tc>
          <w:tcPr>
            <w:tcW w:w="4820" w:type="dxa"/>
          </w:tcPr>
          <w:p w:rsidR="00F91B3D" w:rsidRPr="00432E03" w:rsidRDefault="006800DF" w:rsidP="003504BB">
            <w:pPr>
              <w:pStyle w:val="CTA--"/>
            </w:pPr>
            <w:r>
              <w:noBreakHyphen/>
            </w:r>
            <w:r>
              <w:noBreakHyphen/>
            </w:r>
            <w:r w:rsidR="00F91B3D" w:rsidRPr="00432E03">
              <w:t>Shark fins</w:t>
            </w:r>
          </w:p>
        </w:tc>
        <w:tc>
          <w:tcPr>
            <w:tcW w:w="1191" w:type="dxa"/>
          </w:tcPr>
          <w:p w:rsidR="00F91B3D" w:rsidRPr="00432E03" w:rsidRDefault="00F91B3D" w:rsidP="00734C30">
            <w:pPr>
              <w:pStyle w:val="Tabletext"/>
            </w:pPr>
            <w:r w:rsidRPr="00432E03">
              <w:t>Free</w:t>
            </w:r>
          </w:p>
        </w:tc>
      </w:tr>
      <w:tr w:rsidR="00F91B3D" w:rsidRPr="00432E03" w:rsidTr="00FA1BF5">
        <w:trPr>
          <w:cantSplit/>
        </w:trPr>
        <w:tc>
          <w:tcPr>
            <w:tcW w:w="1134" w:type="dxa"/>
          </w:tcPr>
          <w:p w:rsidR="00F91B3D" w:rsidRPr="00432E03" w:rsidRDefault="00F91B3D" w:rsidP="009B2F25">
            <w:pPr>
              <w:pStyle w:val="Tabletext"/>
            </w:pPr>
            <w:r w:rsidRPr="00432E03">
              <w:t>1604.19.00</w:t>
            </w:r>
          </w:p>
        </w:tc>
        <w:tc>
          <w:tcPr>
            <w:tcW w:w="4820" w:type="dxa"/>
          </w:tcPr>
          <w:p w:rsidR="00F91B3D" w:rsidRPr="00432E03" w:rsidRDefault="006800DF" w:rsidP="00620205">
            <w:pPr>
              <w:pStyle w:val="CTA--"/>
            </w:pPr>
            <w:r>
              <w:noBreakHyphen/>
            </w:r>
            <w:r>
              <w:noBreakHyphen/>
            </w:r>
            <w:r w:rsidR="00F91B3D" w:rsidRPr="00432E03">
              <w:t>Other</w:t>
            </w:r>
          </w:p>
        </w:tc>
        <w:tc>
          <w:tcPr>
            <w:tcW w:w="1191" w:type="dxa"/>
          </w:tcPr>
          <w:p w:rsidR="00F91B3D" w:rsidRPr="00432E03" w:rsidRDefault="00F91B3D" w:rsidP="00E11A54">
            <w:pPr>
              <w:pStyle w:val="Tabletext"/>
            </w:pPr>
            <w:r w:rsidRPr="00432E03">
              <w:t>Free</w:t>
            </w:r>
          </w:p>
        </w:tc>
      </w:tr>
      <w:tr w:rsidR="00F91B3D" w:rsidRPr="00432E03" w:rsidTr="00FA1BF5">
        <w:trPr>
          <w:cantSplit/>
        </w:trPr>
        <w:tc>
          <w:tcPr>
            <w:tcW w:w="1134" w:type="dxa"/>
          </w:tcPr>
          <w:p w:rsidR="00F91B3D" w:rsidRPr="00432E03" w:rsidRDefault="00F91B3D" w:rsidP="009B2F25">
            <w:pPr>
              <w:pStyle w:val="Tabletext"/>
            </w:pPr>
            <w:r w:rsidRPr="00432E03">
              <w:t>1604.20.00</w:t>
            </w:r>
          </w:p>
        </w:tc>
        <w:tc>
          <w:tcPr>
            <w:tcW w:w="4820" w:type="dxa"/>
          </w:tcPr>
          <w:p w:rsidR="00F91B3D" w:rsidRPr="00432E03" w:rsidRDefault="006800DF" w:rsidP="00620205">
            <w:pPr>
              <w:pStyle w:val="CTA-"/>
            </w:pPr>
            <w:r>
              <w:noBreakHyphen/>
            </w:r>
            <w:r w:rsidR="00F91B3D" w:rsidRPr="00432E03">
              <w:t>Other prepared or preserved fish</w:t>
            </w:r>
          </w:p>
        </w:tc>
        <w:tc>
          <w:tcPr>
            <w:tcW w:w="1191" w:type="dxa"/>
          </w:tcPr>
          <w:p w:rsidR="00F91B3D" w:rsidRPr="00432E03" w:rsidRDefault="00F91B3D" w:rsidP="00E11A54">
            <w:pPr>
              <w:pStyle w:val="Tabletext"/>
            </w:pPr>
            <w:r w:rsidRPr="00432E03">
              <w:t>Free</w:t>
            </w:r>
          </w:p>
        </w:tc>
      </w:tr>
      <w:tr w:rsidR="00F91B3D" w:rsidRPr="00432E03" w:rsidTr="00FA1BF5">
        <w:trPr>
          <w:cantSplit/>
        </w:trPr>
        <w:tc>
          <w:tcPr>
            <w:tcW w:w="1134" w:type="dxa"/>
          </w:tcPr>
          <w:p w:rsidR="00F91B3D" w:rsidRPr="00432E03" w:rsidRDefault="00F91B3D" w:rsidP="009B2F25">
            <w:pPr>
              <w:pStyle w:val="Tabletext"/>
            </w:pPr>
            <w:r w:rsidRPr="00432E03">
              <w:t>1604.3</w:t>
            </w:r>
          </w:p>
        </w:tc>
        <w:tc>
          <w:tcPr>
            <w:tcW w:w="4820" w:type="dxa"/>
          </w:tcPr>
          <w:p w:rsidR="00F91B3D" w:rsidRPr="00432E03" w:rsidRDefault="006800DF" w:rsidP="00620205">
            <w:pPr>
              <w:pStyle w:val="CTA-"/>
            </w:pPr>
            <w:r>
              <w:noBreakHyphen/>
            </w:r>
            <w:r w:rsidR="00F91B3D" w:rsidRPr="00432E03">
              <w:t>Caviar and caviar substitutes:</w:t>
            </w:r>
          </w:p>
        </w:tc>
        <w:tc>
          <w:tcPr>
            <w:tcW w:w="1191" w:type="dxa"/>
          </w:tcPr>
          <w:p w:rsidR="00F91B3D" w:rsidRPr="00432E03" w:rsidRDefault="00F91B3D" w:rsidP="00E11A54">
            <w:pPr>
              <w:pStyle w:val="Tabletext"/>
            </w:pPr>
          </w:p>
        </w:tc>
      </w:tr>
      <w:tr w:rsidR="00F91B3D" w:rsidRPr="00432E03" w:rsidTr="00FA1BF5">
        <w:trPr>
          <w:cantSplit/>
        </w:trPr>
        <w:tc>
          <w:tcPr>
            <w:tcW w:w="1134" w:type="dxa"/>
          </w:tcPr>
          <w:p w:rsidR="00F91B3D" w:rsidRPr="00432E03" w:rsidRDefault="00F91B3D" w:rsidP="009B2F25">
            <w:pPr>
              <w:pStyle w:val="Tabletext"/>
            </w:pPr>
            <w:r w:rsidRPr="00432E03">
              <w:lastRenderedPageBreak/>
              <w:t>1604.31.00</w:t>
            </w:r>
          </w:p>
        </w:tc>
        <w:tc>
          <w:tcPr>
            <w:tcW w:w="4820" w:type="dxa"/>
          </w:tcPr>
          <w:p w:rsidR="00F91B3D" w:rsidRPr="00432E03" w:rsidRDefault="006800DF" w:rsidP="00FB3572">
            <w:pPr>
              <w:pStyle w:val="CTA--"/>
            </w:pPr>
            <w:r>
              <w:noBreakHyphen/>
            </w:r>
            <w:r>
              <w:noBreakHyphen/>
            </w:r>
            <w:r w:rsidR="00F91B3D" w:rsidRPr="00432E03">
              <w:t>Caviar</w:t>
            </w:r>
          </w:p>
        </w:tc>
        <w:tc>
          <w:tcPr>
            <w:tcW w:w="1191" w:type="dxa"/>
          </w:tcPr>
          <w:p w:rsidR="00F91B3D" w:rsidRPr="00432E03" w:rsidRDefault="00F91B3D" w:rsidP="00E11A54">
            <w:pPr>
              <w:pStyle w:val="Tabletext"/>
            </w:pPr>
            <w:r w:rsidRPr="00432E03">
              <w:t>Free</w:t>
            </w:r>
          </w:p>
        </w:tc>
      </w:tr>
      <w:tr w:rsidR="00F91B3D" w:rsidRPr="00432E03" w:rsidTr="00FA1BF5">
        <w:trPr>
          <w:cantSplit/>
        </w:trPr>
        <w:tc>
          <w:tcPr>
            <w:tcW w:w="1134" w:type="dxa"/>
          </w:tcPr>
          <w:p w:rsidR="00F91B3D" w:rsidRPr="00432E03" w:rsidRDefault="00F91B3D" w:rsidP="009B2F25">
            <w:pPr>
              <w:pStyle w:val="Tabletext"/>
            </w:pPr>
            <w:r w:rsidRPr="00432E03">
              <w:t>1604.32.00</w:t>
            </w:r>
          </w:p>
        </w:tc>
        <w:tc>
          <w:tcPr>
            <w:tcW w:w="4820" w:type="dxa"/>
          </w:tcPr>
          <w:p w:rsidR="00F91B3D" w:rsidRPr="00432E03" w:rsidRDefault="006800DF" w:rsidP="00FB3572">
            <w:pPr>
              <w:pStyle w:val="CTA--"/>
            </w:pPr>
            <w:r>
              <w:noBreakHyphen/>
            </w:r>
            <w:r>
              <w:noBreakHyphen/>
            </w:r>
            <w:r w:rsidR="00F91B3D" w:rsidRPr="00432E03">
              <w:t>Caviar substitutes</w:t>
            </w:r>
          </w:p>
        </w:tc>
        <w:tc>
          <w:tcPr>
            <w:tcW w:w="1191" w:type="dxa"/>
          </w:tcPr>
          <w:p w:rsidR="00F91B3D" w:rsidRPr="00432E03" w:rsidRDefault="00F91B3D" w:rsidP="00E11A5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7D34E5">
        <w:trPr>
          <w:cantSplit/>
        </w:trPr>
        <w:tc>
          <w:tcPr>
            <w:tcW w:w="1134" w:type="dxa"/>
          </w:tcPr>
          <w:p w:rsidR="00620205" w:rsidRPr="00432E03" w:rsidRDefault="00620205" w:rsidP="009B2F25">
            <w:pPr>
              <w:pStyle w:val="Tabletext"/>
            </w:pPr>
            <w:r w:rsidRPr="00432E03">
              <w:t>1605</w:t>
            </w:r>
          </w:p>
        </w:tc>
        <w:tc>
          <w:tcPr>
            <w:tcW w:w="4820" w:type="dxa"/>
          </w:tcPr>
          <w:p w:rsidR="00620205" w:rsidRPr="00432E03" w:rsidRDefault="00620205" w:rsidP="001F0339">
            <w:pPr>
              <w:pStyle w:val="CTACAPS"/>
              <w:keepNext/>
            </w:pPr>
            <w:r w:rsidRPr="00432E03">
              <w:t>CRUSTACEANS, MOLLUSCS AND OTHER AQUATIC INVERTEBRATES, PREPARED OR PRESERVED:</w:t>
            </w:r>
          </w:p>
        </w:tc>
        <w:tc>
          <w:tcPr>
            <w:tcW w:w="1191" w:type="dxa"/>
          </w:tcPr>
          <w:p w:rsidR="00620205" w:rsidRPr="00432E03" w:rsidRDefault="00620205" w:rsidP="00E11A54">
            <w:pPr>
              <w:pStyle w:val="Tabletext"/>
            </w:pPr>
          </w:p>
        </w:tc>
      </w:tr>
      <w:tr w:rsidR="00620205" w:rsidRPr="00432E03" w:rsidTr="007D34E5">
        <w:trPr>
          <w:cantSplit/>
        </w:trPr>
        <w:tc>
          <w:tcPr>
            <w:tcW w:w="1134" w:type="dxa"/>
          </w:tcPr>
          <w:p w:rsidR="00620205" w:rsidRPr="00432E03" w:rsidRDefault="00620205" w:rsidP="009B2F25">
            <w:pPr>
              <w:pStyle w:val="Tabletext"/>
            </w:pPr>
            <w:r w:rsidRPr="00432E03">
              <w:t>1605.10.00</w:t>
            </w:r>
          </w:p>
        </w:tc>
        <w:tc>
          <w:tcPr>
            <w:tcW w:w="4820" w:type="dxa"/>
          </w:tcPr>
          <w:p w:rsidR="00620205" w:rsidRPr="00432E03" w:rsidRDefault="006800DF" w:rsidP="001F0339">
            <w:pPr>
              <w:pStyle w:val="CTA-"/>
              <w:keepNext/>
            </w:pPr>
            <w:r>
              <w:noBreakHyphen/>
            </w:r>
            <w:r w:rsidR="00620205" w:rsidRPr="00432E03">
              <w:t>Crab</w:t>
            </w:r>
          </w:p>
        </w:tc>
        <w:tc>
          <w:tcPr>
            <w:tcW w:w="1191" w:type="dxa"/>
          </w:tcPr>
          <w:p w:rsidR="00620205" w:rsidRPr="00432E03" w:rsidRDefault="00620205" w:rsidP="00E11A54">
            <w:pPr>
              <w:pStyle w:val="Tabletext"/>
            </w:pPr>
            <w:r w:rsidRPr="00432E03">
              <w:t>Free</w:t>
            </w:r>
          </w:p>
        </w:tc>
      </w:tr>
      <w:tr w:rsidR="007D34E5" w:rsidRPr="00432E03" w:rsidTr="007D34E5">
        <w:trPr>
          <w:cantSplit/>
        </w:trPr>
        <w:tc>
          <w:tcPr>
            <w:tcW w:w="1134" w:type="dxa"/>
          </w:tcPr>
          <w:p w:rsidR="007D34E5" w:rsidRPr="00432E03" w:rsidRDefault="007D34E5" w:rsidP="009B2F25">
            <w:pPr>
              <w:pStyle w:val="Tabletext"/>
            </w:pPr>
            <w:r w:rsidRPr="00432E03">
              <w:t>1605.2</w:t>
            </w:r>
          </w:p>
        </w:tc>
        <w:tc>
          <w:tcPr>
            <w:tcW w:w="4820" w:type="dxa"/>
          </w:tcPr>
          <w:p w:rsidR="007D34E5" w:rsidRPr="00432E03" w:rsidRDefault="006800DF" w:rsidP="001F0339">
            <w:pPr>
              <w:pStyle w:val="CTA-"/>
              <w:keepNext/>
            </w:pPr>
            <w:r>
              <w:noBreakHyphen/>
            </w:r>
            <w:r w:rsidR="007D34E5" w:rsidRPr="00432E03">
              <w:t>Shrimps and prawns:</w:t>
            </w:r>
          </w:p>
        </w:tc>
        <w:tc>
          <w:tcPr>
            <w:tcW w:w="1191" w:type="dxa"/>
          </w:tcPr>
          <w:p w:rsidR="007D34E5" w:rsidRPr="00432E03" w:rsidRDefault="007D34E5" w:rsidP="00E11A54">
            <w:pPr>
              <w:pStyle w:val="Tabletext"/>
            </w:pPr>
          </w:p>
        </w:tc>
      </w:tr>
      <w:tr w:rsidR="007D34E5" w:rsidRPr="00432E03" w:rsidTr="007D34E5">
        <w:trPr>
          <w:cantSplit/>
        </w:trPr>
        <w:tc>
          <w:tcPr>
            <w:tcW w:w="1134" w:type="dxa"/>
          </w:tcPr>
          <w:p w:rsidR="007D34E5" w:rsidRPr="00432E03" w:rsidRDefault="007D34E5" w:rsidP="009B2F25">
            <w:pPr>
              <w:pStyle w:val="Tabletext"/>
            </w:pPr>
            <w:r w:rsidRPr="00432E03">
              <w:t>1605.21.00</w:t>
            </w:r>
          </w:p>
        </w:tc>
        <w:tc>
          <w:tcPr>
            <w:tcW w:w="4820" w:type="dxa"/>
          </w:tcPr>
          <w:p w:rsidR="007D34E5" w:rsidRPr="00432E03" w:rsidRDefault="006800DF" w:rsidP="007D34E5">
            <w:pPr>
              <w:pStyle w:val="CTA--"/>
            </w:pPr>
            <w:r>
              <w:noBreakHyphen/>
            </w:r>
            <w:r>
              <w:noBreakHyphen/>
            </w:r>
            <w:r w:rsidR="007D34E5" w:rsidRPr="00432E03">
              <w:t>Not in airtight container</w:t>
            </w:r>
          </w:p>
        </w:tc>
        <w:tc>
          <w:tcPr>
            <w:tcW w:w="1191" w:type="dxa"/>
          </w:tcPr>
          <w:p w:rsidR="007D34E5" w:rsidRPr="00432E03" w:rsidRDefault="007D34E5" w:rsidP="00E11A54">
            <w:pPr>
              <w:pStyle w:val="Tabletext"/>
            </w:pPr>
            <w:r w:rsidRPr="00432E03">
              <w:t>Free</w:t>
            </w:r>
          </w:p>
        </w:tc>
      </w:tr>
      <w:tr w:rsidR="007D34E5" w:rsidRPr="00432E03" w:rsidTr="007D34E5">
        <w:trPr>
          <w:cantSplit/>
        </w:trPr>
        <w:tc>
          <w:tcPr>
            <w:tcW w:w="1134" w:type="dxa"/>
          </w:tcPr>
          <w:p w:rsidR="007D34E5" w:rsidRPr="00432E03" w:rsidRDefault="007D34E5" w:rsidP="009B2F25">
            <w:pPr>
              <w:pStyle w:val="Tabletext"/>
            </w:pPr>
            <w:r w:rsidRPr="00432E03">
              <w:t>1605.29.00</w:t>
            </w:r>
          </w:p>
        </w:tc>
        <w:tc>
          <w:tcPr>
            <w:tcW w:w="4820" w:type="dxa"/>
          </w:tcPr>
          <w:p w:rsidR="007D34E5" w:rsidRPr="00432E03" w:rsidRDefault="006800DF" w:rsidP="007D34E5">
            <w:pPr>
              <w:pStyle w:val="CTA--"/>
            </w:pPr>
            <w:r>
              <w:noBreakHyphen/>
            </w:r>
            <w:r>
              <w:noBreakHyphen/>
            </w:r>
            <w:r w:rsidR="007D34E5" w:rsidRPr="00432E03">
              <w:t>Other</w:t>
            </w:r>
          </w:p>
        </w:tc>
        <w:tc>
          <w:tcPr>
            <w:tcW w:w="1191" w:type="dxa"/>
          </w:tcPr>
          <w:p w:rsidR="007D34E5" w:rsidRPr="00432E03" w:rsidRDefault="007D34E5" w:rsidP="00E11A54">
            <w:pPr>
              <w:pStyle w:val="Tabletext"/>
            </w:pPr>
            <w:r w:rsidRPr="00432E03">
              <w:t>Free</w:t>
            </w:r>
          </w:p>
        </w:tc>
      </w:tr>
      <w:tr w:rsidR="007D34E5" w:rsidRPr="00432E03" w:rsidTr="007D34E5">
        <w:trPr>
          <w:cantSplit/>
        </w:trPr>
        <w:tc>
          <w:tcPr>
            <w:tcW w:w="1134" w:type="dxa"/>
          </w:tcPr>
          <w:p w:rsidR="007D34E5" w:rsidRPr="00432E03" w:rsidRDefault="007D34E5" w:rsidP="009B2F25">
            <w:pPr>
              <w:pStyle w:val="Tabletext"/>
            </w:pPr>
            <w:r w:rsidRPr="00432E03">
              <w:t>1605.30.00</w:t>
            </w:r>
          </w:p>
        </w:tc>
        <w:tc>
          <w:tcPr>
            <w:tcW w:w="4820" w:type="dxa"/>
          </w:tcPr>
          <w:p w:rsidR="007D34E5" w:rsidRPr="00432E03" w:rsidRDefault="006800DF" w:rsidP="001F0339">
            <w:pPr>
              <w:pStyle w:val="CTA-"/>
              <w:keepNext/>
            </w:pPr>
            <w:r>
              <w:noBreakHyphen/>
            </w:r>
            <w:r w:rsidR="007D34E5" w:rsidRPr="00432E03">
              <w:t>Lobster</w:t>
            </w:r>
          </w:p>
        </w:tc>
        <w:tc>
          <w:tcPr>
            <w:tcW w:w="1191" w:type="dxa"/>
          </w:tcPr>
          <w:p w:rsidR="007D34E5" w:rsidRPr="00432E03" w:rsidRDefault="007D34E5" w:rsidP="00E11A54">
            <w:pPr>
              <w:pStyle w:val="Tabletext"/>
            </w:pPr>
            <w:r w:rsidRPr="00432E03">
              <w:t>Free</w:t>
            </w:r>
          </w:p>
        </w:tc>
      </w:tr>
      <w:tr w:rsidR="007D34E5" w:rsidRPr="00432E03" w:rsidTr="007D34E5">
        <w:trPr>
          <w:cantSplit/>
        </w:trPr>
        <w:tc>
          <w:tcPr>
            <w:tcW w:w="1134" w:type="dxa"/>
          </w:tcPr>
          <w:p w:rsidR="007D34E5" w:rsidRPr="00432E03" w:rsidRDefault="007D34E5" w:rsidP="009B2F25">
            <w:pPr>
              <w:pStyle w:val="Tabletext"/>
            </w:pPr>
            <w:r w:rsidRPr="00432E03">
              <w:t>1605.40.00</w:t>
            </w:r>
          </w:p>
        </w:tc>
        <w:tc>
          <w:tcPr>
            <w:tcW w:w="4820" w:type="dxa"/>
          </w:tcPr>
          <w:p w:rsidR="007D34E5" w:rsidRPr="00432E03" w:rsidRDefault="006800DF" w:rsidP="001F0339">
            <w:pPr>
              <w:pStyle w:val="CTA-"/>
              <w:keepNext/>
            </w:pPr>
            <w:r>
              <w:noBreakHyphen/>
            </w:r>
            <w:r w:rsidR="007D34E5" w:rsidRPr="00432E03">
              <w:t>Other crustaceans</w:t>
            </w:r>
          </w:p>
        </w:tc>
        <w:tc>
          <w:tcPr>
            <w:tcW w:w="1191" w:type="dxa"/>
          </w:tcPr>
          <w:p w:rsidR="007D34E5" w:rsidRPr="00432E03" w:rsidRDefault="007D34E5"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1605.5</w:t>
            </w:r>
          </w:p>
        </w:tc>
        <w:tc>
          <w:tcPr>
            <w:tcW w:w="4820" w:type="dxa"/>
          </w:tcPr>
          <w:p w:rsidR="00A43B22" w:rsidRPr="00432E03" w:rsidRDefault="006800DF" w:rsidP="001F0339">
            <w:pPr>
              <w:pStyle w:val="CTA-"/>
              <w:keepNext/>
            </w:pPr>
            <w:r>
              <w:noBreakHyphen/>
            </w:r>
            <w:r w:rsidR="00A43B22" w:rsidRPr="00432E03">
              <w:t>Molluscs:</w:t>
            </w:r>
          </w:p>
        </w:tc>
        <w:tc>
          <w:tcPr>
            <w:tcW w:w="1191" w:type="dxa"/>
          </w:tcPr>
          <w:p w:rsidR="00A43B22" w:rsidRPr="00432E03" w:rsidRDefault="00A43B22" w:rsidP="00E11A54">
            <w:pPr>
              <w:pStyle w:val="Tabletext"/>
            </w:pPr>
          </w:p>
        </w:tc>
      </w:tr>
      <w:tr w:rsidR="00A43B22" w:rsidRPr="00432E03" w:rsidTr="007D34E5">
        <w:trPr>
          <w:cantSplit/>
        </w:trPr>
        <w:tc>
          <w:tcPr>
            <w:tcW w:w="1134" w:type="dxa"/>
          </w:tcPr>
          <w:p w:rsidR="00A43B22" w:rsidRPr="00432E03" w:rsidRDefault="00A43B22" w:rsidP="009B2F25">
            <w:pPr>
              <w:pStyle w:val="Tabletext"/>
            </w:pPr>
            <w:r w:rsidRPr="00432E03">
              <w:t>1605.51.00</w:t>
            </w:r>
          </w:p>
        </w:tc>
        <w:tc>
          <w:tcPr>
            <w:tcW w:w="4820" w:type="dxa"/>
          </w:tcPr>
          <w:p w:rsidR="00A43B22" w:rsidRPr="00432E03" w:rsidRDefault="006800DF" w:rsidP="00A43B22">
            <w:pPr>
              <w:pStyle w:val="CTA--"/>
            </w:pPr>
            <w:r>
              <w:noBreakHyphen/>
            </w:r>
            <w:r>
              <w:noBreakHyphen/>
            </w:r>
            <w:r w:rsidR="00A43B22" w:rsidRPr="00432E03">
              <w:t>Oysters</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1605.52.00</w:t>
            </w:r>
          </w:p>
        </w:tc>
        <w:tc>
          <w:tcPr>
            <w:tcW w:w="4820" w:type="dxa"/>
          </w:tcPr>
          <w:p w:rsidR="00A43B22" w:rsidRPr="00432E03" w:rsidRDefault="006800DF" w:rsidP="00A43B22">
            <w:pPr>
              <w:pStyle w:val="CTA--"/>
            </w:pPr>
            <w:r>
              <w:noBreakHyphen/>
            </w:r>
            <w:r>
              <w:noBreakHyphen/>
            </w:r>
            <w:r w:rsidR="00A43B22" w:rsidRPr="00432E03">
              <w:t>Scallops, including queen scallops</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1605.53.00</w:t>
            </w:r>
          </w:p>
        </w:tc>
        <w:tc>
          <w:tcPr>
            <w:tcW w:w="4820" w:type="dxa"/>
          </w:tcPr>
          <w:p w:rsidR="00A43B22" w:rsidRPr="00432E03" w:rsidRDefault="006800DF" w:rsidP="00A43B22">
            <w:pPr>
              <w:pStyle w:val="CTA--"/>
            </w:pPr>
            <w:r>
              <w:noBreakHyphen/>
            </w:r>
            <w:r>
              <w:noBreakHyphen/>
            </w:r>
            <w:r w:rsidR="00A43B22" w:rsidRPr="00432E03">
              <w:t>Mussels</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1605.54.00</w:t>
            </w:r>
          </w:p>
        </w:tc>
        <w:tc>
          <w:tcPr>
            <w:tcW w:w="4820" w:type="dxa"/>
          </w:tcPr>
          <w:p w:rsidR="00A43B22" w:rsidRPr="00432E03" w:rsidRDefault="006800DF" w:rsidP="00A43B22">
            <w:pPr>
              <w:pStyle w:val="CTA--"/>
            </w:pPr>
            <w:r>
              <w:noBreakHyphen/>
            </w:r>
            <w:r>
              <w:noBreakHyphen/>
            </w:r>
            <w:r w:rsidR="00A43B22" w:rsidRPr="00432E03">
              <w:t>Cuttle fish and squid</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1605.55.00</w:t>
            </w:r>
          </w:p>
        </w:tc>
        <w:tc>
          <w:tcPr>
            <w:tcW w:w="4820" w:type="dxa"/>
          </w:tcPr>
          <w:p w:rsidR="00A43B22" w:rsidRPr="00432E03" w:rsidRDefault="006800DF" w:rsidP="00A43B22">
            <w:pPr>
              <w:pStyle w:val="CTA--"/>
            </w:pPr>
            <w:r>
              <w:noBreakHyphen/>
            </w:r>
            <w:r>
              <w:noBreakHyphen/>
            </w:r>
            <w:r w:rsidR="00A43B22" w:rsidRPr="00432E03">
              <w:t>Octopus</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1605.56.00</w:t>
            </w:r>
          </w:p>
        </w:tc>
        <w:tc>
          <w:tcPr>
            <w:tcW w:w="4820" w:type="dxa"/>
          </w:tcPr>
          <w:p w:rsidR="00A43B22" w:rsidRPr="00432E03" w:rsidRDefault="006800DF" w:rsidP="00A43B22">
            <w:pPr>
              <w:pStyle w:val="CTA--"/>
            </w:pPr>
            <w:r>
              <w:noBreakHyphen/>
            </w:r>
            <w:r>
              <w:noBreakHyphen/>
            </w:r>
            <w:r w:rsidR="00A43B22" w:rsidRPr="00432E03">
              <w:t>Clams, cockles and arkshells</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1605.57.00</w:t>
            </w:r>
          </w:p>
        </w:tc>
        <w:tc>
          <w:tcPr>
            <w:tcW w:w="4820" w:type="dxa"/>
          </w:tcPr>
          <w:p w:rsidR="00A43B22" w:rsidRPr="00432E03" w:rsidRDefault="006800DF" w:rsidP="00A43B22">
            <w:pPr>
              <w:pStyle w:val="CTA--"/>
            </w:pPr>
            <w:r>
              <w:noBreakHyphen/>
            </w:r>
            <w:r>
              <w:noBreakHyphen/>
            </w:r>
            <w:r w:rsidR="00A43B22" w:rsidRPr="00432E03">
              <w:t>Abalone</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1605.58.00</w:t>
            </w:r>
          </w:p>
        </w:tc>
        <w:tc>
          <w:tcPr>
            <w:tcW w:w="4820" w:type="dxa"/>
          </w:tcPr>
          <w:p w:rsidR="00A43B22" w:rsidRPr="00432E03" w:rsidRDefault="006800DF" w:rsidP="00A43B22">
            <w:pPr>
              <w:pStyle w:val="CTA--"/>
            </w:pPr>
            <w:r>
              <w:noBreakHyphen/>
            </w:r>
            <w:r>
              <w:noBreakHyphen/>
            </w:r>
            <w:r w:rsidR="00A43B22" w:rsidRPr="00432E03">
              <w:t>Snails, other than sea snails</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1605.59.00</w:t>
            </w:r>
          </w:p>
        </w:tc>
        <w:tc>
          <w:tcPr>
            <w:tcW w:w="4820" w:type="dxa"/>
          </w:tcPr>
          <w:p w:rsidR="00A43B22" w:rsidRPr="00432E03" w:rsidRDefault="006800DF" w:rsidP="00A43B22">
            <w:pPr>
              <w:pStyle w:val="CTA--"/>
            </w:pPr>
            <w:r>
              <w:noBreakHyphen/>
            </w:r>
            <w:r>
              <w:noBreakHyphen/>
            </w:r>
            <w:r w:rsidR="00A43B22" w:rsidRPr="00432E03">
              <w:t>Other</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1605.6</w:t>
            </w:r>
          </w:p>
        </w:tc>
        <w:tc>
          <w:tcPr>
            <w:tcW w:w="4820" w:type="dxa"/>
          </w:tcPr>
          <w:p w:rsidR="00A43B22" w:rsidRPr="00432E03" w:rsidRDefault="006800DF" w:rsidP="001F0339">
            <w:pPr>
              <w:pStyle w:val="CTA-"/>
              <w:keepNext/>
            </w:pPr>
            <w:r>
              <w:noBreakHyphen/>
            </w:r>
            <w:r w:rsidR="00A43B22" w:rsidRPr="00432E03">
              <w:t>Other aquatic invertebrates:</w:t>
            </w:r>
          </w:p>
        </w:tc>
        <w:tc>
          <w:tcPr>
            <w:tcW w:w="1191" w:type="dxa"/>
          </w:tcPr>
          <w:p w:rsidR="00A43B22" w:rsidRPr="00432E03" w:rsidRDefault="00A43B22" w:rsidP="00E11A54">
            <w:pPr>
              <w:pStyle w:val="Tabletext"/>
            </w:pPr>
          </w:p>
        </w:tc>
      </w:tr>
      <w:tr w:rsidR="00A43B22" w:rsidRPr="00432E03" w:rsidTr="007D34E5">
        <w:trPr>
          <w:cantSplit/>
        </w:trPr>
        <w:tc>
          <w:tcPr>
            <w:tcW w:w="1134" w:type="dxa"/>
          </w:tcPr>
          <w:p w:rsidR="00A43B22" w:rsidRPr="00432E03" w:rsidRDefault="00A43B22" w:rsidP="009B2F25">
            <w:pPr>
              <w:pStyle w:val="Tabletext"/>
            </w:pPr>
            <w:r w:rsidRPr="00432E03">
              <w:t>1605.61.00</w:t>
            </w:r>
          </w:p>
        </w:tc>
        <w:tc>
          <w:tcPr>
            <w:tcW w:w="4820" w:type="dxa"/>
          </w:tcPr>
          <w:p w:rsidR="00A43B22" w:rsidRPr="00432E03" w:rsidRDefault="006800DF" w:rsidP="00A43B22">
            <w:pPr>
              <w:pStyle w:val="CTA--"/>
            </w:pPr>
            <w:r>
              <w:noBreakHyphen/>
            </w:r>
            <w:r>
              <w:noBreakHyphen/>
            </w:r>
            <w:r w:rsidR="00A43B22" w:rsidRPr="00432E03">
              <w:t>Sea cucumbers</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1605.62.00</w:t>
            </w:r>
          </w:p>
        </w:tc>
        <w:tc>
          <w:tcPr>
            <w:tcW w:w="4820" w:type="dxa"/>
          </w:tcPr>
          <w:p w:rsidR="00A43B22" w:rsidRPr="00432E03" w:rsidRDefault="006800DF" w:rsidP="00A43B22">
            <w:pPr>
              <w:pStyle w:val="CTA--"/>
            </w:pPr>
            <w:r>
              <w:noBreakHyphen/>
            </w:r>
            <w:r>
              <w:noBreakHyphen/>
            </w:r>
            <w:r w:rsidR="00A43B22" w:rsidRPr="00432E03">
              <w:t>Sea urchins</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1605.63.00</w:t>
            </w:r>
          </w:p>
        </w:tc>
        <w:tc>
          <w:tcPr>
            <w:tcW w:w="4820" w:type="dxa"/>
          </w:tcPr>
          <w:p w:rsidR="00A43B22" w:rsidRPr="00432E03" w:rsidRDefault="006800DF" w:rsidP="00A43B22">
            <w:pPr>
              <w:pStyle w:val="CTA--"/>
            </w:pPr>
            <w:r>
              <w:noBreakHyphen/>
            </w:r>
            <w:r>
              <w:noBreakHyphen/>
            </w:r>
            <w:r w:rsidR="00A43B22" w:rsidRPr="00432E03">
              <w:t>Jellyfish</w:t>
            </w:r>
          </w:p>
        </w:tc>
        <w:tc>
          <w:tcPr>
            <w:tcW w:w="1191" w:type="dxa"/>
          </w:tcPr>
          <w:p w:rsidR="00A43B22" w:rsidRPr="00432E03" w:rsidRDefault="00A43B22" w:rsidP="00E11A54">
            <w:pPr>
              <w:pStyle w:val="Tabletext"/>
            </w:pPr>
            <w:r w:rsidRPr="00432E03">
              <w:t>Free</w:t>
            </w:r>
          </w:p>
        </w:tc>
      </w:tr>
      <w:tr w:rsidR="00A43B22" w:rsidRPr="00432E03" w:rsidTr="007D34E5">
        <w:trPr>
          <w:cantSplit/>
        </w:trPr>
        <w:tc>
          <w:tcPr>
            <w:tcW w:w="1134" w:type="dxa"/>
          </w:tcPr>
          <w:p w:rsidR="00A43B22" w:rsidRPr="00432E03" w:rsidRDefault="00A43B22" w:rsidP="009B2F25">
            <w:pPr>
              <w:pStyle w:val="Tabletext"/>
            </w:pPr>
            <w:r w:rsidRPr="00432E03">
              <w:t>1605.69.00</w:t>
            </w:r>
          </w:p>
        </w:tc>
        <w:tc>
          <w:tcPr>
            <w:tcW w:w="4820" w:type="dxa"/>
          </w:tcPr>
          <w:p w:rsidR="00A43B22" w:rsidRPr="00432E03" w:rsidRDefault="006800DF" w:rsidP="00A43B22">
            <w:pPr>
              <w:pStyle w:val="CTA--"/>
            </w:pPr>
            <w:r>
              <w:noBreakHyphen/>
            </w:r>
            <w:r>
              <w:noBreakHyphen/>
            </w:r>
            <w:r w:rsidR="00A43B22" w:rsidRPr="00432E03">
              <w:t>Other</w:t>
            </w:r>
          </w:p>
        </w:tc>
        <w:tc>
          <w:tcPr>
            <w:tcW w:w="1191" w:type="dxa"/>
          </w:tcPr>
          <w:p w:rsidR="00A43B22" w:rsidRPr="00432E03" w:rsidRDefault="00A43B22" w:rsidP="00E11A54">
            <w:pPr>
              <w:pStyle w:val="Tabletext"/>
            </w:pPr>
            <w:r w:rsidRPr="00432E03">
              <w:t>Free</w:t>
            </w:r>
          </w:p>
        </w:tc>
      </w:tr>
    </w:tbl>
    <w:p w:rsidR="00620205" w:rsidRPr="00432E03" w:rsidRDefault="00620205" w:rsidP="00391F16">
      <w:pPr>
        <w:pStyle w:val="ActHead3"/>
        <w:pageBreakBefore/>
      </w:pPr>
      <w:bookmarkStart w:id="10" w:name="_Toc165295545"/>
      <w:r w:rsidRPr="006800DF">
        <w:rPr>
          <w:rStyle w:val="CharDivNo"/>
        </w:rPr>
        <w:lastRenderedPageBreak/>
        <w:t>Chapter</w:t>
      </w:r>
      <w:r w:rsidR="00635F59" w:rsidRPr="006800DF">
        <w:rPr>
          <w:rStyle w:val="CharDivNo"/>
        </w:rPr>
        <w:t> </w:t>
      </w:r>
      <w:r w:rsidRPr="006800DF">
        <w:rPr>
          <w:rStyle w:val="CharDivNo"/>
        </w:rPr>
        <w:t>17</w:t>
      </w:r>
      <w:r w:rsidRPr="00432E03">
        <w:t>—</w:t>
      </w:r>
      <w:r w:rsidRPr="006800DF">
        <w:rPr>
          <w:rStyle w:val="CharDivText"/>
        </w:rPr>
        <w:t>Sugars and sugar confectionery</w:t>
      </w:r>
      <w:bookmarkEnd w:id="10"/>
    </w:p>
    <w:p w:rsidR="00620205" w:rsidRPr="00432E03" w:rsidRDefault="00620205" w:rsidP="001B5020">
      <w:pPr>
        <w:pStyle w:val="ActHead5"/>
      </w:pPr>
      <w:bookmarkStart w:id="11" w:name="_Toc165295546"/>
      <w:r w:rsidRPr="006800DF">
        <w:rPr>
          <w:rStyle w:val="CharSectno"/>
        </w:rPr>
        <w:t>Note.</w:t>
      </w:r>
      <w:bookmarkEnd w:id="11"/>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Sugar confectionery containing cocoa (1806);</w:t>
      </w:r>
    </w:p>
    <w:p w:rsidR="00620205" w:rsidRPr="00432E03" w:rsidRDefault="00620205" w:rsidP="00620205">
      <w:pPr>
        <w:pStyle w:val="paragraph"/>
      </w:pPr>
      <w:r w:rsidRPr="00432E03">
        <w:tab/>
        <w:t>(b)</w:t>
      </w:r>
      <w:r w:rsidRPr="00432E03">
        <w:tab/>
        <w:t>Chemically pure sugars (other than sucrose, lactose, maltose, glucose and fructose) or other products of 2940.00.00; or</w:t>
      </w:r>
    </w:p>
    <w:p w:rsidR="00620205" w:rsidRPr="00432E03" w:rsidRDefault="00620205" w:rsidP="00620205">
      <w:pPr>
        <w:pStyle w:val="paragraph"/>
      </w:pPr>
      <w:r w:rsidRPr="00432E03">
        <w:tab/>
        <w:t>(c)</w:t>
      </w:r>
      <w:r w:rsidRPr="00432E03">
        <w:tab/>
        <w:t>Medicaments or other products of Chapter</w:t>
      </w:r>
      <w:r w:rsidR="00635F59" w:rsidRPr="00432E03">
        <w:t> </w:t>
      </w:r>
      <w:r w:rsidRPr="00432E03">
        <w:t>30.</w:t>
      </w:r>
    </w:p>
    <w:p w:rsidR="00CD3DF9" w:rsidRPr="00432E03" w:rsidRDefault="00CD3DF9" w:rsidP="001B5020">
      <w:pPr>
        <w:pStyle w:val="ActHead5"/>
      </w:pPr>
      <w:bookmarkStart w:id="12" w:name="_Toc165295547"/>
      <w:r w:rsidRPr="006800DF">
        <w:rPr>
          <w:rStyle w:val="CharSectno"/>
        </w:rPr>
        <w:t>Subheading Notes.</w:t>
      </w:r>
      <w:bookmarkEnd w:id="12"/>
      <w:r w:rsidR="00733311" w:rsidRPr="00432E03">
        <w:t xml:space="preserve">  </w:t>
      </w:r>
    </w:p>
    <w:p w:rsidR="00620205" w:rsidRPr="00432E03" w:rsidRDefault="00620205" w:rsidP="00620205">
      <w:pPr>
        <w:pStyle w:val="subsection"/>
      </w:pPr>
      <w:r w:rsidRPr="00432E03">
        <w:tab/>
        <w:t>1.</w:t>
      </w:r>
      <w:r w:rsidR="006800DF">
        <w:noBreakHyphen/>
      </w:r>
      <w:r w:rsidRPr="00432E03">
        <w:tab/>
        <w:t xml:space="preserve">For the purposes of </w:t>
      </w:r>
      <w:r w:rsidR="00941661" w:rsidRPr="00432E03">
        <w:t>1701.12.00, 1701.13.00 and 1701.14.00</w:t>
      </w:r>
      <w:r w:rsidRPr="00432E03">
        <w:t>, “raw sugar” means sugar whose content of sucrose by weight, in the dry state, corresponds to a polarimeter reading of less than 99.55.</w:t>
      </w:r>
    </w:p>
    <w:p w:rsidR="002C1FA6" w:rsidRPr="00432E03" w:rsidRDefault="002C1FA6" w:rsidP="00B4412B">
      <w:pPr>
        <w:pStyle w:val="subsection"/>
        <w:rPr>
          <w:szCs w:val="22"/>
        </w:rPr>
      </w:pPr>
      <w:r w:rsidRPr="00432E03">
        <w:rPr>
          <w:szCs w:val="22"/>
        </w:rPr>
        <w:tab/>
        <w:t>2.</w:t>
      </w:r>
      <w:r w:rsidR="006800DF">
        <w:rPr>
          <w:szCs w:val="22"/>
        </w:rPr>
        <w:noBreakHyphen/>
      </w:r>
      <w:r w:rsidRPr="00432E03">
        <w:rPr>
          <w:szCs w:val="22"/>
        </w:rPr>
        <w:tab/>
        <w:t>1701.13.00 covers only cane sugar obtained without centrifugation, whose content of sucrose by weight, in the dry state, corresponds to a polarimeter reading of 69° or more but less than 93°. The product contains only natural anhedral microcrystals, of irregular shape, not visible to the naked eye, which are surrounded by residues of molasses and other constituents of sugar cane.</w:t>
      </w:r>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D43848">
        <w:trPr>
          <w:cantSplit/>
        </w:trPr>
        <w:tc>
          <w:tcPr>
            <w:tcW w:w="1134" w:type="dxa"/>
          </w:tcPr>
          <w:p w:rsidR="00620205" w:rsidRPr="00432E03" w:rsidRDefault="00620205" w:rsidP="009B2F25">
            <w:pPr>
              <w:pStyle w:val="Tabletext"/>
            </w:pPr>
            <w:r w:rsidRPr="00432E03">
              <w:t>1701</w:t>
            </w:r>
          </w:p>
        </w:tc>
        <w:tc>
          <w:tcPr>
            <w:tcW w:w="4820" w:type="dxa"/>
          </w:tcPr>
          <w:p w:rsidR="00620205" w:rsidRPr="00432E03" w:rsidRDefault="00620205" w:rsidP="00620205">
            <w:pPr>
              <w:pStyle w:val="CTACAPS"/>
            </w:pPr>
            <w:r w:rsidRPr="00432E03">
              <w:t>CANE OR BEET SUGAR AND CHEMICALLY PURE SUCROSE, IN SOLID FORM:</w:t>
            </w:r>
          </w:p>
        </w:tc>
        <w:tc>
          <w:tcPr>
            <w:tcW w:w="1191" w:type="dxa"/>
          </w:tcPr>
          <w:p w:rsidR="00620205" w:rsidRPr="00432E03" w:rsidRDefault="00620205" w:rsidP="00E11A54">
            <w:pPr>
              <w:pStyle w:val="Tabletext"/>
            </w:pPr>
          </w:p>
        </w:tc>
      </w:tr>
      <w:tr w:rsidR="00620205" w:rsidRPr="00432E03" w:rsidTr="00D43848">
        <w:trPr>
          <w:cantSplit/>
        </w:trPr>
        <w:tc>
          <w:tcPr>
            <w:tcW w:w="1134" w:type="dxa"/>
          </w:tcPr>
          <w:p w:rsidR="00620205" w:rsidRPr="00432E03" w:rsidRDefault="00620205" w:rsidP="009B2F25">
            <w:pPr>
              <w:pStyle w:val="Tabletext"/>
            </w:pPr>
            <w:r w:rsidRPr="00432E03">
              <w:t>1701.1</w:t>
            </w:r>
          </w:p>
        </w:tc>
        <w:tc>
          <w:tcPr>
            <w:tcW w:w="4820" w:type="dxa"/>
          </w:tcPr>
          <w:p w:rsidR="00620205" w:rsidRPr="00432E03" w:rsidRDefault="006800DF" w:rsidP="00620205">
            <w:pPr>
              <w:pStyle w:val="CTA-"/>
            </w:pPr>
            <w:r>
              <w:noBreakHyphen/>
            </w:r>
            <w:r w:rsidR="00620205" w:rsidRPr="00432E03">
              <w:t>Raw sugar not containing added flavouring or colouring matter:</w:t>
            </w:r>
          </w:p>
        </w:tc>
        <w:tc>
          <w:tcPr>
            <w:tcW w:w="1191" w:type="dxa"/>
          </w:tcPr>
          <w:p w:rsidR="00620205" w:rsidRPr="00432E03" w:rsidRDefault="00620205" w:rsidP="00E11A54">
            <w:pPr>
              <w:pStyle w:val="Tabletext"/>
            </w:pPr>
          </w:p>
        </w:tc>
      </w:tr>
      <w:tr w:rsidR="00D43848" w:rsidRPr="00432E03" w:rsidTr="00D43848">
        <w:trPr>
          <w:cantSplit/>
        </w:trPr>
        <w:tc>
          <w:tcPr>
            <w:tcW w:w="1134" w:type="dxa"/>
          </w:tcPr>
          <w:p w:rsidR="00D43848" w:rsidRPr="00432E03" w:rsidRDefault="00D43848" w:rsidP="009B2F25">
            <w:pPr>
              <w:pStyle w:val="Tabletext"/>
            </w:pPr>
            <w:r w:rsidRPr="00432E03">
              <w:t>1701.12.00</w:t>
            </w:r>
          </w:p>
        </w:tc>
        <w:tc>
          <w:tcPr>
            <w:tcW w:w="4820" w:type="dxa"/>
          </w:tcPr>
          <w:p w:rsidR="00D43848" w:rsidRPr="00432E03" w:rsidRDefault="006800DF" w:rsidP="00D43848">
            <w:pPr>
              <w:pStyle w:val="CTA--"/>
            </w:pPr>
            <w:r>
              <w:noBreakHyphen/>
            </w:r>
            <w:r>
              <w:noBreakHyphen/>
            </w:r>
            <w:r w:rsidR="00D43848" w:rsidRPr="00432E03">
              <w:t>Beet sugar</w:t>
            </w:r>
          </w:p>
        </w:tc>
        <w:tc>
          <w:tcPr>
            <w:tcW w:w="1191" w:type="dxa"/>
          </w:tcPr>
          <w:p w:rsidR="00D43848" w:rsidRPr="00432E03" w:rsidRDefault="00D43848" w:rsidP="00E11A54">
            <w:pPr>
              <w:pStyle w:val="Tabletext"/>
            </w:pPr>
            <w:r w:rsidRPr="00432E03">
              <w:t>Free</w:t>
            </w:r>
          </w:p>
        </w:tc>
      </w:tr>
      <w:tr w:rsidR="00D43848" w:rsidRPr="00432E03" w:rsidTr="00D43848">
        <w:trPr>
          <w:cantSplit/>
        </w:trPr>
        <w:tc>
          <w:tcPr>
            <w:tcW w:w="1134" w:type="dxa"/>
          </w:tcPr>
          <w:p w:rsidR="00D43848" w:rsidRPr="00432E03" w:rsidRDefault="00D43848" w:rsidP="009B2F25">
            <w:pPr>
              <w:pStyle w:val="Tabletext"/>
            </w:pPr>
            <w:r w:rsidRPr="00432E03">
              <w:t>1701.13.00</w:t>
            </w:r>
          </w:p>
        </w:tc>
        <w:tc>
          <w:tcPr>
            <w:tcW w:w="4820" w:type="dxa"/>
          </w:tcPr>
          <w:p w:rsidR="00D43848" w:rsidRPr="00432E03" w:rsidRDefault="006800DF" w:rsidP="00D43848">
            <w:pPr>
              <w:pStyle w:val="CTA--"/>
            </w:pPr>
            <w:r>
              <w:noBreakHyphen/>
            </w:r>
            <w:r>
              <w:noBreakHyphen/>
            </w:r>
            <w:r w:rsidR="00D43848" w:rsidRPr="00432E03">
              <w:t>Cane sugar specified in Subheading Note 2 to this Chapter</w:t>
            </w:r>
          </w:p>
        </w:tc>
        <w:tc>
          <w:tcPr>
            <w:tcW w:w="1191" w:type="dxa"/>
          </w:tcPr>
          <w:p w:rsidR="00D43848" w:rsidRPr="00432E03" w:rsidRDefault="00D43848" w:rsidP="00E11A54">
            <w:pPr>
              <w:pStyle w:val="Tabletext"/>
            </w:pPr>
            <w:r w:rsidRPr="00432E03">
              <w:t>Free</w:t>
            </w:r>
          </w:p>
        </w:tc>
      </w:tr>
      <w:tr w:rsidR="00D43848" w:rsidRPr="00432E03" w:rsidTr="00D43848">
        <w:trPr>
          <w:cantSplit/>
        </w:trPr>
        <w:tc>
          <w:tcPr>
            <w:tcW w:w="1134" w:type="dxa"/>
          </w:tcPr>
          <w:p w:rsidR="00D43848" w:rsidRPr="00432E03" w:rsidRDefault="00D43848" w:rsidP="009B2F25">
            <w:pPr>
              <w:pStyle w:val="Tabletext"/>
            </w:pPr>
            <w:r w:rsidRPr="00432E03">
              <w:t>1701.14.00</w:t>
            </w:r>
          </w:p>
        </w:tc>
        <w:tc>
          <w:tcPr>
            <w:tcW w:w="4820" w:type="dxa"/>
          </w:tcPr>
          <w:p w:rsidR="00D43848" w:rsidRPr="00432E03" w:rsidRDefault="006800DF" w:rsidP="00D43848">
            <w:pPr>
              <w:pStyle w:val="CTA--"/>
            </w:pPr>
            <w:r>
              <w:noBreakHyphen/>
            </w:r>
            <w:r>
              <w:noBreakHyphen/>
            </w:r>
            <w:r w:rsidR="00D43848" w:rsidRPr="00432E03">
              <w:t>Other cane sugar</w:t>
            </w:r>
          </w:p>
        </w:tc>
        <w:tc>
          <w:tcPr>
            <w:tcW w:w="1191" w:type="dxa"/>
          </w:tcPr>
          <w:p w:rsidR="00D43848" w:rsidRPr="00432E03" w:rsidRDefault="00D43848" w:rsidP="00E11A54">
            <w:pPr>
              <w:pStyle w:val="Tabletext"/>
            </w:pPr>
            <w:r w:rsidRPr="00432E03">
              <w:t>Free</w:t>
            </w:r>
          </w:p>
        </w:tc>
      </w:tr>
      <w:tr w:rsidR="00D43848" w:rsidRPr="00432E03" w:rsidTr="00D43848">
        <w:trPr>
          <w:cantSplit/>
        </w:trPr>
        <w:tc>
          <w:tcPr>
            <w:tcW w:w="1134" w:type="dxa"/>
          </w:tcPr>
          <w:p w:rsidR="00D43848" w:rsidRPr="00432E03" w:rsidRDefault="00D43848" w:rsidP="009B2F25">
            <w:pPr>
              <w:pStyle w:val="Tabletext"/>
            </w:pPr>
            <w:r w:rsidRPr="00432E03">
              <w:t>1701.9</w:t>
            </w:r>
          </w:p>
        </w:tc>
        <w:tc>
          <w:tcPr>
            <w:tcW w:w="4820" w:type="dxa"/>
          </w:tcPr>
          <w:p w:rsidR="00D43848" w:rsidRPr="00432E03" w:rsidRDefault="006800DF" w:rsidP="00620205">
            <w:pPr>
              <w:pStyle w:val="CTA-"/>
            </w:pPr>
            <w:r>
              <w:noBreakHyphen/>
            </w:r>
            <w:r w:rsidR="00D43848" w:rsidRPr="00432E03">
              <w:t>Other:</w:t>
            </w:r>
          </w:p>
        </w:tc>
        <w:tc>
          <w:tcPr>
            <w:tcW w:w="1191" w:type="dxa"/>
          </w:tcPr>
          <w:p w:rsidR="00D43848" w:rsidRPr="00432E03" w:rsidRDefault="00D43848" w:rsidP="00E11A54">
            <w:pPr>
              <w:pStyle w:val="Tabletext"/>
            </w:pPr>
          </w:p>
        </w:tc>
      </w:tr>
      <w:tr w:rsidR="00D43848" w:rsidRPr="00432E03" w:rsidTr="00D43848">
        <w:trPr>
          <w:cantSplit/>
        </w:trPr>
        <w:tc>
          <w:tcPr>
            <w:tcW w:w="1134" w:type="dxa"/>
          </w:tcPr>
          <w:p w:rsidR="00D43848" w:rsidRPr="00432E03" w:rsidRDefault="00D43848" w:rsidP="009B2F25">
            <w:pPr>
              <w:pStyle w:val="Tabletext"/>
            </w:pPr>
            <w:r w:rsidRPr="00432E03">
              <w:t>1701.91.00</w:t>
            </w:r>
          </w:p>
        </w:tc>
        <w:tc>
          <w:tcPr>
            <w:tcW w:w="4820" w:type="dxa"/>
          </w:tcPr>
          <w:p w:rsidR="00D43848" w:rsidRPr="00432E03" w:rsidRDefault="006800DF" w:rsidP="00620205">
            <w:pPr>
              <w:pStyle w:val="CTA--"/>
            </w:pPr>
            <w:r>
              <w:noBreakHyphen/>
            </w:r>
            <w:r>
              <w:noBreakHyphen/>
            </w:r>
            <w:r w:rsidR="00D43848" w:rsidRPr="00432E03">
              <w:t>Containing added flavouring or colouring matter</w:t>
            </w:r>
          </w:p>
        </w:tc>
        <w:tc>
          <w:tcPr>
            <w:tcW w:w="1191" w:type="dxa"/>
          </w:tcPr>
          <w:p w:rsidR="00D43848" w:rsidRPr="00432E03" w:rsidRDefault="00D43848" w:rsidP="00E11A54">
            <w:pPr>
              <w:pStyle w:val="Tabletext"/>
            </w:pPr>
            <w:r w:rsidRPr="00432E03">
              <w:t>Free</w:t>
            </w:r>
          </w:p>
        </w:tc>
      </w:tr>
      <w:tr w:rsidR="00D43848" w:rsidRPr="00432E03" w:rsidTr="00D43848">
        <w:trPr>
          <w:cantSplit/>
        </w:trPr>
        <w:tc>
          <w:tcPr>
            <w:tcW w:w="1134" w:type="dxa"/>
          </w:tcPr>
          <w:p w:rsidR="00D43848" w:rsidRPr="00432E03" w:rsidRDefault="00D43848" w:rsidP="009B2F25">
            <w:pPr>
              <w:pStyle w:val="Tabletext"/>
            </w:pPr>
            <w:r w:rsidRPr="00432E03">
              <w:lastRenderedPageBreak/>
              <w:t>1701.99.00</w:t>
            </w:r>
          </w:p>
        </w:tc>
        <w:tc>
          <w:tcPr>
            <w:tcW w:w="4820" w:type="dxa"/>
          </w:tcPr>
          <w:p w:rsidR="00D43848" w:rsidRPr="00432E03" w:rsidRDefault="006800DF" w:rsidP="00620205">
            <w:pPr>
              <w:pStyle w:val="CTA--"/>
            </w:pPr>
            <w:r>
              <w:noBreakHyphen/>
            </w:r>
            <w:r>
              <w:noBreakHyphen/>
            </w:r>
            <w:r w:rsidR="00D43848" w:rsidRPr="00432E03">
              <w:t>Other</w:t>
            </w:r>
          </w:p>
        </w:tc>
        <w:tc>
          <w:tcPr>
            <w:tcW w:w="1191" w:type="dxa"/>
          </w:tcPr>
          <w:p w:rsidR="00D43848" w:rsidRPr="00432E03" w:rsidRDefault="00D43848" w:rsidP="00E11A5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5F3A70">
        <w:trPr>
          <w:cantSplit/>
        </w:trPr>
        <w:tc>
          <w:tcPr>
            <w:tcW w:w="1134" w:type="dxa"/>
          </w:tcPr>
          <w:p w:rsidR="00620205" w:rsidRPr="00432E03" w:rsidRDefault="00620205" w:rsidP="009B2F25">
            <w:pPr>
              <w:pStyle w:val="Tabletext"/>
            </w:pPr>
            <w:r w:rsidRPr="00432E03">
              <w:t>1702</w:t>
            </w:r>
          </w:p>
        </w:tc>
        <w:tc>
          <w:tcPr>
            <w:tcW w:w="4820" w:type="dxa"/>
          </w:tcPr>
          <w:p w:rsidR="00620205" w:rsidRPr="00432E03" w:rsidRDefault="00620205" w:rsidP="00620205">
            <w:pPr>
              <w:pStyle w:val="CTACAPS"/>
            </w:pPr>
            <w:r w:rsidRPr="00432E03">
              <w:t>OTHER SUGARS, INCLUDING CHEMICALLY PURE LACTOSE, MALTOSE, GLUCOSE AND FRUCTOSE, IN SOLID FORM; SUGAR SYRUPS NOT CONTAINING ADDED FLAVOURING OR COLOURING MATTER; ARTIFICIAL HONEY, WHETHER OR NOT MIXED WITH NATURAL HONEY; CARAMEL:</w:t>
            </w:r>
          </w:p>
        </w:tc>
        <w:tc>
          <w:tcPr>
            <w:tcW w:w="1191" w:type="dxa"/>
          </w:tcPr>
          <w:p w:rsidR="00620205" w:rsidRPr="00432E03" w:rsidRDefault="00620205" w:rsidP="00E11A54">
            <w:pPr>
              <w:pStyle w:val="Tabletext"/>
            </w:pPr>
          </w:p>
        </w:tc>
      </w:tr>
      <w:tr w:rsidR="00620205" w:rsidRPr="00432E03" w:rsidTr="005F3A70">
        <w:trPr>
          <w:cantSplit/>
        </w:trPr>
        <w:tc>
          <w:tcPr>
            <w:tcW w:w="1134" w:type="dxa"/>
          </w:tcPr>
          <w:p w:rsidR="00620205" w:rsidRPr="00432E03" w:rsidRDefault="00620205" w:rsidP="009B2F25">
            <w:pPr>
              <w:pStyle w:val="Tabletext"/>
            </w:pPr>
            <w:r w:rsidRPr="00432E03">
              <w:t>1702.1</w:t>
            </w:r>
          </w:p>
        </w:tc>
        <w:tc>
          <w:tcPr>
            <w:tcW w:w="4820" w:type="dxa"/>
          </w:tcPr>
          <w:p w:rsidR="00620205" w:rsidRPr="00432E03" w:rsidRDefault="006800DF" w:rsidP="00620205">
            <w:pPr>
              <w:pStyle w:val="CTA-"/>
            </w:pPr>
            <w:r>
              <w:noBreakHyphen/>
            </w:r>
            <w:r w:rsidR="00620205" w:rsidRPr="00432E03">
              <w:t>Lactose and lactose syrup:</w:t>
            </w:r>
          </w:p>
        </w:tc>
        <w:tc>
          <w:tcPr>
            <w:tcW w:w="1191" w:type="dxa"/>
          </w:tcPr>
          <w:p w:rsidR="00620205" w:rsidRPr="00432E03" w:rsidRDefault="00620205" w:rsidP="00E11A54">
            <w:pPr>
              <w:pStyle w:val="Tabletext"/>
            </w:pPr>
          </w:p>
        </w:tc>
      </w:tr>
      <w:tr w:rsidR="00620205" w:rsidRPr="00432E03" w:rsidTr="005F3A70">
        <w:trPr>
          <w:cantSplit/>
        </w:trPr>
        <w:tc>
          <w:tcPr>
            <w:tcW w:w="1134" w:type="dxa"/>
          </w:tcPr>
          <w:p w:rsidR="00620205" w:rsidRPr="00432E03" w:rsidRDefault="00620205" w:rsidP="009B2F25">
            <w:pPr>
              <w:pStyle w:val="Tabletext"/>
            </w:pPr>
            <w:r w:rsidRPr="00432E03">
              <w:t>1702.11.00</w:t>
            </w:r>
          </w:p>
        </w:tc>
        <w:tc>
          <w:tcPr>
            <w:tcW w:w="4820" w:type="dxa"/>
          </w:tcPr>
          <w:p w:rsidR="00620205" w:rsidRPr="00432E03" w:rsidRDefault="006800DF" w:rsidP="00620205">
            <w:pPr>
              <w:pStyle w:val="CTA--"/>
            </w:pPr>
            <w:r>
              <w:noBreakHyphen/>
            </w:r>
            <w:r>
              <w:noBreakHyphen/>
            </w:r>
            <w:r w:rsidR="00620205" w:rsidRPr="00432E03">
              <w:t>Containing by weight 99% or more lactose, expressed as anhydrous lactose, calculated on the dry matter</w:t>
            </w:r>
          </w:p>
        </w:tc>
        <w:tc>
          <w:tcPr>
            <w:tcW w:w="1191" w:type="dxa"/>
          </w:tcPr>
          <w:p w:rsidR="00620205" w:rsidRPr="00432E03" w:rsidRDefault="00620205" w:rsidP="00E11A54">
            <w:pPr>
              <w:pStyle w:val="Tabletext"/>
            </w:pPr>
            <w:r w:rsidRPr="00432E03">
              <w:t>Free</w:t>
            </w:r>
          </w:p>
        </w:tc>
      </w:tr>
      <w:tr w:rsidR="00620205" w:rsidRPr="00432E03" w:rsidTr="005F3A70">
        <w:trPr>
          <w:cantSplit/>
        </w:trPr>
        <w:tc>
          <w:tcPr>
            <w:tcW w:w="1134" w:type="dxa"/>
          </w:tcPr>
          <w:p w:rsidR="00620205" w:rsidRPr="00432E03" w:rsidRDefault="00620205" w:rsidP="009B2F25">
            <w:pPr>
              <w:pStyle w:val="Tabletext"/>
            </w:pPr>
            <w:r w:rsidRPr="00432E03">
              <w:t>1702.19.00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E11A54">
            <w:pPr>
              <w:pStyle w:val="Tabletext"/>
            </w:pPr>
            <w:r w:rsidRPr="00432E03">
              <w:t>Free</w:t>
            </w:r>
          </w:p>
        </w:tc>
      </w:tr>
      <w:tr w:rsidR="00620205" w:rsidRPr="00432E03" w:rsidTr="005F3A70">
        <w:trPr>
          <w:cantSplit/>
        </w:trPr>
        <w:tc>
          <w:tcPr>
            <w:tcW w:w="1134" w:type="dxa"/>
          </w:tcPr>
          <w:p w:rsidR="00620205" w:rsidRPr="00432E03" w:rsidRDefault="00620205" w:rsidP="009B2F25">
            <w:pPr>
              <w:pStyle w:val="Tabletext"/>
            </w:pPr>
            <w:r w:rsidRPr="00432E03">
              <w:t>1702.20.00</w:t>
            </w:r>
          </w:p>
        </w:tc>
        <w:tc>
          <w:tcPr>
            <w:tcW w:w="4820" w:type="dxa"/>
          </w:tcPr>
          <w:p w:rsidR="00620205" w:rsidRPr="00432E03" w:rsidRDefault="006800DF" w:rsidP="00620205">
            <w:pPr>
              <w:pStyle w:val="CTA-"/>
            </w:pPr>
            <w:r>
              <w:noBreakHyphen/>
            </w:r>
            <w:r w:rsidR="00620205" w:rsidRPr="00432E03">
              <w:t>Maple sugar and maple syrup</w:t>
            </w:r>
          </w:p>
        </w:tc>
        <w:tc>
          <w:tcPr>
            <w:tcW w:w="1191" w:type="dxa"/>
          </w:tcPr>
          <w:p w:rsidR="00620205" w:rsidRPr="00432E03" w:rsidRDefault="00620205" w:rsidP="00E11A54">
            <w:pPr>
              <w:pStyle w:val="Tabletext"/>
            </w:pPr>
            <w:r w:rsidRPr="00432E03">
              <w:t>5%</w:t>
            </w:r>
            <w:r w:rsidRPr="00432E03">
              <w:br/>
              <w:t>DCS:Free</w:t>
            </w:r>
            <w:r w:rsidRPr="00432E03">
              <w:br/>
              <w:t>CA:Free</w:t>
            </w:r>
          </w:p>
        </w:tc>
      </w:tr>
      <w:tr w:rsidR="005F3A70" w:rsidRPr="00432E03" w:rsidTr="005F3A70">
        <w:trPr>
          <w:cantSplit/>
        </w:trPr>
        <w:tc>
          <w:tcPr>
            <w:tcW w:w="1134" w:type="dxa"/>
          </w:tcPr>
          <w:p w:rsidR="005F3A70" w:rsidRPr="00432E03" w:rsidRDefault="005F3A70" w:rsidP="009B2F25">
            <w:pPr>
              <w:pStyle w:val="Tabletext"/>
            </w:pPr>
            <w:r w:rsidRPr="00432E03">
              <w:t>1702.30.00</w:t>
            </w:r>
          </w:p>
        </w:tc>
        <w:tc>
          <w:tcPr>
            <w:tcW w:w="4820" w:type="dxa"/>
          </w:tcPr>
          <w:p w:rsidR="005F3A70" w:rsidRPr="00432E03" w:rsidRDefault="006800DF" w:rsidP="00620205">
            <w:pPr>
              <w:pStyle w:val="CTA-"/>
            </w:pPr>
            <w:r>
              <w:noBreakHyphen/>
            </w:r>
            <w:r w:rsidR="005F3A70" w:rsidRPr="00432E03">
              <w:t>Glucose and glucose syrup, not containing fructose or containing in the dry state less than 20% by weight of fructose</w:t>
            </w:r>
          </w:p>
        </w:tc>
        <w:tc>
          <w:tcPr>
            <w:tcW w:w="1191" w:type="dxa"/>
          </w:tcPr>
          <w:p w:rsidR="005F3A70" w:rsidRPr="00432E03" w:rsidRDefault="005F3A70" w:rsidP="00E11A54">
            <w:pPr>
              <w:pStyle w:val="Tabletext"/>
            </w:pPr>
            <w:r w:rsidRPr="00432E03">
              <w:t>4%</w:t>
            </w:r>
          </w:p>
        </w:tc>
      </w:tr>
      <w:tr w:rsidR="005F3A70" w:rsidRPr="00432E03" w:rsidTr="005F3A70">
        <w:trPr>
          <w:cantSplit/>
        </w:trPr>
        <w:tc>
          <w:tcPr>
            <w:tcW w:w="1134" w:type="dxa"/>
          </w:tcPr>
          <w:p w:rsidR="005F3A70" w:rsidRPr="00432E03" w:rsidRDefault="005F3A70" w:rsidP="009B2F25">
            <w:pPr>
              <w:pStyle w:val="Tabletext"/>
            </w:pPr>
            <w:r w:rsidRPr="00432E03">
              <w:t>1702.40.00</w:t>
            </w:r>
          </w:p>
        </w:tc>
        <w:tc>
          <w:tcPr>
            <w:tcW w:w="4820" w:type="dxa"/>
          </w:tcPr>
          <w:p w:rsidR="005F3A70" w:rsidRPr="00432E03" w:rsidRDefault="006800DF" w:rsidP="00620205">
            <w:pPr>
              <w:pStyle w:val="CTA-"/>
            </w:pPr>
            <w:r>
              <w:noBreakHyphen/>
            </w:r>
            <w:r w:rsidR="005F3A70" w:rsidRPr="00432E03">
              <w:t>Glucose and glucose syrup, containing in the dry state at least 20% but less than 50% by weight of fructose, excluding invert sugar</w:t>
            </w:r>
          </w:p>
        </w:tc>
        <w:tc>
          <w:tcPr>
            <w:tcW w:w="1191" w:type="dxa"/>
          </w:tcPr>
          <w:p w:rsidR="005F3A70" w:rsidRPr="00432E03" w:rsidRDefault="005F3A70" w:rsidP="00E11A54">
            <w:pPr>
              <w:pStyle w:val="Tabletext"/>
            </w:pPr>
            <w:r w:rsidRPr="00432E03">
              <w:t>4%</w:t>
            </w:r>
            <w:r w:rsidRPr="00432E03">
              <w:br/>
              <w:t>DCS:Free</w:t>
            </w:r>
          </w:p>
        </w:tc>
      </w:tr>
      <w:tr w:rsidR="00620205" w:rsidRPr="00432E03" w:rsidTr="005F3A70">
        <w:trPr>
          <w:cantSplit/>
        </w:trPr>
        <w:tc>
          <w:tcPr>
            <w:tcW w:w="1134" w:type="dxa"/>
          </w:tcPr>
          <w:p w:rsidR="00620205" w:rsidRPr="00432E03" w:rsidRDefault="00620205" w:rsidP="009B2F25">
            <w:pPr>
              <w:pStyle w:val="Tabletext"/>
            </w:pPr>
            <w:r w:rsidRPr="00432E03">
              <w:t>1702.50.00</w:t>
            </w:r>
          </w:p>
        </w:tc>
        <w:tc>
          <w:tcPr>
            <w:tcW w:w="4820" w:type="dxa"/>
          </w:tcPr>
          <w:p w:rsidR="00620205" w:rsidRPr="00432E03" w:rsidRDefault="006800DF" w:rsidP="00620205">
            <w:pPr>
              <w:pStyle w:val="CTA-"/>
            </w:pPr>
            <w:r>
              <w:noBreakHyphen/>
            </w:r>
            <w:r w:rsidR="00620205" w:rsidRPr="00432E03">
              <w:t>Chemically pure fructose</w:t>
            </w:r>
          </w:p>
        </w:tc>
        <w:tc>
          <w:tcPr>
            <w:tcW w:w="1191" w:type="dxa"/>
          </w:tcPr>
          <w:p w:rsidR="00620205" w:rsidRPr="00432E03" w:rsidRDefault="00620205" w:rsidP="00E11A54">
            <w:pPr>
              <w:pStyle w:val="Tabletext"/>
            </w:pPr>
            <w:r w:rsidRPr="00432E03">
              <w:t>Free</w:t>
            </w:r>
          </w:p>
        </w:tc>
      </w:tr>
      <w:tr w:rsidR="00620205" w:rsidRPr="00432E03" w:rsidTr="005F3A70">
        <w:trPr>
          <w:cantSplit/>
        </w:trPr>
        <w:tc>
          <w:tcPr>
            <w:tcW w:w="1134" w:type="dxa"/>
          </w:tcPr>
          <w:p w:rsidR="00620205" w:rsidRPr="00432E03" w:rsidRDefault="00620205" w:rsidP="009B2F25">
            <w:pPr>
              <w:pStyle w:val="Tabletext"/>
            </w:pPr>
            <w:r w:rsidRPr="00432E03">
              <w:t>1702.60.00</w:t>
            </w:r>
          </w:p>
        </w:tc>
        <w:tc>
          <w:tcPr>
            <w:tcW w:w="4820" w:type="dxa"/>
          </w:tcPr>
          <w:p w:rsidR="00620205" w:rsidRPr="00432E03" w:rsidRDefault="006800DF" w:rsidP="00620205">
            <w:pPr>
              <w:pStyle w:val="CTA-"/>
            </w:pPr>
            <w:r>
              <w:noBreakHyphen/>
            </w:r>
            <w:r w:rsidR="00620205" w:rsidRPr="00432E03">
              <w:t>Other fructose and fructose syrup, containing in the dry state more than 50% by weight of fructose, excluding invert sugar</w:t>
            </w:r>
          </w:p>
        </w:tc>
        <w:tc>
          <w:tcPr>
            <w:tcW w:w="1191" w:type="dxa"/>
          </w:tcPr>
          <w:p w:rsidR="00620205" w:rsidRPr="00432E03" w:rsidRDefault="00620205" w:rsidP="00E11A54">
            <w:pPr>
              <w:pStyle w:val="Tabletext"/>
            </w:pPr>
            <w:r w:rsidRPr="00432E03">
              <w:t>5%</w:t>
            </w:r>
            <w:r w:rsidRPr="00432E03">
              <w:br/>
              <w:t>DCS:4%</w:t>
            </w:r>
            <w:r w:rsidRPr="00432E03">
              <w:br/>
              <w:t>DCT:5%</w:t>
            </w:r>
          </w:p>
        </w:tc>
      </w:tr>
      <w:tr w:rsidR="00620205" w:rsidRPr="00432E03" w:rsidTr="005F3A70">
        <w:trPr>
          <w:cantSplit/>
        </w:trPr>
        <w:tc>
          <w:tcPr>
            <w:tcW w:w="1134" w:type="dxa"/>
          </w:tcPr>
          <w:p w:rsidR="00620205" w:rsidRPr="00432E03" w:rsidRDefault="00620205" w:rsidP="009B2F25">
            <w:pPr>
              <w:pStyle w:val="Tabletext"/>
            </w:pPr>
            <w:r w:rsidRPr="00432E03">
              <w:t>1702.90</w:t>
            </w:r>
          </w:p>
        </w:tc>
        <w:tc>
          <w:tcPr>
            <w:tcW w:w="4820" w:type="dxa"/>
          </w:tcPr>
          <w:p w:rsidR="00620205" w:rsidRPr="00432E03" w:rsidRDefault="006800DF" w:rsidP="00620205">
            <w:pPr>
              <w:pStyle w:val="CTA-"/>
            </w:pPr>
            <w:r>
              <w:noBreakHyphen/>
            </w:r>
            <w:r w:rsidR="00620205" w:rsidRPr="00432E03">
              <w:t>Other, including invert sugar and other sugar and sugar syrup blends containing in the dry state 50% by weight of fructose:</w:t>
            </w:r>
          </w:p>
        </w:tc>
        <w:tc>
          <w:tcPr>
            <w:tcW w:w="1191" w:type="dxa"/>
          </w:tcPr>
          <w:p w:rsidR="00620205" w:rsidRPr="00432E03" w:rsidRDefault="00620205" w:rsidP="00E11A54">
            <w:pPr>
              <w:pStyle w:val="Tabletext"/>
            </w:pPr>
          </w:p>
        </w:tc>
      </w:tr>
      <w:tr w:rsidR="00620205" w:rsidRPr="00432E03" w:rsidTr="005F3A70">
        <w:trPr>
          <w:cantSplit/>
        </w:trPr>
        <w:tc>
          <w:tcPr>
            <w:tcW w:w="1134" w:type="dxa"/>
          </w:tcPr>
          <w:p w:rsidR="00620205" w:rsidRPr="00432E03" w:rsidRDefault="00620205" w:rsidP="009B2F25">
            <w:pPr>
              <w:pStyle w:val="Tabletext"/>
            </w:pPr>
            <w:r w:rsidRPr="00432E03">
              <w:t>1702.90.10</w:t>
            </w:r>
          </w:p>
        </w:tc>
        <w:tc>
          <w:tcPr>
            <w:tcW w:w="4820" w:type="dxa"/>
          </w:tcPr>
          <w:p w:rsidR="00620205" w:rsidRPr="00432E03" w:rsidRDefault="006800DF" w:rsidP="00620205">
            <w:pPr>
              <w:pStyle w:val="CTA---"/>
            </w:pPr>
            <w:r>
              <w:noBreakHyphen/>
            </w:r>
            <w:r>
              <w:noBreakHyphen/>
            </w:r>
            <w:r>
              <w:noBreakHyphen/>
            </w:r>
            <w:r w:rsidR="00620205" w:rsidRPr="00432E03">
              <w:t>Goods, as follows:</w:t>
            </w:r>
          </w:p>
          <w:p w:rsidR="00620205" w:rsidRPr="00432E03" w:rsidRDefault="00D122B2" w:rsidP="00D122B2">
            <w:pPr>
              <w:pStyle w:val="CTA3a"/>
              <w:ind w:left="652" w:hanging="408"/>
            </w:pPr>
            <w:r w:rsidRPr="00432E03">
              <w:tab/>
            </w:r>
            <w:r w:rsidR="00620205" w:rsidRPr="00432E03">
              <w:t>(a)</w:t>
            </w:r>
            <w:r w:rsidR="00620205" w:rsidRPr="00432E03">
              <w:tab/>
              <w:t>liquid sugars and invert sugars derived from sugar cane or sugar beet;</w:t>
            </w:r>
          </w:p>
          <w:p w:rsidR="00620205" w:rsidRPr="00432E03" w:rsidRDefault="00D122B2" w:rsidP="00D122B2">
            <w:pPr>
              <w:pStyle w:val="CTA3a"/>
              <w:ind w:left="652" w:hanging="588"/>
            </w:pPr>
            <w:r w:rsidRPr="00432E03">
              <w:tab/>
            </w:r>
            <w:r w:rsidR="00620205" w:rsidRPr="00432E03">
              <w:t>(b)</w:t>
            </w:r>
            <w:r w:rsidR="00620205" w:rsidRPr="00432E03">
              <w:tab/>
              <w:t>golden syrup</w:t>
            </w:r>
          </w:p>
        </w:tc>
        <w:tc>
          <w:tcPr>
            <w:tcW w:w="1191" w:type="dxa"/>
          </w:tcPr>
          <w:p w:rsidR="00620205" w:rsidRPr="00432E03" w:rsidRDefault="00620205" w:rsidP="00E11A54">
            <w:pPr>
              <w:pStyle w:val="Tabletext"/>
            </w:pPr>
            <w:r w:rsidRPr="00432E03">
              <w:t>Free</w:t>
            </w:r>
          </w:p>
        </w:tc>
      </w:tr>
      <w:tr w:rsidR="00620205" w:rsidRPr="00432E03" w:rsidTr="005F3A70">
        <w:trPr>
          <w:cantSplit/>
        </w:trPr>
        <w:tc>
          <w:tcPr>
            <w:tcW w:w="1134" w:type="dxa"/>
          </w:tcPr>
          <w:p w:rsidR="00620205" w:rsidRPr="00432E03" w:rsidRDefault="00620205" w:rsidP="009B2F25">
            <w:pPr>
              <w:pStyle w:val="Tabletext"/>
            </w:pPr>
            <w:r w:rsidRPr="00432E03">
              <w:lastRenderedPageBreak/>
              <w:t>1702.90.90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E11A54">
            <w:pPr>
              <w:pStyle w:val="Tabletext"/>
            </w:pPr>
            <w:r w:rsidRPr="00432E03">
              <w:t>5%</w:t>
            </w:r>
            <w:r w:rsidRPr="00432E03">
              <w:br/>
              <w:t>DCS:4%</w:t>
            </w:r>
            <w:r w:rsidRPr="00432E03">
              <w:br/>
              <w:t>DCT:5%</w:t>
            </w:r>
          </w:p>
        </w:tc>
      </w:tr>
    </w:tbl>
    <w:p w:rsidR="00620205" w:rsidRPr="00432E03" w:rsidRDefault="00620205" w:rsidP="00935289">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1703</w:t>
            </w:r>
          </w:p>
        </w:tc>
        <w:tc>
          <w:tcPr>
            <w:tcW w:w="4820" w:type="dxa"/>
          </w:tcPr>
          <w:p w:rsidR="00620205" w:rsidRPr="00432E03" w:rsidRDefault="00620205" w:rsidP="00620205">
            <w:pPr>
              <w:pStyle w:val="CTACAPS"/>
            </w:pPr>
            <w:r w:rsidRPr="00432E03">
              <w:t>MOLASSES RESULTING FROM THE EXTRACTION OR REFINING OF SUGAR:</w:t>
            </w:r>
          </w:p>
        </w:tc>
        <w:tc>
          <w:tcPr>
            <w:tcW w:w="1191" w:type="dxa"/>
          </w:tcPr>
          <w:p w:rsidR="00620205" w:rsidRPr="00432E03" w:rsidRDefault="00620205" w:rsidP="00011E0F">
            <w:pPr>
              <w:pStyle w:val="Tabletext"/>
            </w:pPr>
          </w:p>
        </w:tc>
      </w:tr>
      <w:tr w:rsidR="00620205" w:rsidRPr="00432E03">
        <w:tblPrEx>
          <w:tblLook w:val="0020" w:firstRow="1" w:lastRow="0" w:firstColumn="0" w:lastColumn="0" w:noHBand="0" w:noVBand="0"/>
        </w:tblPrEx>
        <w:trPr>
          <w:cantSplit/>
        </w:trPr>
        <w:tc>
          <w:tcPr>
            <w:tcW w:w="1134" w:type="dxa"/>
          </w:tcPr>
          <w:p w:rsidR="00620205" w:rsidRPr="00432E03" w:rsidRDefault="00620205" w:rsidP="009B2F25">
            <w:pPr>
              <w:pStyle w:val="Tabletext"/>
            </w:pPr>
            <w:r w:rsidRPr="00432E03">
              <w:t>1703.10.00</w:t>
            </w:r>
          </w:p>
        </w:tc>
        <w:tc>
          <w:tcPr>
            <w:tcW w:w="4820" w:type="dxa"/>
          </w:tcPr>
          <w:p w:rsidR="00620205" w:rsidRPr="00432E03" w:rsidRDefault="006800DF" w:rsidP="00620205">
            <w:pPr>
              <w:pStyle w:val="CTA-"/>
            </w:pPr>
            <w:r>
              <w:noBreakHyphen/>
            </w:r>
            <w:r w:rsidR="00620205" w:rsidRPr="00432E03">
              <w:t>Cane molasses</w:t>
            </w:r>
          </w:p>
        </w:tc>
        <w:tc>
          <w:tcPr>
            <w:tcW w:w="1191" w:type="dxa"/>
          </w:tcPr>
          <w:p w:rsidR="00620205" w:rsidRPr="00432E03" w:rsidRDefault="00620205" w:rsidP="00011E0F">
            <w:pPr>
              <w:pStyle w:val="Tabletext"/>
            </w:pPr>
            <w:r w:rsidRPr="00432E03">
              <w:t>Free</w:t>
            </w:r>
          </w:p>
        </w:tc>
      </w:tr>
      <w:tr w:rsidR="00620205" w:rsidRPr="00432E03">
        <w:tblPrEx>
          <w:tblLook w:val="0020" w:firstRow="1" w:lastRow="0" w:firstColumn="0" w:lastColumn="0" w:noHBand="0" w:noVBand="0"/>
        </w:tblPrEx>
        <w:trPr>
          <w:cantSplit/>
          <w:tblHeader/>
        </w:trPr>
        <w:tc>
          <w:tcPr>
            <w:tcW w:w="1134" w:type="dxa"/>
          </w:tcPr>
          <w:p w:rsidR="00620205" w:rsidRPr="00432E03" w:rsidRDefault="00620205" w:rsidP="009B2F25">
            <w:pPr>
              <w:pStyle w:val="Tabletext"/>
            </w:pPr>
            <w:r w:rsidRPr="00432E03">
              <w:t>1703.90.00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1704</w:t>
            </w:r>
          </w:p>
        </w:tc>
        <w:tc>
          <w:tcPr>
            <w:tcW w:w="4820" w:type="dxa"/>
          </w:tcPr>
          <w:p w:rsidR="00620205" w:rsidRPr="00432E03" w:rsidRDefault="00620205" w:rsidP="00620205">
            <w:pPr>
              <w:pStyle w:val="CTACAPS"/>
            </w:pPr>
            <w:r w:rsidRPr="00432E03">
              <w:t>SUGAR CONFECTIONERY (INCLUDING WHITE CHOCOLATE), NOT CONTAINING COCOA:</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1704.10.00</w:t>
            </w:r>
          </w:p>
        </w:tc>
        <w:tc>
          <w:tcPr>
            <w:tcW w:w="4820" w:type="dxa"/>
          </w:tcPr>
          <w:p w:rsidR="00620205" w:rsidRPr="00432E03" w:rsidRDefault="006800DF" w:rsidP="00620205">
            <w:pPr>
              <w:pStyle w:val="CTA-"/>
            </w:pPr>
            <w:r>
              <w:noBreakHyphen/>
            </w:r>
            <w:r w:rsidR="00620205" w:rsidRPr="00432E03">
              <w:t>Chewing gum, whether or not sugar</w:t>
            </w:r>
            <w:r>
              <w:noBreakHyphen/>
            </w:r>
            <w:r w:rsidR="00620205" w:rsidRPr="00432E03">
              <w:t>coated</w:t>
            </w:r>
          </w:p>
        </w:tc>
        <w:tc>
          <w:tcPr>
            <w:tcW w:w="1191" w:type="dxa"/>
          </w:tcPr>
          <w:p w:rsidR="00620205" w:rsidRPr="00432E03" w:rsidRDefault="00620205" w:rsidP="00011E0F">
            <w:pPr>
              <w:pStyle w:val="Tabletext"/>
            </w:pPr>
            <w:r w:rsidRPr="00432E03">
              <w:t>5%</w:t>
            </w:r>
          </w:p>
        </w:tc>
      </w:tr>
      <w:tr w:rsidR="00620205" w:rsidRPr="00432E03">
        <w:trPr>
          <w:cantSplit/>
        </w:trPr>
        <w:tc>
          <w:tcPr>
            <w:tcW w:w="1134" w:type="dxa"/>
          </w:tcPr>
          <w:p w:rsidR="00620205" w:rsidRPr="00432E03" w:rsidRDefault="00620205" w:rsidP="009B2F25">
            <w:pPr>
              <w:pStyle w:val="Tabletext"/>
            </w:pPr>
            <w:r w:rsidRPr="00432E03">
              <w:t>1704.90.00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011E0F">
            <w:pPr>
              <w:pStyle w:val="Tabletext"/>
            </w:pPr>
            <w:r w:rsidRPr="00432E03">
              <w:t>5%</w:t>
            </w:r>
          </w:p>
        </w:tc>
      </w:tr>
    </w:tbl>
    <w:p w:rsidR="00620205" w:rsidRPr="00432E03" w:rsidRDefault="00620205" w:rsidP="00391F16">
      <w:pPr>
        <w:pStyle w:val="ActHead3"/>
        <w:pageBreakBefore/>
      </w:pPr>
      <w:bookmarkStart w:id="13" w:name="_Toc165295548"/>
      <w:r w:rsidRPr="006800DF">
        <w:rPr>
          <w:rStyle w:val="CharDivNo"/>
        </w:rPr>
        <w:lastRenderedPageBreak/>
        <w:t>Chapter</w:t>
      </w:r>
      <w:r w:rsidR="00635F59" w:rsidRPr="006800DF">
        <w:rPr>
          <w:rStyle w:val="CharDivNo"/>
        </w:rPr>
        <w:t> </w:t>
      </w:r>
      <w:r w:rsidRPr="006800DF">
        <w:rPr>
          <w:rStyle w:val="CharDivNo"/>
        </w:rPr>
        <w:t>18</w:t>
      </w:r>
      <w:r w:rsidRPr="00432E03">
        <w:t>—</w:t>
      </w:r>
      <w:r w:rsidRPr="006800DF">
        <w:rPr>
          <w:rStyle w:val="CharDivText"/>
        </w:rPr>
        <w:t>Cocoa and cocoa preparations</w:t>
      </w:r>
      <w:bookmarkEnd w:id="13"/>
    </w:p>
    <w:p w:rsidR="00620205" w:rsidRPr="00432E03" w:rsidRDefault="00620205" w:rsidP="001B5020">
      <w:pPr>
        <w:pStyle w:val="ActHead5"/>
      </w:pPr>
      <w:bookmarkStart w:id="14" w:name="_Toc165295549"/>
      <w:r w:rsidRPr="006800DF">
        <w:rPr>
          <w:rStyle w:val="CharSectno"/>
        </w:rPr>
        <w:t>Notes.</w:t>
      </w:r>
      <w:bookmarkEnd w:id="14"/>
      <w:r w:rsidRPr="00432E03">
        <w:t xml:space="preserve">  </w:t>
      </w:r>
    </w:p>
    <w:p w:rsidR="00BC54FC" w:rsidRPr="00432E03" w:rsidRDefault="00BC54FC" w:rsidP="00BC54FC">
      <w:pPr>
        <w:pStyle w:val="subsection"/>
      </w:pPr>
      <w:r w:rsidRPr="00432E03">
        <w:tab/>
        <w:t>1.</w:t>
      </w:r>
      <w:r w:rsidR="006800DF">
        <w:noBreakHyphen/>
      </w:r>
      <w:r w:rsidRPr="00432E03">
        <w:tab/>
        <w:t>This Chapter does not cover:</w:t>
      </w:r>
    </w:p>
    <w:p w:rsidR="00BC54FC" w:rsidRPr="00432E03" w:rsidRDefault="00BC54FC" w:rsidP="00BC54FC">
      <w:pPr>
        <w:pStyle w:val="paragraph"/>
      </w:pPr>
      <w:r w:rsidRPr="00432E03">
        <w:tab/>
        <w:t>(a)</w:t>
      </w:r>
      <w:r w:rsidRPr="00432E03">
        <w:tab/>
        <w:t>Food preparations containing more than 20% by weight of sausage, meat, meat offal, blood, insects, fish or crustaceans, molluscs or other aquatic invertebrates, or any combination thereof (Chapter 16); or</w:t>
      </w:r>
    </w:p>
    <w:p w:rsidR="00BC54FC" w:rsidRPr="00432E03" w:rsidRDefault="00BC54FC" w:rsidP="00BC54FC">
      <w:pPr>
        <w:pStyle w:val="paragraph"/>
      </w:pPr>
      <w:r w:rsidRPr="00432E03">
        <w:tab/>
        <w:t>(b)</w:t>
      </w:r>
      <w:r w:rsidRPr="00432E03">
        <w:tab/>
        <w:t>Preparations of 0403, 1901, 1902, 1904, 1905, 2105.00.00, 2202, 2208, 3003 or 3004.</w:t>
      </w:r>
    </w:p>
    <w:p w:rsidR="00620205" w:rsidRPr="00432E03" w:rsidRDefault="00620205" w:rsidP="00620205">
      <w:pPr>
        <w:pStyle w:val="subsection"/>
      </w:pPr>
      <w:r w:rsidRPr="00432E03">
        <w:tab/>
        <w:t>2.</w:t>
      </w:r>
      <w:r w:rsidR="006800DF">
        <w:noBreakHyphen/>
      </w:r>
      <w:r w:rsidRPr="00432E03">
        <w:tab/>
        <w:t>1806 includes sugar confectionery containing cocoa and, subject to Note 1 to this Chapter, other food preparations containing cocoa.</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1801.00.00</w:t>
            </w:r>
          </w:p>
        </w:tc>
        <w:tc>
          <w:tcPr>
            <w:tcW w:w="4820" w:type="dxa"/>
          </w:tcPr>
          <w:p w:rsidR="00620205" w:rsidRPr="00432E03" w:rsidRDefault="00620205" w:rsidP="00620205">
            <w:pPr>
              <w:pStyle w:val="CTACAPS"/>
            </w:pPr>
            <w:r w:rsidRPr="00432E03">
              <w:t>COCOA BEANS, WHOLE OR BROKEN, RAW OR ROASTED</w:t>
            </w:r>
          </w:p>
        </w:tc>
        <w:tc>
          <w:tcPr>
            <w:tcW w:w="1191"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1802.00.00</w:t>
            </w:r>
          </w:p>
        </w:tc>
        <w:tc>
          <w:tcPr>
            <w:tcW w:w="4820" w:type="dxa"/>
          </w:tcPr>
          <w:p w:rsidR="00620205" w:rsidRPr="00432E03" w:rsidRDefault="00620205" w:rsidP="00620205">
            <w:pPr>
              <w:pStyle w:val="CTACAPS"/>
            </w:pPr>
            <w:r w:rsidRPr="00432E03">
              <w:t>COCOA SHELLS, HUSKS, SKINS AND OTHER COCOA WASTE</w:t>
            </w:r>
          </w:p>
        </w:tc>
        <w:tc>
          <w:tcPr>
            <w:tcW w:w="1191"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1803</w:t>
            </w:r>
          </w:p>
        </w:tc>
        <w:tc>
          <w:tcPr>
            <w:tcW w:w="4820" w:type="dxa"/>
          </w:tcPr>
          <w:p w:rsidR="00620205" w:rsidRPr="00432E03" w:rsidRDefault="00620205" w:rsidP="00620205">
            <w:pPr>
              <w:pStyle w:val="CTACAPS"/>
            </w:pPr>
            <w:r w:rsidRPr="00432E03">
              <w:t>COCOA PASTE, WHETHER OR NOT DEFATTED:</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1803.10.00</w:t>
            </w:r>
          </w:p>
        </w:tc>
        <w:tc>
          <w:tcPr>
            <w:tcW w:w="4820" w:type="dxa"/>
          </w:tcPr>
          <w:p w:rsidR="00620205" w:rsidRPr="00432E03" w:rsidRDefault="006800DF" w:rsidP="00620205">
            <w:pPr>
              <w:pStyle w:val="CTA-"/>
            </w:pPr>
            <w:r>
              <w:noBreakHyphen/>
            </w:r>
            <w:r w:rsidR="00620205" w:rsidRPr="00432E03">
              <w:t>Not defatted</w:t>
            </w:r>
          </w:p>
        </w:tc>
        <w:tc>
          <w:tcPr>
            <w:tcW w:w="1191"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1803.20.00</w:t>
            </w:r>
          </w:p>
        </w:tc>
        <w:tc>
          <w:tcPr>
            <w:tcW w:w="4820" w:type="dxa"/>
          </w:tcPr>
          <w:p w:rsidR="00620205" w:rsidRPr="00432E03" w:rsidRDefault="006800DF" w:rsidP="00620205">
            <w:pPr>
              <w:pStyle w:val="CTA-"/>
            </w:pPr>
            <w:r>
              <w:noBreakHyphen/>
            </w:r>
            <w:r w:rsidR="00620205" w:rsidRPr="00432E03">
              <w:t>Wholly or partly defatted</w:t>
            </w:r>
          </w:p>
        </w:tc>
        <w:tc>
          <w:tcPr>
            <w:tcW w:w="1191"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1804.00.00</w:t>
            </w:r>
          </w:p>
        </w:tc>
        <w:tc>
          <w:tcPr>
            <w:tcW w:w="4820" w:type="dxa"/>
          </w:tcPr>
          <w:p w:rsidR="00620205" w:rsidRPr="00432E03" w:rsidRDefault="00620205" w:rsidP="00620205">
            <w:pPr>
              <w:pStyle w:val="CTACAPS"/>
            </w:pPr>
            <w:r w:rsidRPr="00432E03">
              <w:t>COCOA BUTTER, FAT AND OIL</w:t>
            </w:r>
          </w:p>
        </w:tc>
        <w:tc>
          <w:tcPr>
            <w:tcW w:w="1191"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1805.00.00</w:t>
            </w:r>
          </w:p>
        </w:tc>
        <w:tc>
          <w:tcPr>
            <w:tcW w:w="4820" w:type="dxa"/>
          </w:tcPr>
          <w:p w:rsidR="00620205" w:rsidRPr="00432E03" w:rsidRDefault="00620205" w:rsidP="00620205">
            <w:pPr>
              <w:pStyle w:val="CTACAPS"/>
            </w:pPr>
            <w:r w:rsidRPr="00432E03">
              <w:t>COCOA POWDER, NOT CONTAINING ADDED SUGAR OR OTHER SWEETENING MATTER</w:t>
            </w:r>
          </w:p>
        </w:tc>
        <w:tc>
          <w:tcPr>
            <w:tcW w:w="1191"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1806</w:t>
            </w:r>
          </w:p>
        </w:tc>
        <w:tc>
          <w:tcPr>
            <w:tcW w:w="4820" w:type="dxa"/>
          </w:tcPr>
          <w:p w:rsidR="00620205" w:rsidRPr="00432E03" w:rsidRDefault="00620205" w:rsidP="00620205">
            <w:pPr>
              <w:pStyle w:val="CTACAPS"/>
            </w:pPr>
            <w:r w:rsidRPr="00432E03">
              <w:t>CHOCOLATE AND OTHER FOOD PREPARATIONS CONTAINING COCOA:</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lastRenderedPageBreak/>
              <w:t>1806.10.00</w:t>
            </w:r>
          </w:p>
        </w:tc>
        <w:tc>
          <w:tcPr>
            <w:tcW w:w="4820" w:type="dxa"/>
          </w:tcPr>
          <w:p w:rsidR="00620205" w:rsidRPr="00432E03" w:rsidRDefault="006800DF" w:rsidP="00620205">
            <w:pPr>
              <w:pStyle w:val="CTA-"/>
            </w:pPr>
            <w:r>
              <w:noBreakHyphen/>
            </w:r>
            <w:r w:rsidR="00620205" w:rsidRPr="00432E03">
              <w:t>Cocoa powder, containing added sugar or other sweetening matter</w:t>
            </w:r>
          </w:p>
        </w:tc>
        <w:tc>
          <w:tcPr>
            <w:tcW w:w="1191" w:type="dxa"/>
          </w:tcPr>
          <w:p w:rsidR="00620205" w:rsidRPr="00432E03" w:rsidRDefault="00620205" w:rsidP="00011E0F">
            <w:pPr>
              <w:pStyle w:val="Tabletext"/>
            </w:pPr>
            <w:r w:rsidRPr="00432E03">
              <w:t>5%</w:t>
            </w:r>
          </w:p>
        </w:tc>
      </w:tr>
      <w:tr w:rsidR="00620205" w:rsidRPr="00432E03">
        <w:trPr>
          <w:cantSplit/>
        </w:trPr>
        <w:tc>
          <w:tcPr>
            <w:tcW w:w="1134" w:type="dxa"/>
          </w:tcPr>
          <w:p w:rsidR="00620205" w:rsidRPr="00432E03" w:rsidRDefault="00620205" w:rsidP="009B2F25">
            <w:pPr>
              <w:pStyle w:val="Tabletext"/>
            </w:pPr>
            <w:r w:rsidRPr="00432E03">
              <w:t>1806.20.00</w:t>
            </w:r>
          </w:p>
        </w:tc>
        <w:tc>
          <w:tcPr>
            <w:tcW w:w="4820" w:type="dxa"/>
          </w:tcPr>
          <w:p w:rsidR="00620205" w:rsidRPr="00432E03" w:rsidRDefault="006800DF" w:rsidP="00620205">
            <w:pPr>
              <w:pStyle w:val="CTA-"/>
            </w:pPr>
            <w:r>
              <w:noBreakHyphen/>
            </w:r>
            <w:r w:rsidR="00620205" w:rsidRPr="00432E03">
              <w:t>Other preparations in blocks, slabs or bars weighing more than 2 kg or in liquid, paste, powder, granular or other bulk form in containers or immediate packings, of a content exceeding 2 kg</w:t>
            </w:r>
          </w:p>
        </w:tc>
        <w:tc>
          <w:tcPr>
            <w:tcW w:w="1191" w:type="dxa"/>
          </w:tcPr>
          <w:p w:rsidR="00620205" w:rsidRPr="00432E03" w:rsidRDefault="00620205" w:rsidP="00011E0F">
            <w:pPr>
              <w:pStyle w:val="Tabletext"/>
            </w:pPr>
            <w:r w:rsidRPr="00432E03">
              <w:t>5%</w:t>
            </w:r>
          </w:p>
        </w:tc>
      </w:tr>
      <w:tr w:rsidR="00620205" w:rsidRPr="00432E03">
        <w:trPr>
          <w:cantSplit/>
        </w:trPr>
        <w:tc>
          <w:tcPr>
            <w:tcW w:w="1134" w:type="dxa"/>
          </w:tcPr>
          <w:p w:rsidR="00620205" w:rsidRPr="00432E03" w:rsidRDefault="00620205" w:rsidP="009B2F25">
            <w:pPr>
              <w:pStyle w:val="Tabletext"/>
            </w:pPr>
            <w:r w:rsidRPr="00432E03">
              <w:t>1806.3</w:t>
            </w:r>
          </w:p>
        </w:tc>
        <w:tc>
          <w:tcPr>
            <w:tcW w:w="4820" w:type="dxa"/>
          </w:tcPr>
          <w:p w:rsidR="00620205" w:rsidRPr="00432E03" w:rsidRDefault="006800DF" w:rsidP="00620205">
            <w:pPr>
              <w:pStyle w:val="CTA-"/>
            </w:pPr>
            <w:r>
              <w:noBreakHyphen/>
            </w:r>
            <w:r w:rsidR="00620205" w:rsidRPr="00432E03">
              <w:t>Other, in blocks, slabs or bars:</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1806.31.00</w:t>
            </w:r>
          </w:p>
        </w:tc>
        <w:tc>
          <w:tcPr>
            <w:tcW w:w="4820" w:type="dxa"/>
          </w:tcPr>
          <w:p w:rsidR="00620205" w:rsidRPr="00432E03" w:rsidRDefault="006800DF" w:rsidP="00620205">
            <w:pPr>
              <w:pStyle w:val="CTA--"/>
            </w:pPr>
            <w:r>
              <w:noBreakHyphen/>
            </w:r>
            <w:r>
              <w:noBreakHyphen/>
            </w:r>
            <w:r w:rsidR="00620205" w:rsidRPr="00432E03">
              <w:t>Filled</w:t>
            </w:r>
          </w:p>
        </w:tc>
        <w:tc>
          <w:tcPr>
            <w:tcW w:w="1191" w:type="dxa"/>
          </w:tcPr>
          <w:p w:rsidR="00620205" w:rsidRPr="00432E03" w:rsidRDefault="00620205" w:rsidP="00011E0F">
            <w:pPr>
              <w:pStyle w:val="Tabletext"/>
            </w:pPr>
            <w:r w:rsidRPr="00432E03">
              <w:t>5%</w:t>
            </w:r>
          </w:p>
        </w:tc>
      </w:tr>
      <w:tr w:rsidR="00620205" w:rsidRPr="00432E03">
        <w:trPr>
          <w:cantSplit/>
        </w:trPr>
        <w:tc>
          <w:tcPr>
            <w:tcW w:w="1134" w:type="dxa"/>
          </w:tcPr>
          <w:p w:rsidR="00620205" w:rsidRPr="00432E03" w:rsidRDefault="00620205" w:rsidP="009B2F25">
            <w:pPr>
              <w:pStyle w:val="Tabletext"/>
            </w:pPr>
            <w:r w:rsidRPr="00432E03">
              <w:t>1806.32.00</w:t>
            </w:r>
          </w:p>
        </w:tc>
        <w:tc>
          <w:tcPr>
            <w:tcW w:w="4820" w:type="dxa"/>
          </w:tcPr>
          <w:p w:rsidR="00620205" w:rsidRPr="00432E03" w:rsidRDefault="006800DF" w:rsidP="00620205">
            <w:pPr>
              <w:pStyle w:val="CTA--"/>
            </w:pPr>
            <w:r>
              <w:noBreakHyphen/>
            </w:r>
            <w:r>
              <w:noBreakHyphen/>
            </w:r>
            <w:r w:rsidR="00620205" w:rsidRPr="00432E03">
              <w:t>Not filled</w:t>
            </w:r>
          </w:p>
        </w:tc>
        <w:tc>
          <w:tcPr>
            <w:tcW w:w="1191" w:type="dxa"/>
          </w:tcPr>
          <w:p w:rsidR="00620205" w:rsidRPr="00432E03" w:rsidRDefault="00620205" w:rsidP="00011E0F">
            <w:pPr>
              <w:pStyle w:val="Tabletext"/>
            </w:pPr>
            <w:r w:rsidRPr="00432E03">
              <w:t>5%</w:t>
            </w:r>
          </w:p>
        </w:tc>
      </w:tr>
      <w:tr w:rsidR="00620205" w:rsidRPr="00432E03">
        <w:trPr>
          <w:cantSplit/>
        </w:trPr>
        <w:tc>
          <w:tcPr>
            <w:tcW w:w="1134" w:type="dxa"/>
          </w:tcPr>
          <w:p w:rsidR="00620205" w:rsidRPr="00432E03" w:rsidRDefault="00620205" w:rsidP="009B2F25">
            <w:pPr>
              <w:pStyle w:val="Tabletext"/>
            </w:pPr>
            <w:r w:rsidRPr="00432E03">
              <w:t>1806.90.00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011E0F">
            <w:pPr>
              <w:pStyle w:val="Tabletext"/>
            </w:pPr>
            <w:r w:rsidRPr="00432E03">
              <w:t>5%</w:t>
            </w:r>
          </w:p>
        </w:tc>
      </w:tr>
    </w:tbl>
    <w:p w:rsidR="00620205" w:rsidRPr="00432E03" w:rsidRDefault="00620205" w:rsidP="00391F16">
      <w:pPr>
        <w:pStyle w:val="ActHead3"/>
        <w:pageBreakBefore/>
      </w:pPr>
      <w:bookmarkStart w:id="15" w:name="_Toc165295550"/>
      <w:r w:rsidRPr="006800DF">
        <w:rPr>
          <w:rStyle w:val="CharDivNo"/>
        </w:rPr>
        <w:lastRenderedPageBreak/>
        <w:t>Chapter</w:t>
      </w:r>
      <w:r w:rsidR="00635F59" w:rsidRPr="006800DF">
        <w:rPr>
          <w:rStyle w:val="CharDivNo"/>
        </w:rPr>
        <w:t> </w:t>
      </w:r>
      <w:r w:rsidRPr="006800DF">
        <w:rPr>
          <w:rStyle w:val="CharDivNo"/>
        </w:rPr>
        <w:t>19</w:t>
      </w:r>
      <w:r w:rsidRPr="00432E03">
        <w:t>—</w:t>
      </w:r>
      <w:r w:rsidRPr="006800DF">
        <w:rPr>
          <w:rStyle w:val="CharDivText"/>
        </w:rPr>
        <w:t>Preparations of cereals, flour, starch or milk; pastrycooks’ products</w:t>
      </w:r>
      <w:bookmarkEnd w:id="15"/>
    </w:p>
    <w:p w:rsidR="00620205" w:rsidRPr="00432E03" w:rsidRDefault="00620205" w:rsidP="001B5020">
      <w:pPr>
        <w:pStyle w:val="ActHead5"/>
      </w:pPr>
      <w:bookmarkStart w:id="16" w:name="_Toc165295551"/>
      <w:r w:rsidRPr="006800DF">
        <w:rPr>
          <w:rStyle w:val="CharSectno"/>
        </w:rPr>
        <w:t>Notes.</w:t>
      </w:r>
      <w:bookmarkEnd w:id="16"/>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BC54FC" w:rsidRPr="00432E03" w:rsidRDefault="00BC54FC" w:rsidP="00BC54FC">
      <w:pPr>
        <w:pStyle w:val="paragraph"/>
      </w:pPr>
      <w:r w:rsidRPr="00432E03">
        <w:tab/>
        <w:t>(a)</w:t>
      </w:r>
      <w:r w:rsidRPr="00432E03">
        <w:tab/>
        <w:t>Except in the case of stuffed products of 1902, food preparations containing more than 20% by weight of sausage, meat, meat offal, blood, insects, fish or crustaceans, molluscs or other aquatic invertebrates, or any combination thereof (Chapter 16);</w:t>
      </w:r>
    </w:p>
    <w:p w:rsidR="00620205" w:rsidRPr="00432E03" w:rsidRDefault="00620205" w:rsidP="00620205">
      <w:pPr>
        <w:pStyle w:val="paragraph"/>
      </w:pPr>
      <w:r w:rsidRPr="00432E03">
        <w:tab/>
        <w:t>(b)</w:t>
      </w:r>
      <w:r w:rsidRPr="00432E03">
        <w:tab/>
        <w:t>Biscuits or other articles made from flour or from starch, specially prepared for use in animal feeding (2309); or</w:t>
      </w:r>
    </w:p>
    <w:p w:rsidR="00620205" w:rsidRPr="00432E03" w:rsidRDefault="00620205" w:rsidP="00620205">
      <w:pPr>
        <w:pStyle w:val="paragraph"/>
      </w:pPr>
      <w:r w:rsidRPr="00432E03">
        <w:tab/>
        <w:t>(c)</w:t>
      </w:r>
      <w:r w:rsidRPr="00432E03">
        <w:tab/>
        <w:t>Medicaments or other products of Chapter</w:t>
      </w:r>
      <w:r w:rsidR="00635F59" w:rsidRPr="00432E03">
        <w:t> </w:t>
      </w:r>
      <w:r w:rsidRPr="00432E03">
        <w:t>30.</w:t>
      </w:r>
    </w:p>
    <w:p w:rsidR="00620205" w:rsidRPr="00432E03" w:rsidRDefault="00620205" w:rsidP="00620205">
      <w:pPr>
        <w:pStyle w:val="subsection"/>
      </w:pPr>
      <w:r w:rsidRPr="00432E03">
        <w:tab/>
        <w:t>2.</w:t>
      </w:r>
      <w:r w:rsidR="006800DF">
        <w:noBreakHyphen/>
      </w:r>
      <w:r w:rsidRPr="00432E03">
        <w:tab/>
        <w:t>For the purposes of 1901:</w:t>
      </w:r>
    </w:p>
    <w:p w:rsidR="00620205" w:rsidRPr="00432E03" w:rsidRDefault="00620205" w:rsidP="00620205">
      <w:pPr>
        <w:pStyle w:val="paragraph"/>
      </w:pPr>
      <w:r w:rsidRPr="00432E03">
        <w:tab/>
        <w:t>(a)</w:t>
      </w:r>
      <w:r w:rsidRPr="00432E03">
        <w:tab/>
        <w:t>“Groats” means cereal groats of Chapter</w:t>
      </w:r>
      <w:r w:rsidR="00635F59" w:rsidRPr="00432E03">
        <w:t> </w:t>
      </w:r>
      <w:r w:rsidRPr="00432E03">
        <w:t>11;</w:t>
      </w:r>
    </w:p>
    <w:p w:rsidR="00620205" w:rsidRPr="00432E03" w:rsidRDefault="00620205" w:rsidP="00620205">
      <w:pPr>
        <w:pStyle w:val="paragraph"/>
      </w:pPr>
      <w:r w:rsidRPr="00432E03">
        <w:tab/>
        <w:t>(b)</w:t>
      </w:r>
      <w:r w:rsidRPr="00432E03">
        <w:tab/>
        <w:t>“Flour” and “meal” mean:</w:t>
      </w:r>
    </w:p>
    <w:p w:rsidR="00620205" w:rsidRPr="00432E03" w:rsidRDefault="00620205" w:rsidP="00620205">
      <w:pPr>
        <w:pStyle w:val="paragraphsub"/>
      </w:pPr>
      <w:r w:rsidRPr="00432E03">
        <w:tab/>
        <w:t>(1)</w:t>
      </w:r>
      <w:r w:rsidRPr="00432E03">
        <w:tab/>
        <w:t>Cereal flour and meal of Chapter</w:t>
      </w:r>
      <w:r w:rsidR="00635F59" w:rsidRPr="00432E03">
        <w:t> </w:t>
      </w:r>
      <w:r w:rsidRPr="00432E03">
        <w:t>11, and</w:t>
      </w:r>
    </w:p>
    <w:p w:rsidR="00620205" w:rsidRPr="00432E03" w:rsidRDefault="00620205" w:rsidP="00620205">
      <w:pPr>
        <w:pStyle w:val="paragraphsub"/>
      </w:pPr>
      <w:r w:rsidRPr="00432E03">
        <w:tab/>
        <w:t>(2)</w:t>
      </w:r>
      <w:r w:rsidRPr="00432E03">
        <w:tab/>
        <w:t>Flour, meal and powder of vegetable origin of any Chapter, other than flour, meal or powder of dried vegetables (0712), of potatoes (1105) or of dried leguminous vegetables (1106).</w:t>
      </w:r>
    </w:p>
    <w:p w:rsidR="00620205" w:rsidRPr="00432E03" w:rsidRDefault="00620205" w:rsidP="00620205">
      <w:pPr>
        <w:pStyle w:val="subsection"/>
        <w:ind w:right="-227"/>
      </w:pPr>
      <w:r w:rsidRPr="00432E03">
        <w:tab/>
        <w:t>3.</w:t>
      </w:r>
      <w:r w:rsidR="006800DF">
        <w:noBreakHyphen/>
      </w:r>
      <w:r w:rsidRPr="00432E03">
        <w:tab/>
        <w:t xml:space="preserve">1904 does not cover preparations containing more than 6% by weight of cocoa calculated on a totally defatted basis or </w:t>
      </w:r>
      <w:r w:rsidR="00F07B58" w:rsidRPr="00432E03">
        <w:t xml:space="preserve">completely </w:t>
      </w:r>
      <w:r w:rsidRPr="00432E03">
        <w:t>coated with chocolate or other food preparations containing cocoa of 1806 (1806).</w:t>
      </w:r>
    </w:p>
    <w:p w:rsidR="00620205" w:rsidRPr="00432E03" w:rsidRDefault="00620205" w:rsidP="00620205">
      <w:pPr>
        <w:pStyle w:val="subsection"/>
      </w:pPr>
      <w:r w:rsidRPr="00432E03">
        <w:tab/>
        <w:t>4.</w:t>
      </w:r>
      <w:r w:rsidR="006800DF">
        <w:noBreakHyphen/>
      </w:r>
      <w:r w:rsidRPr="00432E03">
        <w:tab/>
        <w:t>For the purposes of 1904, “otherwise prepared” means prepared or processed to an extent beyond that provided for in the headings of or Notes to Chapter</w:t>
      </w:r>
      <w:r w:rsidR="00635F59" w:rsidRPr="00432E03">
        <w:t> </w:t>
      </w:r>
      <w:r w:rsidRPr="00432E03">
        <w:t>10 or 11.</w:t>
      </w:r>
    </w:p>
    <w:p w:rsidR="00847E72" w:rsidRPr="00432E03" w:rsidRDefault="00847E72" w:rsidP="001B5020">
      <w:pPr>
        <w:pStyle w:val="ActHead5"/>
      </w:pPr>
      <w:bookmarkStart w:id="17" w:name="_Toc165295552"/>
      <w:r w:rsidRPr="006800DF">
        <w:rPr>
          <w:rStyle w:val="CharSectno"/>
        </w:rPr>
        <w:lastRenderedPageBreak/>
        <w:t>Additional Note.</w:t>
      </w:r>
      <w:bookmarkEnd w:id="17"/>
      <w:r w:rsidR="00164161" w:rsidRPr="00432E03">
        <w:t xml:space="preserve">  </w:t>
      </w:r>
    </w:p>
    <w:p w:rsidR="00847E72" w:rsidRPr="00432E03" w:rsidRDefault="00847E72" w:rsidP="00847E72">
      <w:pPr>
        <w:pStyle w:val="subsection"/>
      </w:pPr>
      <w:r w:rsidRPr="00432E03">
        <w:tab/>
        <w:t>1.</w:t>
      </w:r>
      <w:r w:rsidR="006800DF">
        <w:noBreakHyphen/>
      </w:r>
      <w:r w:rsidRPr="00432E03">
        <w:tab/>
        <w:t>For the purposes of 1902, “pasta” includes kneaded noodle dough formed into sheets or other specific shapes (for example, rice noodles, wonton skins, Udon noodles and buckwheat noodles), whether or not cooked or stuffed or otherwise prepared.</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1901</w:t>
            </w:r>
          </w:p>
        </w:tc>
        <w:tc>
          <w:tcPr>
            <w:tcW w:w="4820" w:type="dxa"/>
          </w:tcPr>
          <w:p w:rsidR="00620205" w:rsidRPr="00432E03" w:rsidRDefault="00620205" w:rsidP="00620205">
            <w:pPr>
              <w:pStyle w:val="CTACAPS"/>
            </w:pPr>
            <w:r w:rsidRPr="00432E03">
              <w:t>MALT EXTRACT; FOOD PREPARATIONS OF FLOUR, GROATS, MEAL, STARCH OR MALT EXTRACT, NOT CONTAINING COCOA OR CONTAINING LESS THAN 40% BY WEIGHT OF COCOA CALCULATED ON A TOTALLY DEFATTED BASIS, NOT ELSEWHERE SPECIFIED OR INCLUDED; FOOD PREPARATIONS OF GOODS OF 0401 TO 0404, NOT CONTAINING COCOA OR CONTAINING LESS THAN 5% BY WEIGHT OF COCOA CALCULATED ON A TOTALLY DEFATTED BASIS, NOT ELSEWHERE SPECIFIED OR INCLUDED:</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1901.10.00</w:t>
            </w:r>
          </w:p>
        </w:tc>
        <w:tc>
          <w:tcPr>
            <w:tcW w:w="4820" w:type="dxa"/>
          </w:tcPr>
          <w:p w:rsidR="00620205" w:rsidRPr="00432E03" w:rsidRDefault="006800DF" w:rsidP="00620205">
            <w:pPr>
              <w:pStyle w:val="CTA-"/>
            </w:pPr>
            <w:r>
              <w:noBreakHyphen/>
            </w:r>
            <w:r w:rsidR="00F91B3D" w:rsidRPr="00432E03">
              <w:t>Preparations suitable for infants or young children, put up for retail sale</w:t>
            </w:r>
          </w:p>
        </w:tc>
        <w:tc>
          <w:tcPr>
            <w:tcW w:w="1191"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1901.20.00</w:t>
            </w:r>
          </w:p>
        </w:tc>
        <w:tc>
          <w:tcPr>
            <w:tcW w:w="4820" w:type="dxa"/>
          </w:tcPr>
          <w:p w:rsidR="00620205" w:rsidRPr="00432E03" w:rsidRDefault="006800DF" w:rsidP="00620205">
            <w:pPr>
              <w:pStyle w:val="CTA-"/>
            </w:pPr>
            <w:r>
              <w:noBreakHyphen/>
            </w:r>
            <w:r w:rsidR="00620205" w:rsidRPr="00432E03">
              <w:t>Mixes and doughs for the preparation of bakers’ wares of 1905</w:t>
            </w:r>
          </w:p>
        </w:tc>
        <w:tc>
          <w:tcPr>
            <w:tcW w:w="1191" w:type="dxa"/>
          </w:tcPr>
          <w:p w:rsidR="00620205" w:rsidRPr="00432E03" w:rsidRDefault="00620205" w:rsidP="00011E0F">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9B2F25">
            <w:pPr>
              <w:pStyle w:val="Tabletext"/>
            </w:pPr>
            <w:r w:rsidRPr="00432E03">
              <w:t>1901.90.00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011E0F">
            <w:pPr>
              <w:pStyle w:val="Tabletext"/>
            </w:pPr>
            <w:r w:rsidRPr="00432E03">
              <w:t>5%</w:t>
            </w:r>
            <w:r w:rsidRPr="00432E03">
              <w:br/>
              <w:t>DCS:4%</w:t>
            </w:r>
            <w:r w:rsidRPr="00432E03">
              <w:br/>
              <w:t>DCT:5%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1902</w:t>
            </w:r>
          </w:p>
        </w:tc>
        <w:tc>
          <w:tcPr>
            <w:tcW w:w="4820" w:type="dxa"/>
          </w:tcPr>
          <w:p w:rsidR="00620205" w:rsidRPr="00432E03" w:rsidRDefault="00620205" w:rsidP="00620205">
            <w:pPr>
              <w:pStyle w:val="CTACAPS"/>
            </w:pPr>
            <w:r w:rsidRPr="00432E03">
              <w:t>PASTA, WHETHER OR NOT COOKED OR STUFFED (WITH MEAT OR OTHER SUBSTANCES) OR OTHERWISE PREPARED, SUCH AS SPAGHETTI, MACARONI, NOODLES, LASAGNE, GNOCCHI, RAVIOLI, CANNELLONI; COUSCOUS, WHETHER OR NOT PREPARED:</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1902.1</w:t>
            </w:r>
          </w:p>
        </w:tc>
        <w:tc>
          <w:tcPr>
            <w:tcW w:w="4820" w:type="dxa"/>
          </w:tcPr>
          <w:p w:rsidR="00620205" w:rsidRPr="00432E03" w:rsidRDefault="006800DF" w:rsidP="00620205">
            <w:pPr>
              <w:pStyle w:val="CTA-"/>
            </w:pPr>
            <w:r>
              <w:noBreakHyphen/>
            </w:r>
            <w:r w:rsidR="00620205" w:rsidRPr="00432E03">
              <w:t>Uncooked pasta, not stuffed or otherwise prepared:</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lastRenderedPageBreak/>
              <w:t>1902.11.00</w:t>
            </w:r>
          </w:p>
        </w:tc>
        <w:tc>
          <w:tcPr>
            <w:tcW w:w="4820" w:type="dxa"/>
          </w:tcPr>
          <w:p w:rsidR="00620205" w:rsidRPr="00432E03" w:rsidRDefault="006800DF" w:rsidP="00620205">
            <w:pPr>
              <w:pStyle w:val="CTA--"/>
            </w:pPr>
            <w:r>
              <w:noBreakHyphen/>
            </w:r>
            <w:r>
              <w:noBreakHyphen/>
            </w:r>
            <w:r w:rsidR="00620205" w:rsidRPr="00432E03">
              <w:t>Containing eggs</w:t>
            </w:r>
          </w:p>
        </w:tc>
        <w:tc>
          <w:tcPr>
            <w:tcW w:w="1191" w:type="dxa"/>
          </w:tcPr>
          <w:p w:rsidR="00620205" w:rsidRPr="00432E03" w:rsidRDefault="00620205" w:rsidP="00011E0F">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9B2F25">
            <w:pPr>
              <w:pStyle w:val="Tabletext"/>
            </w:pPr>
            <w:r w:rsidRPr="00432E03">
              <w:t>1902.19.00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011E0F">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9B2F25">
            <w:pPr>
              <w:pStyle w:val="Tabletext"/>
            </w:pPr>
            <w:r w:rsidRPr="00432E03">
              <w:t>1902.20.00</w:t>
            </w:r>
          </w:p>
        </w:tc>
        <w:tc>
          <w:tcPr>
            <w:tcW w:w="4820" w:type="dxa"/>
          </w:tcPr>
          <w:p w:rsidR="00620205" w:rsidRPr="00432E03" w:rsidRDefault="006800DF" w:rsidP="00620205">
            <w:pPr>
              <w:pStyle w:val="CTA-"/>
            </w:pPr>
            <w:r>
              <w:noBreakHyphen/>
            </w:r>
            <w:r w:rsidR="00620205" w:rsidRPr="00432E03">
              <w:t>Stuffed pasta, whether or not cooked or otherwise prepared</w:t>
            </w:r>
          </w:p>
        </w:tc>
        <w:tc>
          <w:tcPr>
            <w:tcW w:w="1191" w:type="dxa"/>
          </w:tcPr>
          <w:p w:rsidR="00620205" w:rsidRPr="00432E03" w:rsidRDefault="00620205" w:rsidP="00011E0F">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9B2F25">
            <w:pPr>
              <w:pStyle w:val="Tabletext"/>
            </w:pPr>
            <w:r w:rsidRPr="00432E03">
              <w:t>1902.30.00</w:t>
            </w:r>
          </w:p>
        </w:tc>
        <w:tc>
          <w:tcPr>
            <w:tcW w:w="4820" w:type="dxa"/>
          </w:tcPr>
          <w:p w:rsidR="00620205" w:rsidRPr="00432E03" w:rsidRDefault="006800DF" w:rsidP="00620205">
            <w:pPr>
              <w:pStyle w:val="CTA-"/>
            </w:pPr>
            <w:r>
              <w:noBreakHyphen/>
            </w:r>
            <w:r w:rsidR="00620205" w:rsidRPr="00432E03">
              <w:t>Other pasta</w:t>
            </w:r>
          </w:p>
        </w:tc>
        <w:tc>
          <w:tcPr>
            <w:tcW w:w="1191" w:type="dxa"/>
          </w:tcPr>
          <w:p w:rsidR="00620205" w:rsidRPr="00432E03" w:rsidRDefault="00620205" w:rsidP="00011E0F">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9B2F25">
            <w:pPr>
              <w:pStyle w:val="Tabletext"/>
            </w:pPr>
            <w:r w:rsidRPr="00432E03">
              <w:t>1902.40.00</w:t>
            </w:r>
          </w:p>
        </w:tc>
        <w:tc>
          <w:tcPr>
            <w:tcW w:w="4820" w:type="dxa"/>
          </w:tcPr>
          <w:p w:rsidR="00620205" w:rsidRPr="00432E03" w:rsidRDefault="006800DF" w:rsidP="00620205">
            <w:pPr>
              <w:pStyle w:val="CTA-"/>
            </w:pPr>
            <w:r>
              <w:noBreakHyphen/>
            </w:r>
            <w:r w:rsidR="00620205" w:rsidRPr="00432E03">
              <w:t>Couscous</w:t>
            </w:r>
          </w:p>
        </w:tc>
        <w:tc>
          <w:tcPr>
            <w:tcW w:w="1191"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1903.00.00</w:t>
            </w:r>
          </w:p>
        </w:tc>
        <w:tc>
          <w:tcPr>
            <w:tcW w:w="4820" w:type="dxa"/>
          </w:tcPr>
          <w:p w:rsidR="00620205" w:rsidRPr="00432E03" w:rsidRDefault="00620205" w:rsidP="00620205">
            <w:pPr>
              <w:pStyle w:val="CTACAPS"/>
            </w:pPr>
            <w:r w:rsidRPr="00432E03">
              <w:t>TAPIOCA AND SUBSTITUTES THEREFOR PREPARED FROM STARCH, IN THE FORM OF FLAKES, GRAINS, PEARLS, SIFTINGS OR IN SIMILAR FORMS</w:t>
            </w:r>
          </w:p>
        </w:tc>
        <w:tc>
          <w:tcPr>
            <w:tcW w:w="1191"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5F3A70">
        <w:trPr>
          <w:cantSplit/>
        </w:trPr>
        <w:tc>
          <w:tcPr>
            <w:tcW w:w="1134" w:type="dxa"/>
          </w:tcPr>
          <w:p w:rsidR="00620205" w:rsidRPr="00432E03" w:rsidRDefault="00620205" w:rsidP="009B2F25">
            <w:pPr>
              <w:pStyle w:val="Tabletext"/>
            </w:pPr>
            <w:r w:rsidRPr="00432E03">
              <w:t>1904</w:t>
            </w:r>
          </w:p>
        </w:tc>
        <w:tc>
          <w:tcPr>
            <w:tcW w:w="4820" w:type="dxa"/>
          </w:tcPr>
          <w:p w:rsidR="00620205" w:rsidRPr="00432E03" w:rsidRDefault="00620205" w:rsidP="00620205">
            <w:pPr>
              <w:pStyle w:val="CTACAPS"/>
            </w:pPr>
            <w:r w:rsidRPr="00432E03">
              <w:t>PREPARED FOODS OBTAINED BY THE SWELLING OR ROASTING OF CEREALS OR CEREAL PRODUCTS (FOR EXAMPLE, CORN FLAKES); CEREALS (OTHER THAN MAIZE (CORN)) IN GRAIN FORM OR IN THE FORM OF FLAKES OR OTHER WORKED GRAINS (EXCEPT FLOUR, GROATS AND MEAL), PRE</w:t>
            </w:r>
            <w:r w:rsidR="006800DF">
              <w:noBreakHyphen/>
            </w:r>
            <w:r w:rsidRPr="00432E03">
              <w:t>COOKED, OR OTHERWISE PREPARED, NOT ELSEWHERE SPECIFIED OR INCLUDED:</w:t>
            </w:r>
          </w:p>
        </w:tc>
        <w:tc>
          <w:tcPr>
            <w:tcW w:w="1191" w:type="dxa"/>
          </w:tcPr>
          <w:p w:rsidR="00620205" w:rsidRPr="00432E03" w:rsidRDefault="00620205" w:rsidP="00011E0F">
            <w:pPr>
              <w:pStyle w:val="Tabletext"/>
            </w:pPr>
          </w:p>
        </w:tc>
      </w:tr>
      <w:tr w:rsidR="00620205" w:rsidRPr="00432E03" w:rsidTr="005F3A70">
        <w:trPr>
          <w:cantSplit/>
        </w:trPr>
        <w:tc>
          <w:tcPr>
            <w:tcW w:w="1134" w:type="dxa"/>
          </w:tcPr>
          <w:p w:rsidR="00620205" w:rsidRPr="00432E03" w:rsidRDefault="00620205" w:rsidP="009B2F25">
            <w:pPr>
              <w:pStyle w:val="Tabletext"/>
            </w:pPr>
            <w:r w:rsidRPr="00432E03">
              <w:t>1904.10.00</w:t>
            </w:r>
          </w:p>
        </w:tc>
        <w:tc>
          <w:tcPr>
            <w:tcW w:w="4820" w:type="dxa"/>
          </w:tcPr>
          <w:p w:rsidR="00620205" w:rsidRPr="00432E03" w:rsidRDefault="006800DF" w:rsidP="00620205">
            <w:pPr>
              <w:pStyle w:val="CTA-"/>
            </w:pPr>
            <w:r>
              <w:noBreakHyphen/>
            </w:r>
            <w:r w:rsidR="00620205" w:rsidRPr="00432E03">
              <w:t>Prepared foods obtained by the swelling or roasting of cereals or cereal products</w:t>
            </w:r>
          </w:p>
        </w:tc>
        <w:tc>
          <w:tcPr>
            <w:tcW w:w="1191" w:type="dxa"/>
          </w:tcPr>
          <w:p w:rsidR="00620205" w:rsidRPr="00432E03" w:rsidRDefault="00620205" w:rsidP="00011E0F">
            <w:pPr>
              <w:pStyle w:val="Tabletext"/>
            </w:pPr>
            <w:r w:rsidRPr="00432E03">
              <w:t>5%</w:t>
            </w:r>
            <w:r w:rsidRPr="00432E03">
              <w:br/>
              <w:t>DCS:4%</w:t>
            </w:r>
            <w:r w:rsidRPr="00432E03">
              <w:br/>
              <w:t>DCT:5%</w:t>
            </w:r>
          </w:p>
        </w:tc>
      </w:tr>
      <w:tr w:rsidR="00620205" w:rsidRPr="00432E03" w:rsidTr="005F3A70">
        <w:trPr>
          <w:cantSplit/>
        </w:trPr>
        <w:tc>
          <w:tcPr>
            <w:tcW w:w="1134" w:type="dxa"/>
          </w:tcPr>
          <w:p w:rsidR="00620205" w:rsidRPr="00432E03" w:rsidRDefault="00620205" w:rsidP="009B2F25">
            <w:pPr>
              <w:pStyle w:val="Tabletext"/>
            </w:pPr>
            <w:r w:rsidRPr="00432E03">
              <w:t>1904.20</w:t>
            </w:r>
          </w:p>
        </w:tc>
        <w:tc>
          <w:tcPr>
            <w:tcW w:w="4820" w:type="dxa"/>
          </w:tcPr>
          <w:p w:rsidR="00620205" w:rsidRPr="00432E03" w:rsidRDefault="006800DF" w:rsidP="00620205">
            <w:pPr>
              <w:pStyle w:val="CTA-"/>
            </w:pPr>
            <w:r>
              <w:noBreakHyphen/>
            </w:r>
            <w:r w:rsidR="00620205" w:rsidRPr="00432E03">
              <w:t>Prepared foods obtained from unroasted cereal flakes or from mixtures of unroasted cereal flakes and roasted cereal flakes or swelled cereals:</w:t>
            </w:r>
          </w:p>
        </w:tc>
        <w:tc>
          <w:tcPr>
            <w:tcW w:w="1191" w:type="dxa"/>
          </w:tcPr>
          <w:p w:rsidR="00620205" w:rsidRPr="00432E03" w:rsidRDefault="00620205" w:rsidP="00011E0F">
            <w:pPr>
              <w:pStyle w:val="Tabletext"/>
            </w:pPr>
          </w:p>
        </w:tc>
      </w:tr>
      <w:tr w:rsidR="00620205" w:rsidRPr="00432E03" w:rsidTr="005F3A70">
        <w:trPr>
          <w:cantSplit/>
        </w:trPr>
        <w:tc>
          <w:tcPr>
            <w:tcW w:w="1134" w:type="dxa"/>
          </w:tcPr>
          <w:p w:rsidR="00620205" w:rsidRPr="00432E03" w:rsidRDefault="00620205" w:rsidP="009B2F25">
            <w:pPr>
              <w:pStyle w:val="Tabletext"/>
            </w:pPr>
            <w:r w:rsidRPr="00432E03">
              <w:t>1904.20.10</w:t>
            </w:r>
          </w:p>
        </w:tc>
        <w:tc>
          <w:tcPr>
            <w:tcW w:w="4820" w:type="dxa"/>
          </w:tcPr>
          <w:p w:rsidR="00620205" w:rsidRPr="00432E03" w:rsidRDefault="006800DF" w:rsidP="00620205">
            <w:pPr>
              <w:pStyle w:val="CTA---"/>
            </w:pPr>
            <w:r>
              <w:noBreakHyphen/>
            </w:r>
            <w:r>
              <w:noBreakHyphen/>
            </w:r>
            <w:r>
              <w:noBreakHyphen/>
            </w:r>
            <w:r w:rsidR="00620205" w:rsidRPr="00432E03">
              <w:t>“Muesli” type preparations</w:t>
            </w:r>
          </w:p>
        </w:tc>
        <w:tc>
          <w:tcPr>
            <w:tcW w:w="1191" w:type="dxa"/>
          </w:tcPr>
          <w:p w:rsidR="00620205" w:rsidRPr="00432E03" w:rsidRDefault="00620205" w:rsidP="00011E0F">
            <w:pPr>
              <w:pStyle w:val="Tabletext"/>
            </w:pPr>
            <w:r w:rsidRPr="00432E03">
              <w:t>5%</w:t>
            </w:r>
          </w:p>
        </w:tc>
      </w:tr>
      <w:tr w:rsidR="00620205" w:rsidRPr="00432E03" w:rsidTr="005F3A70">
        <w:trPr>
          <w:cantSplit/>
        </w:trPr>
        <w:tc>
          <w:tcPr>
            <w:tcW w:w="1134" w:type="dxa"/>
          </w:tcPr>
          <w:p w:rsidR="00620205" w:rsidRPr="00432E03" w:rsidRDefault="00620205" w:rsidP="009B2F25">
            <w:pPr>
              <w:pStyle w:val="Tabletext"/>
            </w:pPr>
            <w:r w:rsidRPr="00432E03">
              <w:lastRenderedPageBreak/>
              <w:t>1904.20.90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011E0F">
            <w:pPr>
              <w:pStyle w:val="Tabletext"/>
            </w:pPr>
            <w:r w:rsidRPr="00432E03">
              <w:t>5%</w:t>
            </w:r>
            <w:r w:rsidRPr="00432E03">
              <w:br/>
              <w:t>DCS:4%</w:t>
            </w:r>
            <w:r w:rsidRPr="00432E03">
              <w:br/>
              <w:t>DCT:5%</w:t>
            </w:r>
          </w:p>
        </w:tc>
      </w:tr>
      <w:tr w:rsidR="00620205" w:rsidRPr="00432E03" w:rsidTr="005F3A70">
        <w:trPr>
          <w:cantSplit/>
        </w:trPr>
        <w:tc>
          <w:tcPr>
            <w:tcW w:w="1134" w:type="dxa"/>
          </w:tcPr>
          <w:p w:rsidR="00620205" w:rsidRPr="00432E03" w:rsidRDefault="00620205" w:rsidP="009B2F25">
            <w:pPr>
              <w:pStyle w:val="Tabletext"/>
            </w:pPr>
            <w:r w:rsidRPr="00432E03">
              <w:t>1904.30.00</w:t>
            </w:r>
          </w:p>
        </w:tc>
        <w:tc>
          <w:tcPr>
            <w:tcW w:w="4820" w:type="dxa"/>
          </w:tcPr>
          <w:p w:rsidR="00620205" w:rsidRPr="00432E03" w:rsidRDefault="006800DF" w:rsidP="000941C4">
            <w:pPr>
              <w:pStyle w:val="CTA-"/>
            </w:pPr>
            <w:r>
              <w:noBreakHyphen/>
            </w:r>
            <w:r w:rsidR="00620205" w:rsidRPr="00432E03">
              <w:t>Bulgur wheat</w:t>
            </w:r>
          </w:p>
        </w:tc>
        <w:tc>
          <w:tcPr>
            <w:tcW w:w="1191" w:type="dxa"/>
          </w:tcPr>
          <w:p w:rsidR="00620205" w:rsidRPr="00432E03" w:rsidRDefault="00620205" w:rsidP="00011E0F">
            <w:pPr>
              <w:pStyle w:val="Tabletext"/>
            </w:pPr>
            <w:r w:rsidRPr="00432E03">
              <w:t>4%</w:t>
            </w:r>
            <w:r w:rsidRPr="00432E03">
              <w:br/>
              <w:t>DCS:Free</w:t>
            </w:r>
          </w:p>
        </w:tc>
      </w:tr>
      <w:tr w:rsidR="005F3A70" w:rsidRPr="00432E03" w:rsidTr="005F3A70">
        <w:trPr>
          <w:cantSplit/>
        </w:trPr>
        <w:tc>
          <w:tcPr>
            <w:tcW w:w="1134" w:type="dxa"/>
          </w:tcPr>
          <w:p w:rsidR="005F3A70" w:rsidRPr="00432E03" w:rsidRDefault="005F3A70" w:rsidP="009B2F25">
            <w:pPr>
              <w:pStyle w:val="Tabletext"/>
            </w:pPr>
            <w:r w:rsidRPr="00432E03">
              <w:t>1904.90.00</w:t>
            </w:r>
          </w:p>
        </w:tc>
        <w:tc>
          <w:tcPr>
            <w:tcW w:w="4820" w:type="dxa"/>
          </w:tcPr>
          <w:p w:rsidR="005F3A70" w:rsidRPr="00432E03" w:rsidRDefault="006800DF" w:rsidP="00620205">
            <w:pPr>
              <w:pStyle w:val="CTA-"/>
            </w:pPr>
            <w:r>
              <w:noBreakHyphen/>
            </w:r>
            <w:r w:rsidR="005F3A70" w:rsidRPr="00432E03">
              <w:t>Other</w:t>
            </w:r>
          </w:p>
        </w:tc>
        <w:tc>
          <w:tcPr>
            <w:tcW w:w="1191" w:type="dxa"/>
          </w:tcPr>
          <w:p w:rsidR="005F3A70" w:rsidRPr="00432E03" w:rsidRDefault="005F3A70" w:rsidP="00011E0F">
            <w:pPr>
              <w:pStyle w:val="Tabletext"/>
            </w:pPr>
            <w:r w:rsidRPr="00432E03">
              <w:t>4%</w:t>
            </w:r>
            <w:r w:rsidRPr="00432E03">
              <w:br/>
              <w:t>DCS:Free</w:t>
            </w:r>
          </w:p>
        </w:tc>
      </w:tr>
    </w:tbl>
    <w:p w:rsidR="005B2551" w:rsidRPr="00432E03" w:rsidRDefault="005B2551" w:rsidP="005B2551">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5B2551" w:rsidRPr="00432E03" w:rsidTr="00C603FF">
        <w:trPr>
          <w:cantSplit/>
        </w:trPr>
        <w:tc>
          <w:tcPr>
            <w:tcW w:w="1134" w:type="dxa"/>
          </w:tcPr>
          <w:p w:rsidR="005B2551" w:rsidRPr="00432E03" w:rsidRDefault="005B2551" w:rsidP="00C603FF">
            <w:pPr>
              <w:pStyle w:val="Tabletext"/>
            </w:pPr>
            <w:r w:rsidRPr="00432E03">
              <w:t>1905</w:t>
            </w:r>
          </w:p>
        </w:tc>
        <w:tc>
          <w:tcPr>
            <w:tcW w:w="4820" w:type="dxa"/>
          </w:tcPr>
          <w:p w:rsidR="005B2551" w:rsidRPr="00432E03" w:rsidRDefault="005B2551" w:rsidP="00C603FF">
            <w:pPr>
              <w:pStyle w:val="CTACAPS"/>
            </w:pPr>
            <w:r w:rsidRPr="00432E03">
              <w:t>BREAD, PASTRY, CAKES, BISCUITS AND OTHER BAKERS’ WARES, WHETHER OR NOT CONTAINING COCOA; COMMUNION WAFERS, EMPTY CACHETS OF A KIND SUITABLE FOR PHARMACEUTICAL USE, SEALING WAFERS, RICE PAPER AND SIMILAR PRODUCTS:</w:t>
            </w:r>
          </w:p>
        </w:tc>
        <w:tc>
          <w:tcPr>
            <w:tcW w:w="1191" w:type="dxa"/>
          </w:tcPr>
          <w:p w:rsidR="005B2551" w:rsidRPr="00432E03" w:rsidRDefault="005B2551" w:rsidP="00C603FF">
            <w:pPr>
              <w:pStyle w:val="Tabletext"/>
            </w:pPr>
          </w:p>
        </w:tc>
      </w:tr>
      <w:tr w:rsidR="005B2551" w:rsidRPr="00432E03" w:rsidTr="00C603FF">
        <w:trPr>
          <w:cantSplit/>
        </w:trPr>
        <w:tc>
          <w:tcPr>
            <w:tcW w:w="1134" w:type="dxa"/>
          </w:tcPr>
          <w:p w:rsidR="005B2551" w:rsidRPr="00432E03" w:rsidRDefault="005B2551" w:rsidP="00C603FF">
            <w:pPr>
              <w:pStyle w:val="Tabletext"/>
            </w:pPr>
            <w:r w:rsidRPr="00432E03">
              <w:t>1905.10.00</w:t>
            </w:r>
          </w:p>
        </w:tc>
        <w:tc>
          <w:tcPr>
            <w:tcW w:w="4820" w:type="dxa"/>
          </w:tcPr>
          <w:p w:rsidR="005B2551" w:rsidRPr="00432E03" w:rsidRDefault="006800DF" w:rsidP="00C603FF">
            <w:pPr>
              <w:pStyle w:val="CTA-"/>
            </w:pPr>
            <w:r>
              <w:noBreakHyphen/>
            </w:r>
            <w:r w:rsidR="005B2551" w:rsidRPr="00432E03">
              <w:t>Crispbread</w:t>
            </w:r>
          </w:p>
        </w:tc>
        <w:tc>
          <w:tcPr>
            <w:tcW w:w="1191" w:type="dxa"/>
          </w:tcPr>
          <w:p w:rsidR="005B2551" w:rsidRPr="00432E03" w:rsidRDefault="005B2551" w:rsidP="00C603FF">
            <w:pPr>
              <w:pStyle w:val="Tabletext"/>
            </w:pPr>
            <w:r w:rsidRPr="00432E03">
              <w:t>Free</w:t>
            </w:r>
          </w:p>
        </w:tc>
      </w:tr>
      <w:tr w:rsidR="005B2551" w:rsidRPr="00432E03" w:rsidTr="00C603FF">
        <w:trPr>
          <w:cantSplit/>
        </w:trPr>
        <w:tc>
          <w:tcPr>
            <w:tcW w:w="1134" w:type="dxa"/>
          </w:tcPr>
          <w:p w:rsidR="005B2551" w:rsidRPr="00432E03" w:rsidRDefault="005B2551" w:rsidP="00C603FF">
            <w:pPr>
              <w:pStyle w:val="Tabletext"/>
            </w:pPr>
            <w:r w:rsidRPr="00432E03">
              <w:t>1905.20.00</w:t>
            </w:r>
          </w:p>
        </w:tc>
        <w:tc>
          <w:tcPr>
            <w:tcW w:w="4820" w:type="dxa"/>
          </w:tcPr>
          <w:p w:rsidR="005B2551" w:rsidRPr="00432E03" w:rsidRDefault="006800DF" w:rsidP="00C603FF">
            <w:pPr>
              <w:pStyle w:val="CTA-"/>
            </w:pPr>
            <w:r>
              <w:noBreakHyphen/>
            </w:r>
            <w:r w:rsidR="005B2551" w:rsidRPr="00432E03">
              <w:t>Gingerbread and the like</w:t>
            </w:r>
          </w:p>
        </w:tc>
        <w:tc>
          <w:tcPr>
            <w:tcW w:w="1191" w:type="dxa"/>
          </w:tcPr>
          <w:p w:rsidR="005B2551" w:rsidRPr="00432E03" w:rsidRDefault="005B2551" w:rsidP="00C603FF">
            <w:pPr>
              <w:pStyle w:val="Tabletext"/>
            </w:pPr>
            <w:r w:rsidRPr="00432E03">
              <w:t>5%</w:t>
            </w:r>
            <w:r w:rsidRPr="00432E03">
              <w:br/>
              <w:t>DCS:Free</w:t>
            </w:r>
          </w:p>
        </w:tc>
      </w:tr>
      <w:tr w:rsidR="005B2551" w:rsidRPr="00432E03" w:rsidTr="00C603FF">
        <w:trPr>
          <w:cantSplit/>
        </w:trPr>
        <w:tc>
          <w:tcPr>
            <w:tcW w:w="1134" w:type="dxa"/>
          </w:tcPr>
          <w:p w:rsidR="005B2551" w:rsidRPr="00432E03" w:rsidRDefault="005B2551" w:rsidP="00C603FF">
            <w:pPr>
              <w:pStyle w:val="Tabletext"/>
            </w:pPr>
            <w:r w:rsidRPr="00432E03">
              <w:t>1905.3</w:t>
            </w:r>
          </w:p>
        </w:tc>
        <w:tc>
          <w:tcPr>
            <w:tcW w:w="4820" w:type="dxa"/>
          </w:tcPr>
          <w:p w:rsidR="005B2551" w:rsidRPr="00432E03" w:rsidRDefault="006800DF" w:rsidP="00C603FF">
            <w:pPr>
              <w:pStyle w:val="CTA-"/>
              <w:keepNext/>
              <w:keepLines/>
            </w:pPr>
            <w:r>
              <w:noBreakHyphen/>
            </w:r>
            <w:r w:rsidR="005B2551" w:rsidRPr="00432E03">
              <w:t>Sweet biscuits; waffles and wafers:</w:t>
            </w:r>
          </w:p>
        </w:tc>
        <w:tc>
          <w:tcPr>
            <w:tcW w:w="1191" w:type="dxa"/>
          </w:tcPr>
          <w:p w:rsidR="005B2551" w:rsidRPr="00432E03" w:rsidRDefault="005B2551" w:rsidP="00C603FF">
            <w:pPr>
              <w:pStyle w:val="Tabletext"/>
              <w:keepNext/>
              <w:keepLines/>
            </w:pPr>
          </w:p>
        </w:tc>
      </w:tr>
      <w:tr w:rsidR="005B2551" w:rsidRPr="00432E03" w:rsidTr="00C603FF">
        <w:trPr>
          <w:cantSplit/>
        </w:trPr>
        <w:tc>
          <w:tcPr>
            <w:tcW w:w="1134" w:type="dxa"/>
          </w:tcPr>
          <w:p w:rsidR="005B2551" w:rsidRPr="00432E03" w:rsidRDefault="005B2551" w:rsidP="00C603FF">
            <w:pPr>
              <w:pStyle w:val="Tabletext"/>
            </w:pPr>
            <w:r w:rsidRPr="00432E03">
              <w:t>1905.31.00</w:t>
            </w:r>
          </w:p>
        </w:tc>
        <w:tc>
          <w:tcPr>
            <w:tcW w:w="4820" w:type="dxa"/>
          </w:tcPr>
          <w:p w:rsidR="005B2551" w:rsidRPr="00432E03" w:rsidRDefault="006800DF" w:rsidP="00C603FF">
            <w:pPr>
              <w:pStyle w:val="CTA--"/>
            </w:pPr>
            <w:r>
              <w:noBreakHyphen/>
            </w:r>
            <w:r>
              <w:noBreakHyphen/>
            </w:r>
            <w:r w:rsidR="005B2551" w:rsidRPr="00432E03">
              <w:t>Sweet biscuits</w:t>
            </w:r>
          </w:p>
        </w:tc>
        <w:tc>
          <w:tcPr>
            <w:tcW w:w="1191" w:type="dxa"/>
          </w:tcPr>
          <w:p w:rsidR="005B2551" w:rsidRPr="00432E03" w:rsidRDefault="005B2551" w:rsidP="00C603FF">
            <w:pPr>
              <w:pStyle w:val="Tabletext"/>
            </w:pPr>
            <w:r w:rsidRPr="00432E03">
              <w:t>5%</w:t>
            </w:r>
            <w:r w:rsidRPr="00432E03">
              <w:br/>
              <w:t>DCS:Free</w:t>
            </w:r>
          </w:p>
        </w:tc>
      </w:tr>
      <w:tr w:rsidR="005B2551" w:rsidRPr="00432E03" w:rsidTr="00C603FF">
        <w:trPr>
          <w:cantSplit/>
        </w:trPr>
        <w:tc>
          <w:tcPr>
            <w:tcW w:w="1134" w:type="dxa"/>
          </w:tcPr>
          <w:p w:rsidR="005B2551" w:rsidRPr="00432E03" w:rsidRDefault="005B2551" w:rsidP="00C603FF">
            <w:pPr>
              <w:pStyle w:val="Tabletext"/>
            </w:pPr>
            <w:r w:rsidRPr="00432E03">
              <w:t>1905.32.00</w:t>
            </w:r>
          </w:p>
        </w:tc>
        <w:tc>
          <w:tcPr>
            <w:tcW w:w="4820" w:type="dxa"/>
          </w:tcPr>
          <w:p w:rsidR="005B2551" w:rsidRPr="00432E03" w:rsidRDefault="006800DF" w:rsidP="00C603FF">
            <w:pPr>
              <w:pStyle w:val="CTA--"/>
            </w:pPr>
            <w:r>
              <w:noBreakHyphen/>
            </w:r>
            <w:r>
              <w:noBreakHyphen/>
            </w:r>
            <w:r w:rsidR="005B2551" w:rsidRPr="00432E03">
              <w:t>Waffles and wafers</w:t>
            </w:r>
          </w:p>
        </w:tc>
        <w:tc>
          <w:tcPr>
            <w:tcW w:w="1191" w:type="dxa"/>
          </w:tcPr>
          <w:p w:rsidR="005B2551" w:rsidRPr="00432E03" w:rsidRDefault="005B2551" w:rsidP="00C603FF">
            <w:pPr>
              <w:pStyle w:val="Tabletext"/>
            </w:pPr>
            <w:r w:rsidRPr="00432E03">
              <w:t>5%</w:t>
            </w:r>
            <w:r w:rsidRPr="00432E03">
              <w:br/>
              <w:t>DCS:Free</w:t>
            </w:r>
          </w:p>
        </w:tc>
      </w:tr>
      <w:tr w:rsidR="005B2551" w:rsidRPr="00432E03" w:rsidTr="00C603FF">
        <w:trPr>
          <w:cantSplit/>
        </w:trPr>
        <w:tc>
          <w:tcPr>
            <w:tcW w:w="1134" w:type="dxa"/>
          </w:tcPr>
          <w:p w:rsidR="005B2551" w:rsidRPr="00432E03" w:rsidRDefault="005B2551" w:rsidP="00C603FF">
            <w:pPr>
              <w:pStyle w:val="Tabletext"/>
            </w:pPr>
            <w:r w:rsidRPr="00432E03">
              <w:t>1905.40.00</w:t>
            </w:r>
          </w:p>
        </w:tc>
        <w:tc>
          <w:tcPr>
            <w:tcW w:w="4820" w:type="dxa"/>
          </w:tcPr>
          <w:p w:rsidR="005B2551" w:rsidRPr="00432E03" w:rsidRDefault="006800DF" w:rsidP="00C603FF">
            <w:pPr>
              <w:pStyle w:val="CTA-"/>
            </w:pPr>
            <w:r>
              <w:noBreakHyphen/>
            </w:r>
            <w:r w:rsidR="005B2551" w:rsidRPr="00432E03">
              <w:t>Rusks, toasted bread and similar toasted products</w:t>
            </w:r>
          </w:p>
        </w:tc>
        <w:tc>
          <w:tcPr>
            <w:tcW w:w="1191" w:type="dxa"/>
          </w:tcPr>
          <w:p w:rsidR="005B2551" w:rsidRPr="00432E03" w:rsidRDefault="005B2551" w:rsidP="00C603FF">
            <w:pPr>
              <w:pStyle w:val="Tabletext"/>
            </w:pPr>
            <w:r w:rsidRPr="00432E03">
              <w:t>5%</w:t>
            </w:r>
            <w:r w:rsidRPr="00432E03">
              <w:br/>
              <w:t>DCS:Free</w:t>
            </w:r>
          </w:p>
        </w:tc>
      </w:tr>
      <w:tr w:rsidR="005B2551" w:rsidRPr="00432E03" w:rsidTr="00C603FF">
        <w:trPr>
          <w:cantSplit/>
        </w:trPr>
        <w:tc>
          <w:tcPr>
            <w:tcW w:w="1134" w:type="dxa"/>
          </w:tcPr>
          <w:p w:rsidR="005B2551" w:rsidRPr="00432E03" w:rsidRDefault="005B2551" w:rsidP="00C603FF">
            <w:pPr>
              <w:pStyle w:val="Tabletext"/>
            </w:pPr>
            <w:r w:rsidRPr="00432E03">
              <w:t>1905.90.00</w:t>
            </w:r>
          </w:p>
        </w:tc>
        <w:tc>
          <w:tcPr>
            <w:tcW w:w="4820" w:type="dxa"/>
          </w:tcPr>
          <w:p w:rsidR="005B2551" w:rsidRPr="00432E03" w:rsidRDefault="006800DF" w:rsidP="00C603FF">
            <w:pPr>
              <w:pStyle w:val="CTA-"/>
            </w:pPr>
            <w:r>
              <w:noBreakHyphen/>
            </w:r>
            <w:r w:rsidR="005B2551" w:rsidRPr="00432E03">
              <w:t>Other</w:t>
            </w:r>
          </w:p>
        </w:tc>
        <w:tc>
          <w:tcPr>
            <w:tcW w:w="1191" w:type="dxa"/>
          </w:tcPr>
          <w:p w:rsidR="005B2551" w:rsidRPr="00432E03" w:rsidRDefault="005B2551" w:rsidP="00C603FF">
            <w:pPr>
              <w:pStyle w:val="Tabletext"/>
            </w:pPr>
            <w:r w:rsidRPr="00432E03">
              <w:t>5%</w:t>
            </w:r>
            <w:r w:rsidRPr="00432E03">
              <w:br/>
              <w:t>DCS:Free</w:t>
            </w:r>
          </w:p>
        </w:tc>
      </w:tr>
    </w:tbl>
    <w:p w:rsidR="00620205" w:rsidRPr="00432E03" w:rsidRDefault="00620205" w:rsidP="00391F16">
      <w:pPr>
        <w:pStyle w:val="ActHead3"/>
        <w:pageBreakBefore/>
      </w:pPr>
      <w:bookmarkStart w:id="18" w:name="_Toc165295553"/>
      <w:r w:rsidRPr="006800DF">
        <w:rPr>
          <w:rStyle w:val="CharDivNo"/>
        </w:rPr>
        <w:lastRenderedPageBreak/>
        <w:t>Chapter</w:t>
      </w:r>
      <w:r w:rsidR="00635F59" w:rsidRPr="006800DF">
        <w:rPr>
          <w:rStyle w:val="CharDivNo"/>
        </w:rPr>
        <w:t> </w:t>
      </w:r>
      <w:r w:rsidRPr="006800DF">
        <w:rPr>
          <w:rStyle w:val="CharDivNo"/>
        </w:rPr>
        <w:t>20</w:t>
      </w:r>
      <w:r w:rsidRPr="00432E03">
        <w:t>—</w:t>
      </w:r>
      <w:r w:rsidRPr="006800DF">
        <w:rPr>
          <w:rStyle w:val="CharDivText"/>
        </w:rPr>
        <w:t>Preparations of vegetables, fruit, nuts or other parts of plants</w:t>
      </w:r>
      <w:bookmarkEnd w:id="18"/>
    </w:p>
    <w:p w:rsidR="00620205" w:rsidRPr="00432E03" w:rsidRDefault="00620205" w:rsidP="001B5020">
      <w:pPr>
        <w:pStyle w:val="ActHead5"/>
      </w:pPr>
      <w:bookmarkStart w:id="19" w:name="_Toc165295554"/>
      <w:r w:rsidRPr="006800DF">
        <w:rPr>
          <w:rStyle w:val="CharSectno"/>
        </w:rPr>
        <w:t>Notes.</w:t>
      </w:r>
      <w:bookmarkEnd w:id="19"/>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Vegetables, fruit or nuts, prepared or preserved by the processes specified in Chapter</w:t>
      </w:r>
      <w:r w:rsidR="00635F59" w:rsidRPr="00432E03">
        <w:t> </w:t>
      </w:r>
      <w:r w:rsidRPr="00432E03">
        <w:t>7, 8 or 11;</w:t>
      </w:r>
    </w:p>
    <w:p w:rsidR="00BC54FC" w:rsidRPr="00432E03" w:rsidRDefault="00BC54FC" w:rsidP="00BC54FC">
      <w:pPr>
        <w:pStyle w:val="paragraph"/>
      </w:pPr>
      <w:r w:rsidRPr="00432E03">
        <w:tab/>
        <w:t>(b)</w:t>
      </w:r>
      <w:r w:rsidRPr="00432E03">
        <w:tab/>
        <w:t>Vegetable fats and oils (Chapter 15);</w:t>
      </w:r>
    </w:p>
    <w:p w:rsidR="00BC54FC" w:rsidRPr="00432E03" w:rsidRDefault="00BC54FC" w:rsidP="00BC54FC">
      <w:pPr>
        <w:pStyle w:val="paragraph"/>
      </w:pPr>
      <w:r w:rsidRPr="00432E03">
        <w:tab/>
        <w:t>(c)</w:t>
      </w:r>
      <w:r w:rsidRPr="00432E03">
        <w:tab/>
        <w:t>Food preparations containing more than 20% by weight of sausage, meat, meat offal, blood, insects, fish or crustaceans, molluscs or other aquatic invertebrates, or any combination thereof (Chapter 16);</w:t>
      </w:r>
    </w:p>
    <w:p w:rsidR="00367751" w:rsidRPr="00432E03" w:rsidRDefault="00367751" w:rsidP="00367751">
      <w:pPr>
        <w:pStyle w:val="paragraph"/>
      </w:pPr>
      <w:r w:rsidRPr="00432E03">
        <w:tab/>
        <w:t>(</w:t>
      </w:r>
      <w:r w:rsidR="00BC54FC" w:rsidRPr="00432E03">
        <w:t>d</w:t>
      </w:r>
      <w:r w:rsidRPr="00432E03">
        <w:t>)</w:t>
      </w:r>
      <w:r w:rsidRPr="00432E03">
        <w:tab/>
        <w:t>Bakers’ wares and other products of 1905; or</w:t>
      </w:r>
    </w:p>
    <w:p w:rsidR="00620205" w:rsidRPr="00432E03" w:rsidRDefault="00620205" w:rsidP="00620205">
      <w:pPr>
        <w:pStyle w:val="paragraph"/>
      </w:pPr>
      <w:r w:rsidRPr="00432E03">
        <w:tab/>
      </w:r>
      <w:r w:rsidR="00367751" w:rsidRPr="00432E03">
        <w:t>(</w:t>
      </w:r>
      <w:r w:rsidR="00BC54FC" w:rsidRPr="00432E03">
        <w:t>e</w:t>
      </w:r>
      <w:r w:rsidR="00367751" w:rsidRPr="00432E03">
        <w:t>)</w:t>
      </w:r>
      <w:r w:rsidRPr="00432E03">
        <w:tab/>
        <w:t>Homogenised composite food preparations of 2104.</w:t>
      </w:r>
    </w:p>
    <w:p w:rsidR="00620205" w:rsidRPr="00432E03" w:rsidRDefault="00620205" w:rsidP="00620205">
      <w:pPr>
        <w:pStyle w:val="subsection"/>
      </w:pPr>
      <w:r w:rsidRPr="00432E03">
        <w:tab/>
        <w:t>2.</w:t>
      </w:r>
      <w:r w:rsidR="006800DF">
        <w:noBreakHyphen/>
      </w:r>
      <w:r w:rsidRPr="00432E03">
        <w:tab/>
        <w:t>2007 and 2008 do not apply to fruit jellies, fruit pastes, sugar</w:t>
      </w:r>
      <w:r w:rsidR="006800DF">
        <w:noBreakHyphen/>
      </w:r>
      <w:r w:rsidRPr="00432E03">
        <w:t>coated almonds or the like in the form of sugar confectionery (1704) or chocolate confectionery (1806).</w:t>
      </w:r>
    </w:p>
    <w:p w:rsidR="00620205" w:rsidRPr="00432E03" w:rsidRDefault="00620205" w:rsidP="00620205">
      <w:pPr>
        <w:pStyle w:val="subsection"/>
      </w:pPr>
      <w:r w:rsidRPr="00432E03">
        <w:tab/>
        <w:t>3.</w:t>
      </w:r>
      <w:r w:rsidR="006800DF">
        <w:noBreakHyphen/>
      </w:r>
      <w:r w:rsidRPr="00432E03">
        <w:tab/>
        <w:t>2001, 2004 and 2005 cover, as the case may be, only those products of Chapter</w:t>
      </w:r>
      <w:r w:rsidR="00635F59" w:rsidRPr="00432E03">
        <w:t> </w:t>
      </w:r>
      <w:r w:rsidRPr="00432E03">
        <w:t>7 or of 1105 or 1106 (other than flour, meal and powder of the products of Chapter</w:t>
      </w:r>
      <w:r w:rsidR="00635F59" w:rsidRPr="00432E03">
        <w:t> </w:t>
      </w:r>
      <w:r w:rsidRPr="00432E03">
        <w:t>8) which have been prepared or preserved by processes other than those referred to in Note 1(a).</w:t>
      </w:r>
    </w:p>
    <w:p w:rsidR="00620205" w:rsidRPr="00432E03" w:rsidRDefault="00620205" w:rsidP="00620205">
      <w:pPr>
        <w:pStyle w:val="subsection"/>
      </w:pPr>
      <w:r w:rsidRPr="00432E03">
        <w:tab/>
        <w:t>4.</w:t>
      </w:r>
      <w:r w:rsidR="006800DF">
        <w:noBreakHyphen/>
      </w:r>
      <w:r w:rsidRPr="00432E03">
        <w:tab/>
        <w:t>Tomato juice the dry weight content of which is 7% or more is to be classified in 2002.</w:t>
      </w:r>
    </w:p>
    <w:p w:rsidR="00620205" w:rsidRPr="00432E03" w:rsidRDefault="00620205" w:rsidP="00620205">
      <w:pPr>
        <w:pStyle w:val="subsection"/>
      </w:pPr>
      <w:r w:rsidRPr="00432E03">
        <w:tab/>
        <w:t>5.</w:t>
      </w:r>
      <w:r w:rsidR="006800DF">
        <w:noBreakHyphen/>
      </w:r>
      <w:r w:rsidRPr="00432E03">
        <w:tab/>
        <w:t>For the purposes of 2007, “obtained by cooking” means obtained by heat treatment at atmospheric pressure or under reduced pressure to increase the viscosity of a product through reduction of water content or other means.</w:t>
      </w:r>
    </w:p>
    <w:p w:rsidR="00620205" w:rsidRPr="00432E03" w:rsidRDefault="00620205" w:rsidP="00620205">
      <w:pPr>
        <w:pStyle w:val="subsection"/>
      </w:pPr>
      <w:r w:rsidRPr="00432E03">
        <w:lastRenderedPageBreak/>
        <w:tab/>
        <w:t>6.</w:t>
      </w:r>
      <w:r w:rsidR="006800DF">
        <w:noBreakHyphen/>
      </w:r>
      <w:r w:rsidRPr="00432E03">
        <w:tab/>
        <w:t>For the purposes of 2009, “juices, unfermented and not containing added spirit” means juices of an alcoholic strength by volume (see Note 2 to Chapter</w:t>
      </w:r>
      <w:r w:rsidR="00635F59" w:rsidRPr="00432E03">
        <w:t> </w:t>
      </w:r>
      <w:r w:rsidRPr="00432E03">
        <w:t>22) not exceeding 0.5% vol.</w:t>
      </w:r>
    </w:p>
    <w:p w:rsidR="00620205" w:rsidRPr="00432E03" w:rsidRDefault="00620205" w:rsidP="001B5020">
      <w:pPr>
        <w:pStyle w:val="ActHead5"/>
      </w:pPr>
      <w:bookmarkStart w:id="20" w:name="_Toc165295555"/>
      <w:r w:rsidRPr="006800DF">
        <w:rPr>
          <w:rStyle w:val="CharSectno"/>
        </w:rPr>
        <w:t>Subheading Notes.</w:t>
      </w:r>
      <w:bookmarkEnd w:id="20"/>
      <w:r w:rsidRPr="00432E03">
        <w:t xml:space="preserve">  </w:t>
      </w:r>
    </w:p>
    <w:p w:rsidR="00620205" w:rsidRPr="00432E03" w:rsidRDefault="00620205" w:rsidP="00DD01F4">
      <w:pPr>
        <w:pStyle w:val="subsection"/>
        <w:keepNext/>
        <w:keepLines/>
      </w:pPr>
      <w:r w:rsidRPr="00432E03">
        <w:tab/>
        <w:t>1.</w:t>
      </w:r>
      <w:r w:rsidR="006800DF">
        <w:noBreakHyphen/>
      </w:r>
      <w:r w:rsidRPr="00432E03">
        <w:tab/>
        <w:t xml:space="preserve">For the purposes of 2005.10.00, “homogenised vegetables” means preparations of vegetables, finely homogenised, put up for retail sale as </w:t>
      </w:r>
      <w:r w:rsidR="00F91B3D" w:rsidRPr="00432E03">
        <w:t>food suitable for infants or young children</w:t>
      </w:r>
      <w:r w:rsidRPr="00432E03">
        <w:t xml:space="preserve"> or for dietetic purposes, in containers of a net weight content not exceeding 250 g. For the application of this definition no account is to be taken of small quantities of any ingredients which may have been added to the preparation for seasoning, preservation or other purposes. These preparations may contain a small quantity of visible pieces of vegetables. 2005.10.00 takes precedence over all other subheadings of 2005.</w:t>
      </w:r>
    </w:p>
    <w:p w:rsidR="00620205" w:rsidRPr="00432E03" w:rsidRDefault="00620205" w:rsidP="00620205">
      <w:pPr>
        <w:pStyle w:val="subsection"/>
      </w:pPr>
      <w:r w:rsidRPr="00432E03">
        <w:tab/>
        <w:t>2.</w:t>
      </w:r>
      <w:r w:rsidR="006800DF">
        <w:noBreakHyphen/>
      </w:r>
      <w:r w:rsidRPr="00432E03">
        <w:tab/>
        <w:t xml:space="preserve">For the purposes of 2007.10.00, “homogenised preparations” means preparations of fruit, finely homogenised, put up for retail sale as </w:t>
      </w:r>
      <w:r w:rsidR="00F91B3D" w:rsidRPr="00432E03">
        <w:t>food suitable for infants or young children</w:t>
      </w:r>
      <w:r w:rsidRPr="00432E03">
        <w:t xml:space="preserve"> or for dietetic purposes, in containers of a net weight content not exceeding 250 g. For the application of this definition no account is to be taken of small quantities of any ingredients which may have been added to the preparation for seasoning, preservation or other purposes. These preparations may contain a small quantity of visible pieces of fruit. 2007.10.00 takes precedence over all other subheadings of 2007.</w:t>
      </w:r>
    </w:p>
    <w:p w:rsidR="00620205" w:rsidRPr="00432E03" w:rsidRDefault="00620205" w:rsidP="00620205">
      <w:pPr>
        <w:pStyle w:val="subsection"/>
      </w:pPr>
      <w:r w:rsidRPr="00432E03">
        <w:tab/>
        <w:t>3.</w:t>
      </w:r>
      <w:r w:rsidR="006800DF">
        <w:noBreakHyphen/>
      </w:r>
      <w:r w:rsidRPr="00432E03">
        <w:tab/>
        <w:t>For the purposes of 2009.12.00, 2009.21.00, 2009.31, 2009.41.00, 2009.61.00 and 2009.71.00, “Brix value” means the direct reading of degrees Brix obtained from a Brix hydrometer or of refractive index expressed in terms of percentage sucrose content obtained from a refractometer, at a temperature of 20ºC or corrected for 20ºC if the reading is made at a different temperature.</w:t>
      </w:r>
    </w:p>
    <w:p w:rsidR="00620205" w:rsidRPr="00432E03" w:rsidRDefault="00620205" w:rsidP="001B5020">
      <w:pPr>
        <w:pStyle w:val="ActHead5"/>
      </w:pPr>
      <w:bookmarkStart w:id="21" w:name="_Toc165295556"/>
      <w:r w:rsidRPr="006800DF">
        <w:rPr>
          <w:rStyle w:val="CharSectno"/>
        </w:rPr>
        <w:lastRenderedPageBreak/>
        <w:t>Additional Notes.</w:t>
      </w:r>
      <w:bookmarkEnd w:id="21"/>
      <w:r w:rsidRPr="00432E03">
        <w:t xml:space="preserve">  </w:t>
      </w:r>
    </w:p>
    <w:p w:rsidR="00620205" w:rsidRPr="00432E03" w:rsidRDefault="00620205" w:rsidP="00620205">
      <w:pPr>
        <w:pStyle w:val="subsection"/>
      </w:pPr>
      <w:r w:rsidRPr="00432E03">
        <w:tab/>
        <w:t>1.</w:t>
      </w:r>
      <w:r w:rsidR="006800DF">
        <w:noBreakHyphen/>
      </w:r>
      <w:r w:rsidRPr="00432E03">
        <w:tab/>
        <w:t>For the purposes of 2009, “TSS” means total soluble solids as determined by the International Federation of Fruit Juice Producers analysis method No.</w:t>
      </w:r>
      <w:r w:rsidR="00635F59" w:rsidRPr="00432E03">
        <w:t> </w:t>
      </w:r>
      <w:r w:rsidRPr="00432E03">
        <w:t>8B, 1968.</w:t>
      </w:r>
    </w:p>
    <w:p w:rsidR="00620205" w:rsidRPr="00432E03" w:rsidRDefault="00620205" w:rsidP="00620205">
      <w:pPr>
        <w:pStyle w:val="subsection"/>
      </w:pPr>
      <w:r w:rsidRPr="00432E03">
        <w:tab/>
        <w:t>2.</w:t>
      </w:r>
      <w:r w:rsidR="006800DF">
        <w:noBreakHyphen/>
      </w:r>
      <w:r w:rsidRPr="00432E03">
        <w:tab/>
        <w:t>For the purposes of 2009 and 2009.1, “juice” shall be taken to include products of oranges, regardless of method of derivation.</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2001</w:t>
            </w:r>
          </w:p>
        </w:tc>
        <w:tc>
          <w:tcPr>
            <w:tcW w:w="4820" w:type="dxa"/>
          </w:tcPr>
          <w:p w:rsidR="00620205" w:rsidRPr="00432E03" w:rsidRDefault="00620205" w:rsidP="00DD01F4">
            <w:pPr>
              <w:pStyle w:val="CTACAPS"/>
              <w:keepNext/>
            </w:pPr>
            <w:r w:rsidRPr="00432E03">
              <w:t>VEGETABLES, FRUIT, NUTS AND OTHER EDIBLE PARTS OF PLANTS, PREPARED OR PRESERVED BY VINEGAR OR ACETIC ACID:</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2001.10.00</w:t>
            </w:r>
          </w:p>
        </w:tc>
        <w:tc>
          <w:tcPr>
            <w:tcW w:w="4820" w:type="dxa"/>
          </w:tcPr>
          <w:p w:rsidR="00620205" w:rsidRPr="00432E03" w:rsidRDefault="006800DF" w:rsidP="00620205">
            <w:pPr>
              <w:pStyle w:val="CTA-"/>
            </w:pPr>
            <w:r>
              <w:noBreakHyphen/>
            </w:r>
            <w:r w:rsidR="00620205" w:rsidRPr="00432E03">
              <w:t>Cucumbers and gherkins</w:t>
            </w:r>
          </w:p>
        </w:tc>
        <w:tc>
          <w:tcPr>
            <w:tcW w:w="1191" w:type="dxa"/>
          </w:tcPr>
          <w:p w:rsidR="00620205" w:rsidRPr="00432E03" w:rsidRDefault="00620205" w:rsidP="00011E0F">
            <w:pPr>
              <w:pStyle w:val="Tabletext"/>
            </w:pPr>
            <w:r w:rsidRPr="00432E03">
              <w:t>5%</w:t>
            </w:r>
            <w:r w:rsidRPr="00432E03">
              <w:br/>
              <w:t>CA:2%</w:t>
            </w:r>
          </w:p>
        </w:tc>
      </w:tr>
      <w:tr w:rsidR="00620205" w:rsidRPr="00432E03">
        <w:trPr>
          <w:cantSplit/>
        </w:trPr>
        <w:tc>
          <w:tcPr>
            <w:tcW w:w="1134" w:type="dxa"/>
          </w:tcPr>
          <w:p w:rsidR="00620205" w:rsidRPr="00432E03" w:rsidRDefault="00620205" w:rsidP="009B2F25">
            <w:pPr>
              <w:pStyle w:val="Tabletext"/>
            </w:pPr>
            <w:r w:rsidRPr="00432E03">
              <w:t>2001.90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2001.90.10</w:t>
            </w:r>
          </w:p>
        </w:tc>
        <w:tc>
          <w:tcPr>
            <w:tcW w:w="4820" w:type="dxa"/>
          </w:tcPr>
          <w:p w:rsidR="00620205" w:rsidRPr="00432E03" w:rsidRDefault="006800DF" w:rsidP="00BA172E">
            <w:pPr>
              <w:pStyle w:val="CTA---"/>
            </w:pPr>
            <w:r>
              <w:noBreakHyphen/>
            </w:r>
            <w:r>
              <w:noBreakHyphen/>
            </w:r>
            <w:r>
              <w:noBreakHyphen/>
            </w:r>
            <w:r w:rsidR="00620205" w:rsidRPr="00432E03">
              <w:t>Onions</w:t>
            </w:r>
          </w:p>
        </w:tc>
        <w:tc>
          <w:tcPr>
            <w:tcW w:w="1191" w:type="dxa"/>
          </w:tcPr>
          <w:p w:rsidR="00620205" w:rsidRPr="00432E03" w:rsidRDefault="00620205" w:rsidP="00011E0F">
            <w:pPr>
              <w:pStyle w:val="Tabletext"/>
            </w:pPr>
            <w:r w:rsidRPr="00432E03">
              <w:t>5%</w:t>
            </w:r>
            <w:r w:rsidRPr="00432E03">
              <w:br/>
              <w:t>CA:2%</w:t>
            </w:r>
          </w:p>
        </w:tc>
      </w:tr>
      <w:tr w:rsidR="00620205" w:rsidRPr="00432E03">
        <w:trPr>
          <w:cantSplit/>
        </w:trPr>
        <w:tc>
          <w:tcPr>
            <w:tcW w:w="1134" w:type="dxa"/>
          </w:tcPr>
          <w:p w:rsidR="00620205" w:rsidRPr="00432E03" w:rsidRDefault="00620205" w:rsidP="009B2F25">
            <w:pPr>
              <w:pStyle w:val="Tabletext"/>
            </w:pPr>
            <w:r w:rsidRPr="00432E03">
              <w:t>2001.90.90</w:t>
            </w:r>
          </w:p>
        </w:tc>
        <w:tc>
          <w:tcPr>
            <w:tcW w:w="4820" w:type="dxa"/>
          </w:tcPr>
          <w:p w:rsidR="00620205" w:rsidRPr="00432E03" w:rsidRDefault="006800DF" w:rsidP="00BA172E">
            <w:pPr>
              <w:pStyle w:val="CTA---"/>
            </w:pPr>
            <w:r>
              <w:noBreakHyphen/>
            </w:r>
            <w:r>
              <w:noBreakHyphen/>
            </w:r>
            <w:r>
              <w:noBreakHyphen/>
            </w:r>
            <w:r w:rsidR="00620205" w:rsidRPr="00432E03">
              <w:t>Other</w:t>
            </w:r>
          </w:p>
        </w:tc>
        <w:tc>
          <w:tcPr>
            <w:tcW w:w="1191" w:type="dxa"/>
          </w:tcPr>
          <w:p w:rsidR="00620205" w:rsidRPr="00432E03" w:rsidRDefault="00620205" w:rsidP="00011E0F">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5F3A70">
        <w:trPr>
          <w:cantSplit/>
        </w:trPr>
        <w:tc>
          <w:tcPr>
            <w:tcW w:w="1134" w:type="dxa"/>
          </w:tcPr>
          <w:p w:rsidR="00620205" w:rsidRPr="00432E03" w:rsidRDefault="00620205" w:rsidP="009B2F25">
            <w:pPr>
              <w:pStyle w:val="Tabletext"/>
            </w:pPr>
            <w:r w:rsidRPr="00432E03">
              <w:t>2002</w:t>
            </w:r>
          </w:p>
        </w:tc>
        <w:tc>
          <w:tcPr>
            <w:tcW w:w="4820" w:type="dxa"/>
          </w:tcPr>
          <w:p w:rsidR="00620205" w:rsidRPr="00432E03" w:rsidRDefault="00620205" w:rsidP="00620205">
            <w:pPr>
              <w:pStyle w:val="CTACAPS"/>
            </w:pPr>
            <w:r w:rsidRPr="00432E03">
              <w:t>TOMATOES PREPARED OR PRESERVED OTHERWISE THAN BY VINEGAR OR ACETIC ACID:</w:t>
            </w:r>
          </w:p>
        </w:tc>
        <w:tc>
          <w:tcPr>
            <w:tcW w:w="1191" w:type="dxa"/>
          </w:tcPr>
          <w:p w:rsidR="00620205" w:rsidRPr="00432E03" w:rsidRDefault="00620205" w:rsidP="00011E0F">
            <w:pPr>
              <w:pStyle w:val="Tabletext"/>
            </w:pPr>
          </w:p>
        </w:tc>
      </w:tr>
      <w:tr w:rsidR="005F3A70" w:rsidRPr="00432E03" w:rsidTr="005F3A70">
        <w:trPr>
          <w:cantSplit/>
        </w:trPr>
        <w:tc>
          <w:tcPr>
            <w:tcW w:w="1134" w:type="dxa"/>
          </w:tcPr>
          <w:p w:rsidR="005F3A70" w:rsidRPr="00432E03" w:rsidRDefault="005F3A70" w:rsidP="009B2F25">
            <w:pPr>
              <w:pStyle w:val="Tabletext"/>
            </w:pPr>
            <w:r w:rsidRPr="00432E03">
              <w:t>2002.10.00</w:t>
            </w:r>
          </w:p>
        </w:tc>
        <w:tc>
          <w:tcPr>
            <w:tcW w:w="4820" w:type="dxa"/>
          </w:tcPr>
          <w:p w:rsidR="005F3A70" w:rsidRPr="00432E03" w:rsidRDefault="006800DF" w:rsidP="00620205">
            <w:pPr>
              <w:pStyle w:val="CTA-"/>
            </w:pPr>
            <w:r>
              <w:noBreakHyphen/>
            </w:r>
            <w:r w:rsidR="005F3A70" w:rsidRPr="00432E03">
              <w:t>Tomatoes, whole or in pieces</w:t>
            </w:r>
          </w:p>
        </w:tc>
        <w:tc>
          <w:tcPr>
            <w:tcW w:w="1191" w:type="dxa"/>
          </w:tcPr>
          <w:p w:rsidR="005F3A70" w:rsidRPr="00432E03" w:rsidRDefault="005F3A70" w:rsidP="00011E0F">
            <w:pPr>
              <w:pStyle w:val="Tabletext"/>
            </w:pPr>
            <w:r w:rsidRPr="00432E03">
              <w:t>5%</w:t>
            </w:r>
          </w:p>
        </w:tc>
      </w:tr>
      <w:tr w:rsidR="005F3A70" w:rsidRPr="00432E03" w:rsidTr="005F3A70">
        <w:trPr>
          <w:cantSplit/>
        </w:trPr>
        <w:tc>
          <w:tcPr>
            <w:tcW w:w="1134" w:type="dxa"/>
          </w:tcPr>
          <w:p w:rsidR="005F3A70" w:rsidRPr="00432E03" w:rsidRDefault="005F3A70" w:rsidP="009B2F25">
            <w:pPr>
              <w:pStyle w:val="Tabletext"/>
            </w:pPr>
            <w:r w:rsidRPr="00432E03">
              <w:t>2002.90.00</w:t>
            </w:r>
          </w:p>
        </w:tc>
        <w:tc>
          <w:tcPr>
            <w:tcW w:w="4820" w:type="dxa"/>
          </w:tcPr>
          <w:p w:rsidR="005F3A70" w:rsidRPr="00432E03" w:rsidRDefault="006800DF" w:rsidP="00620205">
            <w:pPr>
              <w:pStyle w:val="CTA-"/>
            </w:pPr>
            <w:r>
              <w:noBreakHyphen/>
            </w:r>
            <w:r w:rsidR="005F3A70" w:rsidRPr="00432E03">
              <w:t>Other</w:t>
            </w:r>
          </w:p>
        </w:tc>
        <w:tc>
          <w:tcPr>
            <w:tcW w:w="1191" w:type="dxa"/>
          </w:tcPr>
          <w:p w:rsidR="005F3A70" w:rsidRPr="00432E03" w:rsidRDefault="005F3A70" w:rsidP="00011E0F">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C32BF2">
        <w:trPr>
          <w:cantSplit/>
        </w:trPr>
        <w:tc>
          <w:tcPr>
            <w:tcW w:w="1134" w:type="dxa"/>
          </w:tcPr>
          <w:p w:rsidR="00620205" w:rsidRPr="00432E03" w:rsidRDefault="00620205" w:rsidP="009B2F25">
            <w:pPr>
              <w:pStyle w:val="Tabletext"/>
            </w:pPr>
            <w:r w:rsidRPr="00432E03">
              <w:t>2003</w:t>
            </w:r>
          </w:p>
        </w:tc>
        <w:tc>
          <w:tcPr>
            <w:tcW w:w="4820" w:type="dxa"/>
          </w:tcPr>
          <w:p w:rsidR="00620205" w:rsidRPr="00432E03" w:rsidRDefault="00620205" w:rsidP="00620205">
            <w:pPr>
              <w:pStyle w:val="CTACAPS"/>
            </w:pPr>
            <w:r w:rsidRPr="00432E03">
              <w:t>MUSHROOMS AND TRUFFLES, PREPARED OR PRESERVED OTHERWISE THAN BY VINEGAR OR ACETIC ACID:</w:t>
            </w:r>
          </w:p>
        </w:tc>
        <w:tc>
          <w:tcPr>
            <w:tcW w:w="1191" w:type="dxa"/>
          </w:tcPr>
          <w:p w:rsidR="00620205" w:rsidRPr="00432E03" w:rsidRDefault="00620205" w:rsidP="00011E0F">
            <w:pPr>
              <w:pStyle w:val="Tabletext"/>
            </w:pPr>
          </w:p>
        </w:tc>
      </w:tr>
      <w:tr w:rsidR="00620205" w:rsidRPr="00432E03" w:rsidTr="00C32BF2">
        <w:trPr>
          <w:cantSplit/>
        </w:trPr>
        <w:tc>
          <w:tcPr>
            <w:tcW w:w="1134" w:type="dxa"/>
          </w:tcPr>
          <w:p w:rsidR="00620205" w:rsidRPr="00432E03" w:rsidRDefault="00620205" w:rsidP="009B2F25">
            <w:pPr>
              <w:pStyle w:val="Tabletext"/>
            </w:pPr>
            <w:r w:rsidRPr="00432E03">
              <w:t>2003.10.00</w:t>
            </w:r>
          </w:p>
        </w:tc>
        <w:tc>
          <w:tcPr>
            <w:tcW w:w="4820" w:type="dxa"/>
          </w:tcPr>
          <w:p w:rsidR="00620205" w:rsidRPr="00432E03" w:rsidRDefault="006800DF" w:rsidP="00675878">
            <w:pPr>
              <w:pStyle w:val="CTA-"/>
            </w:pPr>
            <w:r>
              <w:noBreakHyphen/>
            </w:r>
            <w:r w:rsidR="00620205" w:rsidRPr="00432E03">
              <w:t xml:space="preserve">Mushrooms of the genus </w:t>
            </w:r>
            <w:r w:rsidR="00620205" w:rsidRPr="00432E03">
              <w:rPr>
                <w:i/>
              </w:rPr>
              <w:t>Agaricus</w:t>
            </w:r>
          </w:p>
        </w:tc>
        <w:tc>
          <w:tcPr>
            <w:tcW w:w="1191" w:type="dxa"/>
          </w:tcPr>
          <w:p w:rsidR="00620205" w:rsidRPr="00432E03" w:rsidRDefault="00620205" w:rsidP="00011E0F">
            <w:pPr>
              <w:pStyle w:val="Tabletext"/>
            </w:pPr>
            <w:r w:rsidRPr="00432E03">
              <w:t>5%</w:t>
            </w:r>
          </w:p>
        </w:tc>
      </w:tr>
      <w:tr w:rsidR="00C32BF2" w:rsidRPr="00432E03" w:rsidTr="00C32BF2">
        <w:trPr>
          <w:cantSplit/>
        </w:trPr>
        <w:tc>
          <w:tcPr>
            <w:tcW w:w="1134" w:type="dxa"/>
          </w:tcPr>
          <w:p w:rsidR="00C32BF2" w:rsidRPr="00432E03" w:rsidRDefault="00C32BF2" w:rsidP="009B2F25">
            <w:pPr>
              <w:pStyle w:val="Tabletext"/>
            </w:pPr>
            <w:r w:rsidRPr="00432E03">
              <w:t>2003.90</w:t>
            </w:r>
          </w:p>
        </w:tc>
        <w:tc>
          <w:tcPr>
            <w:tcW w:w="4820" w:type="dxa"/>
          </w:tcPr>
          <w:p w:rsidR="00C32BF2" w:rsidRPr="00432E03" w:rsidRDefault="006800DF" w:rsidP="00675878">
            <w:pPr>
              <w:pStyle w:val="CTA-"/>
            </w:pPr>
            <w:r>
              <w:rPr>
                <w:rStyle w:val="CTA-Char"/>
              </w:rPr>
              <w:noBreakHyphen/>
            </w:r>
            <w:r w:rsidR="00C32BF2" w:rsidRPr="00432E03">
              <w:rPr>
                <w:rStyle w:val="CTA-Char"/>
              </w:rPr>
              <w:t>Other</w:t>
            </w:r>
            <w:r w:rsidR="00C32BF2" w:rsidRPr="00432E03">
              <w:t>:</w:t>
            </w:r>
          </w:p>
        </w:tc>
        <w:tc>
          <w:tcPr>
            <w:tcW w:w="1191" w:type="dxa"/>
          </w:tcPr>
          <w:p w:rsidR="00C32BF2" w:rsidRPr="00432E03" w:rsidRDefault="00C32BF2" w:rsidP="00011E0F">
            <w:pPr>
              <w:pStyle w:val="Tabletext"/>
            </w:pPr>
          </w:p>
        </w:tc>
      </w:tr>
      <w:tr w:rsidR="00C32BF2" w:rsidRPr="00432E03" w:rsidTr="00C32BF2">
        <w:trPr>
          <w:cantSplit/>
        </w:trPr>
        <w:tc>
          <w:tcPr>
            <w:tcW w:w="1134" w:type="dxa"/>
          </w:tcPr>
          <w:p w:rsidR="00C32BF2" w:rsidRPr="00432E03" w:rsidRDefault="00C32BF2" w:rsidP="009B2F25">
            <w:pPr>
              <w:pStyle w:val="Tabletext"/>
            </w:pPr>
            <w:r w:rsidRPr="00432E03">
              <w:t>2003.90.10</w:t>
            </w:r>
          </w:p>
        </w:tc>
        <w:tc>
          <w:tcPr>
            <w:tcW w:w="4820" w:type="dxa"/>
          </w:tcPr>
          <w:p w:rsidR="00C32BF2" w:rsidRPr="00432E03" w:rsidRDefault="006800DF" w:rsidP="00276546">
            <w:pPr>
              <w:pStyle w:val="CTA---"/>
            </w:pPr>
            <w:r>
              <w:noBreakHyphen/>
            </w:r>
            <w:r>
              <w:noBreakHyphen/>
            </w:r>
            <w:r>
              <w:noBreakHyphen/>
            </w:r>
            <w:r w:rsidR="00C32BF2" w:rsidRPr="00432E03">
              <w:t>Truffles</w:t>
            </w:r>
          </w:p>
        </w:tc>
        <w:tc>
          <w:tcPr>
            <w:tcW w:w="1191" w:type="dxa"/>
          </w:tcPr>
          <w:p w:rsidR="00C32BF2" w:rsidRPr="00432E03" w:rsidRDefault="00C32BF2" w:rsidP="00011E0F">
            <w:pPr>
              <w:pStyle w:val="Tabletext"/>
            </w:pPr>
            <w:r w:rsidRPr="00432E03">
              <w:t>Free</w:t>
            </w:r>
          </w:p>
        </w:tc>
      </w:tr>
      <w:tr w:rsidR="00C32BF2" w:rsidRPr="00432E03" w:rsidTr="00C32BF2">
        <w:trPr>
          <w:cantSplit/>
        </w:trPr>
        <w:tc>
          <w:tcPr>
            <w:tcW w:w="1134" w:type="dxa"/>
          </w:tcPr>
          <w:p w:rsidR="00C32BF2" w:rsidRPr="00432E03" w:rsidRDefault="00C32BF2" w:rsidP="009B2F25">
            <w:pPr>
              <w:pStyle w:val="Tabletext"/>
            </w:pPr>
            <w:r w:rsidRPr="00432E03">
              <w:t>2003.90.90</w:t>
            </w:r>
          </w:p>
        </w:tc>
        <w:tc>
          <w:tcPr>
            <w:tcW w:w="4820" w:type="dxa"/>
          </w:tcPr>
          <w:p w:rsidR="00C32BF2" w:rsidRPr="00432E03" w:rsidRDefault="006800DF" w:rsidP="00276546">
            <w:pPr>
              <w:pStyle w:val="CTA---"/>
            </w:pPr>
            <w:r>
              <w:noBreakHyphen/>
            </w:r>
            <w:r>
              <w:noBreakHyphen/>
            </w:r>
            <w:r>
              <w:noBreakHyphen/>
            </w:r>
            <w:r w:rsidR="00C32BF2" w:rsidRPr="00432E03">
              <w:t>Other</w:t>
            </w:r>
          </w:p>
        </w:tc>
        <w:tc>
          <w:tcPr>
            <w:tcW w:w="1191" w:type="dxa"/>
          </w:tcPr>
          <w:p w:rsidR="00C32BF2" w:rsidRPr="00432E03" w:rsidRDefault="00C32BF2" w:rsidP="00011E0F">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lastRenderedPageBreak/>
              <w:t>2004</w:t>
            </w:r>
          </w:p>
        </w:tc>
        <w:tc>
          <w:tcPr>
            <w:tcW w:w="4820" w:type="dxa"/>
          </w:tcPr>
          <w:p w:rsidR="00620205" w:rsidRPr="00432E03" w:rsidRDefault="00620205" w:rsidP="00620205">
            <w:pPr>
              <w:pStyle w:val="CTACAPS"/>
            </w:pPr>
            <w:r w:rsidRPr="00432E03">
              <w:t>OTHER VEGETABLES PREPARED OR PRESERVED OTHERWISE THAN BY VINEGAR OR ACETIC ACID, FROZEN, OTHER THAN PRODUCTS OF 2006:</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2004.10.00</w:t>
            </w:r>
          </w:p>
        </w:tc>
        <w:tc>
          <w:tcPr>
            <w:tcW w:w="4820" w:type="dxa"/>
          </w:tcPr>
          <w:p w:rsidR="00620205" w:rsidRPr="00432E03" w:rsidRDefault="006800DF" w:rsidP="00620205">
            <w:pPr>
              <w:pStyle w:val="CTA-"/>
            </w:pPr>
            <w:r>
              <w:noBreakHyphen/>
            </w:r>
            <w:r w:rsidR="00620205" w:rsidRPr="00432E03">
              <w:t>Potatoes</w:t>
            </w:r>
          </w:p>
        </w:tc>
        <w:tc>
          <w:tcPr>
            <w:tcW w:w="1191" w:type="dxa"/>
          </w:tcPr>
          <w:p w:rsidR="00620205" w:rsidRPr="00432E03" w:rsidRDefault="00620205" w:rsidP="00011E0F">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9B2F25">
            <w:pPr>
              <w:pStyle w:val="Tabletext"/>
            </w:pPr>
            <w:r w:rsidRPr="00432E03">
              <w:t>2004.90.00</w:t>
            </w:r>
          </w:p>
        </w:tc>
        <w:tc>
          <w:tcPr>
            <w:tcW w:w="4820" w:type="dxa"/>
          </w:tcPr>
          <w:p w:rsidR="00620205" w:rsidRPr="00432E03" w:rsidRDefault="006800DF" w:rsidP="00620205">
            <w:pPr>
              <w:pStyle w:val="CTA-"/>
            </w:pPr>
            <w:r>
              <w:noBreakHyphen/>
            </w:r>
            <w:r w:rsidR="00620205" w:rsidRPr="00432E03">
              <w:t>Other vegetables and mixtures of vegetables</w:t>
            </w:r>
          </w:p>
        </w:tc>
        <w:tc>
          <w:tcPr>
            <w:tcW w:w="1191" w:type="dxa"/>
          </w:tcPr>
          <w:p w:rsidR="00620205" w:rsidRPr="00432E03" w:rsidRDefault="00620205" w:rsidP="00011E0F">
            <w:pPr>
              <w:pStyle w:val="Tabletext"/>
            </w:pPr>
            <w:r w:rsidRPr="00432E03">
              <w:t>5%</w:t>
            </w:r>
            <w:r w:rsidRPr="00432E03">
              <w:br/>
              <w:t>DCS:4%</w:t>
            </w:r>
            <w:r w:rsidRPr="00432E03">
              <w:br/>
              <w:t>DCT:5%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2005</w:t>
            </w:r>
          </w:p>
        </w:tc>
        <w:tc>
          <w:tcPr>
            <w:tcW w:w="4820" w:type="dxa"/>
          </w:tcPr>
          <w:p w:rsidR="00620205" w:rsidRPr="00432E03" w:rsidRDefault="00620205" w:rsidP="00620205">
            <w:pPr>
              <w:pStyle w:val="CTACAPS"/>
            </w:pPr>
            <w:r w:rsidRPr="00432E03">
              <w:t>OTHER VEGETABLES PREPARED OR PRESERVED OTHERWISE THAN BY VINEGAR OR ACETIC ACID, NOT FROZEN, OTHER THAN PRODUCTS OF 2006:</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2005.10.00</w:t>
            </w:r>
          </w:p>
        </w:tc>
        <w:tc>
          <w:tcPr>
            <w:tcW w:w="4820" w:type="dxa"/>
          </w:tcPr>
          <w:p w:rsidR="00620205" w:rsidRPr="00432E03" w:rsidRDefault="006800DF" w:rsidP="00620205">
            <w:pPr>
              <w:pStyle w:val="CTA-"/>
            </w:pPr>
            <w:r>
              <w:noBreakHyphen/>
            </w:r>
            <w:r w:rsidR="00620205" w:rsidRPr="00432E03">
              <w:t>Homogenised vegetables</w:t>
            </w:r>
          </w:p>
        </w:tc>
        <w:tc>
          <w:tcPr>
            <w:tcW w:w="1191" w:type="dxa"/>
          </w:tcPr>
          <w:p w:rsidR="00620205" w:rsidRPr="00432E03" w:rsidRDefault="00620205" w:rsidP="00011E0F">
            <w:pPr>
              <w:pStyle w:val="Tabletext"/>
            </w:pPr>
            <w:r w:rsidRPr="00432E03">
              <w:t>5%</w:t>
            </w:r>
            <w:r w:rsidRPr="00432E03">
              <w:br/>
              <w:t>CA:2%</w:t>
            </w:r>
          </w:p>
        </w:tc>
      </w:tr>
      <w:tr w:rsidR="00620205" w:rsidRPr="00432E03">
        <w:trPr>
          <w:cantSplit/>
        </w:trPr>
        <w:tc>
          <w:tcPr>
            <w:tcW w:w="1134" w:type="dxa"/>
          </w:tcPr>
          <w:p w:rsidR="00620205" w:rsidRPr="00432E03" w:rsidRDefault="00620205" w:rsidP="009B2F25">
            <w:pPr>
              <w:pStyle w:val="Tabletext"/>
            </w:pPr>
            <w:r w:rsidRPr="00432E03">
              <w:t>2005.20.00</w:t>
            </w:r>
          </w:p>
        </w:tc>
        <w:tc>
          <w:tcPr>
            <w:tcW w:w="4820" w:type="dxa"/>
          </w:tcPr>
          <w:p w:rsidR="00620205" w:rsidRPr="00432E03" w:rsidRDefault="006800DF" w:rsidP="00620205">
            <w:pPr>
              <w:pStyle w:val="CTA-"/>
            </w:pPr>
            <w:r>
              <w:noBreakHyphen/>
            </w:r>
            <w:r w:rsidR="00620205" w:rsidRPr="00432E03">
              <w:t>Potatoes</w:t>
            </w:r>
          </w:p>
        </w:tc>
        <w:tc>
          <w:tcPr>
            <w:tcW w:w="1191"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2005.40.00</w:t>
            </w:r>
          </w:p>
        </w:tc>
        <w:tc>
          <w:tcPr>
            <w:tcW w:w="4820" w:type="dxa"/>
          </w:tcPr>
          <w:p w:rsidR="00620205" w:rsidRPr="00432E03" w:rsidRDefault="006800DF" w:rsidP="00620205">
            <w:pPr>
              <w:pStyle w:val="CTA-"/>
            </w:pPr>
            <w:r>
              <w:noBreakHyphen/>
            </w:r>
            <w:r w:rsidR="00620205" w:rsidRPr="00432E03">
              <w:t>Peas (</w:t>
            </w:r>
            <w:r w:rsidR="00620205" w:rsidRPr="00432E03">
              <w:rPr>
                <w:i/>
              </w:rPr>
              <w:t>Pisum sativum</w:t>
            </w:r>
            <w:r w:rsidR="00620205" w:rsidRPr="00432E03">
              <w:t>)</w:t>
            </w:r>
          </w:p>
        </w:tc>
        <w:tc>
          <w:tcPr>
            <w:tcW w:w="1191" w:type="dxa"/>
          </w:tcPr>
          <w:p w:rsidR="00620205" w:rsidRPr="00432E03" w:rsidRDefault="00620205" w:rsidP="00011E0F">
            <w:pPr>
              <w:pStyle w:val="Tabletext"/>
            </w:pPr>
            <w:r w:rsidRPr="00432E03">
              <w:t>5%</w:t>
            </w:r>
            <w:r w:rsidRPr="00432E03">
              <w:br/>
              <w:t>CA:2%</w:t>
            </w:r>
          </w:p>
        </w:tc>
      </w:tr>
      <w:tr w:rsidR="00620205" w:rsidRPr="00432E03">
        <w:trPr>
          <w:cantSplit/>
        </w:trPr>
        <w:tc>
          <w:tcPr>
            <w:tcW w:w="1134" w:type="dxa"/>
          </w:tcPr>
          <w:p w:rsidR="00620205" w:rsidRPr="00432E03" w:rsidRDefault="00620205" w:rsidP="009B2F25">
            <w:pPr>
              <w:pStyle w:val="Tabletext"/>
            </w:pPr>
            <w:r w:rsidRPr="00432E03">
              <w:t>2005.5</w:t>
            </w:r>
          </w:p>
        </w:tc>
        <w:tc>
          <w:tcPr>
            <w:tcW w:w="4820" w:type="dxa"/>
          </w:tcPr>
          <w:p w:rsidR="00620205" w:rsidRPr="00432E03" w:rsidRDefault="006800DF" w:rsidP="00620205">
            <w:pPr>
              <w:pStyle w:val="CTA-"/>
            </w:pPr>
            <w:r>
              <w:noBreakHyphen/>
            </w:r>
            <w:r w:rsidR="00620205" w:rsidRPr="00432E03">
              <w:t>Beans (</w:t>
            </w:r>
            <w:r w:rsidR="00620205" w:rsidRPr="00432E03">
              <w:rPr>
                <w:i/>
              </w:rPr>
              <w:t>Vigna spp., Phaseolus spp.</w:t>
            </w:r>
            <w:r w:rsidR="00620205" w:rsidRPr="00432E03">
              <w:t>):</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2005.51.00</w:t>
            </w:r>
          </w:p>
        </w:tc>
        <w:tc>
          <w:tcPr>
            <w:tcW w:w="4820" w:type="dxa"/>
          </w:tcPr>
          <w:p w:rsidR="00620205" w:rsidRPr="00432E03" w:rsidRDefault="006800DF" w:rsidP="00A255FA">
            <w:pPr>
              <w:pStyle w:val="CTA--"/>
            </w:pPr>
            <w:r>
              <w:noBreakHyphen/>
            </w:r>
            <w:r>
              <w:noBreakHyphen/>
            </w:r>
            <w:r w:rsidR="00620205" w:rsidRPr="00432E03">
              <w:t>Beans, shelled</w:t>
            </w:r>
          </w:p>
        </w:tc>
        <w:tc>
          <w:tcPr>
            <w:tcW w:w="1191"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2005.59.00</w:t>
            </w:r>
          </w:p>
        </w:tc>
        <w:tc>
          <w:tcPr>
            <w:tcW w:w="4820" w:type="dxa"/>
          </w:tcPr>
          <w:p w:rsidR="00620205" w:rsidRPr="00432E03" w:rsidRDefault="006800DF" w:rsidP="00A255FA">
            <w:pPr>
              <w:pStyle w:val="CTA--"/>
            </w:pPr>
            <w:r>
              <w:noBreakHyphen/>
            </w:r>
            <w:r>
              <w:noBreakHyphen/>
            </w:r>
            <w:r w:rsidR="00620205" w:rsidRPr="00432E03">
              <w:t>Other</w:t>
            </w:r>
          </w:p>
        </w:tc>
        <w:tc>
          <w:tcPr>
            <w:tcW w:w="1191" w:type="dxa"/>
          </w:tcPr>
          <w:p w:rsidR="00620205" w:rsidRPr="00432E03" w:rsidRDefault="00620205" w:rsidP="00011E0F">
            <w:pPr>
              <w:pStyle w:val="Tabletext"/>
            </w:pPr>
            <w:r w:rsidRPr="00432E03">
              <w:t>5%</w:t>
            </w:r>
          </w:p>
        </w:tc>
      </w:tr>
      <w:tr w:rsidR="00620205" w:rsidRPr="00432E03">
        <w:trPr>
          <w:cantSplit/>
        </w:trPr>
        <w:tc>
          <w:tcPr>
            <w:tcW w:w="1134" w:type="dxa"/>
          </w:tcPr>
          <w:p w:rsidR="00620205" w:rsidRPr="00432E03" w:rsidRDefault="00620205" w:rsidP="009B2F25">
            <w:pPr>
              <w:pStyle w:val="Tabletext"/>
            </w:pPr>
            <w:r w:rsidRPr="00432E03">
              <w:t>2005.60.00</w:t>
            </w:r>
          </w:p>
        </w:tc>
        <w:tc>
          <w:tcPr>
            <w:tcW w:w="4820" w:type="dxa"/>
          </w:tcPr>
          <w:p w:rsidR="00620205" w:rsidRPr="00432E03" w:rsidRDefault="006800DF" w:rsidP="00620205">
            <w:pPr>
              <w:pStyle w:val="CTA-"/>
            </w:pPr>
            <w:r>
              <w:noBreakHyphen/>
            </w:r>
            <w:r w:rsidR="00620205" w:rsidRPr="00432E03">
              <w:t>Asparagus</w:t>
            </w:r>
          </w:p>
        </w:tc>
        <w:tc>
          <w:tcPr>
            <w:tcW w:w="1191" w:type="dxa"/>
          </w:tcPr>
          <w:p w:rsidR="00620205" w:rsidRPr="00432E03" w:rsidRDefault="00620205" w:rsidP="00011E0F">
            <w:pPr>
              <w:pStyle w:val="Tabletext"/>
            </w:pPr>
            <w:r w:rsidRPr="00432E03">
              <w:t>5%</w:t>
            </w:r>
            <w:r w:rsidRPr="00432E03">
              <w:br/>
              <w:t>CA:2%</w:t>
            </w:r>
          </w:p>
        </w:tc>
      </w:tr>
      <w:tr w:rsidR="00620205" w:rsidRPr="00432E03">
        <w:trPr>
          <w:cantSplit/>
        </w:trPr>
        <w:tc>
          <w:tcPr>
            <w:tcW w:w="1134" w:type="dxa"/>
          </w:tcPr>
          <w:p w:rsidR="00620205" w:rsidRPr="00432E03" w:rsidRDefault="00620205" w:rsidP="009B2F25">
            <w:pPr>
              <w:pStyle w:val="Tabletext"/>
            </w:pPr>
            <w:r w:rsidRPr="00432E03">
              <w:t>2005.70.00</w:t>
            </w:r>
          </w:p>
        </w:tc>
        <w:tc>
          <w:tcPr>
            <w:tcW w:w="4820" w:type="dxa"/>
          </w:tcPr>
          <w:p w:rsidR="00620205" w:rsidRPr="00432E03" w:rsidRDefault="006800DF" w:rsidP="00620205">
            <w:pPr>
              <w:pStyle w:val="CTA-"/>
            </w:pPr>
            <w:r>
              <w:noBreakHyphen/>
            </w:r>
            <w:r w:rsidR="00620205" w:rsidRPr="00432E03">
              <w:t>Olives</w:t>
            </w:r>
          </w:p>
        </w:tc>
        <w:tc>
          <w:tcPr>
            <w:tcW w:w="1191" w:type="dxa"/>
          </w:tcPr>
          <w:p w:rsidR="00620205" w:rsidRPr="00432E03" w:rsidRDefault="00620205" w:rsidP="00011E0F">
            <w:pPr>
              <w:pStyle w:val="Tabletext"/>
            </w:pPr>
            <w:r w:rsidRPr="00432E03">
              <w:t>5%</w:t>
            </w:r>
          </w:p>
        </w:tc>
      </w:tr>
      <w:tr w:rsidR="00620205" w:rsidRPr="00432E03">
        <w:trPr>
          <w:cantSplit/>
        </w:trPr>
        <w:tc>
          <w:tcPr>
            <w:tcW w:w="1134" w:type="dxa"/>
          </w:tcPr>
          <w:p w:rsidR="00620205" w:rsidRPr="00432E03" w:rsidRDefault="00620205" w:rsidP="009B2F25">
            <w:pPr>
              <w:pStyle w:val="Tabletext"/>
            </w:pPr>
            <w:r w:rsidRPr="00432E03">
              <w:t>2005.80.00</w:t>
            </w:r>
          </w:p>
        </w:tc>
        <w:tc>
          <w:tcPr>
            <w:tcW w:w="4820" w:type="dxa"/>
          </w:tcPr>
          <w:p w:rsidR="00620205" w:rsidRPr="00432E03" w:rsidRDefault="006800DF" w:rsidP="00620205">
            <w:pPr>
              <w:pStyle w:val="CTA-"/>
            </w:pPr>
            <w:r>
              <w:noBreakHyphen/>
            </w:r>
            <w:r w:rsidR="00620205" w:rsidRPr="00432E03">
              <w:t>Sweet corn (</w:t>
            </w:r>
            <w:r w:rsidR="00620205" w:rsidRPr="00432E03">
              <w:rPr>
                <w:i/>
              </w:rPr>
              <w:t>Zea mays var. saccharata</w:t>
            </w:r>
            <w:r w:rsidR="00620205" w:rsidRPr="00432E03">
              <w:t>)</w:t>
            </w:r>
          </w:p>
        </w:tc>
        <w:tc>
          <w:tcPr>
            <w:tcW w:w="1191" w:type="dxa"/>
          </w:tcPr>
          <w:p w:rsidR="00620205" w:rsidRPr="00432E03" w:rsidRDefault="00620205" w:rsidP="00011E0F">
            <w:pPr>
              <w:pStyle w:val="Tabletext"/>
            </w:pPr>
            <w:r w:rsidRPr="00432E03">
              <w:t>5%</w:t>
            </w:r>
          </w:p>
        </w:tc>
      </w:tr>
      <w:tr w:rsidR="00367751" w:rsidRPr="00432E03" w:rsidDel="00367751">
        <w:trPr>
          <w:cantSplit/>
        </w:trPr>
        <w:tc>
          <w:tcPr>
            <w:tcW w:w="1134" w:type="dxa"/>
          </w:tcPr>
          <w:p w:rsidR="00367751" w:rsidRPr="00432E03" w:rsidDel="00367751" w:rsidRDefault="00367751" w:rsidP="009B2F25">
            <w:pPr>
              <w:pStyle w:val="Tabletext"/>
            </w:pPr>
            <w:r w:rsidRPr="00432E03">
              <w:t>2005.9</w:t>
            </w:r>
          </w:p>
        </w:tc>
        <w:tc>
          <w:tcPr>
            <w:tcW w:w="4820" w:type="dxa"/>
          </w:tcPr>
          <w:p w:rsidR="00367751" w:rsidRPr="00432E03" w:rsidDel="00367751" w:rsidRDefault="006800DF" w:rsidP="00E7603B">
            <w:pPr>
              <w:pStyle w:val="CTA-"/>
            </w:pPr>
            <w:r>
              <w:noBreakHyphen/>
            </w:r>
            <w:r w:rsidR="00367751" w:rsidRPr="00432E03">
              <w:t>Other vegetables and mixtures of vegetables:</w:t>
            </w:r>
          </w:p>
        </w:tc>
        <w:tc>
          <w:tcPr>
            <w:tcW w:w="1191" w:type="dxa"/>
          </w:tcPr>
          <w:p w:rsidR="00367751" w:rsidRPr="00432E03" w:rsidDel="00367751" w:rsidRDefault="00367751" w:rsidP="00011E0F">
            <w:pPr>
              <w:pStyle w:val="Tabletext"/>
            </w:pPr>
          </w:p>
        </w:tc>
      </w:tr>
      <w:tr w:rsidR="00367751" w:rsidRPr="00432E03" w:rsidDel="00367751">
        <w:trPr>
          <w:cantSplit/>
        </w:trPr>
        <w:tc>
          <w:tcPr>
            <w:tcW w:w="1134" w:type="dxa"/>
          </w:tcPr>
          <w:p w:rsidR="00367751" w:rsidRPr="00432E03" w:rsidDel="00367751" w:rsidRDefault="00367751" w:rsidP="009B2F25">
            <w:pPr>
              <w:pStyle w:val="Tabletext"/>
            </w:pPr>
            <w:r w:rsidRPr="00432E03">
              <w:t>2005.91.00</w:t>
            </w:r>
          </w:p>
        </w:tc>
        <w:tc>
          <w:tcPr>
            <w:tcW w:w="4820" w:type="dxa"/>
          </w:tcPr>
          <w:p w:rsidR="00367751" w:rsidRPr="00432E03" w:rsidDel="00367751" w:rsidRDefault="006800DF" w:rsidP="00367751">
            <w:pPr>
              <w:pStyle w:val="CTA--"/>
            </w:pPr>
            <w:r>
              <w:noBreakHyphen/>
            </w:r>
            <w:r>
              <w:noBreakHyphen/>
            </w:r>
            <w:r w:rsidR="00367751" w:rsidRPr="00432E03">
              <w:t>Bamboo shoots</w:t>
            </w:r>
          </w:p>
        </w:tc>
        <w:tc>
          <w:tcPr>
            <w:tcW w:w="1191" w:type="dxa"/>
          </w:tcPr>
          <w:p w:rsidR="00367751" w:rsidRPr="00432E03" w:rsidDel="00367751" w:rsidRDefault="00367751" w:rsidP="00011E0F">
            <w:pPr>
              <w:pStyle w:val="Tabletext"/>
            </w:pPr>
            <w:r w:rsidRPr="00432E03">
              <w:t xml:space="preserve">5% </w:t>
            </w:r>
            <w:r w:rsidRPr="00432E03">
              <w:br/>
              <w:t>CA:2%</w:t>
            </w:r>
          </w:p>
        </w:tc>
      </w:tr>
      <w:tr w:rsidR="00367751" w:rsidRPr="00432E03" w:rsidDel="00367751">
        <w:trPr>
          <w:cantSplit/>
        </w:trPr>
        <w:tc>
          <w:tcPr>
            <w:tcW w:w="1134" w:type="dxa"/>
          </w:tcPr>
          <w:p w:rsidR="00367751" w:rsidRPr="00432E03" w:rsidDel="00367751" w:rsidRDefault="00367751" w:rsidP="009B2F25">
            <w:pPr>
              <w:pStyle w:val="Tabletext"/>
            </w:pPr>
            <w:r w:rsidRPr="00432E03">
              <w:t>2005.99.00</w:t>
            </w:r>
          </w:p>
        </w:tc>
        <w:tc>
          <w:tcPr>
            <w:tcW w:w="4820" w:type="dxa"/>
          </w:tcPr>
          <w:p w:rsidR="00367751" w:rsidRPr="00432E03" w:rsidDel="00367751" w:rsidRDefault="006800DF" w:rsidP="00367751">
            <w:pPr>
              <w:pStyle w:val="CTA--"/>
            </w:pPr>
            <w:r>
              <w:noBreakHyphen/>
            </w:r>
            <w:r>
              <w:noBreakHyphen/>
            </w:r>
            <w:r w:rsidR="00367751" w:rsidRPr="00432E03">
              <w:t>Other</w:t>
            </w:r>
          </w:p>
        </w:tc>
        <w:tc>
          <w:tcPr>
            <w:tcW w:w="1191" w:type="dxa"/>
          </w:tcPr>
          <w:p w:rsidR="00367751" w:rsidRPr="00432E03" w:rsidDel="00367751" w:rsidRDefault="00367751" w:rsidP="00011E0F">
            <w:pPr>
              <w:pStyle w:val="Tabletext"/>
            </w:pPr>
            <w:r w:rsidRPr="00432E03">
              <w:t>5%</w:t>
            </w:r>
            <w:r w:rsidRPr="00432E03">
              <w:br/>
              <w:t>CA:2%</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lastRenderedPageBreak/>
              <w:t>2006</w:t>
            </w:r>
          </w:p>
        </w:tc>
        <w:tc>
          <w:tcPr>
            <w:tcW w:w="4820" w:type="dxa"/>
          </w:tcPr>
          <w:p w:rsidR="00620205" w:rsidRPr="00432E03" w:rsidRDefault="00620205" w:rsidP="00620205">
            <w:pPr>
              <w:pStyle w:val="CTACAPS"/>
            </w:pPr>
            <w:r w:rsidRPr="00432E03">
              <w:t>VEGETABLES, FRUIT, NUTS, FRUIT</w:t>
            </w:r>
            <w:r w:rsidR="006800DF">
              <w:noBreakHyphen/>
            </w:r>
            <w:r w:rsidRPr="00432E03">
              <w:t>PEEL AND OTHER PARTS OF PLANTS, PRESERVED BY SUGAR (DRAINED, GLACE OR CRYSTALLISED):</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2006.00.10</w:t>
            </w:r>
          </w:p>
        </w:tc>
        <w:tc>
          <w:tcPr>
            <w:tcW w:w="4820" w:type="dxa"/>
          </w:tcPr>
          <w:p w:rsidR="00620205" w:rsidRPr="00432E03" w:rsidRDefault="006800DF" w:rsidP="00620205">
            <w:pPr>
              <w:pStyle w:val="CTA---"/>
            </w:pPr>
            <w:r>
              <w:noBreakHyphen/>
            </w:r>
            <w:r>
              <w:noBreakHyphen/>
            </w:r>
            <w:r>
              <w:noBreakHyphen/>
            </w:r>
            <w:r w:rsidR="00620205" w:rsidRPr="00432E03">
              <w:t>Vegetables, as follows:</w:t>
            </w:r>
          </w:p>
          <w:p w:rsidR="00620205" w:rsidRPr="00432E03" w:rsidRDefault="00D122B2" w:rsidP="00D122B2">
            <w:pPr>
              <w:pStyle w:val="CTA3a"/>
              <w:ind w:left="652" w:hanging="588"/>
            </w:pPr>
            <w:r w:rsidRPr="00432E03">
              <w:tab/>
            </w:r>
            <w:r w:rsidR="00620205" w:rsidRPr="00432E03">
              <w:t>(a)</w:t>
            </w:r>
            <w:r w:rsidR="00620205" w:rsidRPr="00432E03">
              <w:tab/>
              <w:t>beans;</w:t>
            </w:r>
          </w:p>
          <w:p w:rsidR="00620205" w:rsidRPr="00432E03" w:rsidRDefault="00D122B2" w:rsidP="00D122B2">
            <w:pPr>
              <w:pStyle w:val="CTA3a"/>
              <w:ind w:left="652" w:hanging="588"/>
            </w:pPr>
            <w:r w:rsidRPr="00432E03">
              <w:tab/>
            </w:r>
            <w:r w:rsidR="00620205" w:rsidRPr="00432E03">
              <w:t>(b)</w:t>
            </w:r>
            <w:r w:rsidR="00620205" w:rsidRPr="00432E03">
              <w:tab/>
              <w:t>olives;</w:t>
            </w:r>
          </w:p>
          <w:p w:rsidR="00620205" w:rsidRPr="00432E03" w:rsidRDefault="00D122B2" w:rsidP="00D122B2">
            <w:pPr>
              <w:pStyle w:val="CTA3a"/>
              <w:ind w:left="652" w:hanging="588"/>
            </w:pPr>
            <w:r w:rsidRPr="00432E03">
              <w:tab/>
            </w:r>
            <w:r w:rsidR="00620205" w:rsidRPr="00432E03">
              <w:t>(c)</w:t>
            </w:r>
            <w:r w:rsidR="00620205" w:rsidRPr="00432E03">
              <w:tab/>
              <w:t>sweet corn</w:t>
            </w:r>
          </w:p>
        </w:tc>
        <w:tc>
          <w:tcPr>
            <w:tcW w:w="1191"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2006.00.20</w:t>
            </w:r>
          </w:p>
        </w:tc>
        <w:tc>
          <w:tcPr>
            <w:tcW w:w="4820" w:type="dxa"/>
          </w:tcPr>
          <w:p w:rsidR="00620205" w:rsidRPr="00432E03" w:rsidRDefault="006800DF" w:rsidP="00620205">
            <w:pPr>
              <w:pStyle w:val="CTA---"/>
            </w:pPr>
            <w:r>
              <w:noBreakHyphen/>
            </w:r>
            <w:r>
              <w:noBreakHyphen/>
            </w:r>
            <w:r>
              <w:noBreakHyphen/>
            </w:r>
            <w:r w:rsidR="00620205" w:rsidRPr="00432E03">
              <w:t>Vegetables, as follows:</w:t>
            </w:r>
          </w:p>
          <w:p w:rsidR="00620205" w:rsidRPr="00432E03" w:rsidRDefault="00D122B2" w:rsidP="00D122B2">
            <w:pPr>
              <w:pStyle w:val="CTA3a"/>
              <w:ind w:left="652" w:hanging="588"/>
            </w:pPr>
            <w:r w:rsidRPr="00432E03">
              <w:tab/>
            </w:r>
            <w:r w:rsidR="00620205" w:rsidRPr="00432E03">
              <w:t>(a)</w:t>
            </w:r>
            <w:r w:rsidR="00620205" w:rsidRPr="00432E03">
              <w:tab/>
              <w:t>peas (</w:t>
            </w:r>
            <w:r w:rsidR="00620205" w:rsidRPr="00432E03">
              <w:rPr>
                <w:i/>
              </w:rPr>
              <w:t>Pisum sativum</w:t>
            </w:r>
            <w:r w:rsidR="00620205" w:rsidRPr="00432E03">
              <w:t>);</w:t>
            </w:r>
          </w:p>
          <w:p w:rsidR="00620205" w:rsidRPr="00432E03" w:rsidRDefault="00D122B2" w:rsidP="00D122B2">
            <w:pPr>
              <w:pStyle w:val="CTA3a"/>
              <w:ind w:left="652" w:hanging="588"/>
            </w:pPr>
            <w:r w:rsidRPr="00432E03">
              <w:tab/>
            </w:r>
            <w:r w:rsidR="00620205" w:rsidRPr="00432E03">
              <w:t>(b)</w:t>
            </w:r>
            <w:r w:rsidR="00620205" w:rsidRPr="00432E03">
              <w:tab/>
              <w:t>asparagus</w:t>
            </w:r>
          </w:p>
        </w:tc>
        <w:tc>
          <w:tcPr>
            <w:tcW w:w="1191" w:type="dxa"/>
          </w:tcPr>
          <w:p w:rsidR="00620205" w:rsidRPr="00432E03" w:rsidRDefault="00620205" w:rsidP="00011E0F">
            <w:pPr>
              <w:pStyle w:val="Tabletext"/>
            </w:pPr>
            <w:r w:rsidRPr="00432E03">
              <w:t>5%</w:t>
            </w:r>
            <w:r w:rsidRPr="00432E03">
              <w:br/>
              <w:t>CA:2%</w:t>
            </w:r>
          </w:p>
        </w:tc>
      </w:tr>
      <w:tr w:rsidR="00620205" w:rsidRPr="00432E03">
        <w:trPr>
          <w:cantSplit/>
        </w:trPr>
        <w:tc>
          <w:tcPr>
            <w:tcW w:w="1134" w:type="dxa"/>
          </w:tcPr>
          <w:p w:rsidR="00620205" w:rsidRPr="00432E03" w:rsidRDefault="00620205" w:rsidP="009B2F25">
            <w:pPr>
              <w:pStyle w:val="Tabletext"/>
            </w:pPr>
            <w:r w:rsidRPr="00432E03">
              <w:t>2006.00.3</w:t>
            </w:r>
          </w:p>
        </w:tc>
        <w:tc>
          <w:tcPr>
            <w:tcW w:w="4820" w:type="dxa"/>
          </w:tcPr>
          <w:p w:rsidR="00620205" w:rsidRPr="00432E03" w:rsidRDefault="006800DF" w:rsidP="00620205">
            <w:pPr>
              <w:pStyle w:val="CTA---"/>
            </w:pPr>
            <w:r>
              <w:noBreakHyphen/>
            </w:r>
            <w:r>
              <w:noBreakHyphen/>
            </w:r>
            <w:r>
              <w:noBreakHyphen/>
            </w:r>
            <w:r w:rsidR="00620205" w:rsidRPr="00432E03">
              <w:t>Vegetables, NSA, and mixtures of vegetables:</w:t>
            </w:r>
          </w:p>
        </w:tc>
        <w:tc>
          <w:tcPr>
            <w:tcW w:w="1191"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2006.00.31</w:t>
            </w:r>
          </w:p>
        </w:tc>
        <w:tc>
          <w:tcPr>
            <w:tcW w:w="4820" w:type="dxa"/>
          </w:tcPr>
          <w:p w:rsidR="00620205" w:rsidRPr="00432E03" w:rsidRDefault="006800DF" w:rsidP="00620205">
            <w:pPr>
              <w:pStyle w:val="CTA----"/>
            </w:pPr>
            <w:r>
              <w:noBreakHyphen/>
            </w:r>
            <w:r>
              <w:noBreakHyphen/>
            </w:r>
            <w:r>
              <w:noBreakHyphen/>
            </w:r>
            <w:r>
              <w:noBreakHyphen/>
            </w:r>
            <w:r w:rsidR="00620205" w:rsidRPr="00432E03">
              <w:t>Frozen</w:t>
            </w:r>
          </w:p>
        </w:tc>
        <w:tc>
          <w:tcPr>
            <w:tcW w:w="1191"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2006.00.39</w:t>
            </w:r>
          </w:p>
        </w:tc>
        <w:tc>
          <w:tcPr>
            <w:tcW w:w="4820" w:type="dxa"/>
          </w:tcPr>
          <w:p w:rsidR="00620205" w:rsidRPr="00432E03" w:rsidRDefault="006800DF" w:rsidP="00620205">
            <w:pPr>
              <w:pStyle w:val="CTA----"/>
            </w:pPr>
            <w:r>
              <w:noBreakHyphen/>
            </w:r>
            <w:r>
              <w:noBreakHyphen/>
            </w:r>
            <w:r>
              <w:noBreakHyphen/>
            </w:r>
            <w:r>
              <w:noBreakHyphen/>
            </w:r>
            <w:r w:rsidR="00620205" w:rsidRPr="00432E03">
              <w:t>Other</w:t>
            </w:r>
          </w:p>
        </w:tc>
        <w:tc>
          <w:tcPr>
            <w:tcW w:w="1191" w:type="dxa"/>
          </w:tcPr>
          <w:p w:rsidR="00620205" w:rsidRPr="00432E03" w:rsidRDefault="00620205" w:rsidP="00011E0F">
            <w:pPr>
              <w:pStyle w:val="Tabletext"/>
            </w:pPr>
            <w:r w:rsidRPr="00432E03">
              <w:t>5%</w:t>
            </w:r>
            <w:r w:rsidRPr="00432E03">
              <w:br/>
              <w:t>CA:2%</w:t>
            </w:r>
          </w:p>
        </w:tc>
      </w:tr>
      <w:tr w:rsidR="00620205" w:rsidRPr="00432E03">
        <w:trPr>
          <w:cantSplit/>
        </w:trPr>
        <w:tc>
          <w:tcPr>
            <w:tcW w:w="1134" w:type="dxa"/>
          </w:tcPr>
          <w:p w:rsidR="00620205" w:rsidRPr="00432E03" w:rsidRDefault="00620205" w:rsidP="009B2F25">
            <w:pPr>
              <w:pStyle w:val="Tabletext"/>
            </w:pPr>
            <w:r w:rsidRPr="00432E03">
              <w:t>2006.00.90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011E0F">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9B2F25">
            <w:pPr>
              <w:pStyle w:val="Tabletext"/>
            </w:pPr>
            <w:r w:rsidRPr="00432E03">
              <w:t>2007</w:t>
            </w:r>
          </w:p>
        </w:tc>
        <w:tc>
          <w:tcPr>
            <w:tcW w:w="4820" w:type="dxa"/>
          </w:tcPr>
          <w:p w:rsidR="00620205" w:rsidRPr="00432E03" w:rsidRDefault="00620205" w:rsidP="00620205">
            <w:pPr>
              <w:pStyle w:val="CTACAPS"/>
            </w:pPr>
            <w:r w:rsidRPr="00432E03">
              <w:t>JAMS, FRUIT JELLIES, MARMALADES, FRUIT OR NUT PUREE AND FRUIT OR NUT PASTES, OBTAINED BY COOKING, WHETHER OR NOT CONTAINING ADDED SUGAR OR OTHER SWEETENING MATTER:</w:t>
            </w:r>
          </w:p>
        </w:tc>
        <w:tc>
          <w:tcPr>
            <w:tcW w:w="1191" w:type="dxa"/>
          </w:tcPr>
          <w:p w:rsidR="00620205" w:rsidRPr="00432E03" w:rsidRDefault="00620205" w:rsidP="00084B7D">
            <w:pPr>
              <w:pStyle w:val="Tabletext"/>
            </w:pPr>
          </w:p>
        </w:tc>
      </w:tr>
      <w:tr w:rsidR="00620205" w:rsidRPr="00432E03">
        <w:trPr>
          <w:cantSplit/>
        </w:trPr>
        <w:tc>
          <w:tcPr>
            <w:tcW w:w="1134" w:type="dxa"/>
          </w:tcPr>
          <w:p w:rsidR="00620205" w:rsidRPr="00432E03" w:rsidRDefault="00620205" w:rsidP="009B2F25">
            <w:pPr>
              <w:pStyle w:val="Tabletext"/>
            </w:pPr>
            <w:r w:rsidRPr="00432E03">
              <w:t>2007.10.00</w:t>
            </w:r>
          </w:p>
        </w:tc>
        <w:tc>
          <w:tcPr>
            <w:tcW w:w="4820" w:type="dxa"/>
          </w:tcPr>
          <w:p w:rsidR="00620205" w:rsidRPr="00432E03" w:rsidRDefault="006800DF" w:rsidP="00620205">
            <w:pPr>
              <w:pStyle w:val="CTA-"/>
            </w:pPr>
            <w:r>
              <w:noBreakHyphen/>
            </w:r>
            <w:r w:rsidR="00620205" w:rsidRPr="00432E03">
              <w:t>Homogenised preparations</w:t>
            </w:r>
          </w:p>
        </w:tc>
        <w:tc>
          <w:tcPr>
            <w:tcW w:w="1191" w:type="dxa"/>
          </w:tcPr>
          <w:p w:rsidR="00620205" w:rsidRPr="00432E03" w:rsidRDefault="00620205" w:rsidP="00084B7D">
            <w:pPr>
              <w:pStyle w:val="Tabletext"/>
            </w:pPr>
            <w:r w:rsidRPr="00432E03">
              <w:t>5%</w:t>
            </w:r>
          </w:p>
        </w:tc>
      </w:tr>
      <w:tr w:rsidR="00620205" w:rsidRPr="00432E03">
        <w:trPr>
          <w:cantSplit/>
        </w:trPr>
        <w:tc>
          <w:tcPr>
            <w:tcW w:w="1134" w:type="dxa"/>
          </w:tcPr>
          <w:p w:rsidR="00620205" w:rsidRPr="00432E03" w:rsidRDefault="00620205" w:rsidP="009B2F25">
            <w:pPr>
              <w:pStyle w:val="Tabletext"/>
            </w:pPr>
            <w:r w:rsidRPr="00432E03">
              <w:t>2007.9</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084B7D">
            <w:pPr>
              <w:pStyle w:val="Tabletext"/>
            </w:pPr>
          </w:p>
        </w:tc>
      </w:tr>
      <w:tr w:rsidR="00620205" w:rsidRPr="00432E03">
        <w:trPr>
          <w:cantSplit/>
        </w:trPr>
        <w:tc>
          <w:tcPr>
            <w:tcW w:w="1134" w:type="dxa"/>
          </w:tcPr>
          <w:p w:rsidR="00620205" w:rsidRPr="00432E03" w:rsidRDefault="00620205" w:rsidP="009B2F25">
            <w:pPr>
              <w:pStyle w:val="Tabletext"/>
            </w:pPr>
            <w:r w:rsidRPr="00432E03">
              <w:t>2007.91.00</w:t>
            </w:r>
          </w:p>
        </w:tc>
        <w:tc>
          <w:tcPr>
            <w:tcW w:w="4820" w:type="dxa"/>
          </w:tcPr>
          <w:p w:rsidR="00620205" w:rsidRPr="00432E03" w:rsidRDefault="006800DF" w:rsidP="00D63F6A">
            <w:pPr>
              <w:pStyle w:val="CTA--"/>
            </w:pPr>
            <w:r>
              <w:noBreakHyphen/>
            </w:r>
            <w:r>
              <w:noBreakHyphen/>
            </w:r>
            <w:r w:rsidR="00620205" w:rsidRPr="00432E03">
              <w:t>Citrus fruit</w:t>
            </w:r>
          </w:p>
        </w:tc>
        <w:tc>
          <w:tcPr>
            <w:tcW w:w="1191" w:type="dxa"/>
          </w:tcPr>
          <w:p w:rsidR="00620205" w:rsidRPr="00432E03" w:rsidRDefault="00620205" w:rsidP="00084B7D">
            <w:pPr>
              <w:pStyle w:val="Tabletext"/>
            </w:pPr>
            <w:r w:rsidRPr="00432E03">
              <w:t>5%</w:t>
            </w:r>
          </w:p>
        </w:tc>
      </w:tr>
      <w:tr w:rsidR="00620205" w:rsidRPr="00432E03">
        <w:trPr>
          <w:cantSplit/>
        </w:trPr>
        <w:tc>
          <w:tcPr>
            <w:tcW w:w="1134" w:type="dxa"/>
          </w:tcPr>
          <w:p w:rsidR="00620205" w:rsidRPr="00432E03" w:rsidRDefault="00620205" w:rsidP="009B2F25">
            <w:pPr>
              <w:pStyle w:val="Tabletext"/>
            </w:pPr>
            <w:r w:rsidRPr="00432E03">
              <w:t>2007.99.00</w:t>
            </w:r>
          </w:p>
        </w:tc>
        <w:tc>
          <w:tcPr>
            <w:tcW w:w="4820" w:type="dxa"/>
          </w:tcPr>
          <w:p w:rsidR="00620205" w:rsidRPr="00432E03" w:rsidRDefault="006800DF" w:rsidP="00D63F6A">
            <w:pPr>
              <w:pStyle w:val="CTA--"/>
            </w:pPr>
            <w:r>
              <w:noBreakHyphen/>
            </w:r>
            <w:r>
              <w:noBreakHyphen/>
            </w:r>
            <w:r w:rsidR="00620205" w:rsidRPr="00432E03">
              <w:t>Other</w:t>
            </w:r>
          </w:p>
        </w:tc>
        <w:tc>
          <w:tcPr>
            <w:tcW w:w="1191" w:type="dxa"/>
          </w:tcPr>
          <w:p w:rsidR="00620205" w:rsidRPr="00432E03" w:rsidRDefault="00620205" w:rsidP="00084B7D">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485300">
        <w:trPr>
          <w:cantSplit/>
        </w:trPr>
        <w:tc>
          <w:tcPr>
            <w:tcW w:w="1134" w:type="dxa"/>
          </w:tcPr>
          <w:p w:rsidR="00620205" w:rsidRPr="00432E03" w:rsidRDefault="00620205" w:rsidP="009B2F25">
            <w:pPr>
              <w:pStyle w:val="Tabletext"/>
            </w:pPr>
            <w:r w:rsidRPr="00432E03">
              <w:t>2008</w:t>
            </w:r>
          </w:p>
        </w:tc>
        <w:tc>
          <w:tcPr>
            <w:tcW w:w="4820" w:type="dxa"/>
          </w:tcPr>
          <w:p w:rsidR="00620205" w:rsidRPr="00432E03" w:rsidRDefault="00620205" w:rsidP="00620205">
            <w:pPr>
              <w:pStyle w:val="CTACAPS"/>
            </w:pPr>
            <w:r w:rsidRPr="00432E03">
              <w:t>FRUIT, NUTS AND OTHER EDIBLE PARTS OF PLANTS, OTHERWISE PREPARED OR PRESERVED, WHETHER OR NOT CONTAINING ADDED SUGAR OR OTHER SWEETENING MATTER OR SPIRIT, NOT ELSEWHERE SPECIFIED OR INCLUDED:</w:t>
            </w:r>
          </w:p>
        </w:tc>
        <w:tc>
          <w:tcPr>
            <w:tcW w:w="1191" w:type="dxa"/>
          </w:tcPr>
          <w:p w:rsidR="00620205" w:rsidRPr="00432E03" w:rsidRDefault="00620205" w:rsidP="00011E0F">
            <w:pPr>
              <w:pStyle w:val="Tabletext"/>
            </w:pPr>
          </w:p>
        </w:tc>
      </w:tr>
      <w:tr w:rsidR="00620205" w:rsidRPr="00432E03" w:rsidTr="00485300">
        <w:trPr>
          <w:cantSplit/>
        </w:trPr>
        <w:tc>
          <w:tcPr>
            <w:tcW w:w="1134" w:type="dxa"/>
          </w:tcPr>
          <w:p w:rsidR="00620205" w:rsidRPr="00432E03" w:rsidRDefault="00620205" w:rsidP="009B2F25">
            <w:pPr>
              <w:pStyle w:val="Tabletext"/>
            </w:pPr>
            <w:r w:rsidRPr="00432E03">
              <w:t>2008.1</w:t>
            </w:r>
          </w:p>
        </w:tc>
        <w:tc>
          <w:tcPr>
            <w:tcW w:w="4820" w:type="dxa"/>
          </w:tcPr>
          <w:p w:rsidR="00620205" w:rsidRPr="00432E03" w:rsidRDefault="006800DF" w:rsidP="00620205">
            <w:pPr>
              <w:pStyle w:val="CTA-"/>
            </w:pPr>
            <w:r>
              <w:noBreakHyphen/>
            </w:r>
            <w:r w:rsidR="00620205" w:rsidRPr="00432E03">
              <w:t>Nuts, ground</w:t>
            </w:r>
            <w:r>
              <w:noBreakHyphen/>
            </w:r>
            <w:r w:rsidR="00620205" w:rsidRPr="00432E03">
              <w:t>nuts and other seeds, whether or not mixed together:</w:t>
            </w:r>
          </w:p>
        </w:tc>
        <w:tc>
          <w:tcPr>
            <w:tcW w:w="1191" w:type="dxa"/>
          </w:tcPr>
          <w:p w:rsidR="00620205" w:rsidRPr="00432E03" w:rsidRDefault="00620205" w:rsidP="00011E0F">
            <w:pPr>
              <w:pStyle w:val="Tabletext"/>
            </w:pPr>
          </w:p>
        </w:tc>
      </w:tr>
      <w:tr w:rsidR="00620205" w:rsidRPr="00432E03" w:rsidTr="00485300">
        <w:trPr>
          <w:cantSplit/>
        </w:trPr>
        <w:tc>
          <w:tcPr>
            <w:tcW w:w="1134" w:type="dxa"/>
          </w:tcPr>
          <w:p w:rsidR="00620205" w:rsidRPr="00432E03" w:rsidRDefault="00620205" w:rsidP="009B2F25">
            <w:pPr>
              <w:pStyle w:val="Tabletext"/>
            </w:pPr>
            <w:r w:rsidRPr="00432E03">
              <w:lastRenderedPageBreak/>
              <w:t>2008.11.00</w:t>
            </w:r>
          </w:p>
        </w:tc>
        <w:tc>
          <w:tcPr>
            <w:tcW w:w="4820" w:type="dxa"/>
          </w:tcPr>
          <w:p w:rsidR="00620205" w:rsidRPr="00432E03" w:rsidRDefault="006800DF" w:rsidP="00620205">
            <w:pPr>
              <w:pStyle w:val="CTA--"/>
            </w:pPr>
            <w:r>
              <w:noBreakHyphen/>
            </w:r>
            <w:r>
              <w:noBreakHyphen/>
            </w:r>
            <w:r w:rsidR="00620205" w:rsidRPr="00432E03">
              <w:t>Ground</w:t>
            </w:r>
            <w:r>
              <w:noBreakHyphen/>
            </w:r>
            <w:r w:rsidR="00620205" w:rsidRPr="00432E03">
              <w:t>nuts</w:t>
            </w:r>
          </w:p>
        </w:tc>
        <w:tc>
          <w:tcPr>
            <w:tcW w:w="1191" w:type="dxa"/>
          </w:tcPr>
          <w:p w:rsidR="00620205" w:rsidRPr="00432E03" w:rsidRDefault="00620205" w:rsidP="00011E0F">
            <w:pPr>
              <w:pStyle w:val="Tabletext"/>
            </w:pPr>
            <w:r w:rsidRPr="00432E03">
              <w:t>5%</w:t>
            </w:r>
            <w:r w:rsidRPr="00432E03">
              <w:br/>
              <w:t>DCS:Free</w:t>
            </w:r>
          </w:p>
        </w:tc>
      </w:tr>
      <w:tr w:rsidR="00620205" w:rsidRPr="00432E03" w:rsidTr="00485300">
        <w:trPr>
          <w:cantSplit/>
        </w:trPr>
        <w:tc>
          <w:tcPr>
            <w:tcW w:w="1134" w:type="dxa"/>
          </w:tcPr>
          <w:p w:rsidR="00620205" w:rsidRPr="00432E03" w:rsidRDefault="00620205" w:rsidP="009B2F25">
            <w:pPr>
              <w:pStyle w:val="Tabletext"/>
            </w:pPr>
            <w:r w:rsidRPr="00432E03">
              <w:t>2008.19.00</w:t>
            </w:r>
          </w:p>
        </w:tc>
        <w:tc>
          <w:tcPr>
            <w:tcW w:w="4820" w:type="dxa"/>
          </w:tcPr>
          <w:p w:rsidR="00620205" w:rsidRPr="00432E03" w:rsidRDefault="006800DF" w:rsidP="00620205">
            <w:pPr>
              <w:pStyle w:val="CTA--"/>
            </w:pPr>
            <w:r>
              <w:noBreakHyphen/>
            </w:r>
            <w:r>
              <w:noBreakHyphen/>
            </w:r>
            <w:r w:rsidR="00620205" w:rsidRPr="00432E03">
              <w:t>Other, including mixtures</w:t>
            </w:r>
          </w:p>
        </w:tc>
        <w:tc>
          <w:tcPr>
            <w:tcW w:w="1191" w:type="dxa"/>
          </w:tcPr>
          <w:p w:rsidR="00620205" w:rsidRPr="00432E03" w:rsidRDefault="00620205" w:rsidP="00011E0F">
            <w:pPr>
              <w:pStyle w:val="Tabletext"/>
            </w:pPr>
            <w:r w:rsidRPr="00432E03">
              <w:t>5%</w:t>
            </w:r>
          </w:p>
        </w:tc>
      </w:tr>
      <w:tr w:rsidR="00620205" w:rsidRPr="00432E03" w:rsidTr="00485300">
        <w:trPr>
          <w:cantSplit/>
        </w:trPr>
        <w:tc>
          <w:tcPr>
            <w:tcW w:w="1134" w:type="dxa"/>
          </w:tcPr>
          <w:p w:rsidR="00620205" w:rsidRPr="00432E03" w:rsidRDefault="00620205" w:rsidP="009B2F25">
            <w:pPr>
              <w:pStyle w:val="Tabletext"/>
            </w:pPr>
            <w:r w:rsidRPr="00432E03">
              <w:t>2008.20.00</w:t>
            </w:r>
          </w:p>
        </w:tc>
        <w:tc>
          <w:tcPr>
            <w:tcW w:w="4820" w:type="dxa"/>
          </w:tcPr>
          <w:p w:rsidR="00620205" w:rsidRPr="00432E03" w:rsidRDefault="006800DF" w:rsidP="00620205">
            <w:pPr>
              <w:pStyle w:val="CTA-"/>
            </w:pPr>
            <w:r>
              <w:noBreakHyphen/>
            </w:r>
            <w:r w:rsidR="00620205" w:rsidRPr="00432E03">
              <w:t>Pineapples</w:t>
            </w:r>
          </w:p>
        </w:tc>
        <w:tc>
          <w:tcPr>
            <w:tcW w:w="1191" w:type="dxa"/>
          </w:tcPr>
          <w:p w:rsidR="00620205" w:rsidRPr="00432E03" w:rsidRDefault="00620205" w:rsidP="00011E0F">
            <w:pPr>
              <w:pStyle w:val="Tabletext"/>
            </w:pPr>
            <w:r w:rsidRPr="00432E03">
              <w:t>5%</w:t>
            </w:r>
          </w:p>
        </w:tc>
      </w:tr>
      <w:tr w:rsidR="00620205" w:rsidRPr="00432E03" w:rsidTr="00485300">
        <w:trPr>
          <w:cantSplit/>
        </w:trPr>
        <w:tc>
          <w:tcPr>
            <w:tcW w:w="1134" w:type="dxa"/>
          </w:tcPr>
          <w:p w:rsidR="00620205" w:rsidRPr="00432E03" w:rsidRDefault="00620205" w:rsidP="009B2F25">
            <w:pPr>
              <w:pStyle w:val="Tabletext"/>
            </w:pPr>
            <w:r w:rsidRPr="00432E03">
              <w:t>2008.30.00</w:t>
            </w:r>
          </w:p>
        </w:tc>
        <w:tc>
          <w:tcPr>
            <w:tcW w:w="4820" w:type="dxa"/>
          </w:tcPr>
          <w:p w:rsidR="00620205" w:rsidRPr="00432E03" w:rsidRDefault="006800DF" w:rsidP="00620205">
            <w:pPr>
              <w:pStyle w:val="CTA-"/>
            </w:pPr>
            <w:r>
              <w:noBreakHyphen/>
            </w:r>
            <w:r w:rsidR="00620205" w:rsidRPr="00432E03">
              <w:t>Citrus fruit</w:t>
            </w:r>
          </w:p>
        </w:tc>
        <w:tc>
          <w:tcPr>
            <w:tcW w:w="1191" w:type="dxa"/>
          </w:tcPr>
          <w:p w:rsidR="00620205" w:rsidRPr="00432E03" w:rsidRDefault="00620205" w:rsidP="00011E0F">
            <w:pPr>
              <w:pStyle w:val="Tabletext"/>
            </w:pPr>
            <w:r w:rsidRPr="00432E03">
              <w:t>Free</w:t>
            </w:r>
          </w:p>
        </w:tc>
      </w:tr>
      <w:tr w:rsidR="00620205" w:rsidRPr="00432E03" w:rsidTr="00485300">
        <w:trPr>
          <w:cantSplit/>
        </w:trPr>
        <w:tc>
          <w:tcPr>
            <w:tcW w:w="1134" w:type="dxa"/>
          </w:tcPr>
          <w:p w:rsidR="00620205" w:rsidRPr="00432E03" w:rsidRDefault="00620205" w:rsidP="009B2F25">
            <w:pPr>
              <w:pStyle w:val="Tabletext"/>
            </w:pPr>
            <w:r w:rsidRPr="00432E03">
              <w:t>2008.40.00</w:t>
            </w:r>
          </w:p>
        </w:tc>
        <w:tc>
          <w:tcPr>
            <w:tcW w:w="4820" w:type="dxa"/>
          </w:tcPr>
          <w:p w:rsidR="00620205" w:rsidRPr="00432E03" w:rsidRDefault="006800DF" w:rsidP="00620205">
            <w:pPr>
              <w:pStyle w:val="CTA-"/>
            </w:pPr>
            <w:r>
              <w:noBreakHyphen/>
            </w:r>
            <w:r w:rsidR="00620205" w:rsidRPr="00432E03">
              <w:t>Pears</w:t>
            </w:r>
          </w:p>
        </w:tc>
        <w:tc>
          <w:tcPr>
            <w:tcW w:w="1191" w:type="dxa"/>
          </w:tcPr>
          <w:p w:rsidR="00620205" w:rsidRPr="00432E03" w:rsidRDefault="00620205" w:rsidP="00011E0F">
            <w:pPr>
              <w:pStyle w:val="Tabletext"/>
            </w:pPr>
            <w:r w:rsidRPr="00432E03">
              <w:t>5%</w:t>
            </w:r>
          </w:p>
        </w:tc>
      </w:tr>
      <w:tr w:rsidR="00620205" w:rsidRPr="00432E03" w:rsidTr="00485300">
        <w:trPr>
          <w:cantSplit/>
        </w:trPr>
        <w:tc>
          <w:tcPr>
            <w:tcW w:w="1134" w:type="dxa"/>
          </w:tcPr>
          <w:p w:rsidR="00620205" w:rsidRPr="00432E03" w:rsidRDefault="00620205" w:rsidP="009B2F25">
            <w:pPr>
              <w:pStyle w:val="Tabletext"/>
            </w:pPr>
            <w:r w:rsidRPr="00432E03">
              <w:t>2008.50.00</w:t>
            </w:r>
          </w:p>
        </w:tc>
        <w:tc>
          <w:tcPr>
            <w:tcW w:w="4820" w:type="dxa"/>
          </w:tcPr>
          <w:p w:rsidR="00620205" w:rsidRPr="00432E03" w:rsidRDefault="006800DF" w:rsidP="00620205">
            <w:pPr>
              <w:pStyle w:val="CTA-"/>
            </w:pPr>
            <w:r>
              <w:noBreakHyphen/>
            </w:r>
            <w:r w:rsidR="00620205" w:rsidRPr="00432E03">
              <w:t>Apricots</w:t>
            </w:r>
          </w:p>
        </w:tc>
        <w:tc>
          <w:tcPr>
            <w:tcW w:w="1191" w:type="dxa"/>
          </w:tcPr>
          <w:p w:rsidR="00620205" w:rsidRPr="00432E03" w:rsidRDefault="00620205" w:rsidP="00011E0F">
            <w:pPr>
              <w:pStyle w:val="Tabletext"/>
            </w:pPr>
            <w:r w:rsidRPr="00432E03">
              <w:t>5%</w:t>
            </w:r>
          </w:p>
        </w:tc>
      </w:tr>
      <w:tr w:rsidR="00620205" w:rsidRPr="00432E03" w:rsidTr="00485300">
        <w:trPr>
          <w:cantSplit/>
        </w:trPr>
        <w:tc>
          <w:tcPr>
            <w:tcW w:w="1134" w:type="dxa"/>
          </w:tcPr>
          <w:p w:rsidR="00620205" w:rsidRPr="00432E03" w:rsidRDefault="00620205" w:rsidP="009B2F25">
            <w:pPr>
              <w:pStyle w:val="Tabletext"/>
            </w:pPr>
            <w:r w:rsidRPr="00432E03">
              <w:t>2008.60.00</w:t>
            </w:r>
          </w:p>
        </w:tc>
        <w:tc>
          <w:tcPr>
            <w:tcW w:w="4820" w:type="dxa"/>
          </w:tcPr>
          <w:p w:rsidR="00620205" w:rsidRPr="00432E03" w:rsidRDefault="006800DF" w:rsidP="00620205">
            <w:pPr>
              <w:pStyle w:val="CTA-"/>
            </w:pPr>
            <w:r>
              <w:noBreakHyphen/>
            </w:r>
            <w:r w:rsidR="00620205" w:rsidRPr="00432E03">
              <w:t>Cherries</w:t>
            </w:r>
          </w:p>
        </w:tc>
        <w:tc>
          <w:tcPr>
            <w:tcW w:w="1191" w:type="dxa"/>
          </w:tcPr>
          <w:p w:rsidR="00620205" w:rsidRPr="00432E03" w:rsidRDefault="00620205" w:rsidP="00011E0F">
            <w:pPr>
              <w:pStyle w:val="Tabletext"/>
            </w:pPr>
            <w:r w:rsidRPr="00432E03">
              <w:t>5%</w:t>
            </w:r>
            <w:r w:rsidRPr="00432E03">
              <w:br/>
              <w:t>CA:2%</w:t>
            </w:r>
          </w:p>
        </w:tc>
      </w:tr>
      <w:tr w:rsidR="00620205" w:rsidRPr="00432E03" w:rsidTr="00485300">
        <w:trPr>
          <w:cantSplit/>
        </w:trPr>
        <w:tc>
          <w:tcPr>
            <w:tcW w:w="1134" w:type="dxa"/>
          </w:tcPr>
          <w:p w:rsidR="00620205" w:rsidRPr="00432E03" w:rsidRDefault="00620205" w:rsidP="009B2F25">
            <w:pPr>
              <w:pStyle w:val="Tabletext"/>
            </w:pPr>
            <w:r w:rsidRPr="00432E03">
              <w:t>2008.70.00</w:t>
            </w:r>
          </w:p>
        </w:tc>
        <w:tc>
          <w:tcPr>
            <w:tcW w:w="4820" w:type="dxa"/>
          </w:tcPr>
          <w:p w:rsidR="00620205" w:rsidRPr="00432E03" w:rsidRDefault="006800DF" w:rsidP="00620205">
            <w:pPr>
              <w:pStyle w:val="CTA-"/>
            </w:pPr>
            <w:r>
              <w:noBreakHyphen/>
            </w:r>
            <w:r w:rsidR="00620205" w:rsidRPr="00432E03">
              <w:t>Peaches, including nectarines</w:t>
            </w:r>
          </w:p>
        </w:tc>
        <w:tc>
          <w:tcPr>
            <w:tcW w:w="1191" w:type="dxa"/>
          </w:tcPr>
          <w:p w:rsidR="00620205" w:rsidRPr="00432E03" w:rsidRDefault="00620205" w:rsidP="00011E0F">
            <w:pPr>
              <w:pStyle w:val="Tabletext"/>
            </w:pPr>
            <w:r w:rsidRPr="00432E03">
              <w:t>5%</w:t>
            </w:r>
          </w:p>
        </w:tc>
      </w:tr>
      <w:tr w:rsidR="00620205" w:rsidRPr="00432E03" w:rsidTr="00485300">
        <w:trPr>
          <w:cantSplit/>
        </w:trPr>
        <w:tc>
          <w:tcPr>
            <w:tcW w:w="1134" w:type="dxa"/>
          </w:tcPr>
          <w:p w:rsidR="00620205" w:rsidRPr="00432E03" w:rsidRDefault="00620205" w:rsidP="009B2F25">
            <w:pPr>
              <w:pStyle w:val="Tabletext"/>
            </w:pPr>
            <w:r w:rsidRPr="00432E03">
              <w:t>2008.80.00</w:t>
            </w:r>
          </w:p>
        </w:tc>
        <w:tc>
          <w:tcPr>
            <w:tcW w:w="4820" w:type="dxa"/>
          </w:tcPr>
          <w:p w:rsidR="00620205" w:rsidRPr="00432E03" w:rsidRDefault="006800DF" w:rsidP="00620205">
            <w:pPr>
              <w:pStyle w:val="CTA-"/>
            </w:pPr>
            <w:r>
              <w:noBreakHyphen/>
            </w:r>
            <w:r w:rsidR="00620205" w:rsidRPr="00432E03">
              <w:t>Strawberries</w:t>
            </w:r>
          </w:p>
        </w:tc>
        <w:tc>
          <w:tcPr>
            <w:tcW w:w="1191" w:type="dxa"/>
          </w:tcPr>
          <w:p w:rsidR="00620205" w:rsidRPr="00432E03" w:rsidRDefault="00620205" w:rsidP="00011E0F">
            <w:pPr>
              <w:pStyle w:val="Tabletext"/>
            </w:pPr>
            <w:r w:rsidRPr="00432E03">
              <w:t>5%</w:t>
            </w:r>
            <w:r w:rsidRPr="00432E03">
              <w:br/>
              <w:t>CA:Free</w:t>
            </w:r>
          </w:p>
        </w:tc>
      </w:tr>
      <w:tr w:rsidR="00620205" w:rsidRPr="00432E03" w:rsidTr="00485300">
        <w:trPr>
          <w:cantSplit/>
        </w:trPr>
        <w:tc>
          <w:tcPr>
            <w:tcW w:w="1134" w:type="dxa"/>
          </w:tcPr>
          <w:p w:rsidR="00620205" w:rsidRPr="00432E03" w:rsidRDefault="00620205" w:rsidP="009B2F25">
            <w:pPr>
              <w:pStyle w:val="Tabletext"/>
            </w:pPr>
            <w:r w:rsidRPr="00432E03">
              <w:t>2008.9</w:t>
            </w:r>
          </w:p>
        </w:tc>
        <w:tc>
          <w:tcPr>
            <w:tcW w:w="4820" w:type="dxa"/>
          </w:tcPr>
          <w:p w:rsidR="00620205" w:rsidRPr="00432E03" w:rsidRDefault="006800DF" w:rsidP="00620205">
            <w:pPr>
              <w:pStyle w:val="CTA-"/>
            </w:pPr>
            <w:r>
              <w:noBreakHyphen/>
            </w:r>
            <w:r w:rsidR="00620205" w:rsidRPr="00432E03">
              <w:t>Other, including mixtures other than those of</w:t>
            </w:r>
            <w:r w:rsidR="00620205" w:rsidRPr="00432E03">
              <w:br/>
              <w:t>2008.19.00:</w:t>
            </w:r>
          </w:p>
        </w:tc>
        <w:tc>
          <w:tcPr>
            <w:tcW w:w="1191" w:type="dxa"/>
          </w:tcPr>
          <w:p w:rsidR="00620205" w:rsidRPr="00432E03" w:rsidRDefault="00620205" w:rsidP="00011E0F">
            <w:pPr>
              <w:pStyle w:val="Tabletext"/>
            </w:pPr>
          </w:p>
        </w:tc>
      </w:tr>
      <w:tr w:rsidR="005F3A70" w:rsidRPr="00432E03" w:rsidTr="00485300">
        <w:trPr>
          <w:cantSplit/>
        </w:trPr>
        <w:tc>
          <w:tcPr>
            <w:tcW w:w="1134" w:type="dxa"/>
          </w:tcPr>
          <w:p w:rsidR="005F3A70" w:rsidRPr="00432E03" w:rsidRDefault="005F3A70" w:rsidP="009B2F25">
            <w:pPr>
              <w:pStyle w:val="Tabletext"/>
            </w:pPr>
            <w:r w:rsidRPr="00432E03">
              <w:t>2008.91.00</w:t>
            </w:r>
          </w:p>
        </w:tc>
        <w:tc>
          <w:tcPr>
            <w:tcW w:w="4820" w:type="dxa"/>
          </w:tcPr>
          <w:p w:rsidR="005F3A70" w:rsidRPr="00432E03" w:rsidRDefault="006800DF" w:rsidP="00620205">
            <w:pPr>
              <w:pStyle w:val="CTA--"/>
            </w:pPr>
            <w:r>
              <w:noBreakHyphen/>
            </w:r>
            <w:r>
              <w:noBreakHyphen/>
            </w:r>
            <w:r w:rsidR="005F3A70" w:rsidRPr="00432E03">
              <w:t>Palm hearts</w:t>
            </w:r>
          </w:p>
        </w:tc>
        <w:tc>
          <w:tcPr>
            <w:tcW w:w="1191" w:type="dxa"/>
          </w:tcPr>
          <w:p w:rsidR="005F3A70" w:rsidRPr="00432E03" w:rsidRDefault="005F3A70" w:rsidP="00011E0F">
            <w:pPr>
              <w:pStyle w:val="Tabletext"/>
            </w:pPr>
            <w:r w:rsidRPr="00432E03">
              <w:t>Free</w:t>
            </w:r>
          </w:p>
        </w:tc>
      </w:tr>
      <w:tr w:rsidR="00BC54FC" w:rsidRPr="00432E03" w:rsidTr="00485300">
        <w:trPr>
          <w:cantSplit/>
        </w:trPr>
        <w:tc>
          <w:tcPr>
            <w:tcW w:w="1134" w:type="dxa"/>
          </w:tcPr>
          <w:p w:rsidR="00BC54FC" w:rsidRPr="00432E03" w:rsidRDefault="00BC54FC" w:rsidP="00BC54FC">
            <w:pPr>
              <w:pStyle w:val="Tabletext"/>
            </w:pPr>
            <w:r w:rsidRPr="00432E03">
              <w:t>2008.93.00</w:t>
            </w:r>
          </w:p>
        </w:tc>
        <w:tc>
          <w:tcPr>
            <w:tcW w:w="4820" w:type="dxa"/>
          </w:tcPr>
          <w:p w:rsidR="00BC54FC" w:rsidRPr="00432E03" w:rsidRDefault="006800DF" w:rsidP="00BC54FC">
            <w:pPr>
              <w:pStyle w:val="CTA--"/>
            </w:pPr>
            <w:r>
              <w:noBreakHyphen/>
            </w:r>
            <w:r>
              <w:noBreakHyphen/>
            </w:r>
            <w:r w:rsidR="00BC54FC" w:rsidRPr="00432E03">
              <w:t>Cranberries (</w:t>
            </w:r>
            <w:r w:rsidR="00BC54FC" w:rsidRPr="00432E03">
              <w:rPr>
                <w:i/>
              </w:rPr>
              <w:t>Vaccinium macrocarpon</w:t>
            </w:r>
            <w:r w:rsidR="00BC54FC" w:rsidRPr="00432E03">
              <w:t>,</w:t>
            </w:r>
            <w:r w:rsidR="00BC54FC" w:rsidRPr="00432E03">
              <w:rPr>
                <w:i/>
              </w:rPr>
              <w:t xml:space="preserve"> Vaccinium oxycoccos</w:t>
            </w:r>
            <w:r w:rsidR="00BC54FC" w:rsidRPr="00432E03">
              <w:t>); lingonberries</w:t>
            </w:r>
            <w:r w:rsidR="00BC54FC" w:rsidRPr="00432E03">
              <w:rPr>
                <w:i/>
              </w:rPr>
              <w:t xml:space="preserve"> </w:t>
            </w:r>
            <w:r w:rsidR="00BC54FC" w:rsidRPr="00432E03">
              <w:t>(</w:t>
            </w:r>
            <w:r w:rsidR="00BC54FC" w:rsidRPr="00432E03">
              <w:rPr>
                <w:i/>
              </w:rPr>
              <w:t>Vaccinium vitis</w:t>
            </w:r>
            <w:r>
              <w:rPr>
                <w:i/>
              </w:rPr>
              <w:noBreakHyphen/>
            </w:r>
            <w:r w:rsidR="00BC54FC" w:rsidRPr="00432E03">
              <w:rPr>
                <w:i/>
              </w:rPr>
              <w:t>idaea</w:t>
            </w:r>
            <w:r w:rsidR="00BC54FC" w:rsidRPr="00432E03">
              <w:t>)</w:t>
            </w:r>
          </w:p>
        </w:tc>
        <w:tc>
          <w:tcPr>
            <w:tcW w:w="1191" w:type="dxa"/>
          </w:tcPr>
          <w:p w:rsidR="00BC54FC" w:rsidRPr="00432E03" w:rsidRDefault="00BC54FC" w:rsidP="00BC54FC">
            <w:pPr>
              <w:pStyle w:val="Tabletext"/>
            </w:pPr>
            <w:r w:rsidRPr="00432E03">
              <w:t>5%</w:t>
            </w:r>
            <w:r w:rsidRPr="00432E03">
              <w:br/>
              <w:t>DCS:Free</w:t>
            </w:r>
            <w:r w:rsidRPr="00432E03">
              <w:br/>
              <w:t>CA:Free</w:t>
            </w:r>
          </w:p>
        </w:tc>
      </w:tr>
      <w:tr w:rsidR="00485300" w:rsidRPr="00432E03" w:rsidTr="00485300">
        <w:trPr>
          <w:cantSplit/>
        </w:trPr>
        <w:tc>
          <w:tcPr>
            <w:tcW w:w="1134" w:type="dxa"/>
          </w:tcPr>
          <w:p w:rsidR="00485300" w:rsidRPr="00432E03" w:rsidRDefault="00485300" w:rsidP="009B2F25">
            <w:pPr>
              <w:pStyle w:val="Tabletext"/>
            </w:pPr>
            <w:r w:rsidRPr="00432E03">
              <w:t>2008.97.00</w:t>
            </w:r>
          </w:p>
        </w:tc>
        <w:tc>
          <w:tcPr>
            <w:tcW w:w="4820" w:type="dxa"/>
          </w:tcPr>
          <w:p w:rsidR="00485300" w:rsidRPr="00432E03" w:rsidRDefault="006800DF" w:rsidP="00620205">
            <w:pPr>
              <w:pStyle w:val="CTA--"/>
            </w:pPr>
            <w:r>
              <w:noBreakHyphen/>
            </w:r>
            <w:r>
              <w:noBreakHyphen/>
            </w:r>
            <w:r w:rsidR="00485300" w:rsidRPr="00432E03">
              <w:t>Mixtures</w:t>
            </w:r>
          </w:p>
        </w:tc>
        <w:tc>
          <w:tcPr>
            <w:tcW w:w="1191" w:type="dxa"/>
          </w:tcPr>
          <w:p w:rsidR="00485300" w:rsidRPr="00432E03" w:rsidRDefault="00485300" w:rsidP="00011E0F">
            <w:pPr>
              <w:pStyle w:val="Tabletext"/>
            </w:pPr>
            <w:r w:rsidRPr="00432E03">
              <w:t>Free</w:t>
            </w:r>
          </w:p>
        </w:tc>
      </w:tr>
      <w:tr w:rsidR="00485300" w:rsidRPr="00432E03" w:rsidTr="00485300">
        <w:trPr>
          <w:cantSplit/>
        </w:trPr>
        <w:tc>
          <w:tcPr>
            <w:tcW w:w="1134" w:type="dxa"/>
          </w:tcPr>
          <w:p w:rsidR="00485300" w:rsidRPr="00432E03" w:rsidRDefault="00485300" w:rsidP="009B2F25">
            <w:pPr>
              <w:pStyle w:val="Tabletext"/>
            </w:pPr>
            <w:r w:rsidRPr="00432E03">
              <w:t>2008.99.00</w:t>
            </w:r>
          </w:p>
        </w:tc>
        <w:tc>
          <w:tcPr>
            <w:tcW w:w="4820" w:type="dxa"/>
          </w:tcPr>
          <w:p w:rsidR="00485300" w:rsidRPr="00432E03" w:rsidRDefault="006800DF" w:rsidP="00620205">
            <w:pPr>
              <w:pStyle w:val="CTA--"/>
            </w:pPr>
            <w:r>
              <w:noBreakHyphen/>
            </w:r>
            <w:r>
              <w:noBreakHyphen/>
            </w:r>
            <w:r w:rsidR="00485300" w:rsidRPr="00432E03">
              <w:t>Other</w:t>
            </w:r>
          </w:p>
        </w:tc>
        <w:tc>
          <w:tcPr>
            <w:tcW w:w="1191" w:type="dxa"/>
          </w:tcPr>
          <w:p w:rsidR="00485300" w:rsidRPr="00432E03" w:rsidRDefault="00485300" w:rsidP="00011E0F">
            <w:pPr>
              <w:pStyle w:val="Tabletext"/>
            </w:pPr>
            <w:r w:rsidRPr="00432E03">
              <w:t>5%</w:t>
            </w:r>
            <w:r w:rsidRPr="00432E03">
              <w:br/>
              <w:t>DCS:Free</w:t>
            </w:r>
            <w:r w:rsidRPr="00432E03">
              <w:br/>
              <w:t>CA:Free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644"/>
        <w:gridCol w:w="1367"/>
      </w:tblGrid>
      <w:tr w:rsidR="00BC54FC" w:rsidRPr="00432E03" w:rsidTr="00864749">
        <w:trPr>
          <w:cantSplit/>
        </w:trPr>
        <w:tc>
          <w:tcPr>
            <w:tcW w:w="1134" w:type="dxa"/>
          </w:tcPr>
          <w:p w:rsidR="00BC54FC" w:rsidRPr="00432E03" w:rsidRDefault="00BC54FC" w:rsidP="00BC54FC">
            <w:pPr>
              <w:pStyle w:val="Tabletext"/>
            </w:pPr>
            <w:r w:rsidRPr="00432E03">
              <w:t>2009</w:t>
            </w:r>
          </w:p>
        </w:tc>
        <w:tc>
          <w:tcPr>
            <w:tcW w:w="4644" w:type="dxa"/>
          </w:tcPr>
          <w:p w:rsidR="00BC54FC" w:rsidRPr="00432E03" w:rsidRDefault="00BC54FC" w:rsidP="00BC54FC">
            <w:pPr>
              <w:pStyle w:val="CTACAPS"/>
            </w:pPr>
            <w:r w:rsidRPr="00432E03">
              <w:t>FRUIT OR NUT JUICES (INCLUDING GRAPE MUST AND COCONUT WATER) AND VEGETABLE JUICES, UNFERMENTED AND NOT CONTAINING ADDED SPIRIT, WHETHER OR NOT CONTAINING ADDED SUGAR OR OTHER SWEETENING MATTER:</w:t>
            </w:r>
          </w:p>
        </w:tc>
        <w:tc>
          <w:tcPr>
            <w:tcW w:w="1367" w:type="dxa"/>
          </w:tcPr>
          <w:p w:rsidR="00BC54FC" w:rsidRPr="00432E03" w:rsidRDefault="00BC54FC" w:rsidP="00BC54FC">
            <w:pPr>
              <w:pStyle w:val="Tabletext"/>
            </w:pPr>
          </w:p>
        </w:tc>
      </w:tr>
      <w:tr w:rsidR="00620205" w:rsidRPr="00432E03" w:rsidTr="00864749">
        <w:trPr>
          <w:cantSplit/>
        </w:trPr>
        <w:tc>
          <w:tcPr>
            <w:tcW w:w="1134" w:type="dxa"/>
          </w:tcPr>
          <w:p w:rsidR="00620205" w:rsidRPr="00432E03" w:rsidRDefault="00620205" w:rsidP="009B2F25">
            <w:pPr>
              <w:pStyle w:val="Tabletext"/>
            </w:pPr>
            <w:r w:rsidRPr="00432E03">
              <w:t>2009.1</w:t>
            </w:r>
          </w:p>
        </w:tc>
        <w:tc>
          <w:tcPr>
            <w:tcW w:w="4644" w:type="dxa"/>
          </w:tcPr>
          <w:p w:rsidR="00620205" w:rsidRPr="00432E03" w:rsidRDefault="006800DF" w:rsidP="00620205">
            <w:pPr>
              <w:pStyle w:val="CTA-"/>
            </w:pPr>
            <w:r>
              <w:noBreakHyphen/>
            </w:r>
            <w:r w:rsidR="00620205" w:rsidRPr="00432E03">
              <w:t>Orange juice:</w:t>
            </w:r>
          </w:p>
        </w:tc>
        <w:tc>
          <w:tcPr>
            <w:tcW w:w="1367" w:type="dxa"/>
          </w:tcPr>
          <w:p w:rsidR="00620205" w:rsidRPr="00432E03" w:rsidRDefault="00620205" w:rsidP="00011E0F">
            <w:pPr>
              <w:pStyle w:val="Tabletext"/>
            </w:pPr>
          </w:p>
        </w:tc>
      </w:tr>
      <w:tr w:rsidR="00620205" w:rsidRPr="00432E03" w:rsidTr="00864749">
        <w:trPr>
          <w:cantSplit/>
        </w:trPr>
        <w:tc>
          <w:tcPr>
            <w:tcW w:w="1134" w:type="dxa"/>
          </w:tcPr>
          <w:p w:rsidR="00620205" w:rsidRPr="00432E03" w:rsidRDefault="00620205" w:rsidP="009B2F25">
            <w:pPr>
              <w:pStyle w:val="Tabletext"/>
            </w:pPr>
            <w:r w:rsidRPr="00432E03">
              <w:t>2009.11.00</w:t>
            </w:r>
          </w:p>
        </w:tc>
        <w:tc>
          <w:tcPr>
            <w:tcW w:w="4644" w:type="dxa"/>
          </w:tcPr>
          <w:p w:rsidR="00620205" w:rsidRPr="00432E03" w:rsidRDefault="006800DF" w:rsidP="003145A4">
            <w:pPr>
              <w:pStyle w:val="CTA--"/>
            </w:pPr>
            <w:r>
              <w:noBreakHyphen/>
            </w:r>
            <w:r>
              <w:noBreakHyphen/>
            </w:r>
            <w:r w:rsidR="00620205" w:rsidRPr="00432E03">
              <w:t>Frozen</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2009.12.00</w:t>
            </w:r>
          </w:p>
        </w:tc>
        <w:tc>
          <w:tcPr>
            <w:tcW w:w="4644" w:type="dxa"/>
          </w:tcPr>
          <w:p w:rsidR="00620205" w:rsidRPr="00432E03" w:rsidRDefault="006800DF" w:rsidP="003145A4">
            <w:pPr>
              <w:pStyle w:val="CTA--"/>
            </w:pPr>
            <w:r>
              <w:noBreakHyphen/>
            </w:r>
            <w:r>
              <w:noBreakHyphen/>
            </w:r>
            <w:r w:rsidR="00620205" w:rsidRPr="00432E03">
              <w:t>Not frozen, of a Brix value not exceeding 20</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2009.19.00</w:t>
            </w:r>
          </w:p>
        </w:tc>
        <w:tc>
          <w:tcPr>
            <w:tcW w:w="4644" w:type="dxa"/>
          </w:tcPr>
          <w:p w:rsidR="00620205" w:rsidRPr="00432E03" w:rsidRDefault="006800DF" w:rsidP="003145A4">
            <w:pPr>
              <w:pStyle w:val="CTA--"/>
            </w:pPr>
            <w:r>
              <w:noBreakHyphen/>
            </w:r>
            <w:r>
              <w:noBreakHyphen/>
            </w:r>
            <w:r w:rsidR="00620205" w:rsidRPr="00432E03">
              <w:t>Other</w:t>
            </w:r>
          </w:p>
        </w:tc>
        <w:tc>
          <w:tcPr>
            <w:tcW w:w="1367" w:type="dxa"/>
          </w:tcPr>
          <w:p w:rsidR="00620205" w:rsidRPr="00432E03" w:rsidRDefault="00620205" w:rsidP="00011E0F">
            <w:pPr>
              <w:pStyle w:val="Tabletext"/>
            </w:pPr>
            <w:r w:rsidRPr="00432E03">
              <w:t>5%</w:t>
            </w:r>
          </w:p>
        </w:tc>
      </w:tr>
      <w:tr w:rsidR="00BC54FC" w:rsidRPr="00432E03" w:rsidTr="00864749">
        <w:trPr>
          <w:cantSplit/>
        </w:trPr>
        <w:tc>
          <w:tcPr>
            <w:tcW w:w="1134" w:type="dxa"/>
          </w:tcPr>
          <w:p w:rsidR="00BC54FC" w:rsidRPr="00432E03" w:rsidRDefault="00BC54FC" w:rsidP="00BC54FC">
            <w:pPr>
              <w:pStyle w:val="Tabletext"/>
            </w:pPr>
            <w:r w:rsidRPr="00432E03">
              <w:lastRenderedPageBreak/>
              <w:t>2009.2</w:t>
            </w:r>
          </w:p>
        </w:tc>
        <w:tc>
          <w:tcPr>
            <w:tcW w:w="4644" w:type="dxa"/>
          </w:tcPr>
          <w:p w:rsidR="00BC54FC" w:rsidRPr="00432E03" w:rsidRDefault="006800DF" w:rsidP="00BC54FC">
            <w:pPr>
              <w:pStyle w:val="CTA-"/>
            </w:pPr>
            <w:r>
              <w:noBreakHyphen/>
            </w:r>
            <w:r w:rsidR="00BC54FC" w:rsidRPr="00432E03">
              <w:t>Grapefruit juice; pomelo juice:</w:t>
            </w:r>
          </w:p>
        </w:tc>
        <w:tc>
          <w:tcPr>
            <w:tcW w:w="1367" w:type="dxa"/>
          </w:tcPr>
          <w:p w:rsidR="00BC54FC" w:rsidRPr="00432E03" w:rsidRDefault="00BC54FC" w:rsidP="00BC54FC">
            <w:pPr>
              <w:pStyle w:val="Tabletext"/>
            </w:pPr>
          </w:p>
        </w:tc>
      </w:tr>
      <w:tr w:rsidR="00620205" w:rsidRPr="00432E03" w:rsidTr="00864749">
        <w:trPr>
          <w:cantSplit/>
        </w:trPr>
        <w:tc>
          <w:tcPr>
            <w:tcW w:w="1134" w:type="dxa"/>
          </w:tcPr>
          <w:p w:rsidR="00620205" w:rsidRPr="00432E03" w:rsidRDefault="00620205" w:rsidP="009B2F25">
            <w:pPr>
              <w:pStyle w:val="Tabletext"/>
            </w:pPr>
            <w:r w:rsidRPr="00432E03">
              <w:t>2009.21.00</w:t>
            </w:r>
          </w:p>
        </w:tc>
        <w:tc>
          <w:tcPr>
            <w:tcW w:w="4644" w:type="dxa"/>
          </w:tcPr>
          <w:p w:rsidR="00620205" w:rsidRPr="00432E03" w:rsidRDefault="006800DF" w:rsidP="003145A4">
            <w:pPr>
              <w:pStyle w:val="CTA--"/>
            </w:pPr>
            <w:r>
              <w:noBreakHyphen/>
            </w:r>
            <w:r>
              <w:noBreakHyphen/>
            </w:r>
            <w:r w:rsidR="00620205" w:rsidRPr="00432E03">
              <w:t>Of a Brix value not exceeding 20</w:t>
            </w:r>
          </w:p>
        </w:tc>
        <w:tc>
          <w:tcPr>
            <w:tcW w:w="1367" w:type="dxa"/>
          </w:tcPr>
          <w:p w:rsidR="00620205" w:rsidRPr="00432E03" w:rsidRDefault="00620205" w:rsidP="00011E0F">
            <w:pPr>
              <w:pStyle w:val="Tabletext"/>
            </w:pPr>
            <w:r w:rsidRPr="00432E03">
              <w:t>5%, or, if lower,</w:t>
            </w:r>
            <w:r w:rsidRPr="00432E03">
              <w:br/>
              <w:t>$0.45/kg TSS</w:t>
            </w:r>
          </w:p>
        </w:tc>
      </w:tr>
      <w:tr w:rsidR="00620205" w:rsidRPr="00432E03" w:rsidTr="00864749">
        <w:trPr>
          <w:cantSplit/>
        </w:trPr>
        <w:tc>
          <w:tcPr>
            <w:tcW w:w="1134" w:type="dxa"/>
          </w:tcPr>
          <w:p w:rsidR="00620205" w:rsidRPr="00432E03" w:rsidRDefault="00620205" w:rsidP="009B2F25">
            <w:pPr>
              <w:pStyle w:val="Tabletext"/>
            </w:pPr>
            <w:r w:rsidRPr="00432E03">
              <w:t>2009.29.00</w:t>
            </w:r>
          </w:p>
        </w:tc>
        <w:tc>
          <w:tcPr>
            <w:tcW w:w="4644" w:type="dxa"/>
          </w:tcPr>
          <w:p w:rsidR="00620205" w:rsidRPr="00432E03" w:rsidRDefault="006800DF" w:rsidP="003145A4">
            <w:pPr>
              <w:pStyle w:val="CTA--"/>
            </w:pPr>
            <w:r>
              <w:noBreakHyphen/>
            </w:r>
            <w:r>
              <w:noBreakHyphen/>
            </w:r>
            <w:r w:rsidR="00620205" w:rsidRPr="00432E03">
              <w:t>Other</w:t>
            </w:r>
          </w:p>
        </w:tc>
        <w:tc>
          <w:tcPr>
            <w:tcW w:w="1367" w:type="dxa"/>
          </w:tcPr>
          <w:p w:rsidR="00620205" w:rsidRPr="00432E03" w:rsidRDefault="00620205" w:rsidP="00011E0F">
            <w:pPr>
              <w:pStyle w:val="Tabletext"/>
            </w:pPr>
            <w:r w:rsidRPr="00432E03">
              <w:t>5%, or, if lower,</w:t>
            </w:r>
            <w:r w:rsidRPr="00432E03">
              <w:br/>
              <w:t>$0.45/kg TSS</w:t>
            </w:r>
          </w:p>
        </w:tc>
      </w:tr>
      <w:tr w:rsidR="00620205" w:rsidRPr="00432E03" w:rsidTr="00864749">
        <w:trPr>
          <w:cantSplit/>
        </w:trPr>
        <w:tc>
          <w:tcPr>
            <w:tcW w:w="1134" w:type="dxa"/>
          </w:tcPr>
          <w:p w:rsidR="00620205" w:rsidRPr="00432E03" w:rsidRDefault="00620205" w:rsidP="009B2F25">
            <w:pPr>
              <w:pStyle w:val="Tabletext"/>
            </w:pPr>
            <w:r w:rsidRPr="00432E03">
              <w:t>2009.3</w:t>
            </w:r>
          </w:p>
        </w:tc>
        <w:tc>
          <w:tcPr>
            <w:tcW w:w="4644" w:type="dxa"/>
          </w:tcPr>
          <w:p w:rsidR="00620205" w:rsidRPr="00432E03" w:rsidRDefault="006800DF" w:rsidP="00620205">
            <w:pPr>
              <w:pStyle w:val="CTA-"/>
            </w:pPr>
            <w:r>
              <w:noBreakHyphen/>
            </w:r>
            <w:r w:rsidR="00620205" w:rsidRPr="00432E03">
              <w:t>Juice of any other single citrus fruit:</w:t>
            </w:r>
          </w:p>
        </w:tc>
        <w:tc>
          <w:tcPr>
            <w:tcW w:w="1367" w:type="dxa"/>
          </w:tcPr>
          <w:p w:rsidR="00620205" w:rsidRPr="00432E03" w:rsidRDefault="00620205" w:rsidP="00011E0F">
            <w:pPr>
              <w:pStyle w:val="Tabletext"/>
            </w:pPr>
          </w:p>
        </w:tc>
      </w:tr>
      <w:tr w:rsidR="00620205" w:rsidRPr="00432E03" w:rsidTr="00864749">
        <w:trPr>
          <w:cantSplit/>
        </w:trPr>
        <w:tc>
          <w:tcPr>
            <w:tcW w:w="1134" w:type="dxa"/>
          </w:tcPr>
          <w:p w:rsidR="00620205" w:rsidRPr="00432E03" w:rsidRDefault="00620205" w:rsidP="009B2F25">
            <w:pPr>
              <w:pStyle w:val="Tabletext"/>
            </w:pPr>
            <w:r w:rsidRPr="00432E03">
              <w:t>2009.31</w:t>
            </w:r>
          </w:p>
        </w:tc>
        <w:tc>
          <w:tcPr>
            <w:tcW w:w="4644" w:type="dxa"/>
          </w:tcPr>
          <w:p w:rsidR="00620205" w:rsidRPr="00432E03" w:rsidRDefault="006800DF" w:rsidP="003145A4">
            <w:pPr>
              <w:pStyle w:val="CTA--"/>
            </w:pPr>
            <w:r>
              <w:noBreakHyphen/>
            </w:r>
            <w:r>
              <w:noBreakHyphen/>
            </w:r>
            <w:r w:rsidR="00620205" w:rsidRPr="00432E03">
              <w:t>Of a Brix value not exceeding 20:</w:t>
            </w:r>
          </w:p>
        </w:tc>
        <w:tc>
          <w:tcPr>
            <w:tcW w:w="1367" w:type="dxa"/>
          </w:tcPr>
          <w:p w:rsidR="00620205" w:rsidRPr="00432E03" w:rsidRDefault="00620205" w:rsidP="00011E0F">
            <w:pPr>
              <w:pStyle w:val="Tabletext"/>
            </w:pPr>
          </w:p>
        </w:tc>
      </w:tr>
      <w:tr w:rsidR="00620205" w:rsidRPr="00432E03" w:rsidTr="00864749">
        <w:trPr>
          <w:cantSplit/>
        </w:trPr>
        <w:tc>
          <w:tcPr>
            <w:tcW w:w="1134" w:type="dxa"/>
          </w:tcPr>
          <w:p w:rsidR="00620205" w:rsidRPr="00432E03" w:rsidRDefault="00620205" w:rsidP="009B2F25">
            <w:pPr>
              <w:pStyle w:val="Tabletext"/>
            </w:pPr>
            <w:r w:rsidRPr="00432E03">
              <w:t>2009.31.10</w:t>
            </w:r>
          </w:p>
        </w:tc>
        <w:tc>
          <w:tcPr>
            <w:tcW w:w="4644" w:type="dxa"/>
          </w:tcPr>
          <w:p w:rsidR="00620205" w:rsidRPr="00432E03" w:rsidRDefault="006800DF" w:rsidP="003145A4">
            <w:pPr>
              <w:pStyle w:val="CTA---"/>
            </w:pPr>
            <w:r>
              <w:noBreakHyphen/>
            </w:r>
            <w:r>
              <w:noBreakHyphen/>
            </w:r>
            <w:r>
              <w:noBreakHyphen/>
            </w:r>
            <w:r w:rsidR="00620205" w:rsidRPr="00432E03">
              <w:t>Lime juice, unsweetened</w:t>
            </w:r>
          </w:p>
        </w:tc>
        <w:tc>
          <w:tcPr>
            <w:tcW w:w="1367" w:type="dxa"/>
          </w:tcPr>
          <w:p w:rsidR="00620205" w:rsidRPr="00432E03" w:rsidRDefault="00620205" w:rsidP="00011E0F">
            <w:pPr>
              <w:pStyle w:val="Tabletext"/>
            </w:pPr>
            <w:r w:rsidRPr="00432E03">
              <w:t>Free</w:t>
            </w:r>
          </w:p>
        </w:tc>
      </w:tr>
      <w:tr w:rsidR="00620205" w:rsidRPr="00432E03" w:rsidTr="00864749">
        <w:trPr>
          <w:cantSplit/>
        </w:trPr>
        <w:tc>
          <w:tcPr>
            <w:tcW w:w="1134" w:type="dxa"/>
          </w:tcPr>
          <w:p w:rsidR="00620205" w:rsidRPr="00432E03" w:rsidRDefault="00620205" w:rsidP="009B2F25">
            <w:pPr>
              <w:pStyle w:val="Tabletext"/>
            </w:pPr>
            <w:r w:rsidRPr="00432E03">
              <w:t>2009.31.20</w:t>
            </w:r>
          </w:p>
        </w:tc>
        <w:tc>
          <w:tcPr>
            <w:tcW w:w="4644" w:type="dxa"/>
          </w:tcPr>
          <w:p w:rsidR="00620205" w:rsidRPr="00432E03" w:rsidRDefault="006800DF" w:rsidP="003145A4">
            <w:pPr>
              <w:pStyle w:val="CTA---"/>
            </w:pPr>
            <w:r>
              <w:noBreakHyphen/>
            </w:r>
            <w:r>
              <w:noBreakHyphen/>
            </w:r>
            <w:r>
              <w:noBreakHyphen/>
            </w:r>
            <w:r w:rsidR="00620205" w:rsidRPr="00432E03">
              <w:t>Mandarin (including tangerine and satsuma) juice or the juice of clementines, wilkings and similar citrus hybrids</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2009.31.90</w:t>
            </w:r>
          </w:p>
        </w:tc>
        <w:tc>
          <w:tcPr>
            <w:tcW w:w="4644" w:type="dxa"/>
          </w:tcPr>
          <w:p w:rsidR="00620205" w:rsidRPr="00432E03" w:rsidRDefault="006800DF" w:rsidP="003145A4">
            <w:pPr>
              <w:pStyle w:val="CTA---"/>
            </w:pPr>
            <w:r>
              <w:noBreakHyphen/>
            </w:r>
            <w:r>
              <w:noBreakHyphen/>
            </w:r>
            <w:r>
              <w:noBreakHyphen/>
            </w:r>
            <w:r w:rsidR="00620205" w:rsidRPr="00432E03">
              <w:t>Other</w:t>
            </w:r>
          </w:p>
        </w:tc>
        <w:tc>
          <w:tcPr>
            <w:tcW w:w="1367" w:type="dxa"/>
          </w:tcPr>
          <w:p w:rsidR="00620205" w:rsidRPr="00432E03" w:rsidRDefault="00620205" w:rsidP="00011E0F">
            <w:pPr>
              <w:pStyle w:val="Tabletext"/>
            </w:pPr>
            <w:r w:rsidRPr="00432E03">
              <w:t>5%, or, if lower,</w:t>
            </w:r>
            <w:r w:rsidRPr="00432E03">
              <w:br/>
              <w:t>$0.45/kg TSS</w:t>
            </w:r>
          </w:p>
        </w:tc>
      </w:tr>
      <w:tr w:rsidR="00620205" w:rsidRPr="00432E03" w:rsidTr="00864749">
        <w:trPr>
          <w:cantSplit/>
        </w:trPr>
        <w:tc>
          <w:tcPr>
            <w:tcW w:w="1134" w:type="dxa"/>
          </w:tcPr>
          <w:p w:rsidR="00620205" w:rsidRPr="00432E03" w:rsidRDefault="00620205" w:rsidP="009B2F25">
            <w:pPr>
              <w:pStyle w:val="Tabletext"/>
            </w:pPr>
            <w:r w:rsidRPr="00432E03">
              <w:t>2009.39</w:t>
            </w:r>
          </w:p>
        </w:tc>
        <w:tc>
          <w:tcPr>
            <w:tcW w:w="4644" w:type="dxa"/>
          </w:tcPr>
          <w:p w:rsidR="00620205" w:rsidRPr="00432E03" w:rsidRDefault="006800DF" w:rsidP="003145A4">
            <w:pPr>
              <w:pStyle w:val="CTA--"/>
            </w:pPr>
            <w:r>
              <w:noBreakHyphen/>
            </w:r>
            <w:r>
              <w:noBreakHyphen/>
            </w:r>
            <w:r w:rsidR="00620205" w:rsidRPr="00432E03">
              <w:t>Other:</w:t>
            </w:r>
          </w:p>
        </w:tc>
        <w:tc>
          <w:tcPr>
            <w:tcW w:w="1367" w:type="dxa"/>
          </w:tcPr>
          <w:p w:rsidR="00620205" w:rsidRPr="00432E03" w:rsidRDefault="00620205" w:rsidP="00011E0F">
            <w:pPr>
              <w:pStyle w:val="Tabletext"/>
            </w:pPr>
          </w:p>
        </w:tc>
      </w:tr>
      <w:tr w:rsidR="00620205" w:rsidRPr="00432E03" w:rsidTr="00864749">
        <w:trPr>
          <w:cantSplit/>
        </w:trPr>
        <w:tc>
          <w:tcPr>
            <w:tcW w:w="1134" w:type="dxa"/>
          </w:tcPr>
          <w:p w:rsidR="00620205" w:rsidRPr="00432E03" w:rsidRDefault="00620205" w:rsidP="009B2F25">
            <w:pPr>
              <w:pStyle w:val="Tabletext"/>
            </w:pPr>
            <w:r w:rsidRPr="00432E03">
              <w:t>2009.39.10</w:t>
            </w:r>
          </w:p>
        </w:tc>
        <w:tc>
          <w:tcPr>
            <w:tcW w:w="4644" w:type="dxa"/>
          </w:tcPr>
          <w:p w:rsidR="00620205" w:rsidRPr="00432E03" w:rsidRDefault="006800DF" w:rsidP="003145A4">
            <w:pPr>
              <w:pStyle w:val="CTA---"/>
            </w:pPr>
            <w:r>
              <w:noBreakHyphen/>
            </w:r>
            <w:r>
              <w:noBreakHyphen/>
            </w:r>
            <w:r>
              <w:noBreakHyphen/>
            </w:r>
            <w:r w:rsidR="00620205" w:rsidRPr="00432E03">
              <w:t>Lime juice, unsweetened</w:t>
            </w:r>
          </w:p>
        </w:tc>
        <w:tc>
          <w:tcPr>
            <w:tcW w:w="1367" w:type="dxa"/>
          </w:tcPr>
          <w:p w:rsidR="00620205" w:rsidRPr="00432E03" w:rsidRDefault="00620205" w:rsidP="00011E0F">
            <w:pPr>
              <w:pStyle w:val="Tabletext"/>
            </w:pPr>
            <w:r w:rsidRPr="00432E03">
              <w:t>Free</w:t>
            </w:r>
          </w:p>
        </w:tc>
      </w:tr>
      <w:tr w:rsidR="00620205" w:rsidRPr="00432E03" w:rsidTr="00864749">
        <w:trPr>
          <w:cantSplit/>
        </w:trPr>
        <w:tc>
          <w:tcPr>
            <w:tcW w:w="1134" w:type="dxa"/>
          </w:tcPr>
          <w:p w:rsidR="00620205" w:rsidRPr="00432E03" w:rsidRDefault="00620205" w:rsidP="009B2F25">
            <w:pPr>
              <w:pStyle w:val="Tabletext"/>
            </w:pPr>
            <w:r w:rsidRPr="00432E03">
              <w:t>2009.39.20</w:t>
            </w:r>
          </w:p>
        </w:tc>
        <w:tc>
          <w:tcPr>
            <w:tcW w:w="4644" w:type="dxa"/>
          </w:tcPr>
          <w:p w:rsidR="00620205" w:rsidRPr="00432E03" w:rsidRDefault="006800DF" w:rsidP="003145A4">
            <w:pPr>
              <w:pStyle w:val="CTA---"/>
            </w:pPr>
            <w:r>
              <w:noBreakHyphen/>
            </w:r>
            <w:r>
              <w:noBreakHyphen/>
            </w:r>
            <w:r>
              <w:noBreakHyphen/>
            </w:r>
            <w:r w:rsidR="00620205" w:rsidRPr="00432E03">
              <w:t>Mandarin (including tangerine and satsuma) juice or the juice of clementines, wilkings and similar citrus hybrids</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2009.39.90</w:t>
            </w:r>
          </w:p>
        </w:tc>
        <w:tc>
          <w:tcPr>
            <w:tcW w:w="4644" w:type="dxa"/>
          </w:tcPr>
          <w:p w:rsidR="00620205" w:rsidRPr="00432E03" w:rsidRDefault="006800DF" w:rsidP="003145A4">
            <w:pPr>
              <w:pStyle w:val="CTA---"/>
            </w:pPr>
            <w:r>
              <w:noBreakHyphen/>
            </w:r>
            <w:r>
              <w:noBreakHyphen/>
            </w:r>
            <w:r>
              <w:noBreakHyphen/>
            </w:r>
            <w:r w:rsidR="00620205" w:rsidRPr="00432E03">
              <w:t>Other</w:t>
            </w:r>
          </w:p>
        </w:tc>
        <w:tc>
          <w:tcPr>
            <w:tcW w:w="1367" w:type="dxa"/>
          </w:tcPr>
          <w:p w:rsidR="00620205" w:rsidRPr="00432E03" w:rsidRDefault="00620205" w:rsidP="00011E0F">
            <w:pPr>
              <w:pStyle w:val="Tabletext"/>
            </w:pPr>
            <w:r w:rsidRPr="00432E03">
              <w:t>5%, or, if lower,</w:t>
            </w:r>
            <w:r w:rsidRPr="00432E03">
              <w:br/>
              <w:t>$0.45/kg TSS</w:t>
            </w:r>
          </w:p>
        </w:tc>
      </w:tr>
      <w:tr w:rsidR="00620205" w:rsidRPr="00432E03" w:rsidTr="00864749">
        <w:trPr>
          <w:cantSplit/>
        </w:trPr>
        <w:tc>
          <w:tcPr>
            <w:tcW w:w="1134" w:type="dxa"/>
          </w:tcPr>
          <w:p w:rsidR="00620205" w:rsidRPr="00432E03" w:rsidRDefault="00620205" w:rsidP="009B2F25">
            <w:pPr>
              <w:pStyle w:val="Tabletext"/>
            </w:pPr>
            <w:r w:rsidRPr="00432E03">
              <w:t>2009.4</w:t>
            </w:r>
          </w:p>
        </w:tc>
        <w:tc>
          <w:tcPr>
            <w:tcW w:w="4644" w:type="dxa"/>
          </w:tcPr>
          <w:p w:rsidR="00620205" w:rsidRPr="00432E03" w:rsidRDefault="006800DF" w:rsidP="00620205">
            <w:pPr>
              <w:pStyle w:val="CTA-"/>
            </w:pPr>
            <w:r>
              <w:noBreakHyphen/>
            </w:r>
            <w:r w:rsidR="00620205" w:rsidRPr="00432E03">
              <w:t>Pineapple juice:</w:t>
            </w:r>
          </w:p>
        </w:tc>
        <w:tc>
          <w:tcPr>
            <w:tcW w:w="1367" w:type="dxa"/>
          </w:tcPr>
          <w:p w:rsidR="00620205" w:rsidRPr="00432E03" w:rsidRDefault="00620205" w:rsidP="00011E0F">
            <w:pPr>
              <w:pStyle w:val="Tabletext"/>
            </w:pPr>
          </w:p>
        </w:tc>
      </w:tr>
      <w:tr w:rsidR="00620205" w:rsidRPr="00432E03" w:rsidTr="00864749">
        <w:trPr>
          <w:cantSplit/>
        </w:trPr>
        <w:tc>
          <w:tcPr>
            <w:tcW w:w="1134" w:type="dxa"/>
          </w:tcPr>
          <w:p w:rsidR="00620205" w:rsidRPr="00432E03" w:rsidRDefault="00620205" w:rsidP="009B2F25">
            <w:pPr>
              <w:pStyle w:val="Tabletext"/>
            </w:pPr>
            <w:r w:rsidRPr="00432E03">
              <w:t>2009.41.00</w:t>
            </w:r>
          </w:p>
        </w:tc>
        <w:tc>
          <w:tcPr>
            <w:tcW w:w="4644" w:type="dxa"/>
          </w:tcPr>
          <w:p w:rsidR="00620205" w:rsidRPr="00432E03" w:rsidRDefault="006800DF" w:rsidP="003145A4">
            <w:pPr>
              <w:pStyle w:val="CTA--"/>
            </w:pPr>
            <w:r>
              <w:noBreakHyphen/>
            </w:r>
            <w:r>
              <w:noBreakHyphen/>
            </w:r>
            <w:r w:rsidR="00620205" w:rsidRPr="00432E03">
              <w:t>Of a Brix value not exceeding 20</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2009.49.00</w:t>
            </w:r>
          </w:p>
        </w:tc>
        <w:tc>
          <w:tcPr>
            <w:tcW w:w="4644" w:type="dxa"/>
          </w:tcPr>
          <w:p w:rsidR="00620205" w:rsidRPr="00432E03" w:rsidRDefault="006800DF" w:rsidP="003145A4">
            <w:pPr>
              <w:pStyle w:val="CTA--"/>
            </w:pPr>
            <w:r>
              <w:noBreakHyphen/>
            </w:r>
            <w:r>
              <w:noBreakHyphen/>
            </w:r>
            <w:r w:rsidR="00620205" w:rsidRPr="00432E03">
              <w:t>Other</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2009.50.00</w:t>
            </w:r>
          </w:p>
        </w:tc>
        <w:tc>
          <w:tcPr>
            <w:tcW w:w="4644" w:type="dxa"/>
          </w:tcPr>
          <w:p w:rsidR="00620205" w:rsidRPr="00432E03" w:rsidRDefault="006800DF" w:rsidP="00620205">
            <w:pPr>
              <w:pStyle w:val="CTA-"/>
            </w:pPr>
            <w:r>
              <w:noBreakHyphen/>
            </w:r>
            <w:r w:rsidR="00620205" w:rsidRPr="00432E03">
              <w:t>Tomato juice</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2009.6</w:t>
            </w:r>
          </w:p>
        </w:tc>
        <w:tc>
          <w:tcPr>
            <w:tcW w:w="4644" w:type="dxa"/>
          </w:tcPr>
          <w:p w:rsidR="00620205" w:rsidRPr="00432E03" w:rsidRDefault="006800DF" w:rsidP="00620205">
            <w:pPr>
              <w:pStyle w:val="CTA-"/>
            </w:pPr>
            <w:r>
              <w:noBreakHyphen/>
            </w:r>
            <w:r w:rsidR="00620205" w:rsidRPr="00432E03">
              <w:t>Grape juice (including grape must):</w:t>
            </w:r>
          </w:p>
        </w:tc>
        <w:tc>
          <w:tcPr>
            <w:tcW w:w="1367" w:type="dxa"/>
          </w:tcPr>
          <w:p w:rsidR="00620205" w:rsidRPr="00432E03" w:rsidRDefault="00620205" w:rsidP="00011E0F">
            <w:pPr>
              <w:pStyle w:val="Tabletext"/>
            </w:pPr>
          </w:p>
        </w:tc>
      </w:tr>
      <w:tr w:rsidR="00620205" w:rsidRPr="00432E03" w:rsidTr="00864749">
        <w:trPr>
          <w:cantSplit/>
        </w:trPr>
        <w:tc>
          <w:tcPr>
            <w:tcW w:w="1134" w:type="dxa"/>
          </w:tcPr>
          <w:p w:rsidR="00620205" w:rsidRPr="00432E03" w:rsidRDefault="00620205" w:rsidP="009B2F25">
            <w:pPr>
              <w:pStyle w:val="Tabletext"/>
            </w:pPr>
            <w:r w:rsidRPr="00432E03">
              <w:t>2009.61.00</w:t>
            </w:r>
          </w:p>
        </w:tc>
        <w:tc>
          <w:tcPr>
            <w:tcW w:w="4644" w:type="dxa"/>
          </w:tcPr>
          <w:p w:rsidR="00620205" w:rsidRPr="00432E03" w:rsidRDefault="006800DF" w:rsidP="003145A4">
            <w:pPr>
              <w:pStyle w:val="CTA--"/>
            </w:pPr>
            <w:r>
              <w:noBreakHyphen/>
            </w:r>
            <w:r>
              <w:noBreakHyphen/>
            </w:r>
            <w:r w:rsidR="00620205" w:rsidRPr="00432E03">
              <w:t>Of a Brix value not exceeding 30</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2009.69.00</w:t>
            </w:r>
          </w:p>
        </w:tc>
        <w:tc>
          <w:tcPr>
            <w:tcW w:w="4644" w:type="dxa"/>
          </w:tcPr>
          <w:p w:rsidR="00620205" w:rsidRPr="00432E03" w:rsidRDefault="006800DF" w:rsidP="003145A4">
            <w:pPr>
              <w:pStyle w:val="CTA--"/>
            </w:pPr>
            <w:r>
              <w:noBreakHyphen/>
            </w:r>
            <w:r>
              <w:noBreakHyphen/>
            </w:r>
            <w:r w:rsidR="00620205" w:rsidRPr="00432E03">
              <w:t>Other</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2009.7</w:t>
            </w:r>
          </w:p>
        </w:tc>
        <w:tc>
          <w:tcPr>
            <w:tcW w:w="4644" w:type="dxa"/>
          </w:tcPr>
          <w:p w:rsidR="00620205" w:rsidRPr="00432E03" w:rsidRDefault="006800DF" w:rsidP="00620205">
            <w:pPr>
              <w:pStyle w:val="CTA-"/>
            </w:pPr>
            <w:r>
              <w:noBreakHyphen/>
            </w:r>
            <w:r w:rsidR="00620205" w:rsidRPr="00432E03">
              <w:t>Apple juice:</w:t>
            </w:r>
          </w:p>
        </w:tc>
        <w:tc>
          <w:tcPr>
            <w:tcW w:w="1367" w:type="dxa"/>
          </w:tcPr>
          <w:p w:rsidR="00620205" w:rsidRPr="00432E03" w:rsidRDefault="00620205" w:rsidP="00011E0F">
            <w:pPr>
              <w:pStyle w:val="Tabletext"/>
            </w:pPr>
          </w:p>
        </w:tc>
      </w:tr>
      <w:tr w:rsidR="00620205" w:rsidRPr="00432E03" w:rsidTr="00864749">
        <w:trPr>
          <w:cantSplit/>
        </w:trPr>
        <w:tc>
          <w:tcPr>
            <w:tcW w:w="1134" w:type="dxa"/>
          </w:tcPr>
          <w:p w:rsidR="00620205" w:rsidRPr="00432E03" w:rsidRDefault="00620205" w:rsidP="009B2F25">
            <w:pPr>
              <w:pStyle w:val="Tabletext"/>
            </w:pPr>
            <w:r w:rsidRPr="00432E03">
              <w:t>2009.71.00</w:t>
            </w:r>
          </w:p>
        </w:tc>
        <w:tc>
          <w:tcPr>
            <w:tcW w:w="4644" w:type="dxa"/>
          </w:tcPr>
          <w:p w:rsidR="00620205" w:rsidRPr="00432E03" w:rsidRDefault="006800DF" w:rsidP="003145A4">
            <w:pPr>
              <w:pStyle w:val="CTA--"/>
            </w:pPr>
            <w:r>
              <w:noBreakHyphen/>
            </w:r>
            <w:r>
              <w:noBreakHyphen/>
            </w:r>
            <w:r w:rsidR="00620205" w:rsidRPr="00432E03">
              <w:t>Of a Brix value not exceeding 20</w:t>
            </w:r>
          </w:p>
        </w:tc>
        <w:tc>
          <w:tcPr>
            <w:tcW w:w="1367" w:type="dxa"/>
          </w:tcPr>
          <w:p w:rsidR="00620205" w:rsidRPr="00432E03" w:rsidRDefault="00620205" w:rsidP="00011E0F">
            <w:pPr>
              <w:pStyle w:val="Tabletext"/>
            </w:pPr>
            <w:r w:rsidRPr="00432E03">
              <w:t>5%</w:t>
            </w:r>
          </w:p>
        </w:tc>
      </w:tr>
      <w:tr w:rsidR="00620205" w:rsidRPr="00432E03" w:rsidTr="00864749">
        <w:trPr>
          <w:cantSplit/>
        </w:trPr>
        <w:tc>
          <w:tcPr>
            <w:tcW w:w="1134" w:type="dxa"/>
          </w:tcPr>
          <w:p w:rsidR="00620205" w:rsidRPr="00432E03" w:rsidRDefault="00620205" w:rsidP="009B2F25">
            <w:pPr>
              <w:pStyle w:val="Tabletext"/>
            </w:pPr>
            <w:r w:rsidRPr="00432E03">
              <w:t>2009.79.00</w:t>
            </w:r>
          </w:p>
        </w:tc>
        <w:tc>
          <w:tcPr>
            <w:tcW w:w="4644" w:type="dxa"/>
          </w:tcPr>
          <w:p w:rsidR="00620205" w:rsidRPr="00432E03" w:rsidRDefault="006800DF" w:rsidP="003145A4">
            <w:pPr>
              <w:pStyle w:val="CTA--"/>
            </w:pPr>
            <w:r>
              <w:noBreakHyphen/>
            </w:r>
            <w:r>
              <w:noBreakHyphen/>
            </w:r>
            <w:r w:rsidR="00620205" w:rsidRPr="00432E03">
              <w:t>Other</w:t>
            </w:r>
          </w:p>
        </w:tc>
        <w:tc>
          <w:tcPr>
            <w:tcW w:w="1367" w:type="dxa"/>
          </w:tcPr>
          <w:p w:rsidR="00620205" w:rsidRPr="00432E03" w:rsidRDefault="00620205" w:rsidP="00011E0F">
            <w:pPr>
              <w:pStyle w:val="Tabletext"/>
            </w:pPr>
            <w:r w:rsidRPr="00432E03">
              <w:t>5%</w:t>
            </w:r>
          </w:p>
        </w:tc>
      </w:tr>
      <w:tr w:rsidR="00BC54FC" w:rsidRPr="00432E03" w:rsidTr="00864749">
        <w:trPr>
          <w:cantSplit/>
        </w:trPr>
        <w:tc>
          <w:tcPr>
            <w:tcW w:w="1134" w:type="dxa"/>
          </w:tcPr>
          <w:p w:rsidR="00BC54FC" w:rsidRPr="00432E03" w:rsidRDefault="00BC54FC" w:rsidP="00BC54FC">
            <w:pPr>
              <w:pStyle w:val="Tabletext"/>
            </w:pPr>
            <w:r w:rsidRPr="00432E03">
              <w:t>2009.8</w:t>
            </w:r>
          </w:p>
        </w:tc>
        <w:tc>
          <w:tcPr>
            <w:tcW w:w="4644" w:type="dxa"/>
          </w:tcPr>
          <w:p w:rsidR="00BC54FC" w:rsidRPr="00432E03" w:rsidRDefault="006800DF" w:rsidP="00BC54FC">
            <w:pPr>
              <w:pStyle w:val="CTA-"/>
            </w:pPr>
            <w:r>
              <w:noBreakHyphen/>
            </w:r>
            <w:r w:rsidR="00BC54FC" w:rsidRPr="00432E03">
              <w:t>Juice of any other single fruit, nut or vegetable:</w:t>
            </w:r>
          </w:p>
        </w:tc>
        <w:tc>
          <w:tcPr>
            <w:tcW w:w="1367" w:type="dxa"/>
          </w:tcPr>
          <w:p w:rsidR="00BC54FC" w:rsidRPr="00432E03" w:rsidRDefault="00BC54FC" w:rsidP="00BC54FC">
            <w:pPr>
              <w:pStyle w:val="Tabletext"/>
            </w:pPr>
          </w:p>
        </w:tc>
      </w:tr>
      <w:tr w:rsidR="00BC54FC" w:rsidRPr="00432E03" w:rsidTr="00864749">
        <w:trPr>
          <w:cantSplit/>
        </w:trPr>
        <w:tc>
          <w:tcPr>
            <w:tcW w:w="1134" w:type="dxa"/>
          </w:tcPr>
          <w:p w:rsidR="00BC54FC" w:rsidRPr="00432E03" w:rsidRDefault="00BC54FC" w:rsidP="00BC54FC">
            <w:pPr>
              <w:pStyle w:val="Tabletext"/>
            </w:pPr>
            <w:r w:rsidRPr="00432E03">
              <w:lastRenderedPageBreak/>
              <w:t>2009.81.00</w:t>
            </w:r>
          </w:p>
        </w:tc>
        <w:tc>
          <w:tcPr>
            <w:tcW w:w="4644" w:type="dxa"/>
          </w:tcPr>
          <w:p w:rsidR="00BC54FC" w:rsidRPr="00432E03" w:rsidRDefault="006800DF" w:rsidP="00BC54FC">
            <w:pPr>
              <w:pStyle w:val="CTA--"/>
            </w:pPr>
            <w:r>
              <w:noBreakHyphen/>
            </w:r>
            <w:r>
              <w:noBreakHyphen/>
            </w:r>
            <w:r w:rsidR="00BC54FC" w:rsidRPr="00432E03">
              <w:t>Cranberry (</w:t>
            </w:r>
            <w:r w:rsidR="00BC54FC" w:rsidRPr="00432E03">
              <w:rPr>
                <w:i/>
              </w:rPr>
              <w:t>Vaccinium macrocarpon</w:t>
            </w:r>
            <w:r w:rsidR="00BC54FC" w:rsidRPr="00432E03">
              <w:t>,</w:t>
            </w:r>
            <w:r w:rsidR="00BC54FC" w:rsidRPr="00432E03">
              <w:rPr>
                <w:i/>
              </w:rPr>
              <w:t xml:space="preserve"> Vaccinium oxycoccos</w:t>
            </w:r>
            <w:r w:rsidR="00BC54FC" w:rsidRPr="00432E03">
              <w:t>) juice; lingonberry</w:t>
            </w:r>
            <w:r w:rsidR="00BC54FC" w:rsidRPr="00432E03">
              <w:rPr>
                <w:i/>
              </w:rPr>
              <w:t xml:space="preserve"> </w:t>
            </w:r>
            <w:r w:rsidR="00BC54FC" w:rsidRPr="00432E03">
              <w:t>(</w:t>
            </w:r>
            <w:r w:rsidR="00BC54FC" w:rsidRPr="00432E03">
              <w:rPr>
                <w:i/>
              </w:rPr>
              <w:t>Vaccinium vitis</w:t>
            </w:r>
            <w:r>
              <w:rPr>
                <w:i/>
              </w:rPr>
              <w:noBreakHyphen/>
            </w:r>
            <w:r w:rsidR="00BC54FC" w:rsidRPr="00432E03">
              <w:rPr>
                <w:i/>
              </w:rPr>
              <w:t>idaea</w:t>
            </w:r>
            <w:r w:rsidR="00BC54FC" w:rsidRPr="00432E03">
              <w:t>) juice</w:t>
            </w:r>
          </w:p>
        </w:tc>
        <w:tc>
          <w:tcPr>
            <w:tcW w:w="1367" w:type="dxa"/>
          </w:tcPr>
          <w:p w:rsidR="00BC54FC" w:rsidRPr="00432E03" w:rsidRDefault="00BC54FC" w:rsidP="00BC54FC">
            <w:pPr>
              <w:pStyle w:val="Tabletext"/>
            </w:pPr>
            <w:r w:rsidRPr="00432E03">
              <w:t>5%</w:t>
            </w:r>
          </w:p>
        </w:tc>
      </w:tr>
      <w:tr w:rsidR="00864749" w:rsidRPr="00432E03" w:rsidTr="00864749">
        <w:trPr>
          <w:cantSplit/>
        </w:trPr>
        <w:tc>
          <w:tcPr>
            <w:tcW w:w="1134" w:type="dxa"/>
          </w:tcPr>
          <w:p w:rsidR="00864749" w:rsidRPr="00432E03" w:rsidRDefault="00864749" w:rsidP="009B2F25">
            <w:pPr>
              <w:pStyle w:val="Tabletext"/>
            </w:pPr>
            <w:r w:rsidRPr="00432E03">
              <w:t>2009.89.00</w:t>
            </w:r>
          </w:p>
        </w:tc>
        <w:tc>
          <w:tcPr>
            <w:tcW w:w="4644" w:type="dxa"/>
          </w:tcPr>
          <w:p w:rsidR="00864749" w:rsidRPr="00432E03" w:rsidRDefault="006800DF" w:rsidP="00864749">
            <w:pPr>
              <w:pStyle w:val="CTA--"/>
            </w:pPr>
            <w:r>
              <w:noBreakHyphen/>
            </w:r>
            <w:r>
              <w:noBreakHyphen/>
            </w:r>
            <w:r w:rsidR="00864749" w:rsidRPr="00432E03">
              <w:t>Other</w:t>
            </w:r>
          </w:p>
        </w:tc>
        <w:tc>
          <w:tcPr>
            <w:tcW w:w="1367" w:type="dxa"/>
          </w:tcPr>
          <w:p w:rsidR="00864749" w:rsidRPr="00432E03" w:rsidRDefault="00864749" w:rsidP="00011E0F">
            <w:pPr>
              <w:pStyle w:val="Tabletext"/>
            </w:pPr>
            <w:r w:rsidRPr="00432E03">
              <w:t>5%</w:t>
            </w:r>
          </w:p>
        </w:tc>
      </w:tr>
      <w:tr w:rsidR="00864749" w:rsidRPr="00432E03" w:rsidTr="00864749">
        <w:trPr>
          <w:cantSplit/>
        </w:trPr>
        <w:tc>
          <w:tcPr>
            <w:tcW w:w="1134" w:type="dxa"/>
          </w:tcPr>
          <w:p w:rsidR="00864749" w:rsidRPr="00432E03" w:rsidRDefault="00864749" w:rsidP="009B2F25">
            <w:pPr>
              <w:pStyle w:val="Tabletext"/>
            </w:pPr>
            <w:r w:rsidRPr="00432E03">
              <w:t>2009.90.00</w:t>
            </w:r>
          </w:p>
        </w:tc>
        <w:tc>
          <w:tcPr>
            <w:tcW w:w="4644" w:type="dxa"/>
          </w:tcPr>
          <w:p w:rsidR="00864749" w:rsidRPr="00432E03" w:rsidRDefault="006800DF" w:rsidP="00620205">
            <w:pPr>
              <w:pStyle w:val="CTA-"/>
            </w:pPr>
            <w:r>
              <w:noBreakHyphen/>
            </w:r>
            <w:r w:rsidR="00864749" w:rsidRPr="00432E03">
              <w:t>Mixtures of juices</w:t>
            </w:r>
          </w:p>
        </w:tc>
        <w:tc>
          <w:tcPr>
            <w:tcW w:w="1367" w:type="dxa"/>
          </w:tcPr>
          <w:p w:rsidR="00864749" w:rsidRPr="00432E03" w:rsidRDefault="00864749" w:rsidP="00011E0F">
            <w:pPr>
              <w:pStyle w:val="Tabletext"/>
            </w:pPr>
            <w:r w:rsidRPr="00432E03">
              <w:t>5%</w:t>
            </w:r>
          </w:p>
        </w:tc>
      </w:tr>
    </w:tbl>
    <w:p w:rsidR="00620205" w:rsidRPr="00432E03" w:rsidRDefault="00620205" w:rsidP="00391F16">
      <w:pPr>
        <w:pStyle w:val="ActHead3"/>
        <w:pageBreakBefore/>
      </w:pPr>
      <w:bookmarkStart w:id="22" w:name="_Toc165295557"/>
      <w:r w:rsidRPr="006800DF">
        <w:rPr>
          <w:rStyle w:val="CharDivNo"/>
        </w:rPr>
        <w:lastRenderedPageBreak/>
        <w:t>Chapter</w:t>
      </w:r>
      <w:r w:rsidR="00635F59" w:rsidRPr="006800DF">
        <w:rPr>
          <w:rStyle w:val="CharDivNo"/>
        </w:rPr>
        <w:t> </w:t>
      </w:r>
      <w:r w:rsidRPr="006800DF">
        <w:rPr>
          <w:rStyle w:val="CharDivNo"/>
        </w:rPr>
        <w:t>21</w:t>
      </w:r>
      <w:r w:rsidRPr="00432E03">
        <w:t>—</w:t>
      </w:r>
      <w:r w:rsidRPr="006800DF">
        <w:rPr>
          <w:rStyle w:val="CharDivText"/>
        </w:rPr>
        <w:t>Miscellaneous edible preparations</w:t>
      </w:r>
      <w:bookmarkEnd w:id="22"/>
    </w:p>
    <w:p w:rsidR="00620205" w:rsidRPr="00432E03" w:rsidRDefault="00620205" w:rsidP="001B5020">
      <w:pPr>
        <w:pStyle w:val="ActHead5"/>
      </w:pPr>
      <w:bookmarkStart w:id="23" w:name="_Toc165295558"/>
      <w:r w:rsidRPr="006800DF">
        <w:rPr>
          <w:rStyle w:val="CharSectno"/>
        </w:rPr>
        <w:t>Notes.</w:t>
      </w:r>
      <w:bookmarkEnd w:id="23"/>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Mixed vegetables of 0712;</w:t>
      </w:r>
    </w:p>
    <w:p w:rsidR="00620205" w:rsidRPr="00432E03" w:rsidRDefault="00620205" w:rsidP="00620205">
      <w:pPr>
        <w:pStyle w:val="paragraph"/>
      </w:pPr>
      <w:r w:rsidRPr="00432E03">
        <w:tab/>
        <w:t>(b)</w:t>
      </w:r>
      <w:r w:rsidRPr="00432E03">
        <w:tab/>
        <w:t>Roasted coffee substitutes containing coffee in any proportion (0901);</w:t>
      </w:r>
    </w:p>
    <w:p w:rsidR="00620205" w:rsidRPr="00432E03" w:rsidRDefault="00620205" w:rsidP="00620205">
      <w:pPr>
        <w:pStyle w:val="paragraph"/>
      </w:pPr>
      <w:r w:rsidRPr="00432E03">
        <w:tab/>
        <w:t>(c)</w:t>
      </w:r>
      <w:r w:rsidRPr="00432E03">
        <w:tab/>
        <w:t>Flavoured tea of 0902;</w:t>
      </w:r>
    </w:p>
    <w:p w:rsidR="00620205" w:rsidRPr="00432E03" w:rsidRDefault="00620205" w:rsidP="00620205">
      <w:pPr>
        <w:pStyle w:val="paragraph"/>
      </w:pPr>
      <w:r w:rsidRPr="00432E03">
        <w:tab/>
        <w:t>(d)</w:t>
      </w:r>
      <w:r w:rsidRPr="00432E03">
        <w:tab/>
        <w:t>Spices or other products of 0904 to 0910;</w:t>
      </w:r>
    </w:p>
    <w:p w:rsidR="00620205" w:rsidRPr="00432E03" w:rsidRDefault="00620205" w:rsidP="00620205">
      <w:pPr>
        <w:pStyle w:val="paragraph"/>
        <w:ind w:right="-86"/>
      </w:pPr>
      <w:r w:rsidRPr="00432E03">
        <w:tab/>
        <w:t>(e)</w:t>
      </w:r>
      <w:r w:rsidRPr="00432E03">
        <w:tab/>
        <w:t xml:space="preserve">Food preparations, other than the products described in 2103 or 2104, containing more than 20% by weight of sausage, meat, meat offal, </w:t>
      </w:r>
      <w:r w:rsidR="00BC54FC" w:rsidRPr="00432E03">
        <w:t>blood, insects, fish</w:t>
      </w:r>
      <w:r w:rsidRPr="00432E03">
        <w:t xml:space="preserve"> or crustaceans, molluscs or other aquatic invertebrates, or any combination thereof (Chapter</w:t>
      </w:r>
      <w:r w:rsidR="00635F59" w:rsidRPr="00432E03">
        <w:t> </w:t>
      </w:r>
      <w:r w:rsidRPr="00432E03">
        <w:t>16);</w:t>
      </w:r>
    </w:p>
    <w:p w:rsidR="00BC54FC" w:rsidRPr="00432E03" w:rsidRDefault="00BC54FC" w:rsidP="00BC54FC">
      <w:pPr>
        <w:pStyle w:val="paragraph"/>
      </w:pPr>
      <w:r w:rsidRPr="00432E03">
        <w:tab/>
        <w:t>(f)</w:t>
      </w:r>
      <w:r w:rsidRPr="00432E03">
        <w:tab/>
        <w:t>Products of 2404;</w:t>
      </w:r>
    </w:p>
    <w:p w:rsidR="00620205" w:rsidRPr="00432E03" w:rsidRDefault="00620205" w:rsidP="00620205">
      <w:pPr>
        <w:pStyle w:val="paragraph"/>
      </w:pPr>
      <w:r w:rsidRPr="00432E03">
        <w:tab/>
        <w:t>(</w:t>
      </w:r>
      <w:r w:rsidR="00BC54FC" w:rsidRPr="00432E03">
        <w:t>g</w:t>
      </w:r>
      <w:r w:rsidRPr="00432E03">
        <w:t>)</w:t>
      </w:r>
      <w:r w:rsidRPr="00432E03">
        <w:tab/>
        <w:t>Yeast put up as a medicament or other products of 3003 or 3004; or</w:t>
      </w:r>
    </w:p>
    <w:p w:rsidR="00620205" w:rsidRPr="00432E03" w:rsidRDefault="00620205" w:rsidP="00620205">
      <w:pPr>
        <w:pStyle w:val="paragraph"/>
      </w:pPr>
      <w:r w:rsidRPr="00432E03">
        <w:tab/>
        <w:t>(</w:t>
      </w:r>
      <w:r w:rsidR="00BC54FC" w:rsidRPr="00432E03">
        <w:t>h</w:t>
      </w:r>
      <w:r w:rsidRPr="00432E03">
        <w:t>)</w:t>
      </w:r>
      <w:r w:rsidRPr="00432E03">
        <w:tab/>
        <w:t>Prepared enzymes of 3507.</w:t>
      </w:r>
    </w:p>
    <w:p w:rsidR="00620205" w:rsidRPr="00432E03" w:rsidRDefault="00620205" w:rsidP="00620205">
      <w:pPr>
        <w:pStyle w:val="subsection"/>
      </w:pPr>
      <w:r w:rsidRPr="00432E03">
        <w:tab/>
        <w:t>2.</w:t>
      </w:r>
      <w:r w:rsidR="006800DF">
        <w:noBreakHyphen/>
      </w:r>
      <w:r w:rsidRPr="00432E03">
        <w:tab/>
        <w:t>Extracts of the substitutes referred to in Note 1(b) above are to be classified in 2101.</w:t>
      </w:r>
    </w:p>
    <w:p w:rsidR="00620205" w:rsidRPr="00432E03" w:rsidRDefault="00620205" w:rsidP="00620205">
      <w:pPr>
        <w:pStyle w:val="subsection"/>
      </w:pPr>
      <w:r w:rsidRPr="00432E03">
        <w:tab/>
        <w:t>3.</w:t>
      </w:r>
      <w:r w:rsidR="006800DF">
        <w:noBreakHyphen/>
      </w:r>
      <w:r w:rsidRPr="00432E03">
        <w:tab/>
        <w:t xml:space="preserve">For the purposes of 2104, “homogenised composite food preparations” means preparations consisting of a finely homogenised mixture of two or more basic ingredients such as meat, fish, </w:t>
      </w:r>
      <w:r w:rsidR="00610F1A" w:rsidRPr="00432E03">
        <w:t>vegetables, fruit or nuts,</w:t>
      </w:r>
      <w:r w:rsidRPr="00432E03">
        <w:t xml:space="preserve"> put up for retail sale as </w:t>
      </w:r>
      <w:r w:rsidR="00F91B3D" w:rsidRPr="00432E03">
        <w:t>food suitable for infants or young children</w:t>
      </w:r>
      <w:r w:rsidRPr="00432E03">
        <w:t xml:space="preserve"> or for dietetic purposes, in containers of a net weight content not exceeding 250 g. For the application of this definition, no account is to be taken of small quantities of any ingredients which may be added to the mixture for seasoning, preservation or other purposes. Such preparations may contain a small quantity of visible pieces of ingredients.</w:t>
      </w:r>
    </w:p>
    <w:p w:rsidR="00125414" w:rsidRPr="00432E03" w:rsidRDefault="00125414" w:rsidP="00125414">
      <w:pPr>
        <w:pStyle w:val="ActHead5"/>
      </w:pPr>
      <w:bookmarkStart w:id="24" w:name="_Toc165295559"/>
      <w:r w:rsidRPr="006800DF">
        <w:rPr>
          <w:rStyle w:val="CharSectno"/>
        </w:rPr>
        <w:lastRenderedPageBreak/>
        <w:t>Additional Notes.</w:t>
      </w:r>
      <w:bookmarkEnd w:id="24"/>
      <w:r w:rsidRPr="00432E03">
        <w:t xml:space="preserve">  </w:t>
      </w:r>
    </w:p>
    <w:p w:rsidR="00620205" w:rsidRPr="00432E03" w:rsidRDefault="0065429A" w:rsidP="0065429A">
      <w:pPr>
        <w:pStyle w:val="subsection"/>
      </w:pPr>
      <w:r w:rsidRPr="00432E03">
        <w:tab/>
      </w:r>
      <w:r w:rsidR="00620205" w:rsidRPr="00432E03">
        <w:t>1.</w:t>
      </w:r>
      <w:r w:rsidR="006800DF">
        <w:noBreakHyphen/>
      </w:r>
      <w:r w:rsidR="00620205" w:rsidRPr="00432E03">
        <w:tab/>
        <w:t>Heading 2103 includes salsas.</w:t>
      </w:r>
    </w:p>
    <w:p w:rsidR="00125414" w:rsidRPr="00432E03" w:rsidRDefault="00125414" w:rsidP="00125414">
      <w:pPr>
        <w:pStyle w:val="subsection"/>
      </w:pPr>
      <w:r w:rsidRPr="00432E03">
        <w:tab/>
        <w:t>2.</w:t>
      </w:r>
      <w:r w:rsidR="006800DF">
        <w:noBreakHyphen/>
      </w:r>
      <w:r w:rsidRPr="00432E03">
        <w:tab/>
        <w:t xml:space="preserve">For the purposes of 2106.90.15 and 2106.90.95, “formulated supplementary food” has the same meaning as in the Australia New Zealand Food Standards Code (within the meaning of the </w:t>
      </w:r>
      <w:r w:rsidRPr="00432E03">
        <w:rPr>
          <w:i/>
        </w:rPr>
        <w:t>Food Standards Australia New Zealand Act 1991</w:t>
      </w:r>
      <w:r w:rsidRPr="00432E03">
        <w:t>) as in force from time to time.</w:t>
      </w:r>
    </w:p>
    <w:p w:rsidR="00125414" w:rsidRPr="00432E03" w:rsidRDefault="00125414" w:rsidP="00125414">
      <w:pPr>
        <w:pStyle w:val="subsection"/>
      </w:pPr>
      <w:r w:rsidRPr="00432E03">
        <w:tab/>
        <w:t>3.</w:t>
      </w:r>
      <w:r w:rsidR="006800DF">
        <w:noBreakHyphen/>
      </w:r>
      <w:r w:rsidRPr="00432E03">
        <w:tab/>
        <w:t>For the purposes of 2106.90.16 and 2106.90.96, “</w:t>
      </w:r>
      <w:r w:rsidRPr="00432E03">
        <w:rPr>
          <w:shd w:val="clear" w:color="auto" w:fill="FFFFFF"/>
        </w:rPr>
        <w:t>formulated supplementary sports food</w:t>
      </w:r>
      <w:r w:rsidRPr="00432E03">
        <w:t xml:space="preserve">” has the same meaning as in the Australia New Zealand Food Standards Code (within the meaning of the </w:t>
      </w:r>
      <w:r w:rsidRPr="00432E03">
        <w:rPr>
          <w:i/>
        </w:rPr>
        <w:t>Food Standards Australia New Zealand Act 1991</w:t>
      </w:r>
      <w:r w:rsidRPr="00432E03">
        <w:t>) as in force from time to time.</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35"/>
      </w:tblGrid>
      <w:tr w:rsidR="00620205" w:rsidRPr="00432E03">
        <w:trPr>
          <w:cantSplit/>
        </w:trPr>
        <w:tc>
          <w:tcPr>
            <w:tcW w:w="1134" w:type="dxa"/>
          </w:tcPr>
          <w:p w:rsidR="00620205" w:rsidRPr="00432E03" w:rsidRDefault="00620205" w:rsidP="009B2F25">
            <w:pPr>
              <w:pStyle w:val="Tabletext"/>
            </w:pPr>
            <w:r w:rsidRPr="00432E03">
              <w:t>2101</w:t>
            </w:r>
          </w:p>
        </w:tc>
        <w:tc>
          <w:tcPr>
            <w:tcW w:w="4820" w:type="dxa"/>
          </w:tcPr>
          <w:p w:rsidR="00620205" w:rsidRPr="00432E03" w:rsidRDefault="00620205" w:rsidP="00620205">
            <w:pPr>
              <w:pStyle w:val="CTACAPS"/>
            </w:pPr>
            <w:r w:rsidRPr="00432E03">
              <w:t>EXTRACTS, ESSENCES AND CONCENTRATES, OF COFFEE, TEA OR MATE AND PREPARATIONS WITH A BASIS OF THESE PRODUCTS OR WITH A BASIS OF COFFEE, TEA OR MATE; ROASTED CHICORY AND OTHER ROASTED COFFEE SUBSTITUTES, AND EXTRACTS, ESSENCES AND CONCENTRATES THEREOF:</w:t>
            </w:r>
          </w:p>
        </w:tc>
        <w:tc>
          <w:tcPr>
            <w:tcW w:w="1135"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2101.1</w:t>
            </w:r>
          </w:p>
        </w:tc>
        <w:tc>
          <w:tcPr>
            <w:tcW w:w="4820" w:type="dxa"/>
          </w:tcPr>
          <w:p w:rsidR="00620205" w:rsidRPr="00432E03" w:rsidRDefault="006800DF" w:rsidP="00620205">
            <w:pPr>
              <w:pStyle w:val="CTA-"/>
            </w:pPr>
            <w:r>
              <w:noBreakHyphen/>
            </w:r>
            <w:r w:rsidR="00620205" w:rsidRPr="00432E03">
              <w:t>Extracts, essences and concentrates of coffee, and preparations with a basis of these extracts, essences or concentrates or with a basis of coffee:</w:t>
            </w:r>
          </w:p>
        </w:tc>
        <w:tc>
          <w:tcPr>
            <w:tcW w:w="1135"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2101.11.00</w:t>
            </w:r>
          </w:p>
        </w:tc>
        <w:tc>
          <w:tcPr>
            <w:tcW w:w="4820" w:type="dxa"/>
          </w:tcPr>
          <w:p w:rsidR="00620205" w:rsidRPr="00432E03" w:rsidRDefault="006800DF" w:rsidP="00620205">
            <w:pPr>
              <w:pStyle w:val="CTA--"/>
            </w:pPr>
            <w:r>
              <w:noBreakHyphen/>
            </w:r>
            <w:r>
              <w:noBreakHyphen/>
            </w:r>
            <w:r w:rsidR="00620205" w:rsidRPr="00432E03">
              <w:t>Extracts, essences and concentrates</w:t>
            </w:r>
          </w:p>
        </w:tc>
        <w:tc>
          <w:tcPr>
            <w:tcW w:w="1135"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2101.12.00</w:t>
            </w:r>
          </w:p>
        </w:tc>
        <w:tc>
          <w:tcPr>
            <w:tcW w:w="4820" w:type="dxa"/>
          </w:tcPr>
          <w:p w:rsidR="00620205" w:rsidRPr="00432E03" w:rsidRDefault="006800DF" w:rsidP="00620205">
            <w:pPr>
              <w:pStyle w:val="CTA--"/>
            </w:pPr>
            <w:r>
              <w:noBreakHyphen/>
            </w:r>
            <w:r>
              <w:noBreakHyphen/>
            </w:r>
            <w:r w:rsidR="00620205" w:rsidRPr="00432E03">
              <w:t xml:space="preserve">Preparations with a basis of extracts, essences or concentrates or with a basis of coffee </w:t>
            </w:r>
          </w:p>
        </w:tc>
        <w:tc>
          <w:tcPr>
            <w:tcW w:w="1135"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2101.20.00</w:t>
            </w:r>
          </w:p>
        </w:tc>
        <w:tc>
          <w:tcPr>
            <w:tcW w:w="4820" w:type="dxa"/>
          </w:tcPr>
          <w:p w:rsidR="00620205" w:rsidRPr="00432E03" w:rsidRDefault="006800DF" w:rsidP="00620205">
            <w:pPr>
              <w:pStyle w:val="CTA-"/>
            </w:pPr>
            <w:r>
              <w:noBreakHyphen/>
            </w:r>
            <w:r w:rsidR="00620205" w:rsidRPr="00432E03">
              <w:t>Extracts, essences and concentrates, of tea or mate, and preparations with a basis of these extracts, essences or concentrates or with a basis of tea or mate</w:t>
            </w:r>
          </w:p>
        </w:tc>
        <w:tc>
          <w:tcPr>
            <w:tcW w:w="1135"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2101.30.00</w:t>
            </w:r>
          </w:p>
        </w:tc>
        <w:tc>
          <w:tcPr>
            <w:tcW w:w="4820" w:type="dxa"/>
          </w:tcPr>
          <w:p w:rsidR="00620205" w:rsidRPr="00432E03" w:rsidRDefault="006800DF" w:rsidP="00620205">
            <w:pPr>
              <w:pStyle w:val="CTA-"/>
            </w:pPr>
            <w:r>
              <w:noBreakHyphen/>
            </w:r>
            <w:r w:rsidR="00620205" w:rsidRPr="00432E03">
              <w:t>Roasted chicory and other roasted coffee substitutes, and extracts, essences and concentrates thereof</w:t>
            </w:r>
          </w:p>
        </w:tc>
        <w:tc>
          <w:tcPr>
            <w:tcW w:w="1135"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35"/>
      </w:tblGrid>
      <w:tr w:rsidR="00620205" w:rsidRPr="00432E03">
        <w:trPr>
          <w:cantSplit/>
        </w:trPr>
        <w:tc>
          <w:tcPr>
            <w:tcW w:w="1134" w:type="dxa"/>
          </w:tcPr>
          <w:p w:rsidR="00620205" w:rsidRPr="00432E03" w:rsidRDefault="00620205" w:rsidP="009B2F25">
            <w:pPr>
              <w:pStyle w:val="Tabletext"/>
            </w:pPr>
            <w:r w:rsidRPr="00432E03">
              <w:lastRenderedPageBreak/>
              <w:t>2102</w:t>
            </w:r>
          </w:p>
        </w:tc>
        <w:tc>
          <w:tcPr>
            <w:tcW w:w="4820" w:type="dxa"/>
          </w:tcPr>
          <w:p w:rsidR="00620205" w:rsidRPr="00432E03" w:rsidRDefault="00620205" w:rsidP="00620205">
            <w:pPr>
              <w:pStyle w:val="CTACAPS"/>
            </w:pPr>
            <w:r w:rsidRPr="00432E03">
              <w:t>YEASTS (ACTIVE OR INACTIVE); OTHER SINGLE</w:t>
            </w:r>
            <w:r w:rsidR="006800DF">
              <w:noBreakHyphen/>
            </w:r>
            <w:r w:rsidRPr="00432E03">
              <w:t>CELL MICRO</w:t>
            </w:r>
            <w:r w:rsidR="006800DF">
              <w:noBreakHyphen/>
            </w:r>
            <w:r w:rsidRPr="00432E03">
              <w:t>ORGANISMS, DEAD (BUT NOT INCLUDING VACCINES OF 3002); PREPARED BAKING POWDERS:</w:t>
            </w:r>
          </w:p>
        </w:tc>
        <w:tc>
          <w:tcPr>
            <w:tcW w:w="1135"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2102.10.00</w:t>
            </w:r>
          </w:p>
        </w:tc>
        <w:tc>
          <w:tcPr>
            <w:tcW w:w="4820" w:type="dxa"/>
          </w:tcPr>
          <w:p w:rsidR="00620205" w:rsidRPr="00432E03" w:rsidRDefault="006800DF" w:rsidP="00620205">
            <w:pPr>
              <w:pStyle w:val="CTA-"/>
            </w:pPr>
            <w:r>
              <w:noBreakHyphen/>
            </w:r>
            <w:r w:rsidR="00620205" w:rsidRPr="00432E03">
              <w:t>Active yeasts</w:t>
            </w:r>
          </w:p>
        </w:tc>
        <w:tc>
          <w:tcPr>
            <w:tcW w:w="1135"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2102.20.00</w:t>
            </w:r>
          </w:p>
        </w:tc>
        <w:tc>
          <w:tcPr>
            <w:tcW w:w="4820" w:type="dxa"/>
          </w:tcPr>
          <w:p w:rsidR="00620205" w:rsidRPr="00432E03" w:rsidRDefault="006800DF" w:rsidP="00620205">
            <w:pPr>
              <w:pStyle w:val="CTA-"/>
            </w:pPr>
            <w:r>
              <w:noBreakHyphen/>
            </w:r>
            <w:r w:rsidR="00620205" w:rsidRPr="00432E03">
              <w:t>Inactive yeasts; other single</w:t>
            </w:r>
            <w:r>
              <w:noBreakHyphen/>
            </w:r>
            <w:r w:rsidR="00620205" w:rsidRPr="00432E03">
              <w:t>cell micro</w:t>
            </w:r>
            <w:r>
              <w:noBreakHyphen/>
            </w:r>
            <w:r w:rsidR="00620205" w:rsidRPr="00432E03">
              <w:t>organisms,</w:t>
            </w:r>
            <w:r w:rsidR="00620205" w:rsidRPr="00432E03">
              <w:br/>
              <w:t>dead</w:t>
            </w:r>
          </w:p>
        </w:tc>
        <w:tc>
          <w:tcPr>
            <w:tcW w:w="1135"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2102.30.00</w:t>
            </w:r>
          </w:p>
        </w:tc>
        <w:tc>
          <w:tcPr>
            <w:tcW w:w="4820" w:type="dxa"/>
          </w:tcPr>
          <w:p w:rsidR="00620205" w:rsidRPr="00432E03" w:rsidRDefault="006800DF" w:rsidP="00620205">
            <w:pPr>
              <w:pStyle w:val="CTA-"/>
            </w:pPr>
            <w:r>
              <w:noBreakHyphen/>
            </w:r>
            <w:r w:rsidR="00620205" w:rsidRPr="00432E03">
              <w:t>Prepared baking powders</w:t>
            </w:r>
          </w:p>
        </w:tc>
        <w:tc>
          <w:tcPr>
            <w:tcW w:w="1135"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35"/>
      </w:tblGrid>
      <w:tr w:rsidR="00620205" w:rsidRPr="00432E03">
        <w:trPr>
          <w:cantSplit/>
        </w:trPr>
        <w:tc>
          <w:tcPr>
            <w:tcW w:w="1134" w:type="dxa"/>
          </w:tcPr>
          <w:p w:rsidR="00620205" w:rsidRPr="00432E03" w:rsidRDefault="00620205" w:rsidP="009B2F25">
            <w:pPr>
              <w:pStyle w:val="Tabletext"/>
            </w:pPr>
            <w:r w:rsidRPr="00432E03">
              <w:t>2103</w:t>
            </w:r>
          </w:p>
        </w:tc>
        <w:tc>
          <w:tcPr>
            <w:tcW w:w="4820" w:type="dxa"/>
          </w:tcPr>
          <w:p w:rsidR="00620205" w:rsidRPr="00432E03" w:rsidRDefault="00620205" w:rsidP="00620205">
            <w:pPr>
              <w:pStyle w:val="CTACAPS"/>
            </w:pPr>
            <w:r w:rsidRPr="00432E03">
              <w:t>SAUCES AND PREPARATIONS THEREFOR; MIXED CONDIMENTS AND MIXED SEASONINGS; MUSTARD FLOUR AND MEAL AND PREPARED MUSTARD:</w:t>
            </w:r>
          </w:p>
        </w:tc>
        <w:tc>
          <w:tcPr>
            <w:tcW w:w="1135"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9B2F25">
            <w:pPr>
              <w:pStyle w:val="Tabletext"/>
            </w:pPr>
            <w:r w:rsidRPr="00432E03">
              <w:t>2103.10.00</w:t>
            </w:r>
          </w:p>
        </w:tc>
        <w:tc>
          <w:tcPr>
            <w:tcW w:w="4820" w:type="dxa"/>
          </w:tcPr>
          <w:p w:rsidR="00620205" w:rsidRPr="00432E03" w:rsidRDefault="006800DF" w:rsidP="00620205">
            <w:pPr>
              <w:pStyle w:val="CTA-"/>
            </w:pPr>
            <w:r>
              <w:noBreakHyphen/>
            </w:r>
            <w:r w:rsidR="00620205" w:rsidRPr="00432E03">
              <w:t>Soya sauce</w:t>
            </w:r>
          </w:p>
        </w:tc>
        <w:tc>
          <w:tcPr>
            <w:tcW w:w="1135"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2103.20.00</w:t>
            </w:r>
          </w:p>
        </w:tc>
        <w:tc>
          <w:tcPr>
            <w:tcW w:w="4820" w:type="dxa"/>
          </w:tcPr>
          <w:p w:rsidR="00620205" w:rsidRPr="00432E03" w:rsidRDefault="006800DF" w:rsidP="00620205">
            <w:pPr>
              <w:pStyle w:val="CTA-"/>
            </w:pPr>
            <w:r>
              <w:noBreakHyphen/>
            </w:r>
            <w:r w:rsidR="00620205" w:rsidRPr="00432E03">
              <w:t>Tomato ketchup and other tomato sauces</w:t>
            </w:r>
          </w:p>
        </w:tc>
        <w:tc>
          <w:tcPr>
            <w:tcW w:w="1135"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2103.30.00</w:t>
            </w:r>
          </w:p>
        </w:tc>
        <w:tc>
          <w:tcPr>
            <w:tcW w:w="4820" w:type="dxa"/>
          </w:tcPr>
          <w:p w:rsidR="00620205" w:rsidRPr="00432E03" w:rsidRDefault="006800DF" w:rsidP="00620205">
            <w:pPr>
              <w:pStyle w:val="CTA-"/>
            </w:pPr>
            <w:r>
              <w:noBreakHyphen/>
            </w:r>
            <w:r w:rsidR="00620205" w:rsidRPr="00432E03">
              <w:t>Mustard flour and meal and prepared mustard</w:t>
            </w:r>
          </w:p>
        </w:tc>
        <w:tc>
          <w:tcPr>
            <w:tcW w:w="1135" w:type="dxa"/>
          </w:tcPr>
          <w:p w:rsidR="00620205" w:rsidRPr="00432E03" w:rsidRDefault="00620205" w:rsidP="00011E0F">
            <w:pPr>
              <w:pStyle w:val="Tabletext"/>
            </w:pPr>
            <w:r w:rsidRPr="00432E03">
              <w:t>Free</w:t>
            </w:r>
          </w:p>
        </w:tc>
      </w:tr>
      <w:tr w:rsidR="00620205" w:rsidRPr="00432E03">
        <w:trPr>
          <w:cantSplit/>
        </w:trPr>
        <w:tc>
          <w:tcPr>
            <w:tcW w:w="1134" w:type="dxa"/>
          </w:tcPr>
          <w:p w:rsidR="00620205" w:rsidRPr="00432E03" w:rsidRDefault="00620205" w:rsidP="009B2F25">
            <w:pPr>
              <w:pStyle w:val="Tabletext"/>
            </w:pPr>
            <w:r w:rsidRPr="00432E03">
              <w:t>2103.90.00</w:t>
            </w:r>
          </w:p>
        </w:tc>
        <w:tc>
          <w:tcPr>
            <w:tcW w:w="4820" w:type="dxa"/>
          </w:tcPr>
          <w:p w:rsidR="00620205" w:rsidRPr="00432E03" w:rsidRDefault="006800DF" w:rsidP="00620205">
            <w:pPr>
              <w:pStyle w:val="CTA-"/>
            </w:pPr>
            <w:r>
              <w:noBreakHyphen/>
            </w:r>
            <w:r w:rsidR="00620205" w:rsidRPr="00432E03">
              <w:t>Other</w:t>
            </w:r>
          </w:p>
        </w:tc>
        <w:tc>
          <w:tcPr>
            <w:tcW w:w="1135"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7089" w:type="dxa"/>
        <w:tblInd w:w="62" w:type="dxa"/>
        <w:tblLayout w:type="fixed"/>
        <w:tblCellMar>
          <w:left w:w="28" w:type="dxa"/>
          <w:right w:w="28" w:type="dxa"/>
        </w:tblCellMar>
        <w:tblLook w:val="0000" w:firstRow="0" w:lastRow="0" w:firstColumn="0" w:lastColumn="0" w:noHBand="0" w:noVBand="0"/>
      </w:tblPr>
      <w:tblGrid>
        <w:gridCol w:w="1134"/>
        <w:gridCol w:w="4820"/>
        <w:gridCol w:w="1135"/>
      </w:tblGrid>
      <w:tr w:rsidR="00620205" w:rsidRPr="00432E03" w:rsidTr="008F4E26">
        <w:trPr>
          <w:cantSplit/>
        </w:trPr>
        <w:tc>
          <w:tcPr>
            <w:tcW w:w="1134" w:type="dxa"/>
          </w:tcPr>
          <w:p w:rsidR="00620205" w:rsidRPr="00432E03" w:rsidRDefault="00620205" w:rsidP="009B2F25">
            <w:pPr>
              <w:pStyle w:val="Tabletext"/>
            </w:pPr>
            <w:r w:rsidRPr="00432E03">
              <w:t>2104</w:t>
            </w:r>
          </w:p>
        </w:tc>
        <w:tc>
          <w:tcPr>
            <w:tcW w:w="4820" w:type="dxa"/>
          </w:tcPr>
          <w:p w:rsidR="00620205" w:rsidRPr="00432E03" w:rsidRDefault="00620205" w:rsidP="00620205">
            <w:pPr>
              <w:pStyle w:val="CTACAPS"/>
            </w:pPr>
            <w:r w:rsidRPr="00432E03">
              <w:t>SOUPS AND BROTHS AND PREPARATIONS THEREFOR; HOMOGENISED COMPOSITE FOOD PREPARATIONS:</w:t>
            </w:r>
          </w:p>
        </w:tc>
        <w:tc>
          <w:tcPr>
            <w:tcW w:w="1135" w:type="dxa"/>
          </w:tcPr>
          <w:p w:rsidR="00620205" w:rsidRPr="00432E03" w:rsidRDefault="00620205" w:rsidP="00011E0F">
            <w:pPr>
              <w:pStyle w:val="Tabletext"/>
            </w:pPr>
          </w:p>
        </w:tc>
      </w:tr>
      <w:tr w:rsidR="008F4E26" w:rsidRPr="00432E03" w:rsidTr="008F4E26">
        <w:trPr>
          <w:cantSplit/>
        </w:trPr>
        <w:tc>
          <w:tcPr>
            <w:tcW w:w="1134" w:type="dxa"/>
          </w:tcPr>
          <w:p w:rsidR="008F4E26" w:rsidRPr="00432E03" w:rsidRDefault="008F4E26" w:rsidP="009B2F25">
            <w:pPr>
              <w:pStyle w:val="Tabletext"/>
            </w:pPr>
            <w:r w:rsidRPr="00432E03">
              <w:t>2104.10.00</w:t>
            </w:r>
          </w:p>
        </w:tc>
        <w:tc>
          <w:tcPr>
            <w:tcW w:w="4820" w:type="dxa"/>
          </w:tcPr>
          <w:p w:rsidR="008F4E26" w:rsidRPr="00432E03" w:rsidRDefault="006800DF" w:rsidP="00620205">
            <w:pPr>
              <w:pStyle w:val="CTA-"/>
            </w:pPr>
            <w:r>
              <w:noBreakHyphen/>
            </w:r>
            <w:r w:rsidR="008F4E26" w:rsidRPr="00432E03">
              <w:t>Soups and broths and preparations therefor</w:t>
            </w:r>
          </w:p>
        </w:tc>
        <w:tc>
          <w:tcPr>
            <w:tcW w:w="1135" w:type="dxa"/>
          </w:tcPr>
          <w:p w:rsidR="008F4E26" w:rsidRPr="00432E03" w:rsidRDefault="008F4E26" w:rsidP="00011E0F">
            <w:pPr>
              <w:pStyle w:val="Tabletext"/>
            </w:pPr>
            <w:r w:rsidRPr="00432E03">
              <w:t>4%</w:t>
            </w:r>
            <w:r w:rsidRPr="00432E03">
              <w:br/>
              <w:t>DCS:Free</w:t>
            </w:r>
          </w:p>
        </w:tc>
      </w:tr>
      <w:tr w:rsidR="008F4E26" w:rsidRPr="00432E03" w:rsidTr="008F4E26">
        <w:trPr>
          <w:cantSplit/>
        </w:trPr>
        <w:tc>
          <w:tcPr>
            <w:tcW w:w="1134" w:type="dxa"/>
          </w:tcPr>
          <w:p w:rsidR="008F4E26" w:rsidRPr="00432E03" w:rsidRDefault="008F4E26" w:rsidP="009B2F25">
            <w:pPr>
              <w:pStyle w:val="Tabletext"/>
            </w:pPr>
            <w:r w:rsidRPr="00432E03">
              <w:t>2104.20.00</w:t>
            </w:r>
          </w:p>
        </w:tc>
        <w:tc>
          <w:tcPr>
            <w:tcW w:w="4820" w:type="dxa"/>
          </w:tcPr>
          <w:p w:rsidR="008F4E26" w:rsidRPr="00432E03" w:rsidRDefault="006800DF" w:rsidP="00620205">
            <w:pPr>
              <w:pStyle w:val="CTA-"/>
            </w:pPr>
            <w:r>
              <w:noBreakHyphen/>
            </w:r>
            <w:r w:rsidR="008F4E26" w:rsidRPr="00432E03">
              <w:t>Homogenised composite food preparations</w:t>
            </w:r>
          </w:p>
        </w:tc>
        <w:tc>
          <w:tcPr>
            <w:tcW w:w="1135" w:type="dxa"/>
          </w:tcPr>
          <w:p w:rsidR="008F4E26" w:rsidRPr="00432E03" w:rsidRDefault="008F4E26" w:rsidP="00011E0F">
            <w:pPr>
              <w:pStyle w:val="Tabletext"/>
            </w:pPr>
            <w:r w:rsidRPr="00432E03">
              <w:t>4%</w:t>
            </w:r>
            <w:r w:rsidRPr="00432E03">
              <w:br/>
              <w:t>DCS:Free</w:t>
            </w:r>
            <w:r w:rsidRPr="00432E03">
              <w:br/>
              <w:t>CA:Free</w:t>
            </w:r>
          </w:p>
        </w:tc>
      </w:tr>
    </w:tbl>
    <w:p w:rsidR="00620205" w:rsidRPr="00432E03" w:rsidRDefault="00620205" w:rsidP="00935289">
      <w:pPr>
        <w:pStyle w:val="Tabletext"/>
      </w:pPr>
    </w:p>
    <w:tbl>
      <w:tblPr>
        <w:tblW w:w="7089" w:type="dxa"/>
        <w:tblInd w:w="62" w:type="dxa"/>
        <w:tblLayout w:type="fixed"/>
        <w:tblCellMar>
          <w:left w:w="28" w:type="dxa"/>
          <w:right w:w="28" w:type="dxa"/>
        </w:tblCellMar>
        <w:tblLook w:val="0000" w:firstRow="0" w:lastRow="0" w:firstColumn="0" w:lastColumn="0" w:noHBand="0" w:noVBand="0"/>
      </w:tblPr>
      <w:tblGrid>
        <w:gridCol w:w="1134"/>
        <w:gridCol w:w="4820"/>
        <w:gridCol w:w="1135"/>
      </w:tblGrid>
      <w:tr w:rsidR="008F4E26" w:rsidRPr="00432E03" w:rsidTr="008F4E26">
        <w:trPr>
          <w:cantSplit/>
        </w:trPr>
        <w:tc>
          <w:tcPr>
            <w:tcW w:w="1134" w:type="dxa"/>
          </w:tcPr>
          <w:p w:rsidR="008F4E26" w:rsidRPr="00432E03" w:rsidRDefault="008F4E26" w:rsidP="009F7067">
            <w:pPr>
              <w:pStyle w:val="Tabletext"/>
            </w:pPr>
            <w:r w:rsidRPr="00432E03">
              <w:t>2105.00.00</w:t>
            </w:r>
          </w:p>
        </w:tc>
        <w:tc>
          <w:tcPr>
            <w:tcW w:w="4820" w:type="dxa"/>
          </w:tcPr>
          <w:p w:rsidR="008F4E26" w:rsidRPr="00432E03" w:rsidRDefault="008F4E26" w:rsidP="00620205">
            <w:pPr>
              <w:pStyle w:val="CTACAPS"/>
            </w:pPr>
            <w:r w:rsidRPr="00432E03">
              <w:t>ICE CREAM AND OTHER EDIBLE ICE, WHETHER OR NOT CONTAINING COCOA</w:t>
            </w:r>
          </w:p>
        </w:tc>
        <w:tc>
          <w:tcPr>
            <w:tcW w:w="1135" w:type="dxa"/>
          </w:tcPr>
          <w:p w:rsidR="008F4E26" w:rsidRPr="00432E03" w:rsidRDefault="008F4E26" w:rsidP="00011E0F">
            <w:pPr>
              <w:pStyle w:val="Tabletext"/>
            </w:pPr>
            <w:r w:rsidRPr="00432E03">
              <w:t>4%</w:t>
            </w:r>
            <w:r w:rsidRPr="00432E03">
              <w:br/>
              <w:t>DCS:Free</w:t>
            </w:r>
          </w:p>
        </w:tc>
      </w:tr>
    </w:tbl>
    <w:p w:rsidR="00620205" w:rsidRPr="00432E03" w:rsidRDefault="00620205" w:rsidP="00935289">
      <w:pPr>
        <w:pStyle w:val="Tabletext"/>
      </w:pPr>
    </w:p>
    <w:tbl>
      <w:tblPr>
        <w:tblW w:w="7089" w:type="dxa"/>
        <w:tblInd w:w="62" w:type="dxa"/>
        <w:tblLayout w:type="fixed"/>
        <w:tblCellMar>
          <w:left w:w="28" w:type="dxa"/>
          <w:right w:w="28" w:type="dxa"/>
        </w:tblCellMar>
        <w:tblLook w:val="0000" w:firstRow="0" w:lastRow="0" w:firstColumn="0" w:lastColumn="0" w:noHBand="0" w:noVBand="0"/>
      </w:tblPr>
      <w:tblGrid>
        <w:gridCol w:w="1134"/>
        <w:gridCol w:w="4820"/>
        <w:gridCol w:w="1135"/>
      </w:tblGrid>
      <w:tr w:rsidR="00620205" w:rsidRPr="00432E03" w:rsidTr="00B96024">
        <w:trPr>
          <w:cantSplit/>
        </w:trPr>
        <w:tc>
          <w:tcPr>
            <w:tcW w:w="1134" w:type="dxa"/>
          </w:tcPr>
          <w:p w:rsidR="00620205" w:rsidRPr="00432E03" w:rsidRDefault="00620205" w:rsidP="009B2F25">
            <w:pPr>
              <w:pStyle w:val="Tabletext"/>
            </w:pPr>
            <w:r w:rsidRPr="00432E03">
              <w:t>2106</w:t>
            </w:r>
          </w:p>
        </w:tc>
        <w:tc>
          <w:tcPr>
            <w:tcW w:w="4820" w:type="dxa"/>
          </w:tcPr>
          <w:p w:rsidR="00620205" w:rsidRPr="00432E03" w:rsidRDefault="00620205" w:rsidP="00620205">
            <w:pPr>
              <w:pStyle w:val="CTACAPS"/>
            </w:pPr>
            <w:r w:rsidRPr="00432E03">
              <w:t>FOOD PREPARATIONS NOT ELSEWHERE SPECIFIED OR INCLUDED:</w:t>
            </w:r>
          </w:p>
        </w:tc>
        <w:tc>
          <w:tcPr>
            <w:tcW w:w="1135" w:type="dxa"/>
          </w:tcPr>
          <w:p w:rsidR="00620205" w:rsidRPr="00432E03" w:rsidRDefault="00620205" w:rsidP="00011E0F">
            <w:pPr>
              <w:pStyle w:val="Tabletext"/>
            </w:pPr>
          </w:p>
        </w:tc>
      </w:tr>
      <w:tr w:rsidR="00620205" w:rsidRPr="00432E03" w:rsidTr="00B96024">
        <w:trPr>
          <w:cantSplit/>
        </w:trPr>
        <w:tc>
          <w:tcPr>
            <w:tcW w:w="1134" w:type="dxa"/>
          </w:tcPr>
          <w:p w:rsidR="00620205" w:rsidRPr="00432E03" w:rsidRDefault="00620205" w:rsidP="009B2F25">
            <w:pPr>
              <w:pStyle w:val="Tabletext"/>
            </w:pPr>
            <w:r w:rsidRPr="00432E03">
              <w:t>2106.10</w:t>
            </w:r>
          </w:p>
        </w:tc>
        <w:tc>
          <w:tcPr>
            <w:tcW w:w="4820" w:type="dxa"/>
          </w:tcPr>
          <w:p w:rsidR="00620205" w:rsidRPr="00432E03" w:rsidRDefault="006800DF" w:rsidP="00620205">
            <w:pPr>
              <w:pStyle w:val="CTA-"/>
            </w:pPr>
            <w:r>
              <w:noBreakHyphen/>
            </w:r>
            <w:r w:rsidR="00620205" w:rsidRPr="00432E03">
              <w:t>Protein concentrates and textured protein substances:</w:t>
            </w:r>
          </w:p>
        </w:tc>
        <w:tc>
          <w:tcPr>
            <w:tcW w:w="1135" w:type="dxa"/>
          </w:tcPr>
          <w:p w:rsidR="00620205" w:rsidRPr="00432E03" w:rsidRDefault="00620205" w:rsidP="00011E0F">
            <w:pPr>
              <w:pStyle w:val="Tabletext"/>
            </w:pPr>
          </w:p>
        </w:tc>
      </w:tr>
      <w:tr w:rsidR="00620205" w:rsidRPr="00432E03" w:rsidTr="00B96024">
        <w:trPr>
          <w:cantSplit/>
        </w:trPr>
        <w:tc>
          <w:tcPr>
            <w:tcW w:w="1134" w:type="dxa"/>
          </w:tcPr>
          <w:p w:rsidR="00620205" w:rsidRPr="00432E03" w:rsidRDefault="00620205" w:rsidP="009B2F25">
            <w:pPr>
              <w:pStyle w:val="Tabletext"/>
            </w:pPr>
            <w:r w:rsidRPr="00432E03">
              <w:lastRenderedPageBreak/>
              <w:t>2106.10.10</w:t>
            </w:r>
          </w:p>
        </w:tc>
        <w:tc>
          <w:tcPr>
            <w:tcW w:w="4820" w:type="dxa"/>
          </w:tcPr>
          <w:p w:rsidR="00620205" w:rsidRPr="00432E03" w:rsidRDefault="006800DF" w:rsidP="00620205">
            <w:pPr>
              <w:pStyle w:val="CTA---"/>
            </w:pPr>
            <w:r>
              <w:noBreakHyphen/>
            </w:r>
            <w:r>
              <w:noBreakHyphen/>
            </w:r>
            <w:r>
              <w:noBreakHyphen/>
            </w:r>
            <w:r w:rsidR="00620205" w:rsidRPr="00432E03">
              <w:t>Protein concentrates</w:t>
            </w:r>
          </w:p>
        </w:tc>
        <w:tc>
          <w:tcPr>
            <w:tcW w:w="1135" w:type="dxa"/>
          </w:tcPr>
          <w:p w:rsidR="00620205" w:rsidRPr="00432E03" w:rsidRDefault="00620205" w:rsidP="00011E0F">
            <w:pPr>
              <w:pStyle w:val="Tabletext"/>
            </w:pPr>
            <w:r w:rsidRPr="00432E03">
              <w:t>Free</w:t>
            </w:r>
          </w:p>
        </w:tc>
      </w:tr>
      <w:tr w:rsidR="00620205" w:rsidRPr="00432E03" w:rsidTr="00B96024">
        <w:trPr>
          <w:cantSplit/>
        </w:trPr>
        <w:tc>
          <w:tcPr>
            <w:tcW w:w="1134" w:type="dxa"/>
          </w:tcPr>
          <w:p w:rsidR="00620205" w:rsidRPr="00432E03" w:rsidRDefault="00620205" w:rsidP="009B2F25">
            <w:pPr>
              <w:pStyle w:val="Tabletext"/>
            </w:pPr>
            <w:r w:rsidRPr="00432E03">
              <w:t>2106.10.20</w:t>
            </w:r>
          </w:p>
        </w:tc>
        <w:tc>
          <w:tcPr>
            <w:tcW w:w="4820" w:type="dxa"/>
          </w:tcPr>
          <w:p w:rsidR="00620205" w:rsidRPr="00432E03" w:rsidRDefault="006800DF" w:rsidP="00620205">
            <w:pPr>
              <w:pStyle w:val="CTA---"/>
            </w:pPr>
            <w:r>
              <w:noBreakHyphen/>
            </w:r>
            <w:r>
              <w:noBreakHyphen/>
            </w:r>
            <w:r>
              <w:noBreakHyphen/>
            </w:r>
            <w:r w:rsidR="00620205" w:rsidRPr="00432E03">
              <w:t>Textured protein substances</w:t>
            </w:r>
          </w:p>
        </w:tc>
        <w:tc>
          <w:tcPr>
            <w:tcW w:w="1135" w:type="dxa"/>
          </w:tcPr>
          <w:p w:rsidR="00620205" w:rsidRPr="00432E03" w:rsidRDefault="00620205" w:rsidP="00011E0F">
            <w:pPr>
              <w:pStyle w:val="Tabletext"/>
            </w:pPr>
            <w:r w:rsidRPr="00432E03">
              <w:t>5%</w:t>
            </w:r>
            <w:r w:rsidRPr="00432E03">
              <w:br/>
              <w:t>DCS:4%</w:t>
            </w:r>
            <w:r w:rsidRPr="00432E03">
              <w:br/>
              <w:t>DCT:5%</w:t>
            </w:r>
          </w:p>
        </w:tc>
      </w:tr>
      <w:tr w:rsidR="00620205" w:rsidRPr="00432E03" w:rsidTr="00B96024">
        <w:trPr>
          <w:cantSplit/>
        </w:trPr>
        <w:tc>
          <w:tcPr>
            <w:tcW w:w="1134" w:type="dxa"/>
          </w:tcPr>
          <w:p w:rsidR="00620205" w:rsidRPr="00432E03" w:rsidRDefault="00620205" w:rsidP="009B2F25">
            <w:pPr>
              <w:pStyle w:val="Tabletext"/>
            </w:pPr>
            <w:r w:rsidRPr="00432E03">
              <w:t>2106.90</w:t>
            </w:r>
          </w:p>
        </w:tc>
        <w:tc>
          <w:tcPr>
            <w:tcW w:w="4820" w:type="dxa"/>
          </w:tcPr>
          <w:p w:rsidR="00620205" w:rsidRPr="00432E03" w:rsidRDefault="006800DF" w:rsidP="00620205">
            <w:pPr>
              <w:pStyle w:val="CTA-"/>
            </w:pPr>
            <w:r>
              <w:noBreakHyphen/>
            </w:r>
            <w:r w:rsidR="00620205" w:rsidRPr="00432E03">
              <w:t>Other:</w:t>
            </w:r>
          </w:p>
        </w:tc>
        <w:tc>
          <w:tcPr>
            <w:tcW w:w="1135" w:type="dxa"/>
          </w:tcPr>
          <w:p w:rsidR="00620205" w:rsidRPr="00432E03" w:rsidRDefault="00620205" w:rsidP="00011E0F">
            <w:pPr>
              <w:pStyle w:val="Tabletext"/>
            </w:pPr>
          </w:p>
        </w:tc>
      </w:tr>
      <w:tr w:rsidR="00BC273C" w:rsidRPr="00432E03" w:rsidTr="00B96024">
        <w:trPr>
          <w:cantSplit/>
        </w:trPr>
        <w:tc>
          <w:tcPr>
            <w:tcW w:w="1134" w:type="dxa"/>
          </w:tcPr>
          <w:p w:rsidR="00BC273C" w:rsidRPr="00432E03" w:rsidRDefault="00BC273C" w:rsidP="00BC273C">
            <w:pPr>
              <w:pStyle w:val="Tabletext"/>
            </w:pPr>
            <w:r w:rsidRPr="00432E03">
              <w:t>2106.90.1</w:t>
            </w:r>
          </w:p>
        </w:tc>
        <w:tc>
          <w:tcPr>
            <w:tcW w:w="4820" w:type="dxa"/>
          </w:tcPr>
          <w:p w:rsidR="00BC273C" w:rsidRPr="00432E03" w:rsidRDefault="006800DF" w:rsidP="00BC273C">
            <w:pPr>
              <w:pStyle w:val="CTA---"/>
            </w:pPr>
            <w:r>
              <w:noBreakHyphen/>
            </w:r>
            <w:r>
              <w:noBreakHyphen/>
            </w:r>
            <w:r>
              <w:noBreakHyphen/>
            </w:r>
            <w:r w:rsidR="00BC273C" w:rsidRPr="00432E03">
              <w:t>Goods, as follows:</w:t>
            </w:r>
          </w:p>
          <w:p w:rsidR="00BC273C" w:rsidRPr="00432E03" w:rsidRDefault="00BC273C" w:rsidP="00BC273C">
            <w:pPr>
              <w:pStyle w:val="CTA3a"/>
              <w:ind w:left="652" w:hanging="588"/>
            </w:pPr>
            <w:r w:rsidRPr="00432E03">
              <w:tab/>
              <w:t>(a)</w:t>
            </w:r>
            <w:r w:rsidRPr="00432E03">
              <w:tab/>
              <w:t>compound alcoholic preparations of a kind used for the manufacture of beverages;</w:t>
            </w:r>
          </w:p>
          <w:p w:rsidR="00BC273C" w:rsidRPr="00432E03" w:rsidRDefault="00BC273C" w:rsidP="00BC273C">
            <w:pPr>
              <w:pStyle w:val="CTA3a"/>
              <w:ind w:left="652" w:hanging="588"/>
            </w:pPr>
            <w:r w:rsidRPr="00432E03">
              <w:tab/>
              <w:t>(b)</w:t>
            </w:r>
            <w:r w:rsidRPr="00432E03">
              <w:tab/>
              <w:t>food preparations of flour or meal;</w:t>
            </w:r>
          </w:p>
          <w:p w:rsidR="00BC273C" w:rsidRPr="00432E03" w:rsidRDefault="00BC273C" w:rsidP="00565F18">
            <w:pPr>
              <w:pStyle w:val="CTA3a"/>
              <w:ind w:left="652" w:hanging="588"/>
            </w:pPr>
            <w:r w:rsidRPr="00432E03">
              <w:tab/>
              <w:t>(c)</w:t>
            </w:r>
            <w:r w:rsidRPr="00432E03">
              <w:tab/>
              <w:t>hydrolysed protein:</w:t>
            </w:r>
          </w:p>
        </w:tc>
        <w:tc>
          <w:tcPr>
            <w:tcW w:w="1135" w:type="dxa"/>
          </w:tcPr>
          <w:p w:rsidR="00BC273C" w:rsidRPr="00432E03" w:rsidRDefault="00BC273C" w:rsidP="00BC273C">
            <w:pPr>
              <w:pStyle w:val="Tabletext"/>
            </w:pPr>
          </w:p>
        </w:tc>
      </w:tr>
      <w:tr w:rsidR="00BC273C" w:rsidRPr="00432E03" w:rsidTr="00B96024">
        <w:trPr>
          <w:cantSplit/>
        </w:trPr>
        <w:tc>
          <w:tcPr>
            <w:tcW w:w="1134" w:type="dxa"/>
          </w:tcPr>
          <w:p w:rsidR="00BC273C" w:rsidRPr="00432E03" w:rsidRDefault="00BC273C" w:rsidP="00BC273C">
            <w:pPr>
              <w:pStyle w:val="Tabletext"/>
            </w:pPr>
            <w:r w:rsidRPr="00432E03">
              <w:t>2106.90.15</w:t>
            </w:r>
          </w:p>
        </w:tc>
        <w:tc>
          <w:tcPr>
            <w:tcW w:w="4820" w:type="dxa"/>
          </w:tcPr>
          <w:p w:rsidR="00BC273C" w:rsidRPr="00432E03" w:rsidRDefault="006800DF" w:rsidP="00565F18">
            <w:pPr>
              <w:pStyle w:val="CTA----"/>
            </w:pPr>
            <w:r>
              <w:noBreakHyphen/>
            </w:r>
            <w:r>
              <w:noBreakHyphen/>
            </w:r>
            <w:r>
              <w:noBreakHyphen/>
            </w:r>
            <w:r>
              <w:noBreakHyphen/>
            </w:r>
            <w:r w:rsidR="00BC273C" w:rsidRPr="00432E03">
              <w:t>Formulated supplementary food, as defined in Additional Note 2 to this Chapter</w:t>
            </w:r>
          </w:p>
        </w:tc>
        <w:tc>
          <w:tcPr>
            <w:tcW w:w="1135" w:type="dxa"/>
          </w:tcPr>
          <w:p w:rsidR="00BC273C" w:rsidRPr="00432E03" w:rsidRDefault="00BC273C" w:rsidP="00BC273C">
            <w:pPr>
              <w:pStyle w:val="Tabletext"/>
            </w:pPr>
            <w:r w:rsidRPr="00432E03">
              <w:t>5%</w:t>
            </w:r>
            <w:r w:rsidRPr="00432E03">
              <w:br/>
              <w:t>DCS:4%</w:t>
            </w:r>
            <w:r w:rsidRPr="00432E03">
              <w:br/>
              <w:t>DCT:5%</w:t>
            </w:r>
          </w:p>
        </w:tc>
      </w:tr>
      <w:tr w:rsidR="00BC273C" w:rsidRPr="00432E03" w:rsidTr="00B96024">
        <w:trPr>
          <w:cantSplit/>
        </w:trPr>
        <w:tc>
          <w:tcPr>
            <w:tcW w:w="1134" w:type="dxa"/>
          </w:tcPr>
          <w:p w:rsidR="00BC273C" w:rsidRPr="00432E03" w:rsidRDefault="00BC273C" w:rsidP="00BC273C">
            <w:pPr>
              <w:pStyle w:val="Tabletext"/>
            </w:pPr>
            <w:r w:rsidRPr="00432E03">
              <w:t>2106.90.16</w:t>
            </w:r>
          </w:p>
        </w:tc>
        <w:tc>
          <w:tcPr>
            <w:tcW w:w="4820" w:type="dxa"/>
          </w:tcPr>
          <w:p w:rsidR="00BC273C" w:rsidRPr="00432E03" w:rsidRDefault="006800DF" w:rsidP="00565F18">
            <w:pPr>
              <w:pStyle w:val="CTA----"/>
            </w:pPr>
            <w:r>
              <w:noBreakHyphen/>
            </w:r>
            <w:r>
              <w:noBreakHyphen/>
            </w:r>
            <w:r>
              <w:noBreakHyphen/>
            </w:r>
            <w:r>
              <w:noBreakHyphen/>
            </w:r>
            <w:r w:rsidR="00BC273C" w:rsidRPr="00432E03">
              <w:t>F</w:t>
            </w:r>
            <w:r w:rsidR="00BC273C" w:rsidRPr="00432E03">
              <w:rPr>
                <w:shd w:val="clear" w:color="auto" w:fill="FFFFFF"/>
              </w:rPr>
              <w:t>ormulated supplementary sports food</w:t>
            </w:r>
            <w:r w:rsidR="00BC273C" w:rsidRPr="00432E03">
              <w:t>, as defined in Additional Note 3 to this Chapter</w:t>
            </w:r>
          </w:p>
        </w:tc>
        <w:tc>
          <w:tcPr>
            <w:tcW w:w="1135" w:type="dxa"/>
          </w:tcPr>
          <w:p w:rsidR="00BC273C" w:rsidRPr="00432E03" w:rsidRDefault="00BC273C" w:rsidP="00BC273C">
            <w:pPr>
              <w:pStyle w:val="Tabletext"/>
            </w:pPr>
            <w:r w:rsidRPr="00432E03">
              <w:t>5%</w:t>
            </w:r>
            <w:r w:rsidRPr="00432E03">
              <w:br/>
              <w:t>DCS:4%</w:t>
            </w:r>
            <w:r w:rsidRPr="00432E03">
              <w:br/>
              <w:t>DCT:5%</w:t>
            </w:r>
          </w:p>
        </w:tc>
      </w:tr>
      <w:tr w:rsidR="00BC273C" w:rsidRPr="00432E03" w:rsidTr="00B96024">
        <w:trPr>
          <w:cantSplit/>
        </w:trPr>
        <w:tc>
          <w:tcPr>
            <w:tcW w:w="1134" w:type="dxa"/>
          </w:tcPr>
          <w:p w:rsidR="00BC273C" w:rsidRPr="00432E03" w:rsidRDefault="00BC273C" w:rsidP="00BC273C">
            <w:pPr>
              <w:pStyle w:val="Tabletext"/>
            </w:pPr>
            <w:r w:rsidRPr="00432E03">
              <w:t>2106.90.19</w:t>
            </w:r>
          </w:p>
        </w:tc>
        <w:tc>
          <w:tcPr>
            <w:tcW w:w="4820" w:type="dxa"/>
          </w:tcPr>
          <w:p w:rsidR="00BC273C" w:rsidRPr="00432E03" w:rsidRDefault="006800DF" w:rsidP="00565F18">
            <w:pPr>
              <w:pStyle w:val="CTA----"/>
            </w:pPr>
            <w:r>
              <w:noBreakHyphen/>
            </w:r>
            <w:r>
              <w:noBreakHyphen/>
            </w:r>
            <w:r>
              <w:noBreakHyphen/>
            </w:r>
            <w:r>
              <w:noBreakHyphen/>
            </w:r>
            <w:r w:rsidR="00BC273C" w:rsidRPr="00432E03">
              <w:t>Other</w:t>
            </w:r>
          </w:p>
        </w:tc>
        <w:tc>
          <w:tcPr>
            <w:tcW w:w="1135" w:type="dxa"/>
          </w:tcPr>
          <w:p w:rsidR="00BC273C" w:rsidRPr="00432E03" w:rsidRDefault="00BC273C" w:rsidP="00BC273C">
            <w:pPr>
              <w:pStyle w:val="Tabletext"/>
            </w:pPr>
            <w:r w:rsidRPr="00432E03">
              <w:t>5%</w:t>
            </w:r>
            <w:r w:rsidRPr="00432E03">
              <w:br/>
              <w:t>DCS:4%</w:t>
            </w:r>
            <w:r w:rsidRPr="00432E03">
              <w:br/>
              <w:t>DCT:5%</w:t>
            </w:r>
          </w:p>
        </w:tc>
      </w:tr>
      <w:tr w:rsidR="00BC273C" w:rsidRPr="00432E03" w:rsidTr="00B96024">
        <w:trPr>
          <w:cantSplit/>
        </w:trPr>
        <w:tc>
          <w:tcPr>
            <w:tcW w:w="1134" w:type="dxa"/>
          </w:tcPr>
          <w:p w:rsidR="00BC273C" w:rsidRPr="00432E03" w:rsidRDefault="00BC273C" w:rsidP="00BC273C">
            <w:pPr>
              <w:pStyle w:val="Tabletext"/>
            </w:pPr>
            <w:r w:rsidRPr="00432E03">
              <w:t>2106.90.9</w:t>
            </w:r>
          </w:p>
        </w:tc>
        <w:tc>
          <w:tcPr>
            <w:tcW w:w="4820" w:type="dxa"/>
          </w:tcPr>
          <w:p w:rsidR="00BC273C" w:rsidRPr="00432E03" w:rsidRDefault="006800DF" w:rsidP="00BC273C">
            <w:pPr>
              <w:pStyle w:val="CTA---"/>
            </w:pPr>
            <w:r>
              <w:noBreakHyphen/>
            </w:r>
            <w:r>
              <w:noBreakHyphen/>
            </w:r>
            <w:r>
              <w:noBreakHyphen/>
            </w:r>
            <w:r w:rsidR="00BC273C" w:rsidRPr="00432E03">
              <w:t>Other:</w:t>
            </w:r>
          </w:p>
        </w:tc>
        <w:tc>
          <w:tcPr>
            <w:tcW w:w="1135" w:type="dxa"/>
          </w:tcPr>
          <w:p w:rsidR="00BC273C" w:rsidRPr="00432E03" w:rsidRDefault="00BC273C" w:rsidP="00BC273C">
            <w:pPr>
              <w:pStyle w:val="Tabletext"/>
            </w:pPr>
          </w:p>
        </w:tc>
      </w:tr>
      <w:tr w:rsidR="00BC273C" w:rsidRPr="00432E03" w:rsidTr="00B96024">
        <w:trPr>
          <w:cantSplit/>
        </w:trPr>
        <w:tc>
          <w:tcPr>
            <w:tcW w:w="1134" w:type="dxa"/>
          </w:tcPr>
          <w:p w:rsidR="00BC273C" w:rsidRPr="00432E03" w:rsidRDefault="00BC273C" w:rsidP="00BC273C">
            <w:pPr>
              <w:pStyle w:val="Tabletext"/>
            </w:pPr>
            <w:r w:rsidRPr="00432E03">
              <w:t>2106.90.95</w:t>
            </w:r>
          </w:p>
        </w:tc>
        <w:tc>
          <w:tcPr>
            <w:tcW w:w="4820" w:type="dxa"/>
          </w:tcPr>
          <w:p w:rsidR="00BC273C" w:rsidRPr="00432E03" w:rsidRDefault="006800DF" w:rsidP="00BF3F72">
            <w:pPr>
              <w:pStyle w:val="CTA----"/>
            </w:pPr>
            <w:r>
              <w:noBreakHyphen/>
            </w:r>
            <w:r>
              <w:noBreakHyphen/>
            </w:r>
            <w:r>
              <w:noBreakHyphen/>
            </w:r>
            <w:r>
              <w:noBreakHyphen/>
            </w:r>
            <w:r w:rsidR="00BC273C" w:rsidRPr="00432E03">
              <w:t>Formulated supplementary food, as defined in Additional Note 2 to this Chapter</w:t>
            </w:r>
          </w:p>
        </w:tc>
        <w:tc>
          <w:tcPr>
            <w:tcW w:w="1135" w:type="dxa"/>
          </w:tcPr>
          <w:p w:rsidR="00BC273C" w:rsidRPr="00432E03" w:rsidRDefault="00BC273C" w:rsidP="00BC273C">
            <w:pPr>
              <w:pStyle w:val="Tabletext"/>
            </w:pPr>
            <w:r w:rsidRPr="00432E03">
              <w:t>4%</w:t>
            </w:r>
            <w:r w:rsidRPr="00432E03">
              <w:br/>
              <w:t>DCS:Free</w:t>
            </w:r>
          </w:p>
        </w:tc>
      </w:tr>
      <w:tr w:rsidR="00BC273C" w:rsidRPr="00432E03" w:rsidTr="00B96024">
        <w:trPr>
          <w:cantSplit/>
        </w:trPr>
        <w:tc>
          <w:tcPr>
            <w:tcW w:w="1134" w:type="dxa"/>
          </w:tcPr>
          <w:p w:rsidR="00BC273C" w:rsidRPr="00432E03" w:rsidRDefault="00BC273C" w:rsidP="00BC273C">
            <w:pPr>
              <w:pStyle w:val="Tabletext"/>
            </w:pPr>
            <w:r w:rsidRPr="00432E03">
              <w:t>2106.90.96</w:t>
            </w:r>
          </w:p>
        </w:tc>
        <w:tc>
          <w:tcPr>
            <w:tcW w:w="4820" w:type="dxa"/>
          </w:tcPr>
          <w:p w:rsidR="00BC273C" w:rsidRPr="00432E03" w:rsidRDefault="006800DF" w:rsidP="00BF3F72">
            <w:pPr>
              <w:pStyle w:val="CTA----"/>
            </w:pPr>
            <w:r>
              <w:noBreakHyphen/>
            </w:r>
            <w:r>
              <w:noBreakHyphen/>
            </w:r>
            <w:r>
              <w:noBreakHyphen/>
            </w:r>
            <w:r>
              <w:noBreakHyphen/>
            </w:r>
            <w:r w:rsidR="00BC273C" w:rsidRPr="00432E03">
              <w:t>F</w:t>
            </w:r>
            <w:r w:rsidR="00BC273C" w:rsidRPr="00432E03">
              <w:rPr>
                <w:shd w:val="clear" w:color="auto" w:fill="FFFFFF"/>
              </w:rPr>
              <w:t>ormulated supplementary sports food</w:t>
            </w:r>
            <w:r w:rsidR="00BC273C" w:rsidRPr="00432E03">
              <w:t>, as defined in Additional Note 3 to this Chapter</w:t>
            </w:r>
          </w:p>
        </w:tc>
        <w:tc>
          <w:tcPr>
            <w:tcW w:w="1135" w:type="dxa"/>
          </w:tcPr>
          <w:p w:rsidR="00BC273C" w:rsidRPr="00432E03" w:rsidRDefault="00BC273C" w:rsidP="00BC273C">
            <w:pPr>
              <w:pStyle w:val="Tabletext"/>
            </w:pPr>
            <w:r w:rsidRPr="00432E03">
              <w:t>4%</w:t>
            </w:r>
            <w:r w:rsidRPr="00432E03">
              <w:br/>
              <w:t>DCS:Free</w:t>
            </w:r>
          </w:p>
        </w:tc>
      </w:tr>
      <w:tr w:rsidR="00BC273C" w:rsidRPr="00432E03" w:rsidTr="00B96024">
        <w:trPr>
          <w:cantSplit/>
        </w:trPr>
        <w:tc>
          <w:tcPr>
            <w:tcW w:w="1134" w:type="dxa"/>
          </w:tcPr>
          <w:p w:rsidR="00BC273C" w:rsidRPr="00432E03" w:rsidRDefault="00BC273C" w:rsidP="00BC273C">
            <w:pPr>
              <w:pStyle w:val="Tabletext"/>
            </w:pPr>
            <w:r w:rsidRPr="00432E03">
              <w:t>2106.90.99</w:t>
            </w:r>
          </w:p>
        </w:tc>
        <w:tc>
          <w:tcPr>
            <w:tcW w:w="4820" w:type="dxa"/>
          </w:tcPr>
          <w:p w:rsidR="00BC273C" w:rsidRPr="00432E03" w:rsidRDefault="006800DF" w:rsidP="00BF3F72">
            <w:pPr>
              <w:pStyle w:val="CTA----"/>
            </w:pPr>
            <w:r>
              <w:noBreakHyphen/>
            </w:r>
            <w:r>
              <w:noBreakHyphen/>
            </w:r>
            <w:r>
              <w:noBreakHyphen/>
            </w:r>
            <w:r>
              <w:noBreakHyphen/>
            </w:r>
            <w:r w:rsidR="00BC273C" w:rsidRPr="00432E03">
              <w:t>Other</w:t>
            </w:r>
          </w:p>
        </w:tc>
        <w:tc>
          <w:tcPr>
            <w:tcW w:w="1135" w:type="dxa"/>
          </w:tcPr>
          <w:p w:rsidR="00BC273C" w:rsidRPr="00432E03" w:rsidRDefault="00BC273C" w:rsidP="00BC273C">
            <w:pPr>
              <w:pStyle w:val="Tabletext"/>
            </w:pPr>
            <w:r w:rsidRPr="00432E03">
              <w:t>4%</w:t>
            </w:r>
            <w:r w:rsidRPr="00432E03">
              <w:br/>
              <w:t>DCS:Free</w:t>
            </w:r>
          </w:p>
        </w:tc>
      </w:tr>
    </w:tbl>
    <w:p w:rsidR="00620205" w:rsidRPr="00432E03" w:rsidRDefault="00620205" w:rsidP="00391F16">
      <w:pPr>
        <w:pStyle w:val="ActHead3"/>
        <w:pageBreakBefore/>
      </w:pPr>
      <w:bookmarkStart w:id="25" w:name="_Toc165295560"/>
      <w:r w:rsidRPr="006800DF">
        <w:rPr>
          <w:rStyle w:val="CharDivNo"/>
        </w:rPr>
        <w:lastRenderedPageBreak/>
        <w:t>Chapter</w:t>
      </w:r>
      <w:r w:rsidR="00635F59" w:rsidRPr="006800DF">
        <w:rPr>
          <w:rStyle w:val="CharDivNo"/>
        </w:rPr>
        <w:t> </w:t>
      </w:r>
      <w:r w:rsidRPr="006800DF">
        <w:rPr>
          <w:rStyle w:val="CharDivNo"/>
        </w:rPr>
        <w:t>22</w:t>
      </w:r>
      <w:r w:rsidRPr="00432E03">
        <w:t>—</w:t>
      </w:r>
      <w:r w:rsidRPr="006800DF">
        <w:rPr>
          <w:rStyle w:val="CharDivText"/>
        </w:rPr>
        <w:t>Beverages, spirits and vinegar</w:t>
      </w:r>
      <w:bookmarkEnd w:id="25"/>
    </w:p>
    <w:p w:rsidR="00620205" w:rsidRPr="00432E03" w:rsidRDefault="00620205" w:rsidP="001B5020">
      <w:pPr>
        <w:pStyle w:val="ActHead5"/>
      </w:pPr>
      <w:bookmarkStart w:id="26" w:name="_Toc165295561"/>
      <w:r w:rsidRPr="006800DF">
        <w:rPr>
          <w:rStyle w:val="CharSectno"/>
        </w:rPr>
        <w:t>Notes.</w:t>
      </w:r>
      <w:bookmarkEnd w:id="26"/>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Products of this Chapter (other than those of 2209.00.00) prepared for culinary purposes and thereby rendered unsuitable for consumption as beverages (generally 2103);</w:t>
      </w:r>
    </w:p>
    <w:p w:rsidR="00620205" w:rsidRPr="00432E03" w:rsidRDefault="00620205" w:rsidP="00620205">
      <w:pPr>
        <w:pStyle w:val="paragraph"/>
      </w:pPr>
      <w:r w:rsidRPr="00432E03">
        <w:tab/>
        <w:t>(b)</w:t>
      </w:r>
      <w:r w:rsidRPr="00432E03">
        <w:tab/>
        <w:t>Sea water (2501.00.00);</w:t>
      </w:r>
    </w:p>
    <w:p w:rsidR="00620205" w:rsidRPr="00432E03" w:rsidRDefault="00620205" w:rsidP="00620205">
      <w:pPr>
        <w:pStyle w:val="paragraph"/>
      </w:pPr>
      <w:r w:rsidRPr="00432E03">
        <w:tab/>
        <w:t>(c)</w:t>
      </w:r>
      <w:r w:rsidRPr="00432E03">
        <w:tab/>
        <w:t>Distilled or conductivity water or water of similar purity (</w:t>
      </w:r>
      <w:r w:rsidR="00F91B3D" w:rsidRPr="00432E03">
        <w:t>2853</w:t>
      </w:r>
      <w:r w:rsidRPr="00432E03">
        <w:t>);</w:t>
      </w:r>
    </w:p>
    <w:p w:rsidR="00620205" w:rsidRPr="00432E03" w:rsidRDefault="00620205" w:rsidP="00620205">
      <w:pPr>
        <w:pStyle w:val="paragraph"/>
      </w:pPr>
      <w:r w:rsidRPr="00432E03">
        <w:tab/>
        <w:t>(d)</w:t>
      </w:r>
      <w:r w:rsidRPr="00432E03">
        <w:tab/>
        <w:t>Acetic acid of a concentration exceeding 10% by weight of acetic acid (2915);</w:t>
      </w:r>
    </w:p>
    <w:p w:rsidR="00620205" w:rsidRPr="00432E03" w:rsidRDefault="00620205" w:rsidP="00620205">
      <w:pPr>
        <w:pStyle w:val="paragraph"/>
      </w:pPr>
      <w:r w:rsidRPr="00432E03">
        <w:tab/>
        <w:t>(e)</w:t>
      </w:r>
      <w:r w:rsidRPr="00432E03">
        <w:tab/>
        <w:t>Medicaments of 3003 or 3004; or</w:t>
      </w:r>
    </w:p>
    <w:p w:rsidR="00620205" w:rsidRPr="00432E03" w:rsidRDefault="00620205" w:rsidP="00620205">
      <w:pPr>
        <w:pStyle w:val="paragraph"/>
      </w:pPr>
      <w:r w:rsidRPr="00432E03">
        <w:tab/>
        <w:t>(f)</w:t>
      </w:r>
      <w:r w:rsidRPr="00432E03">
        <w:tab/>
        <w:t>Perfumery or toilet preparations (Chapter</w:t>
      </w:r>
      <w:r w:rsidR="00635F59" w:rsidRPr="00432E03">
        <w:t> </w:t>
      </w:r>
      <w:r w:rsidRPr="00432E03">
        <w:t>33).</w:t>
      </w:r>
    </w:p>
    <w:p w:rsidR="00620205" w:rsidRPr="00432E03" w:rsidRDefault="00620205" w:rsidP="00620205">
      <w:pPr>
        <w:pStyle w:val="subsection"/>
      </w:pPr>
      <w:r w:rsidRPr="00432E03">
        <w:tab/>
        <w:t>2.</w:t>
      </w:r>
      <w:r w:rsidR="006800DF">
        <w:noBreakHyphen/>
      </w:r>
      <w:r w:rsidRPr="00432E03">
        <w:tab/>
        <w:t>For the purposes of this Chapter and of Chapters</w:t>
      </w:r>
      <w:r w:rsidR="00635F59" w:rsidRPr="00432E03">
        <w:t> </w:t>
      </w:r>
      <w:r w:rsidRPr="00432E03">
        <w:t xml:space="preserve">20 and 21, the “alcoholic strength by volume” shall be determined at a temperature of 20 </w:t>
      </w:r>
      <w:r w:rsidRPr="00432E03">
        <w:sym w:font="Symbol" w:char="F0B0"/>
      </w:r>
      <w:r w:rsidRPr="00432E03">
        <w:t>C.</w:t>
      </w:r>
    </w:p>
    <w:p w:rsidR="00620205" w:rsidRPr="00432E03" w:rsidRDefault="00620205" w:rsidP="00620205">
      <w:pPr>
        <w:pStyle w:val="subsection"/>
      </w:pPr>
      <w:r w:rsidRPr="00432E03">
        <w:tab/>
        <w:t>3.</w:t>
      </w:r>
      <w:r w:rsidR="006800DF">
        <w:noBreakHyphen/>
      </w:r>
      <w:r w:rsidRPr="00432E03">
        <w:tab/>
        <w:t>For the purposes of 2202, “non</w:t>
      </w:r>
      <w:r w:rsidR="006800DF">
        <w:noBreakHyphen/>
      </w:r>
      <w:r w:rsidRPr="00432E03">
        <w:t>alcoholic beverages” means beverages of an alcoholic strength by volume not exceeding 0.5% vol. Alcoholic beverages are classified in 2203 to 2206 or 2208 as appropriate.</w:t>
      </w:r>
    </w:p>
    <w:p w:rsidR="00620205" w:rsidRPr="00432E03" w:rsidRDefault="00620205" w:rsidP="001B5020">
      <w:pPr>
        <w:pStyle w:val="ActHead5"/>
      </w:pPr>
      <w:bookmarkStart w:id="27" w:name="_Toc165295562"/>
      <w:r w:rsidRPr="006800DF">
        <w:rPr>
          <w:rStyle w:val="CharSectno"/>
        </w:rPr>
        <w:t>Subheading Note.</w:t>
      </w:r>
      <w:bookmarkEnd w:id="27"/>
      <w:r w:rsidRPr="00432E03">
        <w:t xml:space="preserve">  </w:t>
      </w:r>
    </w:p>
    <w:p w:rsidR="00620205" w:rsidRPr="00432E03" w:rsidRDefault="00620205" w:rsidP="00620205">
      <w:pPr>
        <w:pStyle w:val="subsection"/>
      </w:pPr>
      <w:r w:rsidRPr="00432E03">
        <w:tab/>
        <w:t>1.</w:t>
      </w:r>
      <w:r w:rsidR="006800DF">
        <w:noBreakHyphen/>
      </w:r>
      <w:r w:rsidRPr="00432E03">
        <w:tab/>
        <w:t xml:space="preserve">For the purposes of 2204.10, “sparkling wine” means wine which, when kept at a temperature of 20 </w:t>
      </w:r>
      <w:r w:rsidRPr="00432E03">
        <w:sym w:font="Symbol" w:char="F0B0"/>
      </w:r>
      <w:r w:rsidRPr="00432E03">
        <w:t>C in closed containers, has an excess pressure of not less than 300 kPa.</w:t>
      </w:r>
    </w:p>
    <w:p w:rsidR="00620205" w:rsidRPr="00432E03" w:rsidRDefault="00620205" w:rsidP="001B5020">
      <w:pPr>
        <w:pStyle w:val="ActHead5"/>
      </w:pPr>
      <w:bookmarkStart w:id="28" w:name="_Toc165295563"/>
      <w:r w:rsidRPr="006800DF">
        <w:rPr>
          <w:rStyle w:val="CharSectno"/>
        </w:rPr>
        <w:lastRenderedPageBreak/>
        <w:t>Additional Notes.</w:t>
      </w:r>
      <w:bookmarkEnd w:id="28"/>
      <w:r w:rsidRPr="00432E03">
        <w:t xml:space="preserve">  </w:t>
      </w:r>
    </w:p>
    <w:p w:rsidR="00620205" w:rsidRPr="00432E03" w:rsidRDefault="00620205" w:rsidP="00620205">
      <w:pPr>
        <w:pStyle w:val="subsection"/>
      </w:pPr>
      <w:r w:rsidRPr="00432E03">
        <w:tab/>
        <w:t>1.</w:t>
      </w:r>
      <w:r w:rsidR="006800DF">
        <w:noBreakHyphen/>
      </w:r>
      <w:r w:rsidRPr="00432E03">
        <w:tab/>
        <w:t>For the purposes of this Chapter except for 2207, a reference to “alcoholic strength by volume” is a reference to the strength by volume of ethyl alcohol.</w:t>
      </w:r>
    </w:p>
    <w:p w:rsidR="00620205" w:rsidRPr="00432E03" w:rsidRDefault="00620205" w:rsidP="00620205">
      <w:pPr>
        <w:pStyle w:val="subsection"/>
        <w:keepLines/>
      </w:pPr>
      <w:r w:rsidRPr="00432E03">
        <w:tab/>
        <w:t>2.</w:t>
      </w:r>
      <w:r w:rsidR="006800DF">
        <w:noBreakHyphen/>
      </w:r>
      <w:r w:rsidRPr="00432E03">
        <w:tab/>
        <w:t>For the purposes of this Chapter and of Chapters</w:t>
      </w:r>
      <w:r w:rsidR="00635F59" w:rsidRPr="00432E03">
        <w:t> </w:t>
      </w:r>
      <w:r w:rsidRPr="00432E03">
        <w:t xml:space="preserve">20 and 21, specific gravity calculations for determining the volume of alcohol, or the alcoholic strength by volume, shall be made on the basis that, at a temperature of 20 </w:t>
      </w:r>
      <w:r w:rsidRPr="00432E03">
        <w:sym w:font="Symbol" w:char="F0B0"/>
      </w:r>
      <w:r w:rsidRPr="00432E03">
        <w:t>C and in vacuum, the specific gravity of ethyl alcohol is 0.79067.</w:t>
      </w:r>
    </w:p>
    <w:p w:rsidR="00620205" w:rsidRPr="00432E03" w:rsidRDefault="00620205" w:rsidP="00620205">
      <w:pPr>
        <w:pStyle w:val="subsection"/>
      </w:pPr>
      <w:r w:rsidRPr="00432E03">
        <w:tab/>
        <w:t>3.</w:t>
      </w:r>
      <w:r w:rsidR="006800DF">
        <w:noBreakHyphen/>
      </w:r>
      <w:r w:rsidRPr="00432E03">
        <w:tab/>
        <w:t>For the purposes of this Chapter, except 2208.20, “grape wine” is a beverage that:</w:t>
      </w:r>
    </w:p>
    <w:p w:rsidR="00620205" w:rsidRPr="00432E03" w:rsidRDefault="00620205" w:rsidP="00620205">
      <w:pPr>
        <w:pStyle w:val="paragraph"/>
      </w:pPr>
      <w:r w:rsidRPr="00432E03">
        <w:tab/>
        <w:t>(a)</w:t>
      </w:r>
      <w:r w:rsidRPr="00432E03">
        <w:tab/>
        <w:t>has an alcoholic strength by volume exceeding 1.15%</w:t>
      </w:r>
      <w:r w:rsidR="006F0523" w:rsidRPr="00432E03">
        <w:t xml:space="preserve"> vol but not exceeding 22%</w:t>
      </w:r>
      <w:r w:rsidRPr="00432E03">
        <w:t xml:space="preserve"> vol; and</w:t>
      </w:r>
    </w:p>
    <w:p w:rsidR="00620205" w:rsidRPr="00432E03" w:rsidRDefault="00620205" w:rsidP="00620205">
      <w:pPr>
        <w:pStyle w:val="paragraph"/>
      </w:pPr>
      <w:r w:rsidRPr="00432E03">
        <w:tab/>
        <w:t>(b)</w:t>
      </w:r>
      <w:r w:rsidRPr="00432E03">
        <w:tab/>
        <w:t>is the product of the complete or partial fermentation of fresh grapes or products derived solely from fresh grapes.</w:t>
      </w:r>
    </w:p>
    <w:p w:rsidR="00620205" w:rsidRPr="00432E03" w:rsidRDefault="00620205" w:rsidP="00620205">
      <w:pPr>
        <w:pStyle w:val="subsection2"/>
      </w:pPr>
      <w:r w:rsidRPr="00432E03">
        <w:t>A beverage does not cease to be the product of the complete or partial fermentation of fresh grapes or products derived solely from fresh grapes merely because grape spirit, brandy, or both grape spirit and brandy, have been added to it.</w:t>
      </w:r>
    </w:p>
    <w:p w:rsidR="00B1729B" w:rsidRPr="00432E03" w:rsidRDefault="00B1729B" w:rsidP="00B1729B">
      <w:pPr>
        <w:pStyle w:val="subsection"/>
      </w:pPr>
      <w:r w:rsidRPr="00432E03">
        <w:tab/>
        <w:t>4.</w:t>
      </w:r>
      <w:r w:rsidR="006800DF">
        <w:noBreakHyphen/>
      </w:r>
      <w:r w:rsidRPr="00432E03">
        <w:tab/>
        <w:t>For the purposes of this Chapter, “grape wine product” is a grape wine</w:t>
      </w:r>
      <w:r w:rsidR="006800DF">
        <w:noBreakHyphen/>
      </w:r>
      <w:r w:rsidRPr="00432E03">
        <w:t>based beverage that:</w:t>
      </w:r>
    </w:p>
    <w:p w:rsidR="00B1729B" w:rsidRPr="00432E03" w:rsidRDefault="00B1729B" w:rsidP="00B1729B">
      <w:pPr>
        <w:pStyle w:val="paragraph"/>
      </w:pPr>
      <w:r w:rsidRPr="00432E03">
        <w:tab/>
        <w:t>(a)</w:t>
      </w:r>
      <w:r w:rsidRPr="00432E03">
        <w:tab/>
        <w:t>has not had added to it, at any time, the flavour of any alcoholic beverage (other than wine) (whether the flavour is natural or artificial); and</w:t>
      </w:r>
    </w:p>
    <w:p w:rsidR="00B1729B" w:rsidRPr="00432E03" w:rsidRDefault="00B1729B" w:rsidP="00B1729B">
      <w:pPr>
        <w:pStyle w:val="paragraph"/>
      </w:pPr>
      <w:r w:rsidRPr="00432E03">
        <w:tab/>
        <w:t>(b)</w:t>
      </w:r>
      <w:r w:rsidRPr="00432E03">
        <w:tab/>
        <w:t xml:space="preserve">if the beverage has had added to it ethyl alcohol used in preparing vegetable extracts, as mentioned in </w:t>
      </w:r>
      <w:r w:rsidR="00635F59" w:rsidRPr="00432E03">
        <w:t>subparagraph (</w:t>
      </w:r>
      <w:r w:rsidRPr="00432E03">
        <w:t>b)(ii) of Additional Note 4B—complies with the following requirements:</w:t>
      </w:r>
    </w:p>
    <w:p w:rsidR="00B1729B" w:rsidRPr="00432E03" w:rsidRDefault="00B1729B" w:rsidP="00B1729B">
      <w:pPr>
        <w:pStyle w:val="paragraphsub"/>
      </w:pPr>
      <w:r w:rsidRPr="00432E03">
        <w:tab/>
        <w:t>(i)</w:t>
      </w:r>
      <w:r w:rsidRPr="00432E03">
        <w:tab/>
        <w:t>the ethyl alcohol must only be used to extract flavours from vegetable matter;</w:t>
      </w:r>
    </w:p>
    <w:p w:rsidR="00B1729B" w:rsidRPr="00432E03" w:rsidRDefault="00B1729B" w:rsidP="00B1729B">
      <w:pPr>
        <w:pStyle w:val="paragraphsub"/>
      </w:pPr>
      <w:r w:rsidRPr="00432E03">
        <w:tab/>
        <w:t>(ii)</w:t>
      </w:r>
      <w:r w:rsidRPr="00432E03">
        <w:tab/>
        <w:t>the ethyl alcohol must be essential to the extraction process;</w:t>
      </w:r>
    </w:p>
    <w:p w:rsidR="00B1729B" w:rsidRPr="00432E03" w:rsidRDefault="00B1729B" w:rsidP="00B1729B">
      <w:pPr>
        <w:pStyle w:val="paragraphsub"/>
      </w:pPr>
      <w:r w:rsidRPr="00432E03">
        <w:lastRenderedPageBreak/>
        <w:tab/>
        <w:t>(iii)</w:t>
      </w:r>
      <w:r w:rsidRPr="00432E03">
        <w:tab/>
        <w:t>the ethyl alcohol must not add more than one percentage point to the alcoholic strength by volume of the beverage.</w:t>
      </w:r>
    </w:p>
    <w:p w:rsidR="00B1729B" w:rsidRPr="00432E03" w:rsidRDefault="00B1729B" w:rsidP="00B1729B">
      <w:pPr>
        <w:pStyle w:val="subsection"/>
      </w:pPr>
      <w:r w:rsidRPr="00432E03">
        <w:tab/>
        <w:t>4A.</w:t>
      </w:r>
      <w:r w:rsidR="006800DF">
        <w:noBreakHyphen/>
      </w:r>
      <w:r w:rsidRPr="00432E03">
        <w:tab/>
        <w:t xml:space="preserve">For the purposes of </w:t>
      </w:r>
      <w:r w:rsidR="00635F59" w:rsidRPr="00432E03">
        <w:t>paragraph (</w:t>
      </w:r>
      <w:r w:rsidRPr="00432E03">
        <w:t>a) of Additional Note 4, “wine” means:</w:t>
      </w:r>
    </w:p>
    <w:p w:rsidR="00B1729B" w:rsidRPr="00432E03" w:rsidRDefault="00B1729B" w:rsidP="00B1729B">
      <w:pPr>
        <w:pStyle w:val="paragraph"/>
      </w:pPr>
      <w:r w:rsidRPr="00432E03">
        <w:tab/>
        <w:t>(a)</w:t>
      </w:r>
      <w:r w:rsidRPr="00432E03">
        <w:tab/>
        <w:t>grape wine, as defined in Additional Note 3; or</w:t>
      </w:r>
    </w:p>
    <w:p w:rsidR="00B1729B" w:rsidRPr="00432E03" w:rsidRDefault="00B1729B" w:rsidP="00B1729B">
      <w:pPr>
        <w:pStyle w:val="paragraph"/>
      </w:pPr>
      <w:r w:rsidRPr="00432E03">
        <w:tab/>
        <w:t>(b)</w:t>
      </w:r>
      <w:r w:rsidRPr="00432E03">
        <w:tab/>
        <w:t>cider or perry, as defined in Additional Note 5; or</w:t>
      </w:r>
    </w:p>
    <w:p w:rsidR="00B1729B" w:rsidRPr="00432E03" w:rsidRDefault="00B1729B" w:rsidP="00B1729B">
      <w:pPr>
        <w:pStyle w:val="paragraph"/>
      </w:pPr>
      <w:r w:rsidRPr="00432E03">
        <w:tab/>
        <w:t>(c)</w:t>
      </w:r>
      <w:r w:rsidRPr="00432E03">
        <w:tab/>
        <w:t>fruit or vegetable wine, as defined in Additional Note 6; or</w:t>
      </w:r>
    </w:p>
    <w:p w:rsidR="00B1729B" w:rsidRPr="00432E03" w:rsidRDefault="00B1729B" w:rsidP="00B1729B">
      <w:pPr>
        <w:pStyle w:val="paragraph"/>
      </w:pPr>
      <w:r w:rsidRPr="00432E03">
        <w:tab/>
        <w:t>(d)</w:t>
      </w:r>
      <w:r w:rsidRPr="00432E03">
        <w:tab/>
        <w:t>mead, as defined in Additional Note 7; or</w:t>
      </w:r>
    </w:p>
    <w:p w:rsidR="00B1729B" w:rsidRPr="00432E03" w:rsidRDefault="00B1729B" w:rsidP="00B1729B">
      <w:pPr>
        <w:pStyle w:val="paragraph"/>
      </w:pPr>
      <w:r w:rsidRPr="00432E03">
        <w:tab/>
        <w:t>(e)</w:t>
      </w:r>
      <w:r w:rsidRPr="00432E03">
        <w:tab/>
        <w:t>sake, as defined in Additional Note 8.</w:t>
      </w:r>
    </w:p>
    <w:p w:rsidR="00B1729B" w:rsidRPr="00432E03" w:rsidRDefault="00B1729B" w:rsidP="00B1729B">
      <w:pPr>
        <w:pStyle w:val="subsection"/>
      </w:pPr>
      <w:r w:rsidRPr="00432E03">
        <w:tab/>
        <w:t>4B.</w:t>
      </w:r>
      <w:r w:rsidR="006800DF">
        <w:noBreakHyphen/>
      </w:r>
      <w:r w:rsidRPr="00432E03">
        <w:tab/>
        <w:t>For the purposes of this Chapter, “grape wine</w:t>
      </w:r>
      <w:r w:rsidR="006800DF">
        <w:noBreakHyphen/>
      </w:r>
      <w:r w:rsidRPr="00432E03">
        <w:t>based beverage” is a beverage that:</w:t>
      </w:r>
    </w:p>
    <w:p w:rsidR="00B1729B" w:rsidRPr="00432E03" w:rsidRDefault="00B1729B" w:rsidP="00B1729B">
      <w:pPr>
        <w:pStyle w:val="paragraph"/>
      </w:pPr>
      <w:r w:rsidRPr="00432E03">
        <w:tab/>
        <w:t>(a)</w:t>
      </w:r>
      <w:r w:rsidRPr="00432E03">
        <w:tab/>
        <w:t>is not grape wine, but contains at least 700 ml of grape wine per litre; and</w:t>
      </w:r>
    </w:p>
    <w:p w:rsidR="00B1729B" w:rsidRPr="00432E03" w:rsidRDefault="00B1729B" w:rsidP="00B1729B">
      <w:pPr>
        <w:pStyle w:val="paragraph"/>
      </w:pPr>
      <w:r w:rsidRPr="00432E03">
        <w:tab/>
        <w:t>(b)</w:t>
      </w:r>
      <w:r w:rsidRPr="00432E03">
        <w:tab/>
        <w:t>has not had added to it, at any time, any ethyl alcohol from any other source, except:</w:t>
      </w:r>
    </w:p>
    <w:p w:rsidR="00B1729B" w:rsidRPr="00432E03" w:rsidRDefault="00B1729B" w:rsidP="00B1729B">
      <w:pPr>
        <w:pStyle w:val="paragraphsub"/>
      </w:pPr>
      <w:r w:rsidRPr="00432E03">
        <w:tab/>
        <w:t>(i)</w:t>
      </w:r>
      <w:r w:rsidRPr="00432E03">
        <w:tab/>
        <w:t>grape spirit; or</w:t>
      </w:r>
    </w:p>
    <w:p w:rsidR="00B1729B" w:rsidRPr="00432E03" w:rsidRDefault="00B1729B" w:rsidP="00B1729B">
      <w:pPr>
        <w:pStyle w:val="paragraphsub"/>
      </w:pPr>
      <w:r w:rsidRPr="00432E03">
        <w:tab/>
        <w:t>(ii)</w:t>
      </w:r>
      <w:r w:rsidRPr="00432E03">
        <w:tab/>
        <w:t>alcohol used in preparing vegetable extracts (including spices, herbs and grasses); and</w:t>
      </w:r>
    </w:p>
    <w:p w:rsidR="00B1729B" w:rsidRPr="00432E03" w:rsidRDefault="00B1729B" w:rsidP="00B1729B">
      <w:pPr>
        <w:pStyle w:val="paragraph"/>
      </w:pPr>
      <w:r w:rsidRPr="00432E03">
        <w:tab/>
        <w:t>(c)</w:t>
      </w:r>
      <w:r w:rsidRPr="00432E03">
        <w:tab/>
        <w:t>has an alcoholic strength by volume of at least 8% vol but not exceeding 22% vol.</w:t>
      </w:r>
    </w:p>
    <w:p w:rsidR="00620205" w:rsidRPr="00432E03" w:rsidRDefault="00620205" w:rsidP="00620205">
      <w:pPr>
        <w:pStyle w:val="subsection"/>
      </w:pPr>
      <w:r w:rsidRPr="00432E03">
        <w:tab/>
        <w:t>5.</w:t>
      </w:r>
      <w:r w:rsidR="006800DF">
        <w:noBreakHyphen/>
      </w:r>
      <w:r w:rsidRPr="00432E03">
        <w:tab/>
        <w:t>For the purposes of 2206.00.30, “cider or perry” is a beverage that:</w:t>
      </w:r>
    </w:p>
    <w:p w:rsidR="00620205" w:rsidRPr="00432E03" w:rsidRDefault="00620205" w:rsidP="00620205">
      <w:pPr>
        <w:pStyle w:val="paragraph"/>
      </w:pPr>
      <w:r w:rsidRPr="00432E03">
        <w:tab/>
        <w:t>(a)</w:t>
      </w:r>
      <w:r w:rsidRPr="00432E03">
        <w:tab/>
        <w:t>has an alcoholic strength by volume exceeding 1.15% vol; and</w:t>
      </w:r>
    </w:p>
    <w:p w:rsidR="00620205" w:rsidRPr="00432E03" w:rsidRDefault="00620205" w:rsidP="00620205">
      <w:pPr>
        <w:pStyle w:val="paragraph"/>
      </w:pPr>
      <w:r w:rsidRPr="00432E03">
        <w:tab/>
        <w:t>(b)</w:t>
      </w:r>
      <w:r w:rsidRPr="00432E03">
        <w:tab/>
        <w:t>is the product of the complete or partial fermentation of the juice or must of apples or pears; and</w:t>
      </w:r>
    </w:p>
    <w:p w:rsidR="00620205" w:rsidRPr="00432E03" w:rsidRDefault="00620205" w:rsidP="00620205">
      <w:pPr>
        <w:pStyle w:val="paragraph"/>
      </w:pPr>
      <w:r w:rsidRPr="00432E03">
        <w:tab/>
        <w:t>(c)</w:t>
      </w:r>
      <w:r w:rsidRPr="00432E03">
        <w:tab/>
        <w:t>has not had added to it, at any time, any ethyl alcohol from any other source; and</w:t>
      </w:r>
    </w:p>
    <w:p w:rsidR="00620205" w:rsidRPr="00432E03" w:rsidRDefault="00620205" w:rsidP="00620205">
      <w:pPr>
        <w:pStyle w:val="paragraph"/>
      </w:pPr>
      <w:r w:rsidRPr="00432E03">
        <w:tab/>
        <w:t>(d)</w:t>
      </w:r>
      <w:r w:rsidRPr="00432E03">
        <w:tab/>
        <w:t>has not had added to it, at any time, any liquor or substance (other than water or the juice or must of apples or pears) that gives colour or flavour.</w:t>
      </w:r>
    </w:p>
    <w:p w:rsidR="00620205" w:rsidRPr="00432E03" w:rsidRDefault="00620205" w:rsidP="00DD01F4">
      <w:pPr>
        <w:pStyle w:val="subsection"/>
        <w:keepNext/>
      </w:pPr>
      <w:r w:rsidRPr="00432E03">
        <w:lastRenderedPageBreak/>
        <w:tab/>
        <w:t>6.</w:t>
      </w:r>
      <w:r w:rsidR="006800DF">
        <w:noBreakHyphen/>
      </w:r>
      <w:r w:rsidRPr="00432E03">
        <w:tab/>
        <w:t>For the purposes of 2206.00.30 and 2206.00.4, “fruit or vegetable wine” is a beverage that:</w:t>
      </w:r>
    </w:p>
    <w:p w:rsidR="00620205" w:rsidRPr="00432E03" w:rsidRDefault="00620205" w:rsidP="00620205">
      <w:pPr>
        <w:pStyle w:val="paragraph"/>
      </w:pPr>
      <w:r w:rsidRPr="00432E03">
        <w:tab/>
        <w:t>(a)</w:t>
      </w:r>
      <w:r w:rsidRPr="00432E03">
        <w:tab/>
        <w:t>is the product of the complete or partial fermentation of the juice or must of fruit or vegetables, or products derived solely from fruit or vegetables; and</w:t>
      </w:r>
    </w:p>
    <w:p w:rsidR="00620205" w:rsidRPr="00432E03" w:rsidRDefault="00620205" w:rsidP="00620205">
      <w:pPr>
        <w:pStyle w:val="paragraph"/>
      </w:pPr>
      <w:r w:rsidRPr="00432E03">
        <w:tab/>
        <w:t>(b)</w:t>
      </w:r>
      <w:r w:rsidRPr="00432E03">
        <w:tab/>
        <w:t>has an alcoholic strength by volume of at least 8% vol but not exceeding 22% vol; and</w:t>
      </w:r>
    </w:p>
    <w:p w:rsidR="00620205" w:rsidRPr="00432E03" w:rsidRDefault="00620205" w:rsidP="00620205">
      <w:pPr>
        <w:pStyle w:val="paragraph"/>
      </w:pPr>
      <w:r w:rsidRPr="00432E03">
        <w:tab/>
        <w:t>(c)</w:t>
      </w:r>
      <w:r w:rsidRPr="00432E03">
        <w:tab/>
        <w:t>has not had added to it, at any time, any ethyl alcohol from any other source, except ethyl alcohol from grape spirit or neutral spirit may be added, but only if the resulting beverage has an alcoholic content by volume of at least 15% vol and not exceeding 22% vol; and</w:t>
      </w:r>
    </w:p>
    <w:p w:rsidR="00620205" w:rsidRPr="00432E03" w:rsidRDefault="00620205" w:rsidP="00620205">
      <w:pPr>
        <w:pStyle w:val="paragraph"/>
      </w:pPr>
      <w:r w:rsidRPr="00432E03">
        <w:tab/>
        <w:t>(d)</w:t>
      </w:r>
      <w:r w:rsidRPr="00432E03">
        <w:tab/>
        <w:t>has not had added to it, at any time, any liquor or substance that gives colour or flavour.</w:t>
      </w:r>
    </w:p>
    <w:p w:rsidR="00620205" w:rsidRPr="00432E03" w:rsidRDefault="00620205" w:rsidP="00620205">
      <w:pPr>
        <w:pStyle w:val="subsection"/>
      </w:pPr>
      <w:r w:rsidRPr="00432E03">
        <w:tab/>
        <w:t>7.</w:t>
      </w:r>
      <w:r w:rsidR="006800DF">
        <w:noBreakHyphen/>
      </w:r>
      <w:r w:rsidRPr="00432E03">
        <w:tab/>
        <w:t>For the purposes of 2206.00.30 and 2206.00.4, “mead” is a beverage that:</w:t>
      </w:r>
    </w:p>
    <w:p w:rsidR="00620205" w:rsidRPr="00432E03" w:rsidRDefault="00620205" w:rsidP="00620205">
      <w:pPr>
        <w:pStyle w:val="paragraph"/>
      </w:pPr>
      <w:r w:rsidRPr="00432E03">
        <w:tab/>
        <w:t>(a)</w:t>
      </w:r>
      <w:r w:rsidRPr="00432E03">
        <w:tab/>
        <w:t>has an alcoholic strength by volume exceeding 1.15% vol; and</w:t>
      </w:r>
    </w:p>
    <w:p w:rsidR="00620205" w:rsidRPr="00432E03" w:rsidRDefault="00620205" w:rsidP="00620205">
      <w:pPr>
        <w:pStyle w:val="paragraph"/>
      </w:pPr>
      <w:r w:rsidRPr="00432E03">
        <w:tab/>
        <w:t>(b)</w:t>
      </w:r>
      <w:r w:rsidRPr="00432E03">
        <w:tab/>
        <w:t>is the product of the complete or partial fermentation of honey; and</w:t>
      </w:r>
    </w:p>
    <w:p w:rsidR="00620205" w:rsidRPr="00432E03" w:rsidRDefault="00620205" w:rsidP="00620205">
      <w:pPr>
        <w:pStyle w:val="paragraph"/>
      </w:pPr>
      <w:r w:rsidRPr="00432E03">
        <w:tab/>
        <w:t>(c)</w:t>
      </w:r>
      <w:r w:rsidRPr="00432E03">
        <w:tab/>
        <w:t>has not had added to it, at any time, any ethyl alcohol from any other source, except ethyl alcohol from grape spirit or neutral spirit may be added, but only if the resulting beverage has an alcoholic content by volume of at least 15% vol and not exceeding 22% vol; and</w:t>
      </w:r>
    </w:p>
    <w:p w:rsidR="009C064B" w:rsidRPr="00432E03" w:rsidRDefault="009C064B" w:rsidP="009C064B">
      <w:pPr>
        <w:pStyle w:val="paragraph"/>
      </w:pPr>
      <w:r w:rsidRPr="00432E03">
        <w:tab/>
        <w:t>(d)</w:t>
      </w:r>
      <w:r w:rsidRPr="00432E03">
        <w:tab/>
        <w:t>has not had added to it, at any time, any liquor or substance (other than honey) that gives colour or flavour, except as follows:</w:t>
      </w:r>
    </w:p>
    <w:p w:rsidR="009C064B" w:rsidRPr="00432E03" w:rsidRDefault="009C064B" w:rsidP="009C064B">
      <w:pPr>
        <w:pStyle w:val="paragraphsub"/>
      </w:pPr>
      <w:r w:rsidRPr="00432E03">
        <w:tab/>
        <w:t>(i)</w:t>
      </w:r>
      <w:r w:rsidRPr="00432E03">
        <w:tab/>
        <w:t>herbs or spices added during or after the production;</w:t>
      </w:r>
    </w:p>
    <w:p w:rsidR="009C064B" w:rsidRPr="00432E03" w:rsidRDefault="009C064B" w:rsidP="009C064B">
      <w:pPr>
        <w:pStyle w:val="paragraphsub"/>
      </w:pPr>
      <w:r w:rsidRPr="00432E03">
        <w:tab/>
        <w:t>(ii)</w:t>
      </w:r>
      <w:r w:rsidRPr="00432E03">
        <w:tab/>
        <w:t>caramel added after the fermentation process is complete;</w:t>
      </w:r>
    </w:p>
    <w:p w:rsidR="009C064B" w:rsidRPr="00432E03" w:rsidRDefault="009C064B" w:rsidP="009C064B">
      <w:pPr>
        <w:pStyle w:val="paragraphsub"/>
      </w:pPr>
      <w:r w:rsidRPr="00432E03">
        <w:tab/>
        <w:t>(iii)</w:t>
      </w:r>
      <w:r w:rsidRPr="00432E03">
        <w:tab/>
        <w:t>fruit, or product derived entirely from fruit, used as set out in Additional Note 7A.</w:t>
      </w:r>
    </w:p>
    <w:p w:rsidR="00E244E8" w:rsidRPr="00432E03" w:rsidRDefault="00E244E8" w:rsidP="00E244E8">
      <w:pPr>
        <w:pStyle w:val="subsection"/>
      </w:pPr>
      <w:r w:rsidRPr="00432E03">
        <w:lastRenderedPageBreak/>
        <w:tab/>
        <w:t>7A.</w:t>
      </w:r>
      <w:r w:rsidR="006800DF">
        <w:noBreakHyphen/>
      </w:r>
      <w:r w:rsidRPr="00432E03">
        <w:tab/>
        <w:t xml:space="preserve">For the purposes of </w:t>
      </w:r>
      <w:r w:rsidR="00635F59" w:rsidRPr="00432E03">
        <w:t>subparagraph (</w:t>
      </w:r>
      <w:r w:rsidRPr="00432E03">
        <w:t>d)(iii) of Additional Note 7, fruit, or product derived entirely from fruit, may be used in the production of mead only if:</w:t>
      </w:r>
    </w:p>
    <w:p w:rsidR="00E244E8" w:rsidRPr="00432E03" w:rsidRDefault="00E244E8" w:rsidP="00E244E8">
      <w:pPr>
        <w:pStyle w:val="paragraph"/>
      </w:pPr>
      <w:r w:rsidRPr="00432E03">
        <w:tab/>
        <w:t>(a)</w:t>
      </w:r>
      <w:r w:rsidRPr="00432E03">
        <w:tab/>
        <w:t>the fruit or product has not been fermented; and</w:t>
      </w:r>
    </w:p>
    <w:p w:rsidR="00E244E8" w:rsidRPr="00432E03" w:rsidRDefault="00E244E8" w:rsidP="00E244E8">
      <w:pPr>
        <w:pStyle w:val="paragraph"/>
      </w:pPr>
      <w:r w:rsidRPr="00432E03">
        <w:tab/>
        <w:t>(b)</w:t>
      </w:r>
      <w:r w:rsidRPr="00432E03">
        <w:tab/>
        <w:t>the fruit or product is added before the fermentation process is complete; and</w:t>
      </w:r>
    </w:p>
    <w:p w:rsidR="00E244E8" w:rsidRPr="00432E03" w:rsidRDefault="00E244E8" w:rsidP="00E244E8">
      <w:pPr>
        <w:pStyle w:val="paragraph"/>
      </w:pPr>
      <w:r w:rsidRPr="00432E03">
        <w:tab/>
        <w:t>(c)</w:t>
      </w:r>
      <w:r w:rsidRPr="00432E03">
        <w:tab/>
        <w:t>after the addition of the fruit or product, and before fermentation, the beverage will contain not less than 14% by volume of honey; and</w:t>
      </w:r>
    </w:p>
    <w:p w:rsidR="00E244E8" w:rsidRPr="00432E03" w:rsidRDefault="00E244E8" w:rsidP="00E244E8">
      <w:pPr>
        <w:pStyle w:val="paragraph"/>
      </w:pPr>
      <w:r w:rsidRPr="00432E03">
        <w:tab/>
        <w:t>(d)</w:t>
      </w:r>
      <w:r w:rsidRPr="00432E03">
        <w:tab/>
        <w:t>after the addition of the fruit or product, and before fermentation, the fruit or product will constitute not more than 30% by volume of the beverage; and</w:t>
      </w:r>
    </w:p>
    <w:p w:rsidR="00E244E8" w:rsidRPr="00432E03" w:rsidRDefault="00E244E8" w:rsidP="00E244E8">
      <w:pPr>
        <w:pStyle w:val="paragraph"/>
      </w:pPr>
      <w:r w:rsidRPr="00432E03">
        <w:tab/>
        <w:t>(e)</w:t>
      </w:r>
      <w:r w:rsidRPr="00432E03">
        <w:tab/>
        <w:t>after the addition of the fruit or product and after fermentation, the beverage will have an ethyl alcohol content by volume of not less than 8%, and not greater than 22%.</w:t>
      </w:r>
    </w:p>
    <w:p w:rsidR="00E244E8" w:rsidRPr="00432E03" w:rsidRDefault="00E244E8" w:rsidP="00E244E8">
      <w:pPr>
        <w:pStyle w:val="subsection"/>
      </w:pPr>
      <w:r w:rsidRPr="00432E03">
        <w:tab/>
        <w:t>7B.</w:t>
      </w:r>
      <w:r w:rsidR="006800DF">
        <w:noBreakHyphen/>
      </w:r>
      <w:r w:rsidRPr="00432E03">
        <w:tab/>
        <w:t>For the purposes of Additional Note 7A, if:</w:t>
      </w:r>
    </w:p>
    <w:p w:rsidR="00E244E8" w:rsidRPr="00432E03" w:rsidRDefault="00E244E8" w:rsidP="00E244E8">
      <w:pPr>
        <w:pStyle w:val="paragraph"/>
      </w:pPr>
      <w:r w:rsidRPr="00432E03">
        <w:tab/>
        <w:t>(a)</w:t>
      </w:r>
      <w:r w:rsidRPr="00432E03">
        <w:tab/>
        <w:t>a product derived from fruit is added; and</w:t>
      </w:r>
    </w:p>
    <w:p w:rsidR="00E244E8" w:rsidRPr="00432E03" w:rsidRDefault="00E244E8" w:rsidP="00E244E8">
      <w:pPr>
        <w:pStyle w:val="paragraph"/>
      </w:pPr>
      <w:r w:rsidRPr="00432E03">
        <w:tab/>
        <w:t>(b)</w:t>
      </w:r>
      <w:r w:rsidRPr="00432E03">
        <w:tab/>
        <w:t>the product contains concentrated fruit juice or concentrated fruit pulp;</w:t>
      </w:r>
    </w:p>
    <w:p w:rsidR="00E244E8" w:rsidRPr="00432E03" w:rsidRDefault="00E244E8" w:rsidP="00E244E8">
      <w:pPr>
        <w:pStyle w:val="subsection2"/>
      </w:pPr>
      <w:r w:rsidRPr="00432E03">
        <w:t>the proportion of fruit or product in the beverage is to be worked out by assuming that the concentrated fruit juice or concentrated fruit pulp has been diluted according to the recommendations of its manufacturer.</w:t>
      </w:r>
    </w:p>
    <w:p w:rsidR="00620205" w:rsidRPr="00432E03" w:rsidRDefault="00620205" w:rsidP="00620205">
      <w:pPr>
        <w:pStyle w:val="subsection"/>
      </w:pPr>
      <w:r w:rsidRPr="00432E03">
        <w:tab/>
        <w:t>8.</w:t>
      </w:r>
      <w:r w:rsidR="006800DF">
        <w:noBreakHyphen/>
      </w:r>
      <w:r w:rsidRPr="00432E03">
        <w:tab/>
        <w:t>For the purposes of 2206.00.30, “sake” is a beverage that:</w:t>
      </w:r>
    </w:p>
    <w:p w:rsidR="00620205" w:rsidRPr="00432E03" w:rsidRDefault="00620205" w:rsidP="00620205">
      <w:pPr>
        <w:pStyle w:val="paragraph"/>
      </w:pPr>
      <w:r w:rsidRPr="00432E03">
        <w:tab/>
        <w:t>(a)</w:t>
      </w:r>
      <w:r w:rsidRPr="00432E03">
        <w:tab/>
        <w:t>has an alcoholic strength by volume exceeding 1.15% vol; and</w:t>
      </w:r>
    </w:p>
    <w:p w:rsidR="00620205" w:rsidRPr="00432E03" w:rsidRDefault="00620205" w:rsidP="00620205">
      <w:pPr>
        <w:pStyle w:val="paragraph"/>
      </w:pPr>
      <w:r w:rsidRPr="00432E03">
        <w:tab/>
        <w:t>(b)</w:t>
      </w:r>
      <w:r w:rsidRPr="00432E03">
        <w:tab/>
        <w:t>is the product of the complete or partial fermentation of rice; and</w:t>
      </w:r>
    </w:p>
    <w:p w:rsidR="00620205" w:rsidRPr="00432E03" w:rsidRDefault="00620205" w:rsidP="00620205">
      <w:pPr>
        <w:pStyle w:val="paragraph"/>
      </w:pPr>
      <w:r w:rsidRPr="00432E03">
        <w:tab/>
        <w:t>(c)</w:t>
      </w:r>
      <w:r w:rsidRPr="00432E03">
        <w:tab/>
        <w:t>has not had added to it, at any time, any ethyl alcohol from any other source; and</w:t>
      </w:r>
    </w:p>
    <w:p w:rsidR="00620205" w:rsidRPr="00432E03" w:rsidRDefault="00620205" w:rsidP="00620205">
      <w:pPr>
        <w:pStyle w:val="paragraph"/>
      </w:pPr>
      <w:r w:rsidRPr="00432E03">
        <w:tab/>
        <w:t>(d)</w:t>
      </w:r>
      <w:r w:rsidRPr="00432E03">
        <w:tab/>
        <w:t>has not had added to it, at any time, any liquor or substance that gives colour or flavour.</w:t>
      </w:r>
    </w:p>
    <w:p w:rsidR="00865B36" w:rsidRPr="00432E03" w:rsidRDefault="00865B36" w:rsidP="00865B36">
      <w:pPr>
        <w:pStyle w:val="subsection"/>
      </w:pPr>
      <w:r w:rsidRPr="00432E03">
        <w:lastRenderedPageBreak/>
        <w:tab/>
        <w:t>9.</w:t>
      </w:r>
      <w:r w:rsidR="006800DF">
        <w:noBreakHyphen/>
      </w:r>
      <w:r w:rsidRPr="00432E03">
        <w:tab/>
        <w:t>For the purposes of 2203.00.6, 2203.00.7, 2206.00.7 and 2206.00.8, “beer” is a brewed beverage that:</w:t>
      </w:r>
    </w:p>
    <w:p w:rsidR="00865B36" w:rsidRPr="00432E03" w:rsidRDefault="00865B36" w:rsidP="00865B36">
      <w:pPr>
        <w:pStyle w:val="paragraph"/>
      </w:pPr>
      <w:r w:rsidRPr="00432E03">
        <w:tab/>
        <w:t>(a)</w:t>
      </w:r>
      <w:r w:rsidRPr="00432E03">
        <w:tab/>
        <w:t>is the product of the yeast fermentation of an aqueous extract, being predominantly an aqueous extract of cereals:</w:t>
      </w:r>
    </w:p>
    <w:p w:rsidR="00865B36" w:rsidRPr="00432E03" w:rsidRDefault="00865B36" w:rsidP="00865B36">
      <w:pPr>
        <w:pStyle w:val="paragraphsub"/>
      </w:pPr>
      <w:r w:rsidRPr="00432E03">
        <w:tab/>
        <w:t>(i)</w:t>
      </w:r>
      <w:r w:rsidRPr="00432E03">
        <w:tab/>
        <w:t>whether the cereals are malted or unmalted; and</w:t>
      </w:r>
    </w:p>
    <w:p w:rsidR="00865B36" w:rsidRPr="00432E03" w:rsidRDefault="00865B36" w:rsidP="00865B36">
      <w:pPr>
        <w:pStyle w:val="paragraphsub"/>
      </w:pPr>
      <w:r w:rsidRPr="00432E03">
        <w:tab/>
        <w:t>(ii)</w:t>
      </w:r>
      <w:r w:rsidRPr="00432E03">
        <w:tab/>
        <w:t>whether or not the aqueous extract contains other sources of carbohydrates; and</w:t>
      </w:r>
    </w:p>
    <w:p w:rsidR="00865B36" w:rsidRPr="00432E03" w:rsidRDefault="00865B36" w:rsidP="00865B36">
      <w:pPr>
        <w:pStyle w:val="paragraph"/>
      </w:pPr>
      <w:r w:rsidRPr="00432E03">
        <w:tab/>
        <w:t>(b)</w:t>
      </w:r>
      <w:r w:rsidRPr="00432E03">
        <w:tab/>
        <w:t>contains:</w:t>
      </w:r>
    </w:p>
    <w:p w:rsidR="00865B36" w:rsidRPr="00432E03" w:rsidRDefault="00865B36" w:rsidP="00865B36">
      <w:pPr>
        <w:pStyle w:val="paragraphsub"/>
      </w:pPr>
      <w:r w:rsidRPr="00432E03">
        <w:tab/>
        <w:t>(i)</w:t>
      </w:r>
      <w:r w:rsidRPr="00432E03">
        <w:tab/>
        <w:t>hops, or extracts of hops, such that the beverage has international bitterness units of not less than 4.0; or</w:t>
      </w:r>
    </w:p>
    <w:p w:rsidR="00865B36" w:rsidRPr="00432E03" w:rsidRDefault="00865B36" w:rsidP="00865B36">
      <w:pPr>
        <w:pStyle w:val="paragraphsub"/>
      </w:pPr>
      <w:r w:rsidRPr="00432E03">
        <w:tab/>
        <w:t>(ii)</w:t>
      </w:r>
      <w:r w:rsidRPr="00432E03">
        <w:tab/>
        <w:t xml:space="preserve">other bitters such that the beverage has a bitterness comparable to that of a beverage mentioned in </w:t>
      </w:r>
      <w:r w:rsidR="00635F59" w:rsidRPr="00432E03">
        <w:t>subparagraph (</w:t>
      </w:r>
      <w:r w:rsidRPr="00432E03">
        <w:t>i); and</w:t>
      </w:r>
    </w:p>
    <w:p w:rsidR="00865B36" w:rsidRPr="00432E03" w:rsidRDefault="00865B36" w:rsidP="00865B36">
      <w:pPr>
        <w:pStyle w:val="paragraph"/>
      </w:pPr>
      <w:r w:rsidRPr="00432E03">
        <w:tab/>
        <w:t>(c)</w:t>
      </w:r>
      <w:r w:rsidRPr="00432E03">
        <w:tab/>
        <w:t>contains not more than 4.0% by weight of sugars; and</w:t>
      </w:r>
    </w:p>
    <w:p w:rsidR="00865B36" w:rsidRPr="00432E03" w:rsidRDefault="00865B36" w:rsidP="00865B36">
      <w:pPr>
        <w:pStyle w:val="paragraph"/>
      </w:pPr>
      <w:r w:rsidRPr="00432E03">
        <w:tab/>
        <w:t>(d)</w:t>
      </w:r>
      <w:r w:rsidRPr="00432E03">
        <w:tab/>
        <w:t>has not had added to it, at any time, artificial sweetener; and</w:t>
      </w:r>
    </w:p>
    <w:p w:rsidR="00865B36" w:rsidRPr="00432E03" w:rsidRDefault="00865B36" w:rsidP="00865B36">
      <w:pPr>
        <w:pStyle w:val="paragraph"/>
      </w:pPr>
      <w:r w:rsidRPr="00432E03">
        <w:tab/>
        <w:t>(e)</w:t>
      </w:r>
      <w:r w:rsidRPr="00432E03">
        <w:tab/>
        <w:t>may have had added to it, at any time, other substances, including flavours, but only if, in the case of substances that contain alcohol (other than spirit distilled from beer), the alcohol did not add more than 0.5% to the total volume of the final beverage; and</w:t>
      </w:r>
    </w:p>
    <w:p w:rsidR="00865B36" w:rsidRPr="00432E03" w:rsidRDefault="00865B36" w:rsidP="00865B36">
      <w:pPr>
        <w:pStyle w:val="paragraph"/>
      </w:pPr>
      <w:r w:rsidRPr="00432E03">
        <w:tab/>
        <w:t>(f)</w:t>
      </w:r>
      <w:r w:rsidRPr="00432E03">
        <w:tab/>
        <w:t>may have had added to it, at any time, spirit distilled from beer, but only if that spirit did not add more than 0.5% to the total volume of the final beverage.</w:t>
      </w:r>
    </w:p>
    <w:p w:rsidR="00865B36" w:rsidRPr="00432E03" w:rsidRDefault="00865B36" w:rsidP="00865B36">
      <w:pPr>
        <w:pStyle w:val="subsection"/>
      </w:pPr>
      <w:r w:rsidRPr="00432E03">
        <w:tab/>
        <w:t>10.</w:t>
      </w:r>
      <w:r w:rsidR="006800DF">
        <w:noBreakHyphen/>
      </w:r>
      <w:r w:rsidRPr="00432E03">
        <w:tab/>
        <w:t xml:space="preserve">For the purposes of </w:t>
      </w:r>
      <w:r w:rsidR="00635F59" w:rsidRPr="00432E03">
        <w:t>paragraph (</w:t>
      </w:r>
      <w:r w:rsidRPr="00432E03">
        <w:t>c) of Additional Note 9, “sugar” means:</w:t>
      </w:r>
    </w:p>
    <w:p w:rsidR="00865B36" w:rsidRPr="00432E03" w:rsidRDefault="00865B36" w:rsidP="00865B36">
      <w:pPr>
        <w:pStyle w:val="paragraph"/>
      </w:pPr>
      <w:r w:rsidRPr="00432E03">
        <w:tab/>
        <w:t>(a)</w:t>
      </w:r>
      <w:r w:rsidRPr="00432E03">
        <w:tab/>
        <w:t>monosaccharide; or</w:t>
      </w:r>
    </w:p>
    <w:p w:rsidR="00865B36" w:rsidRPr="00432E03" w:rsidRDefault="00865B36" w:rsidP="00865B36">
      <w:pPr>
        <w:pStyle w:val="paragraph"/>
      </w:pPr>
      <w:r w:rsidRPr="00432E03">
        <w:tab/>
        <w:t>(b)</w:t>
      </w:r>
      <w:r w:rsidRPr="00432E03">
        <w:tab/>
        <w:t>disaccharide.</w:t>
      </w:r>
    </w:p>
    <w:p w:rsidR="00C22B22" w:rsidRPr="00432E03" w:rsidRDefault="00C22B22" w:rsidP="00C22B22">
      <w:pPr>
        <w:pStyle w:val="subsection"/>
      </w:pPr>
      <w:r w:rsidRPr="00432E03">
        <w:tab/>
        <w:t>11.</w:t>
      </w:r>
      <w:r w:rsidR="006800DF">
        <w:noBreakHyphen/>
      </w:r>
      <w:r w:rsidRPr="00432E03">
        <w:tab/>
        <w:t>For the purposes of 2207.20.10, denatured ethanol must contain no less than 1% and no more than 1.5% by volume of gasoline (or other petroleum products). Otherwise, classification is in 2710 or 3824 as appropriate.</w:t>
      </w:r>
    </w:p>
    <w:p w:rsidR="002C27A5" w:rsidRPr="00432E03" w:rsidRDefault="002C27A5" w:rsidP="002C27A5">
      <w:pPr>
        <w:pStyle w:val="subsection"/>
      </w:pPr>
      <w:r w:rsidRPr="00432E03">
        <w:lastRenderedPageBreak/>
        <w:tab/>
        <w:t>12.</w:t>
      </w:r>
      <w:r w:rsidR="006800DF">
        <w:noBreakHyphen/>
      </w:r>
      <w:r w:rsidRPr="00432E03">
        <w:tab/>
        <w:t xml:space="preserve">For the purposes of 2202.10.50, “formulated caffeinated beverage” has the same meaning as in the Australia New Zealand Food Standards Code (within the meaning of the </w:t>
      </w:r>
      <w:r w:rsidRPr="00432E03">
        <w:rPr>
          <w:i/>
        </w:rPr>
        <w:t>Food Standards Australia New Zealand Act 1991</w:t>
      </w:r>
      <w:r w:rsidRPr="00432E03">
        <w:t>) as in force from time to time.</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95CCD">
            <w:pPr>
              <w:pStyle w:val="Tabletext"/>
            </w:pPr>
            <w:r w:rsidRPr="00432E03">
              <w:t>2201</w:t>
            </w:r>
          </w:p>
        </w:tc>
        <w:tc>
          <w:tcPr>
            <w:tcW w:w="4820" w:type="dxa"/>
          </w:tcPr>
          <w:p w:rsidR="00620205" w:rsidRPr="00432E03" w:rsidRDefault="00620205" w:rsidP="00620205">
            <w:pPr>
              <w:pStyle w:val="CTACAPS"/>
            </w:pPr>
            <w:r w:rsidRPr="00432E03">
              <w:t>WATERS, INCLUDING NATURAL OR ARTIFICIAL MINERAL WATERS AND AERATED WATERS, NOT CONTAINING ADDED SUGAR OR OTHER SWEETENING MATTER NOR FLAVOURED; ICE AND SNOW:</w:t>
            </w:r>
          </w:p>
        </w:tc>
        <w:tc>
          <w:tcPr>
            <w:tcW w:w="1191" w:type="dxa"/>
          </w:tcPr>
          <w:p w:rsidR="00620205" w:rsidRPr="00432E03" w:rsidRDefault="00620205" w:rsidP="00011E0F">
            <w:pPr>
              <w:pStyle w:val="Tabletext"/>
            </w:pPr>
          </w:p>
        </w:tc>
      </w:tr>
      <w:tr w:rsidR="00620205" w:rsidRPr="00432E03">
        <w:tc>
          <w:tcPr>
            <w:tcW w:w="1134" w:type="dxa"/>
          </w:tcPr>
          <w:p w:rsidR="00620205" w:rsidRPr="00432E03" w:rsidRDefault="00620205" w:rsidP="00295CCD">
            <w:pPr>
              <w:pStyle w:val="Tabletext"/>
            </w:pPr>
            <w:r w:rsidRPr="00432E03">
              <w:t>2201.10.00</w:t>
            </w:r>
          </w:p>
        </w:tc>
        <w:tc>
          <w:tcPr>
            <w:tcW w:w="4820" w:type="dxa"/>
          </w:tcPr>
          <w:p w:rsidR="00620205" w:rsidRPr="00432E03" w:rsidRDefault="006800DF" w:rsidP="00620205">
            <w:pPr>
              <w:pStyle w:val="CTA-"/>
            </w:pPr>
            <w:r>
              <w:noBreakHyphen/>
            </w:r>
            <w:r w:rsidR="00620205" w:rsidRPr="00432E03">
              <w:t>Mineral waters and aerated waters</w:t>
            </w:r>
          </w:p>
        </w:tc>
        <w:tc>
          <w:tcPr>
            <w:tcW w:w="1191" w:type="dxa"/>
          </w:tcPr>
          <w:p w:rsidR="00620205" w:rsidRPr="00432E03" w:rsidRDefault="00620205" w:rsidP="00011E0F">
            <w:pPr>
              <w:pStyle w:val="Tabletext"/>
            </w:pPr>
            <w:r w:rsidRPr="00432E03">
              <w:t>Free</w:t>
            </w:r>
          </w:p>
        </w:tc>
      </w:tr>
      <w:tr w:rsidR="00620205" w:rsidRPr="00432E03">
        <w:tc>
          <w:tcPr>
            <w:tcW w:w="1134" w:type="dxa"/>
          </w:tcPr>
          <w:p w:rsidR="00620205" w:rsidRPr="00432E03" w:rsidRDefault="00620205" w:rsidP="00295CCD">
            <w:pPr>
              <w:pStyle w:val="Tabletext"/>
            </w:pPr>
            <w:r w:rsidRPr="00432E03">
              <w:t>2201.90.00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011E0F">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BC54FC" w:rsidRPr="00432E03" w:rsidTr="00486049">
        <w:trPr>
          <w:cantSplit/>
        </w:trPr>
        <w:tc>
          <w:tcPr>
            <w:tcW w:w="1134" w:type="dxa"/>
          </w:tcPr>
          <w:p w:rsidR="00BC54FC" w:rsidRPr="00432E03" w:rsidRDefault="00BC54FC" w:rsidP="00BC54FC">
            <w:pPr>
              <w:pStyle w:val="Tabletext"/>
            </w:pPr>
            <w:r w:rsidRPr="00432E03">
              <w:t>2202</w:t>
            </w:r>
          </w:p>
        </w:tc>
        <w:tc>
          <w:tcPr>
            <w:tcW w:w="4820" w:type="dxa"/>
          </w:tcPr>
          <w:p w:rsidR="00BC54FC" w:rsidRPr="00432E03" w:rsidRDefault="00BC54FC" w:rsidP="00BC54FC">
            <w:pPr>
              <w:pStyle w:val="CTACAPS"/>
            </w:pPr>
            <w:r w:rsidRPr="00432E03">
              <w:t>WATERS, INCLUDING MINERAL WATERS AND AERATED WATERS, CONTAINING ADDED SUGAR OR OTHER SWEETENING MATTER OR FLAVOURED, AND OTHER NON</w:t>
            </w:r>
            <w:r w:rsidR="006800DF">
              <w:noBreakHyphen/>
            </w:r>
            <w:r w:rsidRPr="00432E03">
              <w:t>ALCOHOLIC BEVERAGES, NOT INCLUDING FRUIT, NUT OR VEGETABLE JUICES OF 2009:</w:t>
            </w:r>
          </w:p>
        </w:tc>
        <w:tc>
          <w:tcPr>
            <w:tcW w:w="1191" w:type="dxa"/>
          </w:tcPr>
          <w:p w:rsidR="00BC54FC" w:rsidRPr="00432E03" w:rsidRDefault="00BC54FC" w:rsidP="00BC54FC">
            <w:pPr>
              <w:pStyle w:val="Tabletext"/>
            </w:pPr>
          </w:p>
        </w:tc>
      </w:tr>
      <w:tr w:rsidR="00E52022" w:rsidRPr="00432E03" w:rsidDel="00E52022" w:rsidTr="00486049">
        <w:tc>
          <w:tcPr>
            <w:tcW w:w="1134" w:type="dxa"/>
          </w:tcPr>
          <w:p w:rsidR="00E52022" w:rsidRPr="00432E03" w:rsidDel="00E52022" w:rsidRDefault="00E52022" w:rsidP="00E52022">
            <w:pPr>
              <w:pStyle w:val="Tabletext"/>
            </w:pPr>
            <w:r w:rsidRPr="00432E03">
              <w:t>2202.10</w:t>
            </w:r>
          </w:p>
        </w:tc>
        <w:tc>
          <w:tcPr>
            <w:tcW w:w="4820" w:type="dxa"/>
          </w:tcPr>
          <w:p w:rsidR="00E52022" w:rsidRPr="00432E03" w:rsidDel="00E52022" w:rsidRDefault="006800DF" w:rsidP="00E52022">
            <w:pPr>
              <w:pStyle w:val="CTA-"/>
            </w:pPr>
            <w:r>
              <w:noBreakHyphen/>
            </w:r>
            <w:r w:rsidR="00E52022" w:rsidRPr="00432E03">
              <w:t>Waters, including mineral waters and aerated waters, containing added sugar or other sweetening matter or flavoured:</w:t>
            </w:r>
          </w:p>
        </w:tc>
        <w:tc>
          <w:tcPr>
            <w:tcW w:w="1191" w:type="dxa"/>
          </w:tcPr>
          <w:p w:rsidR="00E52022" w:rsidRPr="00432E03" w:rsidDel="00E52022" w:rsidRDefault="00E52022" w:rsidP="00E52022">
            <w:pPr>
              <w:pStyle w:val="Tabletext"/>
            </w:pPr>
          </w:p>
        </w:tc>
      </w:tr>
      <w:tr w:rsidR="00E52022" w:rsidRPr="00432E03" w:rsidDel="00E52022" w:rsidTr="00486049">
        <w:tc>
          <w:tcPr>
            <w:tcW w:w="1134" w:type="dxa"/>
          </w:tcPr>
          <w:p w:rsidR="00E52022" w:rsidRPr="00432E03" w:rsidDel="00E52022" w:rsidRDefault="00E52022" w:rsidP="00E52022">
            <w:pPr>
              <w:pStyle w:val="Tabletext"/>
            </w:pPr>
            <w:r w:rsidRPr="00432E03">
              <w:t>2202.10.50</w:t>
            </w:r>
          </w:p>
        </w:tc>
        <w:tc>
          <w:tcPr>
            <w:tcW w:w="4820" w:type="dxa"/>
          </w:tcPr>
          <w:p w:rsidR="00E52022" w:rsidRPr="00432E03" w:rsidDel="00E52022" w:rsidRDefault="006800DF" w:rsidP="00BF3F72">
            <w:pPr>
              <w:pStyle w:val="CTA---"/>
            </w:pPr>
            <w:r>
              <w:noBreakHyphen/>
            </w:r>
            <w:r>
              <w:noBreakHyphen/>
            </w:r>
            <w:r>
              <w:noBreakHyphen/>
            </w:r>
            <w:r w:rsidR="00E52022" w:rsidRPr="00432E03">
              <w:t>Formulated caffeinated beverages, as defined in Additional Note 12 to this Chapter, containing at least 145 mg/L of caffeine</w:t>
            </w:r>
          </w:p>
        </w:tc>
        <w:tc>
          <w:tcPr>
            <w:tcW w:w="1191" w:type="dxa"/>
          </w:tcPr>
          <w:p w:rsidR="00E52022" w:rsidRPr="00432E03" w:rsidDel="00E52022" w:rsidRDefault="00E52022" w:rsidP="00E52022">
            <w:pPr>
              <w:pStyle w:val="Tabletext"/>
            </w:pPr>
            <w:r w:rsidRPr="00432E03">
              <w:t>5%</w:t>
            </w:r>
            <w:r w:rsidRPr="00432E03">
              <w:br/>
              <w:t>DCS:4%</w:t>
            </w:r>
            <w:r w:rsidRPr="00432E03">
              <w:br/>
              <w:t>DCT:5%</w:t>
            </w:r>
          </w:p>
        </w:tc>
      </w:tr>
      <w:tr w:rsidR="00E52022" w:rsidRPr="00432E03" w:rsidDel="00E52022" w:rsidTr="00486049">
        <w:tc>
          <w:tcPr>
            <w:tcW w:w="1134" w:type="dxa"/>
          </w:tcPr>
          <w:p w:rsidR="00E52022" w:rsidRPr="00432E03" w:rsidDel="00E52022" w:rsidRDefault="00E52022" w:rsidP="00E52022">
            <w:pPr>
              <w:pStyle w:val="Tabletext"/>
            </w:pPr>
            <w:r w:rsidRPr="00432E03">
              <w:t>2202.10.90</w:t>
            </w:r>
          </w:p>
        </w:tc>
        <w:tc>
          <w:tcPr>
            <w:tcW w:w="4820" w:type="dxa"/>
          </w:tcPr>
          <w:p w:rsidR="00E52022" w:rsidRPr="00432E03" w:rsidDel="00E52022" w:rsidRDefault="006800DF" w:rsidP="00BF3F72">
            <w:pPr>
              <w:pStyle w:val="CTA---"/>
            </w:pPr>
            <w:r>
              <w:noBreakHyphen/>
            </w:r>
            <w:r>
              <w:noBreakHyphen/>
            </w:r>
            <w:r>
              <w:noBreakHyphen/>
            </w:r>
            <w:r w:rsidR="00E52022" w:rsidRPr="00432E03">
              <w:t>Other</w:t>
            </w:r>
          </w:p>
        </w:tc>
        <w:tc>
          <w:tcPr>
            <w:tcW w:w="1191" w:type="dxa"/>
          </w:tcPr>
          <w:p w:rsidR="00E52022" w:rsidRPr="00432E03" w:rsidDel="00E52022" w:rsidRDefault="00E52022" w:rsidP="00E52022">
            <w:pPr>
              <w:pStyle w:val="Tabletext"/>
            </w:pPr>
            <w:r w:rsidRPr="00432E03">
              <w:t>5%</w:t>
            </w:r>
            <w:r w:rsidRPr="00432E03">
              <w:br/>
              <w:t>DCS:4%</w:t>
            </w:r>
            <w:r w:rsidRPr="00432E03">
              <w:br/>
              <w:t>DCT:5%</w:t>
            </w:r>
          </w:p>
        </w:tc>
      </w:tr>
      <w:tr w:rsidR="00F91B3D" w:rsidRPr="00432E03" w:rsidTr="00187477">
        <w:tc>
          <w:tcPr>
            <w:tcW w:w="1134" w:type="dxa"/>
          </w:tcPr>
          <w:p w:rsidR="00F91B3D" w:rsidRPr="00432E03" w:rsidRDefault="00F91B3D" w:rsidP="00B74275">
            <w:pPr>
              <w:pStyle w:val="Tabletext"/>
            </w:pPr>
            <w:r w:rsidRPr="00432E03">
              <w:t>2202.9</w:t>
            </w:r>
          </w:p>
        </w:tc>
        <w:tc>
          <w:tcPr>
            <w:tcW w:w="4820" w:type="dxa"/>
          </w:tcPr>
          <w:p w:rsidR="00F91B3D" w:rsidRPr="00432E03" w:rsidRDefault="006800DF" w:rsidP="00620205">
            <w:pPr>
              <w:pStyle w:val="CTA-"/>
            </w:pPr>
            <w:r>
              <w:noBreakHyphen/>
            </w:r>
            <w:r w:rsidR="00F91B3D" w:rsidRPr="00432E03">
              <w:t>Other:</w:t>
            </w:r>
          </w:p>
        </w:tc>
        <w:tc>
          <w:tcPr>
            <w:tcW w:w="1191" w:type="dxa"/>
          </w:tcPr>
          <w:p w:rsidR="00F91B3D" w:rsidRPr="00432E03" w:rsidRDefault="00F91B3D" w:rsidP="00011E0F">
            <w:pPr>
              <w:pStyle w:val="Tabletext"/>
            </w:pPr>
          </w:p>
        </w:tc>
      </w:tr>
      <w:tr w:rsidR="00F91B3D" w:rsidRPr="00432E03" w:rsidTr="00187477">
        <w:tc>
          <w:tcPr>
            <w:tcW w:w="1134" w:type="dxa"/>
          </w:tcPr>
          <w:p w:rsidR="00F91B3D" w:rsidRPr="00432E03" w:rsidRDefault="00F91B3D" w:rsidP="00B74275">
            <w:pPr>
              <w:pStyle w:val="Tabletext"/>
            </w:pPr>
            <w:r w:rsidRPr="00432E03">
              <w:t>2202.91.00</w:t>
            </w:r>
          </w:p>
        </w:tc>
        <w:tc>
          <w:tcPr>
            <w:tcW w:w="4820" w:type="dxa"/>
          </w:tcPr>
          <w:p w:rsidR="00F91B3D" w:rsidRPr="00432E03" w:rsidRDefault="006800DF" w:rsidP="00187477">
            <w:pPr>
              <w:pStyle w:val="CTA--"/>
            </w:pPr>
            <w:r>
              <w:noBreakHyphen/>
            </w:r>
            <w:r>
              <w:noBreakHyphen/>
            </w:r>
            <w:r w:rsidR="00F91B3D" w:rsidRPr="00432E03">
              <w:t>Non</w:t>
            </w:r>
            <w:r>
              <w:noBreakHyphen/>
            </w:r>
            <w:r w:rsidR="00F91B3D" w:rsidRPr="00432E03">
              <w:t>alcoholic beer</w:t>
            </w:r>
          </w:p>
        </w:tc>
        <w:tc>
          <w:tcPr>
            <w:tcW w:w="1191" w:type="dxa"/>
          </w:tcPr>
          <w:p w:rsidR="00F91B3D" w:rsidRPr="00432E03" w:rsidRDefault="00F91B3D" w:rsidP="00011E0F">
            <w:pPr>
              <w:pStyle w:val="Tabletext"/>
            </w:pPr>
            <w:r w:rsidRPr="00432E03">
              <w:t>5%</w:t>
            </w:r>
            <w:r w:rsidRPr="00432E03">
              <w:br/>
              <w:t>DCS:4%</w:t>
            </w:r>
            <w:r w:rsidRPr="00432E03">
              <w:br/>
              <w:t>DCT:5%</w:t>
            </w:r>
          </w:p>
        </w:tc>
      </w:tr>
      <w:tr w:rsidR="00F91B3D" w:rsidRPr="00432E03" w:rsidTr="00187477">
        <w:tc>
          <w:tcPr>
            <w:tcW w:w="1134" w:type="dxa"/>
          </w:tcPr>
          <w:p w:rsidR="00F91B3D" w:rsidRPr="00432E03" w:rsidRDefault="00F91B3D" w:rsidP="00B74275">
            <w:pPr>
              <w:pStyle w:val="Tabletext"/>
            </w:pPr>
            <w:r w:rsidRPr="00432E03">
              <w:t>2202.99.00</w:t>
            </w:r>
          </w:p>
        </w:tc>
        <w:tc>
          <w:tcPr>
            <w:tcW w:w="4820" w:type="dxa"/>
          </w:tcPr>
          <w:p w:rsidR="00F91B3D" w:rsidRPr="00432E03" w:rsidRDefault="006800DF" w:rsidP="00187477">
            <w:pPr>
              <w:pStyle w:val="CTA--"/>
            </w:pPr>
            <w:r>
              <w:noBreakHyphen/>
            </w:r>
            <w:r>
              <w:noBreakHyphen/>
            </w:r>
            <w:r w:rsidR="00F91B3D" w:rsidRPr="00432E03">
              <w:t>Other</w:t>
            </w:r>
          </w:p>
        </w:tc>
        <w:tc>
          <w:tcPr>
            <w:tcW w:w="1191" w:type="dxa"/>
          </w:tcPr>
          <w:p w:rsidR="00F91B3D" w:rsidRPr="00432E03" w:rsidRDefault="00F91B3D" w:rsidP="00011E0F">
            <w:pPr>
              <w:pStyle w:val="Tabletext"/>
            </w:pPr>
            <w:r w:rsidRPr="00432E03">
              <w:t>5%</w:t>
            </w:r>
            <w:r w:rsidRPr="00432E03">
              <w:br/>
              <w:t>DCS:4%</w:t>
            </w:r>
            <w:r w:rsidRPr="00432E03">
              <w:br/>
            </w:r>
            <w:r w:rsidRPr="00432E03">
              <w:lastRenderedPageBreak/>
              <w:t>DCT:5%</w:t>
            </w:r>
          </w:p>
        </w:tc>
      </w:tr>
    </w:tbl>
    <w:p w:rsidR="00620205" w:rsidRPr="00432E03" w:rsidRDefault="00620205" w:rsidP="00935289">
      <w:pPr>
        <w:pStyle w:val="Tabletext"/>
      </w:pPr>
    </w:p>
    <w:tbl>
      <w:tblPr>
        <w:tblW w:w="7314" w:type="dxa"/>
        <w:tblInd w:w="28" w:type="dxa"/>
        <w:tblLayout w:type="fixed"/>
        <w:tblCellMar>
          <w:left w:w="28" w:type="dxa"/>
          <w:right w:w="28" w:type="dxa"/>
        </w:tblCellMar>
        <w:tblLook w:val="0000" w:firstRow="0" w:lastRow="0" w:firstColumn="0" w:lastColumn="0" w:noHBand="0" w:noVBand="0"/>
      </w:tblPr>
      <w:tblGrid>
        <w:gridCol w:w="1248"/>
        <w:gridCol w:w="4806"/>
        <w:gridCol w:w="1260"/>
      </w:tblGrid>
      <w:tr w:rsidR="00620205" w:rsidRPr="00432E03" w:rsidTr="006F6B28">
        <w:tc>
          <w:tcPr>
            <w:tcW w:w="1248" w:type="dxa"/>
          </w:tcPr>
          <w:p w:rsidR="00620205" w:rsidRPr="00432E03" w:rsidRDefault="00620205" w:rsidP="00B74275">
            <w:pPr>
              <w:pStyle w:val="Tabletext"/>
              <w:ind w:left="114"/>
            </w:pPr>
            <w:r w:rsidRPr="00432E03">
              <w:t>2203</w:t>
            </w:r>
          </w:p>
        </w:tc>
        <w:tc>
          <w:tcPr>
            <w:tcW w:w="4806" w:type="dxa"/>
          </w:tcPr>
          <w:p w:rsidR="00620205" w:rsidRPr="00432E03" w:rsidRDefault="00620205" w:rsidP="00620205">
            <w:pPr>
              <w:pStyle w:val="CTACAPS"/>
            </w:pPr>
            <w:r w:rsidRPr="00432E03">
              <w:t>BEER MADE FROM MALT:</w:t>
            </w:r>
          </w:p>
        </w:tc>
        <w:tc>
          <w:tcPr>
            <w:tcW w:w="1260" w:type="dxa"/>
          </w:tcPr>
          <w:p w:rsidR="00620205" w:rsidRPr="00432E03" w:rsidRDefault="00620205" w:rsidP="00DE3139">
            <w:pPr>
              <w:pStyle w:val="Tabletext"/>
            </w:pPr>
          </w:p>
        </w:tc>
      </w:tr>
      <w:tr w:rsidR="00620205" w:rsidRPr="00432E03" w:rsidTr="006F6B28">
        <w:tblPrEx>
          <w:tblCellMar>
            <w:left w:w="107" w:type="dxa"/>
            <w:right w:w="107" w:type="dxa"/>
          </w:tblCellMar>
        </w:tblPrEx>
        <w:tc>
          <w:tcPr>
            <w:tcW w:w="1248" w:type="dxa"/>
          </w:tcPr>
          <w:p w:rsidR="00620205" w:rsidRPr="00432E03" w:rsidRDefault="00620205" w:rsidP="00B74275">
            <w:pPr>
              <w:pStyle w:val="Tabletext"/>
            </w:pPr>
            <w:r w:rsidRPr="00432E03">
              <w:t>2203.00.20</w:t>
            </w:r>
          </w:p>
        </w:tc>
        <w:tc>
          <w:tcPr>
            <w:tcW w:w="4806" w:type="dxa"/>
          </w:tcPr>
          <w:p w:rsidR="00620205" w:rsidRPr="00432E03" w:rsidRDefault="006800DF" w:rsidP="00620205">
            <w:pPr>
              <w:pStyle w:val="CTA---"/>
            </w:pPr>
            <w:r>
              <w:noBreakHyphen/>
            </w:r>
            <w:r>
              <w:noBreakHyphen/>
            </w:r>
            <w:r>
              <w:noBreakHyphen/>
            </w:r>
            <w:r w:rsidR="00620205" w:rsidRPr="00432E03">
              <w:t>Having an alcoholic strength by volume not exceeding 1.15% vol</w:t>
            </w:r>
          </w:p>
        </w:tc>
        <w:tc>
          <w:tcPr>
            <w:tcW w:w="1260" w:type="dxa"/>
          </w:tcPr>
          <w:p w:rsidR="00620205" w:rsidRPr="00432E03" w:rsidRDefault="00620205" w:rsidP="00DE3139">
            <w:pPr>
              <w:pStyle w:val="Tabletext"/>
            </w:pPr>
            <w:r w:rsidRPr="00432E03">
              <w:t>Free</w:t>
            </w:r>
          </w:p>
        </w:tc>
      </w:tr>
      <w:tr w:rsidR="00620205" w:rsidRPr="00432E03" w:rsidTr="006F6B28">
        <w:tblPrEx>
          <w:tblCellMar>
            <w:left w:w="107" w:type="dxa"/>
            <w:right w:w="107" w:type="dxa"/>
          </w:tblCellMar>
        </w:tblPrEx>
        <w:tc>
          <w:tcPr>
            <w:tcW w:w="1248" w:type="dxa"/>
          </w:tcPr>
          <w:p w:rsidR="00620205" w:rsidRPr="00432E03" w:rsidRDefault="00620205" w:rsidP="00B74275">
            <w:pPr>
              <w:pStyle w:val="Tabletext"/>
            </w:pPr>
            <w:r w:rsidRPr="00432E03">
              <w:t>2203.00.6</w:t>
            </w:r>
          </w:p>
        </w:tc>
        <w:tc>
          <w:tcPr>
            <w:tcW w:w="4806" w:type="dxa"/>
          </w:tcPr>
          <w:p w:rsidR="00620205" w:rsidRPr="00432E03" w:rsidRDefault="006800DF" w:rsidP="009D781F">
            <w:pPr>
              <w:pStyle w:val="CTA---"/>
            </w:pPr>
            <w:r>
              <w:noBreakHyphen/>
            </w:r>
            <w:r>
              <w:noBreakHyphen/>
            </w:r>
            <w:r>
              <w:noBreakHyphen/>
            </w:r>
            <w:r w:rsidR="00620205" w:rsidRPr="00432E03">
              <w:t>Other</w:t>
            </w:r>
            <w:r w:rsidR="00AA5F21" w:rsidRPr="00432E03">
              <w:t xml:space="preserve"> beer, as defined in Additional Note 9 to this Chapter</w:t>
            </w:r>
            <w:r w:rsidR="00620205" w:rsidRPr="00432E03">
              <w:t>, packaged in an individual container not exceeding 48 L:</w:t>
            </w:r>
          </w:p>
        </w:tc>
        <w:tc>
          <w:tcPr>
            <w:tcW w:w="1260" w:type="dxa"/>
          </w:tcPr>
          <w:p w:rsidR="00620205" w:rsidRPr="00432E03" w:rsidRDefault="00620205" w:rsidP="00DE3139">
            <w:pPr>
              <w:pStyle w:val="Tabletext"/>
            </w:pPr>
          </w:p>
        </w:tc>
      </w:tr>
      <w:tr w:rsidR="006F6B28" w:rsidRPr="00432E03" w:rsidTr="006F6B28">
        <w:tblPrEx>
          <w:tblCellMar>
            <w:left w:w="107" w:type="dxa"/>
            <w:right w:w="107" w:type="dxa"/>
          </w:tblCellMar>
        </w:tblPrEx>
        <w:tc>
          <w:tcPr>
            <w:tcW w:w="1248" w:type="dxa"/>
          </w:tcPr>
          <w:p w:rsidR="006F6B28" w:rsidRPr="00432E03" w:rsidRDefault="006F6B28" w:rsidP="0008419C">
            <w:pPr>
              <w:pStyle w:val="Tabletext"/>
            </w:pPr>
            <w:r w:rsidRPr="00432E03">
              <w:t>2203.00.63</w:t>
            </w:r>
          </w:p>
        </w:tc>
        <w:tc>
          <w:tcPr>
            <w:tcW w:w="4806" w:type="dxa"/>
          </w:tcPr>
          <w:p w:rsidR="006F6B28" w:rsidRPr="00432E03" w:rsidRDefault="006800DF" w:rsidP="0008419C">
            <w:pPr>
              <w:pStyle w:val="CTA----"/>
            </w:pPr>
            <w:r>
              <w:noBreakHyphen/>
            </w:r>
            <w:r>
              <w:noBreakHyphen/>
            </w:r>
            <w:r>
              <w:noBreakHyphen/>
            </w:r>
            <w:r>
              <w:noBreakHyphen/>
            </w:r>
            <w:r w:rsidR="006F6B28" w:rsidRPr="00432E03">
              <w:t>In a container of 8 litres or more which is designed to be connected to a pressurised gas delivery system or pump delivery system, and having an alcoholic strength by volume exceeding 1.15% vol but not exceeding 3.0% vol</w:t>
            </w:r>
          </w:p>
        </w:tc>
        <w:tc>
          <w:tcPr>
            <w:tcW w:w="1260" w:type="dxa"/>
          </w:tcPr>
          <w:p w:rsidR="006F6B28" w:rsidRPr="00432E03" w:rsidRDefault="006F6B28" w:rsidP="0008419C">
            <w:pPr>
              <w:pStyle w:val="Tabletext"/>
            </w:pPr>
            <w:r w:rsidRPr="00432E03">
              <w:t>$8.66/L of alcohol, calculated on that alcohol content by which the percentage by volume of alcohol of the goods exceeds 1.15</w:t>
            </w:r>
          </w:p>
          <w:p w:rsidR="006F6B28" w:rsidRPr="00432E03" w:rsidRDefault="006F6B28">
            <w:pPr>
              <w:pStyle w:val="Tabletext"/>
            </w:pPr>
            <w:r w:rsidRPr="00432E03">
              <w:t>NZ/PG/FI/DC/LDC:</w:t>
            </w:r>
            <w:r w:rsidRPr="00432E03">
              <w:br/>
              <w:t>$8.66/L of alcohol, calculated on that alcohol content by which the percentage by volume of alcohol of the goods exceeds 1.15</w:t>
            </w:r>
          </w:p>
        </w:tc>
      </w:tr>
      <w:tr w:rsidR="006F6B28" w:rsidRPr="00432E03" w:rsidTr="006F6B28">
        <w:tblPrEx>
          <w:tblCellMar>
            <w:left w:w="107" w:type="dxa"/>
            <w:right w:w="107" w:type="dxa"/>
          </w:tblCellMar>
        </w:tblPrEx>
        <w:tc>
          <w:tcPr>
            <w:tcW w:w="1248" w:type="dxa"/>
          </w:tcPr>
          <w:p w:rsidR="006F6B28" w:rsidRPr="00432E03" w:rsidRDefault="006F6B28" w:rsidP="0008419C">
            <w:pPr>
              <w:pStyle w:val="Tabletext"/>
            </w:pPr>
            <w:r w:rsidRPr="00432E03">
              <w:t>2203.00.64</w:t>
            </w:r>
          </w:p>
        </w:tc>
        <w:tc>
          <w:tcPr>
            <w:tcW w:w="4806" w:type="dxa"/>
          </w:tcPr>
          <w:p w:rsidR="006F6B28" w:rsidRPr="00432E03" w:rsidRDefault="006800DF" w:rsidP="0008419C">
            <w:pPr>
              <w:pStyle w:val="CTA----"/>
            </w:pPr>
            <w:r>
              <w:noBreakHyphen/>
            </w:r>
            <w:r>
              <w:noBreakHyphen/>
            </w:r>
            <w:r>
              <w:noBreakHyphen/>
            </w:r>
            <w:r>
              <w:noBreakHyphen/>
            </w:r>
            <w:r w:rsidR="006F6B28" w:rsidRPr="00432E03">
              <w:t>Other, having an alcoholic strength by volume exceeding 1.15% vol but not exceeding 3.0% vol</w:t>
            </w:r>
          </w:p>
        </w:tc>
        <w:tc>
          <w:tcPr>
            <w:tcW w:w="1260" w:type="dxa"/>
          </w:tcPr>
          <w:p w:rsidR="006F6B28" w:rsidRPr="00432E03" w:rsidRDefault="006F6B28" w:rsidP="0008419C">
            <w:pPr>
              <w:pStyle w:val="Tabletext"/>
            </w:pPr>
            <w:r w:rsidRPr="00432E03">
              <w:t xml:space="preserve">$43.27/L of alcohol, </w:t>
            </w:r>
            <w:r w:rsidRPr="00432E03">
              <w:lastRenderedPageBreak/>
              <w:t>calculated on that alcohol content by which the percentage by volume of alcohol of the goods exceeds 1.15</w:t>
            </w:r>
          </w:p>
          <w:p w:rsidR="006F6B28" w:rsidRPr="00432E03" w:rsidRDefault="006F6B28">
            <w:pPr>
              <w:pStyle w:val="Tabletext"/>
            </w:pPr>
            <w:r w:rsidRPr="00432E03">
              <w:t>NZ/PG/FI/DC/LDC:</w:t>
            </w:r>
            <w:r w:rsidRPr="00432E03">
              <w:br/>
              <w:t>$43.27/L of alcohol, calculated on that alcohol content by which the percentage by volume of alcohol of the goods exceeds 1.15</w:t>
            </w:r>
          </w:p>
        </w:tc>
      </w:tr>
      <w:tr w:rsidR="006F6B28" w:rsidRPr="00432E03" w:rsidTr="00E41694">
        <w:tblPrEx>
          <w:tblCellMar>
            <w:left w:w="107" w:type="dxa"/>
            <w:right w:w="107" w:type="dxa"/>
          </w:tblCellMar>
        </w:tblPrEx>
        <w:trPr>
          <w:cantSplit/>
        </w:trPr>
        <w:tc>
          <w:tcPr>
            <w:tcW w:w="1248" w:type="dxa"/>
          </w:tcPr>
          <w:p w:rsidR="006F6B28" w:rsidRPr="00432E03" w:rsidRDefault="006F6B28" w:rsidP="0008419C">
            <w:pPr>
              <w:pStyle w:val="Tabletext"/>
            </w:pPr>
            <w:r w:rsidRPr="00432E03">
              <w:lastRenderedPageBreak/>
              <w:t>2203.00.65</w:t>
            </w:r>
          </w:p>
        </w:tc>
        <w:tc>
          <w:tcPr>
            <w:tcW w:w="4806" w:type="dxa"/>
          </w:tcPr>
          <w:p w:rsidR="006F6B28" w:rsidRPr="00432E03" w:rsidRDefault="006800DF" w:rsidP="0008419C">
            <w:pPr>
              <w:pStyle w:val="CTA----"/>
            </w:pPr>
            <w:r>
              <w:noBreakHyphen/>
            </w:r>
            <w:r>
              <w:noBreakHyphen/>
            </w:r>
            <w:r>
              <w:noBreakHyphen/>
            </w:r>
            <w:r>
              <w:noBreakHyphen/>
            </w:r>
            <w:r w:rsidR="006F6B28" w:rsidRPr="00432E03">
              <w:t>In a container of 8 litres or more which is designed to be connected to a pressurised gas delivery system or pump delivery system, and having an alcoholic strength by volume exceeding 3.0% vol but not exceeding 3.5% vol</w:t>
            </w:r>
          </w:p>
        </w:tc>
        <w:tc>
          <w:tcPr>
            <w:tcW w:w="1260" w:type="dxa"/>
          </w:tcPr>
          <w:p w:rsidR="006F6B28" w:rsidRPr="00432E03" w:rsidRDefault="006F6B28" w:rsidP="0008419C">
            <w:pPr>
              <w:pStyle w:val="Tabletext"/>
            </w:pPr>
            <w:r w:rsidRPr="00432E03">
              <w:t>$27.10/L of alcohol, calculated on that alcohol content by which the percentage by volume of alcohol of the goods exceeds 1.15</w:t>
            </w:r>
          </w:p>
          <w:p w:rsidR="006F6B28" w:rsidRPr="00432E03" w:rsidRDefault="006F6B28">
            <w:pPr>
              <w:pStyle w:val="Tabletext"/>
            </w:pPr>
            <w:r w:rsidRPr="00432E03">
              <w:t>NZ/PG/FI/DC/LDC:</w:t>
            </w:r>
            <w:r w:rsidRPr="00432E03">
              <w:br/>
              <w:t>$27.10/L of alcohol, calculated on that alcohol content by which the percentage by volume of alcohol of the goods exceeds 1.15</w:t>
            </w:r>
          </w:p>
        </w:tc>
      </w:tr>
      <w:tr w:rsidR="006F6B28" w:rsidRPr="00432E03" w:rsidTr="006F6B28">
        <w:tblPrEx>
          <w:tblCellMar>
            <w:left w:w="107" w:type="dxa"/>
            <w:right w:w="107" w:type="dxa"/>
          </w:tblCellMar>
        </w:tblPrEx>
        <w:tc>
          <w:tcPr>
            <w:tcW w:w="1248" w:type="dxa"/>
          </w:tcPr>
          <w:p w:rsidR="006F6B28" w:rsidRPr="00432E03" w:rsidRDefault="006F6B28" w:rsidP="0008419C">
            <w:pPr>
              <w:pStyle w:val="Tabletext"/>
            </w:pPr>
            <w:r w:rsidRPr="00432E03">
              <w:t>2203.00.66</w:t>
            </w:r>
          </w:p>
        </w:tc>
        <w:tc>
          <w:tcPr>
            <w:tcW w:w="4806" w:type="dxa"/>
          </w:tcPr>
          <w:p w:rsidR="006F6B28" w:rsidRPr="00432E03" w:rsidRDefault="006800DF" w:rsidP="0008419C">
            <w:pPr>
              <w:pStyle w:val="CTA----"/>
            </w:pPr>
            <w:r>
              <w:noBreakHyphen/>
            </w:r>
            <w:r>
              <w:noBreakHyphen/>
            </w:r>
            <w:r>
              <w:noBreakHyphen/>
            </w:r>
            <w:r>
              <w:noBreakHyphen/>
            </w:r>
            <w:r w:rsidR="006F6B28" w:rsidRPr="00432E03">
              <w:t>Other, having an alcoholic strength by volume exceeding 3.0% vol but not exceeding 3.5% vol</w:t>
            </w:r>
          </w:p>
        </w:tc>
        <w:tc>
          <w:tcPr>
            <w:tcW w:w="1260" w:type="dxa"/>
          </w:tcPr>
          <w:p w:rsidR="006F6B28" w:rsidRPr="00432E03" w:rsidRDefault="006F6B28" w:rsidP="0008419C">
            <w:pPr>
              <w:pStyle w:val="Tabletext"/>
            </w:pPr>
            <w:r w:rsidRPr="00432E03">
              <w:t xml:space="preserve">$50.40/L of alcohol, calculated on that alcohol content by which the percentage by volume of alcohol of the goods </w:t>
            </w:r>
            <w:r w:rsidRPr="00432E03">
              <w:lastRenderedPageBreak/>
              <w:t>exceeds 1.15</w:t>
            </w:r>
          </w:p>
          <w:p w:rsidR="006F6B28" w:rsidRPr="00432E03" w:rsidRDefault="006F6B28">
            <w:pPr>
              <w:pStyle w:val="Tabletext"/>
            </w:pPr>
            <w:r w:rsidRPr="00432E03">
              <w:t>NZ/PG/FI/DC/LDC:</w:t>
            </w:r>
            <w:r w:rsidRPr="00432E03">
              <w:br/>
              <w:t>$50.40/L of alcohol, calculated on that alcohol content by which the percentage by volume of alcohol of the goods exceeds 1.15</w:t>
            </w:r>
          </w:p>
        </w:tc>
      </w:tr>
      <w:tr w:rsidR="006F6B28" w:rsidRPr="00432E03" w:rsidTr="006F6B28">
        <w:tblPrEx>
          <w:tblCellMar>
            <w:left w:w="107" w:type="dxa"/>
            <w:right w:w="107" w:type="dxa"/>
          </w:tblCellMar>
        </w:tblPrEx>
        <w:tc>
          <w:tcPr>
            <w:tcW w:w="1248" w:type="dxa"/>
          </w:tcPr>
          <w:p w:rsidR="006F6B28" w:rsidRPr="00432E03" w:rsidRDefault="006F6B28" w:rsidP="0008419C">
            <w:pPr>
              <w:pStyle w:val="Tabletext"/>
            </w:pPr>
            <w:r w:rsidRPr="00432E03">
              <w:lastRenderedPageBreak/>
              <w:t>2203.00.67</w:t>
            </w:r>
          </w:p>
        </w:tc>
        <w:tc>
          <w:tcPr>
            <w:tcW w:w="4806" w:type="dxa"/>
          </w:tcPr>
          <w:p w:rsidR="006F6B28" w:rsidRPr="00432E03" w:rsidRDefault="006800DF" w:rsidP="0008419C">
            <w:pPr>
              <w:pStyle w:val="CTA----"/>
            </w:pPr>
            <w:r>
              <w:noBreakHyphen/>
            </w:r>
            <w:r>
              <w:noBreakHyphen/>
            </w:r>
            <w:r>
              <w:noBreakHyphen/>
            </w:r>
            <w:r>
              <w:noBreakHyphen/>
            </w:r>
            <w:r w:rsidR="006F6B28" w:rsidRPr="00432E03">
              <w:t>In a container of 8 litres or more which is designed to be connected to a pressurised gas delivery system or pump delivery system, and having an alcoholic strength by volume exceeding 3.5% vol</w:t>
            </w:r>
          </w:p>
        </w:tc>
        <w:tc>
          <w:tcPr>
            <w:tcW w:w="1260" w:type="dxa"/>
          </w:tcPr>
          <w:p w:rsidR="006F6B28" w:rsidRPr="00432E03" w:rsidRDefault="006F6B28" w:rsidP="0008419C">
            <w:pPr>
              <w:pStyle w:val="Tabletext"/>
            </w:pPr>
            <w:r w:rsidRPr="00432E03">
              <w:t>$35.50/L of alcohol, calculated on that alcohol content by which the percentage by volume of alcohol of the goods exceeds 1.15</w:t>
            </w:r>
          </w:p>
          <w:p w:rsidR="006F6B28" w:rsidRPr="00432E03" w:rsidRDefault="006F6B28" w:rsidP="0008419C">
            <w:pPr>
              <w:pStyle w:val="Tabletext"/>
            </w:pPr>
            <w:r w:rsidRPr="00432E03">
              <w:t>NZ/PG/FI/DC/LDC:</w:t>
            </w:r>
            <w:r w:rsidRPr="00432E03">
              <w:br/>
              <w:t xml:space="preserve">$35.50/L of alcohol, calculated on that alcohol content by which the percentage </w:t>
            </w:r>
            <w:r w:rsidRPr="00432E03">
              <w:lastRenderedPageBreak/>
              <w:t>by volume of alcohol of the goods exceeds 1.15</w:t>
            </w:r>
          </w:p>
        </w:tc>
      </w:tr>
      <w:tr w:rsidR="006F6B28" w:rsidRPr="00432E03" w:rsidTr="006F6B28">
        <w:tblPrEx>
          <w:tblCellMar>
            <w:left w:w="107" w:type="dxa"/>
            <w:right w:w="107" w:type="dxa"/>
          </w:tblCellMar>
        </w:tblPrEx>
        <w:tc>
          <w:tcPr>
            <w:tcW w:w="1248" w:type="dxa"/>
          </w:tcPr>
          <w:p w:rsidR="006F6B28" w:rsidRPr="00432E03" w:rsidRDefault="006F6B28" w:rsidP="0008419C">
            <w:pPr>
              <w:pStyle w:val="Tabletext"/>
            </w:pPr>
            <w:r w:rsidRPr="00432E03">
              <w:lastRenderedPageBreak/>
              <w:t>2203.00.69</w:t>
            </w:r>
          </w:p>
        </w:tc>
        <w:tc>
          <w:tcPr>
            <w:tcW w:w="4806" w:type="dxa"/>
          </w:tcPr>
          <w:p w:rsidR="006F6B28" w:rsidRPr="00432E03" w:rsidRDefault="006800DF" w:rsidP="0008419C">
            <w:pPr>
              <w:pStyle w:val="CTA----"/>
            </w:pPr>
            <w:r>
              <w:noBreakHyphen/>
            </w:r>
            <w:r>
              <w:noBreakHyphen/>
            </w:r>
            <w:r>
              <w:noBreakHyphen/>
            </w:r>
            <w:r>
              <w:noBreakHyphen/>
            </w:r>
            <w:r w:rsidR="006F6B28" w:rsidRPr="00432E03">
              <w:t>Other</w:t>
            </w:r>
          </w:p>
        </w:tc>
        <w:tc>
          <w:tcPr>
            <w:tcW w:w="1260" w:type="dxa"/>
          </w:tcPr>
          <w:p w:rsidR="006F6B28" w:rsidRPr="00432E03" w:rsidRDefault="006F6B28" w:rsidP="0008419C">
            <w:pPr>
              <w:pStyle w:val="Tabletext"/>
            </w:pPr>
            <w:r w:rsidRPr="00432E03">
              <w:t>$50.40/L of alcohol, calculated on that alcohol content by which the percentage by volume of alcohol of the goods exceeds 1.15</w:t>
            </w:r>
          </w:p>
          <w:p w:rsidR="006F6B28" w:rsidRPr="00432E03" w:rsidRDefault="006F6B28">
            <w:pPr>
              <w:pStyle w:val="Tabletext"/>
            </w:pPr>
            <w:r w:rsidRPr="00432E03">
              <w:t>NZ/PG/FI/DC/LDC:</w:t>
            </w:r>
            <w:r w:rsidRPr="00432E03">
              <w:br/>
              <w:t>$50.40/L of alcohol, calculated on that alcohol content by which the percentage by volume of alcohol of the goods exceeds 1.15</w:t>
            </w:r>
          </w:p>
        </w:tc>
      </w:tr>
      <w:tr w:rsidR="00620205" w:rsidRPr="00432E03" w:rsidTr="006F6B28">
        <w:tblPrEx>
          <w:tblCellMar>
            <w:left w:w="107" w:type="dxa"/>
            <w:right w:w="107" w:type="dxa"/>
          </w:tblCellMar>
        </w:tblPrEx>
        <w:tc>
          <w:tcPr>
            <w:tcW w:w="1248" w:type="dxa"/>
          </w:tcPr>
          <w:p w:rsidR="00620205" w:rsidRPr="00432E03" w:rsidRDefault="00620205" w:rsidP="00B74275">
            <w:pPr>
              <w:pStyle w:val="Tabletext"/>
            </w:pPr>
            <w:r w:rsidRPr="00432E03">
              <w:t>2203.00.7</w:t>
            </w:r>
          </w:p>
        </w:tc>
        <w:tc>
          <w:tcPr>
            <w:tcW w:w="4806" w:type="dxa"/>
          </w:tcPr>
          <w:p w:rsidR="00620205" w:rsidRPr="00432E03" w:rsidRDefault="006800DF" w:rsidP="00620205">
            <w:pPr>
              <w:pStyle w:val="CTA---"/>
            </w:pPr>
            <w:r>
              <w:noBreakHyphen/>
            </w:r>
            <w:r>
              <w:noBreakHyphen/>
            </w:r>
            <w:r>
              <w:noBreakHyphen/>
            </w:r>
            <w:r w:rsidR="00620205" w:rsidRPr="00432E03">
              <w:t>Other</w:t>
            </w:r>
            <w:r w:rsidR="00AA5F21" w:rsidRPr="00432E03">
              <w:t xml:space="preserve"> beer, as defined in Additional Note 9 to this Chapter</w:t>
            </w:r>
            <w:r w:rsidR="00620205" w:rsidRPr="00432E03">
              <w:t>, packaged in an individual container exceeding 48 L:</w:t>
            </w:r>
          </w:p>
        </w:tc>
        <w:tc>
          <w:tcPr>
            <w:tcW w:w="1260" w:type="dxa"/>
          </w:tcPr>
          <w:p w:rsidR="00620205" w:rsidRPr="00432E03" w:rsidRDefault="00620205" w:rsidP="00DE3139">
            <w:pPr>
              <w:pStyle w:val="Tabletext"/>
            </w:pPr>
          </w:p>
        </w:tc>
      </w:tr>
      <w:tr w:rsidR="00620205" w:rsidRPr="00432E03" w:rsidTr="006F6B28">
        <w:tblPrEx>
          <w:tblCellMar>
            <w:left w:w="107" w:type="dxa"/>
            <w:right w:w="107" w:type="dxa"/>
          </w:tblCellMar>
        </w:tblPrEx>
        <w:tc>
          <w:tcPr>
            <w:tcW w:w="1248" w:type="dxa"/>
          </w:tcPr>
          <w:p w:rsidR="00620205" w:rsidRPr="00432E03" w:rsidRDefault="00620205" w:rsidP="00B74275">
            <w:pPr>
              <w:pStyle w:val="Tabletext"/>
            </w:pPr>
            <w:r w:rsidRPr="00432E03">
              <w:t>2203.00.71</w:t>
            </w:r>
          </w:p>
        </w:tc>
        <w:tc>
          <w:tcPr>
            <w:tcW w:w="4806" w:type="dxa"/>
          </w:tcPr>
          <w:p w:rsidR="00620205" w:rsidRPr="00432E03" w:rsidRDefault="006800DF" w:rsidP="00620205">
            <w:pPr>
              <w:pStyle w:val="CTA----"/>
            </w:pPr>
            <w:r>
              <w:noBreakHyphen/>
            </w:r>
            <w:r>
              <w:noBreakHyphen/>
            </w:r>
            <w:r>
              <w:noBreakHyphen/>
            </w:r>
            <w:r>
              <w:noBreakHyphen/>
            </w:r>
            <w:r w:rsidR="00620205" w:rsidRPr="00432E03">
              <w:t>Having an alcoholic strength by volume exceeding 1.15% vol but not exceeding 3.0% vol</w:t>
            </w:r>
          </w:p>
        </w:tc>
        <w:tc>
          <w:tcPr>
            <w:tcW w:w="1260" w:type="dxa"/>
          </w:tcPr>
          <w:p w:rsidR="00620205" w:rsidRPr="00432E03" w:rsidRDefault="00620205" w:rsidP="00DE3139">
            <w:pPr>
              <w:pStyle w:val="Tabletext"/>
            </w:pPr>
            <w:r w:rsidRPr="00432E03">
              <w:t xml:space="preserve">$5.69/L of alcohol, calculated on that </w:t>
            </w:r>
            <w:r w:rsidRPr="00432E03">
              <w:lastRenderedPageBreak/>
              <w:t>alcohol content by which the percentage by volume of alcohol of the goods exceeds 1.15</w:t>
            </w:r>
          </w:p>
          <w:p w:rsidR="00620205" w:rsidRPr="00432E03" w:rsidRDefault="00620205" w:rsidP="00423D96">
            <w:pPr>
              <w:pStyle w:val="Tabletext"/>
            </w:pPr>
            <w:r w:rsidRPr="00432E03">
              <w:t>NZ/PG/FI/DC:</w:t>
            </w:r>
            <w:r w:rsidRPr="00432E03">
              <w:br/>
              <w:t>$5.69/L of alcohol, calculated on that alcohol content by which the percentage by volume of alcohol of the goods exceeds 1.15</w:t>
            </w:r>
            <w:r w:rsidRPr="00432E03">
              <w:br/>
              <w:t>LDC:$5.86/L of alcohol, calculated on that alcohol content by which the percentage by volume of alcohol of the goods exceeds 1.15</w:t>
            </w:r>
          </w:p>
        </w:tc>
      </w:tr>
      <w:tr w:rsidR="00620205" w:rsidRPr="00432E03" w:rsidTr="006F6B28">
        <w:tblPrEx>
          <w:tblCellMar>
            <w:left w:w="107" w:type="dxa"/>
            <w:right w:w="107" w:type="dxa"/>
          </w:tblCellMar>
        </w:tblPrEx>
        <w:tc>
          <w:tcPr>
            <w:tcW w:w="1248" w:type="dxa"/>
          </w:tcPr>
          <w:p w:rsidR="00620205" w:rsidRPr="00432E03" w:rsidRDefault="00620205" w:rsidP="00B74275">
            <w:pPr>
              <w:pStyle w:val="Tabletext"/>
            </w:pPr>
            <w:r w:rsidRPr="00432E03">
              <w:lastRenderedPageBreak/>
              <w:t>2203.00.72</w:t>
            </w:r>
          </w:p>
        </w:tc>
        <w:tc>
          <w:tcPr>
            <w:tcW w:w="4806" w:type="dxa"/>
          </w:tcPr>
          <w:p w:rsidR="00620205" w:rsidRPr="00432E03" w:rsidRDefault="006800DF" w:rsidP="00620205">
            <w:pPr>
              <w:pStyle w:val="CTA----"/>
            </w:pPr>
            <w:r>
              <w:noBreakHyphen/>
            </w:r>
            <w:r>
              <w:noBreakHyphen/>
            </w:r>
            <w:r>
              <w:noBreakHyphen/>
            </w:r>
            <w:r>
              <w:noBreakHyphen/>
            </w:r>
            <w:r w:rsidR="00620205" w:rsidRPr="00432E03">
              <w:t>Having an alcoholic strength by volume exceeding 3.0% vol but not exceeding 3.5% vol</w:t>
            </w:r>
          </w:p>
        </w:tc>
        <w:tc>
          <w:tcPr>
            <w:tcW w:w="1260" w:type="dxa"/>
          </w:tcPr>
          <w:p w:rsidR="00620205" w:rsidRPr="00432E03" w:rsidRDefault="00620205" w:rsidP="00423D96">
            <w:pPr>
              <w:pStyle w:val="Tabletext"/>
            </w:pPr>
            <w:r w:rsidRPr="00432E03">
              <w:t xml:space="preserve">$17.33/L of alcohol, calculated </w:t>
            </w:r>
            <w:r w:rsidRPr="00432E03">
              <w:lastRenderedPageBreak/>
              <w:t>on that alcohol content by which the percentage by volume of alcohol of the goods exceeds 1.15</w:t>
            </w:r>
            <w:r w:rsidRPr="00432E03">
              <w:br/>
              <w:t>NZ:$17.33/L of alcohol, calculated on that alcohol content by which the percentage by volume of alcohol of the goods exceeds 1.15</w:t>
            </w:r>
            <w:r w:rsidRPr="00432E03">
              <w:br/>
              <w:t>PG:$17.33/L of alcohol, calculated on that alcohol content by which the percentage by volume of alcohol of the goods exceeds 1.15</w:t>
            </w:r>
            <w:r w:rsidRPr="00432E03">
              <w:br/>
              <w:t xml:space="preserve">FI:$17.33/L of alcohol, calculated on that alcohol </w:t>
            </w:r>
            <w:r w:rsidRPr="00432E03">
              <w:lastRenderedPageBreak/>
              <w:t>content by which the percentage by volume of alcohol of the goods exceeds 1.15</w:t>
            </w:r>
            <w:r w:rsidRPr="00432E03">
              <w:br/>
              <w:t>DC:$17.33/L of alcohol, calculated on that alcohol content by which the percentage by volume of alcohol of the goods exceeds 1.15</w:t>
            </w:r>
            <w:r w:rsidRPr="00432E03">
              <w:br/>
              <w:t>LDC:$18.41/L of alcohol, calculated on that alcohol content by which the percentage by volume of alcohol of the goods exceeds 1.15</w:t>
            </w:r>
          </w:p>
        </w:tc>
      </w:tr>
      <w:tr w:rsidR="00620205" w:rsidRPr="00432E03" w:rsidTr="006F6B28">
        <w:tblPrEx>
          <w:tblCellMar>
            <w:left w:w="107" w:type="dxa"/>
            <w:right w:w="107" w:type="dxa"/>
          </w:tblCellMar>
        </w:tblPrEx>
        <w:tc>
          <w:tcPr>
            <w:tcW w:w="1248" w:type="dxa"/>
          </w:tcPr>
          <w:p w:rsidR="00620205" w:rsidRPr="00432E03" w:rsidRDefault="00620205" w:rsidP="00B74275">
            <w:pPr>
              <w:pStyle w:val="Tabletext"/>
            </w:pPr>
            <w:r w:rsidRPr="00432E03">
              <w:lastRenderedPageBreak/>
              <w:t>2203.00.79</w:t>
            </w:r>
          </w:p>
        </w:tc>
        <w:tc>
          <w:tcPr>
            <w:tcW w:w="4806" w:type="dxa"/>
          </w:tcPr>
          <w:p w:rsidR="00620205" w:rsidRPr="00432E03" w:rsidRDefault="006800DF" w:rsidP="00620205">
            <w:pPr>
              <w:pStyle w:val="CTA----"/>
            </w:pPr>
            <w:r>
              <w:noBreakHyphen/>
            </w:r>
            <w:r>
              <w:noBreakHyphen/>
            </w:r>
            <w:r>
              <w:noBreakHyphen/>
            </w:r>
            <w:r>
              <w:noBreakHyphen/>
            </w:r>
            <w:r w:rsidR="00620205" w:rsidRPr="00432E03">
              <w:t>Other</w:t>
            </w:r>
          </w:p>
        </w:tc>
        <w:tc>
          <w:tcPr>
            <w:tcW w:w="1260" w:type="dxa"/>
          </w:tcPr>
          <w:p w:rsidR="00620205" w:rsidRPr="00432E03" w:rsidRDefault="00620205">
            <w:pPr>
              <w:pStyle w:val="Tabletext"/>
            </w:pPr>
            <w:r w:rsidRPr="00432E03">
              <w:t xml:space="preserve">$22.68/L of alcohol, calculated on that alcohol </w:t>
            </w:r>
            <w:r w:rsidRPr="00432E03">
              <w:lastRenderedPageBreak/>
              <w:t>content by which the percentage by volume of alcohol of the goods exceeds 1.15</w:t>
            </w:r>
            <w:r w:rsidRPr="00432E03">
              <w:br/>
              <w:t>NZ:$22.68/L of alcohol, calculated on that alcohol content by which the percentage by volume of alcohol of the goods exceeds 1.15</w:t>
            </w:r>
            <w:r w:rsidRPr="00432E03">
              <w:br/>
              <w:t>PG:$22.68/L of alcohol, calculated on that alcohol content by which the percentage by volume of alcohol of the goods exceeds 1.15</w:t>
            </w:r>
            <w:r w:rsidRPr="00432E03">
              <w:br/>
              <w:t xml:space="preserve">FI:$22.68/L of alcohol, calculated on that alcohol content by which the </w:t>
            </w:r>
            <w:r w:rsidRPr="00432E03">
              <w:lastRenderedPageBreak/>
              <w:t>percentage by volume of alcohol of the goods exceeds 1.15</w:t>
            </w:r>
            <w:r w:rsidRPr="00432E03">
              <w:br/>
              <w:t>DC:$22.68/L of alcohol, calculated on that alcohol content by which the percentage by volume of alcohol of the goods exceeds 1.15</w:t>
            </w:r>
            <w:r w:rsidRPr="00432E03">
              <w:br/>
              <w:t>LDC:$24.09/L of alcohol, calculated on that alcohol content by which the percentage by volume of alcohol of the goods exceeds 1.15</w:t>
            </w:r>
          </w:p>
        </w:tc>
      </w:tr>
      <w:tr w:rsidR="00AA5F21" w:rsidRPr="00432E03" w:rsidTr="006F6B28">
        <w:tblPrEx>
          <w:tblCellMar>
            <w:left w:w="107" w:type="dxa"/>
            <w:right w:w="107" w:type="dxa"/>
          </w:tblCellMar>
        </w:tblPrEx>
        <w:tc>
          <w:tcPr>
            <w:tcW w:w="1248" w:type="dxa"/>
          </w:tcPr>
          <w:p w:rsidR="00AA5F21" w:rsidRPr="00432E03" w:rsidRDefault="00AA5F21" w:rsidP="00B74275">
            <w:pPr>
              <w:pStyle w:val="Tabletext"/>
            </w:pPr>
            <w:r w:rsidRPr="00432E03">
              <w:lastRenderedPageBreak/>
              <w:t>2203.00.9</w:t>
            </w:r>
          </w:p>
        </w:tc>
        <w:tc>
          <w:tcPr>
            <w:tcW w:w="4806" w:type="dxa"/>
          </w:tcPr>
          <w:p w:rsidR="00AA5F21" w:rsidRPr="00432E03" w:rsidRDefault="006800DF" w:rsidP="005576A8">
            <w:pPr>
              <w:pStyle w:val="CTA---"/>
            </w:pPr>
            <w:r>
              <w:noBreakHyphen/>
            </w:r>
            <w:r>
              <w:noBreakHyphen/>
            </w:r>
            <w:r>
              <w:noBreakHyphen/>
            </w:r>
            <w:r w:rsidR="00AA5F21" w:rsidRPr="00432E03">
              <w:t>Other:</w:t>
            </w:r>
          </w:p>
        </w:tc>
        <w:tc>
          <w:tcPr>
            <w:tcW w:w="1260" w:type="dxa"/>
          </w:tcPr>
          <w:p w:rsidR="00AA5F21" w:rsidRPr="00432E03" w:rsidRDefault="00AA5F21" w:rsidP="00DE3139">
            <w:pPr>
              <w:pStyle w:val="Tabletext"/>
            </w:pPr>
          </w:p>
        </w:tc>
      </w:tr>
      <w:tr w:rsidR="00AA5F21" w:rsidRPr="00432E03" w:rsidTr="006F6B28">
        <w:tblPrEx>
          <w:tblCellMar>
            <w:left w:w="107" w:type="dxa"/>
            <w:right w:w="107" w:type="dxa"/>
          </w:tblCellMar>
        </w:tblPrEx>
        <w:trPr>
          <w:cantSplit/>
        </w:trPr>
        <w:tc>
          <w:tcPr>
            <w:tcW w:w="1248" w:type="dxa"/>
          </w:tcPr>
          <w:p w:rsidR="00AA5F21" w:rsidRPr="00432E03" w:rsidRDefault="00AA5F21" w:rsidP="00B74275">
            <w:pPr>
              <w:pStyle w:val="Tabletext"/>
            </w:pPr>
            <w:r w:rsidRPr="00432E03">
              <w:t>2203.00.91</w:t>
            </w:r>
          </w:p>
        </w:tc>
        <w:tc>
          <w:tcPr>
            <w:tcW w:w="4806" w:type="dxa"/>
          </w:tcPr>
          <w:p w:rsidR="00AA5F21" w:rsidRPr="00432E03" w:rsidRDefault="006800DF" w:rsidP="00620205">
            <w:pPr>
              <w:pStyle w:val="CTA----"/>
            </w:pPr>
            <w:r>
              <w:noBreakHyphen/>
            </w:r>
            <w:r>
              <w:noBreakHyphen/>
            </w:r>
            <w:r>
              <w:noBreakHyphen/>
            </w:r>
            <w:r>
              <w:noBreakHyphen/>
            </w:r>
            <w:r w:rsidR="00AA5F21" w:rsidRPr="00432E03">
              <w:t>Having an alcoholic strength by volume exceeding 1.15% vol, but not exceeding 10% vol</w:t>
            </w:r>
          </w:p>
        </w:tc>
        <w:tc>
          <w:tcPr>
            <w:tcW w:w="1260" w:type="dxa"/>
          </w:tcPr>
          <w:p w:rsidR="00AA5F21" w:rsidRPr="00432E03" w:rsidRDefault="00C23CF5">
            <w:pPr>
              <w:pStyle w:val="Tabletext"/>
            </w:pPr>
            <w:r w:rsidRPr="00432E03">
              <w:t>$69.57/L of</w:t>
            </w:r>
            <w:r w:rsidRPr="00432E03">
              <w:br/>
              <w:t>alcohol</w:t>
            </w:r>
            <w:r w:rsidRPr="00432E03">
              <w:br/>
              <w:t>NZ/PG/FI/</w:t>
            </w:r>
            <w:r w:rsidR="00696E7B" w:rsidRPr="00432E03">
              <w:br/>
            </w:r>
            <w:r w:rsidRPr="00432E03">
              <w:t>DC/LDC:</w:t>
            </w:r>
            <w:r w:rsidRPr="00432E03">
              <w:br/>
              <w:t>$69.57/L of</w:t>
            </w:r>
            <w:r w:rsidRPr="00432E03">
              <w:br/>
              <w:t>alcohol</w:t>
            </w:r>
          </w:p>
        </w:tc>
      </w:tr>
      <w:tr w:rsidR="00AA5F21" w:rsidRPr="00432E03" w:rsidTr="006F6B28">
        <w:tblPrEx>
          <w:tblCellMar>
            <w:left w:w="107" w:type="dxa"/>
            <w:right w:w="107" w:type="dxa"/>
          </w:tblCellMar>
        </w:tblPrEx>
        <w:tc>
          <w:tcPr>
            <w:tcW w:w="1248" w:type="dxa"/>
          </w:tcPr>
          <w:p w:rsidR="00AA5F21" w:rsidRPr="00432E03" w:rsidRDefault="00AA5F21" w:rsidP="00B74275">
            <w:pPr>
              <w:pStyle w:val="Tabletext"/>
            </w:pPr>
            <w:r w:rsidRPr="00432E03">
              <w:lastRenderedPageBreak/>
              <w:t>2203.00.99</w:t>
            </w:r>
          </w:p>
        </w:tc>
        <w:tc>
          <w:tcPr>
            <w:tcW w:w="4806" w:type="dxa"/>
          </w:tcPr>
          <w:p w:rsidR="00AA5F21" w:rsidRPr="00432E03" w:rsidRDefault="006800DF" w:rsidP="00620205">
            <w:pPr>
              <w:pStyle w:val="CTA----"/>
            </w:pPr>
            <w:r>
              <w:noBreakHyphen/>
            </w:r>
            <w:r>
              <w:noBreakHyphen/>
            </w:r>
            <w:r>
              <w:noBreakHyphen/>
            </w:r>
            <w:r>
              <w:noBreakHyphen/>
            </w:r>
            <w:r w:rsidR="00AA5F21" w:rsidRPr="00432E03">
              <w:t>Other</w:t>
            </w:r>
          </w:p>
        </w:tc>
        <w:tc>
          <w:tcPr>
            <w:tcW w:w="1260" w:type="dxa"/>
          </w:tcPr>
          <w:p w:rsidR="00AA5F21" w:rsidRPr="00432E03" w:rsidRDefault="00C23CF5">
            <w:pPr>
              <w:pStyle w:val="Tabletext"/>
            </w:pPr>
            <w:r w:rsidRPr="00432E03">
              <w:t>$69.57/L of</w:t>
            </w:r>
            <w:r w:rsidRPr="00432E03">
              <w:br/>
              <w:t>alcohol</w:t>
            </w:r>
            <w:r w:rsidRPr="00432E03">
              <w:br/>
              <w:t>NZ/PG/FI/</w:t>
            </w:r>
            <w:r w:rsidR="00F47247" w:rsidRPr="00432E03">
              <w:br/>
            </w:r>
            <w:r w:rsidRPr="00432E03">
              <w:t>DC/LDC:</w:t>
            </w:r>
            <w:r w:rsidRPr="00432E03">
              <w:br/>
              <w:t>$69.57/L of</w:t>
            </w:r>
            <w:r w:rsidRPr="00432E03">
              <w:br/>
              <w:t>alcohol</w:t>
            </w:r>
          </w:p>
        </w:tc>
      </w:tr>
    </w:tbl>
    <w:p w:rsidR="00620205" w:rsidRPr="00432E03" w:rsidRDefault="00620205" w:rsidP="00935289">
      <w:pPr>
        <w:pStyle w:val="Tabletext"/>
      </w:pPr>
    </w:p>
    <w:tbl>
      <w:tblPr>
        <w:tblW w:w="7231" w:type="dxa"/>
        <w:tblInd w:w="28" w:type="dxa"/>
        <w:tblLayout w:type="fixed"/>
        <w:tblCellMar>
          <w:left w:w="28" w:type="dxa"/>
          <w:right w:w="28" w:type="dxa"/>
        </w:tblCellMar>
        <w:tblLook w:val="0000" w:firstRow="0" w:lastRow="0" w:firstColumn="0" w:lastColumn="0" w:noHBand="0" w:noVBand="0"/>
      </w:tblPr>
      <w:tblGrid>
        <w:gridCol w:w="1277"/>
        <w:gridCol w:w="4536"/>
        <w:gridCol w:w="1418"/>
      </w:tblGrid>
      <w:tr w:rsidR="00620205" w:rsidRPr="00432E03">
        <w:tc>
          <w:tcPr>
            <w:tcW w:w="1277" w:type="dxa"/>
          </w:tcPr>
          <w:p w:rsidR="00620205" w:rsidRPr="00432E03" w:rsidRDefault="00620205" w:rsidP="00B74275">
            <w:pPr>
              <w:pStyle w:val="Tabletext"/>
              <w:ind w:left="114"/>
            </w:pPr>
            <w:r w:rsidRPr="00432E03">
              <w:t>2204</w:t>
            </w:r>
          </w:p>
        </w:tc>
        <w:tc>
          <w:tcPr>
            <w:tcW w:w="4536" w:type="dxa"/>
          </w:tcPr>
          <w:p w:rsidR="00620205" w:rsidRPr="00432E03" w:rsidRDefault="00620205" w:rsidP="00620205">
            <w:pPr>
              <w:pStyle w:val="CTACAPS"/>
            </w:pPr>
            <w:r w:rsidRPr="00432E03">
              <w:t>WINE OF FRESH GRAPES, INCLUDING FORTIFIED WINES; GRAPE MUST OTHER THAN THAT OF 2009:</w:t>
            </w:r>
          </w:p>
        </w:tc>
        <w:tc>
          <w:tcPr>
            <w:tcW w:w="1418" w:type="dxa"/>
          </w:tcPr>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2204.10</w:t>
            </w:r>
          </w:p>
        </w:tc>
        <w:tc>
          <w:tcPr>
            <w:tcW w:w="4536" w:type="dxa"/>
          </w:tcPr>
          <w:p w:rsidR="00620205" w:rsidRPr="00432E03" w:rsidRDefault="006800DF" w:rsidP="00620205">
            <w:pPr>
              <w:pStyle w:val="CTA-"/>
            </w:pPr>
            <w:r>
              <w:noBreakHyphen/>
            </w:r>
            <w:r w:rsidR="00620205" w:rsidRPr="00432E03">
              <w:t>Sparkling wine:</w:t>
            </w:r>
          </w:p>
        </w:tc>
        <w:tc>
          <w:tcPr>
            <w:tcW w:w="1418" w:type="dxa"/>
          </w:tcPr>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2204.10.2</w:t>
            </w:r>
          </w:p>
        </w:tc>
        <w:tc>
          <w:tcPr>
            <w:tcW w:w="4536" w:type="dxa"/>
          </w:tcPr>
          <w:p w:rsidR="00620205" w:rsidRPr="00432E03" w:rsidRDefault="006800DF" w:rsidP="00620205">
            <w:pPr>
              <w:pStyle w:val="CTA---"/>
            </w:pPr>
            <w:r>
              <w:noBreakHyphen/>
            </w:r>
            <w:r>
              <w:noBreakHyphen/>
            </w:r>
            <w:r>
              <w:noBreakHyphen/>
            </w:r>
            <w:r w:rsidR="00620205" w:rsidRPr="00432E03">
              <w:t>In which the natural effervescence is produced solely by secondary fermentation in the bottle:</w:t>
            </w:r>
          </w:p>
        </w:tc>
        <w:tc>
          <w:tcPr>
            <w:tcW w:w="1418" w:type="dxa"/>
          </w:tcPr>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2204.10.21</w:t>
            </w:r>
          </w:p>
        </w:tc>
        <w:tc>
          <w:tcPr>
            <w:tcW w:w="4536" w:type="dxa"/>
          </w:tcPr>
          <w:p w:rsidR="00620205" w:rsidRPr="00432E03" w:rsidRDefault="006800DF" w:rsidP="00620205">
            <w:pPr>
              <w:pStyle w:val="CTA----"/>
            </w:pPr>
            <w:r>
              <w:noBreakHyphen/>
            </w:r>
            <w:r>
              <w:noBreakHyphen/>
            </w:r>
            <w:r>
              <w:noBreakHyphen/>
            </w:r>
            <w:r>
              <w:noBreakHyphen/>
            </w:r>
            <w:r w:rsidR="00620205" w:rsidRPr="00432E03">
              <w:t>Having an alcoholic strength by volume not exceeding 1.15% vol</w:t>
            </w:r>
          </w:p>
        </w:tc>
        <w:tc>
          <w:tcPr>
            <w:tcW w:w="1418" w:type="dxa"/>
          </w:tcPr>
          <w:p w:rsidR="00620205" w:rsidRPr="00432E03" w:rsidRDefault="00620205" w:rsidP="00011E0F">
            <w:pPr>
              <w:pStyle w:val="Tabletext"/>
            </w:pPr>
            <w:r w:rsidRPr="00432E03">
              <w:t>5%</w:t>
            </w:r>
            <w:r w:rsidRPr="00432E03">
              <w:br/>
              <w:t>DCS:4%</w:t>
            </w:r>
            <w:r w:rsidRPr="00432E03">
              <w:br/>
              <w:t>DCT:5%</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2204.10.22</w:t>
            </w:r>
          </w:p>
        </w:tc>
        <w:tc>
          <w:tcPr>
            <w:tcW w:w="4536" w:type="dxa"/>
          </w:tcPr>
          <w:p w:rsidR="00620205" w:rsidRPr="00432E03" w:rsidRDefault="006800DF" w:rsidP="00620205">
            <w:pPr>
              <w:pStyle w:val="CTA----"/>
            </w:pPr>
            <w:r>
              <w:noBreakHyphen/>
            </w:r>
            <w:r>
              <w:noBreakHyphen/>
            </w:r>
            <w:r>
              <w:noBreakHyphen/>
            </w:r>
            <w:r>
              <w:noBreakHyphen/>
            </w:r>
            <w:r w:rsidR="00620205" w:rsidRPr="00432E03">
              <w:t>Grape wine as defined in Additional Note 3 to this Chapter</w:t>
            </w:r>
          </w:p>
        </w:tc>
        <w:tc>
          <w:tcPr>
            <w:tcW w:w="1418" w:type="dxa"/>
          </w:tcPr>
          <w:p w:rsidR="00620205" w:rsidRPr="00432E03" w:rsidRDefault="00620205" w:rsidP="00011E0F">
            <w:pPr>
              <w:pStyle w:val="Tabletext"/>
            </w:pPr>
            <w:r w:rsidRPr="00432E03">
              <w:t>5%</w:t>
            </w:r>
            <w:r w:rsidRPr="00432E03">
              <w:br/>
              <w:t>DCS:4%</w:t>
            </w:r>
            <w:r w:rsidRPr="00432E03">
              <w:br/>
              <w:t>DCT:5%</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2204.10.23</w:t>
            </w:r>
          </w:p>
        </w:tc>
        <w:tc>
          <w:tcPr>
            <w:tcW w:w="4536" w:type="dxa"/>
          </w:tcPr>
          <w:p w:rsidR="00620205" w:rsidRPr="00432E03" w:rsidRDefault="006800DF" w:rsidP="00620205">
            <w:pPr>
              <w:pStyle w:val="CTA----"/>
            </w:pPr>
            <w:r>
              <w:noBreakHyphen/>
            </w:r>
            <w:r>
              <w:noBreakHyphen/>
            </w:r>
            <w:r>
              <w:noBreakHyphen/>
            </w:r>
            <w:r>
              <w:noBreakHyphen/>
            </w:r>
            <w:r w:rsidR="00620205" w:rsidRPr="00432E03">
              <w:t>Other, having an alcoholic strength by volume exceeding 1.15% vol but not exceeding 10% vol</w:t>
            </w:r>
          </w:p>
        </w:tc>
        <w:tc>
          <w:tcPr>
            <w:tcW w:w="1418" w:type="dxa"/>
          </w:tcPr>
          <w:p w:rsidR="00620205" w:rsidRPr="00432E03" w:rsidRDefault="00E02FA9">
            <w:pPr>
              <w:pStyle w:val="Tabletext"/>
            </w:pPr>
            <w:r w:rsidRPr="00432E03">
              <w:t>5%, and $66.67/L of alcohol</w:t>
            </w:r>
            <w:r w:rsidRPr="00432E03">
              <w:br/>
              <w:t>NZ/PG/FI/DC/LDC:</w:t>
            </w:r>
            <w:r w:rsidRPr="00432E03">
              <w:br/>
              <w:t>$66.67/L of alcohol</w:t>
            </w:r>
            <w:r w:rsidRPr="00432E03">
              <w:br/>
              <w:t>DCS:4%, and $66.67/L of alcohol</w:t>
            </w:r>
            <w:r w:rsidRPr="00432E03">
              <w:br/>
              <w:t>DCT:5%, and $66.67/L of alcohol</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lastRenderedPageBreak/>
              <w:t>2204.10.29</w:t>
            </w:r>
          </w:p>
        </w:tc>
        <w:tc>
          <w:tcPr>
            <w:tcW w:w="4536" w:type="dxa"/>
          </w:tcPr>
          <w:p w:rsidR="00620205" w:rsidRPr="00432E03" w:rsidRDefault="006800DF" w:rsidP="00620205">
            <w:pPr>
              <w:pStyle w:val="CTA----"/>
            </w:pPr>
            <w:r>
              <w:noBreakHyphen/>
            </w:r>
            <w:r>
              <w:noBreakHyphen/>
            </w:r>
            <w:r>
              <w:noBreakHyphen/>
            </w:r>
            <w:r>
              <w:noBreakHyphen/>
            </w:r>
            <w:r w:rsidR="00620205" w:rsidRPr="00432E03">
              <w:t>Other</w:t>
            </w:r>
          </w:p>
        </w:tc>
        <w:tc>
          <w:tcPr>
            <w:tcW w:w="1418" w:type="dxa"/>
          </w:tcPr>
          <w:p w:rsidR="00620205" w:rsidRPr="00432E03" w:rsidRDefault="0062020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DCS:4%, and $51.58/L of alcohol</w:t>
            </w:r>
            <w:r w:rsidRPr="00432E03">
              <w:br/>
              <w:t>DCT:5%, and $51.58/L of alcohol</w:t>
            </w:r>
            <w:r w:rsidRPr="00432E03">
              <w:br/>
              <w:t>LDC:$57.97/L of alcohol</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2204.10.8</w:t>
            </w:r>
          </w:p>
        </w:tc>
        <w:tc>
          <w:tcPr>
            <w:tcW w:w="4536" w:type="dxa"/>
          </w:tcPr>
          <w:p w:rsidR="00620205" w:rsidRPr="00432E03" w:rsidRDefault="006800DF" w:rsidP="00620205">
            <w:pPr>
              <w:pStyle w:val="CTA---"/>
            </w:pPr>
            <w:r>
              <w:noBreakHyphen/>
            </w:r>
            <w:r>
              <w:noBreakHyphen/>
            </w:r>
            <w:r>
              <w:noBreakHyphen/>
            </w:r>
            <w:r w:rsidR="00620205" w:rsidRPr="00432E03">
              <w:t>Other:</w:t>
            </w:r>
          </w:p>
        </w:tc>
        <w:tc>
          <w:tcPr>
            <w:tcW w:w="1418" w:type="dxa"/>
          </w:tcPr>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2204.10.81</w:t>
            </w:r>
          </w:p>
        </w:tc>
        <w:tc>
          <w:tcPr>
            <w:tcW w:w="4536" w:type="dxa"/>
          </w:tcPr>
          <w:p w:rsidR="00620205" w:rsidRPr="00432E03" w:rsidRDefault="006800DF" w:rsidP="00620205">
            <w:pPr>
              <w:pStyle w:val="CTA----"/>
            </w:pPr>
            <w:r>
              <w:noBreakHyphen/>
            </w:r>
            <w:r>
              <w:noBreakHyphen/>
            </w:r>
            <w:r>
              <w:noBreakHyphen/>
            </w:r>
            <w:r>
              <w:noBreakHyphen/>
            </w:r>
            <w:r w:rsidR="00620205" w:rsidRPr="00432E03">
              <w:t>Having an alcoholic strength by volume not exceeding 1.15% vol</w:t>
            </w:r>
          </w:p>
        </w:tc>
        <w:tc>
          <w:tcPr>
            <w:tcW w:w="1418" w:type="dxa"/>
          </w:tcPr>
          <w:p w:rsidR="00620205" w:rsidRPr="00432E03" w:rsidRDefault="00620205" w:rsidP="00011E0F">
            <w:pPr>
              <w:pStyle w:val="Tabletext"/>
            </w:pPr>
            <w:r w:rsidRPr="00432E03">
              <w:t>5%</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2204.10.82</w:t>
            </w:r>
          </w:p>
        </w:tc>
        <w:tc>
          <w:tcPr>
            <w:tcW w:w="4536" w:type="dxa"/>
          </w:tcPr>
          <w:p w:rsidR="00620205" w:rsidRPr="00432E03" w:rsidRDefault="006800DF" w:rsidP="00620205">
            <w:pPr>
              <w:pStyle w:val="CTA----"/>
            </w:pPr>
            <w:r>
              <w:noBreakHyphen/>
            </w:r>
            <w:r>
              <w:noBreakHyphen/>
            </w:r>
            <w:r>
              <w:noBreakHyphen/>
            </w:r>
            <w:r>
              <w:noBreakHyphen/>
            </w:r>
            <w:r w:rsidR="00620205" w:rsidRPr="00432E03">
              <w:t>Grape wine as defined in Additional Note 3 to this Chapter</w:t>
            </w:r>
          </w:p>
        </w:tc>
        <w:tc>
          <w:tcPr>
            <w:tcW w:w="1418" w:type="dxa"/>
          </w:tcPr>
          <w:p w:rsidR="00620205" w:rsidRPr="00432E03" w:rsidRDefault="00620205" w:rsidP="00011E0F">
            <w:pPr>
              <w:pStyle w:val="Tabletext"/>
            </w:pPr>
            <w:r w:rsidRPr="00432E03">
              <w:t>5%</w:t>
            </w:r>
          </w:p>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2204.10.83</w:t>
            </w:r>
          </w:p>
        </w:tc>
        <w:tc>
          <w:tcPr>
            <w:tcW w:w="4536" w:type="dxa"/>
          </w:tcPr>
          <w:p w:rsidR="00620205" w:rsidRPr="00432E03" w:rsidRDefault="006800DF" w:rsidP="00620205">
            <w:pPr>
              <w:pStyle w:val="CTA----"/>
            </w:pPr>
            <w:r>
              <w:noBreakHyphen/>
            </w:r>
            <w:r>
              <w:noBreakHyphen/>
            </w:r>
            <w:r>
              <w:noBreakHyphen/>
            </w:r>
            <w:r>
              <w:noBreakHyphen/>
            </w:r>
            <w:r w:rsidR="00620205" w:rsidRPr="00432E03">
              <w:t>Other, having an alcoholic strength by volume exceeding 1.15% vol but not exceeding 10% vol</w:t>
            </w:r>
          </w:p>
        </w:tc>
        <w:tc>
          <w:tcPr>
            <w:tcW w:w="1418" w:type="dxa"/>
          </w:tcPr>
          <w:p w:rsidR="00620205" w:rsidRPr="00432E03" w:rsidRDefault="006049C3">
            <w:pPr>
              <w:pStyle w:val="Tabletext"/>
            </w:pPr>
            <w:r w:rsidRPr="00432E03">
              <w:t>5%, and $66.67/L of alcohol</w:t>
            </w:r>
            <w:r w:rsidRPr="00432E03">
              <w:br/>
              <w:t>NZ/PG/FI/DC/LDC:</w:t>
            </w:r>
            <w:r w:rsidRPr="00432E03">
              <w:br/>
              <w:t>$66.67/L of alcohol</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lastRenderedPageBreak/>
              <w:t>2204.10.89</w:t>
            </w:r>
          </w:p>
        </w:tc>
        <w:tc>
          <w:tcPr>
            <w:tcW w:w="4536" w:type="dxa"/>
          </w:tcPr>
          <w:p w:rsidR="00620205" w:rsidRPr="00432E03" w:rsidRDefault="006800DF" w:rsidP="00620205">
            <w:pPr>
              <w:pStyle w:val="CTA----"/>
            </w:pPr>
            <w:r>
              <w:noBreakHyphen/>
            </w:r>
            <w:r>
              <w:noBreakHyphen/>
            </w:r>
            <w:r>
              <w:noBreakHyphen/>
            </w:r>
            <w:r>
              <w:noBreakHyphen/>
            </w:r>
            <w:r w:rsidR="00620205" w:rsidRPr="00432E03">
              <w:t>Other</w:t>
            </w:r>
          </w:p>
        </w:tc>
        <w:tc>
          <w:tcPr>
            <w:tcW w:w="1418" w:type="dxa"/>
          </w:tcPr>
          <w:p w:rsidR="00620205" w:rsidRPr="00432E03" w:rsidRDefault="00620205" w:rsidP="00112923">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LDC:$57.97/L of alcohol</w:t>
            </w:r>
          </w:p>
        </w:tc>
      </w:tr>
      <w:tr w:rsidR="00620205" w:rsidRPr="00432E03">
        <w:tc>
          <w:tcPr>
            <w:tcW w:w="1277" w:type="dxa"/>
          </w:tcPr>
          <w:p w:rsidR="00620205" w:rsidRPr="00432E03" w:rsidRDefault="00620205" w:rsidP="00B74275">
            <w:pPr>
              <w:pStyle w:val="Tabletext"/>
              <w:ind w:left="114"/>
            </w:pPr>
            <w:r w:rsidRPr="00432E03">
              <w:t>2204.2</w:t>
            </w:r>
          </w:p>
        </w:tc>
        <w:tc>
          <w:tcPr>
            <w:tcW w:w="4536" w:type="dxa"/>
          </w:tcPr>
          <w:p w:rsidR="00620205" w:rsidRPr="00432E03" w:rsidRDefault="006800DF" w:rsidP="00620205">
            <w:pPr>
              <w:pStyle w:val="CTA-"/>
            </w:pPr>
            <w:r>
              <w:noBreakHyphen/>
            </w:r>
            <w:r w:rsidR="00620205" w:rsidRPr="00432E03">
              <w:t>Other wine; grape must with fermentation prevented or arrested by the addition of alcohol:</w:t>
            </w:r>
          </w:p>
        </w:tc>
        <w:tc>
          <w:tcPr>
            <w:tcW w:w="1418" w:type="dxa"/>
          </w:tcPr>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2204.21</w:t>
            </w:r>
          </w:p>
        </w:tc>
        <w:tc>
          <w:tcPr>
            <w:tcW w:w="4536" w:type="dxa"/>
          </w:tcPr>
          <w:p w:rsidR="00620205" w:rsidRPr="00432E03" w:rsidRDefault="006800DF" w:rsidP="00620205">
            <w:pPr>
              <w:pStyle w:val="CTA--"/>
            </w:pPr>
            <w:r>
              <w:noBreakHyphen/>
            </w:r>
            <w:r>
              <w:noBreakHyphen/>
            </w:r>
            <w:r w:rsidR="00620205" w:rsidRPr="00432E03">
              <w:t>In containers holding 2 L or less:</w:t>
            </w:r>
          </w:p>
        </w:tc>
        <w:tc>
          <w:tcPr>
            <w:tcW w:w="1418" w:type="dxa"/>
          </w:tcPr>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2204.21.10</w:t>
            </w:r>
          </w:p>
        </w:tc>
        <w:tc>
          <w:tcPr>
            <w:tcW w:w="4536" w:type="dxa"/>
          </w:tcPr>
          <w:p w:rsidR="00620205" w:rsidRPr="00432E03" w:rsidRDefault="006800DF" w:rsidP="00620205">
            <w:pPr>
              <w:pStyle w:val="CTA---"/>
            </w:pPr>
            <w:r>
              <w:noBreakHyphen/>
            </w:r>
            <w:r>
              <w:noBreakHyphen/>
            </w:r>
            <w:r>
              <w:noBreakHyphen/>
            </w:r>
            <w:r w:rsidR="00620205" w:rsidRPr="00432E03">
              <w:t>Goods, as follows:</w:t>
            </w:r>
          </w:p>
          <w:p w:rsidR="00620205" w:rsidRPr="00432E03" w:rsidRDefault="00DE3139" w:rsidP="00620205">
            <w:pPr>
              <w:pStyle w:val="CTA3a"/>
            </w:pPr>
            <w:r w:rsidRPr="00432E03">
              <w:tab/>
            </w:r>
            <w:r w:rsidR="00620205" w:rsidRPr="00432E03">
              <w:t>(a)</w:t>
            </w:r>
            <w:r w:rsidR="00620205" w:rsidRPr="00432E03">
              <w:tab/>
              <w:t>having an alcoholic strength by volume not exceeding 1.15% vol;</w:t>
            </w:r>
          </w:p>
          <w:p w:rsidR="00620205" w:rsidRPr="00432E03" w:rsidRDefault="00DE3139" w:rsidP="00620205">
            <w:pPr>
              <w:pStyle w:val="CTA3a"/>
            </w:pPr>
            <w:r w:rsidRPr="00432E03">
              <w:tab/>
            </w:r>
            <w:r w:rsidR="00620205" w:rsidRPr="00432E03">
              <w:t>(b)</w:t>
            </w:r>
            <w:r w:rsidR="00620205" w:rsidRPr="00432E03">
              <w:tab/>
              <w:t>grape must, not potable</w:t>
            </w:r>
          </w:p>
        </w:tc>
        <w:tc>
          <w:tcPr>
            <w:tcW w:w="1418" w:type="dxa"/>
          </w:tcPr>
          <w:p w:rsidR="00620205" w:rsidRPr="00432E03" w:rsidRDefault="00620205" w:rsidP="00011E0F">
            <w:pPr>
              <w:pStyle w:val="Tabletext"/>
            </w:pPr>
            <w:r w:rsidRPr="00432E03">
              <w:t>5%</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2204.21.20</w:t>
            </w:r>
          </w:p>
        </w:tc>
        <w:tc>
          <w:tcPr>
            <w:tcW w:w="4536" w:type="dxa"/>
          </w:tcPr>
          <w:p w:rsidR="00620205" w:rsidRPr="00432E03" w:rsidRDefault="006800DF" w:rsidP="00620205">
            <w:pPr>
              <w:pStyle w:val="CTA---"/>
            </w:pPr>
            <w:r>
              <w:noBreakHyphen/>
            </w:r>
            <w:r>
              <w:noBreakHyphen/>
            </w:r>
            <w:r>
              <w:noBreakHyphen/>
            </w:r>
            <w:r w:rsidR="00620205" w:rsidRPr="00432E03">
              <w:t>Grape wine as defined in Additional Note 3 to this Chapter</w:t>
            </w:r>
          </w:p>
        </w:tc>
        <w:tc>
          <w:tcPr>
            <w:tcW w:w="1418" w:type="dxa"/>
          </w:tcPr>
          <w:p w:rsidR="00620205" w:rsidRPr="00432E03" w:rsidRDefault="00620205" w:rsidP="00011E0F">
            <w:pPr>
              <w:pStyle w:val="Tabletext"/>
            </w:pPr>
            <w:r w:rsidRPr="00432E03">
              <w:t>5%</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2204.21.30</w:t>
            </w:r>
          </w:p>
        </w:tc>
        <w:tc>
          <w:tcPr>
            <w:tcW w:w="4536" w:type="dxa"/>
          </w:tcPr>
          <w:p w:rsidR="00620205" w:rsidRPr="00432E03" w:rsidRDefault="006800DF" w:rsidP="00620205">
            <w:pPr>
              <w:pStyle w:val="CTA---"/>
            </w:pPr>
            <w:r>
              <w:noBreakHyphen/>
            </w:r>
            <w:r>
              <w:noBreakHyphen/>
            </w:r>
            <w:r>
              <w:noBreakHyphen/>
            </w:r>
            <w:r w:rsidR="00620205" w:rsidRPr="00432E03">
              <w:t>Other, having an alcoholic strength by volume exceeding 1.15% vol but not exceeding 10% vol</w:t>
            </w:r>
          </w:p>
        </w:tc>
        <w:tc>
          <w:tcPr>
            <w:tcW w:w="1418" w:type="dxa"/>
          </w:tcPr>
          <w:p w:rsidR="00620205" w:rsidRPr="00432E03" w:rsidRDefault="006049C3">
            <w:pPr>
              <w:pStyle w:val="Tabletext"/>
            </w:pPr>
            <w:r w:rsidRPr="00432E03">
              <w:t>5%, and $66.67/L of alcohol</w:t>
            </w:r>
            <w:r w:rsidRPr="00432E03">
              <w:br/>
              <w:t>NZ/PG/FI/DC/LDC:</w:t>
            </w:r>
            <w:r w:rsidRPr="00432E03">
              <w:br/>
              <w:t>$66.67/L of alcohol</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lastRenderedPageBreak/>
              <w:t>2204.21.90</w:t>
            </w:r>
          </w:p>
        </w:tc>
        <w:tc>
          <w:tcPr>
            <w:tcW w:w="4536" w:type="dxa"/>
          </w:tcPr>
          <w:p w:rsidR="00620205" w:rsidRPr="00432E03" w:rsidRDefault="006800DF" w:rsidP="00620205">
            <w:pPr>
              <w:pStyle w:val="CTA---"/>
            </w:pPr>
            <w:r>
              <w:noBreakHyphen/>
            </w:r>
            <w:r>
              <w:noBreakHyphen/>
            </w:r>
            <w:r>
              <w:noBreakHyphen/>
            </w:r>
            <w:r w:rsidR="00620205" w:rsidRPr="00432E03">
              <w:t>Other</w:t>
            </w:r>
          </w:p>
        </w:tc>
        <w:tc>
          <w:tcPr>
            <w:tcW w:w="1418" w:type="dxa"/>
          </w:tcPr>
          <w:p w:rsidR="00620205" w:rsidRPr="00432E03" w:rsidRDefault="00620205" w:rsidP="00112923">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LDC:$57.97/L of alcohol</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2204.22</w:t>
            </w:r>
          </w:p>
        </w:tc>
        <w:tc>
          <w:tcPr>
            <w:tcW w:w="4536" w:type="dxa"/>
          </w:tcPr>
          <w:p w:rsidR="00F91B3D" w:rsidRPr="00432E03" w:rsidRDefault="006800DF" w:rsidP="00486049">
            <w:pPr>
              <w:pStyle w:val="CTA--"/>
            </w:pPr>
            <w:r>
              <w:noBreakHyphen/>
            </w:r>
            <w:r>
              <w:noBreakHyphen/>
            </w:r>
            <w:r w:rsidR="00F91B3D" w:rsidRPr="00432E03">
              <w:t>In containers holding more than 2 L but not more than 10 L:</w:t>
            </w:r>
          </w:p>
        </w:tc>
        <w:tc>
          <w:tcPr>
            <w:tcW w:w="1418" w:type="dxa"/>
          </w:tcPr>
          <w:p w:rsidR="00F91B3D" w:rsidRPr="00432E03" w:rsidRDefault="00F91B3D" w:rsidP="00011E0F">
            <w:pPr>
              <w:pStyle w:val="Tabletext"/>
            </w:pP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2204.22.10</w:t>
            </w:r>
          </w:p>
        </w:tc>
        <w:tc>
          <w:tcPr>
            <w:tcW w:w="4536" w:type="dxa"/>
          </w:tcPr>
          <w:p w:rsidR="00F91B3D" w:rsidRPr="00432E03" w:rsidRDefault="006800DF" w:rsidP="00061EF2">
            <w:pPr>
              <w:pStyle w:val="CTA---"/>
            </w:pPr>
            <w:r>
              <w:noBreakHyphen/>
            </w:r>
            <w:r>
              <w:noBreakHyphen/>
            </w:r>
            <w:r>
              <w:noBreakHyphen/>
            </w:r>
            <w:r w:rsidR="00F91B3D" w:rsidRPr="00432E03">
              <w:t>Goods, as follows:</w:t>
            </w:r>
          </w:p>
          <w:p w:rsidR="00F91B3D" w:rsidRPr="00432E03" w:rsidRDefault="00F91B3D" w:rsidP="00061EF2">
            <w:pPr>
              <w:pStyle w:val="CTA3a"/>
            </w:pPr>
            <w:r w:rsidRPr="00432E03">
              <w:tab/>
              <w:t>(a)</w:t>
            </w:r>
            <w:r w:rsidRPr="00432E03">
              <w:tab/>
              <w:t>having an alcoholic strength by volume not exceeding 1.15% vol;</w:t>
            </w:r>
          </w:p>
          <w:p w:rsidR="00F91B3D" w:rsidRPr="00432E03" w:rsidRDefault="00F91B3D" w:rsidP="00486049">
            <w:pPr>
              <w:pStyle w:val="CTA3a"/>
            </w:pPr>
            <w:r w:rsidRPr="00432E03">
              <w:tab/>
              <w:t>(b)</w:t>
            </w:r>
            <w:r w:rsidRPr="00432E03">
              <w:tab/>
              <w:t>grape must, not potable</w:t>
            </w:r>
          </w:p>
        </w:tc>
        <w:tc>
          <w:tcPr>
            <w:tcW w:w="1418" w:type="dxa"/>
          </w:tcPr>
          <w:p w:rsidR="00F91B3D" w:rsidRPr="00432E03" w:rsidRDefault="00F91B3D" w:rsidP="00011E0F">
            <w:pPr>
              <w:pStyle w:val="Tabletext"/>
            </w:pPr>
            <w:r w:rsidRPr="00432E03">
              <w:t>5%</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2204.22.20</w:t>
            </w:r>
          </w:p>
        </w:tc>
        <w:tc>
          <w:tcPr>
            <w:tcW w:w="4536" w:type="dxa"/>
          </w:tcPr>
          <w:p w:rsidR="00F91B3D" w:rsidRPr="00432E03" w:rsidRDefault="006800DF" w:rsidP="00620205">
            <w:pPr>
              <w:pStyle w:val="CTA---"/>
            </w:pPr>
            <w:r>
              <w:noBreakHyphen/>
            </w:r>
            <w:r>
              <w:noBreakHyphen/>
            </w:r>
            <w:r>
              <w:noBreakHyphen/>
            </w:r>
            <w:r w:rsidR="00F91B3D" w:rsidRPr="00432E03">
              <w:t>Grape wine as defined in Additional Note 3 to this Chapter</w:t>
            </w:r>
          </w:p>
        </w:tc>
        <w:tc>
          <w:tcPr>
            <w:tcW w:w="1418" w:type="dxa"/>
          </w:tcPr>
          <w:p w:rsidR="00F91B3D" w:rsidRPr="00432E03" w:rsidRDefault="00F91B3D" w:rsidP="00011E0F">
            <w:pPr>
              <w:pStyle w:val="Tabletext"/>
            </w:pPr>
            <w:r w:rsidRPr="00432E03">
              <w:t>5%</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2204.22.30</w:t>
            </w:r>
          </w:p>
        </w:tc>
        <w:tc>
          <w:tcPr>
            <w:tcW w:w="4536" w:type="dxa"/>
          </w:tcPr>
          <w:p w:rsidR="00F91B3D" w:rsidRPr="00432E03" w:rsidRDefault="006800DF" w:rsidP="00620205">
            <w:pPr>
              <w:pStyle w:val="CTA---"/>
            </w:pPr>
            <w:r>
              <w:noBreakHyphen/>
            </w:r>
            <w:r>
              <w:noBreakHyphen/>
            </w:r>
            <w:r>
              <w:noBreakHyphen/>
            </w:r>
            <w:r w:rsidR="00F91B3D" w:rsidRPr="00432E03">
              <w:t>Other, having an alcoholic strength by volume exceeding 1.15% vol but not exceeding 10% vol</w:t>
            </w:r>
          </w:p>
        </w:tc>
        <w:tc>
          <w:tcPr>
            <w:tcW w:w="1418" w:type="dxa"/>
          </w:tcPr>
          <w:p w:rsidR="00F91B3D" w:rsidRPr="00432E03" w:rsidRDefault="00F91B3D">
            <w:pPr>
              <w:pStyle w:val="Tabletext"/>
            </w:pPr>
            <w:r w:rsidRPr="00432E03">
              <w:t>5%, and $81.21/L of alcohol</w:t>
            </w:r>
            <w:r w:rsidRPr="00432E03">
              <w:br/>
              <w:t>NZ/PG/FI/DC/LDC:</w:t>
            </w:r>
            <w:r w:rsidRPr="00432E03">
              <w:br/>
              <w:t>$81.21/L of alcohol</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2204.22.90</w:t>
            </w:r>
          </w:p>
        </w:tc>
        <w:tc>
          <w:tcPr>
            <w:tcW w:w="4536" w:type="dxa"/>
          </w:tcPr>
          <w:p w:rsidR="00F91B3D" w:rsidRPr="00432E03" w:rsidRDefault="006800DF" w:rsidP="00620205">
            <w:pPr>
              <w:pStyle w:val="CTA---"/>
            </w:pPr>
            <w:r>
              <w:noBreakHyphen/>
            </w:r>
            <w:r>
              <w:noBreakHyphen/>
            </w:r>
            <w:r>
              <w:noBreakHyphen/>
            </w:r>
            <w:r w:rsidR="00F91B3D" w:rsidRPr="00432E03">
              <w:t>Other</w:t>
            </w:r>
          </w:p>
        </w:tc>
        <w:tc>
          <w:tcPr>
            <w:tcW w:w="1418" w:type="dxa"/>
          </w:tcPr>
          <w:p w:rsidR="00F91B3D" w:rsidRPr="00432E03" w:rsidRDefault="00F91B3D">
            <w:pPr>
              <w:pStyle w:val="Tabletext"/>
            </w:pPr>
            <w:r w:rsidRPr="00432E03">
              <w:t>5%, and $81.21/L of alcohol</w:t>
            </w:r>
            <w:r w:rsidRPr="00432E03">
              <w:br/>
              <w:t>NZ/PG/FI/DC/LDC:</w:t>
            </w:r>
            <w:r w:rsidRPr="00432E03">
              <w:br/>
              <w:t>$81.21/L of alcohol</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2204.29</w:t>
            </w:r>
          </w:p>
        </w:tc>
        <w:tc>
          <w:tcPr>
            <w:tcW w:w="4536" w:type="dxa"/>
          </w:tcPr>
          <w:p w:rsidR="00F91B3D" w:rsidRPr="00432E03" w:rsidRDefault="006800DF" w:rsidP="00620205">
            <w:pPr>
              <w:pStyle w:val="CTA--"/>
            </w:pPr>
            <w:r>
              <w:noBreakHyphen/>
            </w:r>
            <w:r>
              <w:noBreakHyphen/>
            </w:r>
            <w:r w:rsidR="00F91B3D" w:rsidRPr="00432E03">
              <w:t>Other:</w:t>
            </w:r>
          </w:p>
        </w:tc>
        <w:tc>
          <w:tcPr>
            <w:tcW w:w="1418" w:type="dxa"/>
          </w:tcPr>
          <w:p w:rsidR="00F91B3D" w:rsidRPr="00432E03" w:rsidRDefault="00F91B3D" w:rsidP="00011E0F">
            <w:pPr>
              <w:pStyle w:val="Tabletext"/>
            </w:pP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lastRenderedPageBreak/>
              <w:t>2204.29.10</w:t>
            </w:r>
          </w:p>
        </w:tc>
        <w:tc>
          <w:tcPr>
            <w:tcW w:w="4536" w:type="dxa"/>
          </w:tcPr>
          <w:p w:rsidR="00F91B3D" w:rsidRPr="00432E03" w:rsidRDefault="006800DF" w:rsidP="00620205">
            <w:pPr>
              <w:pStyle w:val="CTA---"/>
            </w:pPr>
            <w:r>
              <w:noBreakHyphen/>
            </w:r>
            <w:r>
              <w:noBreakHyphen/>
            </w:r>
            <w:r>
              <w:noBreakHyphen/>
            </w:r>
            <w:r w:rsidR="00F91B3D" w:rsidRPr="00432E03">
              <w:t>Goods, as follows:</w:t>
            </w:r>
          </w:p>
          <w:p w:rsidR="00F91B3D" w:rsidRPr="00432E03" w:rsidRDefault="00F91B3D" w:rsidP="00620205">
            <w:pPr>
              <w:pStyle w:val="CTA3a"/>
            </w:pPr>
            <w:r w:rsidRPr="00432E03">
              <w:tab/>
              <w:t>(a)</w:t>
            </w:r>
            <w:r w:rsidRPr="00432E03">
              <w:tab/>
              <w:t>having an alcoholic strength by volume not exceeding 1.15% vol;</w:t>
            </w:r>
          </w:p>
          <w:p w:rsidR="00F91B3D" w:rsidRPr="00432E03" w:rsidRDefault="00F91B3D" w:rsidP="00620205">
            <w:pPr>
              <w:pStyle w:val="CTA3a"/>
            </w:pPr>
            <w:r w:rsidRPr="00432E03">
              <w:tab/>
              <w:t>(b)</w:t>
            </w:r>
            <w:r w:rsidRPr="00432E03">
              <w:tab/>
              <w:t>grape must, not potable</w:t>
            </w:r>
          </w:p>
        </w:tc>
        <w:tc>
          <w:tcPr>
            <w:tcW w:w="1418" w:type="dxa"/>
          </w:tcPr>
          <w:p w:rsidR="00F91B3D" w:rsidRPr="00432E03" w:rsidRDefault="00F91B3D" w:rsidP="00011E0F">
            <w:pPr>
              <w:pStyle w:val="Tabletext"/>
            </w:pPr>
            <w:r w:rsidRPr="00432E03">
              <w:t>5%</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2204.29.20</w:t>
            </w:r>
          </w:p>
        </w:tc>
        <w:tc>
          <w:tcPr>
            <w:tcW w:w="4536" w:type="dxa"/>
          </w:tcPr>
          <w:p w:rsidR="00F91B3D" w:rsidRPr="00432E03" w:rsidRDefault="006800DF" w:rsidP="00620205">
            <w:pPr>
              <w:pStyle w:val="CTA---"/>
            </w:pPr>
            <w:r>
              <w:noBreakHyphen/>
            </w:r>
            <w:r>
              <w:noBreakHyphen/>
            </w:r>
            <w:r>
              <w:noBreakHyphen/>
            </w:r>
            <w:r w:rsidR="00F91B3D" w:rsidRPr="00432E03">
              <w:t>Grape wine as defined in Additional Note 3 to this Chapter</w:t>
            </w:r>
          </w:p>
        </w:tc>
        <w:tc>
          <w:tcPr>
            <w:tcW w:w="1418" w:type="dxa"/>
          </w:tcPr>
          <w:p w:rsidR="00F91B3D" w:rsidRPr="00432E03" w:rsidRDefault="00F91B3D" w:rsidP="00011E0F">
            <w:pPr>
              <w:pStyle w:val="Tabletext"/>
            </w:pPr>
            <w:r w:rsidRPr="00432E03">
              <w:t>5%</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2204.29.30</w:t>
            </w:r>
          </w:p>
        </w:tc>
        <w:tc>
          <w:tcPr>
            <w:tcW w:w="4536" w:type="dxa"/>
          </w:tcPr>
          <w:p w:rsidR="00F91B3D" w:rsidRPr="00432E03" w:rsidRDefault="006800DF" w:rsidP="00620205">
            <w:pPr>
              <w:pStyle w:val="CTA---"/>
            </w:pPr>
            <w:r>
              <w:noBreakHyphen/>
            </w:r>
            <w:r>
              <w:noBreakHyphen/>
            </w:r>
            <w:r>
              <w:noBreakHyphen/>
            </w:r>
            <w:r w:rsidR="00F91B3D" w:rsidRPr="00432E03">
              <w:t>Other, having an alcoholic strength by volume exceeding 1.15% vol but not exceeding 10% vol</w:t>
            </w:r>
          </w:p>
        </w:tc>
        <w:tc>
          <w:tcPr>
            <w:tcW w:w="1418" w:type="dxa"/>
          </w:tcPr>
          <w:p w:rsidR="00F91B3D" w:rsidRPr="00432E03" w:rsidRDefault="00F91B3D">
            <w:pPr>
              <w:pStyle w:val="Tabletext"/>
            </w:pPr>
            <w:r w:rsidRPr="00432E03">
              <w:t>5%, and $66.67/L of alcohol</w:t>
            </w:r>
            <w:r w:rsidRPr="00432E03">
              <w:br/>
              <w:t>NZ/PG/FI/DC/LDC:</w:t>
            </w:r>
            <w:r w:rsidRPr="00432E03">
              <w:br/>
              <w:t>$66.67/L of alcohol</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2204.29.90</w:t>
            </w:r>
          </w:p>
        </w:tc>
        <w:tc>
          <w:tcPr>
            <w:tcW w:w="4536" w:type="dxa"/>
          </w:tcPr>
          <w:p w:rsidR="00F91B3D" w:rsidRPr="00432E03" w:rsidRDefault="006800DF" w:rsidP="00620205">
            <w:pPr>
              <w:pStyle w:val="CTA---"/>
            </w:pPr>
            <w:r>
              <w:noBreakHyphen/>
            </w:r>
            <w:r>
              <w:noBreakHyphen/>
            </w:r>
            <w:r>
              <w:noBreakHyphen/>
            </w:r>
            <w:r w:rsidR="00F91B3D" w:rsidRPr="00432E03">
              <w:t>Other</w:t>
            </w:r>
          </w:p>
        </w:tc>
        <w:tc>
          <w:tcPr>
            <w:tcW w:w="1418" w:type="dxa"/>
          </w:tcPr>
          <w:p w:rsidR="00F91B3D" w:rsidRPr="00432E03" w:rsidRDefault="00F91B3D">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LDC:$57.97/L of alcohol</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2204.30</w:t>
            </w:r>
          </w:p>
        </w:tc>
        <w:tc>
          <w:tcPr>
            <w:tcW w:w="4536" w:type="dxa"/>
          </w:tcPr>
          <w:p w:rsidR="00F91B3D" w:rsidRPr="00432E03" w:rsidRDefault="006800DF" w:rsidP="00620205">
            <w:pPr>
              <w:pStyle w:val="CTA-"/>
            </w:pPr>
            <w:r>
              <w:noBreakHyphen/>
            </w:r>
            <w:r w:rsidR="00F91B3D" w:rsidRPr="00432E03">
              <w:t>Other grape must:</w:t>
            </w:r>
          </w:p>
        </w:tc>
        <w:tc>
          <w:tcPr>
            <w:tcW w:w="1418" w:type="dxa"/>
          </w:tcPr>
          <w:p w:rsidR="00F91B3D" w:rsidRPr="00432E03" w:rsidRDefault="00F91B3D" w:rsidP="00011E0F">
            <w:pPr>
              <w:pStyle w:val="Tabletext"/>
            </w:pP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2204.30.10</w:t>
            </w:r>
          </w:p>
        </w:tc>
        <w:tc>
          <w:tcPr>
            <w:tcW w:w="4536" w:type="dxa"/>
          </w:tcPr>
          <w:p w:rsidR="00F91B3D" w:rsidRPr="00432E03" w:rsidRDefault="006800DF" w:rsidP="00620205">
            <w:pPr>
              <w:pStyle w:val="CTA---"/>
            </w:pPr>
            <w:r>
              <w:noBreakHyphen/>
            </w:r>
            <w:r>
              <w:noBreakHyphen/>
            </w:r>
            <w:r>
              <w:noBreakHyphen/>
            </w:r>
            <w:r w:rsidR="00F91B3D" w:rsidRPr="00432E03">
              <w:t>Grape wine as defined in Additional Note 3 to this Chapter</w:t>
            </w:r>
          </w:p>
        </w:tc>
        <w:tc>
          <w:tcPr>
            <w:tcW w:w="1418" w:type="dxa"/>
          </w:tcPr>
          <w:p w:rsidR="00F91B3D" w:rsidRPr="00432E03" w:rsidRDefault="00F91B3D" w:rsidP="00011E0F">
            <w:pPr>
              <w:pStyle w:val="Tabletext"/>
            </w:pPr>
            <w:r w:rsidRPr="00432E03">
              <w:t>5%</w:t>
            </w:r>
          </w:p>
        </w:tc>
      </w:tr>
      <w:tr w:rsidR="00F91B3D" w:rsidRPr="00432E03">
        <w:tblPrEx>
          <w:tblCellMar>
            <w:left w:w="107" w:type="dxa"/>
            <w:right w:w="107" w:type="dxa"/>
          </w:tblCellMar>
        </w:tblPrEx>
        <w:trPr>
          <w:cantSplit/>
        </w:trPr>
        <w:tc>
          <w:tcPr>
            <w:tcW w:w="1277" w:type="dxa"/>
          </w:tcPr>
          <w:p w:rsidR="00F91B3D" w:rsidRPr="00432E03" w:rsidRDefault="00F91B3D" w:rsidP="00B74275">
            <w:pPr>
              <w:pStyle w:val="Tabletext"/>
            </w:pPr>
            <w:r w:rsidRPr="00432E03">
              <w:t>2204.30.90</w:t>
            </w:r>
          </w:p>
        </w:tc>
        <w:tc>
          <w:tcPr>
            <w:tcW w:w="4536" w:type="dxa"/>
          </w:tcPr>
          <w:p w:rsidR="00F91B3D" w:rsidRPr="00432E03" w:rsidRDefault="006800DF" w:rsidP="00620205">
            <w:pPr>
              <w:pStyle w:val="CTA---"/>
            </w:pPr>
            <w:r>
              <w:noBreakHyphen/>
            </w:r>
            <w:r>
              <w:noBreakHyphen/>
            </w:r>
            <w:r>
              <w:noBreakHyphen/>
            </w:r>
            <w:r w:rsidR="00F91B3D" w:rsidRPr="00432E03">
              <w:t>Other</w:t>
            </w:r>
          </w:p>
        </w:tc>
        <w:tc>
          <w:tcPr>
            <w:tcW w:w="1418" w:type="dxa"/>
          </w:tcPr>
          <w:p w:rsidR="00F91B3D" w:rsidRPr="00432E03" w:rsidRDefault="00F91B3D" w:rsidP="00011E0F">
            <w:pPr>
              <w:pStyle w:val="Tabletext"/>
            </w:pPr>
            <w:r w:rsidRPr="00432E03">
              <w:t>5%</w:t>
            </w:r>
          </w:p>
        </w:tc>
      </w:tr>
    </w:tbl>
    <w:p w:rsidR="00620205" w:rsidRPr="00432E03" w:rsidRDefault="00620205" w:rsidP="00935289">
      <w:pPr>
        <w:pStyle w:val="Tabletext"/>
      </w:pPr>
    </w:p>
    <w:tbl>
      <w:tblPr>
        <w:tblW w:w="7231" w:type="dxa"/>
        <w:tblInd w:w="28" w:type="dxa"/>
        <w:tblLayout w:type="fixed"/>
        <w:tblCellMar>
          <w:left w:w="28" w:type="dxa"/>
          <w:right w:w="28" w:type="dxa"/>
        </w:tblCellMar>
        <w:tblLook w:val="0000" w:firstRow="0" w:lastRow="0" w:firstColumn="0" w:lastColumn="0" w:noHBand="0" w:noVBand="0"/>
      </w:tblPr>
      <w:tblGrid>
        <w:gridCol w:w="1277"/>
        <w:gridCol w:w="4483"/>
        <w:gridCol w:w="1471"/>
      </w:tblGrid>
      <w:tr w:rsidR="00620205" w:rsidRPr="00432E03">
        <w:trPr>
          <w:cantSplit/>
        </w:trPr>
        <w:tc>
          <w:tcPr>
            <w:tcW w:w="1277" w:type="dxa"/>
          </w:tcPr>
          <w:p w:rsidR="00620205" w:rsidRPr="00432E03" w:rsidRDefault="00620205" w:rsidP="00B74275">
            <w:pPr>
              <w:pStyle w:val="Tabletext"/>
              <w:ind w:left="114"/>
            </w:pPr>
            <w:r w:rsidRPr="00432E03">
              <w:t>2205</w:t>
            </w:r>
          </w:p>
        </w:tc>
        <w:tc>
          <w:tcPr>
            <w:tcW w:w="4483" w:type="dxa"/>
          </w:tcPr>
          <w:p w:rsidR="00620205" w:rsidRPr="00432E03" w:rsidRDefault="00620205" w:rsidP="00620205">
            <w:pPr>
              <w:pStyle w:val="CTACAPS"/>
            </w:pPr>
            <w:r w:rsidRPr="00432E03">
              <w:t>VERMOUTH AND OTHER WINE OF FRESH GRAPES FLAVOURED WITH PLANTS OR AROMATIC SUBSTANCES:</w:t>
            </w:r>
          </w:p>
        </w:tc>
        <w:tc>
          <w:tcPr>
            <w:tcW w:w="1471" w:type="dxa"/>
          </w:tcPr>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2205.10</w:t>
            </w:r>
          </w:p>
        </w:tc>
        <w:tc>
          <w:tcPr>
            <w:tcW w:w="4483" w:type="dxa"/>
          </w:tcPr>
          <w:p w:rsidR="00620205" w:rsidRPr="00432E03" w:rsidRDefault="006800DF" w:rsidP="00620205">
            <w:pPr>
              <w:pStyle w:val="CTA-"/>
            </w:pPr>
            <w:r>
              <w:noBreakHyphen/>
            </w:r>
            <w:r w:rsidR="00620205" w:rsidRPr="00432E03">
              <w:t>In containers holding 2 L or less:</w:t>
            </w:r>
          </w:p>
        </w:tc>
        <w:tc>
          <w:tcPr>
            <w:tcW w:w="1471" w:type="dxa"/>
          </w:tcPr>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lastRenderedPageBreak/>
              <w:t>2205.10.10</w:t>
            </w:r>
          </w:p>
        </w:tc>
        <w:tc>
          <w:tcPr>
            <w:tcW w:w="4483" w:type="dxa"/>
          </w:tcPr>
          <w:p w:rsidR="00620205" w:rsidRPr="00432E03" w:rsidRDefault="006800DF" w:rsidP="00620205">
            <w:pPr>
              <w:pStyle w:val="CTA---"/>
            </w:pPr>
            <w:r>
              <w:noBreakHyphen/>
            </w:r>
            <w:r>
              <w:noBreakHyphen/>
            </w:r>
            <w:r>
              <w:noBreakHyphen/>
            </w:r>
            <w:r w:rsidR="00620205" w:rsidRPr="00432E03">
              <w:t>Having an alcoholic strength by volume not exceeding 1.15% vol</w:t>
            </w:r>
          </w:p>
        </w:tc>
        <w:tc>
          <w:tcPr>
            <w:tcW w:w="1471" w:type="dxa"/>
          </w:tcPr>
          <w:p w:rsidR="00620205" w:rsidRPr="00432E03" w:rsidRDefault="00620205" w:rsidP="00011E0F">
            <w:pPr>
              <w:pStyle w:val="Tabletext"/>
            </w:pPr>
            <w:r w:rsidRPr="00432E03">
              <w:t>5%</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2205.10.20</w:t>
            </w:r>
          </w:p>
        </w:tc>
        <w:tc>
          <w:tcPr>
            <w:tcW w:w="4483" w:type="dxa"/>
          </w:tcPr>
          <w:p w:rsidR="00620205" w:rsidRPr="00432E03" w:rsidRDefault="006800DF" w:rsidP="00620205">
            <w:pPr>
              <w:pStyle w:val="CTA---"/>
            </w:pPr>
            <w:r>
              <w:noBreakHyphen/>
            </w:r>
            <w:r>
              <w:noBreakHyphen/>
            </w:r>
            <w:r>
              <w:noBreakHyphen/>
            </w:r>
            <w:r w:rsidR="00620205" w:rsidRPr="00432E03">
              <w:t>Grape wine product as defined in Additional Note 4 to this Chapter</w:t>
            </w:r>
          </w:p>
        </w:tc>
        <w:tc>
          <w:tcPr>
            <w:tcW w:w="1471" w:type="dxa"/>
          </w:tcPr>
          <w:p w:rsidR="00620205" w:rsidRPr="00432E03" w:rsidRDefault="00620205" w:rsidP="00011E0F">
            <w:pPr>
              <w:pStyle w:val="Tabletext"/>
            </w:pPr>
            <w:r w:rsidRPr="00432E03">
              <w:t>5%</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2205.10.30</w:t>
            </w:r>
          </w:p>
        </w:tc>
        <w:tc>
          <w:tcPr>
            <w:tcW w:w="4483" w:type="dxa"/>
          </w:tcPr>
          <w:p w:rsidR="00620205" w:rsidRPr="00432E03" w:rsidRDefault="006800DF" w:rsidP="00620205">
            <w:pPr>
              <w:pStyle w:val="CTA---"/>
            </w:pPr>
            <w:r>
              <w:noBreakHyphen/>
            </w:r>
            <w:r>
              <w:noBreakHyphen/>
            </w:r>
            <w:r>
              <w:noBreakHyphen/>
            </w:r>
            <w:r w:rsidR="00620205" w:rsidRPr="00432E03">
              <w:t>Other, having an alcoholic strength by volume exceeding 1.15% vol but not exceeding 10% vol</w:t>
            </w:r>
          </w:p>
        </w:tc>
        <w:tc>
          <w:tcPr>
            <w:tcW w:w="1471" w:type="dxa"/>
          </w:tcPr>
          <w:p w:rsidR="00620205" w:rsidRPr="00432E03" w:rsidRDefault="006049C3">
            <w:pPr>
              <w:pStyle w:val="Tabletext"/>
            </w:pPr>
            <w:r w:rsidRPr="00432E03">
              <w:t>5%, and $66.67/L of alcohol</w:t>
            </w:r>
            <w:r w:rsidRPr="00432E03">
              <w:br/>
              <w:t>NZ/PG/FI/DC/LDC:</w:t>
            </w:r>
            <w:r w:rsidRPr="00432E03">
              <w:br/>
              <w:t>$66.67/L of alcohol</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2205.10.90</w:t>
            </w:r>
          </w:p>
        </w:tc>
        <w:tc>
          <w:tcPr>
            <w:tcW w:w="4483" w:type="dxa"/>
          </w:tcPr>
          <w:p w:rsidR="00620205" w:rsidRPr="00432E03" w:rsidRDefault="006800DF" w:rsidP="00620205">
            <w:pPr>
              <w:pStyle w:val="CTA---"/>
            </w:pPr>
            <w:r>
              <w:noBreakHyphen/>
            </w:r>
            <w:r>
              <w:noBreakHyphen/>
            </w:r>
            <w:r>
              <w:noBreakHyphen/>
            </w:r>
            <w:r w:rsidR="00620205" w:rsidRPr="00432E03">
              <w:t>Other</w:t>
            </w:r>
          </w:p>
        </w:tc>
        <w:tc>
          <w:tcPr>
            <w:tcW w:w="1471" w:type="dxa"/>
          </w:tcPr>
          <w:p w:rsidR="00620205" w:rsidRPr="00432E03" w:rsidRDefault="00620205">
            <w:pPr>
              <w:pStyle w:val="Tabletext"/>
            </w:pPr>
            <w:r w:rsidRPr="00432E03">
              <w:t>5%, and $51.58/L of alcohol</w:t>
            </w:r>
            <w:r w:rsidRPr="00432E03">
              <w:br/>
              <w:t>NZ:$51.58/L of alcohol</w:t>
            </w:r>
            <w:r w:rsidRPr="00432E03">
              <w:br/>
              <w:t>PG:$51.58/L of alcohol</w:t>
            </w:r>
            <w:r w:rsidRPr="00432E03">
              <w:br/>
              <w:t>FI:$51.58/L of alcohol</w:t>
            </w:r>
            <w:r w:rsidRPr="00432E03">
              <w:br/>
              <w:t xml:space="preserve">DC:$51.58/L of </w:t>
            </w:r>
            <w:r w:rsidR="008A57F3" w:rsidRPr="00432E03">
              <w:t>alcohol</w:t>
            </w:r>
            <w:r w:rsidR="008A57F3" w:rsidRPr="00432E03">
              <w:br/>
              <w:t>LDC:$57.97/L of alcohol</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2205.90</w:t>
            </w:r>
          </w:p>
        </w:tc>
        <w:tc>
          <w:tcPr>
            <w:tcW w:w="4483" w:type="dxa"/>
          </w:tcPr>
          <w:p w:rsidR="00620205" w:rsidRPr="00432E03" w:rsidRDefault="006800DF" w:rsidP="00620205">
            <w:pPr>
              <w:pStyle w:val="CTA-"/>
            </w:pPr>
            <w:r>
              <w:noBreakHyphen/>
            </w:r>
            <w:r w:rsidR="00620205" w:rsidRPr="00432E03">
              <w:t>Other:</w:t>
            </w:r>
          </w:p>
        </w:tc>
        <w:tc>
          <w:tcPr>
            <w:tcW w:w="1471" w:type="dxa"/>
          </w:tcPr>
          <w:p w:rsidR="00620205" w:rsidRPr="00432E03" w:rsidRDefault="00620205" w:rsidP="00011E0F">
            <w:pPr>
              <w:pStyle w:val="Tabletext"/>
            </w:pP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2205.90.10</w:t>
            </w:r>
          </w:p>
        </w:tc>
        <w:tc>
          <w:tcPr>
            <w:tcW w:w="4483" w:type="dxa"/>
          </w:tcPr>
          <w:p w:rsidR="00620205" w:rsidRPr="00432E03" w:rsidRDefault="006800DF" w:rsidP="00620205">
            <w:pPr>
              <w:pStyle w:val="CTA---"/>
            </w:pPr>
            <w:r>
              <w:noBreakHyphen/>
            </w:r>
            <w:r>
              <w:noBreakHyphen/>
            </w:r>
            <w:r>
              <w:noBreakHyphen/>
            </w:r>
            <w:r w:rsidR="00620205" w:rsidRPr="00432E03">
              <w:t>Having an alcoholic strength by volume not exceeding 1.15% vol</w:t>
            </w:r>
          </w:p>
        </w:tc>
        <w:tc>
          <w:tcPr>
            <w:tcW w:w="1471" w:type="dxa"/>
          </w:tcPr>
          <w:p w:rsidR="00620205" w:rsidRPr="00432E03" w:rsidRDefault="00620205" w:rsidP="00011E0F">
            <w:pPr>
              <w:pStyle w:val="Tabletext"/>
            </w:pPr>
            <w:r w:rsidRPr="00432E03">
              <w:t>5%</w:t>
            </w:r>
          </w:p>
        </w:tc>
      </w:tr>
      <w:tr w:rsidR="00620205" w:rsidRPr="00432E03">
        <w:tblPrEx>
          <w:tblCellMar>
            <w:left w:w="107" w:type="dxa"/>
            <w:right w:w="107" w:type="dxa"/>
          </w:tblCellMar>
        </w:tblPrEx>
        <w:trPr>
          <w:cantSplit/>
        </w:trPr>
        <w:tc>
          <w:tcPr>
            <w:tcW w:w="1277" w:type="dxa"/>
          </w:tcPr>
          <w:p w:rsidR="00620205" w:rsidRPr="00432E03" w:rsidRDefault="00DB63A2" w:rsidP="00B74275">
            <w:pPr>
              <w:pStyle w:val="Tabletext"/>
            </w:pPr>
            <w:r w:rsidRPr="00432E03">
              <w:t>2205.90.20</w:t>
            </w:r>
          </w:p>
        </w:tc>
        <w:tc>
          <w:tcPr>
            <w:tcW w:w="4483" w:type="dxa"/>
          </w:tcPr>
          <w:p w:rsidR="00620205" w:rsidRPr="00432E03" w:rsidRDefault="006800DF" w:rsidP="00620205">
            <w:pPr>
              <w:pStyle w:val="CTA---"/>
            </w:pPr>
            <w:r>
              <w:noBreakHyphen/>
            </w:r>
            <w:r>
              <w:noBreakHyphen/>
            </w:r>
            <w:r>
              <w:noBreakHyphen/>
            </w:r>
            <w:r w:rsidR="00620205" w:rsidRPr="00432E03">
              <w:t>Grape wine product as defined in Additional Note 4 to this Chapter</w:t>
            </w:r>
          </w:p>
        </w:tc>
        <w:tc>
          <w:tcPr>
            <w:tcW w:w="1471" w:type="dxa"/>
          </w:tcPr>
          <w:p w:rsidR="00620205" w:rsidRPr="00432E03" w:rsidRDefault="00620205" w:rsidP="00011E0F">
            <w:pPr>
              <w:pStyle w:val="Tabletext"/>
            </w:pPr>
            <w:r w:rsidRPr="00432E03">
              <w:t>5%</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t>2205.90.30</w:t>
            </w:r>
          </w:p>
        </w:tc>
        <w:tc>
          <w:tcPr>
            <w:tcW w:w="4483" w:type="dxa"/>
          </w:tcPr>
          <w:p w:rsidR="00620205" w:rsidRPr="00432E03" w:rsidRDefault="006800DF" w:rsidP="00620205">
            <w:pPr>
              <w:pStyle w:val="CTA---"/>
            </w:pPr>
            <w:r>
              <w:noBreakHyphen/>
            </w:r>
            <w:r>
              <w:noBreakHyphen/>
            </w:r>
            <w:r>
              <w:noBreakHyphen/>
            </w:r>
            <w:r w:rsidR="00620205" w:rsidRPr="00432E03">
              <w:t>Other, having an alcoholic strength by volume exceeding 1.15% vol but not exceeding 10% vol</w:t>
            </w:r>
          </w:p>
        </w:tc>
        <w:tc>
          <w:tcPr>
            <w:tcW w:w="1471" w:type="dxa"/>
          </w:tcPr>
          <w:p w:rsidR="00620205" w:rsidRPr="00432E03" w:rsidRDefault="006049C3">
            <w:pPr>
              <w:pStyle w:val="Tabletext"/>
            </w:pPr>
            <w:r w:rsidRPr="00432E03">
              <w:t>5%, and $66.67/L of alcohol</w:t>
            </w:r>
            <w:r w:rsidRPr="00432E03">
              <w:br/>
              <w:t>NZ/PG/FI/DC/LDC:</w:t>
            </w:r>
            <w:r w:rsidRPr="00432E03">
              <w:br/>
              <w:t>$66.67/L of alcohol</w:t>
            </w:r>
          </w:p>
        </w:tc>
      </w:tr>
      <w:tr w:rsidR="00620205" w:rsidRPr="00432E03">
        <w:tblPrEx>
          <w:tblCellMar>
            <w:left w:w="107" w:type="dxa"/>
            <w:right w:w="107" w:type="dxa"/>
          </w:tblCellMar>
        </w:tblPrEx>
        <w:trPr>
          <w:cantSplit/>
        </w:trPr>
        <w:tc>
          <w:tcPr>
            <w:tcW w:w="1277" w:type="dxa"/>
          </w:tcPr>
          <w:p w:rsidR="00620205" w:rsidRPr="00432E03" w:rsidRDefault="00620205" w:rsidP="00B74275">
            <w:pPr>
              <w:pStyle w:val="Tabletext"/>
            </w:pPr>
            <w:r w:rsidRPr="00432E03">
              <w:lastRenderedPageBreak/>
              <w:t>2205.90.90</w:t>
            </w:r>
          </w:p>
        </w:tc>
        <w:tc>
          <w:tcPr>
            <w:tcW w:w="4483" w:type="dxa"/>
          </w:tcPr>
          <w:p w:rsidR="00620205" w:rsidRPr="00432E03" w:rsidRDefault="006800DF" w:rsidP="00620205">
            <w:pPr>
              <w:pStyle w:val="CTA---"/>
            </w:pPr>
            <w:r>
              <w:noBreakHyphen/>
            </w:r>
            <w:r>
              <w:noBreakHyphen/>
            </w:r>
            <w:r>
              <w:noBreakHyphen/>
            </w:r>
            <w:r w:rsidR="00620205" w:rsidRPr="00432E03">
              <w:t>Other</w:t>
            </w:r>
          </w:p>
        </w:tc>
        <w:tc>
          <w:tcPr>
            <w:tcW w:w="1471" w:type="dxa"/>
          </w:tcPr>
          <w:p w:rsidR="00620205" w:rsidRPr="00432E03" w:rsidRDefault="00620205" w:rsidP="00DB5431">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LDC:$57.97/L of alcohol</w:t>
            </w:r>
          </w:p>
        </w:tc>
      </w:tr>
    </w:tbl>
    <w:p w:rsidR="00620205" w:rsidRPr="00432E03" w:rsidRDefault="00620205" w:rsidP="00935289">
      <w:pPr>
        <w:pStyle w:val="Tabletext"/>
      </w:pPr>
    </w:p>
    <w:tbl>
      <w:tblPr>
        <w:tblW w:w="7230" w:type="dxa"/>
        <w:tblInd w:w="28" w:type="dxa"/>
        <w:tblLayout w:type="fixed"/>
        <w:tblCellMar>
          <w:left w:w="28" w:type="dxa"/>
          <w:right w:w="28" w:type="dxa"/>
        </w:tblCellMar>
        <w:tblLook w:val="0000" w:firstRow="0" w:lastRow="0" w:firstColumn="0" w:lastColumn="0" w:noHBand="0" w:noVBand="0"/>
      </w:tblPr>
      <w:tblGrid>
        <w:gridCol w:w="1260"/>
        <w:gridCol w:w="4500"/>
        <w:gridCol w:w="1470"/>
      </w:tblGrid>
      <w:tr w:rsidR="00620205" w:rsidRPr="00432E03">
        <w:tc>
          <w:tcPr>
            <w:tcW w:w="1260" w:type="dxa"/>
          </w:tcPr>
          <w:p w:rsidR="00620205" w:rsidRPr="00432E03" w:rsidRDefault="00620205" w:rsidP="00B74275">
            <w:pPr>
              <w:pStyle w:val="Tabletext"/>
              <w:ind w:left="114"/>
            </w:pPr>
            <w:r w:rsidRPr="00432E03">
              <w:t>2206</w:t>
            </w:r>
          </w:p>
        </w:tc>
        <w:tc>
          <w:tcPr>
            <w:tcW w:w="4500" w:type="dxa"/>
          </w:tcPr>
          <w:p w:rsidR="00620205" w:rsidRPr="00432E03" w:rsidRDefault="00620205" w:rsidP="00620205">
            <w:pPr>
              <w:pStyle w:val="CTACAPS"/>
            </w:pPr>
            <w:r w:rsidRPr="00432E03">
              <w:t>OTHER FERMENTED BEVERAGES (FOR EXAMPLE, CIDER, PERRY, MEAD</w:t>
            </w:r>
            <w:r w:rsidR="00F91B3D" w:rsidRPr="00432E03">
              <w:t>, SAKÉ</w:t>
            </w:r>
            <w:r w:rsidRPr="00432E03">
              <w:t>); MIXTURES OF FERMENTED BEVERAGES AND MIXTURES OF FERMENTED BEVERAGES AND NON</w:t>
            </w:r>
            <w:r w:rsidR="006800DF">
              <w:noBreakHyphen/>
            </w:r>
            <w:r w:rsidRPr="00432E03">
              <w:t>ALCOHOLIC BEVERAGES, NOT ELSEWHERE SPECIFIED OR INCLUDED:</w:t>
            </w:r>
          </w:p>
        </w:tc>
        <w:tc>
          <w:tcPr>
            <w:tcW w:w="1470" w:type="dxa"/>
          </w:tcPr>
          <w:p w:rsidR="00620205" w:rsidRPr="00432E03" w:rsidRDefault="00620205" w:rsidP="00011E0F">
            <w:pPr>
              <w:pStyle w:val="Tabletext"/>
            </w:pPr>
          </w:p>
        </w:tc>
      </w:tr>
      <w:tr w:rsidR="002B1B7B" w:rsidRPr="00432E03">
        <w:tblPrEx>
          <w:tblCellMar>
            <w:left w:w="107" w:type="dxa"/>
            <w:right w:w="107" w:type="dxa"/>
          </w:tblCellMar>
        </w:tblPrEx>
        <w:tc>
          <w:tcPr>
            <w:tcW w:w="1260" w:type="dxa"/>
          </w:tcPr>
          <w:p w:rsidR="002B1B7B" w:rsidRPr="00432E03" w:rsidRDefault="00C51E3A" w:rsidP="00B74275">
            <w:pPr>
              <w:pStyle w:val="Tabletext"/>
            </w:pPr>
            <w:r w:rsidRPr="00432E03">
              <w:t>2206.00.1</w:t>
            </w:r>
          </w:p>
        </w:tc>
        <w:tc>
          <w:tcPr>
            <w:tcW w:w="4500" w:type="dxa"/>
          </w:tcPr>
          <w:p w:rsidR="00C51E3A" w:rsidRPr="00432E03" w:rsidRDefault="006800DF" w:rsidP="00C51E3A">
            <w:pPr>
              <w:pStyle w:val="CTA---"/>
            </w:pPr>
            <w:r>
              <w:noBreakHyphen/>
            </w:r>
            <w:r>
              <w:noBreakHyphen/>
            </w:r>
            <w:r>
              <w:noBreakHyphen/>
            </w:r>
            <w:r w:rsidR="00C51E3A" w:rsidRPr="00432E03">
              <w:t>Grape wine</w:t>
            </w:r>
            <w:r>
              <w:noBreakHyphen/>
            </w:r>
            <w:r w:rsidR="00C51E3A" w:rsidRPr="00432E03">
              <w:t>based beverages:</w:t>
            </w:r>
          </w:p>
          <w:p w:rsidR="00C51E3A" w:rsidRPr="00432E03" w:rsidRDefault="00C51E3A" w:rsidP="00C51E3A">
            <w:pPr>
              <w:pStyle w:val="CTA3a"/>
            </w:pPr>
            <w:r w:rsidRPr="00432E03">
              <w:tab/>
              <w:t>(a)</w:t>
            </w:r>
            <w:r w:rsidRPr="00432E03">
              <w:tab/>
              <w:t>that are goods of neither 2205 nor 2206.00.2; and</w:t>
            </w:r>
          </w:p>
          <w:p w:rsidR="002B1B7B" w:rsidRPr="00432E03" w:rsidRDefault="00C51E3A" w:rsidP="00C51E3A">
            <w:pPr>
              <w:pStyle w:val="CTA3a"/>
            </w:pPr>
            <w:r w:rsidRPr="00432E03">
              <w:tab/>
              <w:t>(b)</w:t>
            </w:r>
            <w:r w:rsidRPr="00432E03">
              <w:tab/>
              <w:t xml:space="preserve">that include a flavour mentioned in </w:t>
            </w:r>
            <w:r w:rsidR="00635F59" w:rsidRPr="00432E03">
              <w:t>paragraph (</w:t>
            </w:r>
            <w:r w:rsidRPr="00432E03">
              <w:t>a) of Additional Note 4 to this Chapter:</w:t>
            </w:r>
          </w:p>
        </w:tc>
        <w:tc>
          <w:tcPr>
            <w:tcW w:w="1470" w:type="dxa"/>
          </w:tcPr>
          <w:p w:rsidR="002B1B7B" w:rsidRPr="00432E03" w:rsidRDefault="002B1B7B" w:rsidP="00011E0F">
            <w:pPr>
              <w:pStyle w:val="Tabletext"/>
            </w:pPr>
          </w:p>
        </w:tc>
      </w:tr>
      <w:tr w:rsidR="002B1B7B" w:rsidRPr="00432E03" w:rsidTr="00EB2D6D">
        <w:tblPrEx>
          <w:tblCellMar>
            <w:left w:w="107" w:type="dxa"/>
            <w:right w:w="107" w:type="dxa"/>
          </w:tblCellMar>
        </w:tblPrEx>
        <w:trPr>
          <w:cantSplit/>
        </w:trPr>
        <w:tc>
          <w:tcPr>
            <w:tcW w:w="1260" w:type="dxa"/>
          </w:tcPr>
          <w:p w:rsidR="002B1B7B" w:rsidRPr="00432E03" w:rsidRDefault="00C51E3A" w:rsidP="00B74275">
            <w:pPr>
              <w:pStyle w:val="Tabletext"/>
            </w:pPr>
            <w:r w:rsidRPr="00432E03">
              <w:t>2206.00.13</w:t>
            </w:r>
          </w:p>
        </w:tc>
        <w:tc>
          <w:tcPr>
            <w:tcW w:w="4500" w:type="dxa"/>
          </w:tcPr>
          <w:p w:rsidR="002B1B7B" w:rsidRPr="00432E03" w:rsidRDefault="006800DF" w:rsidP="00C51E3A">
            <w:pPr>
              <w:pStyle w:val="CTA----"/>
            </w:pPr>
            <w:r>
              <w:noBreakHyphen/>
            </w:r>
            <w:r>
              <w:noBreakHyphen/>
            </w:r>
            <w:r>
              <w:noBreakHyphen/>
            </w:r>
            <w:r>
              <w:noBreakHyphen/>
            </w:r>
            <w:r w:rsidR="00C51E3A" w:rsidRPr="00432E03">
              <w:t>Having an alcoholic strength by volume not exceeding 10% vol</w:t>
            </w:r>
          </w:p>
        </w:tc>
        <w:tc>
          <w:tcPr>
            <w:tcW w:w="1470" w:type="dxa"/>
          </w:tcPr>
          <w:p w:rsidR="002B1B7B" w:rsidRPr="00432E03" w:rsidRDefault="00C23CF5">
            <w:pPr>
              <w:pStyle w:val="Tabletext"/>
            </w:pPr>
            <w:r w:rsidRPr="00432E03">
              <w:t>$69.57/L of</w:t>
            </w:r>
            <w:r w:rsidRPr="00432E03">
              <w:br/>
              <w:t>alcohol</w:t>
            </w:r>
            <w:r w:rsidRPr="00432E03">
              <w:br/>
              <w:t>NZ/PG/FI/DC/</w:t>
            </w:r>
            <w:r w:rsidRPr="00432E03">
              <w:br/>
              <w:t>LDC:</w:t>
            </w:r>
            <w:r w:rsidRPr="00432E03">
              <w:br/>
              <w:t>$69.57/L of</w:t>
            </w:r>
            <w:r w:rsidRPr="00432E03">
              <w:br/>
              <w:t>alcohol</w:t>
            </w:r>
          </w:p>
        </w:tc>
      </w:tr>
      <w:tr w:rsidR="002B1B7B" w:rsidRPr="00432E03">
        <w:tblPrEx>
          <w:tblCellMar>
            <w:left w:w="107" w:type="dxa"/>
            <w:right w:w="107" w:type="dxa"/>
          </w:tblCellMar>
        </w:tblPrEx>
        <w:tc>
          <w:tcPr>
            <w:tcW w:w="1260" w:type="dxa"/>
          </w:tcPr>
          <w:p w:rsidR="002B1B7B" w:rsidRPr="00432E03" w:rsidRDefault="00C51E3A" w:rsidP="00B74275">
            <w:pPr>
              <w:pStyle w:val="Tabletext"/>
            </w:pPr>
            <w:r w:rsidRPr="00432E03">
              <w:t>2206.00.14</w:t>
            </w:r>
          </w:p>
        </w:tc>
        <w:tc>
          <w:tcPr>
            <w:tcW w:w="4500" w:type="dxa"/>
          </w:tcPr>
          <w:p w:rsidR="002B1B7B" w:rsidRPr="00432E03" w:rsidRDefault="006800DF" w:rsidP="00C51E3A">
            <w:pPr>
              <w:pStyle w:val="CTA----"/>
            </w:pPr>
            <w:r>
              <w:noBreakHyphen/>
            </w:r>
            <w:r>
              <w:noBreakHyphen/>
            </w:r>
            <w:r>
              <w:noBreakHyphen/>
            </w:r>
            <w:r>
              <w:noBreakHyphen/>
            </w:r>
            <w:r w:rsidR="00C51E3A" w:rsidRPr="00432E03">
              <w:t>Having an alcoholic strength by volume exceeding 10% vol</w:t>
            </w:r>
          </w:p>
        </w:tc>
        <w:tc>
          <w:tcPr>
            <w:tcW w:w="1470" w:type="dxa"/>
          </w:tcPr>
          <w:p w:rsidR="002B1B7B" w:rsidRPr="00432E03" w:rsidRDefault="00CB56A9">
            <w:pPr>
              <w:pStyle w:val="Tabletext"/>
            </w:pPr>
            <w:r w:rsidRPr="00432E03">
              <w:t>$69.57/L of</w:t>
            </w:r>
            <w:r w:rsidRPr="00432E03">
              <w:br/>
              <w:t>alcohol</w:t>
            </w:r>
            <w:r w:rsidRPr="00432E03">
              <w:br/>
              <w:t>NZ/PG/FI/DC/</w:t>
            </w:r>
            <w:r w:rsidRPr="00432E03">
              <w:br/>
              <w:t>LDC:</w:t>
            </w:r>
            <w:r w:rsidRPr="00432E03">
              <w:br/>
            </w:r>
            <w:r w:rsidRPr="00432E03">
              <w:lastRenderedPageBreak/>
              <w:t>$69.57/L of</w:t>
            </w:r>
            <w:r w:rsidRPr="00432E03">
              <w:br/>
              <w:t>alcohol</w:t>
            </w:r>
          </w:p>
        </w:tc>
      </w:tr>
      <w:tr w:rsidR="002B1B7B" w:rsidRPr="00432E03">
        <w:tblPrEx>
          <w:tblCellMar>
            <w:left w:w="107" w:type="dxa"/>
            <w:right w:w="107" w:type="dxa"/>
          </w:tblCellMar>
        </w:tblPrEx>
        <w:tc>
          <w:tcPr>
            <w:tcW w:w="1260" w:type="dxa"/>
          </w:tcPr>
          <w:p w:rsidR="002B1B7B" w:rsidRPr="00432E03" w:rsidRDefault="002B1B7B" w:rsidP="00B74275">
            <w:pPr>
              <w:pStyle w:val="Tabletext"/>
            </w:pPr>
            <w:r w:rsidRPr="00432E03">
              <w:lastRenderedPageBreak/>
              <w:t>2206.00.2</w:t>
            </w:r>
          </w:p>
        </w:tc>
        <w:tc>
          <w:tcPr>
            <w:tcW w:w="4500" w:type="dxa"/>
          </w:tcPr>
          <w:p w:rsidR="002B1B7B" w:rsidRPr="00432E03" w:rsidRDefault="006800DF" w:rsidP="002B1B7B">
            <w:pPr>
              <w:pStyle w:val="CTA---"/>
            </w:pPr>
            <w:r>
              <w:noBreakHyphen/>
            </w:r>
            <w:r>
              <w:noBreakHyphen/>
            </w:r>
            <w:r>
              <w:noBreakHyphen/>
            </w:r>
            <w:r w:rsidR="002B1B7B" w:rsidRPr="00432E03">
              <w:t>Grape wine</w:t>
            </w:r>
            <w:r>
              <w:noBreakHyphen/>
            </w:r>
            <w:r w:rsidR="002B1B7B" w:rsidRPr="00432E03">
              <w:t>based beverages:</w:t>
            </w:r>
          </w:p>
          <w:p w:rsidR="002B1B7B" w:rsidRPr="00432E03" w:rsidRDefault="002B1B7B" w:rsidP="002B1B7B">
            <w:pPr>
              <w:pStyle w:val="CTA3a"/>
            </w:pPr>
            <w:r w:rsidRPr="00432E03">
              <w:tab/>
              <w:t>(a)</w:t>
            </w:r>
            <w:r w:rsidRPr="00432E03">
              <w:tab/>
              <w:t>that are not goods of 2205; and</w:t>
            </w:r>
          </w:p>
          <w:p w:rsidR="002B1B7B" w:rsidRPr="00432E03" w:rsidRDefault="002B1B7B" w:rsidP="002B1B7B">
            <w:pPr>
              <w:pStyle w:val="CTA3a"/>
            </w:pPr>
            <w:r w:rsidRPr="00432E03">
              <w:tab/>
              <w:t>(b)</w:t>
            </w:r>
            <w:r w:rsidRPr="00432E03">
              <w:tab/>
              <w:t xml:space="preserve">to which </w:t>
            </w:r>
            <w:r w:rsidR="00635F59" w:rsidRPr="00432E03">
              <w:t>subparagraph (</w:t>
            </w:r>
            <w:r w:rsidRPr="00432E03">
              <w:t>b)(ii) of Additional Note 4B to this Chapter applies; and</w:t>
            </w:r>
          </w:p>
          <w:p w:rsidR="002B1B7B" w:rsidRPr="00432E03" w:rsidRDefault="002B1B7B" w:rsidP="00C51E3A">
            <w:pPr>
              <w:pStyle w:val="CTA3a"/>
            </w:pPr>
            <w:r w:rsidRPr="00432E03">
              <w:tab/>
              <w:t>(c)</w:t>
            </w:r>
            <w:r w:rsidRPr="00432E03">
              <w:tab/>
              <w:t xml:space="preserve">that do not comply with the requirements set out in </w:t>
            </w:r>
            <w:r w:rsidR="00635F59" w:rsidRPr="00432E03">
              <w:t>paragraph (</w:t>
            </w:r>
            <w:r w:rsidRPr="00432E03">
              <w:t>b) of Additional Note 4 to this Chapter:</w:t>
            </w:r>
          </w:p>
        </w:tc>
        <w:tc>
          <w:tcPr>
            <w:tcW w:w="1470" w:type="dxa"/>
          </w:tcPr>
          <w:p w:rsidR="002B1B7B" w:rsidRPr="00432E03" w:rsidRDefault="002B1B7B" w:rsidP="00011E0F">
            <w:pPr>
              <w:pStyle w:val="Tabletext"/>
            </w:pPr>
          </w:p>
        </w:tc>
      </w:tr>
      <w:tr w:rsidR="002B1B7B" w:rsidRPr="00432E03">
        <w:tblPrEx>
          <w:tblCellMar>
            <w:left w:w="107" w:type="dxa"/>
            <w:right w:w="107" w:type="dxa"/>
          </w:tblCellMar>
        </w:tblPrEx>
        <w:tc>
          <w:tcPr>
            <w:tcW w:w="1260" w:type="dxa"/>
          </w:tcPr>
          <w:p w:rsidR="002B1B7B" w:rsidRPr="00432E03" w:rsidRDefault="002B1B7B" w:rsidP="00B74275">
            <w:pPr>
              <w:pStyle w:val="Tabletext"/>
            </w:pPr>
            <w:r w:rsidRPr="00432E03">
              <w:t>2206.00.21</w:t>
            </w:r>
          </w:p>
        </w:tc>
        <w:tc>
          <w:tcPr>
            <w:tcW w:w="4500" w:type="dxa"/>
          </w:tcPr>
          <w:p w:rsidR="002B1B7B" w:rsidRPr="00432E03" w:rsidRDefault="006800DF" w:rsidP="00985572">
            <w:pPr>
              <w:pStyle w:val="CTA----"/>
            </w:pPr>
            <w:r>
              <w:noBreakHyphen/>
            </w:r>
            <w:r>
              <w:noBreakHyphen/>
            </w:r>
            <w:r>
              <w:noBreakHyphen/>
            </w:r>
            <w:r>
              <w:noBreakHyphen/>
            </w:r>
            <w:r w:rsidR="002B1B7B" w:rsidRPr="00432E03">
              <w:t>Containing goods which, if imported separately, would be classified in 2207, having an alcoholic strength by volume not exceeding 10% vol</w:t>
            </w:r>
          </w:p>
        </w:tc>
        <w:tc>
          <w:tcPr>
            <w:tcW w:w="1470" w:type="dxa"/>
          </w:tcPr>
          <w:p w:rsidR="002B1B7B" w:rsidRPr="00432E03" w:rsidRDefault="00CB56A9">
            <w:pPr>
              <w:pStyle w:val="Tabletext"/>
            </w:pPr>
            <w:r w:rsidRPr="00432E03">
              <w:t>5%, and</w:t>
            </w:r>
            <w:r w:rsidRPr="00432E03">
              <w:br/>
              <w:t>$69.57/L of</w:t>
            </w:r>
            <w:r w:rsidRPr="00432E03">
              <w:br/>
              <w:t>alcohol</w:t>
            </w:r>
            <w:r w:rsidRPr="00432E03">
              <w:br/>
              <w:t>DCS:4%, and</w:t>
            </w:r>
            <w:r w:rsidRPr="00432E03">
              <w:br/>
              <w:t>$69.57/L of</w:t>
            </w:r>
            <w:r w:rsidRPr="00432E03">
              <w:br/>
              <w:t>alcohol</w:t>
            </w:r>
            <w:r w:rsidRPr="00432E03">
              <w:br/>
              <w:t>DCT:5%, and</w:t>
            </w:r>
            <w:r w:rsidRPr="00432E03">
              <w:br/>
              <w:t>$69.57/L of</w:t>
            </w:r>
            <w:r w:rsidRPr="00432E03">
              <w:br/>
              <w:t>alcohol</w:t>
            </w:r>
            <w:r w:rsidRPr="00432E03">
              <w:br/>
              <w:t>NZ/PG/FI/DC/</w:t>
            </w:r>
            <w:r w:rsidRPr="00432E03">
              <w:br/>
              <w:t>LDC:</w:t>
            </w:r>
            <w:r w:rsidRPr="00432E03">
              <w:br/>
              <w:t>$69.57/L of</w:t>
            </w:r>
            <w:r w:rsidRPr="00432E03">
              <w:br/>
              <w:t>alcohol</w:t>
            </w:r>
          </w:p>
        </w:tc>
      </w:tr>
      <w:tr w:rsidR="002B1B7B" w:rsidRPr="00432E03">
        <w:tblPrEx>
          <w:tblCellMar>
            <w:left w:w="107" w:type="dxa"/>
            <w:right w:w="107" w:type="dxa"/>
          </w:tblCellMar>
        </w:tblPrEx>
        <w:tc>
          <w:tcPr>
            <w:tcW w:w="1260" w:type="dxa"/>
          </w:tcPr>
          <w:p w:rsidR="002B1B7B" w:rsidRPr="00432E03" w:rsidRDefault="002B1B7B" w:rsidP="00B74275">
            <w:pPr>
              <w:pStyle w:val="Tabletext"/>
            </w:pPr>
            <w:r w:rsidRPr="00432E03">
              <w:t>2206.00.22</w:t>
            </w:r>
          </w:p>
        </w:tc>
        <w:tc>
          <w:tcPr>
            <w:tcW w:w="4500" w:type="dxa"/>
          </w:tcPr>
          <w:p w:rsidR="002B1B7B" w:rsidRPr="00432E03" w:rsidRDefault="006800DF" w:rsidP="00452EBF">
            <w:pPr>
              <w:pStyle w:val="CTA----"/>
            </w:pPr>
            <w:r>
              <w:noBreakHyphen/>
            </w:r>
            <w:r>
              <w:noBreakHyphen/>
            </w:r>
            <w:r>
              <w:noBreakHyphen/>
            </w:r>
            <w:r>
              <w:noBreakHyphen/>
            </w:r>
            <w:r w:rsidR="002B1B7B" w:rsidRPr="00432E03">
              <w:t>Containing goods which, if imported separately, would be classified in 2207, having an alcoholic strength by volume exceeding 10% vol</w:t>
            </w:r>
          </w:p>
        </w:tc>
        <w:tc>
          <w:tcPr>
            <w:tcW w:w="1470" w:type="dxa"/>
          </w:tcPr>
          <w:p w:rsidR="002B1B7B" w:rsidRPr="00432E03" w:rsidRDefault="00CB56A9">
            <w:pPr>
              <w:pStyle w:val="Tabletext"/>
            </w:pPr>
            <w:r w:rsidRPr="00432E03">
              <w:t>5%, and</w:t>
            </w:r>
            <w:r w:rsidRPr="00432E03">
              <w:br/>
              <w:t>$69.57/L of</w:t>
            </w:r>
            <w:r w:rsidRPr="00432E03">
              <w:br/>
              <w:t>alcohol</w:t>
            </w:r>
            <w:r w:rsidRPr="00432E03">
              <w:br/>
              <w:t>DCS:4%, and</w:t>
            </w:r>
            <w:r w:rsidRPr="00432E03">
              <w:br/>
              <w:t>$69.57/L of</w:t>
            </w:r>
            <w:r w:rsidRPr="00432E03">
              <w:br/>
              <w:t>alcohol</w:t>
            </w:r>
            <w:r w:rsidRPr="00432E03">
              <w:br/>
              <w:t>DCT:5%, and</w:t>
            </w:r>
            <w:r w:rsidRPr="00432E03">
              <w:br/>
              <w:t>$69.57/L of</w:t>
            </w:r>
            <w:r w:rsidRPr="00432E03">
              <w:br/>
              <w:t>alcohol</w:t>
            </w:r>
            <w:r w:rsidRPr="00432E03">
              <w:br/>
              <w:t>NZ/PG/FI/DC/</w:t>
            </w:r>
            <w:r w:rsidRPr="00432E03">
              <w:br/>
              <w:t>LDC:</w:t>
            </w:r>
            <w:r w:rsidRPr="00432E03">
              <w:br/>
              <w:t>$69.57/L of</w:t>
            </w:r>
            <w:r w:rsidRPr="00432E03">
              <w:br/>
              <w:t>alcohol</w:t>
            </w:r>
          </w:p>
        </w:tc>
      </w:tr>
      <w:tr w:rsidR="002B1B7B" w:rsidRPr="00432E03" w:rsidTr="009E4EC3">
        <w:tblPrEx>
          <w:tblCellMar>
            <w:left w:w="107" w:type="dxa"/>
            <w:right w:w="107" w:type="dxa"/>
          </w:tblCellMar>
        </w:tblPrEx>
        <w:trPr>
          <w:cantSplit/>
        </w:trPr>
        <w:tc>
          <w:tcPr>
            <w:tcW w:w="1260" w:type="dxa"/>
          </w:tcPr>
          <w:p w:rsidR="002B1B7B" w:rsidRPr="00432E03" w:rsidRDefault="002B1B7B" w:rsidP="00B74275">
            <w:pPr>
              <w:pStyle w:val="Tabletext"/>
            </w:pPr>
            <w:r w:rsidRPr="00432E03">
              <w:lastRenderedPageBreak/>
              <w:t>2206.00.23</w:t>
            </w:r>
          </w:p>
        </w:tc>
        <w:tc>
          <w:tcPr>
            <w:tcW w:w="4500" w:type="dxa"/>
          </w:tcPr>
          <w:p w:rsidR="002B1B7B" w:rsidRPr="00432E03" w:rsidRDefault="006800DF" w:rsidP="00452EBF">
            <w:pPr>
              <w:pStyle w:val="CTA----"/>
            </w:pPr>
            <w:r>
              <w:noBreakHyphen/>
            </w:r>
            <w:r>
              <w:noBreakHyphen/>
            </w:r>
            <w:r>
              <w:noBreakHyphen/>
            </w:r>
            <w:r>
              <w:noBreakHyphen/>
            </w:r>
            <w:r w:rsidR="002B1B7B" w:rsidRPr="00432E03">
              <w:t>Containing goods which, if imported separately, would be classified in 2208, having an alcoholic strength by volume not exceeding 10% vol</w:t>
            </w:r>
          </w:p>
        </w:tc>
        <w:tc>
          <w:tcPr>
            <w:tcW w:w="1470" w:type="dxa"/>
          </w:tcPr>
          <w:p w:rsidR="002B1B7B" w:rsidRPr="00432E03" w:rsidRDefault="00CB56A9">
            <w:pPr>
              <w:pStyle w:val="Tabletext"/>
            </w:pPr>
            <w:r w:rsidRPr="00432E03">
              <w:t>5%, and</w:t>
            </w:r>
            <w:r w:rsidRPr="00432E03">
              <w:br/>
              <w:t>$69.57/L of</w:t>
            </w:r>
            <w:r w:rsidRPr="00432E03">
              <w:br/>
              <w:t>alcohol</w:t>
            </w:r>
            <w:r w:rsidRPr="00432E03">
              <w:br/>
              <w:t>DCS:3%, and</w:t>
            </w:r>
            <w:r w:rsidRPr="00432E03">
              <w:br/>
              <w:t>$69.57/L of</w:t>
            </w:r>
            <w:r w:rsidRPr="00432E03">
              <w:br/>
              <w:t>alcohol</w:t>
            </w:r>
            <w:r w:rsidRPr="00432E03">
              <w:br/>
              <w:t>NZ/PG/FI/DC/</w:t>
            </w:r>
            <w:r w:rsidRPr="00432E03">
              <w:br/>
              <w:t>LDC:</w:t>
            </w:r>
            <w:r w:rsidRPr="00432E03">
              <w:br/>
              <w:t>$69.57/L of</w:t>
            </w:r>
            <w:r w:rsidRPr="00432E03">
              <w:br/>
              <w:t>alcohol</w:t>
            </w:r>
          </w:p>
        </w:tc>
      </w:tr>
      <w:tr w:rsidR="002B1B7B" w:rsidRPr="00432E03">
        <w:tblPrEx>
          <w:tblCellMar>
            <w:left w:w="107" w:type="dxa"/>
            <w:right w:w="107" w:type="dxa"/>
          </w:tblCellMar>
        </w:tblPrEx>
        <w:tc>
          <w:tcPr>
            <w:tcW w:w="1260" w:type="dxa"/>
          </w:tcPr>
          <w:p w:rsidR="002B1B7B" w:rsidRPr="00432E03" w:rsidRDefault="002B1B7B" w:rsidP="00B74275">
            <w:pPr>
              <w:pStyle w:val="Tabletext"/>
            </w:pPr>
            <w:r w:rsidRPr="00432E03">
              <w:t>2206.00.24</w:t>
            </w:r>
          </w:p>
        </w:tc>
        <w:tc>
          <w:tcPr>
            <w:tcW w:w="4500" w:type="dxa"/>
          </w:tcPr>
          <w:p w:rsidR="002B1B7B" w:rsidRPr="00432E03" w:rsidRDefault="006800DF" w:rsidP="00721D76">
            <w:pPr>
              <w:pStyle w:val="CTA----"/>
            </w:pPr>
            <w:r>
              <w:noBreakHyphen/>
            </w:r>
            <w:r>
              <w:noBreakHyphen/>
            </w:r>
            <w:r>
              <w:noBreakHyphen/>
            </w:r>
            <w:r>
              <w:noBreakHyphen/>
            </w:r>
            <w:r w:rsidR="002B1B7B" w:rsidRPr="00432E03">
              <w:t>Containing goods which, if imported separately, would be classified in 2208, having an alcoholic strength by volume exceeding 10% vol</w:t>
            </w:r>
          </w:p>
        </w:tc>
        <w:tc>
          <w:tcPr>
            <w:tcW w:w="1470" w:type="dxa"/>
          </w:tcPr>
          <w:p w:rsidR="002B1B7B" w:rsidRPr="00432E03" w:rsidRDefault="00CB56A9" w:rsidP="00450898">
            <w:pPr>
              <w:pStyle w:val="Tabletext"/>
            </w:pPr>
            <w:r w:rsidRPr="00432E03">
              <w:t>5%, and</w:t>
            </w:r>
            <w:r w:rsidRPr="00432E03">
              <w:br/>
              <w:t>$69.57/L of</w:t>
            </w:r>
            <w:r w:rsidRPr="00432E03">
              <w:br/>
              <w:t>alcohol</w:t>
            </w:r>
            <w:r w:rsidRPr="00432E03">
              <w:br/>
              <w:t>DCS:3%, and</w:t>
            </w:r>
            <w:r w:rsidRPr="00432E03">
              <w:br/>
              <w:t>$69.57/L of</w:t>
            </w:r>
            <w:r w:rsidRPr="00432E03">
              <w:br/>
              <w:t>alcohol</w:t>
            </w:r>
            <w:r w:rsidRPr="00432E03">
              <w:br/>
              <w:t>NZ/PG/FI/DC/</w:t>
            </w:r>
            <w:r w:rsidRPr="00432E03">
              <w:br/>
              <w:t>LDC:</w:t>
            </w:r>
            <w:r w:rsidRPr="00432E03">
              <w:br/>
              <w:t>$69.57/L of</w:t>
            </w:r>
            <w:r w:rsidRPr="00432E03">
              <w:br/>
              <w:t>alcohol</w:t>
            </w:r>
          </w:p>
        </w:tc>
      </w:tr>
      <w:tr w:rsidR="00436795" w:rsidRPr="00432E03" w:rsidTr="00E41694">
        <w:tblPrEx>
          <w:tblCellMar>
            <w:left w:w="107" w:type="dxa"/>
            <w:right w:w="107" w:type="dxa"/>
          </w:tblCellMar>
        </w:tblPrEx>
        <w:tc>
          <w:tcPr>
            <w:tcW w:w="1260" w:type="dxa"/>
          </w:tcPr>
          <w:p w:rsidR="00436795" w:rsidRPr="00432E03" w:rsidRDefault="00436795" w:rsidP="00B74275">
            <w:pPr>
              <w:pStyle w:val="Tabletext"/>
            </w:pPr>
            <w:r w:rsidRPr="00432E03">
              <w:t>2206.00.30</w:t>
            </w:r>
          </w:p>
        </w:tc>
        <w:tc>
          <w:tcPr>
            <w:tcW w:w="4500" w:type="dxa"/>
          </w:tcPr>
          <w:p w:rsidR="00436795" w:rsidRPr="00432E03" w:rsidRDefault="006800DF" w:rsidP="001876D9">
            <w:pPr>
              <w:pStyle w:val="CTA---"/>
            </w:pPr>
            <w:r>
              <w:noBreakHyphen/>
            </w:r>
            <w:r>
              <w:noBreakHyphen/>
            </w:r>
            <w:r>
              <w:noBreakHyphen/>
            </w:r>
            <w:r w:rsidR="00436795" w:rsidRPr="00432E03">
              <w:t>Beverages, as follows:</w:t>
            </w:r>
          </w:p>
          <w:p w:rsidR="00436795" w:rsidRPr="00432E03" w:rsidRDefault="00436795" w:rsidP="001876D9">
            <w:pPr>
              <w:pStyle w:val="CTA3a"/>
            </w:pPr>
            <w:r w:rsidRPr="00432E03">
              <w:tab/>
              <w:t>(a)</w:t>
            </w:r>
            <w:r w:rsidRPr="00432E03">
              <w:tab/>
              <w:t>grape wine as defined in Additional Note 3 to this Chapter, other than goods of 2204, but not containing goods which, if imported separately, would be classified in 2208;</w:t>
            </w:r>
          </w:p>
          <w:p w:rsidR="00436795" w:rsidRPr="00432E03" w:rsidRDefault="00436795" w:rsidP="00DE7409">
            <w:pPr>
              <w:pStyle w:val="CTA3a"/>
              <w:keepNext/>
            </w:pPr>
            <w:r w:rsidRPr="00432E03">
              <w:tab/>
              <w:t>(b)</w:t>
            </w:r>
            <w:r w:rsidRPr="00432E03">
              <w:tab/>
              <w:t>grape wine product as defined in Additional Note 4 to this Chapter, other than goods of 2205, but not containing goods which, if imported separately, would be classified in 2207 or 2208;</w:t>
            </w:r>
          </w:p>
          <w:p w:rsidR="00436795" w:rsidRPr="00432E03" w:rsidRDefault="00436795" w:rsidP="001876D9">
            <w:pPr>
              <w:pStyle w:val="CTA3a"/>
            </w:pPr>
            <w:r w:rsidRPr="00432E03">
              <w:tab/>
              <w:t>(c)</w:t>
            </w:r>
            <w:r w:rsidRPr="00432E03">
              <w:tab/>
              <w:t>cider or perry as defined in Additional Note 5 to this Chapter;</w:t>
            </w:r>
          </w:p>
          <w:p w:rsidR="00436795" w:rsidRPr="00432E03" w:rsidRDefault="00436795" w:rsidP="001876D9">
            <w:pPr>
              <w:pStyle w:val="CTA3a"/>
            </w:pPr>
            <w:r w:rsidRPr="00432E03">
              <w:tab/>
              <w:t>(d)</w:t>
            </w:r>
            <w:r w:rsidRPr="00432E03">
              <w:tab/>
              <w:t xml:space="preserve">fruit or vegetable wine as defined in Additional Note 6 to this Chapter but not containing goods which, if imported </w:t>
            </w:r>
            <w:r w:rsidRPr="00432E03">
              <w:lastRenderedPageBreak/>
              <w:t>separately, would be classified in 2207 or 2208;</w:t>
            </w:r>
          </w:p>
          <w:p w:rsidR="00436795" w:rsidRPr="00432E03" w:rsidRDefault="00436795" w:rsidP="001876D9">
            <w:pPr>
              <w:pStyle w:val="CTA3a"/>
            </w:pPr>
            <w:r w:rsidRPr="00432E03">
              <w:tab/>
              <w:t>(e)</w:t>
            </w:r>
            <w:r w:rsidRPr="00432E03">
              <w:tab/>
              <w:t>mead as defined in Additional Note 7 to this Chapter but not containing goods which, if imported separately, would be classified in 2207 or 2208;</w:t>
            </w:r>
          </w:p>
          <w:p w:rsidR="00436795" w:rsidRPr="00432E03" w:rsidRDefault="00436795" w:rsidP="00620205">
            <w:pPr>
              <w:pStyle w:val="CTA3a"/>
            </w:pPr>
            <w:r w:rsidRPr="00432E03">
              <w:tab/>
              <w:t>(f)</w:t>
            </w:r>
            <w:r w:rsidRPr="00432E03">
              <w:tab/>
              <w:t>sake as defined in Additional Note 8 to this Chapter</w:t>
            </w:r>
          </w:p>
        </w:tc>
        <w:tc>
          <w:tcPr>
            <w:tcW w:w="1470" w:type="dxa"/>
          </w:tcPr>
          <w:p w:rsidR="00436795" w:rsidRPr="00432E03" w:rsidRDefault="00436795" w:rsidP="00011E0F">
            <w:pPr>
              <w:pStyle w:val="Tabletext"/>
            </w:pPr>
            <w:r w:rsidRPr="00432E03">
              <w:lastRenderedPageBreak/>
              <w:t>Free</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2206.00.4</w:t>
            </w:r>
          </w:p>
        </w:tc>
        <w:tc>
          <w:tcPr>
            <w:tcW w:w="4500" w:type="dxa"/>
          </w:tcPr>
          <w:p w:rsidR="00436795" w:rsidRPr="00432E03" w:rsidRDefault="006800DF" w:rsidP="002D5CCA">
            <w:pPr>
              <w:pStyle w:val="CTA---"/>
            </w:pPr>
            <w:r>
              <w:noBreakHyphen/>
            </w:r>
            <w:r>
              <w:noBreakHyphen/>
            </w:r>
            <w:r>
              <w:noBreakHyphen/>
            </w:r>
            <w:r w:rsidR="00436795" w:rsidRPr="00432E03">
              <w:t>Beverages, containing goods which, if imported separately, would be classified in 2207 or 2208, as follows:</w:t>
            </w:r>
          </w:p>
          <w:p w:rsidR="00436795" w:rsidRPr="00432E03" w:rsidRDefault="00436795" w:rsidP="002D5CCA">
            <w:pPr>
              <w:pStyle w:val="CTA3a"/>
            </w:pPr>
            <w:r w:rsidRPr="00432E03">
              <w:tab/>
              <w:t>(a)</w:t>
            </w:r>
            <w:r w:rsidRPr="00432E03">
              <w:tab/>
              <w:t>grape wine as defined in Additional Note 3 to this Chapter, other than goods of 2204;</w:t>
            </w:r>
          </w:p>
          <w:p w:rsidR="00436795" w:rsidRPr="00432E03" w:rsidRDefault="00436795" w:rsidP="002D5CCA">
            <w:pPr>
              <w:pStyle w:val="CTA3a"/>
            </w:pPr>
            <w:r w:rsidRPr="00432E03">
              <w:tab/>
              <w:t>(b)</w:t>
            </w:r>
            <w:r w:rsidRPr="00432E03">
              <w:tab/>
              <w:t>grape wine product as defined in Additional Note 4 to this Chapter, other than goods of 2205;</w:t>
            </w:r>
          </w:p>
          <w:p w:rsidR="00436795" w:rsidRPr="00432E03" w:rsidRDefault="00436795" w:rsidP="002D5CCA">
            <w:pPr>
              <w:pStyle w:val="CTA3a"/>
            </w:pPr>
            <w:r w:rsidRPr="00432E03">
              <w:tab/>
              <w:t>(c)</w:t>
            </w:r>
            <w:r w:rsidRPr="00432E03">
              <w:tab/>
              <w:t>fruit or vegetable wine as defined in Additional Note 6 to this Chapter;</w:t>
            </w:r>
          </w:p>
          <w:p w:rsidR="00436795" w:rsidRPr="00432E03" w:rsidRDefault="00436795" w:rsidP="00620205">
            <w:pPr>
              <w:pStyle w:val="CTA3a"/>
            </w:pPr>
            <w:r w:rsidRPr="00432E03">
              <w:tab/>
              <w:t>(d)</w:t>
            </w:r>
            <w:r w:rsidRPr="00432E03">
              <w:tab/>
              <w:t>mead as defined in Additional Note 7 to this Chapter:</w:t>
            </w:r>
          </w:p>
        </w:tc>
        <w:tc>
          <w:tcPr>
            <w:tcW w:w="1470" w:type="dxa"/>
          </w:tcPr>
          <w:p w:rsidR="00436795" w:rsidRPr="00432E03" w:rsidRDefault="00436795" w:rsidP="00011E0F">
            <w:pPr>
              <w:pStyle w:val="Tabletext"/>
            </w:pP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2206.00.41</w:t>
            </w:r>
          </w:p>
        </w:tc>
        <w:tc>
          <w:tcPr>
            <w:tcW w:w="4500" w:type="dxa"/>
          </w:tcPr>
          <w:p w:rsidR="00436795" w:rsidRPr="00432E03" w:rsidRDefault="006800DF" w:rsidP="00620205">
            <w:pPr>
              <w:pStyle w:val="CTA----"/>
            </w:pPr>
            <w:r>
              <w:noBreakHyphen/>
            </w:r>
            <w:r>
              <w:noBreakHyphen/>
            </w:r>
            <w:r>
              <w:noBreakHyphen/>
            </w:r>
            <w:r>
              <w:noBreakHyphen/>
            </w:r>
            <w:r w:rsidR="00436795" w:rsidRPr="00432E03">
              <w:t>Containing goods which, if imported separately, would be classified in 2207</w:t>
            </w:r>
          </w:p>
        </w:tc>
        <w:tc>
          <w:tcPr>
            <w:tcW w:w="1470" w:type="dxa"/>
          </w:tcPr>
          <w:p w:rsidR="00436795" w:rsidRPr="00432E03" w:rsidRDefault="00436795" w:rsidP="00011E0F">
            <w:pPr>
              <w:pStyle w:val="Tabletext"/>
            </w:pPr>
            <w:r w:rsidRPr="00432E03">
              <w:t>5%</w:t>
            </w:r>
            <w:r w:rsidRPr="00432E03">
              <w:br/>
              <w:t>DCS:4%</w:t>
            </w:r>
            <w:r w:rsidRPr="00432E03">
              <w:br/>
              <w:t>DCT:5%</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2206.00.42</w:t>
            </w:r>
          </w:p>
        </w:tc>
        <w:tc>
          <w:tcPr>
            <w:tcW w:w="4500" w:type="dxa"/>
          </w:tcPr>
          <w:p w:rsidR="00436795" w:rsidRPr="00432E03" w:rsidRDefault="006800DF" w:rsidP="00451551">
            <w:pPr>
              <w:pStyle w:val="CTA----"/>
              <w:keepNext/>
            </w:pPr>
            <w:r>
              <w:noBreakHyphen/>
            </w:r>
            <w:r>
              <w:noBreakHyphen/>
            </w:r>
            <w:r>
              <w:noBreakHyphen/>
            </w:r>
            <w:r>
              <w:noBreakHyphen/>
            </w:r>
            <w:r w:rsidR="00436795" w:rsidRPr="00432E03">
              <w:t>Containing goods which, if imported separately, would be classified in 2208</w:t>
            </w:r>
          </w:p>
        </w:tc>
        <w:tc>
          <w:tcPr>
            <w:tcW w:w="1470" w:type="dxa"/>
          </w:tcPr>
          <w:p w:rsidR="00436795" w:rsidRPr="00432E03" w:rsidRDefault="00436795" w:rsidP="00011E0F">
            <w:pPr>
              <w:pStyle w:val="Tabletext"/>
            </w:pPr>
            <w:r w:rsidRPr="00432E03">
              <w:t>5%</w:t>
            </w:r>
            <w:r w:rsidRPr="00432E03">
              <w:br/>
              <w:t>DCS:3%</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2206.00.5</w:t>
            </w:r>
          </w:p>
        </w:tc>
        <w:tc>
          <w:tcPr>
            <w:tcW w:w="4500" w:type="dxa"/>
          </w:tcPr>
          <w:p w:rsidR="00436795" w:rsidRPr="00432E03" w:rsidRDefault="006800DF" w:rsidP="00620205">
            <w:pPr>
              <w:pStyle w:val="CTA---"/>
            </w:pPr>
            <w:r>
              <w:noBreakHyphen/>
            </w:r>
            <w:r>
              <w:noBreakHyphen/>
            </w:r>
            <w:r>
              <w:noBreakHyphen/>
            </w:r>
            <w:r w:rsidR="00436795" w:rsidRPr="00432E03">
              <w:t>Beverages, NSA, containing goods which, if imported separately, would be classified in 2207:</w:t>
            </w:r>
          </w:p>
        </w:tc>
        <w:tc>
          <w:tcPr>
            <w:tcW w:w="1470" w:type="dxa"/>
          </w:tcPr>
          <w:p w:rsidR="00436795" w:rsidRPr="00432E03" w:rsidRDefault="00436795" w:rsidP="00011E0F">
            <w:pPr>
              <w:pStyle w:val="Tabletext"/>
            </w:pP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2206.00.51</w:t>
            </w:r>
          </w:p>
        </w:tc>
        <w:tc>
          <w:tcPr>
            <w:tcW w:w="4500" w:type="dxa"/>
          </w:tcPr>
          <w:p w:rsidR="00436795" w:rsidRPr="00432E03" w:rsidRDefault="006800DF" w:rsidP="00620205">
            <w:pPr>
              <w:pStyle w:val="CTA----"/>
            </w:pPr>
            <w:r>
              <w:noBreakHyphen/>
            </w:r>
            <w:r>
              <w:noBreakHyphen/>
            </w:r>
            <w:r>
              <w:noBreakHyphen/>
            </w:r>
            <w:r>
              <w:noBreakHyphen/>
            </w:r>
            <w:r w:rsidR="00436795" w:rsidRPr="00432E03">
              <w:t>Having an alcoholic strength by volume not exceeding 1.15% vol</w:t>
            </w:r>
          </w:p>
        </w:tc>
        <w:tc>
          <w:tcPr>
            <w:tcW w:w="1470" w:type="dxa"/>
          </w:tcPr>
          <w:p w:rsidR="00436795" w:rsidRPr="00432E03" w:rsidRDefault="00436795" w:rsidP="00011E0F">
            <w:pPr>
              <w:pStyle w:val="Tabletext"/>
            </w:pPr>
            <w:r w:rsidRPr="00432E03">
              <w:t>5%</w:t>
            </w:r>
            <w:r w:rsidRPr="00432E03">
              <w:br/>
              <w:t>DCS:4%</w:t>
            </w:r>
            <w:r w:rsidRPr="00432E03">
              <w:br/>
              <w:t>DCT:5%</w:t>
            </w:r>
          </w:p>
        </w:tc>
      </w:tr>
      <w:tr w:rsidR="00436795" w:rsidRPr="00432E03" w:rsidTr="00B45E9A">
        <w:tblPrEx>
          <w:tblCellMar>
            <w:left w:w="107" w:type="dxa"/>
            <w:right w:w="107" w:type="dxa"/>
          </w:tblCellMar>
        </w:tblPrEx>
        <w:trPr>
          <w:cantSplit/>
        </w:trPr>
        <w:tc>
          <w:tcPr>
            <w:tcW w:w="1260" w:type="dxa"/>
          </w:tcPr>
          <w:p w:rsidR="00436795" w:rsidRPr="00432E03" w:rsidRDefault="00436795" w:rsidP="00B74275">
            <w:pPr>
              <w:pStyle w:val="Tabletext"/>
            </w:pPr>
            <w:r w:rsidRPr="00432E03">
              <w:lastRenderedPageBreak/>
              <w:t>2206.00.52</w:t>
            </w:r>
          </w:p>
        </w:tc>
        <w:tc>
          <w:tcPr>
            <w:tcW w:w="4500" w:type="dxa"/>
          </w:tcPr>
          <w:p w:rsidR="00436795" w:rsidRPr="00432E03" w:rsidRDefault="006800DF" w:rsidP="00620205">
            <w:pPr>
              <w:pStyle w:val="CTA----"/>
            </w:pPr>
            <w:r>
              <w:noBreakHyphen/>
            </w:r>
            <w:r>
              <w:noBreakHyphen/>
            </w:r>
            <w:r>
              <w:noBreakHyphen/>
            </w:r>
            <w:r>
              <w:noBreakHyphen/>
            </w:r>
            <w:r w:rsidR="00436795" w:rsidRPr="00432E03">
              <w:t>Having an alcoholic strength by volume exceeding 1.15% vol but not exceeding 10% vol</w:t>
            </w:r>
          </w:p>
        </w:tc>
        <w:tc>
          <w:tcPr>
            <w:tcW w:w="1470" w:type="dxa"/>
          </w:tcPr>
          <w:p w:rsidR="00436795" w:rsidRPr="00432E03" w:rsidRDefault="00436795">
            <w:pPr>
              <w:pStyle w:val="Tabletext"/>
            </w:pPr>
            <w:r w:rsidRPr="00432E03">
              <w:t>5%, and $66.67/L of alcohol</w:t>
            </w:r>
            <w:r w:rsidRPr="00432E03">
              <w:br/>
              <w:t>NZ/PG/FI/DC/LDC:</w:t>
            </w:r>
            <w:r w:rsidRPr="00432E03">
              <w:br/>
              <w:t>$66.67/L of alcohol</w:t>
            </w:r>
            <w:r w:rsidRPr="00432E03">
              <w:br/>
              <w:t>DCS:4%, and $66.67/L of alcohol</w:t>
            </w:r>
            <w:r w:rsidRPr="00432E03">
              <w:br/>
              <w:t>DCT:5%, and $66.67/L of alcohol</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2206.00.59</w:t>
            </w:r>
          </w:p>
        </w:tc>
        <w:tc>
          <w:tcPr>
            <w:tcW w:w="4500" w:type="dxa"/>
          </w:tcPr>
          <w:p w:rsidR="00436795" w:rsidRPr="00432E03" w:rsidRDefault="006800DF" w:rsidP="00620205">
            <w:pPr>
              <w:pStyle w:val="CTA----"/>
            </w:pPr>
            <w:r>
              <w:noBreakHyphen/>
            </w:r>
            <w:r>
              <w:noBreakHyphen/>
            </w:r>
            <w:r>
              <w:noBreakHyphen/>
            </w:r>
            <w:r>
              <w:noBreakHyphen/>
            </w:r>
            <w:r w:rsidR="00436795" w:rsidRPr="00432E03">
              <w:t>Other</w:t>
            </w:r>
          </w:p>
        </w:tc>
        <w:tc>
          <w:tcPr>
            <w:tcW w:w="1470" w:type="dxa"/>
          </w:tcPr>
          <w:p w:rsidR="00436795" w:rsidRPr="00432E03" w:rsidRDefault="0043679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DCS:4%, and $51.58/L of alcohol</w:t>
            </w:r>
            <w:r w:rsidRPr="00432E03">
              <w:br/>
              <w:t>DCT:5%, and $51.58/L of alcohol</w:t>
            </w:r>
            <w:r w:rsidRPr="00432E03">
              <w:br/>
              <w:t>LDC:$57.97/L of alcohol</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2206.00.6</w:t>
            </w:r>
          </w:p>
        </w:tc>
        <w:tc>
          <w:tcPr>
            <w:tcW w:w="4500" w:type="dxa"/>
          </w:tcPr>
          <w:p w:rsidR="00436795" w:rsidRPr="00432E03" w:rsidRDefault="006800DF" w:rsidP="001C20CE">
            <w:pPr>
              <w:pStyle w:val="CTA---"/>
              <w:keepNext/>
            </w:pPr>
            <w:r>
              <w:noBreakHyphen/>
            </w:r>
            <w:r>
              <w:noBreakHyphen/>
            </w:r>
            <w:r>
              <w:noBreakHyphen/>
            </w:r>
            <w:r w:rsidR="00436795" w:rsidRPr="00432E03">
              <w:t>Beverages, NSA, containing goods which, if imported separately, would be classified in 2208:</w:t>
            </w:r>
          </w:p>
        </w:tc>
        <w:tc>
          <w:tcPr>
            <w:tcW w:w="1470" w:type="dxa"/>
          </w:tcPr>
          <w:p w:rsidR="00436795" w:rsidRPr="00432E03" w:rsidRDefault="00436795" w:rsidP="00011E0F">
            <w:pPr>
              <w:pStyle w:val="Tabletext"/>
            </w:pP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2206.00.61</w:t>
            </w:r>
          </w:p>
        </w:tc>
        <w:tc>
          <w:tcPr>
            <w:tcW w:w="4500" w:type="dxa"/>
          </w:tcPr>
          <w:p w:rsidR="00436795" w:rsidRPr="00432E03" w:rsidRDefault="006800DF" w:rsidP="00620205">
            <w:pPr>
              <w:pStyle w:val="CTA----"/>
            </w:pPr>
            <w:r>
              <w:noBreakHyphen/>
            </w:r>
            <w:r>
              <w:noBreakHyphen/>
            </w:r>
            <w:r>
              <w:noBreakHyphen/>
            </w:r>
            <w:r>
              <w:noBreakHyphen/>
            </w:r>
            <w:r w:rsidR="00436795" w:rsidRPr="00432E03">
              <w:t>Having an alcoholic strength by volume not exceeding 1.15% vol</w:t>
            </w:r>
          </w:p>
        </w:tc>
        <w:tc>
          <w:tcPr>
            <w:tcW w:w="1470" w:type="dxa"/>
          </w:tcPr>
          <w:p w:rsidR="00436795" w:rsidRPr="00432E03" w:rsidRDefault="00436795" w:rsidP="00011E0F">
            <w:pPr>
              <w:pStyle w:val="Tabletext"/>
            </w:pPr>
            <w:r w:rsidRPr="00432E03">
              <w:t>5%</w:t>
            </w:r>
            <w:r w:rsidRPr="00432E03">
              <w:br/>
              <w:t>DCS:3%</w:t>
            </w:r>
          </w:p>
        </w:tc>
      </w:tr>
      <w:tr w:rsidR="00436795" w:rsidRPr="00432E03" w:rsidTr="00A9140C">
        <w:tblPrEx>
          <w:tblCellMar>
            <w:left w:w="107" w:type="dxa"/>
            <w:right w:w="107" w:type="dxa"/>
          </w:tblCellMar>
        </w:tblPrEx>
        <w:trPr>
          <w:cantSplit/>
        </w:trPr>
        <w:tc>
          <w:tcPr>
            <w:tcW w:w="1260" w:type="dxa"/>
          </w:tcPr>
          <w:p w:rsidR="00436795" w:rsidRPr="00432E03" w:rsidRDefault="00436795" w:rsidP="00B74275">
            <w:pPr>
              <w:pStyle w:val="Tabletext"/>
            </w:pPr>
            <w:r w:rsidRPr="00432E03">
              <w:lastRenderedPageBreak/>
              <w:t>2206.00.62</w:t>
            </w:r>
          </w:p>
        </w:tc>
        <w:tc>
          <w:tcPr>
            <w:tcW w:w="4500" w:type="dxa"/>
          </w:tcPr>
          <w:p w:rsidR="00436795" w:rsidRPr="00432E03" w:rsidRDefault="006800DF" w:rsidP="00451551">
            <w:pPr>
              <w:pStyle w:val="CTA----"/>
              <w:keepNext/>
            </w:pPr>
            <w:r>
              <w:noBreakHyphen/>
            </w:r>
            <w:r>
              <w:noBreakHyphen/>
            </w:r>
            <w:r>
              <w:noBreakHyphen/>
            </w:r>
            <w:r>
              <w:noBreakHyphen/>
            </w:r>
            <w:r w:rsidR="00436795" w:rsidRPr="00432E03">
              <w:t>Having an alcoholic strength by volume exceeding 1.15% vol but not exceeding 10% vol</w:t>
            </w:r>
          </w:p>
        </w:tc>
        <w:tc>
          <w:tcPr>
            <w:tcW w:w="1470" w:type="dxa"/>
          </w:tcPr>
          <w:p w:rsidR="00436795" w:rsidRPr="00432E03" w:rsidRDefault="00436795">
            <w:pPr>
              <w:pStyle w:val="Tabletext"/>
            </w:pPr>
            <w:r w:rsidRPr="00432E03">
              <w:t>5%, and $66.67/L of alcohol</w:t>
            </w:r>
            <w:r w:rsidRPr="00432E03">
              <w:br/>
              <w:t>NZ/PG/FI/DC/LDC:</w:t>
            </w:r>
            <w:r w:rsidRPr="00432E03">
              <w:br/>
              <w:t>$66.67/L of alcohol</w:t>
            </w:r>
            <w:r w:rsidRPr="00432E03">
              <w:br/>
              <w:t>DCS:3%, and $66.67/L of alcohol</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2206.00.69</w:t>
            </w:r>
          </w:p>
        </w:tc>
        <w:tc>
          <w:tcPr>
            <w:tcW w:w="4500" w:type="dxa"/>
          </w:tcPr>
          <w:p w:rsidR="00436795" w:rsidRPr="00432E03" w:rsidRDefault="006800DF" w:rsidP="00620205">
            <w:pPr>
              <w:pStyle w:val="CTA----"/>
            </w:pPr>
            <w:r>
              <w:noBreakHyphen/>
            </w:r>
            <w:r>
              <w:noBreakHyphen/>
            </w:r>
            <w:r>
              <w:noBreakHyphen/>
            </w:r>
            <w:r>
              <w:noBreakHyphen/>
            </w:r>
            <w:r w:rsidR="00436795" w:rsidRPr="00432E03">
              <w:t>Other</w:t>
            </w:r>
          </w:p>
        </w:tc>
        <w:tc>
          <w:tcPr>
            <w:tcW w:w="1470" w:type="dxa"/>
          </w:tcPr>
          <w:p w:rsidR="00436795" w:rsidRPr="00432E03" w:rsidRDefault="0043679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DCS:3%, and $51.58/L of alcohol</w:t>
            </w:r>
            <w:r w:rsidRPr="00432E03">
              <w:br/>
              <w:t>LDC:$57.97/L of alcohol</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2206.00.7</w:t>
            </w:r>
          </w:p>
        </w:tc>
        <w:tc>
          <w:tcPr>
            <w:tcW w:w="4500" w:type="dxa"/>
          </w:tcPr>
          <w:p w:rsidR="00436795" w:rsidRPr="00432E03" w:rsidRDefault="006800DF" w:rsidP="00620205">
            <w:pPr>
              <w:pStyle w:val="CTA---"/>
            </w:pPr>
            <w:r>
              <w:noBreakHyphen/>
            </w:r>
            <w:r>
              <w:noBreakHyphen/>
            </w:r>
            <w:r>
              <w:noBreakHyphen/>
            </w:r>
            <w:r w:rsidR="00436795" w:rsidRPr="00432E03">
              <w:t>Beer,</w:t>
            </w:r>
            <w:r w:rsidR="006F3F44" w:rsidRPr="00432E03">
              <w:t xml:space="preserve"> as defined in Additional Note 9 to this Chapter,</w:t>
            </w:r>
            <w:r w:rsidR="00436795" w:rsidRPr="00432E03">
              <w:t xml:space="preserve"> other than that of 2203, packaged in an individual container not exceeding 48 L, NSA:</w:t>
            </w:r>
          </w:p>
        </w:tc>
        <w:tc>
          <w:tcPr>
            <w:tcW w:w="1470" w:type="dxa"/>
          </w:tcPr>
          <w:p w:rsidR="00436795" w:rsidRPr="00432E03" w:rsidRDefault="00436795" w:rsidP="00011E0F">
            <w:pPr>
              <w:pStyle w:val="Tabletext"/>
            </w:pP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2206.00.71</w:t>
            </w:r>
          </w:p>
        </w:tc>
        <w:tc>
          <w:tcPr>
            <w:tcW w:w="4500" w:type="dxa"/>
          </w:tcPr>
          <w:p w:rsidR="00436795" w:rsidRPr="00432E03" w:rsidRDefault="006800DF" w:rsidP="00620205">
            <w:pPr>
              <w:pStyle w:val="CTA----"/>
            </w:pPr>
            <w:r>
              <w:noBreakHyphen/>
            </w:r>
            <w:r>
              <w:noBreakHyphen/>
            </w:r>
            <w:r>
              <w:noBreakHyphen/>
            </w:r>
            <w:r>
              <w:noBreakHyphen/>
            </w:r>
            <w:r w:rsidR="00436795" w:rsidRPr="00432E03">
              <w:t>Having an alcoholic strength by volume not exceeding 1.15% vol</w:t>
            </w:r>
          </w:p>
        </w:tc>
        <w:tc>
          <w:tcPr>
            <w:tcW w:w="1470" w:type="dxa"/>
          </w:tcPr>
          <w:p w:rsidR="00436795" w:rsidRPr="00432E03" w:rsidRDefault="00436795" w:rsidP="00011E0F">
            <w:pPr>
              <w:pStyle w:val="Tabletext"/>
            </w:pPr>
            <w:r w:rsidRPr="00432E03">
              <w:t>Free</w:t>
            </w:r>
          </w:p>
        </w:tc>
      </w:tr>
      <w:tr w:rsidR="006F6B28" w:rsidRPr="00432E03">
        <w:tblPrEx>
          <w:tblCellMar>
            <w:left w:w="107" w:type="dxa"/>
            <w:right w:w="107" w:type="dxa"/>
          </w:tblCellMar>
        </w:tblPrEx>
        <w:tc>
          <w:tcPr>
            <w:tcW w:w="1260" w:type="dxa"/>
          </w:tcPr>
          <w:p w:rsidR="006F6B28" w:rsidRPr="00432E03" w:rsidRDefault="006F6B28" w:rsidP="00B74275">
            <w:pPr>
              <w:pStyle w:val="Tabletext"/>
            </w:pPr>
            <w:r w:rsidRPr="00432E03">
              <w:t>2206.00.72</w:t>
            </w:r>
          </w:p>
        </w:tc>
        <w:tc>
          <w:tcPr>
            <w:tcW w:w="4500" w:type="dxa"/>
          </w:tcPr>
          <w:p w:rsidR="006F6B28" w:rsidRPr="00432E03" w:rsidRDefault="006800DF" w:rsidP="00620205">
            <w:pPr>
              <w:pStyle w:val="CTA----"/>
            </w:pPr>
            <w:r>
              <w:noBreakHyphen/>
            </w:r>
            <w:r>
              <w:noBreakHyphen/>
            </w:r>
            <w:r>
              <w:noBreakHyphen/>
            </w:r>
            <w:r>
              <w:noBreakHyphen/>
            </w:r>
            <w:r w:rsidR="006F6B28" w:rsidRPr="00432E03">
              <w:t>In a container of 8 litres or more which is designed to be connected to a pressurised gas delivery system or pump delivery system, and having an alcoholic strength by volume exceeding 1.15% vol but not exceeding 3.0% vol</w:t>
            </w:r>
          </w:p>
        </w:tc>
        <w:tc>
          <w:tcPr>
            <w:tcW w:w="1470" w:type="dxa"/>
          </w:tcPr>
          <w:p w:rsidR="006F6B28" w:rsidRPr="00432E03" w:rsidRDefault="006F6B28" w:rsidP="0008419C">
            <w:pPr>
              <w:pStyle w:val="Tabletext"/>
            </w:pPr>
            <w:r w:rsidRPr="00432E03">
              <w:t xml:space="preserve">$8.66/L of alcohol, calculated on that alcohol content by </w:t>
            </w:r>
            <w:r w:rsidRPr="00432E03">
              <w:lastRenderedPageBreak/>
              <w:t>which the percentage by volume of alcohol of the goods exceeds 1.15</w:t>
            </w:r>
          </w:p>
          <w:p w:rsidR="006F6B28" w:rsidRPr="00432E03" w:rsidRDefault="006F6B28">
            <w:pPr>
              <w:pStyle w:val="Tabletext"/>
            </w:pPr>
            <w:r w:rsidRPr="00432E03">
              <w:t>NZ/PG/FI/DC/LDC:</w:t>
            </w:r>
            <w:r w:rsidRPr="00432E03">
              <w:br/>
              <w:t>$8.66/L of alcohol, calculated on that alcohol content by which the percentage by volume of alcohol of the goods exceeds 1.15</w:t>
            </w:r>
          </w:p>
        </w:tc>
      </w:tr>
      <w:tr w:rsidR="006F6B28" w:rsidRPr="00432E03">
        <w:tblPrEx>
          <w:tblCellMar>
            <w:left w:w="107" w:type="dxa"/>
            <w:right w:w="107" w:type="dxa"/>
          </w:tblCellMar>
        </w:tblPrEx>
        <w:tc>
          <w:tcPr>
            <w:tcW w:w="1260" w:type="dxa"/>
          </w:tcPr>
          <w:p w:rsidR="006F6B28" w:rsidRPr="00432E03" w:rsidRDefault="006F6B28" w:rsidP="00B74275">
            <w:pPr>
              <w:pStyle w:val="Tabletext"/>
            </w:pPr>
            <w:r w:rsidRPr="00432E03">
              <w:lastRenderedPageBreak/>
              <w:t>2206.00.73</w:t>
            </w:r>
          </w:p>
        </w:tc>
        <w:tc>
          <w:tcPr>
            <w:tcW w:w="4500" w:type="dxa"/>
          </w:tcPr>
          <w:p w:rsidR="006F6B28" w:rsidRPr="00432E03" w:rsidRDefault="006800DF" w:rsidP="00620205">
            <w:pPr>
              <w:pStyle w:val="CTA----"/>
            </w:pPr>
            <w:r>
              <w:noBreakHyphen/>
            </w:r>
            <w:r>
              <w:noBreakHyphen/>
            </w:r>
            <w:r>
              <w:noBreakHyphen/>
            </w:r>
            <w:r>
              <w:noBreakHyphen/>
            </w:r>
            <w:r w:rsidR="006F6B28" w:rsidRPr="00432E03">
              <w:t>Other, having an alcoholic strength by volume exceeding 1.15% vol but not exceeding 3.0% vol</w:t>
            </w:r>
          </w:p>
        </w:tc>
        <w:tc>
          <w:tcPr>
            <w:tcW w:w="1470" w:type="dxa"/>
          </w:tcPr>
          <w:p w:rsidR="006F6B28" w:rsidRPr="00432E03" w:rsidRDefault="006F6B28" w:rsidP="0008419C">
            <w:pPr>
              <w:pStyle w:val="Tabletext"/>
            </w:pPr>
            <w:r w:rsidRPr="00432E03">
              <w:t>$43.27/L of alcohol, calculated on that alcohol content by which the percentage by volume of alcohol of the goods exceeds 1.15</w:t>
            </w:r>
          </w:p>
          <w:p w:rsidR="006F6B28" w:rsidRPr="00432E03" w:rsidRDefault="006F6B28">
            <w:pPr>
              <w:pStyle w:val="Tabletext"/>
            </w:pPr>
            <w:r w:rsidRPr="00432E03">
              <w:t>NZ/PG/FI/DC/LDC:</w:t>
            </w:r>
            <w:r w:rsidRPr="00432E03">
              <w:br/>
              <w:t xml:space="preserve">$43.27/L of alcohol, calculated on that alcohol content by </w:t>
            </w:r>
            <w:r w:rsidRPr="00432E03">
              <w:lastRenderedPageBreak/>
              <w:t>which the percentage by volume of alcohol of the goods exceeds 1.15</w:t>
            </w:r>
          </w:p>
        </w:tc>
      </w:tr>
      <w:tr w:rsidR="006F6B28" w:rsidRPr="00432E03">
        <w:tblPrEx>
          <w:tblCellMar>
            <w:left w:w="107" w:type="dxa"/>
            <w:right w:w="107" w:type="dxa"/>
          </w:tblCellMar>
        </w:tblPrEx>
        <w:tc>
          <w:tcPr>
            <w:tcW w:w="1260" w:type="dxa"/>
          </w:tcPr>
          <w:p w:rsidR="006F6B28" w:rsidRPr="00432E03" w:rsidRDefault="006F6B28" w:rsidP="00B74275">
            <w:pPr>
              <w:pStyle w:val="Tabletext"/>
            </w:pPr>
            <w:r w:rsidRPr="00432E03">
              <w:lastRenderedPageBreak/>
              <w:t>2206.00.76</w:t>
            </w:r>
          </w:p>
        </w:tc>
        <w:tc>
          <w:tcPr>
            <w:tcW w:w="4500" w:type="dxa"/>
          </w:tcPr>
          <w:p w:rsidR="006F6B28" w:rsidRPr="00432E03" w:rsidRDefault="006800DF" w:rsidP="00620205">
            <w:pPr>
              <w:pStyle w:val="CTA----"/>
            </w:pPr>
            <w:r>
              <w:noBreakHyphen/>
            </w:r>
            <w:r>
              <w:noBreakHyphen/>
            </w:r>
            <w:r>
              <w:noBreakHyphen/>
            </w:r>
            <w:r>
              <w:noBreakHyphen/>
            </w:r>
            <w:r w:rsidR="006F6B28" w:rsidRPr="00432E03">
              <w:t>In a container of 8 litres or more which is designed to be connected to a pressurised gas delivery system or pump delivery system, and having an alcoholic strength by volume exceeding 3.0% vol but not exceeding 3.5% vol</w:t>
            </w:r>
          </w:p>
        </w:tc>
        <w:tc>
          <w:tcPr>
            <w:tcW w:w="1470" w:type="dxa"/>
          </w:tcPr>
          <w:p w:rsidR="006F6B28" w:rsidRPr="00432E03" w:rsidRDefault="006F6B28" w:rsidP="0008419C">
            <w:pPr>
              <w:pStyle w:val="Tabletext"/>
            </w:pPr>
            <w:r w:rsidRPr="00432E03">
              <w:t>$27.10/L of alcohol, calculated on that alcohol content by which the percentage by volume of alcohol of the goods exceeds 1.15</w:t>
            </w:r>
          </w:p>
          <w:p w:rsidR="006F6B28" w:rsidRPr="00432E03" w:rsidRDefault="006F6B28">
            <w:pPr>
              <w:pStyle w:val="Tabletext"/>
            </w:pPr>
            <w:r w:rsidRPr="00432E03">
              <w:t>NZ/PG/FI/DC/LDC:</w:t>
            </w:r>
            <w:r w:rsidRPr="00432E03">
              <w:br/>
              <w:t>$27.10/L of alcohol, calculated on that alcohol content by which the percentage by volume of alcohol of the goods exceeds 1.15</w:t>
            </w:r>
          </w:p>
        </w:tc>
      </w:tr>
      <w:tr w:rsidR="006F6B28" w:rsidRPr="00432E03">
        <w:tblPrEx>
          <w:tblCellMar>
            <w:left w:w="107" w:type="dxa"/>
            <w:right w:w="107" w:type="dxa"/>
          </w:tblCellMar>
        </w:tblPrEx>
        <w:tc>
          <w:tcPr>
            <w:tcW w:w="1260" w:type="dxa"/>
          </w:tcPr>
          <w:p w:rsidR="006F6B28" w:rsidRPr="00432E03" w:rsidRDefault="006F6B28" w:rsidP="00B74275">
            <w:pPr>
              <w:pStyle w:val="Tabletext"/>
            </w:pPr>
            <w:r w:rsidRPr="00432E03">
              <w:t>2206.00.77</w:t>
            </w:r>
          </w:p>
        </w:tc>
        <w:tc>
          <w:tcPr>
            <w:tcW w:w="4500" w:type="dxa"/>
          </w:tcPr>
          <w:p w:rsidR="006F6B28" w:rsidRPr="00432E03" w:rsidRDefault="006800DF" w:rsidP="00620205">
            <w:pPr>
              <w:pStyle w:val="CTA----"/>
            </w:pPr>
            <w:r>
              <w:noBreakHyphen/>
            </w:r>
            <w:r>
              <w:noBreakHyphen/>
            </w:r>
            <w:r>
              <w:noBreakHyphen/>
            </w:r>
            <w:r>
              <w:noBreakHyphen/>
            </w:r>
            <w:r w:rsidR="006F6B28" w:rsidRPr="00432E03">
              <w:t>Other, having an alcoholic strength by volume exceeding 3.0% vol but not exceeding 3.5% vol</w:t>
            </w:r>
          </w:p>
        </w:tc>
        <w:tc>
          <w:tcPr>
            <w:tcW w:w="1470" w:type="dxa"/>
          </w:tcPr>
          <w:p w:rsidR="006F6B28" w:rsidRPr="00432E03" w:rsidRDefault="006F6B28" w:rsidP="0008419C">
            <w:pPr>
              <w:pStyle w:val="Tabletext"/>
            </w:pPr>
            <w:r w:rsidRPr="00432E03">
              <w:t xml:space="preserve">$50.40/L of alcohol, calculated on that alcohol content by which the percentage by </w:t>
            </w:r>
            <w:r w:rsidRPr="00432E03">
              <w:lastRenderedPageBreak/>
              <w:t>volume of alcohol of the goods exceeds 1.15</w:t>
            </w:r>
          </w:p>
          <w:p w:rsidR="006F6B28" w:rsidRPr="00432E03" w:rsidRDefault="006F6B28">
            <w:pPr>
              <w:pStyle w:val="Tabletext"/>
            </w:pPr>
            <w:r w:rsidRPr="00432E03">
              <w:t>NZ/PG/FI/DC/LDC:</w:t>
            </w:r>
            <w:r w:rsidRPr="00432E03">
              <w:br/>
              <w:t>$50.40/L of alcohol, calculated on that alcohol content by which the percentage by volume of alcohol of the goods exceeds 1.15</w:t>
            </w:r>
          </w:p>
        </w:tc>
      </w:tr>
      <w:tr w:rsidR="006F6B28" w:rsidRPr="00432E03">
        <w:tblPrEx>
          <w:tblCellMar>
            <w:left w:w="107" w:type="dxa"/>
            <w:right w:w="107" w:type="dxa"/>
          </w:tblCellMar>
        </w:tblPrEx>
        <w:tc>
          <w:tcPr>
            <w:tcW w:w="1260" w:type="dxa"/>
          </w:tcPr>
          <w:p w:rsidR="006F6B28" w:rsidRPr="00432E03" w:rsidRDefault="006F6B28" w:rsidP="00B74275">
            <w:pPr>
              <w:pStyle w:val="Tabletext"/>
            </w:pPr>
            <w:r w:rsidRPr="00432E03">
              <w:lastRenderedPageBreak/>
              <w:t>2206.00.78</w:t>
            </w:r>
          </w:p>
        </w:tc>
        <w:tc>
          <w:tcPr>
            <w:tcW w:w="4500" w:type="dxa"/>
          </w:tcPr>
          <w:p w:rsidR="006F6B28" w:rsidRPr="00432E03" w:rsidRDefault="006800DF" w:rsidP="00620205">
            <w:pPr>
              <w:pStyle w:val="CTA----"/>
            </w:pPr>
            <w:r>
              <w:noBreakHyphen/>
            </w:r>
            <w:r>
              <w:noBreakHyphen/>
            </w:r>
            <w:r>
              <w:noBreakHyphen/>
            </w:r>
            <w:r>
              <w:noBreakHyphen/>
            </w:r>
            <w:r w:rsidR="006F6B28" w:rsidRPr="00432E03">
              <w:t>In a container of 8 litres or more which is designed to be connected to a pressurised gas delivery system or pump delivery system, and having an alcoholic strength by volume exceeding 3.5% vol</w:t>
            </w:r>
          </w:p>
        </w:tc>
        <w:tc>
          <w:tcPr>
            <w:tcW w:w="1470" w:type="dxa"/>
          </w:tcPr>
          <w:p w:rsidR="006F6B28" w:rsidRPr="00432E03" w:rsidRDefault="006F6B28" w:rsidP="0008419C">
            <w:pPr>
              <w:pStyle w:val="Tabletext"/>
            </w:pPr>
            <w:r w:rsidRPr="00432E03">
              <w:t>$35.50/L of alcohol, calculated on that alcohol content by which the percentage by volume of alcohol of the goods exceeds 1.15</w:t>
            </w:r>
          </w:p>
          <w:p w:rsidR="006F6B28" w:rsidRPr="00432E03" w:rsidRDefault="006F6B28">
            <w:pPr>
              <w:pStyle w:val="Tabletext"/>
            </w:pPr>
            <w:r w:rsidRPr="00432E03">
              <w:t>NZ/PG/FI/DC/LDC:</w:t>
            </w:r>
            <w:r w:rsidRPr="00432E03">
              <w:br/>
              <w:t xml:space="preserve">$35.50/L of alcohol, calculated on that alcohol content by which the percentage by </w:t>
            </w:r>
            <w:r w:rsidRPr="00432E03">
              <w:lastRenderedPageBreak/>
              <w:t>volume of alcohol of the goods exceeds 1.15</w:t>
            </w:r>
          </w:p>
        </w:tc>
      </w:tr>
      <w:tr w:rsidR="006F6B28" w:rsidRPr="00432E03">
        <w:tblPrEx>
          <w:tblCellMar>
            <w:left w:w="107" w:type="dxa"/>
            <w:right w:w="107" w:type="dxa"/>
          </w:tblCellMar>
        </w:tblPrEx>
        <w:tc>
          <w:tcPr>
            <w:tcW w:w="1260" w:type="dxa"/>
          </w:tcPr>
          <w:p w:rsidR="006F6B28" w:rsidRPr="00432E03" w:rsidRDefault="006F6B28" w:rsidP="00B74275">
            <w:pPr>
              <w:pStyle w:val="Tabletext"/>
            </w:pPr>
            <w:r w:rsidRPr="00432E03">
              <w:lastRenderedPageBreak/>
              <w:t>2206.00.79</w:t>
            </w:r>
          </w:p>
        </w:tc>
        <w:tc>
          <w:tcPr>
            <w:tcW w:w="4500" w:type="dxa"/>
          </w:tcPr>
          <w:p w:rsidR="006F6B28" w:rsidRPr="00432E03" w:rsidRDefault="006800DF" w:rsidP="00620205">
            <w:pPr>
              <w:pStyle w:val="CTA----"/>
            </w:pPr>
            <w:r>
              <w:noBreakHyphen/>
            </w:r>
            <w:r>
              <w:noBreakHyphen/>
            </w:r>
            <w:r>
              <w:noBreakHyphen/>
            </w:r>
            <w:r>
              <w:noBreakHyphen/>
            </w:r>
            <w:r w:rsidR="006F6B28" w:rsidRPr="00432E03">
              <w:t>Other</w:t>
            </w:r>
          </w:p>
        </w:tc>
        <w:tc>
          <w:tcPr>
            <w:tcW w:w="1470" w:type="dxa"/>
          </w:tcPr>
          <w:p w:rsidR="006F6B28" w:rsidRPr="00432E03" w:rsidRDefault="006F6B28" w:rsidP="0008419C">
            <w:pPr>
              <w:pStyle w:val="Tabletext"/>
            </w:pPr>
            <w:r w:rsidRPr="00432E03">
              <w:t>$50.40/L of alcohol, calculated on that alcohol content by which the percentage by volume of alcohol of the goods exceeds 1.15</w:t>
            </w:r>
          </w:p>
          <w:p w:rsidR="006F6B28" w:rsidRPr="00432E03" w:rsidRDefault="006F6B28">
            <w:pPr>
              <w:pStyle w:val="Tabletext"/>
            </w:pPr>
            <w:r w:rsidRPr="00432E03">
              <w:t>NZ/PG/FI/DC/LDC:</w:t>
            </w:r>
            <w:r w:rsidRPr="00432E03">
              <w:br/>
              <w:t>$50.40/L of alcohol, calculated on that alcohol content by which the percentage by volume of alcohol of the goods exceeds 1.15</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2206.00.8</w:t>
            </w:r>
          </w:p>
        </w:tc>
        <w:tc>
          <w:tcPr>
            <w:tcW w:w="4500" w:type="dxa"/>
          </w:tcPr>
          <w:p w:rsidR="00436795" w:rsidRPr="00432E03" w:rsidRDefault="006800DF" w:rsidP="00620205">
            <w:pPr>
              <w:pStyle w:val="CTA---"/>
            </w:pPr>
            <w:r>
              <w:noBreakHyphen/>
            </w:r>
            <w:r>
              <w:noBreakHyphen/>
            </w:r>
            <w:r>
              <w:noBreakHyphen/>
            </w:r>
            <w:r w:rsidR="00436795" w:rsidRPr="00432E03">
              <w:t>Beer,</w:t>
            </w:r>
            <w:r w:rsidR="006F3F44" w:rsidRPr="00432E03">
              <w:t xml:space="preserve"> as defined in Additional Note 9 to this Chapter,</w:t>
            </w:r>
            <w:r w:rsidR="00436795" w:rsidRPr="00432E03">
              <w:t xml:space="preserve"> other than that of 2203, packaged in an individual container exceeding 48 L, NSA:</w:t>
            </w:r>
          </w:p>
        </w:tc>
        <w:tc>
          <w:tcPr>
            <w:tcW w:w="1470" w:type="dxa"/>
          </w:tcPr>
          <w:p w:rsidR="00436795" w:rsidRPr="00432E03" w:rsidRDefault="00436795" w:rsidP="00011E0F">
            <w:pPr>
              <w:pStyle w:val="Tabletext"/>
            </w:pP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2206.00.81</w:t>
            </w:r>
          </w:p>
        </w:tc>
        <w:tc>
          <w:tcPr>
            <w:tcW w:w="4500" w:type="dxa"/>
          </w:tcPr>
          <w:p w:rsidR="00436795" w:rsidRPr="00432E03" w:rsidRDefault="006800DF" w:rsidP="00BC74A3">
            <w:pPr>
              <w:pStyle w:val="CTA----"/>
            </w:pPr>
            <w:r>
              <w:noBreakHyphen/>
            </w:r>
            <w:r>
              <w:noBreakHyphen/>
            </w:r>
            <w:r>
              <w:noBreakHyphen/>
            </w:r>
            <w:r>
              <w:noBreakHyphen/>
            </w:r>
            <w:r w:rsidR="00436795" w:rsidRPr="00432E03">
              <w:t>Having an alcoholic strength by volume not exceeding 1.15% vol</w:t>
            </w:r>
          </w:p>
        </w:tc>
        <w:tc>
          <w:tcPr>
            <w:tcW w:w="1470" w:type="dxa"/>
          </w:tcPr>
          <w:p w:rsidR="00436795" w:rsidRPr="00432E03" w:rsidRDefault="00436795" w:rsidP="00011E0F">
            <w:pPr>
              <w:pStyle w:val="Tabletext"/>
            </w:pPr>
            <w:r w:rsidRPr="00432E03">
              <w:t>Free</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2206.00.82</w:t>
            </w:r>
          </w:p>
        </w:tc>
        <w:tc>
          <w:tcPr>
            <w:tcW w:w="4500" w:type="dxa"/>
          </w:tcPr>
          <w:p w:rsidR="00436795" w:rsidRPr="00432E03" w:rsidRDefault="006800DF" w:rsidP="00620205">
            <w:pPr>
              <w:pStyle w:val="CTA----"/>
            </w:pPr>
            <w:r>
              <w:noBreakHyphen/>
            </w:r>
            <w:r>
              <w:noBreakHyphen/>
            </w:r>
            <w:r>
              <w:noBreakHyphen/>
            </w:r>
            <w:r>
              <w:noBreakHyphen/>
            </w:r>
            <w:r w:rsidR="00436795" w:rsidRPr="00432E03">
              <w:t>Having an alcoholic strength by volume exceeding 1.15% vol but not exceeding 3.0% vol</w:t>
            </w:r>
          </w:p>
        </w:tc>
        <w:tc>
          <w:tcPr>
            <w:tcW w:w="1470" w:type="dxa"/>
          </w:tcPr>
          <w:p w:rsidR="00436795" w:rsidRPr="00432E03" w:rsidRDefault="00436795" w:rsidP="00011E0F">
            <w:pPr>
              <w:pStyle w:val="Tabletext"/>
            </w:pPr>
            <w:r w:rsidRPr="00432E03">
              <w:t xml:space="preserve">$5.69/L of alcohol, calculated on </w:t>
            </w:r>
            <w:r w:rsidRPr="00432E03">
              <w:lastRenderedPageBreak/>
              <w:t>that alcohol content by which the percentage by volume of alcohol of the goods exceeds 1.15</w:t>
            </w:r>
          </w:p>
          <w:p w:rsidR="00436795" w:rsidRPr="00432E03" w:rsidRDefault="00436795" w:rsidP="00011E0F">
            <w:pPr>
              <w:pStyle w:val="Tabletext"/>
            </w:pPr>
            <w:r w:rsidRPr="00432E03">
              <w:t>NZ/PG/FI/DC:</w:t>
            </w:r>
            <w:r w:rsidRPr="00432E03">
              <w:br/>
              <w:t>$5.69/L of alcohol, calculated on that alcohol content by which the percentage by volume of alcohol of the goods exceeds 1.15</w:t>
            </w:r>
          </w:p>
          <w:p w:rsidR="00436795" w:rsidRPr="00432E03" w:rsidRDefault="00436795" w:rsidP="00011E0F">
            <w:pPr>
              <w:pStyle w:val="Tabletext"/>
            </w:pPr>
            <w:r w:rsidRPr="00432E03">
              <w:t>LDC:$5.86/L of alcohol, calculated on that alcohol content by which the percentage by volume of alcohol of the goods exceeds 1.15</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lastRenderedPageBreak/>
              <w:t>2206.00.83</w:t>
            </w:r>
          </w:p>
        </w:tc>
        <w:tc>
          <w:tcPr>
            <w:tcW w:w="4500" w:type="dxa"/>
          </w:tcPr>
          <w:p w:rsidR="00436795" w:rsidRPr="00432E03" w:rsidRDefault="006800DF" w:rsidP="00620205">
            <w:pPr>
              <w:pStyle w:val="CTA----"/>
              <w:keepNext/>
            </w:pPr>
            <w:r>
              <w:noBreakHyphen/>
            </w:r>
            <w:r>
              <w:noBreakHyphen/>
            </w:r>
            <w:r>
              <w:noBreakHyphen/>
            </w:r>
            <w:r>
              <w:noBreakHyphen/>
            </w:r>
            <w:r w:rsidR="00436795" w:rsidRPr="00432E03">
              <w:t>Having an alcoholic strength by volume exceeding 3.0% vol but not exceeding 3.5% vol</w:t>
            </w:r>
          </w:p>
        </w:tc>
        <w:tc>
          <w:tcPr>
            <w:tcW w:w="1470" w:type="dxa"/>
          </w:tcPr>
          <w:p w:rsidR="00436795" w:rsidRPr="00432E03" w:rsidRDefault="00436795">
            <w:pPr>
              <w:pStyle w:val="Tabletext"/>
            </w:pPr>
            <w:r w:rsidRPr="00432E03">
              <w:t xml:space="preserve">$17.33/L of alcohol, calculated on that alcohol content by which the </w:t>
            </w:r>
            <w:r w:rsidRPr="00432E03">
              <w:lastRenderedPageBreak/>
              <w:t>percentage by volume of alcohol of the goods exceeds 1.15</w:t>
            </w:r>
            <w:r w:rsidRPr="00432E03">
              <w:br/>
              <w:t>NZ:$17.33/L of alcohol, calculated on that alcohol content by which the percentage by volume of alcohol of the goods exceeds 1.15</w:t>
            </w:r>
            <w:r w:rsidRPr="00432E03">
              <w:br/>
              <w:t>PG:$17.33/L of alcohol, calculated on that alcohol content by which the percentage by volume of alcohol of the goods exceeds 1.15</w:t>
            </w:r>
            <w:r w:rsidRPr="00432E03">
              <w:br/>
              <w:t>FI:$17.33/L of alcohol, calculated on that alcohol content by which the percentage by volume of alcohol of the goods exceeds 1.15</w:t>
            </w:r>
            <w:r w:rsidRPr="00432E03">
              <w:br/>
            </w:r>
            <w:r w:rsidRPr="00432E03">
              <w:lastRenderedPageBreak/>
              <w:t>DC:$17.33/L of alcohol, calculated on that alcohol content by which the percentage by volume of alcohol of the goods exceeds 1.15</w:t>
            </w:r>
            <w:r w:rsidRPr="00432E03">
              <w:br/>
              <w:t>LDC:$18.41/L of alcohol, calculated on that alcohol content by which the percentage by volume of alcohol of the goods exceeds 1.15</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lastRenderedPageBreak/>
              <w:t>2206.00.89</w:t>
            </w:r>
          </w:p>
        </w:tc>
        <w:tc>
          <w:tcPr>
            <w:tcW w:w="4500" w:type="dxa"/>
          </w:tcPr>
          <w:p w:rsidR="00436795" w:rsidRPr="00432E03" w:rsidRDefault="006800DF" w:rsidP="00620205">
            <w:pPr>
              <w:pStyle w:val="CTA----"/>
            </w:pPr>
            <w:r>
              <w:noBreakHyphen/>
            </w:r>
            <w:r>
              <w:noBreakHyphen/>
            </w:r>
            <w:r>
              <w:noBreakHyphen/>
            </w:r>
            <w:r>
              <w:noBreakHyphen/>
            </w:r>
            <w:r w:rsidR="00436795" w:rsidRPr="00432E03">
              <w:t>Other</w:t>
            </w:r>
          </w:p>
        </w:tc>
        <w:tc>
          <w:tcPr>
            <w:tcW w:w="1470" w:type="dxa"/>
          </w:tcPr>
          <w:p w:rsidR="00436795" w:rsidRPr="00432E03" w:rsidRDefault="00436795">
            <w:pPr>
              <w:pStyle w:val="Tabletext"/>
            </w:pPr>
            <w:r w:rsidRPr="00432E03">
              <w:t>$22.68/L of alcohol, calculated on that alcohol content by which the percentage by volume of alcohol of the goods exceeds 1.15</w:t>
            </w:r>
            <w:r w:rsidRPr="00432E03">
              <w:br/>
              <w:t xml:space="preserve">NZ:$22.68/L of alcohol, calculated on that alcohol </w:t>
            </w:r>
            <w:r w:rsidRPr="00432E03">
              <w:lastRenderedPageBreak/>
              <w:t>content by which the percentage by volume of alcohol of the goods exceeds 1.15</w:t>
            </w:r>
            <w:r w:rsidRPr="00432E03">
              <w:br/>
              <w:t>PG:$22.68/L of alcohol, calculated on that alcohol content by which the percentage by volume of alcohol of the goods exceeds 1.15</w:t>
            </w:r>
            <w:r w:rsidRPr="00432E03">
              <w:br/>
              <w:t>FI:$22.68/L of alcohol, calculated on that alcohol content by which the percentage by volume of alcohol of the goods exceeds 1.15</w:t>
            </w:r>
            <w:r w:rsidRPr="00432E03">
              <w:br/>
              <w:t xml:space="preserve">DC:$22.68/L of alcohol, calculated on that alcohol content by which the percentage by volume of alcohol of the </w:t>
            </w:r>
            <w:r w:rsidRPr="00432E03">
              <w:lastRenderedPageBreak/>
              <w:t>goods exceeds 1.15</w:t>
            </w:r>
            <w:r w:rsidRPr="00432E03">
              <w:br/>
              <w:t>LDC:$24.09/L of alcohol, calculated on that alcohol content by which the percentage by volume of alcohol of the goods exceeds 1.15</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lastRenderedPageBreak/>
              <w:t>2206.00.9</w:t>
            </w:r>
          </w:p>
        </w:tc>
        <w:tc>
          <w:tcPr>
            <w:tcW w:w="4500" w:type="dxa"/>
          </w:tcPr>
          <w:p w:rsidR="00436795" w:rsidRPr="00432E03" w:rsidRDefault="006800DF" w:rsidP="00620205">
            <w:pPr>
              <w:pStyle w:val="CTA---"/>
            </w:pPr>
            <w:r>
              <w:noBreakHyphen/>
            </w:r>
            <w:r>
              <w:noBreakHyphen/>
            </w:r>
            <w:r>
              <w:noBreakHyphen/>
            </w:r>
            <w:r w:rsidR="00436795" w:rsidRPr="00432E03">
              <w:t>Other:</w:t>
            </w:r>
          </w:p>
        </w:tc>
        <w:tc>
          <w:tcPr>
            <w:tcW w:w="1470" w:type="dxa"/>
          </w:tcPr>
          <w:p w:rsidR="00436795" w:rsidRPr="00432E03" w:rsidRDefault="00436795" w:rsidP="00011E0F">
            <w:pPr>
              <w:pStyle w:val="Tabletext"/>
            </w:pP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2206.00.91</w:t>
            </w:r>
          </w:p>
        </w:tc>
        <w:tc>
          <w:tcPr>
            <w:tcW w:w="4500" w:type="dxa"/>
          </w:tcPr>
          <w:p w:rsidR="00436795" w:rsidRPr="00432E03" w:rsidRDefault="006800DF" w:rsidP="00620205">
            <w:pPr>
              <w:pStyle w:val="CTA----"/>
            </w:pPr>
            <w:r>
              <w:noBreakHyphen/>
            </w:r>
            <w:r>
              <w:noBreakHyphen/>
            </w:r>
            <w:r>
              <w:noBreakHyphen/>
            </w:r>
            <w:r>
              <w:noBreakHyphen/>
            </w:r>
            <w:r w:rsidR="00436795" w:rsidRPr="00432E03">
              <w:t>Having an alcoholic strength by volume not exceeding 1.15% vol</w:t>
            </w:r>
          </w:p>
        </w:tc>
        <w:tc>
          <w:tcPr>
            <w:tcW w:w="1470" w:type="dxa"/>
          </w:tcPr>
          <w:p w:rsidR="00436795" w:rsidRPr="00432E03" w:rsidRDefault="00436795" w:rsidP="00011E0F">
            <w:pPr>
              <w:pStyle w:val="Tabletext"/>
            </w:pPr>
            <w:r w:rsidRPr="00432E03">
              <w:t>Free</w:t>
            </w:r>
          </w:p>
        </w:tc>
      </w:tr>
      <w:tr w:rsidR="00436795" w:rsidRPr="00432E03">
        <w:tblPrEx>
          <w:tblCellMar>
            <w:left w:w="107" w:type="dxa"/>
            <w:right w:w="107" w:type="dxa"/>
          </w:tblCellMar>
        </w:tblPrEx>
        <w:tc>
          <w:tcPr>
            <w:tcW w:w="1260" w:type="dxa"/>
          </w:tcPr>
          <w:p w:rsidR="00436795" w:rsidRPr="00432E03" w:rsidRDefault="00436795" w:rsidP="00B74275">
            <w:pPr>
              <w:pStyle w:val="Tabletext"/>
            </w:pPr>
            <w:r w:rsidRPr="00432E03">
              <w:t>2206.00.92</w:t>
            </w:r>
          </w:p>
        </w:tc>
        <w:tc>
          <w:tcPr>
            <w:tcW w:w="4500" w:type="dxa"/>
          </w:tcPr>
          <w:p w:rsidR="00436795" w:rsidRPr="00432E03" w:rsidRDefault="006800DF" w:rsidP="00620205">
            <w:pPr>
              <w:pStyle w:val="CTA----"/>
            </w:pPr>
            <w:r>
              <w:noBreakHyphen/>
            </w:r>
            <w:r>
              <w:noBreakHyphen/>
            </w:r>
            <w:r>
              <w:noBreakHyphen/>
            </w:r>
            <w:r>
              <w:noBreakHyphen/>
            </w:r>
            <w:r w:rsidR="00436795" w:rsidRPr="00432E03">
              <w:t>Having an alcoholic strength by volume exceeding 1.15% vol but not exceeding 10% vol</w:t>
            </w:r>
          </w:p>
        </w:tc>
        <w:tc>
          <w:tcPr>
            <w:tcW w:w="1470" w:type="dxa"/>
          </w:tcPr>
          <w:p w:rsidR="00436795" w:rsidRPr="00432E03" w:rsidRDefault="00436795">
            <w:pPr>
              <w:pStyle w:val="Tabletext"/>
            </w:pPr>
            <w:r w:rsidRPr="00432E03">
              <w:t>$66.67/L of alcohol</w:t>
            </w:r>
            <w:r w:rsidRPr="00432E03">
              <w:br/>
              <w:t>NZ/PG/FI/DC/LDC:</w:t>
            </w:r>
            <w:r w:rsidRPr="00432E03">
              <w:br/>
              <w:t>$66.67/L of alcohol</w:t>
            </w:r>
          </w:p>
        </w:tc>
      </w:tr>
      <w:tr w:rsidR="00436795" w:rsidRPr="00432E03" w:rsidTr="00E41694">
        <w:tblPrEx>
          <w:tblCellMar>
            <w:left w:w="107" w:type="dxa"/>
            <w:right w:w="107" w:type="dxa"/>
          </w:tblCellMar>
        </w:tblPrEx>
        <w:trPr>
          <w:cantSplit/>
        </w:trPr>
        <w:tc>
          <w:tcPr>
            <w:tcW w:w="1260" w:type="dxa"/>
          </w:tcPr>
          <w:p w:rsidR="00436795" w:rsidRPr="00432E03" w:rsidRDefault="00436795" w:rsidP="00B74275">
            <w:pPr>
              <w:pStyle w:val="Tabletext"/>
            </w:pPr>
            <w:r w:rsidRPr="00432E03">
              <w:t>2206.00.99</w:t>
            </w:r>
          </w:p>
        </w:tc>
        <w:tc>
          <w:tcPr>
            <w:tcW w:w="4500" w:type="dxa"/>
          </w:tcPr>
          <w:p w:rsidR="00436795" w:rsidRPr="00432E03" w:rsidRDefault="006800DF" w:rsidP="00620205">
            <w:pPr>
              <w:pStyle w:val="CTA----"/>
            </w:pPr>
            <w:r>
              <w:noBreakHyphen/>
            </w:r>
            <w:r>
              <w:noBreakHyphen/>
            </w:r>
            <w:r>
              <w:noBreakHyphen/>
            </w:r>
            <w:r>
              <w:noBreakHyphen/>
            </w:r>
            <w:r w:rsidR="00436795" w:rsidRPr="00432E03">
              <w:t>Other</w:t>
            </w:r>
          </w:p>
        </w:tc>
        <w:tc>
          <w:tcPr>
            <w:tcW w:w="1470" w:type="dxa"/>
          </w:tcPr>
          <w:p w:rsidR="00436795" w:rsidRPr="00432E03" w:rsidRDefault="00436795">
            <w:pPr>
              <w:pStyle w:val="Tabletext"/>
            </w:pPr>
            <w:r w:rsidRPr="00432E03">
              <w:t>$51.58/L of alcohol</w:t>
            </w:r>
            <w:r w:rsidRPr="00432E03">
              <w:br/>
              <w:t>NZ:$51.58/L of alcohol</w:t>
            </w:r>
            <w:r w:rsidRPr="00432E03">
              <w:br/>
              <w:t>PG:$51.58/L of alcohol</w:t>
            </w:r>
            <w:r w:rsidRPr="00432E03">
              <w:br/>
              <w:t>FI:$51.58/L of alcohol</w:t>
            </w:r>
            <w:r w:rsidRPr="00432E03">
              <w:br/>
              <w:t>DC:$51.58/L of alcohol</w:t>
            </w:r>
            <w:r w:rsidRPr="00432E03">
              <w:br/>
              <w:t>LDC:$57.97/L of alcohol</w:t>
            </w:r>
          </w:p>
        </w:tc>
      </w:tr>
    </w:tbl>
    <w:p w:rsidR="00620205" w:rsidRPr="00432E03" w:rsidRDefault="00620205" w:rsidP="00935289">
      <w:pPr>
        <w:pStyle w:val="Tabletext"/>
      </w:pPr>
    </w:p>
    <w:tbl>
      <w:tblPr>
        <w:tblW w:w="7166" w:type="dxa"/>
        <w:tblInd w:w="62" w:type="dxa"/>
        <w:tblLayout w:type="fixed"/>
        <w:tblCellMar>
          <w:left w:w="28" w:type="dxa"/>
          <w:right w:w="28" w:type="dxa"/>
        </w:tblCellMar>
        <w:tblLook w:val="0000" w:firstRow="0" w:lastRow="0" w:firstColumn="0" w:lastColumn="0" w:noHBand="0" w:noVBand="0"/>
      </w:tblPr>
      <w:tblGrid>
        <w:gridCol w:w="1134"/>
        <w:gridCol w:w="4592"/>
        <w:gridCol w:w="1440"/>
      </w:tblGrid>
      <w:tr w:rsidR="00620205" w:rsidRPr="00432E03" w:rsidTr="00B45E9A">
        <w:trPr>
          <w:cantSplit/>
        </w:trPr>
        <w:tc>
          <w:tcPr>
            <w:tcW w:w="1134" w:type="dxa"/>
          </w:tcPr>
          <w:p w:rsidR="00620205" w:rsidRPr="00432E03" w:rsidRDefault="00620205" w:rsidP="00B74275">
            <w:pPr>
              <w:pStyle w:val="Tabletext"/>
            </w:pPr>
            <w:r w:rsidRPr="00432E03">
              <w:lastRenderedPageBreak/>
              <w:t>2207</w:t>
            </w:r>
          </w:p>
        </w:tc>
        <w:tc>
          <w:tcPr>
            <w:tcW w:w="4592" w:type="dxa"/>
          </w:tcPr>
          <w:p w:rsidR="00620205" w:rsidRPr="00432E03" w:rsidRDefault="00620205" w:rsidP="00B45E9A">
            <w:pPr>
              <w:pStyle w:val="CTACAPS"/>
              <w:keepNext/>
              <w:keepLines/>
            </w:pPr>
            <w:r w:rsidRPr="00432E03">
              <w:t>UNDENATURED ETHYL ALCOHOL OF AN ALCOHOLIC STRENGTH BY VOLUME OF 80% VOL OR HIGHER; ETHYL ALCOHOL AND OTHER SPIRITS, DENATURED, OF ANY STRENGTH:</w:t>
            </w:r>
          </w:p>
        </w:tc>
        <w:tc>
          <w:tcPr>
            <w:tcW w:w="1440" w:type="dxa"/>
          </w:tcPr>
          <w:p w:rsidR="00620205" w:rsidRPr="00432E03" w:rsidRDefault="00620205" w:rsidP="00B45E9A">
            <w:pPr>
              <w:pStyle w:val="Tabletext"/>
              <w:keepNext/>
              <w:keepLines/>
            </w:pPr>
          </w:p>
        </w:tc>
      </w:tr>
      <w:tr w:rsidR="00620205" w:rsidRPr="00432E03" w:rsidTr="00257BDA">
        <w:tc>
          <w:tcPr>
            <w:tcW w:w="1134" w:type="dxa"/>
          </w:tcPr>
          <w:p w:rsidR="00620205" w:rsidRPr="00432E03" w:rsidRDefault="00620205" w:rsidP="00B74275">
            <w:pPr>
              <w:pStyle w:val="Tabletext"/>
            </w:pPr>
            <w:r w:rsidRPr="00432E03">
              <w:t>2207.10.00</w:t>
            </w:r>
          </w:p>
        </w:tc>
        <w:tc>
          <w:tcPr>
            <w:tcW w:w="4592" w:type="dxa"/>
          </w:tcPr>
          <w:p w:rsidR="00620205" w:rsidRPr="00432E03" w:rsidRDefault="006800DF" w:rsidP="00620205">
            <w:pPr>
              <w:pStyle w:val="CTA-"/>
            </w:pPr>
            <w:r>
              <w:noBreakHyphen/>
            </w:r>
            <w:r w:rsidR="00620205" w:rsidRPr="00432E03">
              <w:t>Undenatured ethyl alcohol of an alcoholic strength by volume of 80% vol or higher</w:t>
            </w:r>
          </w:p>
        </w:tc>
        <w:tc>
          <w:tcPr>
            <w:tcW w:w="1440" w:type="dxa"/>
          </w:tcPr>
          <w:p w:rsidR="00620205" w:rsidRPr="00432E03" w:rsidRDefault="0062020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DCS:4%, and $51.58/L of alcohol</w:t>
            </w:r>
            <w:r w:rsidRPr="00432E03">
              <w:br/>
              <w:t>DCT:5%, and $51.58/L of alcohol</w:t>
            </w:r>
            <w:r w:rsidRPr="00432E03">
              <w:br/>
              <w:t>LDC:$57.97/L of alcohol</w:t>
            </w:r>
          </w:p>
        </w:tc>
      </w:tr>
      <w:tr w:rsidR="00620205" w:rsidRPr="00432E03">
        <w:trPr>
          <w:cantSplit/>
        </w:trPr>
        <w:tc>
          <w:tcPr>
            <w:tcW w:w="1134" w:type="dxa"/>
          </w:tcPr>
          <w:p w:rsidR="00620205" w:rsidRPr="00432E03" w:rsidRDefault="00620205" w:rsidP="00B74275">
            <w:pPr>
              <w:pStyle w:val="Tabletext"/>
            </w:pPr>
            <w:r w:rsidRPr="00432E03">
              <w:t>2207.20</w:t>
            </w:r>
          </w:p>
        </w:tc>
        <w:tc>
          <w:tcPr>
            <w:tcW w:w="4592" w:type="dxa"/>
          </w:tcPr>
          <w:p w:rsidR="00620205" w:rsidRPr="00432E03" w:rsidRDefault="006800DF" w:rsidP="00620205">
            <w:pPr>
              <w:pStyle w:val="CTA-"/>
            </w:pPr>
            <w:r>
              <w:noBreakHyphen/>
            </w:r>
            <w:r w:rsidR="00620205" w:rsidRPr="00432E03">
              <w:t>Ethyl alcohol and other spirits, denatured, of any strength:</w:t>
            </w:r>
          </w:p>
        </w:tc>
        <w:tc>
          <w:tcPr>
            <w:tcW w:w="1440" w:type="dxa"/>
          </w:tcPr>
          <w:p w:rsidR="00620205" w:rsidRPr="00432E03" w:rsidRDefault="00620205" w:rsidP="00011E0F">
            <w:pPr>
              <w:pStyle w:val="Tabletext"/>
            </w:pPr>
          </w:p>
        </w:tc>
      </w:tr>
      <w:tr w:rsidR="00620205" w:rsidRPr="00432E03">
        <w:trPr>
          <w:cantSplit/>
        </w:trPr>
        <w:tc>
          <w:tcPr>
            <w:tcW w:w="1134" w:type="dxa"/>
          </w:tcPr>
          <w:p w:rsidR="00620205" w:rsidRPr="00432E03" w:rsidRDefault="00620205" w:rsidP="00B74275">
            <w:pPr>
              <w:pStyle w:val="Tabletext"/>
            </w:pPr>
            <w:r w:rsidRPr="00432E03">
              <w:t>2207.20.10</w:t>
            </w:r>
          </w:p>
        </w:tc>
        <w:tc>
          <w:tcPr>
            <w:tcW w:w="4592" w:type="dxa"/>
          </w:tcPr>
          <w:p w:rsidR="00620205" w:rsidRPr="00432E03" w:rsidRDefault="006800DF" w:rsidP="00BC74A3">
            <w:pPr>
              <w:pStyle w:val="CTA---"/>
            </w:pPr>
            <w:r>
              <w:noBreakHyphen/>
            </w:r>
            <w:r>
              <w:noBreakHyphen/>
            </w:r>
            <w:r>
              <w:noBreakHyphen/>
            </w:r>
            <w:r w:rsidR="00620205" w:rsidRPr="00432E03">
              <w:t>Ethanol for use as fuel in an internal combustion engine</w:t>
            </w:r>
          </w:p>
        </w:tc>
        <w:tc>
          <w:tcPr>
            <w:tcW w:w="1440" w:type="dxa"/>
          </w:tcPr>
          <w:p w:rsidR="00620205" w:rsidRPr="00432E03" w:rsidRDefault="00620205">
            <w:pPr>
              <w:pStyle w:val="Tabletext"/>
            </w:pPr>
            <w:r w:rsidRPr="00432E03">
              <w:t>5%, and $0.38143/L</w:t>
            </w:r>
            <w:r w:rsidRPr="00432E03">
              <w:br/>
              <w:t>NZ/PG/FI/DC:</w:t>
            </w:r>
            <w:r w:rsidRPr="00432E03">
              <w:br/>
              <w:t>$0.38143/L</w:t>
            </w:r>
            <w:r w:rsidRPr="00432E03">
              <w:br/>
              <w:t>DCS:4%, and $0.38143/L</w:t>
            </w:r>
            <w:r w:rsidRPr="00432E03">
              <w:br/>
              <w:t>DCT:5%</w:t>
            </w:r>
            <w:r w:rsidR="00B331AF" w:rsidRPr="00432E03">
              <w:t>, and $0.38143/L</w:t>
            </w:r>
            <w:r w:rsidR="00B331AF" w:rsidRPr="00432E03">
              <w:br/>
              <w:t>LDC:$0.38143/L</w:t>
            </w:r>
          </w:p>
        </w:tc>
      </w:tr>
      <w:tr w:rsidR="00620205" w:rsidRPr="00432E03">
        <w:trPr>
          <w:cantSplit/>
        </w:trPr>
        <w:tc>
          <w:tcPr>
            <w:tcW w:w="1134" w:type="dxa"/>
          </w:tcPr>
          <w:p w:rsidR="00620205" w:rsidRPr="00432E03" w:rsidRDefault="00620205" w:rsidP="00B74275">
            <w:pPr>
              <w:pStyle w:val="Tabletext"/>
            </w:pPr>
            <w:r w:rsidRPr="00432E03">
              <w:lastRenderedPageBreak/>
              <w:t>2207.20.90</w:t>
            </w:r>
          </w:p>
        </w:tc>
        <w:tc>
          <w:tcPr>
            <w:tcW w:w="4592" w:type="dxa"/>
          </w:tcPr>
          <w:p w:rsidR="00620205" w:rsidRPr="00432E03" w:rsidRDefault="006800DF" w:rsidP="00EB2D6D">
            <w:pPr>
              <w:pStyle w:val="CTA---"/>
            </w:pPr>
            <w:r>
              <w:noBreakHyphen/>
            </w:r>
            <w:r>
              <w:noBreakHyphen/>
            </w:r>
            <w:r>
              <w:noBreakHyphen/>
            </w:r>
            <w:r w:rsidR="00620205" w:rsidRPr="00432E03">
              <w:t>Other</w:t>
            </w:r>
          </w:p>
        </w:tc>
        <w:tc>
          <w:tcPr>
            <w:tcW w:w="1440" w:type="dxa"/>
          </w:tcPr>
          <w:p w:rsidR="00620205" w:rsidRPr="00432E03" w:rsidRDefault="00620205" w:rsidP="00011E0F">
            <w:pPr>
              <w:pStyle w:val="Tabletext"/>
            </w:pPr>
            <w:r w:rsidRPr="00432E03">
              <w:t>5%</w:t>
            </w:r>
            <w:r w:rsidRPr="00432E03">
              <w:br/>
              <w:t>DCS:4%</w:t>
            </w:r>
            <w:r w:rsidRPr="00432E03">
              <w:br/>
              <w:t>DCT:5%</w:t>
            </w:r>
          </w:p>
        </w:tc>
      </w:tr>
    </w:tbl>
    <w:p w:rsidR="00620205" w:rsidRPr="00432E03" w:rsidRDefault="00620205" w:rsidP="00935289">
      <w:pPr>
        <w:pStyle w:val="Tabletext"/>
      </w:pPr>
    </w:p>
    <w:tbl>
      <w:tblPr>
        <w:tblW w:w="7421" w:type="dxa"/>
        <w:tblInd w:w="28" w:type="dxa"/>
        <w:tblLayout w:type="fixed"/>
        <w:tblCellMar>
          <w:left w:w="28" w:type="dxa"/>
          <w:right w:w="28" w:type="dxa"/>
        </w:tblCellMar>
        <w:tblLook w:val="0000" w:firstRow="0" w:lastRow="0" w:firstColumn="0" w:lastColumn="0" w:noHBand="0" w:noVBand="0"/>
      </w:tblPr>
      <w:tblGrid>
        <w:gridCol w:w="1249"/>
        <w:gridCol w:w="4592"/>
        <w:gridCol w:w="34"/>
        <w:gridCol w:w="1482"/>
        <w:gridCol w:w="64"/>
      </w:tblGrid>
      <w:tr w:rsidR="00620205" w:rsidRPr="00432E03" w:rsidTr="00AC4AA9">
        <w:trPr>
          <w:gridAfter w:val="1"/>
          <w:wAfter w:w="64" w:type="dxa"/>
          <w:cantSplit/>
        </w:trPr>
        <w:tc>
          <w:tcPr>
            <w:tcW w:w="1249" w:type="dxa"/>
          </w:tcPr>
          <w:p w:rsidR="00620205" w:rsidRPr="00432E03" w:rsidRDefault="00620205" w:rsidP="00B74275">
            <w:pPr>
              <w:pStyle w:val="Tabletext"/>
            </w:pPr>
            <w:r w:rsidRPr="00432E03">
              <w:t>2208</w:t>
            </w:r>
          </w:p>
        </w:tc>
        <w:tc>
          <w:tcPr>
            <w:tcW w:w="4592" w:type="dxa"/>
          </w:tcPr>
          <w:p w:rsidR="00620205" w:rsidRPr="00432E03" w:rsidRDefault="00620205" w:rsidP="00620205">
            <w:pPr>
              <w:pStyle w:val="CTACAPS"/>
            </w:pPr>
            <w:r w:rsidRPr="00432E03">
              <w:t>UNDENATURED ETHYL ALCOHOL OF AN ALCOHOLIC STRENGTH BY VOLUME OF LESS THAN 80% VOL; SPIRITS, LIQUEURS AND OTHER SPIRITUOUS BEVERAGES:</w:t>
            </w:r>
          </w:p>
        </w:tc>
        <w:tc>
          <w:tcPr>
            <w:tcW w:w="1516" w:type="dxa"/>
            <w:gridSpan w:val="2"/>
          </w:tcPr>
          <w:p w:rsidR="00620205" w:rsidRPr="00432E03" w:rsidRDefault="00620205" w:rsidP="00602537">
            <w:pPr>
              <w:pStyle w:val="Tabletext"/>
            </w:pPr>
          </w:p>
        </w:tc>
      </w:tr>
      <w:tr w:rsidR="00620205" w:rsidRPr="00432E03" w:rsidTr="00AC4AA9">
        <w:trPr>
          <w:gridAfter w:val="1"/>
          <w:wAfter w:w="64" w:type="dxa"/>
        </w:trPr>
        <w:tc>
          <w:tcPr>
            <w:tcW w:w="1249" w:type="dxa"/>
          </w:tcPr>
          <w:p w:rsidR="00620205" w:rsidRPr="00432E03" w:rsidRDefault="00620205" w:rsidP="00B74275">
            <w:pPr>
              <w:pStyle w:val="Tabletext"/>
            </w:pPr>
            <w:r w:rsidRPr="00432E03">
              <w:t>2208.20</w:t>
            </w:r>
          </w:p>
        </w:tc>
        <w:tc>
          <w:tcPr>
            <w:tcW w:w="4592" w:type="dxa"/>
          </w:tcPr>
          <w:p w:rsidR="00620205" w:rsidRPr="00432E03" w:rsidRDefault="006800DF" w:rsidP="00620205">
            <w:pPr>
              <w:pStyle w:val="CTA-"/>
            </w:pPr>
            <w:r>
              <w:noBreakHyphen/>
            </w:r>
            <w:r w:rsidR="00620205" w:rsidRPr="00432E03">
              <w:t>Spirits obtained by distilling grape wine or grape marc:</w:t>
            </w:r>
          </w:p>
        </w:tc>
        <w:tc>
          <w:tcPr>
            <w:tcW w:w="1516" w:type="dxa"/>
            <w:gridSpan w:val="2"/>
          </w:tcPr>
          <w:p w:rsidR="00620205" w:rsidRPr="00432E03" w:rsidRDefault="00620205" w:rsidP="00602537">
            <w:pPr>
              <w:pStyle w:val="Tabletext"/>
            </w:pPr>
          </w:p>
        </w:tc>
      </w:tr>
      <w:tr w:rsidR="00620205" w:rsidRPr="00432E03" w:rsidTr="00AC4AA9">
        <w:trPr>
          <w:gridAfter w:val="1"/>
          <w:wAfter w:w="64" w:type="dxa"/>
        </w:trPr>
        <w:tc>
          <w:tcPr>
            <w:tcW w:w="1249" w:type="dxa"/>
          </w:tcPr>
          <w:p w:rsidR="00620205" w:rsidRPr="00432E03" w:rsidRDefault="00620205" w:rsidP="00B74275">
            <w:pPr>
              <w:pStyle w:val="Tabletext"/>
            </w:pPr>
            <w:r w:rsidRPr="00432E03">
              <w:t>2208.20.10</w:t>
            </w:r>
          </w:p>
        </w:tc>
        <w:tc>
          <w:tcPr>
            <w:tcW w:w="4592" w:type="dxa"/>
          </w:tcPr>
          <w:p w:rsidR="00620205" w:rsidRPr="00432E03" w:rsidRDefault="006800DF" w:rsidP="00620205">
            <w:pPr>
              <w:pStyle w:val="CTA---"/>
            </w:pPr>
            <w:r>
              <w:noBreakHyphen/>
            </w:r>
            <w:r>
              <w:noBreakHyphen/>
            </w:r>
            <w:r>
              <w:noBreakHyphen/>
            </w:r>
            <w:r w:rsidR="00620205" w:rsidRPr="00432E03">
              <w:t>Brandy made wholly from grape wine</w:t>
            </w:r>
          </w:p>
        </w:tc>
        <w:tc>
          <w:tcPr>
            <w:tcW w:w="1516" w:type="dxa"/>
            <w:gridSpan w:val="2"/>
          </w:tcPr>
          <w:p w:rsidR="00620205" w:rsidRPr="00432E03" w:rsidRDefault="00620205" w:rsidP="00745ECB">
            <w:pPr>
              <w:pStyle w:val="Tabletext"/>
            </w:pPr>
            <w:r w:rsidRPr="00432E03">
              <w:t>5%, and $48.17/L of alcohol</w:t>
            </w:r>
            <w:r w:rsidRPr="00432E03">
              <w:br/>
              <w:t>NZ:$48.17/L of alcohol</w:t>
            </w:r>
            <w:r w:rsidRPr="00432E03">
              <w:br/>
              <w:t>PG:$48.17/L of alcohol</w:t>
            </w:r>
            <w:r w:rsidRPr="00432E03">
              <w:br/>
              <w:t>FI:$48.17/L of alcohol</w:t>
            </w:r>
            <w:r w:rsidRPr="00432E03">
              <w:br/>
              <w:t>DC:$48.17/L of alcohol</w:t>
            </w:r>
            <w:r w:rsidRPr="00432E03">
              <w:br/>
              <w:t>DCS:3%, and $48.17/L of alcohol</w:t>
            </w:r>
            <w:r w:rsidRPr="00432E03">
              <w:br/>
              <w:t>LDC:$54.13/L of alcohol</w:t>
            </w:r>
          </w:p>
        </w:tc>
      </w:tr>
      <w:tr w:rsidR="00620205" w:rsidRPr="00432E03" w:rsidTr="00AC4AA9">
        <w:trPr>
          <w:gridAfter w:val="1"/>
          <w:wAfter w:w="64" w:type="dxa"/>
          <w:cantSplit/>
        </w:trPr>
        <w:tc>
          <w:tcPr>
            <w:tcW w:w="1249" w:type="dxa"/>
          </w:tcPr>
          <w:p w:rsidR="00620205" w:rsidRPr="00432E03" w:rsidRDefault="00620205" w:rsidP="00B74275">
            <w:pPr>
              <w:pStyle w:val="Tabletext"/>
            </w:pPr>
            <w:r w:rsidRPr="00432E03">
              <w:lastRenderedPageBreak/>
              <w:t>2208.20.90</w:t>
            </w:r>
          </w:p>
        </w:tc>
        <w:tc>
          <w:tcPr>
            <w:tcW w:w="4592" w:type="dxa"/>
          </w:tcPr>
          <w:p w:rsidR="00620205" w:rsidRPr="00432E03" w:rsidRDefault="006800DF" w:rsidP="00620205">
            <w:pPr>
              <w:pStyle w:val="CTA---"/>
            </w:pPr>
            <w:r>
              <w:noBreakHyphen/>
            </w:r>
            <w:r>
              <w:noBreakHyphen/>
            </w:r>
            <w:r>
              <w:noBreakHyphen/>
            </w:r>
            <w:r w:rsidR="00620205" w:rsidRPr="00432E03">
              <w:t>Other</w:t>
            </w:r>
          </w:p>
        </w:tc>
        <w:tc>
          <w:tcPr>
            <w:tcW w:w="1516" w:type="dxa"/>
            <w:gridSpan w:val="2"/>
          </w:tcPr>
          <w:p w:rsidR="00620205" w:rsidRPr="00432E03" w:rsidRDefault="0062020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DCS:3%, and $51.58/L of alcohol</w:t>
            </w:r>
            <w:r w:rsidRPr="00432E03">
              <w:br/>
              <w:t>LDC:$57.97/L of alcohol</w:t>
            </w:r>
          </w:p>
        </w:tc>
      </w:tr>
      <w:tr w:rsidR="00620205" w:rsidRPr="00432E03" w:rsidTr="00AC4AA9">
        <w:trPr>
          <w:gridAfter w:val="1"/>
          <w:wAfter w:w="64" w:type="dxa"/>
          <w:cantSplit/>
        </w:trPr>
        <w:tc>
          <w:tcPr>
            <w:tcW w:w="1249" w:type="dxa"/>
          </w:tcPr>
          <w:p w:rsidR="00620205" w:rsidRPr="00432E03" w:rsidRDefault="00620205" w:rsidP="00B74275">
            <w:pPr>
              <w:pStyle w:val="Tabletext"/>
            </w:pPr>
            <w:r w:rsidRPr="00432E03">
              <w:t>2208.30.00</w:t>
            </w:r>
          </w:p>
        </w:tc>
        <w:tc>
          <w:tcPr>
            <w:tcW w:w="4592" w:type="dxa"/>
          </w:tcPr>
          <w:p w:rsidR="00620205" w:rsidRPr="00432E03" w:rsidRDefault="006800DF" w:rsidP="00620205">
            <w:pPr>
              <w:pStyle w:val="CTA-"/>
            </w:pPr>
            <w:r>
              <w:noBreakHyphen/>
            </w:r>
            <w:r w:rsidR="00620205" w:rsidRPr="00432E03">
              <w:t>Whiskies</w:t>
            </w:r>
          </w:p>
        </w:tc>
        <w:tc>
          <w:tcPr>
            <w:tcW w:w="1516" w:type="dxa"/>
            <w:gridSpan w:val="2"/>
          </w:tcPr>
          <w:p w:rsidR="00620205" w:rsidRPr="00432E03" w:rsidRDefault="0062020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DCS:3%, and $51.58/L of alcohol</w:t>
            </w:r>
            <w:r w:rsidRPr="00432E03">
              <w:br/>
              <w:t>LDC:$57.97/L of alcohol</w:t>
            </w:r>
          </w:p>
        </w:tc>
      </w:tr>
      <w:tr w:rsidR="00620205" w:rsidRPr="00432E03" w:rsidTr="00AC4AA9">
        <w:trPr>
          <w:gridAfter w:val="1"/>
          <w:wAfter w:w="64" w:type="dxa"/>
          <w:cantSplit/>
        </w:trPr>
        <w:tc>
          <w:tcPr>
            <w:tcW w:w="1249" w:type="dxa"/>
          </w:tcPr>
          <w:p w:rsidR="00620205" w:rsidRPr="00432E03" w:rsidRDefault="00620205" w:rsidP="00B74275">
            <w:pPr>
              <w:pStyle w:val="Tabletext"/>
            </w:pPr>
            <w:r w:rsidRPr="00432E03">
              <w:lastRenderedPageBreak/>
              <w:t>2208.40.00</w:t>
            </w:r>
          </w:p>
        </w:tc>
        <w:tc>
          <w:tcPr>
            <w:tcW w:w="4592" w:type="dxa"/>
          </w:tcPr>
          <w:p w:rsidR="00620205" w:rsidRPr="00432E03" w:rsidRDefault="006800DF" w:rsidP="00620205">
            <w:pPr>
              <w:pStyle w:val="CTA-"/>
            </w:pPr>
            <w:r>
              <w:noBreakHyphen/>
            </w:r>
            <w:r w:rsidR="00E7603B" w:rsidRPr="00432E03">
              <w:t>Rum and other spirits obtained by distilling fermented sugar</w:t>
            </w:r>
            <w:r>
              <w:noBreakHyphen/>
            </w:r>
            <w:r w:rsidR="00E7603B" w:rsidRPr="00432E03">
              <w:t>cane products</w:t>
            </w:r>
          </w:p>
        </w:tc>
        <w:tc>
          <w:tcPr>
            <w:tcW w:w="1516" w:type="dxa"/>
            <w:gridSpan w:val="2"/>
          </w:tcPr>
          <w:p w:rsidR="00620205" w:rsidRPr="00432E03" w:rsidRDefault="0062020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DCS:3%, and $51.58/L of alcohol</w:t>
            </w:r>
            <w:r w:rsidRPr="00432E03">
              <w:br/>
              <w:t>LDC:$57.97/L of alcohol</w:t>
            </w:r>
          </w:p>
        </w:tc>
      </w:tr>
      <w:tr w:rsidR="00620205" w:rsidRPr="00432E03" w:rsidTr="00AC4AA9">
        <w:trPr>
          <w:gridAfter w:val="1"/>
          <w:wAfter w:w="64" w:type="dxa"/>
          <w:cantSplit/>
        </w:trPr>
        <w:tc>
          <w:tcPr>
            <w:tcW w:w="1249" w:type="dxa"/>
          </w:tcPr>
          <w:p w:rsidR="00620205" w:rsidRPr="00432E03" w:rsidRDefault="00620205" w:rsidP="00B74275">
            <w:pPr>
              <w:pStyle w:val="Tabletext"/>
            </w:pPr>
            <w:r w:rsidRPr="00432E03">
              <w:t>2208.50.00</w:t>
            </w:r>
          </w:p>
        </w:tc>
        <w:tc>
          <w:tcPr>
            <w:tcW w:w="4592" w:type="dxa"/>
          </w:tcPr>
          <w:p w:rsidR="00620205" w:rsidRPr="00432E03" w:rsidRDefault="006800DF" w:rsidP="00620205">
            <w:pPr>
              <w:pStyle w:val="CTA-"/>
            </w:pPr>
            <w:r>
              <w:noBreakHyphen/>
            </w:r>
            <w:r w:rsidR="00620205" w:rsidRPr="00432E03">
              <w:t>Gin and Geneva</w:t>
            </w:r>
          </w:p>
        </w:tc>
        <w:tc>
          <w:tcPr>
            <w:tcW w:w="1516" w:type="dxa"/>
            <w:gridSpan w:val="2"/>
          </w:tcPr>
          <w:p w:rsidR="00620205" w:rsidRPr="00432E03" w:rsidRDefault="0062020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DCS:3%, and $51.58/L of alcohol</w:t>
            </w:r>
            <w:r w:rsidRPr="00432E03">
              <w:br/>
              <w:t>LDC:$57.97/L of alcohol</w:t>
            </w:r>
          </w:p>
        </w:tc>
      </w:tr>
      <w:tr w:rsidR="00620205" w:rsidRPr="00432E03" w:rsidTr="00AC4AA9">
        <w:trPr>
          <w:gridAfter w:val="1"/>
          <w:wAfter w:w="64" w:type="dxa"/>
          <w:cantSplit/>
        </w:trPr>
        <w:tc>
          <w:tcPr>
            <w:tcW w:w="1249" w:type="dxa"/>
          </w:tcPr>
          <w:p w:rsidR="00620205" w:rsidRPr="00432E03" w:rsidRDefault="00620205" w:rsidP="00B74275">
            <w:pPr>
              <w:pStyle w:val="Tabletext"/>
            </w:pPr>
            <w:r w:rsidRPr="00432E03">
              <w:lastRenderedPageBreak/>
              <w:t>2208.60.00</w:t>
            </w:r>
          </w:p>
        </w:tc>
        <w:tc>
          <w:tcPr>
            <w:tcW w:w="4592" w:type="dxa"/>
          </w:tcPr>
          <w:p w:rsidR="00620205" w:rsidRPr="00432E03" w:rsidRDefault="006800DF" w:rsidP="00620205">
            <w:pPr>
              <w:pStyle w:val="CTA-"/>
            </w:pPr>
            <w:r>
              <w:noBreakHyphen/>
            </w:r>
            <w:r w:rsidR="00620205" w:rsidRPr="00432E03">
              <w:t>Vodka</w:t>
            </w:r>
          </w:p>
        </w:tc>
        <w:tc>
          <w:tcPr>
            <w:tcW w:w="1516" w:type="dxa"/>
            <w:gridSpan w:val="2"/>
          </w:tcPr>
          <w:p w:rsidR="00620205" w:rsidRPr="00432E03" w:rsidRDefault="00620205" w:rsidP="003E46F8">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DCS:3%, and $51.58/L of alcohol</w:t>
            </w:r>
            <w:r w:rsidRPr="00432E03">
              <w:br/>
              <w:t>LDC:$57.97/L of alcohol</w:t>
            </w:r>
          </w:p>
        </w:tc>
      </w:tr>
      <w:tr w:rsidR="00620205" w:rsidRPr="00432E03" w:rsidTr="00AC4AA9">
        <w:trPr>
          <w:gridAfter w:val="1"/>
          <w:wAfter w:w="64" w:type="dxa"/>
          <w:cantSplit/>
        </w:trPr>
        <w:tc>
          <w:tcPr>
            <w:tcW w:w="1249" w:type="dxa"/>
          </w:tcPr>
          <w:p w:rsidR="00620205" w:rsidRPr="00432E03" w:rsidRDefault="00620205" w:rsidP="00B74275">
            <w:pPr>
              <w:pStyle w:val="Tabletext"/>
            </w:pPr>
            <w:r w:rsidRPr="00432E03">
              <w:t>2208.70.00</w:t>
            </w:r>
          </w:p>
        </w:tc>
        <w:tc>
          <w:tcPr>
            <w:tcW w:w="4592" w:type="dxa"/>
          </w:tcPr>
          <w:p w:rsidR="00620205" w:rsidRPr="00432E03" w:rsidRDefault="006800DF" w:rsidP="00620205">
            <w:pPr>
              <w:pStyle w:val="CTA-"/>
            </w:pPr>
            <w:r>
              <w:noBreakHyphen/>
            </w:r>
            <w:r w:rsidR="00620205" w:rsidRPr="00432E03">
              <w:t>Liqueurs and cordials</w:t>
            </w:r>
          </w:p>
        </w:tc>
        <w:tc>
          <w:tcPr>
            <w:tcW w:w="1516" w:type="dxa"/>
            <w:gridSpan w:val="2"/>
          </w:tcPr>
          <w:p w:rsidR="00620205" w:rsidRPr="00432E03" w:rsidRDefault="0062020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DCS:3%, and $51.58/L of alcohol</w:t>
            </w:r>
            <w:r w:rsidRPr="00432E03">
              <w:br/>
              <w:t>LDC:$57.97/L of alcohol</w:t>
            </w:r>
          </w:p>
        </w:tc>
      </w:tr>
      <w:tr w:rsidR="00620205" w:rsidRPr="00432E03" w:rsidTr="00AC4AA9">
        <w:tblPrEx>
          <w:tblCellMar>
            <w:left w:w="107" w:type="dxa"/>
            <w:right w:w="107" w:type="dxa"/>
          </w:tblCellMar>
        </w:tblPrEx>
        <w:trPr>
          <w:cantSplit/>
        </w:trPr>
        <w:tc>
          <w:tcPr>
            <w:tcW w:w="1249" w:type="dxa"/>
          </w:tcPr>
          <w:p w:rsidR="00620205" w:rsidRPr="00432E03" w:rsidRDefault="00620205" w:rsidP="00B74275">
            <w:pPr>
              <w:pStyle w:val="Tabletext"/>
            </w:pPr>
            <w:r w:rsidRPr="00432E03">
              <w:t>2208.90</w:t>
            </w:r>
          </w:p>
        </w:tc>
        <w:tc>
          <w:tcPr>
            <w:tcW w:w="4626" w:type="dxa"/>
            <w:gridSpan w:val="2"/>
          </w:tcPr>
          <w:p w:rsidR="00620205" w:rsidRPr="00432E03" w:rsidRDefault="006800DF" w:rsidP="00620205">
            <w:pPr>
              <w:pStyle w:val="CTA-"/>
            </w:pPr>
            <w:r>
              <w:noBreakHyphen/>
            </w:r>
            <w:r w:rsidR="00620205" w:rsidRPr="00432E03">
              <w:t>Other:</w:t>
            </w:r>
          </w:p>
        </w:tc>
        <w:tc>
          <w:tcPr>
            <w:tcW w:w="1546" w:type="dxa"/>
            <w:gridSpan w:val="2"/>
          </w:tcPr>
          <w:p w:rsidR="00620205" w:rsidRPr="00432E03" w:rsidRDefault="00620205" w:rsidP="00602537">
            <w:pPr>
              <w:pStyle w:val="Tabletext"/>
            </w:pPr>
          </w:p>
        </w:tc>
      </w:tr>
      <w:tr w:rsidR="00620205" w:rsidRPr="00432E03" w:rsidTr="00AC4AA9">
        <w:tblPrEx>
          <w:tblCellMar>
            <w:left w:w="107" w:type="dxa"/>
            <w:right w:w="107" w:type="dxa"/>
          </w:tblCellMar>
        </w:tblPrEx>
        <w:trPr>
          <w:cantSplit/>
        </w:trPr>
        <w:tc>
          <w:tcPr>
            <w:tcW w:w="1249" w:type="dxa"/>
          </w:tcPr>
          <w:p w:rsidR="00620205" w:rsidRPr="00432E03" w:rsidRDefault="00620205" w:rsidP="00B74275">
            <w:pPr>
              <w:pStyle w:val="Tabletext"/>
            </w:pPr>
            <w:r w:rsidRPr="00432E03">
              <w:t>2208.90.10</w:t>
            </w:r>
          </w:p>
        </w:tc>
        <w:tc>
          <w:tcPr>
            <w:tcW w:w="4626" w:type="dxa"/>
            <w:gridSpan w:val="2"/>
          </w:tcPr>
          <w:p w:rsidR="00620205" w:rsidRPr="00432E03" w:rsidRDefault="006800DF" w:rsidP="00620205">
            <w:pPr>
              <w:pStyle w:val="CTA---"/>
            </w:pPr>
            <w:r>
              <w:noBreakHyphen/>
            </w:r>
            <w:r>
              <w:noBreakHyphen/>
            </w:r>
            <w:r>
              <w:noBreakHyphen/>
            </w:r>
            <w:r w:rsidR="00620205" w:rsidRPr="00432E03">
              <w:t>Having an alcoholic strength by volume not exceeding 1.15% vol</w:t>
            </w:r>
          </w:p>
        </w:tc>
        <w:tc>
          <w:tcPr>
            <w:tcW w:w="1546" w:type="dxa"/>
            <w:gridSpan w:val="2"/>
          </w:tcPr>
          <w:p w:rsidR="00620205" w:rsidRPr="00432E03" w:rsidRDefault="00620205" w:rsidP="00602537">
            <w:pPr>
              <w:pStyle w:val="Tabletext"/>
            </w:pPr>
            <w:r w:rsidRPr="00432E03">
              <w:t>5%</w:t>
            </w:r>
            <w:r w:rsidRPr="00432E03">
              <w:br/>
              <w:t>DCS:3%</w:t>
            </w:r>
          </w:p>
        </w:tc>
      </w:tr>
      <w:tr w:rsidR="00620205" w:rsidRPr="00432E03" w:rsidTr="00AC4AA9">
        <w:tblPrEx>
          <w:tblCellMar>
            <w:left w:w="107" w:type="dxa"/>
            <w:right w:w="107" w:type="dxa"/>
          </w:tblCellMar>
        </w:tblPrEx>
        <w:trPr>
          <w:cantSplit/>
        </w:trPr>
        <w:tc>
          <w:tcPr>
            <w:tcW w:w="1249" w:type="dxa"/>
          </w:tcPr>
          <w:p w:rsidR="00620205" w:rsidRPr="00432E03" w:rsidRDefault="00620205" w:rsidP="00B74275">
            <w:pPr>
              <w:pStyle w:val="Tabletext"/>
            </w:pPr>
            <w:r w:rsidRPr="00432E03">
              <w:lastRenderedPageBreak/>
              <w:t>2208.90.20</w:t>
            </w:r>
          </w:p>
        </w:tc>
        <w:tc>
          <w:tcPr>
            <w:tcW w:w="4626" w:type="dxa"/>
            <w:gridSpan w:val="2"/>
          </w:tcPr>
          <w:p w:rsidR="00620205" w:rsidRPr="00432E03" w:rsidRDefault="006800DF" w:rsidP="00620205">
            <w:pPr>
              <w:pStyle w:val="CTA---"/>
            </w:pPr>
            <w:r>
              <w:noBreakHyphen/>
            </w:r>
            <w:r>
              <w:noBreakHyphen/>
            </w:r>
            <w:r>
              <w:noBreakHyphen/>
            </w:r>
            <w:r w:rsidR="00620205" w:rsidRPr="00432E03">
              <w:t>Having an alcoholic strength by volume exceeding 1.15% vol but not exceeding 10% vol</w:t>
            </w:r>
          </w:p>
        </w:tc>
        <w:tc>
          <w:tcPr>
            <w:tcW w:w="1546" w:type="dxa"/>
            <w:gridSpan w:val="2"/>
          </w:tcPr>
          <w:p w:rsidR="00620205" w:rsidRPr="00432E03" w:rsidRDefault="003B1DFF" w:rsidP="00450898">
            <w:pPr>
              <w:pStyle w:val="Tabletext"/>
            </w:pPr>
            <w:r w:rsidRPr="00432E03">
              <w:t>5%, and $66.67/L of alcohol</w:t>
            </w:r>
            <w:r w:rsidRPr="00432E03">
              <w:br/>
              <w:t>NZ/PG/FI/DC/LDC:</w:t>
            </w:r>
            <w:r w:rsidRPr="00432E03">
              <w:br/>
              <w:t xml:space="preserve">$66.67/L of alcohol </w:t>
            </w:r>
            <w:r w:rsidRPr="00432E03">
              <w:br/>
              <w:t>DCS:3%, and $66.67/L of alcohol</w:t>
            </w:r>
          </w:p>
        </w:tc>
      </w:tr>
      <w:tr w:rsidR="00620205" w:rsidRPr="00432E03" w:rsidTr="00AC4AA9">
        <w:tblPrEx>
          <w:tblCellMar>
            <w:left w:w="107" w:type="dxa"/>
            <w:right w:w="107" w:type="dxa"/>
          </w:tblCellMar>
        </w:tblPrEx>
        <w:trPr>
          <w:cantSplit/>
        </w:trPr>
        <w:tc>
          <w:tcPr>
            <w:tcW w:w="1249" w:type="dxa"/>
          </w:tcPr>
          <w:p w:rsidR="00620205" w:rsidRPr="00432E03" w:rsidRDefault="00620205" w:rsidP="00B74275">
            <w:pPr>
              <w:pStyle w:val="Tabletext"/>
            </w:pPr>
            <w:r w:rsidRPr="00432E03">
              <w:t>2208.90.90</w:t>
            </w:r>
          </w:p>
        </w:tc>
        <w:tc>
          <w:tcPr>
            <w:tcW w:w="4626" w:type="dxa"/>
            <w:gridSpan w:val="2"/>
          </w:tcPr>
          <w:p w:rsidR="00620205" w:rsidRPr="00432E03" w:rsidRDefault="006800DF" w:rsidP="00620205">
            <w:pPr>
              <w:pStyle w:val="CTA---"/>
            </w:pPr>
            <w:r>
              <w:noBreakHyphen/>
            </w:r>
            <w:r>
              <w:noBreakHyphen/>
            </w:r>
            <w:r>
              <w:noBreakHyphen/>
            </w:r>
            <w:r w:rsidR="00620205" w:rsidRPr="00432E03">
              <w:t>Other</w:t>
            </w:r>
          </w:p>
        </w:tc>
        <w:tc>
          <w:tcPr>
            <w:tcW w:w="1546" w:type="dxa"/>
            <w:gridSpan w:val="2"/>
          </w:tcPr>
          <w:p w:rsidR="00620205" w:rsidRPr="00432E03" w:rsidRDefault="00620205">
            <w:pPr>
              <w:pStyle w:val="Tabletext"/>
            </w:pPr>
            <w:r w:rsidRPr="00432E03">
              <w:t>5%, and $51.58/L of alcohol</w:t>
            </w:r>
            <w:r w:rsidRPr="00432E03">
              <w:br/>
              <w:t>NZ:$51.58/L of alcohol</w:t>
            </w:r>
            <w:r w:rsidRPr="00432E03">
              <w:br/>
              <w:t>PG:$51.58/L of alcohol</w:t>
            </w:r>
            <w:r w:rsidRPr="00432E03">
              <w:br/>
              <w:t>FI:$51.58/L of alcohol</w:t>
            </w:r>
            <w:r w:rsidRPr="00432E03">
              <w:br/>
              <w:t>DC:$51.58/L of alcohol</w:t>
            </w:r>
            <w:r w:rsidRPr="00432E03">
              <w:br/>
              <w:t>DCS:3%, and $51.58/L of alcohol</w:t>
            </w:r>
            <w:r w:rsidRPr="00432E03">
              <w:br/>
              <w:t>LDC:$57.97/L of alcohol</w:t>
            </w:r>
          </w:p>
        </w:tc>
      </w:tr>
    </w:tbl>
    <w:p w:rsidR="00620205" w:rsidRPr="00432E03" w:rsidRDefault="00620205" w:rsidP="00935289">
      <w:pPr>
        <w:pStyle w:val="Tabletext"/>
      </w:pPr>
    </w:p>
    <w:tbl>
      <w:tblPr>
        <w:tblW w:w="7200" w:type="dxa"/>
        <w:tblInd w:w="28" w:type="dxa"/>
        <w:tblLayout w:type="fixed"/>
        <w:tblCellMar>
          <w:left w:w="28" w:type="dxa"/>
          <w:right w:w="28" w:type="dxa"/>
        </w:tblCellMar>
        <w:tblLook w:val="0000" w:firstRow="0" w:lastRow="0" w:firstColumn="0" w:lastColumn="0" w:noHBand="0" w:noVBand="0"/>
      </w:tblPr>
      <w:tblGrid>
        <w:gridCol w:w="1080"/>
        <w:gridCol w:w="4680"/>
        <w:gridCol w:w="1440"/>
      </w:tblGrid>
      <w:tr w:rsidR="00620205" w:rsidRPr="00432E03">
        <w:tc>
          <w:tcPr>
            <w:tcW w:w="1080" w:type="dxa"/>
          </w:tcPr>
          <w:p w:rsidR="00620205" w:rsidRPr="00432E03" w:rsidRDefault="00620205" w:rsidP="00B74275">
            <w:pPr>
              <w:pStyle w:val="Tabletext"/>
            </w:pPr>
            <w:r w:rsidRPr="00432E03">
              <w:t>2209.00.00</w:t>
            </w:r>
          </w:p>
        </w:tc>
        <w:tc>
          <w:tcPr>
            <w:tcW w:w="4680" w:type="dxa"/>
          </w:tcPr>
          <w:p w:rsidR="00620205" w:rsidRPr="00432E03" w:rsidRDefault="00620205" w:rsidP="00620205">
            <w:pPr>
              <w:pStyle w:val="CTACAPS"/>
            </w:pPr>
            <w:r w:rsidRPr="00432E03">
              <w:t>VINEGAR AND SUBSTITUTES FOR VINEGAR OBTAINED FROM ACETIC ACID</w:t>
            </w:r>
          </w:p>
        </w:tc>
        <w:tc>
          <w:tcPr>
            <w:tcW w:w="1440" w:type="dxa"/>
          </w:tcPr>
          <w:p w:rsidR="00620205" w:rsidRPr="00432E03" w:rsidRDefault="00620205" w:rsidP="00602537">
            <w:pPr>
              <w:pStyle w:val="Tabletext"/>
            </w:pPr>
            <w:r w:rsidRPr="00432E03">
              <w:t>Free</w:t>
            </w:r>
          </w:p>
        </w:tc>
      </w:tr>
    </w:tbl>
    <w:p w:rsidR="00620205" w:rsidRPr="00432E03" w:rsidRDefault="00620205" w:rsidP="00391F16">
      <w:pPr>
        <w:pStyle w:val="ActHead3"/>
        <w:pageBreakBefore/>
      </w:pPr>
      <w:bookmarkStart w:id="29" w:name="_Toc165295564"/>
      <w:r w:rsidRPr="006800DF">
        <w:rPr>
          <w:rStyle w:val="CharDivNo"/>
        </w:rPr>
        <w:lastRenderedPageBreak/>
        <w:t>Chapter</w:t>
      </w:r>
      <w:r w:rsidR="00635F59" w:rsidRPr="006800DF">
        <w:rPr>
          <w:rStyle w:val="CharDivNo"/>
        </w:rPr>
        <w:t> </w:t>
      </w:r>
      <w:r w:rsidRPr="006800DF">
        <w:rPr>
          <w:rStyle w:val="CharDivNo"/>
        </w:rPr>
        <w:t>23</w:t>
      </w:r>
      <w:r w:rsidRPr="00432E03">
        <w:t>—</w:t>
      </w:r>
      <w:r w:rsidRPr="006800DF">
        <w:rPr>
          <w:rStyle w:val="CharDivText"/>
        </w:rPr>
        <w:t>Residues and waste from the food industries; prepared animal fodder</w:t>
      </w:r>
      <w:bookmarkEnd w:id="29"/>
    </w:p>
    <w:p w:rsidR="00620205" w:rsidRPr="00432E03" w:rsidRDefault="00620205" w:rsidP="001B5020">
      <w:pPr>
        <w:pStyle w:val="ActHead5"/>
      </w:pPr>
      <w:bookmarkStart w:id="30" w:name="_Toc165295565"/>
      <w:r w:rsidRPr="006800DF">
        <w:rPr>
          <w:rStyle w:val="CharSectno"/>
        </w:rPr>
        <w:t>Note.</w:t>
      </w:r>
      <w:bookmarkEnd w:id="30"/>
      <w:r w:rsidRPr="00432E03">
        <w:t xml:space="preserve">  </w:t>
      </w:r>
    </w:p>
    <w:p w:rsidR="00620205" w:rsidRPr="00432E03" w:rsidRDefault="00620205" w:rsidP="00620205">
      <w:pPr>
        <w:pStyle w:val="subsection"/>
      </w:pPr>
      <w:r w:rsidRPr="00432E03">
        <w:tab/>
        <w:t>1.</w:t>
      </w:r>
      <w:r w:rsidR="006800DF">
        <w:noBreakHyphen/>
      </w:r>
      <w:r w:rsidRPr="00432E03">
        <w:tab/>
        <w:t>2309 includes products of a kind used in animal feeding, not elsewhere specified or included, obtained by processing vegetable or animal materials to such an extent that they have lost the essential characteristics of the original material, other than vegetable waste, vegetable residues and by</w:t>
      </w:r>
      <w:r w:rsidR="006800DF">
        <w:noBreakHyphen/>
      </w:r>
      <w:r w:rsidRPr="00432E03">
        <w:t>products of such processing.</w:t>
      </w:r>
    </w:p>
    <w:p w:rsidR="00620205" w:rsidRPr="00432E03" w:rsidRDefault="00620205" w:rsidP="001B5020">
      <w:pPr>
        <w:pStyle w:val="ActHead5"/>
      </w:pPr>
      <w:bookmarkStart w:id="31" w:name="_Toc165295566"/>
      <w:r w:rsidRPr="006800DF">
        <w:rPr>
          <w:rStyle w:val="CharSectno"/>
        </w:rPr>
        <w:t>Subheading Note.</w:t>
      </w:r>
      <w:bookmarkEnd w:id="31"/>
      <w:r w:rsidR="00733311" w:rsidRPr="00432E03">
        <w:t xml:space="preserve">  </w:t>
      </w:r>
    </w:p>
    <w:p w:rsidR="00620205" w:rsidRPr="00432E03" w:rsidRDefault="00620205" w:rsidP="00620205">
      <w:pPr>
        <w:pStyle w:val="subsection"/>
      </w:pPr>
      <w:r w:rsidRPr="00432E03">
        <w:tab/>
        <w:t>1.</w:t>
      </w:r>
      <w:r w:rsidR="006800DF">
        <w:noBreakHyphen/>
      </w:r>
      <w:r w:rsidRPr="00432E03">
        <w:tab/>
        <w:t>For the purposes of 2306.41.00, “low erucic acid rape or colza seeds” means seeds as defined in Subheading Note 1 to Chapter</w:t>
      </w:r>
      <w:r w:rsidR="00635F59" w:rsidRPr="00432E03">
        <w:t> </w:t>
      </w:r>
      <w:r w:rsidRPr="00432E03">
        <w:t>12.</w:t>
      </w:r>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B74275">
            <w:pPr>
              <w:pStyle w:val="Tabletext"/>
            </w:pPr>
            <w:r w:rsidRPr="00432E03">
              <w:t>2301</w:t>
            </w:r>
          </w:p>
        </w:tc>
        <w:tc>
          <w:tcPr>
            <w:tcW w:w="4592" w:type="dxa"/>
          </w:tcPr>
          <w:p w:rsidR="00620205" w:rsidRPr="00432E03" w:rsidRDefault="00620205" w:rsidP="00620205">
            <w:pPr>
              <w:pStyle w:val="CTACAPS"/>
            </w:pPr>
            <w:r w:rsidRPr="00432E03">
              <w:t>FLOURS, MEALS AND PELLETS, OF MEAT OR MEAT OFFAL, OF FISH OR OF CRUSTACEANS, MOLLUSCS OR OTHER AQUATIC INVERTEBRATES, UNFIT FOR HUMAN CONSUMPTION; GREAVES:</w:t>
            </w:r>
          </w:p>
        </w:tc>
        <w:tc>
          <w:tcPr>
            <w:tcW w:w="1419" w:type="dxa"/>
          </w:tcPr>
          <w:p w:rsidR="00620205" w:rsidRPr="00432E03" w:rsidRDefault="00620205" w:rsidP="00602537">
            <w:pPr>
              <w:pStyle w:val="Tabletext"/>
            </w:pPr>
          </w:p>
        </w:tc>
      </w:tr>
      <w:tr w:rsidR="00620205" w:rsidRPr="00432E03">
        <w:trPr>
          <w:cantSplit/>
        </w:trPr>
        <w:tc>
          <w:tcPr>
            <w:tcW w:w="1134" w:type="dxa"/>
          </w:tcPr>
          <w:p w:rsidR="00620205" w:rsidRPr="00432E03" w:rsidRDefault="00620205" w:rsidP="00B74275">
            <w:pPr>
              <w:pStyle w:val="Tabletext"/>
            </w:pPr>
            <w:r w:rsidRPr="00432E03">
              <w:t>2301.10.00</w:t>
            </w:r>
          </w:p>
        </w:tc>
        <w:tc>
          <w:tcPr>
            <w:tcW w:w="4592" w:type="dxa"/>
          </w:tcPr>
          <w:p w:rsidR="00620205" w:rsidRPr="00432E03" w:rsidRDefault="006800DF" w:rsidP="00620205">
            <w:pPr>
              <w:pStyle w:val="CTA-"/>
            </w:pPr>
            <w:r>
              <w:noBreakHyphen/>
            </w:r>
            <w:r w:rsidR="00620205" w:rsidRPr="00432E03">
              <w:t>Flours, meals and pellets, of meat or meat offal; greaves</w:t>
            </w:r>
          </w:p>
        </w:tc>
        <w:tc>
          <w:tcPr>
            <w:tcW w:w="1419" w:type="dxa"/>
          </w:tcPr>
          <w:p w:rsidR="00620205" w:rsidRPr="00432E03" w:rsidRDefault="00620205" w:rsidP="00602537">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2301.20.00</w:t>
            </w:r>
          </w:p>
        </w:tc>
        <w:tc>
          <w:tcPr>
            <w:tcW w:w="4592" w:type="dxa"/>
          </w:tcPr>
          <w:p w:rsidR="00620205" w:rsidRPr="00432E03" w:rsidRDefault="006800DF" w:rsidP="00620205">
            <w:pPr>
              <w:pStyle w:val="CTA-"/>
            </w:pPr>
            <w:r>
              <w:noBreakHyphen/>
            </w:r>
            <w:r w:rsidR="00620205" w:rsidRPr="00432E03">
              <w:t>Flours, meals and pellets, of fish or of crustaceans, molluscs or other aquatic invertebrates</w:t>
            </w:r>
          </w:p>
        </w:tc>
        <w:tc>
          <w:tcPr>
            <w:tcW w:w="1419" w:type="dxa"/>
          </w:tcPr>
          <w:p w:rsidR="00620205" w:rsidRPr="00432E03" w:rsidRDefault="00620205" w:rsidP="00602537">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B74275">
            <w:pPr>
              <w:pStyle w:val="Tabletext"/>
            </w:pPr>
            <w:r w:rsidRPr="00432E03">
              <w:t>2302</w:t>
            </w:r>
          </w:p>
        </w:tc>
        <w:tc>
          <w:tcPr>
            <w:tcW w:w="4592" w:type="dxa"/>
          </w:tcPr>
          <w:p w:rsidR="00620205" w:rsidRPr="00432E03" w:rsidRDefault="00620205" w:rsidP="00620205">
            <w:pPr>
              <w:pStyle w:val="CTACAPS"/>
            </w:pPr>
            <w:r w:rsidRPr="00432E03">
              <w:t>BRAN, SHARPS AND OTHER RESIDUES, WHETHER OR NOT IN THE FORM OF PELLETS, DERIVED FROM THE SIFTING, MILLING OR OTHER WORKING OF CEREALS OR OF LEGUMINOUS PLANTS:</w:t>
            </w:r>
          </w:p>
        </w:tc>
        <w:tc>
          <w:tcPr>
            <w:tcW w:w="1419" w:type="dxa"/>
          </w:tcPr>
          <w:p w:rsidR="00620205" w:rsidRPr="00432E03" w:rsidRDefault="00620205" w:rsidP="00602537">
            <w:pPr>
              <w:pStyle w:val="Tabletext"/>
            </w:pPr>
          </w:p>
        </w:tc>
      </w:tr>
      <w:tr w:rsidR="00620205" w:rsidRPr="00432E03">
        <w:trPr>
          <w:cantSplit/>
        </w:trPr>
        <w:tc>
          <w:tcPr>
            <w:tcW w:w="1134" w:type="dxa"/>
          </w:tcPr>
          <w:p w:rsidR="00620205" w:rsidRPr="00432E03" w:rsidRDefault="00620205" w:rsidP="00B74275">
            <w:pPr>
              <w:pStyle w:val="Tabletext"/>
            </w:pPr>
            <w:r w:rsidRPr="00432E03">
              <w:t>2302.10.00</w:t>
            </w:r>
          </w:p>
        </w:tc>
        <w:tc>
          <w:tcPr>
            <w:tcW w:w="4592" w:type="dxa"/>
          </w:tcPr>
          <w:p w:rsidR="00620205" w:rsidRPr="00432E03" w:rsidRDefault="006800DF" w:rsidP="00620205">
            <w:pPr>
              <w:pStyle w:val="CTA-"/>
            </w:pPr>
            <w:r>
              <w:noBreakHyphen/>
            </w:r>
            <w:r w:rsidR="00620205" w:rsidRPr="00432E03">
              <w:t>Of maize (corn)</w:t>
            </w:r>
          </w:p>
        </w:tc>
        <w:tc>
          <w:tcPr>
            <w:tcW w:w="1419" w:type="dxa"/>
          </w:tcPr>
          <w:p w:rsidR="00620205" w:rsidRPr="00432E03" w:rsidRDefault="00620205" w:rsidP="00602537">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lastRenderedPageBreak/>
              <w:t>2302.30.00</w:t>
            </w:r>
          </w:p>
        </w:tc>
        <w:tc>
          <w:tcPr>
            <w:tcW w:w="4592" w:type="dxa"/>
          </w:tcPr>
          <w:p w:rsidR="00620205" w:rsidRPr="00432E03" w:rsidRDefault="006800DF" w:rsidP="00620205">
            <w:pPr>
              <w:pStyle w:val="CTA-"/>
            </w:pPr>
            <w:r>
              <w:noBreakHyphen/>
            </w:r>
            <w:r w:rsidR="00620205" w:rsidRPr="00432E03">
              <w:t>Of wheat</w:t>
            </w:r>
          </w:p>
        </w:tc>
        <w:tc>
          <w:tcPr>
            <w:tcW w:w="1419" w:type="dxa"/>
          </w:tcPr>
          <w:p w:rsidR="00620205" w:rsidRPr="00432E03" w:rsidRDefault="00620205" w:rsidP="00602537">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2302.40.00</w:t>
            </w:r>
          </w:p>
        </w:tc>
        <w:tc>
          <w:tcPr>
            <w:tcW w:w="4592" w:type="dxa"/>
          </w:tcPr>
          <w:p w:rsidR="00620205" w:rsidRPr="00432E03" w:rsidRDefault="006800DF" w:rsidP="00620205">
            <w:pPr>
              <w:pStyle w:val="CTA-"/>
            </w:pPr>
            <w:r>
              <w:noBreakHyphen/>
            </w:r>
            <w:r w:rsidR="00620205" w:rsidRPr="00432E03">
              <w:t>Of other cereals</w:t>
            </w:r>
          </w:p>
        </w:tc>
        <w:tc>
          <w:tcPr>
            <w:tcW w:w="1419" w:type="dxa"/>
          </w:tcPr>
          <w:p w:rsidR="00620205" w:rsidRPr="00432E03" w:rsidRDefault="00620205" w:rsidP="00602537">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2302.50.00</w:t>
            </w:r>
          </w:p>
        </w:tc>
        <w:tc>
          <w:tcPr>
            <w:tcW w:w="4592" w:type="dxa"/>
          </w:tcPr>
          <w:p w:rsidR="00620205" w:rsidRPr="00432E03" w:rsidRDefault="006800DF" w:rsidP="00620205">
            <w:pPr>
              <w:pStyle w:val="CTA-"/>
            </w:pPr>
            <w:r>
              <w:noBreakHyphen/>
            </w:r>
            <w:r w:rsidR="00620205" w:rsidRPr="00432E03">
              <w:t>Of leguminous plants</w:t>
            </w:r>
          </w:p>
        </w:tc>
        <w:tc>
          <w:tcPr>
            <w:tcW w:w="1419" w:type="dxa"/>
          </w:tcPr>
          <w:p w:rsidR="00620205" w:rsidRPr="00432E03" w:rsidRDefault="00620205" w:rsidP="00602537">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B74275">
            <w:pPr>
              <w:pStyle w:val="Tabletext"/>
            </w:pPr>
            <w:r w:rsidRPr="00432E03">
              <w:t>2303</w:t>
            </w:r>
          </w:p>
        </w:tc>
        <w:tc>
          <w:tcPr>
            <w:tcW w:w="4592" w:type="dxa"/>
          </w:tcPr>
          <w:p w:rsidR="00620205" w:rsidRPr="00432E03" w:rsidRDefault="00620205" w:rsidP="00620205">
            <w:pPr>
              <w:pStyle w:val="CTACAPS"/>
            </w:pPr>
            <w:r w:rsidRPr="00432E03">
              <w:t>RESIDUES OF STARCH MANUFACTURE AND SIMILAR RESIDUES, BEET</w:t>
            </w:r>
            <w:r w:rsidR="006800DF">
              <w:noBreakHyphen/>
            </w:r>
            <w:r w:rsidRPr="00432E03">
              <w:t>PULP, BAGASSE AND OTHER WASTE OF SUGAR MANUFACTURE, BREWING OR DISTILLING DREGS AND WASTE, WHETHER OR NOT IN THE FORM OF PELLETS:</w:t>
            </w:r>
          </w:p>
        </w:tc>
        <w:tc>
          <w:tcPr>
            <w:tcW w:w="1419" w:type="dxa"/>
          </w:tcPr>
          <w:p w:rsidR="00620205" w:rsidRPr="00432E03" w:rsidRDefault="00620205" w:rsidP="00602537">
            <w:pPr>
              <w:pStyle w:val="Tabletext"/>
            </w:pPr>
          </w:p>
        </w:tc>
      </w:tr>
      <w:tr w:rsidR="00620205" w:rsidRPr="00432E03">
        <w:trPr>
          <w:cantSplit/>
        </w:trPr>
        <w:tc>
          <w:tcPr>
            <w:tcW w:w="1134" w:type="dxa"/>
          </w:tcPr>
          <w:p w:rsidR="00620205" w:rsidRPr="00432E03" w:rsidRDefault="00620205" w:rsidP="00B74275">
            <w:pPr>
              <w:pStyle w:val="Tabletext"/>
            </w:pPr>
            <w:r w:rsidRPr="00432E03">
              <w:t>2303.10.00</w:t>
            </w:r>
          </w:p>
        </w:tc>
        <w:tc>
          <w:tcPr>
            <w:tcW w:w="4592" w:type="dxa"/>
          </w:tcPr>
          <w:p w:rsidR="00620205" w:rsidRPr="00432E03" w:rsidRDefault="006800DF" w:rsidP="00620205">
            <w:pPr>
              <w:pStyle w:val="CTA-"/>
            </w:pPr>
            <w:r>
              <w:noBreakHyphen/>
            </w:r>
            <w:r w:rsidR="00620205" w:rsidRPr="00432E03">
              <w:t>Residues of starch manufacture and similar residues</w:t>
            </w:r>
          </w:p>
        </w:tc>
        <w:tc>
          <w:tcPr>
            <w:tcW w:w="1419" w:type="dxa"/>
          </w:tcPr>
          <w:p w:rsidR="00620205" w:rsidRPr="00432E03" w:rsidRDefault="00620205" w:rsidP="00602537">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2303.20.00</w:t>
            </w:r>
          </w:p>
        </w:tc>
        <w:tc>
          <w:tcPr>
            <w:tcW w:w="4592" w:type="dxa"/>
          </w:tcPr>
          <w:p w:rsidR="00620205" w:rsidRPr="00432E03" w:rsidRDefault="006800DF" w:rsidP="00620205">
            <w:pPr>
              <w:pStyle w:val="CTA-"/>
            </w:pPr>
            <w:r>
              <w:noBreakHyphen/>
            </w:r>
            <w:r w:rsidR="00620205" w:rsidRPr="00432E03">
              <w:t>Beet</w:t>
            </w:r>
            <w:r>
              <w:noBreakHyphen/>
            </w:r>
            <w:r w:rsidR="00620205" w:rsidRPr="00432E03">
              <w:t>pulp, bagasse and other waste of sugar manufacture</w:t>
            </w:r>
          </w:p>
        </w:tc>
        <w:tc>
          <w:tcPr>
            <w:tcW w:w="1419" w:type="dxa"/>
          </w:tcPr>
          <w:p w:rsidR="00620205" w:rsidRPr="00432E03" w:rsidRDefault="00620205" w:rsidP="00602537">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2303.30.00</w:t>
            </w:r>
          </w:p>
        </w:tc>
        <w:tc>
          <w:tcPr>
            <w:tcW w:w="4592" w:type="dxa"/>
          </w:tcPr>
          <w:p w:rsidR="00620205" w:rsidRPr="00432E03" w:rsidRDefault="006800DF" w:rsidP="00620205">
            <w:pPr>
              <w:pStyle w:val="CTA-"/>
            </w:pPr>
            <w:r>
              <w:noBreakHyphen/>
            </w:r>
            <w:r w:rsidR="00620205" w:rsidRPr="00432E03">
              <w:t>Brewing or distilling dregs and waste</w:t>
            </w:r>
          </w:p>
        </w:tc>
        <w:tc>
          <w:tcPr>
            <w:tcW w:w="1419" w:type="dxa"/>
          </w:tcPr>
          <w:p w:rsidR="00620205" w:rsidRPr="00432E03" w:rsidRDefault="00620205" w:rsidP="00602537">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B74275">
            <w:pPr>
              <w:pStyle w:val="Tabletext"/>
            </w:pPr>
            <w:r w:rsidRPr="00432E03">
              <w:t>2304.00.00</w:t>
            </w:r>
          </w:p>
        </w:tc>
        <w:tc>
          <w:tcPr>
            <w:tcW w:w="4592" w:type="dxa"/>
          </w:tcPr>
          <w:p w:rsidR="00620205" w:rsidRPr="00432E03" w:rsidRDefault="00620205" w:rsidP="00620205">
            <w:pPr>
              <w:pStyle w:val="CTACAPS"/>
            </w:pPr>
            <w:r w:rsidRPr="00432E03">
              <w:t>OIL</w:t>
            </w:r>
            <w:r w:rsidR="006800DF">
              <w:noBreakHyphen/>
            </w:r>
            <w:r w:rsidRPr="00432E03">
              <w:t>CAKE AND OTHER SOLID RESIDUES, WHETHER OR NOT GROUND OR IN THE FORM OF PELLETS, RESULTING FROM THE EXTRACTION OF SOYA</w:t>
            </w:r>
            <w:r w:rsidR="006800DF">
              <w:noBreakHyphen/>
            </w:r>
            <w:r w:rsidRPr="00432E03">
              <w:t>BEAN OIL</w:t>
            </w:r>
          </w:p>
        </w:tc>
        <w:tc>
          <w:tcPr>
            <w:tcW w:w="1419" w:type="dxa"/>
          </w:tcPr>
          <w:p w:rsidR="00620205" w:rsidRPr="00432E03" w:rsidRDefault="00620205" w:rsidP="00602537">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B74275">
            <w:pPr>
              <w:pStyle w:val="Tabletext"/>
            </w:pPr>
            <w:r w:rsidRPr="00432E03">
              <w:t>2305.00.00</w:t>
            </w:r>
          </w:p>
        </w:tc>
        <w:tc>
          <w:tcPr>
            <w:tcW w:w="4592" w:type="dxa"/>
          </w:tcPr>
          <w:p w:rsidR="00620205" w:rsidRPr="00432E03" w:rsidRDefault="00620205" w:rsidP="00620205">
            <w:pPr>
              <w:pStyle w:val="CTACAPS"/>
            </w:pPr>
            <w:r w:rsidRPr="00432E03">
              <w:t>OIL</w:t>
            </w:r>
            <w:r w:rsidR="006800DF">
              <w:noBreakHyphen/>
            </w:r>
            <w:r w:rsidRPr="00432E03">
              <w:t>CAKE AND OTHER SOLID RESIDUES, WHETHER OR NOT GROUND OR IN THE FORM OF PELLETS, RESULTING FROM THE EXTRACTION OF GROUND</w:t>
            </w:r>
            <w:r w:rsidR="006800DF">
              <w:noBreakHyphen/>
            </w:r>
            <w:r w:rsidRPr="00432E03">
              <w:t>NUT OIL</w:t>
            </w:r>
          </w:p>
        </w:tc>
        <w:tc>
          <w:tcPr>
            <w:tcW w:w="1419" w:type="dxa"/>
          </w:tcPr>
          <w:p w:rsidR="00620205" w:rsidRPr="00432E03" w:rsidRDefault="00620205" w:rsidP="00602537">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0707E7" w:rsidRPr="00432E03">
        <w:trPr>
          <w:cantSplit/>
        </w:trPr>
        <w:tc>
          <w:tcPr>
            <w:tcW w:w="1134" w:type="dxa"/>
          </w:tcPr>
          <w:p w:rsidR="000707E7" w:rsidRPr="00432E03" w:rsidRDefault="000707E7" w:rsidP="000707E7">
            <w:pPr>
              <w:pStyle w:val="Tabletext"/>
            </w:pPr>
            <w:r w:rsidRPr="00432E03">
              <w:t>2306</w:t>
            </w:r>
          </w:p>
        </w:tc>
        <w:tc>
          <w:tcPr>
            <w:tcW w:w="4592" w:type="dxa"/>
          </w:tcPr>
          <w:p w:rsidR="000707E7" w:rsidRPr="00432E03" w:rsidRDefault="000707E7" w:rsidP="000707E7">
            <w:pPr>
              <w:pStyle w:val="CTACAPS"/>
            </w:pPr>
            <w:r w:rsidRPr="00432E03">
              <w:t>OIL</w:t>
            </w:r>
            <w:r w:rsidR="006800DF">
              <w:noBreakHyphen/>
            </w:r>
            <w:r w:rsidRPr="00432E03">
              <w:t>CAKE AND OTHER SOLID RESIDUES, WHETHER OR NOT GROUND OR IN THE FORM OF PELLETS, RESULTING FROM THE EXTRACTION OF VEGETABLE OR MICROBIAL FATS OR OILS, OTHER THAN THOSE OF 2304.00.00 OR 2305.00.00:</w:t>
            </w:r>
          </w:p>
        </w:tc>
        <w:tc>
          <w:tcPr>
            <w:tcW w:w="1419" w:type="dxa"/>
          </w:tcPr>
          <w:p w:rsidR="000707E7" w:rsidRPr="00432E03" w:rsidRDefault="000707E7" w:rsidP="000707E7">
            <w:pPr>
              <w:pStyle w:val="Tabletext"/>
            </w:pPr>
          </w:p>
        </w:tc>
      </w:tr>
      <w:tr w:rsidR="00620205" w:rsidRPr="00432E03">
        <w:trPr>
          <w:cantSplit/>
        </w:trPr>
        <w:tc>
          <w:tcPr>
            <w:tcW w:w="1134" w:type="dxa"/>
          </w:tcPr>
          <w:p w:rsidR="00620205" w:rsidRPr="00432E03" w:rsidRDefault="00620205" w:rsidP="00B74275">
            <w:pPr>
              <w:pStyle w:val="Tabletext"/>
            </w:pPr>
            <w:r w:rsidRPr="00432E03">
              <w:t>2306.10.00</w:t>
            </w:r>
          </w:p>
        </w:tc>
        <w:tc>
          <w:tcPr>
            <w:tcW w:w="4592" w:type="dxa"/>
          </w:tcPr>
          <w:p w:rsidR="00620205" w:rsidRPr="00432E03" w:rsidRDefault="006800DF" w:rsidP="00620205">
            <w:pPr>
              <w:pStyle w:val="CTA-"/>
            </w:pPr>
            <w:r>
              <w:noBreakHyphen/>
            </w:r>
            <w:r w:rsidR="00620205" w:rsidRPr="00432E03">
              <w:t>Of cotton seeds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2306.20.00</w:t>
            </w:r>
          </w:p>
        </w:tc>
        <w:tc>
          <w:tcPr>
            <w:tcW w:w="4592" w:type="dxa"/>
          </w:tcPr>
          <w:p w:rsidR="00620205" w:rsidRPr="00432E03" w:rsidRDefault="006800DF" w:rsidP="00620205">
            <w:pPr>
              <w:pStyle w:val="CTA-"/>
            </w:pPr>
            <w:r>
              <w:noBreakHyphen/>
            </w:r>
            <w:r w:rsidR="00620205" w:rsidRPr="00432E03">
              <w:t>Of linseed</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2306.30.00</w:t>
            </w:r>
          </w:p>
        </w:tc>
        <w:tc>
          <w:tcPr>
            <w:tcW w:w="4592" w:type="dxa"/>
          </w:tcPr>
          <w:p w:rsidR="00620205" w:rsidRPr="00432E03" w:rsidRDefault="006800DF" w:rsidP="00620205">
            <w:pPr>
              <w:pStyle w:val="CTA-"/>
            </w:pPr>
            <w:r>
              <w:noBreakHyphen/>
            </w:r>
            <w:r w:rsidR="00620205" w:rsidRPr="00432E03">
              <w:t>Of sunflower seeds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lastRenderedPageBreak/>
              <w:t>2306.4</w:t>
            </w:r>
          </w:p>
        </w:tc>
        <w:tc>
          <w:tcPr>
            <w:tcW w:w="4592" w:type="dxa"/>
          </w:tcPr>
          <w:p w:rsidR="00620205" w:rsidRPr="00432E03" w:rsidRDefault="006800DF" w:rsidP="00620205">
            <w:pPr>
              <w:pStyle w:val="CTA-"/>
            </w:pPr>
            <w:r>
              <w:noBreakHyphen/>
            </w:r>
            <w:r w:rsidR="00620205" w:rsidRPr="00432E03">
              <w:t>Of rape or colza seeds:</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B74275">
            <w:pPr>
              <w:pStyle w:val="Tabletext"/>
            </w:pPr>
            <w:r w:rsidRPr="00432E03">
              <w:t>2306.41.00</w:t>
            </w:r>
          </w:p>
        </w:tc>
        <w:tc>
          <w:tcPr>
            <w:tcW w:w="4592" w:type="dxa"/>
          </w:tcPr>
          <w:p w:rsidR="00620205" w:rsidRPr="00432E03" w:rsidRDefault="006800DF" w:rsidP="00186786">
            <w:pPr>
              <w:pStyle w:val="CTA--"/>
            </w:pPr>
            <w:r>
              <w:noBreakHyphen/>
            </w:r>
            <w:r>
              <w:noBreakHyphen/>
            </w:r>
            <w:r w:rsidR="00620205" w:rsidRPr="00432E03">
              <w:t>Low erucic acid rape or colza seeds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2306.49.00</w:t>
            </w:r>
          </w:p>
        </w:tc>
        <w:tc>
          <w:tcPr>
            <w:tcW w:w="4592" w:type="dxa"/>
          </w:tcPr>
          <w:p w:rsidR="00620205" w:rsidRPr="00432E03" w:rsidRDefault="006800DF" w:rsidP="00186786">
            <w:pPr>
              <w:pStyle w:val="CTA--"/>
            </w:pPr>
            <w:r>
              <w:noBreakHyphen/>
            </w:r>
            <w:r>
              <w:noBreakHyphen/>
            </w:r>
            <w:r w:rsidR="00620205" w:rsidRPr="00432E03">
              <w:t>Other</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2306.50.00</w:t>
            </w:r>
          </w:p>
        </w:tc>
        <w:tc>
          <w:tcPr>
            <w:tcW w:w="4592" w:type="dxa"/>
          </w:tcPr>
          <w:p w:rsidR="00620205" w:rsidRPr="00432E03" w:rsidRDefault="006800DF" w:rsidP="00620205">
            <w:pPr>
              <w:pStyle w:val="CTA-"/>
            </w:pPr>
            <w:r>
              <w:noBreakHyphen/>
            </w:r>
            <w:r w:rsidR="00620205" w:rsidRPr="00432E03">
              <w:t>Of coconut or copra</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2306.60.00</w:t>
            </w:r>
          </w:p>
        </w:tc>
        <w:tc>
          <w:tcPr>
            <w:tcW w:w="4592" w:type="dxa"/>
          </w:tcPr>
          <w:p w:rsidR="00620205" w:rsidRPr="00432E03" w:rsidRDefault="006800DF" w:rsidP="00620205">
            <w:pPr>
              <w:pStyle w:val="CTA-"/>
            </w:pPr>
            <w:r>
              <w:noBreakHyphen/>
            </w:r>
            <w:r w:rsidR="00620205" w:rsidRPr="00432E03">
              <w:t>Of palm nuts or kernels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2306.90.00</w:t>
            </w:r>
          </w:p>
        </w:tc>
        <w:tc>
          <w:tcPr>
            <w:tcW w:w="4592" w:type="dxa"/>
          </w:tcPr>
          <w:p w:rsidR="00620205" w:rsidRPr="00432E03" w:rsidRDefault="006800DF" w:rsidP="00620205">
            <w:pPr>
              <w:pStyle w:val="CTA-"/>
            </w:pPr>
            <w:r>
              <w:noBreakHyphen/>
            </w:r>
            <w:r w:rsidR="00620205" w:rsidRPr="00432E03">
              <w:t>Other</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B74275">
            <w:pPr>
              <w:pStyle w:val="Tabletext"/>
            </w:pPr>
            <w:r w:rsidRPr="00432E03">
              <w:t>2307.00.00</w:t>
            </w:r>
          </w:p>
        </w:tc>
        <w:tc>
          <w:tcPr>
            <w:tcW w:w="4592" w:type="dxa"/>
          </w:tcPr>
          <w:p w:rsidR="00620205" w:rsidRPr="00432E03" w:rsidRDefault="00620205" w:rsidP="00620205">
            <w:pPr>
              <w:pStyle w:val="CTACAPS"/>
            </w:pPr>
            <w:r w:rsidRPr="00432E03">
              <w:t>WINE LEES; ARGOL</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B74275">
            <w:pPr>
              <w:pStyle w:val="Tabletext"/>
            </w:pPr>
            <w:r w:rsidRPr="00432E03">
              <w:t>2308.00.00</w:t>
            </w:r>
          </w:p>
        </w:tc>
        <w:tc>
          <w:tcPr>
            <w:tcW w:w="4592" w:type="dxa"/>
          </w:tcPr>
          <w:p w:rsidR="00620205" w:rsidRPr="00432E03" w:rsidRDefault="00620205" w:rsidP="00620205">
            <w:pPr>
              <w:pStyle w:val="CTACAPS"/>
            </w:pPr>
            <w:r w:rsidRPr="00432E03">
              <w:t>VEGETABLE MATERIALS AND VEGETABLE WASTE, VEGETABLE RESIDUES AND BY</w:t>
            </w:r>
            <w:r w:rsidR="006800DF">
              <w:noBreakHyphen/>
            </w:r>
            <w:r w:rsidRPr="00432E03">
              <w:t>PRODUCTS, WHETHER OR NOT IN THE FORM OF PELLETS, OF A KIND USED IN ANIMAL FEEDING, NOT ELSEWHERE SPECIFIED OR INCLUDED</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B74275">
            <w:pPr>
              <w:pStyle w:val="Tabletext"/>
            </w:pPr>
            <w:r w:rsidRPr="00432E03">
              <w:t>2309</w:t>
            </w:r>
          </w:p>
        </w:tc>
        <w:tc>
          <w:tcPr>
            <w:tcW w:w="4592" w:type="dxa"/>
          </w:tcPr>
          <w:p w:rsidR="00620205" w:rsidRPr="00432E03" w:rsidRDefault="00620205" w:rsidP="00620205">
            <w:pPr>
              <w:pStyle w:val="CTACAPS"/>
            </w:pPr>
            <w:r w:rsidRPr="00432E03">
              <w:t>PREPARATIONS OF A KIND USED IN ANIMAL FEEDING:</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B74275">
            <w:pPr>
              <w:pStyle w:val="Tabletext"/>
            </w:pPr>
            <w:r w:rsidRPr="00432E03">
              <w:t>2309.10.00</w:t>
            </w:r>
          </w:p>
        </w:tc>
        <w:tc>
          <w:tcPr>
            <w:tcW w:w="4592" w:type="dxa"/>
          </w:tcPr>
          <w:p w:rsidR="00620205" w:rsidRPr="00432E03" w:rsidRDefault="006800DF" w:rsidP="00620205">
            <w:pPr>
              <w:pStyle w:val="CTA-"/>
            </w:pPr>
            <w:r>
              <w:noBreakHyphen/>
            </w:r>
            <w:r w:rsidR="00620205" w:rsidRPr="00432E03">
              <w:t>Dog or cat food, put up for retail sale</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B74275">
            <w:pPr>
              <w:pStyle w:val="Tabletext"/>
            </w:pPr>
            <w:r w:rsidRPr="00432E03">
              <w:t>2309.90.00</w:t>
            </w:r>
          </w:p>
        </w:tc>
        <w:tc>
          <w:tcPr>
            <w:tcW w:w="4592" w:type="dxa"/>
          </w:tcPr>
          <w:p w:rsidR="00620205" w:rsidRPr="00432E03" w:rsidRDefault="006800DF" w:rsidP="00620205">
            <w:pPr>
              <w:pStyle w:val="CTA-"/>
            </w:pPr>
            <w:r>
              <w:noBreakHyphen/>
            </w:r>
            <w:r w:rsidR="00620205" w:rsidRPr="00432E03">
              <w:t>Other</w:t>
            </w:r>
          </w:p>
        </w:tc>
        <w:tc>
          <w:tcPr>
            <w:tcW w:w="1419" w:type="dxa"/>
          </w:tcPr>
          <w:p w:rsidR="00620205" w:rsidRPr="00432E03" w:rsidRDefault="00620205" w:rsidP="00206E60">
            <w:pPr>
              <w:pStyle w:val="Tabletext"/>
            </w:pPr>
            <w:r w:rsidRPr="00432E03">
              <w:t>Free</w:t>
            </w:r>
          </w:p>
        </w:tc>
      </w:tr>
    </w:tbl>
    <w:p w:rsidR="000707E7" w:rsidRPr="00432E03" w:rsidRDefault="000707E7" w:rsidP="00B14076">
      <w:pPr>
        <w:pStyle w:val="ActHead3"/>
        <w:pageBreakBefore/>
      </w:pPr>
      <w:bookmarkStart w:id="32" w:name="_Toc165295567"/>
      <w:r w:rsidRPr="006800DF">
        <w:rPr>
          <w:rStyle w:val="CharDivNo"/>
        </w:rPr>
        <w:lastRenderedPageBreak/>
        <w:t>Chapter 24</w:t>
      </w:r>
      <w:r w:rsidRPr="00432E03">
        <w:t>—</w:t>
      </w:r>
      <w:r w:rsidRPr="006800DF">
        <w:rPr>
          <w:rStyle w:val="CharDivText"/>
        </w:rPr>
        <w:t>Tobacco and manufactured tobacco substitutes; products, whether or not containing nicotine, intended for inhalation without combustion; other nicotine containing products intended for the intake of nicotine into the human body</w:t>
      </w:r>
      <w:bookmarkEnd w:id="32"/>
    </w:p>
    <w:p w:rsidR="000707E7" w:rsidRPr="00432E03" w:rsidRDefault="000707E7" w:rsidP="000707E7">
      <w:pPr>
        <w:pStyle w:val="ActHead5"/>
        <w:rPr>
          <w:kern w:val="0"/>
        </w:rPr>
      </w:pPr>
      <w:bookmarkStart w:id="33" w:name="_Toc165295568"/>
      <w:r w:rsidRPr="006800DF">
        <w:rPr>
          <w:rStyle w:val="CharSectno"/>
        </w:rPr>
        <w:t>Notes.</w:t>
      </w:r>
      <w:bookmarkEnd w:id="33"/>
      <w:r w:rsidR="00FB09D0" w:rsidRPr="00432E03">
        <w:rPr>
          <w:kern w:val="0"/>
        </w:rPr>
        <w:t xml:space="preserve">  </w:t>
      </w:r>
    </w:p>
    <w:p w:rsidR="00620205" w:rsidRPr="00432E03" w:rsidRDefault="00620205" w:rsidP="00620205">
      <w:pPr>
        <w:pStyle w:val="subsection"/>
      </w:pPr>
      <w:r w:rsidRPr="00432E03">
        <w:tab/>
        <w:t>1.</w:t>
      </w:r>
      <w:r w:rsidR="006800DF">
        <w:noBreakHyphen/>
      </w:r>
      <w:r w:rsidRPr="00432E03">
        <w:tab/>
        <w:t>This Chapter does not cover medicinal cigarettes (Chapter</w:t>
      </w:r>
      <w:r w:rsidR="00635F59" w:rsidRPr="00432E03">
        <w:t> </w:t>
      </w:r>
      <w:r w:rsidRPr="00432E03">
        <w:t>30).</w:t>
      </w:r>
    </w:p>
    <w:p w:rsidR="00CF405E" w:rsidRPr="00432E03" w:rsidRDefault="00CF405E" w:rsidP="00CF405E">
      <w:pPr>
        <w:pStyle w:val="subsection"/>
      </w:pPr>
      <w:r w:rsidRPr="00432E03">
        <w:tab/>
        <w:t>2.</w:t>
      </w:r>
      <w:r w:rsidR="006800DF">
        <w:noBreakHyphen/>
      </w:r>
      <w:r w:rsidRPr="00432E03">
        <w:tab/>
        <w:t>Any products classifiable in 2404 and any other heading of this Chapter are to be classified in 2404.</w:t>
      </w:r>
    </w:p>
    <w:p w:rsidR="00CF405E" w:rsidRPr="00432E03" w:rsidRDefault="00CF405E" w:rsidP="00CF405E">
      <w:pPr>
        <w:pStyle w:val="subsection"/>
      </w:pPr>
      <w:r w:rsidRPr="00432E03">
        <w:tab/>
        <w:t>3.</w:t>
      </w:r>
      <w:r w:rsidR="006800DF">
        <w:noBreakHyphen/>
      </w:r>
      <w:r w:rsidRPr="00432E03">
        <w:tab/>
        <w:t>For the purposes of 2404, “inhalation without combustion” means inhalation through heated delivery or other means, without combustion.</w:t>
      </w:r>
    </w:p>
    <w:p w:rsidR="009E7030" w:rsidRPr="00432E03" w:rsidRDefault="009E7030" w:rsidP="001B5020">
      <w:pPr>
        <w:pStyle w:val="ActHead5"/>
      </w:pPr>
      <w:bookmarkStart w:id="34" w:name="_Toc165295569"/>
      <w:r w:rsidRPr="006800DF">
        <w:rPr>
          <w:rStyle w:val="CharSectno"/>
        </w:rPr>
        <w:t>Subheading Note.</w:t>
      </w:r>
      <w:bookmarkEnd w:id="34"/>
      <w:r w:rsidR="00733311" w:rsidRPr="00432E03">
        <w:t xml:space="preserve">  </w:t>
      </w:r>
    </w:p>
    <w:p w:rsidR="009E7030" w:rsidRPr="00432E03" w:rsidRDefault="009E7030" w:rsidP="009E7030">
      <w:pPr>
        <w:pStyle w:val="subsection"/>
        <w:rPr>
          <w:szCs w:val="22"/>
        </w:rPr>
      </w:pPr>
      <w:r w:rsidRPr="00432E03">
        <w:rPr>
          <w:szCs w:val="22"/>
        </w:rPr>
        <w:tab/>
        <w:t>1.</w:t>
      </w:r>
      <w:r w:rsidR="006800DF">
        <w:rPr>
          <w:szCs w:val="22"/>
        </w:rPr>
        <w:noBreakHyphen/>
      </w:r>
      <w:r w:rsidRPr="00432E03">
        <w:rPr>
          <w:szCs w:val="22"/>
        </w:rPr>
        <w:tab/>
        <w:t>For the purposes of 2403.11.00, “water pipe tobacco” means tobacco intended for smoking in a water pipe and which consists of a mixture of tobacco and glycerol, whether or not containing aromatic oils and extracts, molasses or sugar, and whether or not flavoured with fruit. However, tobacco</w:t>
      </w:r>
      <w:r w:rsidR="006800DF">
        <w:rPr>
          <w:szCs w:val="22"/>
        </w:rPr>
        <w:noBreakHyphen/>
      </w:r>
      <w:r w:rsidRPr="00432E03">
        <w:rPr>
          <w:szCs w:val="22"/>
        </w:rPr>
        <w:t>free products intended for smoking in a water pipe are excluded from this subheading.</w:t>
      </w:r>
    </w:p>
    <w:p w:rsidR="00CF405E" w:rsidRPr="00432E03" w:rsidRDefault="00CF405E" w:rsidP="00CF405E">
      <w:pPr>
        <w:pStyle w:val="ActHead5"/>
        <w:rPr>
          <w:kern w:val="0"/>
        </w:rPr>
      </w:pPr>
      <w:bookmarkStart w:id="35" w:name="_Toc165295570"/>
      <w:r w:rsidRPr="006800DF">
        <w:rPr>
          <w:rStyle w:val="CharSectno"/>
        </w:rPr>
        <w:t>Additional Notes.</w:t>
      </w:r>
      <w:bookmarkEnd w:id="35"/>
      <w:r w:rsidR="00FB09D0" w:rsidRPr="00432E03">
        <w:rPr>
          <w:kern w:val="0"/>
        </w:rPr>
        <w:t xml:space="preserve">  </w:t>
      </w:r>
    </w:p>
    <w:p w:rsidR="00620205" w:rsidRPr="00432E03" w:rsidRDefault="00620205" w:rsidP="00620205">
      <w:pPr>
        <w:pStyle w:val="subsection"/>
      </w:pPr>
      <w:r w:rsidRPr="00432E03">
        <w:tab/>
        <w:t>1.</w:t>
      </w:r>
      <w:r w:rsidR="006800DF">
        <w:noBreakHyphen/>
      </w:r>
      <w:r w:rsidRPr="00432E03">
        <w:tab/>
        <w:t>“Bidis”, “beedees”, “beedies”, or the like, which are made of roughly cut tobacco or from tobacco tailings, stalk or refuse and packaged in stick form, are to be classified in 2402.20.</w:t>
      </w:r>
    </w:p>
    <w:p w:rsidR="00CF405E" w:rsidRPr="00432E03" w:rsidRDefault="00CF405E" w:rsidP="00CF405E">
      <w:pPr>
        <w:pStyle w:val="subsection"/>
      </w:pPr>
      <w:r w:rsidRPr="00432E03">
        <w:lastRenderedPageBreak/>
        <w:tab/>
        <w:t>2.</w:t>
      </w:r>
      <w:r w:rsidR="006800DF">
        <w:noBreakHyphen/>
      </w:r>
      <w:r w:rsidRPr="00432E03">
        <w:tab/>
        <w:t>For the purposes of 2404.11.00, any products containing tobacco and nicotine, or tobacco and other substances, are to be classified in 2404.11.00.</w:t>
      </w:r>
    </w:p>
    <w:p w:rsidR="00CF405E" w:rsidRPr="00432E03" w:rsidRDefault="00CF405E" w:rsidP="00CF405E">
      <w:pPr>
        <w:pStyle w:val="subsection"/>
      </w:pPr>
      <w:r w:rsidRPr="00432E03">
        <w:tab/>
        <w:t>3.</w:t>
      </w:r>
      <w:r w:rsidR="006800DF">
        <w:noBreakHyphen/>
      </w:r>
      <w:r w:rsidRPr="00432E03">
        <w:tab/>
        <w:t xml:space="preserve">Only goods included in the Australian Register of Therapeutic Goods under the </w:t>
      </w:r>
      <w:r w:rsidRPr="00432E03">
        <w:rPr>
          <w:i/>
        </w:rPr>
        <w:t xml:space="preserve">Therapeutic Goods Act 1989 </w:t>
      </w:r>
      <w:r w:rsidRPr="00432E03">
        <w:t>are to be classified in 2404.12.10, 2404.91.10, 2404.92.10 or 2404.99.10.</w:t>
      </w:r>
    </w:p>
    <w:p w:rsidR="00620205" w:rsidRPr="00432E03" w:rsidRDefault="00620205" w:rsidP="00935289">
      <w:pPr>
        <w:pStyle w:val="Tabletext"/>
      </w:pPr>
    </w:p>
    <w:tbl>
      <w:tblPr>
        <w:tblW w:w="7200" w:type="dxa"/>
        <w:tblInd w:w="28" w:type="dxa"/>
        <w:tblLayout w:type="fixed"/>
        <w:tblCellMar>
          <w:left w:w="28" w:type="dxa"/>
          <w:right w:w="28" w:type="dxa"/>
        </w:tblCellMar>
        <w:tblLook w:val="0000" w:firstRow="0" w:lastRow="0" w:firstColumn="0" w:lastColumn="0" w:noHBand="0" w:noVBand="0"/>
      </w:tblPr>
      <w:tblGrid>
        <w:gridCol w:w="1168"/>
        <w:gridCol w:w="4592"/>
        <w:gridCol w:w="1440"/>
      </w:tblGrid>
      <w:tr w:rsidR="00620205" w:rsidRPr="00432E03">
        <w:trPr>
          <w:cantSplit/>
        </w:trPr>
        <w:tc>
          <w:tcPr>
            <w:tcW w:w="1168" w:type="dxa"/>
          </w:tcPr>
          <w:p w:rsidR="00620205" w:rsidRPr="00432E03" w:rsidRDefault="00620205" w:rsidP="00F913DE">
            <w:pPr>
              <w:pStyle w:val="Tabletext"/>
            </w:pPr>
            <w:r w:rsidRPr="00432E03">
              <w:t>2401</w:t>
            </w:r>
          </w:p>
        </w:tc>
        <w:tc>
          <w:tcPr>
            <w:tcW w:w="4592" w:type="dxa"/>
          </w:tcPr>
          <w:p w:rsidR="00620205" w:rsidRPr="00432E03" w:rsidRDefault="00620205" w:rsidP="00620205">
            <w:pPr>
              <w:pStyle w:val="CTACAPS"/>
            </w:pPr>
            <w:r w:rsidRPr="00432E03">
              <w:t>UNMANUFACTURED TOBACCO; TOBACCO REFUSE:</w:t>
            </w:r>
          </w:p>
        </w:tc>
        <w:tc>
          <w:tcPr>
            <w:tcW w:w="1440" w:type="dxa"/>
          </w:tcPr>
          <w:p w:rsidR="00620205" w:rsidRPr="00432E03" w:rsidRDefault="00620205" w:rsidP="00F913DE">
            <w:pPr>
              <w:pStyle w:val="Tabletext"/>
            </w:pPr>
          </w:p>
        </w:tc>
      </w:tr>
      <w:tr w:rsidR="00C219F1" w:rsidRPr="00432E03">
        <w:trPr>
          <w:cantSplit/>
        </w:trPr>
        <w:tc>
          <w:tcPr>
            <w:tcW w:w="1168" w:type="dxa"/>
          </w:tcPr>
          <w:p w:rsidR="00C219F1" w:rsidRPr="00432E03" w:rsidRDefault="00C219F1" w:rsidP="00F913DE">
            <w:pPr>
              <w:pStyle w:val="Tabletext"/>
            </w:pPr>
            <w:r w:rsidRPr="00432E03">
              <w:t>2401.10.00</w:t>
            </w:r>
          </w:p>
        </w:tc>
        <w:tc>
          <w:tcPr>
            <w:tcW w:w="4592" w:type="dxa"/>
          </w:tcPr>
          <w:p w:rsidR="00C219F1" w:rsidRPr="00432E03" w:rsidRDefault="006800DF" w:rsidP="00620205">
            <w:pPr>
              <w:pStyle w:val="CTA-"/>
            </w:pPr>
            <w:r>
              <w:noBreakHyphen/>
            </w:r>
            <w:r w:rsidR="00C219F1" w:rsidRPr="00432E03">
              <w:t>Tobacco, not stemmed/stripped</w:t>
            </w:r>
          </w:p>
        </w:tc>
        <w:tc>
          <w:tcPr>
            <w:tcW w:w="1440" w:type="dxa"/>
          </w:tcPr>
          <w:p w:rsidR="00C219F1" w:rsidRPr="00432E03" w:rsidRDefault="00140EA2">
            <w:pPr>
              <w:pStyle w:val="Tabletext"/>
            </w:pPr>
            <w:r w:rsidRPr="00432E03">
              <w:t>Applicable rate (see section</w:t>
            </w:r>
            <w:r w:rsidR="00635F59" w:rsidRPr="00432E03">
              <w:t> </w:t>
            </w:r>
            <w:r w:rsidRPr="00432E03">
              <w:t>19ACA)/kg</w:t>
            </w:r>
            <w:r w:rsidRPr="00432E03">
              <w:br/>
              <w:t>NZ/PG/FI/DC/</w:t>
            </w:r>
            <w:r w:rsidRPr="00432E03">
              <w:br/>
              <w:t>LDC:</w:t>
            </w:r>
            <w:r w:rsidRPr="00432E03">
              <w:br/>
              <w:t>Applicable rate (see section</w:t>
            </w:r>
            <w:r w:rsidR="00635F59" w:rsidRPr="00432E03">
              <w:t> </w:t>
            </w:r>
            <w:r w:rsidRPr="00432E03">
              <w:t>19ACA)/kg</w:t>
            </w:r>
          </w:p>
        </w:tc>
      </w:tr>
      <w:tr w:rsidR="00C219F1" w:rsidRPr="00432E03">
        <w:trPr>
          <w:cantSplit/>
        </w:trPr>
        <w:tc>
          <w:tcPr>
            <w:tcW w:w="1168" w:type="dxa"/>
          </w:tcPr>
          <w:p w:rsidR="00C219F1" w:rsidRPr="00432E03" w:rsidRDefault="00C219F1" w:rsidP="00F913DE">
            <w:pPr>
              <w:pStyle w:val="Tabletext"/>
            </w:pPr>
            <w:r w:rsidRPr="00432E03">
              <w:t>2401.20.00</w:t>
            </w:r>
          </w:p>
        </w:tc>
        <w:tc>
          <w:tcPr>
            <w:tcW w:w="4592" w:type="dxa"/>
          </w:tcPr>
          <w:p w:rsidR="00C219F1" w:rsidRPr="00432E03" w:rsidRDefault="006800DF" w:rsidP="00620205">
            <w:pPr>
              <w:pStyle w:val="CTA-"/>
            </w:pPr>
            <w:r>
              <w:noBreakHyphen/>
            </w:r>
            <w:r w:rsidR="00C219F1" w:rsidRPr="00432E03">
              <w:t>Tobacco, partly or wholly stemmed/stripped</w:t>
            </w:r>
          </w:p>
        </w:tc>
        <w:tc>
          <w:tcPr>
            <w:tcW w:w="1440" w:type="dxa"/>
          </w:tcPr>
          <w:p w:rsidR="00D87BF4" w:rsidRPr="00432E03" w:rsidRDefault="00140EA2">
            <w:pPr>
              <w:pStyle w:val="Tabletext"/>
            </w:pPr>
            <w:r w:rsidRPr="00432E03">
              <w:t>Applicable rate (see section</w:t>
            </w:r>
            <w:r w:rsidR="00635F59" w:rsidRPr="00432E03">
              <w:t> </w:t>
            </w:r>
            <w:r w:rsidRPr="00432E03">
              <w:t>19ACA)/kg of tobacco content</w:t>
            </w:r>
            <w:r w:rsidRPr="00432E03">
              <w:br/>
              <w:t>NZ/PG/FI/DC/</w:t>
            </w:r>
            <w:r w:rsidRPr="00432E03">
              <w:br/>
              <w:t>LDC:</w:t>
            </w:r>
            <w:r w:rsidRPr="00432E03">
              <w:br/>
              <w:t>Applicable rate (see section</w:t>
            </w:r>
            <w:r w:rsidR="00635F59" w:rsidRPr="00432E03">
              <w:t> </w:t>
            </w:r>
            <w:r w:rsidRPr="00432E03">
              <w:t>19ACA)/kg of tobacco content</w:t>
            </w:r>
          </w:p>
        </w:tc>
      </w:tr>
      <w:tr w:rsidR="00C219F1" w:rsidRPr="00432E03">
        <w:trPr>
          <w:cantSplit/>
        </w:trPr>
        <w:tc>
          <w:tcPr>
            <w:tcW w:w="1168" w:type="dxa"/>
          </w:tcPr>
          <w:p w:rsidR="00C219F1" w:rsidRPr="00432E03" w:rsidRDefault="00C219F1" w:rsidP="00F913DE">
            <w:pPr>
              <w:pStyle w:val="Tabletext"/>
            </w:pPr>
            <w:r w:rsidRPr="00432E03">
              <w:lastRenderedPageBreak/>
              <w:t>2401.30.00</w:t>
            </w:r>
          </w:p>
        </w:tc>
        <w:tc>
          <w:tcPr>
            <w:tcW w:w="4592" w:type="dxa"/>
          </w:tcPr>
          <w:p w:rsidR="00C219F1" w:rsidRPr="00432E03" w:rsidRDefault="006800DF" w:rsidP="00620205">
            <w:pPr>
              <w:pStyle w:val="CTA-"/>
            </w:pPr>
            <w:r>
              <w:noBreakHyphen/>
            </w:r>
            <w:r w:rsidR="00C219F1" w:rsidRPr="00432E03">
              <w:t>Tobacco refuse</w:t>
            </w:r>
          </w:p>
        </w:tc>
        <w:tc>
          <w:tcPr>
            <w:tcW w:w="1440" w:type="dxa"/>
          </w:tcPr>
          <w:p w:rsidR="00C219F1" w:rsidRPr="00432E03" w:rsidRDefault="00140EA2">
            <w:pPr>
              <w:pStyle w:val="Tabletext"/>
            </w:pPr>
            <w:r w:rsidRPr="00432E03">
              <w:t>Applicable rate (see section</w:t>
            </w:r>
            <w:r w:rsidR="00635F59" w:rsidRPr="00432E03">
              <w:t> </w:t>
            </w:r>
            <w:r w:rsidRPr="00432E03">
              <w:t>19ACA)/kg of tobacco content</w:t>
            </w:r>
            <w:r w:rsidRPr="00432E03">
              <w:br/>
              <w:t>NZ/PG/FI/DC/</w:t>
            </w:r>
            <w:r w:rsidRPr="00432E03">
              <w:br/>
              <w:t>LDC:</w:t>
            </w:r>
            <w:r w:rsidRPr="00432E03">
              <w:br/>
              <w:t>Applicable rate (see section</w:t>
            </w:r>
            <w:r w:rsidR="00635F59" w:rsidRPr="00432E03">
              <w:t> </w:t>
            </w:r>
            <w:r w:rsidRPr="00432E03">
              <w:t>19ACA)/kg of tobacco content</w:t>
            </w:r>
          </w:p>
        </w:tc>
      </w:tr>
    </w:tbl>
    <w:p w:rsidR="00620205" w:rsidRPr="00432E03" w:rsidRDefault="00620205" w:rsidP="00206E60">
      <w:pPr>
        <w:pStyle w:val="Tabletext"/>
      </w:pPr>
    </w:p>
    <w:tbl>
      <w:tblPr>
        <w:tblW w:w="7200" w:type="dxa"/>
        <w:tblInd w:w="28" w:type="dxa"/>
        <w:tblLayout w:type="fixed"/>
        <w:tblCellMar>
          <w:left w:w="28" w:type="dxa"/>
          <w:right w:w="28" w:type="dxa"/>
        </w:tblCellMar>
        <w:tblLook w:val="0000" w:firstRow="0" w:lastRow="0" w:firstColumn="0" w:lastColumn="0" w:noHBand="0" w:noVBand="0"/>
      </w:tblPr>
      <w:tblGrid>
        <w:gridCol w:w="1134"/>
        <w:gridCol w:w="4626"/>
        <w:gridCol w:w="1440"/>
      </w:tblGrid>
      <w:tr w:rsidR="00620205" w:rsidRPr="00432E03">
        <w:trPr>
          <w:cantSplit/>
        </w:trPr>
        <w:tc>
          <w:tcPr>
            <w:tcW w:w="1134" w:type="dxa"/>
          </w:tcPr>
          <w:p w:rsidR="00620205" w:rsidRPr="00432E03" w:rsidRDefault="00620205" w:rsidP="00216DB0">
            <w:pPr>
              <w:pStyle w:val="Tabletext"/>
            </w:pPr>
            <w:r w:rsidRPr="00432E03">
              <w:t>2402</w:t>
            </w:r>
          </w:p>
        </w:tc>
        <w:tc>
          <w:tcPr>
            <w:tcW w:w="4626" w:type="dxa"/>
          </w:tcPr>
          <w:p w:rsidR="00620205" w:rsidRPr="00432E03" w:rsidRDefault="00620205" w:rsidP="00620205">
            <w:pPr>
              <w:pStyle w:val="CTACAPS"/>
            </w:pPr>
            <w:r w:rsidRPr="00432E03">
              <w:t>CIGARS, CHEROOTS, CIGARILLOS AND CIGARETTES, OF TOBACCO OR OF TOBACCO SUBSTITUTES:</w:t>
            </w:r>
          </w:p>
        </w:tc>
        <w:tc>
          <w:tcPr>
            <w:tcW w:w="1440" w:type="dxa"/>
          </w:tcPr>
          <w:p w:rsidR="00620205" w:rsidRPr="00432E03" w:rsidRDefault="00620205" w:rsidP="00696AF9">
            <w:pPr>
              <w:pStyle w:val="Tabletext"/>
            </w:pPr>
          </w:p>
        </w:tc>
      </w:tr>
      <w:tr w:rsidR="00620205" w:rsidRPr="00432E03">
        <w:tblPrEx>
          <w:tblLook w:val="0020" w:firstRow="1" w:lastRow="0" w:firstColumn="0" w:lastColumn="0" w:noHBand="0" w:noVBand="0"/>
        </w:tblPrEx>
        <w:trPr>
          <w:cantSplit/>
        </w:trPr>
        <w:tc>
          <w:tcPr>
            <w:tcW w:w="1134" w:type="dxa"/>
          </w:tcPr>
          <w:p w:rsidR="00620205" w:rsidRPr="00432E03" w:rsidRDefault="00620205" w:rsidP="00216DB0">
            <w:pPr>
              <w:pStyle w:val="Tabletext"/>
            </w:pPr>
            <w:r w:rsidRPr="00432E03">
              <w:t>2402.10</w:t>
            </w:r>
          </w:p>
        </w:tc>
        <w:tc>
          <w:tcPr>
            <w:tcW w:w="4626" w:type="dxa"/>
          </w:tcPr>
          <w:p w:rsidR="00620205" w:rsidRPr="00432E03" w:rsidRDefault="006800DF" w:rsidP="00620205">
            <w:pPr>
              <w:pStyle w:val="CTA-"/>
            </w:pPr>
            <w:r>
              <w:noBreakHyphen/>
            </w:r>
            <w:r w:rsidR="00620205" w:rsidRPr="00432E03">
              <w:t>Cigars, cheroots and cigarillos, containing tobacco:</w:t>
            </w:r>
          </w:p>
        </w:tc>
        <w:tc>
          <w:tcPr>
            <w:tcW w:w="1440" w:type="dxa"/>
          </w:tcPr>
          <w:p w:rsidR="00620205" w:rsidRPr="00432E03" w:rsidRDefault="00620205" w:rsidP="00696AF9">
            <w:pPr>
              <w:pStyle w:val="Tabletext"/>
            </w:pPr>
          </w:p>
        </w:tc>
      </w:tr>
      <w:tr w:rsidR="00C219F1" w:rsidRPr="00432E03">
        <w:tblPrEx>
          <w:tblLook w:val="0020" w:firstRow="1" w:lastRow="0" w:firstColumn="0" w:lastColumn="0" w:noHBand="0" w:noVBand="0"/>
        </w:tblPrEx>
        <w:trPr>
          <w:cantSplit/>
        </w:trPr>
        <w:tc>
          <w:tcPr>
            <w:tcW w:w="1134" w:type="dxa"/>
          </w:tcPr>
          <w:p w:rsidR="00C219F1" w:rsidRPr="00432E03" w:rsidRDefault="00C219F1" w:rsidP="00216DB0">
            <w:pPr>
              <w:pStyle w:val="Tabletext"/>
            </w:pPr>
            <w:r w:rsidRPr="00432E03">
              <w:t>2402.10.20</w:t>
            </w:r>
          </w:p>
        </w:tc>
        <w:tc>
          <w:tcPr>
            <w:tcW w:w="4626" w:type="dxa"/>
          </w:tcPr>
          <w:p w:rsidR="00C219F1" w:rsidRPr="00432E03" w:rsidRDefault="006800DF" w:rsidP="00840B26">
            <w:pPr>
              <w:pStyle w:val="CTA---"/>
            </w:pPr>
            <w:r>
              <w:noBreakHyphen/>
            </w:r>
            <w:r>
              <w:noBreakHyphen/>
            </w:r>
            <w:r>
              <w:noBreakHyphen/>
            </w:r>
            <w:r w:rsidR="00C219F1" w:rsidRPr="00432E03">
              <w:t>Not exceeding in weight 0.8 grams per stick of tobacco content</w:t>
            </w:r>
          </w:p>
        </w:tc>
        <w:tc>
          <w:tcPr>
            <w:tcW w:w="1440" w:type="dxa"/>
          </w:tcPr>
          <w:p w:rsidR="00C219F1" w:rsidRPr="00432E03" w:rsidRDefault="00C219F1">
            <w:pPr>
              <w:pStyle w:val="Tabletext"/>
            </w:pPr>
            <w:r w:rsidRPr="00432E03">
              <w:t>$0.40197/stick</w:t>
            </w:r>
            <w:r w:rsidRPr="00432E03">
              <w:br/>
              <w:t>NZ/PG/FI/</w:t>
            </w:r>
            <w:r w:rsidRPr="00432E03">
              <w:br/>
              <w:t>DC/LDC:</w:t>
            </w:r>
            <w:r w:rsidRPr="00432E03">
              <w:br/>
              <w:t>$0.40197/stick</w:t>
            </w:r>
          </w:p>
        </w:tc>
      </w:tr>
      <w:tr w:rsidR="00161505" w:rsidRPr="00432E03">
        <w:trPr>
          <w:cantSplit/>
        </w:trPr>
        <w:tc>
          <w:tcPr>
            <w:tcW w:w="1134" w:type="dxa"/>
          </w:tcPr>
          <w:p w:rsidR="00161505" w:rsidRPr="00432E03" w:rsidRDefault="00161505" w:rsidP="00216DB0">
            <w:pPr>
              <w:pStyle w:val="Tabletext"/>
            </w:pPr>
            <w:r w:rsidRPr="00432E03">
              <w:t>2402.10.80</w:t>
            </w:r>
          </w:p>
        </w:tc>
        <w:tc>
          <w:tcPr>
            <w:tcW w:w="4626" w:type="dxa"/>
          </w:tcPr>
          <w:p w:rsidR="00161505" w:rsidRPr="00432E03" w:rsidRDefault="006800DF" w:rsidP="0071595C">
            <w:pPr>
              <w:pStyle w:val="CTA---"/>
            </w:pPr>
            <w:r>
              <w:noBreakHyphen/>
            </w:r>
            <w:r>
              <w:noBreakHyphen/>
            </w:r>
            <w:r>
              <w:noBreakHyphen/>
            </w:r>
            <w:r w:rsidR="00161505" w:rsidRPr="00432E03">
              <w:t>Other</w:t>
            </w:r>
          </w:p>
        </w:tc>
        <w:tc>
          <w:tcPr>
            <w:tcW w:w="1440" w:type="dxa"/>
          </w:tcPr>
          <w:p w:rsidR="00161505" w:rsidRPr="00432E03" w:rsidRDefault="00140EA2">
            <w:pPr>
              <w:pStyle w:val="Tabletext"/>
            </w:pPr>
            <w:r w:rsidRPr="00432E03">
              <w:t>Applicable rate (see section</w:t>
            </w:r>
            <w:r w:rsidR="00635F59" w:rsidRPr="00432E03">
              <w:t> </w:t>
            </w:r>
            <w:r w:rsidRPr="00432E03">
              <w:t>19ACA)/kg of tobacco content</w:t>
            </w:r>
            <w:r w:rsidRPr="00432E03">
              <w:br/>
              <w:t>NZ/PG/FI/DC/</w:t>
            </w:r>
            <w:r w:rsidRPr="00432E03">
              <w:br/>
              <w:t>LDC:</w:t>
            </w:r>
            <w:r w:rsidRPr="00432E03">
              <w:br/>
              <w:t>Applicable rate (see section</w:t>
            </w:r>
            <w:r w:rsidR="00635F59" w:rsidRPr="00432E03">
              <w:t> </w:t>
            </w:r>
            <w:r w:rsidRPr="00432E03">
              <w:t>19ACA)/kg of tobacco content</w:t>
            </w:r>
          </w:p>
        </w:tc>
      </w:tr>
      <w:tr w:rsidR="00161505" w:rsidRPr="00432E03">
        <w:trPr>
          <w:cantSplit/>
        </w:trPr>
        <w:tc>
          <w:tcPr>
            <w:tcW w:w="1134" w:type="dxa"/>
          </w:tcPr>
          <w:p w:rsidR="00161505" w:rsidRPr="00432E03" w:rsidRDefault="00161505" w:rsidP="00216DB0">
            <w:pPr>
              <w:pStyle w:val="Tabletext"/>
            </w:pPr>
            <w:r w:rsidRPr="00432E03">
              <w:t>2402.20</w:t>
            </w:r>
          </w:p>
        </w:tc>
        <w:tc>
          <w:tcPr>
            <w:tcW w:w="4626" w:type="dxa"/>
          </w:tcPr>
          <w:p w:rsidR="00161505" w:rsidRPr="00432E03" w:rsidRDefault="006800DF" w:rsidP="00620205">
            <w:pPr>
              <w:pStyle w:val="CTA-"/>
            </w:pPr>
            <w:r>
              <w:noBreakHyphen/>
            </w:r>
            <w:r w:rsidR="00161505" w:rsidRPr="00432E03">
              <w:t>Cigarettes containing tobacco:</w:t>
            </w:r>
          </w:p>
        </w:tc>
        <w:tc>
          <w:tcPr>
            <w:tcW w:w="1440" w:type="dxa"/>
          </w:tcPr>
          <w:p w:rsidR="00161505" w:rsidRPr="00432E03" w:rsidRDefault="00161505" w:rsidP="00696AF9">
            <w:pPr>
              <w:pStyle w:val="Tabletext"/>
            </w:pPr>
          </w:p>
        </w:tc>
      </w:tr>
      <w:tr w:rsidR="00246FFB" w:rsidRPr="00432E03">
        <w:trPr>
          <w:cantSplit/>
        </w:trPr>
        <w:tc>
          <w:tcPr>
            <w:tcW w:w="1134" w:type="dxa"/>
          </w:tcPr>
          <w:p w:rsidR="00246FFB" w:rsidRPr="00432E03" w:rsidRDefault="00246FFB" w:rsidP="00216DB0">
            <w:pPr>
              <w:pStyle w:val="Tabletext"/>
            </w:pPr>
            <w:r w:rsidRPr="00432E03">
              <w:lastRenderedPageBreak/>
              <w:t>2402.20.20</w:t>
            </w:r>
          </w:p>
        </w:tc>
        <w:tc>
          <w:tcPr>
            <w:tcW w:w="4626" w:type="dxa"/>
          </w:tcPr>
          <w:p w:rsidR="00246FFB" w:rsidRPr="00432E03" w:rsidRDefault="006800DF" w:rsidP="00840B26">
            <w:pPr>
              <w:pStyle w:val="CTA---"/>
            </w:pPr>
            <w:r>
              <w:noBreakHyphen/>
            </w:r>
            <w:r>
              <w:noBreakHyphen/>
            </w:r>
            <w:r>
              <w:noBreakHyphen/>
            </w:r>
            <w:r w:rsidR="00246FFB" w:rsidRPr="00432E03">
              <w:t>Not exceeding in weight 0.8 grams per stick of tobacco content</w:t>
            </w:r>
          </w:p>
        </w:tc>
        <w:tc>
          <w:tcPr>
            <w:tcW w:w="1440" w:type="dxa"/>
          </w:tcPr>
          <w:p w:rsidR="00246FFB" w:rsidRPr="00432E03" w:rsidRDefault="00246FFB" w:rsidP="003703D8">
            <w:pPr>
              <w:pStyle w:val="Tabletext"/>
            </w:pPr>
            <w:r w:rsidRPr="00432E03">
              <w:t>$0.40197/stick</w:t>
            </w:r>
            <w:r w:rsidRPr="00432E03">
              <w:br/>
              <w:t>NZ/PG/FI/</w:t>
            </w:r>
            <w:r w:rsidRPr="00432E03">
              <w:br/>
              <w:t>DC/LDC:</w:t>
            </w:r>
            <w:r w:rsidRPr="00432E03">
              <w:br/>
              <w:t>$0.40197/stick</w:t>
            </w:r>
          </w:p>
        </w:tc>
      </w:tr>
      <w:tr w:rsidR="00246FFB" w:rsidRPr="00432E03">
        <w:trPr>
          <w:cantSplit/>
        </w:trPr>
        <w:tc>
          <w:tcPr>
            <w:tcW w:w="1134" w:type="dxa"/>
          </w:tcPr>
          <w:p w:rsidR="00246FFB" w:rsidRPr="00432E03" w:rsidRDefault="00246FFB" w:rsidP="00216DB0">
            <w:pPr>
              <w:pStyle w:val="Tabletext"/>
            </w:pPr>
            <w:r w:rsidRPr="00432E03">
              <w:t>2402.20.80</w:t>
            </w:r>
          </w:p>
        </w:tc>
        <w:tc>
          <w:tcPr>
            <w:tcW w:w="4626" w:type="dxa"/>
          </w:tcPr>
          <w:p w:rsidR="00246FFB" w:rsidRPr="00432E03" w:rsidRDefault="006800DF" w:rsidP="0071595C">
            <w:pPr>
              <w:pStyle w:val="CTA---"/>
            </w:pPr>
            <w:r>
              <w:noBreakHyphen/>
            </w:r>
            <w:r>
              <w:noBreakHyphen/>
            </w:r>
            <w:r>
              <w:noBreakHyphen/>
            </w:r>
            <w:r w:rsidR="00246FFB" w:rsidRPr="00432E03">
              <w:t>Other</w:t>
            </w:r>
          </w:p>
        </w:tc>
        <w:tc>
          <w:tcPr>
            <w:tcW w:w="1440" w:type="dxa"/>
          </w:tcPr>
          <w:p w:rsidR="00246FFB" w:rsidRPr="00432E03" w:rsidRDefault="00140EA2">
            <w:pPr>
              <w:pStyle w:val="Tabletext"/>
            </w:pPr>
            <w:r w:rsidRPr="00432E03">
              <w:t>Applicable rate (see section</w:t>
            </w:r>
            <w:r w:rsidR="00635F59" w:rsidRPr="00432E03">
              <w:t> </w:t>
            </w:r>
            <w:r w:rsidRPr="00432E03">
              <w:t>19ACA)/kg of tobacco content</w:t>
            </w:r>
            <w:r w:rsidRPr="00432E03">
              <w:br/>
              <w:t>NZ/PG/FI/DC/</w:t>
            </w:r>
            <w:r w:rsidRPr="00432E03">
              <w:br/>
              <w:t>LDC:</w:t>
            </w:r>
            <w:r w:rsidRPr="00432E03">
              <w:br/>
              <w:t>Applicable rate (see section</w:t>
            </w:r>
            <w:r w:rsidR="00635F59" w:rsidRPr="00432E03">
              <w:t> </w:t>
            </w:r>
            <w:r w:rsidRPr="00432E03">
              <w:t>19ACA)/kg of tobacco content</w:t>
            </w:r>
          </w:p>
        </w:tc>
      </w:tr>
      <w:tr w:rsidR="00246FFB" w:rsidRPr="00432E03">
        <w:trPr>
          <w:cantSplit/>
        </w:trPr>
        <w:tc>
          <w:tcPr>
            <w:tcW w:w="1134" w:type="dxa"/>
          </w:tcPr>
          <w:p w:rsidR="00246FFB" w:rsidRPr="00432E03" w:rsidRDefault="00246FFB" w:rsidP="00216DB0">
            <w:pPr>
              <w:pStyle w:val="Tabletext"/>
            </w:pPr>
            <w:r w:rsidRPr="00432E03">
              <w:t>2402.90.00</w:t>
            </w:r>
          </w:p>
        </w:tc>
        <w:tc>
          <w:tcPr>
            <w:tcW w:w="4626" w:type="dxa"/>
          </w:tcPr>
          <w:p w:rsidR="00246FFB" w:rsidRPr="00432E03" w:rsidRDefault="006800DF" w:rsidP="00620205">
            <w:pPr>
              <w:pStyle w:val="CTA-"/>
            </w:pPr>
            <w:r>
              <w:noBreakHyphen/>
            </w:r>
            <w:r w:rsidR="00246FFB" w:rsidRPr="00432E03">
              <w:t>Other</w:t>
            </w:r>
          </w:p>
        </w:tc>
        <w:tc>
          <w:tcPr>
            <w:tcW w:w="1440" w:type="dxa"/>
          </w:tcPr>
          <w:p w:rsidR="00246FFB" w:rsidRPr="00432E03" w:rsidRDefault="00246FFB" w:rsidP="00696AF9">
            <w:pPr>
              <w:pStyle w:val="Tabletext"/>
            </w:pPr>
            <w:r w:rsidRPr="00432E03">
              <w:t>Free</w:t>
            </w:r>
          </w:p>
        </w:tc>
      </w:tr>
    </w:tbl>
    <w:p w:rsidR="00620205" w:rsidRPr="00432E03" w:rsidRDefault="00620205" w:rsidP="00935289">
      <w:pPr>
        <w:pStyle w:val="Tabletext"/>
      </w:pPr>
    </w:p>
    <w:tbl>
      <w:tblPr>
        <w:tblW w:w="7200" w:type="dxa"/>
        <w:tblInd w:w="28" w:type="dxa"/>
        <w:tblLayout w:type="fixed"/>
        <w:tblCellMar>
          <w:left w:w="28" w:type="dxa"/>
          <w:right w:w="28" w:type="dxa"/>
        </w:tblCellMar>
        <w:tblLook w:val="0000" w:firstRow="0" w:lastRow="0" w:firstColumn="0" w:lastColumn="0" w:noHBand="0" w:noVBand="0"/>
      </w:tblPr>
      <w:tblGrid>
        <w:gridCol w:w="1134"/>
        <w:gridCol w:w="4626"/>
        <w:gridCol w:w="1440"/>
      </w:tblGrid>
      <w:tr w:rsidR="00620205" w:rsidRPr="00432E03">
        <w:trPr>
          <w:cantSplit/>
        </w:trPr>
        <w:tc>
          <w:tcPr>
            <w:tcW w:w="1134" w:type="dxa"/>
          </w:tcPr>
          <w:p w:rsidR="00620205" w:rsidRPr="00432E03" w:rsidRDefault="00620205" w:rsidP="00216DB0">
            <w:pPr>
              <w:pStyle w:val="Tabletext"/>
            </w:pPr>
            <w:r w:rsidRPr="00432E03">
              <w:t>2403</w:t>
            </w:r>
          </w:p>
        </w:tc>
        <w:tc>
          <w:tcPr>
            <w:tcW w:w="4626" w:type="dxa"/>
          </w:tcPr>
          <w:p w:rsidR="00620205" w:rsidRPr="00432E03" w:rsidRDefault="00620205" w:rsidP="00620205">
            <w:pPr>
              <w:pStyle w:val="CTACAPS"/>
            </w:pPr>
            <w:r w:rsidRPr="00432E03">
              <w:t>OTHER MANUFACTURED TOBACCO AND MANUFACTURED TOBACCO SUBSTITUTES; “HOMOGENISED” OR “RECONSTITUTED” TOBACCO; TOBACCO EXTRACTS AND ESSENCES:</w:t>
            </w:r>
          </w:p>
        </w:tc>
        <w:tc>
          <w:tcPr>
            <w:tcW w:w="1440" w:type="dxa"/>
          </w:tcPr>
          <w:p w:rsidR="00620205" w:rsidRPr="00432E03" w:rsidRDefault="00620205" w:rsidP="00687A19">
            <w:pPr>
              <w:pStyle w:val="Tabletext"/>
            </w:pPr>
          </w:p>
        </w:tc>
      </w:tr>
      <w:tr w:rsidR="00F441EF" w:rsidRPr="00432E03">
        <w:trPr>
          <w:cantSplit/>
        </w:trPr>
        <w:tc>
          <w:tcPr>
            <w:tcW w:w="1134" w:type="dxa"/>
          </w:tcPr>
          <w:p w:rsidR="00F441EF" w:rsidRPr="00432E03" w:rsidRDefault="00F441EF" w:rsidP="00216DB0">
            <w:pPr>
              <w:pStyle w:val="Tabletext"/>
            </w:pPr>
            <w:r w:rsidRPr="00432E03">
              <w:t>2403.1</w:t>
            </w:r>
          </w:p>
        </w:tc>
        <w:tc>
          <w:tcPr>
            <w:tcW w:w="4626" w:type="dxa"/>
          </w:tcPr>
          <w:p w:rsidR="00F441EF" w:rsidRPr="00432E03" w:rsidRDefault="006800DF" w:rsidP="00620205">
            <w:pPr>
              <w:pStyle w:val="CTA-"/>
            </w:pPr>
            <w:r>
              <w:noBreakHyphen/>
            </w:r>
            <w:r w:rsidR="00F441EF" w:rsidRPr="00432E03">
              <w:t>Smoking tobacco, whether or not containing tobacco substitutes in any proportion:</w:t>
            </w:r>
          </w:p>
        </w:tc>
        <w:tc>
          <w:tcPr>
            <w:tcW w:w="1440" w:type="dxa"/>
          </w:tcPr>
          <w:p w:rsidR="00F441EF" w:rsidRPr="00432E03" w:rsidRDefault="00F441EF" w:rsidP="00687A19">
            <w:pPr>
              <w:pStyle w:val="Tabletext"/>
            </w:pPr>
          </w:p>
        </w:tc>
      </w:tr>
      <w:tr w:rsidR="00246FFB" w:rsidRPr="00432E03">
        <w:trPr>
          <w:cantSplit/>
        </w:trPr>
        <w:tc>
          <w:tcPr>
            <w:tcW w:w="1134" w:type="dxa"/>
          </w:tcPr>
          <w:p w:rsidR="00246FFB" w:rsidRPr="00432E03" w:rsidRDefault="00246FFB" w:rsidP="00216DB0">
            <w:pPr>
              <w:pStyle w:val="Tabletext"/>
            </w:pPr>
            <w:r w:rsidRPr="00432E03">
              <w:lastRenderedPageBreak/>
              <w:t>2403.11.00</w:t>
            </w:r>
          </w:p>
        </w:tc>
        <w:tc>
          <w:tcPr>
            <w:tcW w:w="4626" w:type="dxa"/>
          </w:tcPr>
          <w:p w:rsidR="00246FFB" w:rsidRPr="00432E03" w:rsidRDefault="006800DF" w:rsidP="00F441EF">
            <w:pPr>
              <w:pStyle w:val="CTA--"/>
            </w:pPr>
            <w:r>
              <w:noBreakHyphen/>
            </w:r>
            <w:r>
              <w:noBreakHyphen/>
            </w:r>
            <w:r w:rsidR="00246FFB" w:rsidRPr="00432E03">
              <w:t>Water pipe tobacco specified in Subheading Note 1 to this Chapter</w:t>
            </w:r>
          </w:p>
        </w:tc>
        <w:tc>
          <w:tcPr>
            <w:tcW w:w="1440" w:type="dxa"/>
          </w:tcPr>
          <w:p w:rsidR="00246FFB" w:rsidRPr="00432E03" w:rsidRDefault="00140EA2">
            <w:pPr>
              <w:pStyle w:val="Tabletext"/>
            </w:pPr>
            <w:r w:rsidRPr="00432E03">
              <w:t>Applicable rate (see section</w:t>
            </w:r>
            <w:r w:rsidR="00635F59" w:rsidRPr="00432E03">
              <w:t> </w:t>
            </w:r>
            <w:r w:rsidRPr="00432E03">
              <w:t>19ACA)/kg of tobacco content</w:t>
            </w:r>
            <w:r w:rsidRPr="00432E03">
              <w:br/>
              <w:t>NZ/PG/FI/DC/</w:t>
            </w:r>
            <w:r w:rsidRPr="00432E03">
              <w:br/>
              <w:t>LDC:</w:t>
            </w:r>
            <w:r w:rsidRPr="00432E03">
              <w:br/>
              <w:t>Applicable rate (see section</w:t>
            </w:r>
            <w:r w:rsidR="00635F59" w:rsidRPr="00432E03">
              <w:t> </w:t>
            </w:r>
            <w:r w:rsidRPr="00432E03">
              <w:t>19ACA)/kg of tobacco content</w:t>
            </w:r>
          </w:p>
        </w:tc>
      </w:tr>
      <w:tr w:rsidR="00246FFB" w:rsidRPr="00432E03">
        <w:trPr>
          <w:cantSplit/>
        </w:trPr>
        <w:tc>
          <w:tcPr>
            <w:tcW w:w="1134" w:type="dxa"/>
          </w:tcPr>
          <w:p w:rsidR="00246FFB" w:rsidRPr="00432E03" w:rsidRDefault="00246FFB" w:rsidP="00216DB0">
            <w:pPr>
              <w:pStyle w:val="Tabletext"/>
            </w:pPr>
            <w:r w:rsidRPr="00432E03">
              <w:t>2403.19</w:t>
            </w:r>
          </w:p>
        </w:tc>
        <w:tc>
          <w:tcPr>
            <w:tcW w:w="4626" w:type="dxa"/>
          </w:tcPr>
          <w:p w:rsidR="00246FFB" w:rsidRPr="00432E03" w:rsidRDefault="006800DF" w:rsidP="00F441EF">
            <w:pPr>
              <w:pStyle w:val="CTA--"/>
            </w:pPr>
            <w:r>
              <w:noBreakHyphen/>
            </w:r>
            <w:r>
              <w:noBreakHyphen/>
            </w:r>
            <w:r w:rsidR="00246FFB" w:rsidRPr="00432E03">
              <w:t>Other:</w:t>
            </w:r>
          </w:p>
        </w:tc>
        <w:tc>
          <w:tcPr>
            <w:tcW w:w="1440" w:type="dxa"/>
          </w:tcPr>
          <w:p w:rsidR="00246FFB" w:rsidRPr="00432E03" w:rsidRDefault="00246FFB" w:rsidP="00687A19">
            <w:pPr>
              <w:pStyle w:val="Tabletext"/>
            </w:pPr>
          </w:p>
        </w:tc>
      </w:tr>
      <w:tr w:rsidR="00EB162F" w:rsidRPr="00432E03">
        <w:trPr>
          <w:cantSplit/>
        </w:trPr>
        <w:tc>
          <w:tcPr>
            <w:tcW w:w="1134" w:type="dxa"/>
          </w:tcPr>
          <w:p w:rsidR="00EB162F" w:rsidRPr="00432E03" w:rsidRDefault="00EB162F" w:rsidP="00216DB0">
            <w:pPr>
              <w:pStyle w:val="Tabletext"/>
            </w:pPr>
            <w:r w:rsidRPr="00432E03">
              <w:t>2403.19.10</w:t>
            </w:r>
          </w:p>
        </w:tc>
        <w:tc>
          <w:tcPr>
            <w:tcW w:w="4626" w:type="dxa"/>
          </w:tcPr>
          <w:p w:rsidR="00EB162F" w:rsidRPr="00432E03" w:rsidRDefault="006800DF" w:rsidP="00F441EF">
            <w:pPr>
              <w:pStyle w:val="CTA---"/>
            </w:pPr>
            <w:r>
              <w:noBreakHyphen/>
            </w:r>
            <w:r>
              <w:noBreakHyphen/>
            </w:r>
            <w:r>
              <w:noBreakHyphen/>
            </w:r>
            <w:r w:rsidR="00EB162F" w:rsidRPr="00432E03">
              <w:t>In stick form not exceeding in weight 0.8 grams per stick of tobacco content</w:t>
            </w:r>
          </w:p>
        </w:tc>
        <w:tc>
          <w:tcPr>
            <w:tcW w:w="1440" w:type="dxa"/>
          </w:tcPr>
          <w:p w:rsidR="00EB162F" w:rsidRPr="00432E03" w:rsidRDefault="00EB162F">
            <w:pPr>
              <w:pStyle w:val="Tabletext"/>
            </w:pPr>
            <w:r w:rsidRPr="00432E03">
              <w:t>$0.40197/stick</w:t>
            </w:r>
            <w:r w:rsidRPr="00432E03">
              <w:br/>
              <w:t>NZ/PG/FI/</w:t>
            </w:r>
            <w:r w:rsidRPr="00432E03">
              <w:br/>
              <w:t>DC/LDC:</w:t>
            </w:r>
            <w:r w:rsidRPr="00432E03">
              <w:br/>
              <w:t>$0.40197/stick</w:t>
            </w:r>
          </w:p>
        </w:tc>
      </w:tr>
      <w:tr w:rsidR="001C272A" w:rsidRPr="00432E03">
        <w:trPr>
          <w:cantSplit/>
        </w:trPr>
        <w:tc>
          <w:tcPr>
            <w:tcW w:w="1134" w:type="dxa"/>
          </w:tcPr>
          <w:p w:rsidR="001C272A" w:rsidRPr="00432E03" w:rsidRDefault="001C272A" w:rsidP="00216DB0">
            <w:pPr>
              <w:pStyle w:val="Tabletext"/>
            </w:pPr>
            <w:r w:rsidRPr="00432E03">
              <w:t>2403.19.90</w:t>
            </w:r>
          </w:p>
        </w:tc>
        <w:tc>
          <w:tcPr>
            <w:tcW w:w="4626" w:type="dxa"/>
          </w:tcPr>
          <w:p w:rsidR="001C272A" w:rsidRPr="00432E03" w:rsidRDefault="006800DF" w:rsidP="00F441EF">
            <w:pPr>
              <w:pStyle w:val="CTA---"/>
            </w:pPr>
            <w:r>
              <w:noBreakHyphen/>
            </w:r>
            <w:r>
              <w:noBreakHyphen/>
            </w:r>
            <w:r>
              <w:noBreakHyphen/>
            </w:r>
            <w:r w:rsidR="001C272A" w:rsidRPr="00432E03">
              <w:t>Other</w:t>
            </w:r>
          </w:p>
        </w:tc>
        <w:tc>
          <w:tcPr>
            <w:tcW w:w="1440" w:type="dxa"/>
          </w:tcPr>
          <w:p w:rsidR="001C272A" w:rsidRPr="00432E03" w:rsidRDefault="00140EA2">
            <w:pPr>
              <w:pStyle w:val="Tabletext"/>
            </w:pPr>
            <w:r w:rsidRPr="00432E03">
              <w:t>Applicable rate (see section</w:t>
            </w:r>
            <w:r w:rsidR="00635F59" w:rsidRPr="00432E03">
              <w:t> </w:t>
            </w:r>
            <w:r w:rsidRPr="00432E03">
              <w:t>19ACA)/kg of tobacco content</w:t>
            </w:r>
            <w:r w:rsidRPr="00432E03">
              <w:br/>
              <w:t>NZ/PG/FI/DC/</w:t>
            </w:r>
            <w:r w:rsidRPr="00432E03">
              <w:br/>
              <w:t>LDC:</w:t>
            </w:r>
            <w:r w:rsidRPr="00432E03">
              <w:br/>
              <w:t>Applicable rate (see section</w:t>
            </w:r>
            <w:r w:rsidR="00635F59" w:rsidRPr="00432E03">
              <w:t> </w:t>
            </w:r>
            <w:r w:rsidRPr="00432E03">
              <w:t>19ACA)/kg of tobacco content</w:t>
            </w:r>
          </w:p>
        </w:tc>
      </w:tr>
      <w:tr w:rsidR="00246FFB" w:rsidRPr="00432E03">
        <w:trPr>
          <w:cantSplit/>
        </w:trPr>
        <w:tc>
          <w:tcPr>
            <w:tcW w:w="1134" w:type="dxa"/>
          </w:tcPr>
          <w:p w:rsidR="00246FFB" w:rsidRPr="00432E03" w:rsidRDefault="00246FFB" w:rsidP="00216DB0">
            <w:pPr>
              <w:pStyle w:val="Tabletext"/>
            </w:pPr>
            <w:r w:rsidRPr="00432E03">
              <w:t>2403.9</w:t>
            </w:r>
          </w:p>
        </w:tc>
        <w:tc>
          <w:tcPr>
            <w:tcW w:w="4626" w:type="dxa"/>
          </w:tcPr>
          <w:p w:rsidR="00246FFB" w:rsidRPr="00432E03" w:rsidRDefault="006800DF" w:rsidP="00620205">
            <w:pPr>
              <w:pStyle w:val="CTA-"/>
            </w:pPr>
            <w:r>
              <w:noBreakHyphen/>
            </w:r>
            <w:r w:rsidR="00246FFB" w:rsidRPr="00432E03">
              <w:t>Other:</w:t>
            </w:r>
          </w:p>
        </w:tc>
        <w:tc>
          <w:tcPr>
            <w:tcW w:w="1440" w:type="dxa"/>
          </w:tcPr>
          <w:p w:rsidR="00246FFB" w:rsidRPr="00432E03" w:rsidRDefault="00246FFB" w:rsidP="00687A19">
            <w:pPr>
              <w:pStyle w:val="Tabletext"/>
            </w:pPr>
          </w:p>
        </w:tc>
      </w:tr>
      <w:tr w:rsidR="001C272A" w:rsidRPr="00432E03">
        <w:trPr>
          <w:cantSplit/>
        </w:trPr>
        <w:tc>
          <w:tcPr>
            <w:tcW w:w="1134" w:type="dxa"/>
          </w:tcPr>
          <w:p w:rsidR="001C272A" w:rsidRPr="00432E03" w:rsidRDefault="001C272A" w:rsidP="00216DB0">
            <w:pPr>
              <w:pStyle w:val="Tabletext"/>
            </w:pPr>
            <w:r w:rsidRPr="00432E03">
              <w:lastRenderedPageBreak/>
              <w:t>2403.91.00</w:t>
            </w:r>
          </w:p>
        </w:tc>
        <w:tc>
          <w:tcPr>
            <w:tcW w:w="4626" w:type="dxa"/>
          </w:tcPr>
          <w:p w:rsidR="001C272A" w:rsidRPr="00432E03" w:rsidRDefault="006800DF" w:rsidP="00620205">
            <w:pPr>
              <w:pStyle w:val="CTA--"/>
            </w:pPr>
            <w:r>
              <w:noBreakHyphen/>
            </w:r>
            <w:r>
              <w:noBreakHyphen/>
            </w:r>
            <w:r w:rsidR="001C272A" w:rsidRPr="00432E03">
              <w:t>“Homogenised” or “reconstituted” tobacco</w:t>
            </w:r>
          </w:p>
        </w:tc>
        <w:tc>
          <w:tcPr>
            <w:tcW w:w="1440" w:type="dxa"/>
          </w:tcPr>
          <w:p w:rsidR="001C272A" w:rsidRPr="00432E03" w:rsidRDefault="00140EA2" w:rsidP="00450898">
            <w:pPr>
              <w:pStyle w:val="Tabletext"/>
            </w:pPr>
            <w:r w:rsidRPr="00432E03">
              <w:t>Applicable rate (see section</w:t>
            </w:r>
            <w:r w:rsidR="00635F59" w:rsidRPr="00432E03">
              <w:t> </w:t>
            </w:r>
            <w:r w:rsidRPr="00432E03">
              <w:t>19ACA)/kg of tobacco content</w:t>
            </w:r>
            <w:r w:rsidRPr="00432E03">
              <w:br/>
              <w:t>NZ/PG/FI/DC/</w:t>
            </w:r>
            <w:r w:rsidRPr="00432E03">
              <w:br/>
              <w:t>LDC:</w:t>
            </w:r>
            <w:r w:rsidRPr="00432E03">
              <w:br/>
              <w:t>Applicable rate (see section</w:t>
            </w:r>
            <w:r w:rsidR="00635F59" w:rsidRPr="00432E03">
              <w:t> </w:t>
            </w:r>
            <w:r w:rsidRPr="00432E03">
              <w:t>19ACA)/kg of tobacco content</w:t>
            </w:r>
          </w:p>
        </w:tc>
      </w:tr>
      <w:tr w:rsidR="00246FFB" w:rsidRPr="00432E03">
        <w:trPr>
          <w:cantSplit/>
        </w:trPr>
        <w:tc>
          <w:tcPr>
            <w:tcW w:w="1134" w:type="dxa"/>
          </w:tcPr>
          <w:p w:rsidR="00246FFB" w:rsidRPr="00432E03" w:rsidRDefault="00246FFB" w:rsidP="00216DB0">
            <w:pPr>
              <w:pStyle w:val="Tabletext"/>
            </w:pPr>
            <w:r w:rsidRPr="00432E03">
              <w:t>2403.99</w:t>
            </w:r>
          </w:p>
        </w:tc>
        <w:tc>
          <w:tcPr>
            <w:tcW w:w="4626" w:type="dxa"/>
          </w:tcPr>
          <w:p w:rsidR="00246FFB" w:rsidRPr="00432E03" w:rsidRDefault="006800DF" w:rsidP="00B45E9A">
            <w:pPr>
              <w:pStyle w:val="CTA--"/>
              <w:keepNext/>
              <w:keepLines/>
            </w:pPr>
            <w:r>
              <w:noBreakHyphen/>
            </w:r>
            <w:r>
              <w:noBreakHyphen/>
            </w:r>
            <w:r w:rsidR="00246FFB" w:rsidRPr="00432E03">
              <w:t>Other:</w:t>
            </w:r>
          </w:p>
        </w:tc>
        <w:tc>
          <w:tcPr>
            <w:tcW w:w="1440" w:type="dxa"/>
          </w:tcPr>
          <w:p w:rsidR="00246FFB" w:rsidRPr="00432E03" w:rsidRDefault="00246FFB" w:rsidP="00B45E9A">
            <w:pPr>
              <w:pStyle w:val="Tabletext"/>
              <w:keepNext/>
              <w:keepLines/>
            </w:pPr>
          </w:p>
        </w:tc>
      </w:tr>
      <w:tr w:rsidR="00246FFB" w:rsidRPr="00432E03">
        <w:trPr>
          <w:cantSplit/>
        </w:trPr>
        <w:tc>
          <w:tcPr>
            <w:tcW w:w="1134" w:type="dxa"/>
          </w:tcPr>
          <w:p w:rsidR="00246FFB" w:rsidRPr="00432E03" w:rsidRDefault="00246FFB" w:rsidP="00216DB0">
            <w:pPr>
              <w:pStyle w:val="Tabletext"/>
            </w:pPr>
            <w:r w:rsidRPr="00432E03">
              <w:t>2403.99.10</w:t>
            </w:r>
          </w:p>
        </w:tc>
        <w:tc>
          <w:tcPr>
            <w:tcW w:w="4626" w:type="dxa"/>
          </w:tcPr>
          <w:p w:rsidR="00246FFB" w:rsidRPr="00432E03" w:rsidRDefault="006800DF" w:rsidP="00B45E9A">
            <w:pPr>
              <w:pStyle w:val="CTA---"/>
              <w:keepNext/>
              <w:keepLines/>
            </w:pPr>
            <w:r>
              <w:noBreakHyphen/>
            </w:r>
            <w:r>
              <w:noBreakHyphen/>
            </w:r>
            <w:r>
              <w:noBreakHyphen/>
            </w:r>
            <w:r w:rsidR="00246FFB" w:rsidRPr="00432E03">
              <w:t>Not containing tobacco</w:t>
            </w:r>
          </w:p>
        </w:tc>
        <w:tc>
          <w:tcPr>
            <w:tcW w:w="1440" w:type="dxa"/>
          </w:tcPr>
          <w:p w:rsidR="00246FFB" w:rsidRPr="00432E03" w:rsidRDefault="00246FFB" w:rsidP="00B45E9A">
            <w:pPr>
              <w:pStyle w:val="Tabletext"/>
              <w:keepNext/>
              <w:keepLines/>
            </w:pPr>
            <w:r w:rsidRPr="00432E03">
              <w:t>Free</w:t>
            </w:r>
          </w:p>
        </w:tc>
      </w:tr>
      <w:tr w:rsidR="00B47309" w:rsidRPr="00432E03">
        <w:trPr>
          <w:cantSplit/>
        </w:trPr>
        <w:tc>
          <w:tcPr>
            <w:tcW w:w="1134" w:type="dxa"/>
          </w:tcPr>
          <w:p w:rsidR="00B47309" w:rsidRPr="00432E03" w:rsidRDefault="00B47309" w:rsidP="00216DB0">
            <w:pPr>
              <w:pStyle w:val="Tabletext"/>
            </w:pPr>
            <w:r w:rsidRPr="00432E03">
              <w:t>2403.99.80</w:t>
            </w:r>
          </w:p>
        </w:tc>
        <w:tc>
          <w:tcPr>
            <w:tcW w:w="4626" w:type="dxa"/>
          </w:tcPr>
          <w:p w:rsidR="00B47309" w:rsidRPr="00432E03" w:rsidRDefault="006800DF" w:rsidP="00AA12B3">
            <w:pPr>
              <w:pStyle w:val="CTA---"/>
            </w:pPr>
            <w:r>
              <w:noBreakHyphen/>
            </w:r>
            <w:r>
              <w:noBreakHyphen/>
            </w:r>
            <w:r>
              <w:noBreakHyphen/>
            </w:r>
            <w:r w:rsidR="00B47309" w:rsidRPr="00432E03">
              <w:t>Other</w:t>
            </w:r>
          </w:p>
        </w:tc>
        <w:tc>
          <w:tcPr>
            <w:tcW w:w="1440" w:type="dxa"/>
          </w:tcPr>
          <w:p w:rsidR="00B47309" w:rsidRPr="00432E03" w:rsidRDefault="00140EA2" w:rsidP="00450898">
            <w:pPr>
              <w:pStyle w:val="Tabletext"/>
            </w:pPr>
            <w:r w:rsidRPr="00432E03">
              <w:t>Applicable rate (see section</w:t>
            </w:r>
            <w:r w:rsidR="00635F59" w:rsidRPr="00432E03">
              <w:t> </w:t>
            </w:r>
            <w:r w:rsidRPr="00432E03">
              <w:t>19ACA)/kg of tobacco content</w:t>
            </w:r>
            <w:r w:rsidRPr="00432E03">
              <w:br/>
              <w:t>NZ/PG/FI/DC/</w:t>
            </w:r>
            <w:r w:rsidRPr="00432E03">
              <w:br/>
              <w:t>LDC:</w:t>
            </w:r>
            <w:r w:rsidRPr="00432E03">
              <w:br/>
              <w:t>Applicable rate (see section</w:t>
            </w:r>
            <w:r w:rsidR="00635F59" w:rsidRPr="00432E03">
              <w:t> </w:t>
            </w:r>
            <w:r w:rsidRPr="00432E03">
              <w:t>19ACA)/kg of tobacco content</w:t>
            </w:r>
          </w:p>
        </w:tc>
      </w:tr>
    </w:tbl>
    <w:p w:rsidR="00D11528" w:rsidRPr="00432E03" w:rsidRDefault="00D11528" w:rsidP="00D11528">
      <w:pPr>
        <w:pStyle w:val="Tabletext"/>
      </w:pPr>
    </w:p>
    <w:tbl>
      <w:tblPr>
        <w:tblW w:w="7200" w:type="dxa"/>
        <w:tblInd w:w="28" w:type="dxa"/>
        <w:tblLayout w:type="fixed"/>
        <w:tblCellMar>
          <w:left w:w="28" w:type="dxa"/>
          <w:right w:w="28" w:type="dxa"/>
        </w:tblCellMar>
        <w:tblLook w:val="0000" w:firstRow="0" w:lastRow="0" w:firstColumn="0" w:lastColumn="0" w:noHBand="0" w:noVBand="0"/>
      </w:tblPr>
      <w:tblGrid>
        <w:gridCol w:w="1134"/>
        <w:gridCol w:w="4626"/>
        <w:gridCol w:w="1440"/>
      </w:tblGrid>
      <w:tr w:rsidR="00D11528" w:rsidRPr="00432E03" w:rsidTr="00AE672D">
        <w:trPr>
          <w:cantSplit/>
        </w:trPr>
        <w:tc>
          <w:tcPr>
            <w:tcW w:w="1134" w:type="dxa"/>
          </w:tcPr>
          <w:p w:rsidR="00D11528" w:rsidRPr="00432E03" w:rsidRDefault="00D11528" w:rsidP="00AE672D">
            <w:pPr>
              <w:pStyle w:val="Tabletext"/>
            </w:pPr>
            <w:r w:rsidRPr="00432E03">
              <w:t>2404</w:t>
            </w:r>
          </w:p>
        </w:tc>
        <w:tc>
          <w:tcPr>
            <w:tcW w:w="4626" w:type="dxa"/>
          </w:tcPr>
          <w:p w:rsidR="00D11528" w:rsidRPr="00432E03" w:rsidRDefault="00D11528" w:rsidP="00AE672D">
            <w:pPr>
              <w:pStyle w:val="CTACAPS"/>
            </w:pPr>
            <w:r w:rsidRPr="00432E03">
              <w:t>PRODUCTS CONTAINING TOBACCO, RECONSTITUTED TOBACCO, NICOTINE, OR TOBACCO OR NICOTINE SUBSTITUTES, INTENDED FOR INHALATION WITHOUT COMBUSTION; OTHER NICOTINE CONTAINING PRODUCTS INTENDED FOR THE INTAKE OF NICOTINE INTO THE HUMAN BODY:</w:t>
            </w:r>
          </w:p>
        </w:tc>
        <w:tc>
          <w:tcPr>
            <w:tcW w:w="1440" w:type="dxa"/>
          </w:tcPr>
          <w:p w:rsidR="00D11528" w:rsidRPr="00432E03" w:rsidRDefault="00D11528" w:rsidP="00AE672D">
            <w:pPr>
              <w:pStyle w:val="Tabletext"/>
            </w:pPr>
          </w:p>
        </w:tc>
      </w:tr>
      <w:tr w:rsidR="00D11528" w:rsidRPr="00432E03" w:rsidTr="00AE672D">
        <w:trPr>
          <w:cantSplit/>
        </w:trPr>
        <w:tc>
          <w:tcPr>
            <w:tcW w:w="1134" w:type="dxa"/>
          </w:tcPr>
          <w:p w:rsidR="00D11528" w:rsidRPr="00432E03" w:rsidRDefault="00D11528" w:rsidP="00AE672D">
            <w:pPr>
              <w:pStyle w:val="Tabletext"/>
            </w:pPr>
            <w:r w:rsidRPr="00432E03">
              <w:lastRenderedPageBreak/>
              <w:t>2404.1</w:t>
            </w:r>
          </w:p>
        </w:tc>
        <w:tc>
          <w:tcPr>
            <w:tcW w:w="4626" w:type="dxa"/>
          </w:tcPr>
          <w:p w:rsidR="00D11528" w:rsidRPr="00432E03" w:rsidRDefault="006800DF" w:rsidP="00AE672D">
            <w:pPr>
              <w:pStyle w:val="CTA-"/>
            </w:pPr>
            <w:r>
              <w:noBreakHyphen/>
            </w:r>
            <w:r w:rsidR="00D11528" w:rsidRPr="00432E03">
              <w:t>Products intended for inhalation without combustion:</w:t>
            </w:r>
          </w:p>
        </w:tc>
        <w:tc>
          <w:tcPr>
            <w:tcW w:w="1440" w:type="dxa"/>
          </w:tcPr>
          <w:p w:rsidR="00D11528" w:rsidRPr="00432E03" w:rsidRDefault="00D11528" w:rsidP="00AE672D">
            <w:pPr>
              <w:pStyle w:val="Tabletext"/>
            </w:pPr>
          </w:p>
        </w:tc>
      </w:tr>
      <w:tr w:rsidR="00D11528" w:rsidRPr="00432E03" w:rsidTr="00AE672D">
        <w:trPr>
          <w:cantSplit/>
        </w:trPr>
        <w:tc>
          <w:tcPr>
            <w:tcW w:w="1134" w:type="dxa"/>
          </w:tcPr>
          <w:p w:rsidR="00D11528" w:rsidRPr="00432E03" w:rsidRDefault="00D11528" w:rsidP="00AE672D">
            <w:pPr>
              <w:pStyle w:val="Tabletext"/>
            </w:pPr>
            <w:r w:rsidRPr="00432E03">
              <w:t>2404.11.00</w:t>
            </w:r>
          </w:p>
        </w:tc>
        <w:tc>
          <w:tcPr>
            <w:tcW w:w="4626" w:type="dxa"/>
          </w:tcPr>
          <w:p w:rsidR="00D11528" w:rsidRPr="00432E03" w:rsidRDefault="006800DF" w:rsidP="00AE672D">
            <w:pPr>
              <w:pStyle w:val="CTA--"/>
            </w:pPr>
            <w:r>
              <w:noBreakHyphen/>
            </w:r>
            <w:r>
              <w:noBreakHyphen/>
            </w:r>
            <w:r w:rsidR="00D11528" w:rsidRPr="00432E03">
              <w:t>Containing tobacco or reconstituted tobacco</w:t>
            </w:r>
          </w:p>
        </w:tc>
        <w:tc>
          <w:tcPr>
            <w:tcW w:w="1440" w:type="dxa"/>
          </w:tcPr>
          <w:p w:rsidR="00D11528" w:rsidRPr="00432E03" w:rsidRDefault="00D11528" w:rsidP="00AE672D">
            <w:pPr>
              <w:pStyle w:val="Tabletext"/>
            </w:pPr>
            <w:r w:rsidRPr="00432E03">
              <w:t>Applicable rate (see section 19ACA)/kg of tobacco content</w:t>
            </w:r>
            <w:r w:rsidRPr="00432E03">
              <w:br/>
              <w:t>NZ/PG/FI/DC/</w:t>
            </w:r>
            <w:r w:rsidRPr="00432E03">
              <w:br/>
              <w:t>LDC:</w:t>
            </w:r>
            <w:r w:rsidRPr="00432E03">
              <w:br/>
              <w:t>Applicable rate (see section 19ACA)/kg of tobacco content</w:t>
            </w:r>
          </w:p>
        </w:tc>
      </w:tr>
      <w:tr w:rsidR="00D11528" w:rsidRPr="00432E03" w:rsidDel="00A77A5A" w:rsidTr="00AE672D">
        <w:trPr>
          <w:cantSplit/>
        </w:trPr>
        <w:tc>
          <w:tcPr>
            <w:tcW w:w="1134" w:type="dxa"/>
          </w:tcPr>
          <w:p w:rsidR="00D11528" w:rsidRPr="00432E03" w:rsidRDefault="00D11528" w:rsidP="00AE672D">
            <w:pPr>
              <w:pStyle w:val="Tabletext"/>
            </w:pPr>
            <w:r w:rsidRPr="00432E03">
              <w:t>2404.12</w:t>
            </w:r>
          </w:p>
        </w:tc>
        <w:tc>
          <w:tcPr>
            <w:tcW w:w="4626" w:type="dxa"/>
          </w:tcPr>
          <w:p w:rsidR="00D11528" w:rsidRPr="00432E03" w:rsidRDefault="006800DF" w:rsidP="00AE672D">
            <w:pPr>
              <w:pStyle w:val="CTA--"/>
            </w:pPr>
            <w:r>
              <w:noBreakHyphen/>
            </w:r>
            <w:r>
              <w:noBreakHyphen/>
            </w:r>
            <w:r w:rsidR="00D11528" w:rsidRPr="00432E03">
              <w:t>Other, containing nicotine:</w:t>
            </w:r>
          </w:p>
        </w:tc>
        <w:tc>
          <w:tcPr>
            <w:tcW w:w="1440" w:type="dxa"/>
          </w:tcPr>
          <w:p w:rsidR="00D11528" w:rsidRPr="00432E03" w:rsidDel="00A77A5A" w:rsidRDefault="00D11528" w:rsidP="00AE672D">
            <w:pPr>
              <w:pStyle w:val="Tabletext"/>
            </w:pPr>
          </w:p>
        </w:tc>
      </w:tr>
      <w:tr w:rsidR="00D11528" w:rsidRPr="00432E03" w:rsidTr="00AE672D">
        <w:trPr>
          <w:cantSplit/>
        </w:trPr>
        <w:tc>
          <w:tcPr>
            <w:tcW w:w="1134" w:type="dxa"/>
          </w:tcPr>
          <w:p w:rsidR="00D11528" w:rsidRPr="00432E03" w:rsidRDefault="00D11528" w:rsidP="00AE672D">
            <w:pPr>
              <w:pStyle w:val="Tabletext"/>
            </w:pPr>
            <w:r w:rsidRPr="00432E03">
              <w:t>2404.12.10</w:t>
            </w:r>
          </w:p>
        </w:tc>
        <w:tc>
          <w:tcPr>
            <w:tcW w:w="4626" w:type="dxa"/>
          </w:tcPr>
          <w:p w:rsidR="00D11528" w:rsidRPr="00432E03" w:rsidRDefault="006800DF" w:rsidP="00AE672D">
            <w:pPr>
              <w:pStyle w:val="CTA---"/>
            </w:pPr>
            <w:r>
              <w:noBreakHyphen/>
            </w:r>
            <w:r>
              <w:noBreakHyphen/>
            </w:r>
            <w:r>
              <w:noBreakHyphen/>
            </w:r>
            <w:r w:rsidR="00D11528" w:rsidRPr="00432E03">
              <w:t>Intended to assist tobacco use cessation</w:t>
            </w:r>
          </w:p>
        </w:tc>
        <w:tc>
          <w:tcPr>
            <w:tcW w:w="1440" w:type="dxa"/>
          </w:tcPr>
          <w:p w:rsidR="00D11528" w:rsidRPr="00432E03" w:rsidRDefault="00D11528" w:rsidP="00AE672D">
            <w:pPr>
              <w:pStyle w:val="Tabletext"/>
            </w:pPr>
            <w:r w:rsidRPr="00432E03">
              <w:t>Free</w:t>
            </w:r>
          </w:p>
        </w:tc>
      </w:tr>
      <w:tr w:rsidR="00D11528" w:rsidRPr="00432E03" w:rsidDel="00A77A5A" w:rsidTr="00AE672D">
        <w:trPr>
          <w:cantSplit/>
        </w:trPr>
        <w:tc>
          <w:tcPr>
            <w:tcW w:w="1134" w:type="dxa"/>
          </w:tcPr>
          <w:p w:rsidR="00D11528" w:rsidRPr="00432E03" w:rsidRDefault="00D11528" w:rsidP="00AE672D">
            <w:pPr>
              <w:pStyle w:val="Tabletext"/>
            </w:pPr>
            <w:r w:rsidRPr="00432E03">
              <w:t>2404.12.90</w:t>
            </w:r>
          </w:p>
        </w:tc>
        <w:tc>
          <w:tcPr>
            <w:tcW w:w="4626" w:type="dxa"/>
          </w:tcPr>
          <w:p w:rsidR="00D11528" w:rsidRPr="00432E03" w:rsidRDefault="006800DF" w:rsidP="00AE672D">
            <w:pPr>
              <w:pStyle w:val="CTA---"/>
            </w:pPr>
            <w:r>
              <w:noBreakHyphen/>
            </w:r>
            <w:r>
              <w:noBreakHyphen/>
            </w:r>
            <w:r>
              <w:noBreakHyphen/>
            </w:r>
            <w:r w:rsidR="00D11528" w:rsidRPr="00432E03">
              <w:t>Other</w:t>
            </w:r>
          </w:p>
        </w:tc>
        <w:tc>
          <w:tcPr>
            <w:tcW w:w="1440" w:type="dxa"/>
          </w:tcPr>
          <w:p w:rsidR="00D11528" w:rsidRPr="00432E03" w:rsidDel="00A77A5A" w:rsidRDefault="00D11528" w:rsidP="00AE672D">
            <w:pPr>
              <w:pStyle w:val="Tabletext"/>
            </w:pPr>
            <w:r w:rsidRPr="00432E03">
              <w:t>5%</w:t>
            </w:r>
          </w:p>
        </w:tc>
      </w:tr>
      <w:tr w:rsidR="00D11528" w:rsidRPr="00432E03" w:rsidTr="00AE672D">
        <w:trPr>
          <w:cantSplit/>
        </w:trPr>
        <w:tc>
          <w:tcPr>
            <w:tcW w:w="1134" w:type="dxa"/>
          </w:tcPr>
          <w:p w:rsidR="00D11528" w:rsidRPr="00432E03" w:rsidRDefault="00D11528" w:rsidP="00AE672D">
            <w:pPr>
              <w:pStyle w:val="Tabletext"/>
            </w:pPr>
            <w:r w:rsidRPr="00432E03">
              <w:t>2404.19</w:t>
            </w:r>
          </w:p>
        </w:tc>
        <w:tc>
          <w:tcPr>
            <w:tcW w:w="4626" w:type="dxa"/>
          </w:tcPr>
          <w:p w:rsidR="00D11528" w:rsidRPr="00432E03" w:rsidRDefault="006800DF" w:rsidP="00AE672D">
            <w:pPr>
              <w:pStyle w:val="CTA--"/>
            </w:pPr>
            <w:r>
              <w:noBreakHyphen/>
            </w:r>
            <w:r>
              <w:noBreakHyphen/>
            </w:r>
            <w:r w:rsidR="00D11528" w:rsidRPr="00432E03">
              <w:t>Other:</w:t>
            </w:r>
          </w:p>
        </w:tc>
        <w:tc>
          <w:tcPr>
            <w:tcW w:w="1440" w:type="dxa"/>
          </w:tcPr>
          <w:p w:rsidR="00D11528" w:rsidRPr="00432E03" w:rsidRDefault="00D11528" w:rsidP="00AE672D">
            <w:pPr>
              <w:pStyle w:val="Tabletext"/>
            </w:pPr>
          </w:p>
        </w:tc>
      </w:tr>
      <w:tr w:rsidR="00D11528" w:rsidRPr="00432E03" w:rsidDel="009B094B" w:rsidTr="00AE672D">
        <w:trPr>
          <w:cantSplit/>
        </w:trPr>
        <w:tc>
          <w:tcPr>
            <w:tcW w:w="1134" w:type="dxa"/>
          </w:tcPr>
          <w:p w:rsidR="00D11528" w:rsidRPr="00432E03" w:rsidRDefault="00D11528" w:rsidP="00AE672D">
            <w:pPr>
              <w:pStyle w:val="Tabletext"/>
            </w:pPr>
            <w:r w:rsidRPr="00432E03">
              <w:t>2404.19.10</w:t>
            </w:r>
          </w:p>
        </w:tc>
        <w:tc>
          <w:tcPr>
            <w:tcW w:w="4626" w:type="dxa"/>
          </w:tcPr>
          <w:p w:rsidR="00D11528" w:rsidRPr="00432E03" w:rsidRDefault="006800DF" w:rsidP="00AE672D">
            <w:pPr>
              <w:pStyle w:val="CTA---"/>
            </w:pPr>
            <w:r>
              <w:noBreakHyphen/>
            </w:r>
            <w:r>
              <w:noBreakHyphen/>
            </w:r>
            <w:r>
              <w:noBreakHyphen/>
            </w:r>
            <w:r w:rsidR="00D11528" w:rsidRPr="00432E03">
              <w:t>Smoking molasses or shisha not containing tobacco or nicotine</w:t>
            </w:r>
          </w:p>
        </w:tc>
        <w:tc>
          <w:tcPr>
            <w:tcW w:w="1440" w:type="dxa"/>
          </w:tcPr>
          <w:p w:rsidR="00D11528" w:rsidRPr="00432E03" w:rsidDel="009B094B" w:rsidRDefault="00D11528" w:rsidP="00AE672D">
            <w:pPr>
              <w:pStyle w:val="Tabletext"/>
            </w:pPr>
            <w:r w:rsidRPr="00432E03">
              <w:t>Free</w:t>
            </w:r>
          </w:p>
        </w:tc>
      </w:tr>
      <w:tr w:rsidR="00D11528" w:rsidRPr="00432E03" w:rsidDel="009B094B" w:rsidTr="00AE672D">
        <w:trPr>
          <w:cantSplit/>
        </w:trPr>
        <w:tc>
          <w:tcPr>
            <w:tcW w:w="1134" w:type="dxa"/>
          </w:tcPr>
          <w:p w:rsidR="00D11528" w:rsidRPr="00432E03" w:rsidRDefault="00D11528" w:rsidP="00AE672D">
            <w:pPr>
              <w:pStyle w:val="Tabletext"/>
            </w:pPr>
            <w:r w:rsidRPr="00432E03">
              <w:t>2404.19.90</w:t>
            </w:r>
          </w:p>
        </w:tc>
        <w:tc>
          <w:tcPr>
            <w:tcW w:w="4626" w:type="dxa"/>
          </w:tcPr>
          <w:p w:rsidR="00D11528" w:rsidRPr="00432E03" w:rsidRDefault="006800DF" w:rsidP="00AE672D">
            <w:pPr>
              <w:pStyle w:val="CTA---"/>
            </w:pPr>
            <w:r>
              <w:noBreakHyphen/>
            </w:r>
            <w:r>
              <w:noBreakHyphen/>
            </w:r>
            <w:r>
              <w:noBreakHyphen/>
            </w:r>
            <w:r w:rsidR="00D11528" w:rsidRPr="00432E03">
              <w:t>Other</w:t>
            </w:r>
          </w:p>
        </w:tc>
        <w:tc>
          <w:tcPr>
            <w:tcW w:w="1440" w:type="dxa"/>
          </w:tcPr>
          <w:p w:rsidR="00D11528" w:rsidRPr="00432E03" w:rsidDel="009B094B" w:rsidRDefault="00D11528" w:rsidP="00AE672D">
            <w:pPr>
              <w:pStyle w:val="Tabletext"/>
            </w:pPr>
            <w:r w:rsidRPr="00432E03">
              <w:t>5%</w:t>
            </w:r>
          </w:p>
        </w:tc>
      </w:tr>
      <w:tr w:rsidR="00D11528" w:rsidRPr="00432E03" w:rsidTr="00AE672D">
        <w:trPr>
          <w:cantSplit/>
        </w:trPr>
        <w:tc>
          <w:tcPr>
            <w:tcW w:w="1134" w:type="dxa"/>
          </w:tcPr>
          <w:p w:rsidR="00D11528" w:rsidRPr="00432E03" w:rsidRDefault="00D11528" w:rsidP="00AE672D">
            <w:pPr>
              <w:pStyle w:val="Tabletext"/>
            </w:pPr>
            <w:r w:rsidRPr="00432E03">
              <w:t>2404.9</w:t>
            </w:r>
          </w:p>
        </w:tc>
        <w:tc>
          <w:tcPr>
            <w:tcW w:w="4626" w:type="dxa"/>
          </w:tcPr>
          <w:p w:rsidR="00D11528" w:rsidRPr="00432E03" w:rsidRDefault="006800DF" w:rsidP="00AE672D">
            <w:pPr>
              <w:pStyle w:val="CTA-"/>
            </w:pPr>
            <w:r>
              <w:noBreakHyphen/>
            </w:r>
            <w:r w:rsidR="00D11528" w:rsidRPr="00432E03">
              <w:t>Other:</w:t>
            </w:r>
          </w:p>
        </w:tc>
        <w:tc>
          <w:tcPr>
            <w:tcW w:w="1440" w:type="dxa"/>
          </w:tcPr>
          <w:p w:rsidR="00D11528" w:rsidRPr="00432E03" w:rsidRDefault="00D11528" w:rsidP="00AE672D">
            <w:pPr>
              <w:pStyle w:val="Tabletext"/>
            </w:pPr>
          </w:p>
        </w:tc>
      </w:tr>
      <w:tr w:rsidR="00D11528" w:rsidRPr="00432E03" w:rsidTr="00AE672D">
        <w:trPr>
          <w:cantSplit/>
        </w:trPr>
        <w:tc>
          <w:tcPr>
            <w:tcW w:w="1134" w:type="dxa"/>
          </w:tcPr>
          <w:p w:rsidR="00D11528" w:rsidRPr="00432E03" w:rsidRDefault="00D11528" w:rsidP="00AE672D">
            <w:pPr>
              <w:pStyle w:val="Tabletext"/>
            </w:pPr>
            <w:r w:rsidRPr="00432E03">
              <w:t>2404.91</w:t>
            </w:r>
          </w:p>
        </w:tc>
        <w:tc>
          <w:tcPr>
            <w:tcW w:w="4626" w:type="dxa"/>
          </w:tcPr>
          <w:p w:rsidR="00D11528" w:rsidRPr="00432E03" w:rsidRDefault="006800DF" w:rsidP="00AE672D">
            <w:pPr>
              <w:pStyle w:val="CTA--"/>
            </w:pPr>
            <w:r>
              <w:noBreakHyphen/>
            </w:r>
            <w:r>
              <w:noBreakHyphen/>
            </w:r>
            <w:r w:rsidR="00D11528" w:rsidRPr="00432E03">
              <w:t>For oral application:</w:t>
            </w:r>
          </w:p>
        </w:tc>
        <w:tc>
          <w:tcPr>
            <w:tcW w:w="1440" w:type="dxa"/>
          </w:tcPr>
          <w:p w:rsidR="00D11528" w:rsidRPr="00432E03" w:rsidRDefault="00D11528" w:rsidP="00AE672D">
            <w:pPr>
              <w:pStyle w:val="Tabletext"/>
            </w:pPr>
          </w:p>
        </w:tc>
      </w:tr>
      <w:tr w:rsidR="00D11528" w:rsidRPr="00432E03" w:rsidDel="005A4122" w:rsidTr="00AE672D">
        <w:trPr>
          <w:cantSplit/>
        </w:trPr>
        <w:tc>
          <w:tcPr>
            <w:tcW w:w="1134" w:type="dxa"/>
          </w:tcPr>
          <w:p w:rsidR="00D11528" w:rsidRPr="00432E03" w:rsidRDefault="00D11528" w:rsidP="00AE672D">
            <w:pPr>
              <w:pStyle w:val="Tabletext"/>
            </w:pPr>
            <w:r w:rsidRPr="00432E03">
              <w:t>2404.91.10</w:t>
            </w:r>
          </w:p>
        </w:tc>
        <w:tc>
          <w:tcPr>
            <w:tcW w:w="4626" w:type="dxa"/>
          </w:tcPr>
          <w:p w:rsidR="00D11528" w:rsidRPr="00432E03" w:rsidRDefault="006800DF" w:rsidP="00AE672D">
            <w:pPr>
              <w:pStyle w:val="CTA---"/>
            </w:pPr>
            <w:r>
              <w:noBreakHyphen/>
            </w:r>
            <w:r>
              <w:noBreakHyphen/>
            </w:r>
            <w:r>
              <w:noBreakHyphen/>
            </w:r>
            <w:r w:rsidR="00D11528" w:rsidRPr="00432E03">
              <w:t>Intended to assist tobacco use cessation</w:t>
            </w:r>
          </w:p>
        </w:tc>
        <w:tc>
          <w:tcPr>
            <w:tcW w:w="1440" w:type="dxa"/>
          </w:tcPr>
          <w:p w:rsidR="00D11528" w:rsidRPr="00432E03" w:rsidDel="005A4122" w:rsidRDefault="00D11528" w:rsidP="00AE672D">
            <w:pPr>
              <w:pStyle w:val="Tabletext"/>
            </w:pPr>
            <w:r w:rsidRPr="00432E03">
              <w:t>Free</w:t>
            </w:r>
          </w:p>
        </w:tc>
      </w:tr>
      <w:tr w:rsidR="00D11528" w:rsidRPr="00432E03" w:rsidTr="00AE672D">
        <w:trPr>
          <w:cantSplit/>
        </w:trPr>
        <w:tc>
          <w:tcPr>
            <w:tcW w:w="1134" w:type="dxa"/>
          </w:tcPr>
          <w:p w:rsidR="00D11528" w:rsidRPr="00432E03" w:rsidRDefault="00D11528" w:rsidP="00AE672D">
            <w:pPr>
              <w:pStyle w:val="Tabletext"/>
            </w:pPr>
            <w:r w:rsidRPr="00432E03">
              <w:t>2404.91.90</w:t>
            </w:r>
          </w:p>
        </w:tc>
        <w:tc>
          <w:tcPr>
            <w:tcW w:w="4626" w:type="dxa"/>
          </w:tcPr>
          <w:p w:rsidR="00D11528" w:rsidRPr="00432E03" w:rsidRDefault="006800DF" w:rsidP="00AE672D">
            <w:pPr>
              <w:pStyle w:val="CTA---"/>
            </w:pPr>
            <w:r>
              <w:noBreakHyphen/>
            </w:r>
            <w:r>
              <w:noBreakHyphen/>
            </w:r>
            <w:r>
              <w:noBreakHyphen/>
            </w:r>
            <w:r w:rsidR="00D11528" w:rsidRPr="00432E03">
              <w:t>Other</w:t>
            </w:r>
          </w:p>
        </w:tc>
        <w:tc>
          <w:tcPr>
            <w:tcW w:w="1440" w:type="dxa"/>
          </w:tcPr>
          <w:p w:rsidR="00D11528" w:rsidRPr="00432E03" w:rsidRDefault="00D11528" w:rsidP="00AE672D">
            <w:pPr>
              <w:pStyle w:val="Tabletext"/>
            </w:pPr>
            <w:r w:rsidRPr="00432E03">
              <w:t>5%</w:t>
            </w:r>
          </w:p>
        </w:tc>
      </w:tr>
      <w:tr w:rsidR="00D11528" w:rsidRPr="00432E03" w:rsidTr="00AE672D">
        <w:trPr>
          <w:cantSplit/>
        </w:trPr>
        <w:tc>
          <w:tcPr>
            <w:tcW w:w="1134" w:type="dxa"/>
          </w:tcPr>
          <w:p w:rsidR="00D11528" w:rsidRPr="00432E03" w:rsidRDefault="00D11528" w:rsidP="00AE672D">
            <w:pPr>
              <w:pStyle w:val="Tabletext"/>
            </w:pPr>
            <w:r w:rsidRPr="00432E03">
              <w:t>2404.92</w:t>
            </w:r>
          </w:p>
        </w:tc>
        <w:tc>
          <w:tcPr>
            <w:tcW w:w="4626" w:type="dxa"/>
          </w:tcPr>
          <w:p w:rsidR="00D11528" w:rsidRPr="00432E03" w:rsidRDefault="006800DF" w:rsidP="00AE672D">
            <w:pPr>
              <w:pStyle w:val="CTA--"/>
            </w:pPr>
            <w:r>
              <w:noBreakHyphen/>
            </w:r>
            <w:r>
              <w:noBreakHyphen/>
            </w:r>
            <w:r w:rsidR="00D11528" w:rsidRPr="00432E03">
              <w:t>For transdermal application:</w:t>
            </w:r>
          </w:p>
        </w:tc>
        <w:tc>
          <w:tcPr>
            <w:tcW w:w="1440" w:type="dxa"/>
          </w:tcPr>
          <w:p w:rsidR="00D11528" w:rsidRPr="00432E03" w:rsidRDefault="00D11528" w:rsidP="00AE672D">
            <w:pPr>
              <w:pStyle w:val="Tabletext"/>
            </w:pPr>
          </w:p>
        </w:tc>
      </w:tr>
      <w:tr w:rsidR="00D11528" w:rsidRPr="00432E03" w:rsidDel="005A4122" w:rsidTr="00AE672D">
        <w:trPr>
          <w:cantSplit/>
        </w:trPr>
        <w:tc>
          <w:tcPr>
            <w:tcW w:w="1134" w:type="dxa"/>
          </w:tcPr>
          <w:p w:rsidR="00D11528" w:rsidRPr="00432E03" w:rsidRDefault="00D11528" w:rsidP="00AE672D">
            <w:pPr>
              <w:pStyle w:val="Tabletext"/>
            </w:pPr>
            <w:r w:rsidRPr="00432E03">
              <w:t>2404.92.10</w:t>
            </w:r>
          </w:p>
        </w:tc>
        <w:tc>
          <w:tcPr>
            <w:tcW w:w="4626" w:type="dxa"/>
          </w:tcPr>
          <w:p w:rsidR="00D11528" w:rsidRPr="00432E03" w:rsidRDefault="006800DF" w:rsidP="00AE672D">
            <w:pPr>
              <w:pStyle w:val="CTA---"/>
            </w:pPr>
            <w:r>
              <w:noBreakHyphen/>
            </w:r>
            <w:r>
              <w:noBreakHyphen/>
            </w:r>
            <w:r>
              <w:noBreakHyphen/>
            </w:r>
            <w:r w:rsidR="00D11528" w:rsidRPr="00432E03">
              <w:t>Intended to assist tobacco use cessation</w:t>
            </w:r>
          </w:p>
        </w:tc>
        <w:tc>
          <w:tcPr>
            <w:tcW w:w="1440" w:type="dxa"/>
          </w:tcPr>
          <w:p w:rsidR="00D11528" w:rsidRPr="00432E03" w:rsidDel="005A4122" w:rsidRDefault="00D11528" w:rsidP="00AE672D">
            <w:pPr>
              <w:pStyle w:val="Tabletext"/>
            </w:pPr>
            <w:r w:rsidRPr="00432E03">
              <w:t>Free</w:t>
            </w:r>
          </w:p>
        </w:tc>
      </w:tr>
      <w:tr w:rsidR="00D11528" w:rsidRPr="00432E03" w:rsidDel="005A4122" w:rsidTr="00AE672D">
        <w:trPr>
          <w:cantSplit/>
        </w:trPr>
        <w:tc>
          <w:tcPr>
            <w:tcW w:w="1134" w:type="dxa"/>
          </w:tcPr>
          <w:p w:rsidR="00D11528" w:rsidRPr="00432E03" w:rsidRDefault="00D11528" w:rsidP="00AE672D">
            <w:pPr>
              <w:pStyle w:val="Tabletext"/>
            </w:pPr>
            <w:r w:rsidRPr="00432E03">
              <w:t>2404.92.90</w:t>
            </w:r>
          </w:p>
        </w:tc>
        <w:tc>
          <w:tcPr>
            <w:tcW w:w="4626" w:type="dxa"/>
          </w:tcPr>
          <w:p w:rsidR="00D11528" w:rsidRPr="00432E03" w:rsidRDefault="006800DF" w:rsidP="00AE672D">
            <w:pPr>
              <w:pStyle w:val="CTA---"/>
            </w:pPr>
            <w:r>
              <w:noBreakHyphen/>
            </w:r>
            <w:r>
              <w:noBreakHyphen/>
            </w:r>
            <w:r>
              <w:noBreakHyphen/>
            </w:r>
            <w:r w:rsidR="00D11528" w:rsidRPr="00432E03">
              <w:t>Other</w:t>
            </w:r>
          </w:p>
        </w:tc>
        <w:tc>
          <w:tcPr>
            <w:tcW w:w="1440" w:type="dxa"/>
          </w:tcPr>
          <w:p w:rsidR="00D11528" w:rsidRPr="00432E03" w:rsidDel="005A4122" w:rsidRDefault="00D11528" w:rsidP="00AE672D">
            <w:pPr>
              <w:pStyle w:val="Tabletext"/>
            </w:pPr>
            <w:r w:rsidRPr="00432E03">
              <w:t>5%</w:t>
            </w:r>
          </w:p>
        </w:tc>
      </w:tr>
      <w:tr w:rsidR="00D11528" w:rsidRPr="00432E03" w:rsidTr="00AE672D">
        <w:trPr>
          <w:cantSplit/>
        </w:trPr>
        <w:tc>
          <w:tcPr>
            <w:tcW w:w="1134" w:type="dxa"/>
          </w:tcPr>
          <w:p w:rsidR="00D11528" w:rsidRPr="00432E03" w:rsidRDefault="00D11528" w:rsidP="00AE672D">
            <w:pPr>
              <w:pStyle w:val="Tabletext"/>
            </w:pPr>
            <w:r w:rsidRPr="00432E03">
              <w:t>2404.99</w:t>
            </w:r>
          </w:p>
        </w:tc>
        <w:tc>
          <w:tcPr>
            <w:tcW w:w="4626" w:type="dxa"/>
          </w:tcPr>
          <w:p w:rsidR="00D11528" w:rsidRPr="00432E03" w:rsidRDefault="006800DF" w:rsidP="00AE672D">
            <w:pPr>
              <w:pStyle w:val="CTA--"/>
            </w:pPr>
            <w:r>
              <w:noBreakHyphen/>
            </w:r>
            <w:r>
              <w:noBreakHyphen/>
            </w:r>
            <w:r w:rsidR="00D11528" w:rsidRPr="00432E03">
              <w:t>Other:</w:t>
            </w:r>
          </w:p>
        </w:tc>
        <w:tc>
          <w:tcPr>
            <w:tcW w:w="1440" w:type="dxa"/>
          </w:tcPr>
          <w:p w:rsidR="00D11528" w:rsidRPr="00432E03" w:rsidRDefault="00D11528" w:rsidP="00AE672D">
            <w:pPr>
              <w:pStyle w:val="Tabletext"/>
            </w:pPr>
          </w:p>
        </w:tc>
      </w:tr>
      <w:tr w:rsidR="00D11528" w:rsidRPr="00432E03" w:rsidDel="00727FDD" w:rsidTr="00AE672D">
        <w:trPr>
          <w:cantSplit/>
        </w:trPr>
        <w:tc>
          <w:tcPr>
            <w:tcW w:w="1134" w:type="dxa"/>
          </w:tcPr>
          <w:p w:rsidR="00D11528" w:rsidRPr="00432E03" w:rsidRDefault="00D11528" w:rsidP="00AE672D">
            <w:pPr>
              <w:pStyle w:val="Tabletext"/>
            </w:pPr>
            <w:r w:rsidRPr="00432E03">
              <w:t>2404.99.10</w:t>
            </w:r>
          </w:p>
        </w:tc>
        <w:tc>
          <w:tcPr>
            <w:tcW w:w="4626" w:type="dxa"/>
          </w:tcPr>
          <w:p w:rsidR="00D11528" w:rsidRPr="00432E03" w:rsidRDefault="006800DF" w:rsidP="00AE672D">
            <w:pPr>
              <w:pStyle w:val="CTA---"/>
            </w:pPr>
            <w:r>
              <w:noBreakHyphen/>
            </w:r>
            <w:r>
              <w:noBreakHyphen/>
            </w:r>
            <w:r>
              <w:noBreakHyphen/>
            </w:r>
            <w:r w:rsidR="00D11528" w:rsidRPr="00432E03">
              <w:t>Intended to assist tobacco use cessation</w:t>
            </w:r>
          </w:p>
        </w:tc>
        <w:tc>
          <w:tcPr>
            <w:tcW w:w="1440" w:type="dxa"/>
          </w:tcPr>
          <w:p w:rsidR="00D11528" w:rsidRPr="00432E03" w:rsidDel="00727FDD" w:rsidRDefault="00D11528" w:rsidP="00AE672D">
            <w:pPr>
              <w:pStyle w:val="Tabletext"/>
            </w:pPr>
            <w:r w:rsidRPr="00432E03">
              <w:t>Free</w:t>
            </w:r>
          </w:p>
        </w:tc>
      </w:tr>
      <w:tr w:rsidR="00D11528" w:rsidRPr="00432E03" w:rsidDel="00727FDD" w:rsidTr="00AE672D">
        <w:trPr>
          <w:cantSplit/>
        </w:trPr>
        <w:tc>
          <w:tcPr>
            <w:tcW w:w="1134" w:type="dxa"/>
          </w:tcPr>
          <w:p w:rsidR="00D11528" w:rsidRPr="00432E03" w:rsidRDefault="00D11528" w:rsidP="00AE672D">
            <w:pPr>
              <w:pStyle w:val="Tabletext"/>
            </w:pPr>
            <w:r w:rsidRPr="00432E03">
              <w:t>2404.99.90</w:t>
            </w:r>
          </w:p>
        </w:tc>
        <w:tc>
          <w:tcPr>
            <w:tcW w:w="4626" w:type="dxa"/>
          </w:tcPr>
          <w:p w:rsidR="00D11528" w:rsidRPr="00432E03" w:rsidRDefault="006800DF" w:rsidP="00AE672D">
            <w:pPr>
              <w:pStyle w:val="CTA---"/>
            </w:pPr>
            <w:r>
              <w:noBreakHyphen/>
            </w:r>
            <w:r>
              <w:noBreakHyphen/>
            </w:r>
            <w:r>
              <w:noBreakHyphen/>
            </w:r>
            <w:r w:rsidR="00D11528" w:rsidRPr="00432E03">
              <w:t>Other</w:t>
            </w:r>
          </w:p>
        </w:tc>
        <w:tc>
          <w:tcPr>
            <w:tcW w:w="1440" w:type="dxa"/>
          </w:tcPr>
          <w:p w:rsidR="00D11528" w:rsidRPr="00432E03" w:rsidDel="00727FDD" w:rsidRDefault="00D11528" w:rsidP="00AE672D">
            <w:pPr>
              <w:pStyle w:val="Tabletext"/>
            </w:pPr>
            <w:r w:rsidRPr="00432E03">
              <w:t>5%</w:t>
            </w:r>
          </w:p>
        </w:tc>
      </w:tr>
    </w:tbl>
    <w:p w:rsidR="00EC5434" w:rsidRPr="00432E03" w:rsidRDefault="00EC5434" w:rsidP="00EC5434">
      <w:pPr>
        <w:pStyle w:val="Tabletext"/>
      </w:pPr>
    </w:p>
    <w:p w:rsidR="00EC5434" w:rsidRPr="00432E03" w:rsidRDefault="00EC5434" w:rsidP="00EC5434">
      <w:pPr>
        <w:rPr>
          <w:lang w:eastAsia="en-AU"/>
        </w:rPr>
        <w:sectPr w:rsidR="00EC5434" w:rsidRPr="00432E03" w:rsidSect="00AC05FB">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p>
    <w:p w:rsidR="00620205" w:rsidRPr="00432E03" w:rsidRDefault="00620205" w:rsidP="00391F16">
      <w:pPr>
        <w:pStyle w:val="ActHead2"/>
        <w:pageBreakBefore/>
      </w:pPr>
      <w:bookmarkStart w:id="36" w:name="_Toc165295571"/>
      <w:r w:rsidRPr="006800DF">
        <w:rPr>
          <w:rStyle w:val="CharPartNo"/>
        </w:rPr>
        <w:lastRenderedPageBreak/>
        <w:t>Section V</w:t>
      </w:r>
      <w:r w:rsidRPr="00432E03">
        <w:t>—</w:t>
      </w:r>
      <w:r w:rsidRPr="006800DF">
        <w:rPr>
          <w:rStyle w:val="CharPartText"/>
        </w:rPr>
        <w:t>Mineral products</w:t>
      </w:r>
      <w:bookmarkEnd w:id="36"/>
    </w:p>
    <w:p w:rsidR="00620205" w:rsidRPr="00432E03" w:rsidRDefault="00620205" w:rsidP="00620205">
      <w:pPr>
        <w:pStyle w:val="ActHead3"/>
      </w:pPr>
      <w:bookmarkStart w:id="37" w:name="_Toc165295572"/>
      <w:r w:rsidRPr="006800DF">
        <w:rPr>
          <w:rStyle w:val="CharDivNo"/>
        </w:rPr>
        <w:t>Chapter</w:t>
      </w:r>
      <w:r w:rsidR="00635F59" w:rsidRPr="006800DF">
        <w:rPr>
          <w:rStyle w:val="CharDivNo"/>
        </w:rPr>
        <w:t> </w:t>
      </w:r>
      <w:r w:rsidRPr="006800DF">
        <w:rPr>
          <w:rStyle w:val="CharDivNo"/>
        </w:rPr>
        <w:t>25</w:t>
      </w:r>
      <w:r w:rsidRPr="00432E03">
        <w:t>—</w:t>
      </w:r>
      <w:r w:rsidRPr="006800DF">
        <w:rPr>
          <w:rStyle w:val="CharDivText"/>
        </w:rPr>
        <w:t>Salt; sulphur; earths and stone; plastering materials, lime and cement</w:t>
      </w:r>
      <w:bookmarkEnd w:id="37"/>
    </w:p>
    <w:p w:rsidR="00620205" w:rsidRPr="00432E03" w:rsidRDefault="00620205" w:rsidP="001B5020">
      <w:pPr>
        <w:pStyle w:val="ActHead5"/>
      </w:pPr>
      <w:bookmarkStart w:id="38" w:name="_Toc165295573"/>
      <w:r w:rsidRPr="006800DF">
        <w:rPr>
          <w:rStyle w:val="CharSectno"/>
        </w:rPr>
        <w:t>Notes.</w:t>
      </w:r>
      <w:bookmarkEnd w:id="38"/>
      <w:r w:rsidRPr="00432E03">
        <w:t xml:space="preserve">  </w:t>
      </w:r>
    </w:p>
    <w:p w:rsidR="00620205" w:rsidRPr="00432E03" w:rsidRDefault="00620205" w:rsidP="00620205">
      <w:pPr>
        <w:pStyle w:val="subsection"/>
      </w:pPr>
      <w:r w:rsidRPr="00432E03">
        <w:tab/>
        <w:t>1.</w:t>
      </w:r>
      <w:r w:rsidR="006800DF">
        <w:noBreakHyphen/>
      </w:r>
      <w:r w:rsidRPr="00432E03">
        <w:tab/>
        <w:t>Except where their context or Note 4 to this Chapter otherwise requires, the headings of this Chapter cover only products which are in the crude state or which have been washed (even with chemical substances eliminating the impurities without changing the structure of the product), crushed, ground, powdered, levigated, sifted, screened, concentrated by flotation, magnetic separation or other mechanical or physical processes (except crystallisation), but not products which have been roasted, calcined, obtained by mixing or subjected to processing beyond that mentioned in each heading.</w:t>
      </w:r>
    </w:p>
    <w:p w:rsidR="00620205" w:rsidRPr="00432E03" w:rsidRDefault="00620205" w:rsidP="00620205">
      <w:pPr>
        <w:pStyle w:val="subsection2"/>
      </w:pPr>
      <w:r w:rsidRPr="00432E03">
        <w:t>The products of this Chapter may contain an added anti</w:t>
      </w:r>
      <w:r w:rsidR="006800DF">
        <w:noBreakHyphen/>
      </w:r>
      <w:r w:rsidRPr="00432E03">
        <w:t>dusting agent, provided that such addition does not render the product particularly suitable for specific use rather than for general use.</w:t>
      </w:r>
    </w:p>
    <w:p w:rsidR="00620205" w:rsidRPr="00432E03" w:rsidRDefault="00620205" w:rsidP="00620205">
      <w:pPr>
        <w:pStyle w:val="subsection"/>
      </w:pPr>
      <w:r w:rsidRPr="00432E03">
        <w:tab/>
        <w:t>2.</w:t>
      </w:r>
      <w:r w:rsidR="006800DF">
        <w:noBreakHyphen/>
      </w:r>
      <w:r w:rsidRPr="00432E03">
        <w:tab/>
        <w:t>This Chapter does not cover:</w:t>
      </w:r>
    </w:p>
    <w:p w:rsidR="00620205" w:rsidRPr="00432E03" w:rsidRDefault="00620205" w:rsidP="00620205">
      <w:pPr>
        <w:pStyle w:val="paragraph"/>
      </w:pPr>
      <w:r w:rsidRPr="00432E03">
        <w:tab/>
        <w:t>(a)</w:t>
      </w:r>
      <w:r w:rsidRPr="00432E03">
        <w:tab/>
        <w:t>Sublimed sulphur, precipitated sulphur or colloidal sulphur (2802.00.00);</w:t>
      </w:r>
    </w:p>
    <w:p w:rsidR="00620205" w:rsidRPr="00432E03" w:rsidRDefault="00620205" w:rsidP="00620205">
      <w:pPr>
        <w:pStyle w:val="paragraph"/>
      </w:pPr>
      <w:r w:rsidRPr="00432E03">
        <w:tab/>
        <w:t>(b)</w:t>
      </w:r>
      <w:r w:rsidRPr="00432E03">
        <w:tab/>
        <w:t>Earth colours containing 70% or more by weight of combined iron evaluated as Fe</w:t>
      </w:r>
      <w:r w:rsidRPr="00432E03">
        <w:rPr>
          <w:vertAlign w:val="subscript"/>
        </w:rPr>
        <w:t>2</w:t>
      </w:r>
      <w:r w:rsidRPr="00432E03">
        <w:t>O</w:t>
      </w:r>
      <w:r w:rsidRPr="00432E03">
        <w:rPr>
          <w:vertAlign w:val="subscript"/>
        </w:rPr>
        <w:t>3</w:t>
      </w:r>
      <w:r w:rsidRPr="00432E03">
        <w:t xml:space="preserve"> (2821);</w:t>
      </w:r>
    </w:p>
    <w:p w:rsidR="00620205" w:rsidRPr="00432E03" w:rsidRDefault="00620205" w:rsidP="00620205">
      <w:pPr>
        <w:pStyle w:val="paragraph"/>
      </w:pPr>
      <w:r w:rsidRPr="00432E03">
        <w:tab/>
        <w:t>(c)</w:t>
      </w:r>
      <w:r w:rsidRPr="00432E03">
        <w:tab/>
        <w:t>Medicaments or other products of Chapter</w:t>
      </w:r>
      <w:r w:rsidR="00635F59" w:rsidRPr="00432E03">
        <w:t> </w:t>
      </w:r>
      <w:r w:rsidRPr="00432E03">
        <w:t>30;</w:t>
      </w:r>
    </w:p>
    <w:p w:rsidR="00620205" w:rsidRPr="00432E03" w:rsidRDefault="00620205" w:rsidP="00620205">
      <w:pPr>
        <w:pStyle w:val="paragraph"/>
      </w:pPr>
      <w:r w:rsidRPr="00432E03">
        <w:tab/>
        <w:t>(d)</w:t>
      </w:r>
      <w:r w:rsidRPr="00432E03">
        <w:tab/>
        <w:t>Perfumery, cosmetic or toilet preparations (Chapter</w:t>
      </w:r>
      <w:r w:rsidR="00635F59" w:rsidRPr="00432E03">
        <w:t> </w:t>
      </w:r>
      <w:r w:rsidRPr="00432E03">
        <w:t>33);</w:t>
      </w:r>
    </w:p>
    <w:p w:rsidR="00D11528" w:rsidRPr="00432E03" w:rsidRDefault="00D11528" w:rsidP="00D11528">
      <w:pPr>
        <w:pStyle w:val="paragraph"/>
      </w:pPr>
      <w:r w:rsidRPr="00432E03">
        <w:tab/>
        <w:t>(e)</w:t>
      </w:r>
      <w:r w:rsidRPr="00432E03">
        <w:tab/>
        <w:t>Dolomite ramming mix (3816.00.10);</w:t>
      </w:r>
    </w:p>
    <w:p w:rsidR="00620205" w:rsidRPr="00432E03" w:rsidRDefault="00620205" w:rsidP="00620205">
      <w:pPr>
        <w:pStyle w:val="paragraph"/>
      </w:pPr>
      <w:r w:rsidRPr="00432E03">
        <w:tab/>
        <w:t>(</w:t>
      </w:r>
      <w:r w:rsidR="00D11528" w:rsidRPr="00432E03">
        <w:t>f</w:t>
      </w:r>
      <w:r w:rsidRPr="00432E03">
        <w:t>)</w:t>
      </w:r>
      <w:r w:rsidRPr="00432E03">
        <w:tab/>
        <w:t>Setts, curbstones or flagstones (6801.00.00); mosaic cubes or the like (6802); roofing, facing or damp course slates (6803.00.00);</w:t>
      </w:r>
    </w:p>
    <w:p w:rsidR="00620205" w:rsidRPr="00432E03" w:rsidRDefault="00620205" w:rsidP="00620205">
      <w:pPr>
        <w:pStyle w:val="paragraph"/>
      </w:pPr>
      <w:r w:rsidRPr="00432E03">
        <w:tab/>
        <w:t>(</w:t>
      </w:r>
      <w:r w:rsidR="00D11528" w:rsidRPr="00432E03">
        <w:t>g</w:t>
      </w:r>
      <w:r w:rsidRPr="00432E03">
        <w:t>)</w:t>
      </w:r>
      <w:r w:rsidRPr="00432E03">
        <w:tab/>
        <w:t>Precious or semi</w:t>
      </w:r>
      <w:r w:rsidR="006800DF">
        <w:noBreakHyphen/>
      </w:r>
      <w:r w:rsidRPr="00432E03">
        <w:t>precious stones (7102 or 7103);</w:t>
      </w:r>
    </w:p>
    <w:p w:rsidR="00620205" w:rsidRPr="00432E03" w:rsidRDefault="00620205" w:rsidP="00620205">
      <w:pPr>
        <w:pStyle w:val="paragraph"/>
      </w:pPr>
      <w:r w:rsidRPr="00432E03">
        <w:tab/>
        <w:t>(</w:t>
      </w:r>
      <w:r w:rsidR="00D11528" w:rsidRPr="00432E03">
        <w:t>h</w:t>
      </w:r>
      <w:r w:rsidRPr="00432E03">
        <w:t>)</w:t>
      </w:r>
      <w:r w:rsidRPr="00432E03">
        <w:tab/>
        <w:t xml:space="preserve">Cultured crystals (other than optical elements) weighing not less than 2.5 g each, of sodium chloride or of magnesium </w:t>
      </w:r>
      <w:r w:rsidRPr="00432E03">
        <w:lastRenderedPageBreak/>
        <w:t>oxide, of 3824; optical elements of sodium chloride or of magnesium oxide (9001);</w:t>
      </w:r>
    </w:p>
    <w:p w:rsidR="00620205" w:rsidRPr="00432E03" w:rsidRDefault="00620205" w:rsidP="00620205">
      <w:pPr>
        <w:pStyle w:val="paragraph"/>
      </w:pPr>
      <w:r w:rsidRPr="00432E03">
        <w:tab/>
        <w:t>(</w:t>
      </w:r>
      <w:r w:rsidR="00D11528" w:rsidRPr="00432E03">
        <w:t>ij</w:t>
      </w:r>
      <w:r w:rsidRPr="00432E03">
        <w:t>)</w:t>
      </w:r>
      <w:r w:rsidRPr="00432E03">
        <w:tab/>
        <w:t>Billiard chalks (9504); or</w:t>
      </w:r>
    </w:p>
    <w:p w:rsidR="00620205" w:rsidRPr="00432E03" w:rsidRDefault="00620205" w:rsidP="00620205">
      <w:pPr>
        <w:pStyle w:val="paragraph"/>
      </w:pPr>
      <w:r w:rsidRPr="00432E03">
        <w:tab/>
        <w:t>(</w:t>
      </w:r>
      <w:r w:rsidR="00D11528" w:rsidRPr="00432E03">
        <w:t>k</w:t>
      </w:r>
      <w:r w:rsidRPr="00432E03">
        <w:t>)</w:t>
      </w:r>
      <w:r w:rsidRPr="00432E03">
        <w:tab/>
        <w:t>Writing or drawing chalks or tailors’ chalks (9609).</w:t>
      </w:r>
    </w:p>
    <w:p w:rsidR="00620205" w:rsidRPr="00432E03" w:rsidRDefault="00620205" w:rsidP="00620205">
      <w:pPr>
        <w:pStyle w:val="subsection"/>
      </w:pPr>
      <w:r w:rsidRPr="00432E03">
        <w:tab/>
        <w:t>3.</w:t>
      </w:r>
      <w:r w:rsidR="006800DF">
        <w:noBreakHyphen/>
      </w:r>
      <w:r w:rsidRPr="00432E03">
        <w:tab/>
        <w:t>Any products classifiable in 2517 and any other heading of the Chapter are to be classified in 2517.</w:t>
      </w:r>
    </w:p>
    <w:p w:rsidR="00620205" w:rsidRPr="00432E03" w:rsidRDefault="00620205" w:rsidP="00620205">
      <w:pPr>
        <w:pStyle w:val="subsection"/>
      </w:pPr>
      <w:r w:rsidRPr="00432E03">
        <w:tab/>
        <w:t>4.</w:t>
      </w:r>
      <w:r w:rsidR="006800DF">
        <w:noBreakHyphen/>
      </w:r>
      <w:r w:rsidRPr="00432E03">
        <w:tab/>
        <w:t xml:space="preserve">2530 applies, </w:t>
      </w:r>
      <w:r w:rsidRPr="00432E03">
        <w:rPr>
          <w:i/>
        </w:rPr>
        <w:t>inter alia</w:t>
      </w:r>
      <w:r w:rsidRPr="00432E03">
        <w:t>, to: vermiculite, perlite and chlorites, unexpanded; earth colours, whether or not calcined or mixed together; natural micaceous iron oxides; meerschaum (whether or not in polished pieces); amber; agglomerated meerschaum and agglomerated amber, in plates, rods, sticks or similar forms, not worked after moulding; jet; strontianite (whether or not calcined), other than strontium oxide; broken pieces of pottery, brick or concrete.</w:t>
      </w:r>
    </w:p>
    <w:p w:rsidR="00620205" w:rsidRPr="00432E03" w:rsidRDefault="00620205" w:rsidP="00935289">
      <w:pPr>
        <w:pStyle w:val="Tabletext"/>
      </w:pPr>
    </w:p>
    <w:tbl>
      <w:tblPr>
        <w:tblW w:w="7201" w:type="dxa"/>
        <w:tblInd w:w="28" w:type="dxa"/>
        <w:tblLayout w:type="fixed"/>
        <w:tblCellMar>
          <w:left w:w="28" w:type="dxa"/>
          <w:right w:w="28" w:type="dxa"/>
        </w:tblCellMar>
        <w:tblLook w:val="0000" w:firstRow="0" w:lastRow="0" w:firstColumn="0" w:lastColumn="0" w:noHBand="0" w:noVBand="0"/>
      </w:tblPr>
      <w:tblGrid>
        <w:gridCol w:w="1134"/>
        <w:gridCol w:w="4627"/>
        <w:gridCol w:w="1440"/>
      </w:tblGrid>
      <w:tr w:rsidR="00620205" w:rsidRPr="00432E03">
        <w:trPr>
          <w:cantSplit/>
        </w:trPr>
        <w:tc>
          <w:tcPr>
            <w:tcW w:w="1134" w:type="dxa"/>
          </w:tcPr>
          <w:p w:rsidR="00620205" w:rsidRPr="00432E03" w:rsidRDefault="00620205" w:rsidP="00216DB0">
            <w:pPr>
              <w:pStyle w:val="Tabletext"/>
            </w:pPr>
            <w:r w:rsidRPr="00432E03">
              <w:t>2501.00.00</w:t>
            </w:r>
          </w:p>
        </w:tc>
        <w:tc>
          <w:tcPr>
            <w:tcW w:w="4627" w:type="dxa"/>
          </w:tcPr>
          <w:p w:rsidR="00620205" w:rsidRPr="00432E03" w:rsidRDefault="00620205" w:rsidP="00620205">
            <w:pPr>
              <w:pStyle w:val="CTACAPS"/>
            </w:pPr>
            <w:r w:rsidRPr="00432E03">
              <w:t>SALT (INCLUDING TABLE SALT AND DENATURED SALT) AND PURE SODIUM CHLORIDE, WHETHER OR NOT IN AQUEOUS SOLUTION OR CONTAINING ADDED ANTI</w:t>
            </w:r>
            <w:r w:rsidR="006800DF">
              <w:noBreakHyphen/>
            </w:r>
            <w:r w:rsidRPr="00432E03">
              <w:t>CAKING OR FREE</w:t>
            </w:r>
            <w:r w:rsidR="006800DF">
              <w:noBreakHyphen/>
            </w:r>
            <w:r w:rsidRPr="00432E03">
              <w:t>FLOWING AGENTS; SEA WATER</w:t>
            </w:r>
          </w:p>
        </w:tc>
        <w:tc>
          <w:tcPr>
            <w:tcW w:w="1440"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168"/>
        <w:gridCol w:w="4592"/>
        <w:gridCol w:w="1419"/>
      </w:tblGrid>
      <w:tr w:rsidR="00620205" w:rsidRPr="00432E03">
        <w:trPr>
          <w:cantSplit/>
        </w:trPr>
        <w:tc>
          <w:tcPr>
            <w:tcW w:w="1168" w:type="dxa"/>
          </w:tcPr>
          <w:p w:rsidR="00620205" w:rsidRPr="00432E03" w:rsidRDefault="00620205" w:rsidP="00216DB0">
            <w:pPr>
              <w:pStyle w:val="Tabletext"/>
            </w:pPr>
            <w:r w:rsidRPr="00432E03">
              <w:t>2502.00.00</w:t>
            </w:r>
          </w:p>
        </w:tc>
        <w:tc>
          <w:tcPr>
            <w:tcW w:w="4592" w:type="dxa"/>
          </w:tcPr>
          <w:p w:rsidR="00620205" w:rsidRPr="00432E03" w:rsidRDefault="00620205" w:rsidP="00620205">
            <w:pPr>
              <w:pStyle w:val="CTACAPS"/>
            </w:pPr>
            <w:r w:rsidRPr="00432E03">
              <w:t>UNROASTED IRON PYRITES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216DB0">
            <w:pPr>
              <w:pStyle w:val="Tabletext"/>
            </w:pPr>
            <w:r w:rsidRPr="00432E03">
              <w:t>2503.00.00</w:t>
            </w:r>
          </w:p>
        </w:tc>
        <w:tc>
          <w:tcPr>
            <w:tcW w:w="4592" w:type="dxa"/>
          </w:tcPr>
          <w:p w:rsidR="00620205" w:rsidRPr="00432E03" w:rsidRDefault="00620205" w:rsidP="00620205">
            <w:pPr>
              <w:pStyle w:val="CTACAPS"/>
            </w:pPr>
            <w:r w:rsidRPr="00432E03">
              <w:t>SULPHUR OF ALL KINDS, OTHER THAN SUBLIMED SULPHUR, PRECIPITATED SULPHUR AND COLLOIDAL SULPHUR</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216DB0">
            <w:pPr>
              <w:pStyle w:val="Tabletext"/>
            </w:pPr>
            <w:r w:rsidRPr="00432E03">
              <w:t>2504</w:t>
            </w:r>
          </w:p>
        </w:tc>
        <w:tc>
          <w:tcPr>
            <w:tcW w:w="4592" w:type="dxa"/>
          </w:tcPr>
          <w:p w:rsidR="00620205" w:rsidRPr="00432E03" w:rsidRDefault="00620205" w:rsidP="00620205">
            <w:pPr>
              <w:pStyle w:val="CTACAPS"/>
            </w:pPr>
            <w:r w:rsidRPr="00432E03">
              <w:t>NATURAL GRAPHITE:</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216DB0">
            <w:pPr>
              <w:pStyle w:val="Tabletext"/>
            </w:pPr>
            <w:r w:rsidRPr="00432E03">
              <w:t>2504.10.00</w:t>
            </w:r>
          </w:p>
        </w:tc>
        <w:tc>
          <w:tcPr>
            <w:tcW w:w="4592" w:type="dxa"/>
          </w:tcPr>
          <w:p w:rsidR="00620205" w:rsidRPr="00432E03" w:rsidRDefault="006800DF" w:rsidP="00620205">
            <w:pPr>
              <w:pStyle w:val="CTA-"/>
            </w:pPr>
            <w:r>
              <w:noBreakHyphen/>
            </w:r>
            <w:r w:rsidR="00620205" w:rsidRPr="00432E03">
              <w:t>In powder or in flakes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216DB0">
            <w:pPr>
              <w:pStyle w:val="Tabletext"/>
            </w:pPr>
            <w:r w:rsidRPr="00432E03">
              <w:t>2504.90.00</w:t>
            </w:r>
          </w:p>
        </w:tc>
        <w:tc>
          <w:tcPr>
            <w:tcW w:w="4592" w:type="dxa"/>
          </w:tcPr>
          <w:p w:rsidR="00620205" w:rsidRPr="00432E03" w:rsidRDefault="006800DF" w:rsidP="00620205">
            <w:pPr>
              <w:pStyle w:val="CTA-"/>
            </w:pPr>
            <w:r>
              <w:noBreakHyphen/>
            </w:r>
            <w:r w:rsidR="00620205" w:rsidRPr="00432E03">
              <w:t>Other</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216DB0">
            <w:pPr>
              <w:pStyle w:val="Tabletext"/>
            </w:pPr>
            <w:r w:rsidRPr="00432E03">
              <w:t>2505</w:t>
            </w:r>
          </w:p>
        </w:tc>
        <w:tc>
          <w:tcPr>
            <w:tcW w:w="4592" w:type="dxa"/>
          </w:tcPr>
          <w:p w:rsidR="00620205" w:rsidRPr="00432E03" w:rsidRDefault="00620205" w:rsidP="00620205">
            <w:pPr>
              <w:pStyle w:val="CTACAPS"/>
            </w:pPr>
            <w:r w:rsidRPr="00432E03">
              <w:t>NATURAL SANDS OF ALL KINDS, WHETHER OR NOT COLOURED, OTHER THAN METAL</w:t>
            </w:r>
            <w:r w:rsidR="006800DF">
              <w:noBreakHyphen/>
            </w:r>
            <w:r w:rsidRPr="00432E03">
              <w:t xml:space="preserve">BEARING SANDS OF </w:t>
            </w:r>
            <w:r w:rsidR="001B5020" w:rsidRPr="00432E03">
              <w:t>CHAPTER 2</w:t>
            </w:r>
            <w:r w:rsidRPr="00432E03">
              <w:t>6:</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216DB0">
            <w:pPr>
              <w:pStyle w:val="Tabletext"/>
            </w:pPr>
            <w:r w:rsidRPr="00432E03">
              <w:lastRenderedPageBreak/>
              <w:t>2505.10.00</w:t>
            </w:r>
          </w:p>
        </w:tc>
        <w:tc>
          <w:tcPr>
            <w:tcW w:w="4592" w:type="dxa"/>
          </w:tcPr>
          <w:p w:rsidR="00620205" w:rsidRPr="00432E03" w:rsidRDefault="006800DF" w:rsidP="00620205">
            <w:pPr>
              <w:pStyle w:val="CTA-"/>
            </w:pPr>
            <w:r>
              <w:noBreakHyphen/>
            </w:r>
            <w:r w:rsidR="00620205" w:rsidRPr="00432E03">
              <w:t>Silica sands and quartz sands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216DB0">
            <w:pPr>
              <w:pStyle w:val="Tabletext"/>
            </w:pPr>
            <w:r w:rsidRPr="00432E03">
              <w:t>2505.90.00</w:t>
            </w:r>
          </w:p>
        </w:tc>
        <w:tc>
          <w:tcPr>
            <w:tcW w:w="4592" w:type="dxa"/>
          </w:tcPr>
          <w:p w:rsidR="00620205" w:rsidRPr="00432E03" w:rsidRDefault="006800DF" w:rsidP="00620205">
            <w:pPr>
              <w:pStyle w:val="CTA-"/>
            </w:pPr>
            <w:r>
              <w:noBreakHyphen/>
            </w:r>
            <w:r w:rsidR="00620205" w:rsidRPr="00432E03">
              <w:t>Other</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216DB0">
            <w:pPr>
              <w:pStyle w:val="Tabletext"/>
            </w:pPr>
            <w:r w:rsidRPr="00432E03">
              <w:t>2506</w:t>
            </w:r>
          </w:p>
        </w:tc>
        <w:tc>
          <w:tcPr>
            <w:tcW w:w="4592" w:type="dxa"/>
          </w:tcPr>
          <w:p w:rsidR="00620205" w:rsidRPr="00432E03" w:rsidRDefault="00620205" w:rsidP="00B45E9A">
            <w:pPr>
              <w:pStyle w:val="CTACAPS"/>
              <w:keepNext/>
              <w:keepLines/>
            </w:pPr>
            <w:r w:rsidRPr="00432E03">
              <w:t>QUARTZ (OTHER THAN NATURAL SANDS); QUARTZITE, WHETHER OR NOT ROUGHLY TRIMMED OR MERELY CUT, BY SAWING OR OTHERWISE, INTO BLOCKS OR SLABS OF A RECTANGULAR (INCLUDING SQUARE) SHAPE:</w:t>
            </w:r>
          </w:p>
        </w:tc>
        <w:tc>
          <w:tcPr>
            <w:tcW w:w="1419" w:type="dxa"/>
          </w:tcPr>
          <w:p w:rsidR="00620205" w:rsidRPr="00432E03" w:rsidRDefault="00620205" w:rsidP="00B45E9A">
            <w:pPr>
              <w:pStyle w:val="Tabletext"/>
              <w:keepNext/>
              <w:keepLines/>
            </w:pPr>
          </w:p>
        </w:tc>
      </w:tr>
      <w:tr w:rsidR="00620205" w:rsidRPr="00432E03">
        <w:trPr>
          <w:cantSplit/>
        </w:trPr>
        <w:tc>
          <w:tcPr>
            <w:tcW w:w="1134" w:type="dxa"/>
          </w:tcPr>
          <w:p w:rsidR="00620205" w:rsidRPr="00432E03" w:rsidRDefault="00620205" w:rsidP="00216DB0">
            <w:pPr>
              <w:pStyle w:val="Tabletext"/>
            </w:pPr>
            <w:r w:rsidRPr="00432E03">
              <w:t>2506.10.00</w:t>
            </w:r>
          </w:p>
        </w:tc>
        <w:tc>
          <w:tcPr>
            <w:tcW w:w="4592" w:type="dxa"/>
          </w:tcPr>
          <w:p w:rsidR="00620205" w:rsidRPr="00432E03" w:rsidRDefault="006800DF" w:rsidP="00620205">
            <w:pPr>
              <w:pStyle w:val="CTA-"/>
            </w:pPr>
            <w:r>
              <w:noBreakHyphen/>
            </w:r>
            <w:r w:rsidR="00620205" w:rsidRPr="00432E03">
              <w:t>Quartz</w:t>
            </w:r>
          </w:p>
        </w:tc>
        <w:tc>
          <w:tcPr>
            <w:tcW w:w="1419" w:type="dxa"/>
          </w:tcPr>
          <w:p w:rsidR="00620205" w:rsidRPr="00432E03" w:rsidRDefault="00620205" w:rsidP="00206E60">
            <w:pPr>
              <w:pStyle w:val="Tabletext"/>
            </w:pPr>
            <w:r w:rsidRPr="00432E03">
              <w:t>Free</w:t>
            </w:r>
          </w:p>
        </w:tc>
      </w:tr>
      <w:tr w:rsidR="0072365B" w:rsidRPr="00432E03" w:rsidDel="0072365B">
        <w:trPr>
          <w:cantSplit/>
        </w:trPr>
        <w:tc>
          <w:tcPr>
            <w:tcW w:w="1134" w:type="dxa"/>
          </w:tcPr>
          <w:p w:rsidR="0072365B" w:rsidRPr="00432E03" w:rsidDel="0072365B" w:rsidRDefault="0072365B" w:rsidP="00216DB0">
            <w:pPr>
              <w:pStyle w:val="Tabletext"/>
            </w:pPr>
            <w:r w:rsidRPr="00432E03">
              <w:t>2506.20.00</w:t>
            </w:r>
          </w:p>
        </w:tc>
        <w:tc>
          <w:tcPr>
            <w:tcW w:w="4592" w:type="dxa"/>
          </w:tcPr>
          <w:p w:rsidR="0072365B" w:rsidRPr="00432E03" w:rsidDel="0072365B" w:rsidRDefault="006800DF" w:rsidP="00620205">
            <w:pPr>
              <w:pStyle w:val="CTA-"/>
            </w:pPr>
            <w:r>
              <w:noBreakHyphen/>
            </w:r>
            <w:r w:rsidR="0072365B" w:rsidRPr="00432E03">
              <w:t>Quartzite</w:t>
            </w:r>
          </w:p>
        </w:tc>
        <w:tc>
          <w:tcPr>
            <w:tcW w:w="1419" w:type="dxa"/>
          </w:tcPr>
          <w:p w:rsidR="0072365B" w:rsidRPr="00432E03" w:rsidDel="0072365B" w:rsidRDefault="0072365B"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216DB0">
            <w:pPr>
              <w:pStyle w:val="Tabletext"/>
            </w:pPr>
            <w:r w:rsidRPr="00432E03">
              <w:t>2507.00.00</w:t>
            </w:r>
          </w:p>
        </w:tc>
        <w:tc>
          <w:tcPr>
            <w:tcW w:w="4592" w:type="dxa"/>
          </w:tcPr>
          <w:p w:rsidR="00620205" w:rsidRPr="00432E03" w:rsidRDefault="00620205" w:rsidP="00620205">
            <w:pPr>
              <w:pStyle w:val="CTACAPS"/>
            </w:pPr>
            <w:r w:rsidRPr="00432E03">
              <w:t>KAOLIN AND OTHER KAOLINIC CLAYS, WHETHER OR NOT CALCINED</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216DB0">
            <w:pPr>
              <w:pStyle w:val="Tabletext"/>
            </w:pPr>
            <w:r w:rsidRPr="00432E03">
              <w:t>2508</w:t>
            </w:r>
          </w:p>
        </w:tc>
        <w:tc>
          <w:tcPr>
            <w:tcW w:w="4592" w:type="dxa"/>
          </w:tcPr>
          <w:p w:rsidR="00620205" w:rsidRPr="00432E03" w:rsidRDefault="00620205" w:rsidP="00620205">
            <w:pPr>
              <w:pStyle w:val="CTACAPS"/>
            </w:pPr>
            <w:r w:rsidRPr="00432E03">
              <w:t>OTHER CLAYS (NOT INCLUDING EXPANDED CLAYS OF 6806), ANDALUSITE, KYANITE AND SILLIMANITE, WHETHER OR NOT CALCINED; MULLITE; CHAMOTTE OR DINAS EARTHS:</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216DB0">
            <w:pPr>
              <w:pStyle w:val="Tabletext"/>
            </w:pPr>
            <w:r w:rsidRPr="00432E03">
              <w:t>2508.10.00</w:t>
            </w:r>
          </w:p>
        </w:tc>
        <w:tc>
          <w:tcPr>
            <w:tcW w:w="4592" w:type="dxa"/>
          </w:tcPr>
          <w:p w:rsidR="00620205" w:rsidRPr="00432E03" w:rsidRDefault="006800DF" w:rsidP="00620205">
            <w:pPr>
              <w:pStyle w:val="CTA-"/>
            </w:pPr>
            <w:r>
              <w:noBreakHyphen/>
            </w:r>
            <w:r w:rsidR="00620205" w:rsidRPr="00432E03">
              <w:t>Bentonite</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216DB0">
            <w:pPr>
              <w:pStyle w:val="Tabletext"/>
            </w:pPr>
            <w:r w:rsidRPr="00432E03">
              <w:t>2508.30.00</w:t>
            </w:r>
          </w:p>
        </w:tc>
        <w:tc>
          <w:tcPr>
            <w:tcW w:w="4592" w:type="dxa"/>
          </w:tcPr>
          <w:p w:rsidR="00620205" w:rsidRPr="00432E03" w:rsidRDefault="006800DF" w:rsidP="00620205">
            <w:pPr>
              <w:pStyle w:val="CTA-"/>
            </w:pPr>
            <w:r>
              <w:noBreakHyphen/>
            </w:r>
            <w:r w:rsidR="00620205" w:rsidRPr="00432E03">
              <w:t>Fire</w:t>
            </w:r>
            <w:r>
              <w:noBreakHyphen/>
            </w:r>
            <w:r w:rsidR="00620205" w:rsidRPr="00432E03">
              <w:t>clay</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216DB0">
            <w:pPr>
              <w:pStyle w:val="Tabletext"/>
            </w:pPr>
            <w:r w:rsidRPr="00432E03">
              <w:t>2508.40.00</w:t>
            </w:r>
          </w:p>
        </w:tc>
        <w:tc>
          <w:tcPr>
            <w:tcW w:w="4592" w:type="dxa"/>
          </w:tcPr>
          <w:p w:rsidR="00620205" w:rsidRPr="00432E03" w:rsidRDefault="006800DF" w:rsidP="00620205">
            <w:pPr>
              <w:pStyle w:val="CTA-"/>
            </w:pPr>
            <w:r>
              <w:noBreakHyphen/>
            </w:r>
            <w:r w:rsidR="00620205" w:rsidRPr="00432E03">
              <w:t>Other clays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216DB0">
            <w:pPr>
              <w:pStyle w:val="Tabletext"/>
            </w:pPr>
            <w:r w:rsidRPr="00432E03">
              <w:t>2508.50.00</w:t>
            </w:r>
          </w:p>
        </w:tc>
        <w:tc>
          <w:tcPr>
            <w:tcW w:w="4592" w:type="dxa"/>
          </w:tcPr>
          <w:p w:rsidR="00620205" w:rsidRPr="00432E03" w:rsidRDefault="006800DF" w:rsidP="00620205">
            <w:pPr>
              <w:pStyle w:val="CTA-"/>
            </w:pPr>
            <w:r>
              <w:noBreakHyphen/>
            </w:r>
            <w:r w:rsidR="00620205" w:rsidRPr="00432E03">
              <w:t>Andalusite, kyanite and sillimanite</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216DB0">
            <w:pPr>
              <w:pStyle w:val="Tabletext"/>
            </w:pPr>
            <w:r w:rsidRPr="00432E03">
              <w:t>2508.60.00</w:t>
            </w:r>
          </w:p>
        </w:tc>
        <w:tc>
          <w:tcPr>
            <w:tcW w:w="4592" w:type="dxa"/>
          </w:tcPr>
          <w:p w:rsidR="00620205" w:rsidRPr="00432E03" w:rsidRDefault="006800DF" w:rsidP="00620205">
            <w:pPr>
              <w:pStyle w:val="CTA-"/>
            </w:pPr>
            <w:r>
              <w:noBreakHyphen/>
            </w:r>
            <w:r w:rsidR="00620205" w:rsidRPr="00432E03">
              <w:t>Mullite</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216DB0">
            <w:pPr>
              <w:pStyle w:val="Tabletext"/>
            </w:pPr>
            <w:r w:rsidRPr="00432E03">
              <w:t>2508.70.00</w:t>
            </w:r>
          </w:p>
        </w:tc>
        <w:tc>
          <w:tcPr>
            <w:tcW w:w="4592" w:type="dxa"/>
          </w:tcPr>
          <w:p w:rsidR="00620205" w:rsidRPr="00432E03" w:rsidRDefault="006800DF" w:rsidP="00620205">
            <w:pPr>
              <w:pStyle w:val="CTA-"/>
            </w:pPr>
            <w:r>
              <w:noBreakHyphen/>
            </w:r>
            <w:r w:rsidR="00620205" w:rsidRPr="00432E03">
              <w:t>Chamotte or dinas earths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2509.00.00</w:t>
            </w:r>
          </w:p>
        </w:tc>
        <w:tc>
          <w:tcPr>
            <w:tcW w:w="4592" w:type="dxa"/>
          </w:tcPr>
          <w:p w:rsidR="00620205" w:rsidRPr="00432E03" w:rsidRDefault="00620205" w:rsidP="00620205">
            <w:pPr>
              <w:pStyle w:val="CTACAPS"/>
            </w:pPr>
            <w:r w:rsidRPr="00432E03">
              <w:t>CHALK</w:t>
            </w:r>
          </w:p>
        </w:tc>
        <w:tc>
          <w:tcPr>
            <w:tcW w:w="1419" w:type="dxa"/>
          </w:tcPr>
          <w:p w:rsidR="00620205" w:rsidRPr="00432E03" w:rsidRDefault="00620205" w:rsidP="00206E60">
            <w:pPr>
              <w:pStyle w:val="Tabletext"/>
            </w:pPr>
            <w:r w:rsidRPr="00432E03">
              <w:t>5%</w:t>
            </w:r>
            <w:r w:rsidRPr="00432E03">
              <w:br/>
              <w:t>DCS:4%</w:t>
            </w:r>
            <w:r w:rsidRPr="00432E03">
              <w:br/>
              <w:t>DCT:5%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2510</w:t>
            </w:r>
          </w:p>
        </w:tc>
        <w:tc>
          <w:tcPr>
            <w:tcW w:w="4592" w:type="dxa"/>
          </w:tcPr>
          <w:p w:rsidR="00620205" w:rsidRPr="00432E03" w:rsidRDefault="00620205" w:rsidP="00620205">
            <w:pPr>
              <w:pStyle w:val="CTACAPS"/>
            </w:pPr>
            <w:r w:rsidRPr="00432E03">
              <w:t>NATURAL CALCIUM PHOSPHATES, NATURAL ALUMINIUM CALCIUM PHOSPHATES AND PHOSPHATIC CHALK:</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2510.10.00</w:t>
            </w:r>
          </w:p>
        </w:tc>
        <w:tc>
          <w:tcPr>
            <w:tcW w:w="4592" w:type="dxa"/>
          </w:tcPr>
          <w:p w:rsidR="00620205" w:rsidRPr="00432E03" w:rsidRDefault="006800DF" w:rsidP="00620205">
            <w:pPr>
              <w:pStyle w:val="CTA-"/>
            </w:pPr>
            <w:r>
              <w:noBreakHyphen/>
            </w:r>
            <w:r w:rsidR="00620205" w:rsidRPr="00432E03">
              <w:t>Unground</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2510.20.00</w:t>
            </w:r>
          </w:p>
        </w:tc>
        <w:tc>
          <w:tcPr>
            <w:tcW w:w="4592" w:type="dxa"/>
          </w:tcPr>
          <w:p w:rsidR="00620205" w:rsidRPr="00432E03" w:rsidRDefault="006800DF" w:rsidP="00620205">
            <w:pPr>
              <w:pStyle w:val="CTA-"/>
            </w:pPr>
            <w:r>
              <w:noBreakHyphen/>
            </w:r>
            <w:r w:rsidR="00620205" w:rsidRPr="00432E03">
              <w:t>Ground</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2511</w:t>
            </w:r>
          </w:p>
        </w:tc>
        <w:tc>
          <w:tcPr>
            <w:tcW w:w="4592" w:type="dxa"/>
          </w:tcPr>
          <w:p w:rsidR="00620205" w:rsidRPr="00432E03" w:rsidRDefault="00620205" w:rsidP="00620205">
            <w:pPr>
              <w:pStyle w:val="CTACAPS"/>
            </w:pPr>
            <w:r w:rsidRPr="00432E03">
              <w:t>NATURAL BARIUM SULPHATE (BARYTES); NATURAL BARIUM CARBONATE (WITHERITE), WHETHER OR NOT CALCINED, OTHER THAN BARIUM OXIDE OF 2816:</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2511.10.00</w:t>
            </w:r>
          </w:p>
        </w:tc>
        <w:tc>
          <w:tcPr>
            <w:tcW w:w="4592" w:type="dxa"/>
          </w:tcPr>
          <w:p w:rsidR="00620205" w:rsidRPr="00432E03" w:rsidRDefault="006800DF" w:rsidP="00620205">
            <w:pPr>
              <w:pStyle w:val="CTA-"/>
            </w:pPr>
            <w:r>
              <w:noBreakHyphen/>
            </w:r>
            <w:r w:rsidR="00620205" w:rsidRPr="00432E03">
              <w:t>Natural barium sulphate (barytes)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2511.20.00</w:t>
            </w:r>
          </w:p>
        </w:tc>
        <w:tc>
          <w:tcPr>
            <w:tcW w:w="4592" w:type="dxa"/>
          </w:tcPr>
          <w:p w:rsidR="00620205" w:rsidRPr="00432E03" w:rsidRDefault="006800DF" w:rsidP="00620205">
            <w:pPr>
              <w:pStyle w:val="CTA-"/>
            </w:pPr>
            <w:r>
              <w:noBreakHyphen/>
            </w:r>
            <w:r w:rsidR="00620205" w:rsidRPr="00432E03">
              <w:t>Natural barium carbonate (witherite)</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2512.00.00</w:t>
            </w:r>
          </w:p>
        </w:tc>
        <w:tc>
          <w:tcPr>
            <w:tcW w:w="4592" w:type="dxa"/>
          </w:tcPr>
          <w:p w:rsidR="00620205" w:rsidRPr="00432E03" w:rsidRDefault="00620205" w:rsidP="00620205">
            <w:pPr>
              <w:pStyle w:val="CTACAPS"/>
            </w:pPr>
            <w:r w:rsidRPr="00432E03">
              <w:t>SILICEOUS FOSSIL MEALS (FOR EXAMPLE, KIESELGUHR, TRIPOLITE AND DIATOMITE) AND SIMILAR SILICEOUS EARTHS, WHETHER OR NOT CALCINED, OF AN APPARENT SPECIFIC GRAVITY OF 1 OR LESS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2513</w:t>
            </w:r>
          </w:p>
        </w:tc>
        <w:tc>
          <w:tcPr>
            <w:tcW w:w="4592" w:type="dxa"/>
          </w:tcPr>
          <w:p w:rsidR="00620205" w:rsidRPr="00432E03" w:rsidRDefault="00620205" w:rsidP="00620205">
            <w:pPr>
              <w:pStyle w:val="CTACAPS"/>
            </w:pPr>
            <w:r w:rsidRPr="00432E03">
              <w:t>PUMICE STONE; EMERY; NATURAL CORUNDUM, NATURAL GARNET AND OTHER NATURAL ABRASIVES, WHETHER OR NOT HEAT</w:t>
            </w:r>
            <w:r w:rsidR="006800DF">
              <w:noBreakHyphen/>
            </w:r>
            <w:r w:rsidRPr="00432E03">
              <w:t>TREATED:</w:t>
            </w:r>
          </w:p>
        </w:tc>
        <w:tc>
          <w:tcPr>
            <w:tcW w:w="1419" w:type="dxa"/>
          </w:tcPr>
          <w:p w:rsidR="00620205" w:rsidRPr="00432E03" w:rsidRDefault="00620205" w:rsidP="00206E60">
            <w:pPr>
              <w:pStyle w:val="Tabletext"/>
            </w:pPr>
          </w:p>
        </w:tc>
      </w:tr>
      <w:tr w:rsidR="003346D1" w:rsidRPr="00432E03" w:rsidDel="003346D1">
        <w:trPr>
          <w:cantSplit/>
        </w:trPr>
        <w:tc>
          <w:tcPr>
            <w:tcW w:w="1134" w:type="dxa"/>
          </w:tcPr>
          <w:p w:rsidR="003346D1" w:rsidRPr="00432E03" w:rsidDel="003346D1" w:rsidRDefault="003346D1" w:rsidP="00107089">
            <w:pPr>
              <w:pStyle w:val="Tabletext"/>
            </w:pPr>
            <w:r w:rsidRPr="00432E03">
              <w:t>2513.10.00</w:t>
            </w:r>
          </w:p>
        </w:tc>
        <w:tc>
          <w:tcPr>
            <w:tcW w:w="4592" w:type="dxa"/>
          </w:tcPr>
          <w:p w:rsidR="003346D1" w:rsidRPr="00432E03" w:rsidDel="003346D1" w:rsidRDefault="006800DF" w:rsidP="00620205">
            <w:pPr>
              <w:pStyle w:val="CTA-"/>
            </w:pPr>
            <w:r>
              <w:noBreakHyphen/>
            </w:r>
            <w:r w:rsidR="003346D1" w:rsidRPr="00432E03">
              <w:t>Pumice stone</w:t>
            </w:r>
          </w:p>
        </w:tc>
        <w:tc>
          <w:tcPr>
            <w:tcW w:w="1419" w:type="dxa"/>
          </w:tcPr>
          <w:p w:rsidR="003346D1" w:rsidRPr="00432E03" w:rsidDel="003346D1" w:rsidRDefault="003346D1"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2513.20.00</w:t>
            </w:r>
          </w:p>
        </w:tc>
        <w:tc>
          <w:tcPr>
            <w:tcW w:w="4592" w:type="dxa"/>
          </w:tcPr>
          <w:p w:rsidR="00620205" w:rsidRPr="00432E03" w:rsidRDefault="006800DF" w:rsidP="00620205">
            <w:pPr>
              <w:pStyle w:val="CTA-"/>
            </w:pPr>
            <w:r>
              <w:noBreakHyphen/>
            </w:r>
            <w:r w:rsidR="00620205" w:rsidRPr="00432E03">
              <w:t>Emery, natural corundum, natural garnet and other natural abrasives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2514.00.00</w:t>
            </w:r>
          </w:p>
        </w:tc>
        <w:tc>
          <w:tcPr>
            <w:tcW w:w="4592" w:type="dxa"/>
          </w:tcPr>
          <w:p w:rsidR="00620205" w:rsidRPr="00432E03" w:rsidRDefault="00620205" w:rsidP="00620205">
            <w:pPr>
              <w:pStyle w:val="CTACAPS"/>
            </w:pPr>
            <w:r w:rsidRPr="00432E03">
              <w:t>SLATE, WHETHER OR NOT ROUGHLY TRIMMED OR MERELY CUT, BY SAWING OR OTHERWISE, INTO BLOCKS OR SLABS OF A RECTANGULAR (INCLUDING SQUARE) SHAPE</w:t>
            </w:r>
          </w:p>
        </w:tc>
        <w:tc>
          <w:tcPr>
            <w:tcW w:w="1419" w:type="dxa"/>
          </w:tcPr>
          <w:p w:rsidR="00620205" w:rsidRPr="00432E03" w:rsidRDefault="00620205" w:rsidP="00206E60">
            <w:pPr>
              <w:pStyle w:val="Tabletext"/>
            </w:pPr>
            <w:r w:rsidRPr="00432E03">
              <w:t>5%</w:t>
            </w:r>
            <w:r w:rsidRPr="00432E03">
              <w:br/>
              <w:t>DCS:4%</w:t>
            </w:r>
            <w:r w:rsidRPr="00432E03">
              <w:br/>
              <w:t>DCT:5%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2515</w:t>
            </w:r>
          </w:p>
        </w:tc>
        <w:tc>
          <w:tcPr>
            <w:tcW w:w="4592" w:type="dxa"/>
          </w:tcPr>
          <w:p w:rsidR="00620205" w:rsidRPr="00432E03" w:rsidRDefault="00620205" w:rsidP="00620205">
            <w:pPr>
              <w:pStyle w:val="CTACAPS"/>
            </w:pPr>
            <w:r w:rsidRPr="00432E03">
              <w:t>MARBLE, TRAVERTINE, ECAUSSINE AND OTHER CALCAREOUS MONUMENTAL OR BUILDING STONE OF AN APPARENT SPECIFIC GRAVITY OF 2.5 OR MORE, AND ALABASTER, WHETHER OR NOT ROUGHLY TRIMMED OR MERELY CUT, BY SAWING OR OTHERWISE, INTO BLOCKS OR SLABS OF A RECTANGULAR (INCLUDING SQUARE) SHAPE:</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2515.1</w:t>
            </w:r>
          </w:p>
        </w:tc>
        <w:tc>
          <w:tcPr>
            <w:tcW w:w="4592" w:type="dxa"/>
          </w:tcPr>
          <w:p w:rsidR="00620205" w:rsidRPr="00432E03" w:rsidRDefault="006800DF" w:rsidP="00620205">
            <w:pPr>
              <w:pStyle w:val="CTA-"/>
            </w:pPr>
            <w:r>
              <w:noBreakHyphen/>
            </w:r>
            <w:r w:rsidR="00620205" w:rsidRPr="00432E03">
              <w:t>Marble and travertine:</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lastRenderedPageBreak/>
              <w:t>2515.11.00</w:t>
            </w:r>
          </w:p>
        </w:tc>
        <w:tc>
          <w:tcPr>
            <w:tcW w:w="4592" w:type="dxa"/>
          </w:tcPr>
          <w:p w:rsidR="00620205" w:rsidRPr="00432E03" w:rsidRDefault="006800DF" w:rsidP="00620205">
            <w:pPr>
              <w:pStyle w:val="CTA--"/>
            </w:pPr>
            <w:r>
              <w:noBreakHyphen/>
            </w:r>
            <w:r>
              <w:noBreakHyphen/>
            </w:r>
            <w:r w:rsidR="00620205" w:rsidRPr="00432E03">
              <w:t>Crude or roughly trimmed</w:t>
            </w:r>
          </w:p>
        </w:tc>
        <w:tc>
          <w:tcPr>
            <w:tcW w:w="1419" w:type="dxa"/>
          </w:tcPr>
          <w:p w:rsidR="00620205" w:rsidRPr="00432E03" w:rsidRDefault="00620205" w:rsidP="00206E60">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107089">
            <w:pPr>
              <w:pStyle w:val="Tabletext"/>
            </w:pPr>
            <w:r w:rsidRPr="00432E03">
              <w:t>2515.12.00</w:t>
            </w:r>
          </w:p>
        </w:tc>
        <w:tc>
          <w:tcPr>
            <w:tcW w:w="4592" w:type="dxa"/>
          </w:tcPr>
          <w:p w:rsidR="00620205" w:rsidRPr="00432E03" w:rsidRDefault="006800DF" w:rsidP="00620205">
            <w:pPr>
              <w:pStyle w:val="CTA--"/>
            </w:pPr>
            <w:r>
              <w:noBreakHyphen/>
            </w:r>
            <w:r>
              <w:noBreakHyphen/>
            </w:r>
            <w:r w:rsidR="00620205" w:rsidRPr="00432E03">
              <w:t>Merely cut, by sawing or otherwise, into blocks or slabs of a rectangular (including square) shape</w:t>
            </w:r>
          </w:p>
        </w:tc>
        <w:tc>
          <w:tcPr>
            <w:tcW w:w="1419" w:type="dxa"/>
          </w:tcPr>
          <w:p w:rsidR="00620205" w:rsidRPr="00432E03" w:rsidRDefault="00620205" w:rsidP="00206E60">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107089">
            <w:pPr>
              <w:pStyle w:val="Tabletext"/>
            </w:pPr>
            <w:r w:rsidRPr="00432E03">
              <w:t>2515.20.00</w:t>
            </w:r>
          </w:p>
        </w:tc>
        <w:tc>
          <w:tcPr>
            <w:tcW w:w="4592" w:type="dxa"/>
          </w:tcPr>
          <w:p w:rsidR="00620205" w:rsidRPr="00432E03" w:rsidRDefault="006800DF" w:rsidP="00620205">
            <w:pPr>
              <w:pStyle w:val="CTA-"/>
            </w:pPr>
            <w:r>
              <w:noBreakHyphen/>
            </w:r>
            <w:r w:rsidR="00620205" w:rsidRPr="00432E03">
              <w:t>Ecaussine and other calcareous monumental or building stone; alabaster</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2516</w:t>
            </w:r>
          </w:p>
        </w:tc>
        <w:tc>
          <w:tcPr>
            <w:tcW w:w="4592" w:type="dxa"/>
          </w:tcPr>
          <w:p w:rsidR="00620205" w:rsidRPr="00432E03" w:rsidRDefault="00620205" w:rsidP="00620205">
            <w:pPr>
              <w:pStyle w:val="CTACAPS"/>
            </w:pPr>
            <w:r w:rsidRPr="00432E03">
              <w:t>GRANITE, PORPHYRY, BASALT, SANDSTONE AND OTHER MONUMENTAL OR BUILDING STONE, WHETHER OR NOT ROUGHLY TRIMMED OR MERELY CUT, BY SAWING OR OTHERWISE, INTO BLOCKS OR SLABS OF A RECTANGULAR (INCLUDING SQUARE) SHAPE:</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2516.1</w:t>
            </w:r>
          </w:p>
        </w:tc>
        <w:tc>
          <w:tcPr>
            <w:tcW w:w="4592" w:type="dxa"/>
          </w:tcPr>
          <w:p w:rsidR="00620205" w:rsidRPr="00432E03" w:rsidRDefault="006800DF" w:rsidP="00620205">
            <w:pPr>
              <w:pStyle w:val="CTA-"/>
            </w:pPr>
            <w:r>
              <w:noBreakHyphen/>
            </w:r>
            <w:r w:rsidR="00620205" w:rsidRPr="00432E03">
              <w:t>Granite:</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2516.11.00</w:t>
            </w:r>
          </w:p>
        </w:tc>
        <w:tc>
          <w:tcPr>
            <w:tcW w:w="4592" w:type="dxa"/>
          </w:tcPr>
          <w:p w:rsidR="00620205" w:rsidRPr="00432E03" w:rsidRDefault="006800DF" w:rsidP="00620205">
            <w:pPr>
              <w:pStyle w:val="CTA--"/>
            </w:pPr>
            <w:r>
              <w:noBreakHyphen/>
            </w:r>
            <w:r>
              <w:noBreakHyphen/>
            </w:r>
            <w:r w:rsidR="00620205" w:rsidRPr="00432E03">
              <w:t>Crude or roughly trimmed</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2516.12.00</w:t>
            </w:r>
          </w:p>
        </w:tc>
        <w:tc>
          <w:tcPr>
            <w:tcW w:w="4592" w:type="dxa"/>
          </w:tcPr>
          <w:p w:rsidR="00620205" w:rsidRPr="00432E03" w:rsidRDefault="006800DF" w:rsidP="00620205">
            <w:pPr>
              <w:pStyle w:val="CTA--"/>
            </w:pPr>
            <w:r>
              <w:noBreakHyphen/>
            </w:r>
            <w:r>
              <w:noBreakHyphen/>
            </w:r>
            <w:r w:rsidR="00620205" w:rsidRPr="00432E03">
              <w:t>Merely cut, by sawing or otherwise, into blocks or slabs of a rectangular (including square) shape</w:t>
            </w:r>
          </w:p>
        </w:tc>
        <w:tc>
          <w:tcPr>
            <w:tcW w:w="1419" w:type="dxa"/>
          </w:tcPr>
          <w:p w:rsidR="00620205" w:rsidRPr="00432E03" w:rsidRDefault="00620205" w:rsidP="00206E60">
            <w:pPr>
              <w:pStyle w:val="Tabletext"/>
            </w:pPr>
            <w:r w:rsidRPr="00432E03">
              <w:t>5%</w:t>
            </w:r>
            <w:r w:rsidRPr="00432E03">
              <w:br/>
              <w:t>DCS:4%</w:t>
            </w:r>
            <w:r w:rsidRPr="00432E03">
              <w:br/>
              <w:t>DCT:5%</w:t>
            </w:r>
          </w:p>
        </w:tc>
      </w:tr>
      <w:tr w:rsidR="003346D1" w:rsidRPr="00432E03" w:rsidDel="003346D1">
        <w:trPr>
          <w:cantSplit/>
        </w:trPr>
        <w:tc>
          <w:tcPr>
            <w:tcW w:w="1134" w:type="dxa"/>
          </w:tcPr>
          <w:p w:rsidR="003346D1" w:rsidRPr="00432E03" w:rsidDel="003346D1" w:rsidRDefault="003346D1" w:rsidP="00107089">
            <w:pPr>
              <w:pStyle w:val="Tabletext"/>
            </w:pPr>
            <w:r w:rsidRPr="00432E03">
              <w:t>2516.20</w:t>
            </w:r>
          </w:p>
        </w:tc>
        <w:tc>
          <w:tcPr>
            <w:tcW w:w="4592" w:type="dxa"/>
          </w:tcPr>
          <w:p w:rsidR="003346D1" w:rsidRPr="00432E03" w:rsidDel="003346D1" w:rsidRDefault="006800DF" w:rsidP="003346D1">
            <w:pPr>
              <w:pStyle w:val="CTA-"/>
            </w:pPr>
            <w:r>
              <w:noBreakHyphen/>
            </w:r>
            <w:r w:rsidR="003346D1" w:rsidRPr="00432E03">
              <w:t>Sandstone:</w:t>
            </w:r>
          </w:p>
        </w:tc>
        <w:tc>
          <w:tcPr>
            <w:tcW w:w="1419" w:type="dxa"/>
          </w:tcPr>
          <w:p w:rsidR="003346D1" w:rsidRPr="00432E03" w:rsidDel="003346D1" w:rsidRDefault="003346D1" w:rsidP="00206E60">
            <w:pPr>
              <w:pStyle w:val="Tabletext"/>
            </w:pPr>
          </w:p>
        </w:tc>
      </w:tr>
      <w:tr w:rsidR="003346D1" w:rsidRPr="00432E03" w:rsidDel="003346D1">
        <w:trPr>
          <w:cantSplit/>
        </w:trPr>
        <w:tc>
          <w:tcPr>
            <w:tcW w:w="1134" w:type="dxa"/>
          </w:tcPr>
          <w:p w:rsidR="003346D1" w:rsidRPr="00432E03" w:rsidDel="003346D1" w:rsidRDefault="003346D1" w:rsidP="00107089">
            <w:pPr>
              <w:pStyle w:val="Tabletext"/>
            </w:pPr>
            <w:r w:rsidRPr="00432E03">
              <w:t>2516.20.10</w:t>
            </w:r>
          </w:p>
        </w:tc>
        <w:tc>
          <w:tcPr>
            <w:tcW w:w="4592" w:type="dxa"/>
          </w:tcPr>
          <w:p w:rsidR="003346D1" w:rsidRPr="00432E03" w:rsidDel="003346D1" w:rsidRDefault="006800DF" w:rsidP="003346D1">
            <w:pPr>
              <w:pStyle w:val="CTA---"/>
            </w:pPr>
            <w:r>
              <w:noBreakHyphen/>
            </w:r>
            <w:r>
              <w:noBreakHyphen/>
            </w:r>
            <w:r>
              <w:noBreakHyphen/>
            </w:r>
            <w:r w:rsidR="003346D1" w:rsidRPr="00432E03">
              <w:t>Crude or roughly trimmed</w:t>
            </w:r>
          </w:p>
        </w:tc>
        <w:tc>
          <w:tcPr>
            <w:tcW w:w="1419" w:type="dxa"/>
          </w:tcPr>
          <w:p w:rsidR="003346D1" w:rsidRPr="00432E03" w:rsidDel="003346D1" w:rsidRDefault="003346D1" w:rsidP="00206E60">
            <w:pPr>
              <w:pStyle w:val="Tabletext"/>
            </w:pPr>
            <w:r w:rsidRPr="00432E03">
              <w:t>Free</w:t>
            </w:r>
          </w:p>
        </w:tc>
      </w:tr>
      <w:tr w:rsidR="003346D1" w:rsidRPr="00432E03" w:rsidDel="003346D1">
        <w:trPr>
          <w:cantSplit/>
        </w:trPr>
        <w:tc>
          <w:tcPr>
            <w:tcW w:w="1134" w:type="dxa"/>
          </w:tcPr>
          <w:p w:rsidR="003346D1" w:rsidRPr="00432E03" w:rsidDel="003346D1" w:rsidRDefault="003346D1" w:rsidP="00107089">
            <w:pPr>
              <w:pStyle w:val="Tabletext"/>
            </w:pPr>
            <w:r w:rsidRPr="00432E03">
              <w:t>2516.20.20</w:t>
            </w:r>
          </w:p>
        </w:tc>
        <w:tc>
          <w:tcPr>
            <w:tcW w:w="4592" w:type="dxa"/>
          </w:tcPr>
          <w:p w:rsidR="003346D1" w:rsidRPr="00432E03" w:rsidDel="003346D1" w:rsidRDefault="006800DF" w:rsidP="003346D1">
            <w:pPr>
              <w:pStyle w:val="CTA---"/>
            </w:pPr>
            <w:r>
              <w:noBreakHyphen/>
            </w:r>
            <w:r>
              <w:noBreakHyphen/>
            </w:r>
            <w:r>
              <w:noBreakHyphen/>
            </w:r>
            <w:r w:rsidR="003346D1" w:rsidRPr="00432E03">
              <w:t>Merely cut, by sawing or otherwise, into blocks or slabs of a rectangular (including square) shape</w:t>
            </w:r>
          </w:p>
        </w:tc>
        <w:tc>
          <w:tcPr>
            <w:tcW w:w="1419" w:type="dxa"/>
          </w:tcPr>
          <w:p w:rsidR="003346D1" w:rsidRPr="00432E03" w:rsidDel="003346D1" w:rsidRDefault="003346D1" w:rsidP="00206E60">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107089">
            <w:pPr>
              <w:pStyle w:val="Tabletext"/>
            </w:pPr>
            <w:r w:rsidRPr="00432E03">
              <w:t>2516.90.00</w:t>
            </w:r>
          </w:p>
        </w:tc>
        <w:tc>
          <w:tcPr>
            <w:tcW w:w="4592" w:type="dxa"/>
          </w:tcPr>
          <w:p w:rsidR="00620205" w:rsidRPr="00432E03" w:rsidRDefault="006800DF" w:rsidP="00620205">
            <w:pPr>
              <w:pStyle w:val="CTA-"/>
            </w:pPr>
            <w:r>
              <w:noBreakHyphen/>
            </w:r>
            <w:r w:rsidR="00620205" w:rsidRPr="00432E03">
              <w:t>Other monumental or building stone</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lastRenderedPageBreak/>
              <w:t>2517</w:t>
            </w:r>
          </w:p>
        </w:tc>
        <w:tc>
          <w:tcPr>
            <w:tcW w:w="4592" w:type="dxa"/>
          </w:tcPr>
          <w:p w:rsidR="00620205" w:rsidRPr="00432E03" w:rsidRDefault="00620205" w:rsidP="00620205">
            <w:pPr>
              <w:pStyle w:val="CTACAPS"/>
            </w:pPr>
            <w:r w:rsidRPr="00432E03">
              <w:t>PEBBLES, GRAVEL, BROKEN OR CRUSHED STONE, OF A KIND COMMONLY USED FOR CONCRETE AGGREGATES, FOR ROAD METALLING OR FOR RAILWAY OR OTHER BALLAST, SHINGLE AND FLINT, WHETHER OR NOT HEAT</w:t>
            </w:r>
            <w:r w:rsidR="006800DF">
              <w:noBreakHyphen/>
            </w:r>
            <w:r w:rsidRPr="00432E03">
              <w:t>TREATED; MACADAM OF SLAG, DROSS OR SIMILAR INDUSTRIAL WASTE, WHETHER OR NOT INCORPORATING THE MATERIALS CITED IN THE FIRST PART OF THE HEADING; TARRED MACADAM; GRANULES, CHIPPINGS AND POWDER, OF STONES OF 2515 OR 2516, WHETHER OR NOT HEAT</w:t>
            </w:r>
            <w:r w:rsidR="006800DF">
              <w:noBreakHyphen/>
            </w:r>
            <w:r w:rsidRPr="00432E03">
              <w:t>TREATED:</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2517.10.00</w:t>
            </w:r>
          </w:p>
        </w:tc>
        <w:tc>
          <w:tcPr>
            <w:tcW w:w="4592" w:type="dxa"/>
          </w:tcPr>
          <w:p w:rsidR="00620205" w:rsidRPr="00432E03" w:rsidRDefault="006800DF" w:rsidP="00620205">
            <w:pPr>
              <w:pStyle w:val="CTA-"/>
            </w:pPr>
            <w:r>
              <w:noBreakHyphen/>
            </w:r>
            <w:r w:rsidR="00620205" w:rsidRPr="00432E03">
              <w:t>Pebbles, gravel, broken or crushed stone, of a kind commonly used for concrete aggregates, for road metalling or for railway or other ballast, shingle and flint, whether or not heat</w:t>
            </w:r>
            <w:r>
              <w:noBreakHyphen/>
            </w:r>
            <w:r w:rsidR="00620205" w:rsidRPr="00432E03">
              <w:t>treated</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2517.20.00</w:t>
            </w:r>
          </w:p>
        </w:tc>
        <w:tc>
          <w:tcPr>
            <w:tcW w:w="4592" w:type="dxa"/>
          </w:tcPr>
          <w:p w:rsidR="00620205" w:rsidRPr="00432E03" w:rsidRDefault="006800DF" w:rsidP="00620205">
            <w:pPr>
              <w:pStyle w:val="CTA-"/>
            </w:pPr>
            <w:r>
              <w:noBreakHyphen/>
            </w:r>
            <w:r w:rsidR="00620205" w:rsidRPr="00432E03">
              <w:t>Macadam of slag, dross or similar industrial waste, whether or not incorporating the materials cited in 2517.10.00</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2517.30.00</w:t>
            </w:r>
          </w:p>
        </w:tc>
        <w:tc>
          <w:tcPr>
            <w:tcW w:w="4592" w:type="dxa"/>
          </w:tcPr>
          <w:p w:rsidR="00620205" w:rsidRPr="00432E03" w:rsidRDefault="006800DF" w:rsidP="00620205">
            <w:pPr>
              <w:pStyle w:val="CTA-"/>
            </w:pPr>
            <w:r>
              <w:noBreakHyphen/>
            </w:r>
            <w:r w:rsidR="00620205" w:rsidRPr="00432E03">
              <w:t>Tarred macadam</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2517.4</w:t>
            </w:r>
          </w:p>
        </w:tc>
        <w:tc>
          <w:tcPr>
            <w:tcW w:w="4592" w:type="dxa"/>
          </w:tcPr>
          <w:p w:rsidR="00620205" w:rsidRPr="00432E03" w:rsidRDefault="006800DF" w:rsidP="00B45E9A">
            <w:pPr>
              <w:pStyle w:val="CTA-"/>
              <w:keepNext/>
              <w:keepLines/>
            </w:pPr>
            <w:r>
              <w:noBreakHyphen/>
            </w:r>
            <w:r w:rsidR="00620205" w:rsidRPr="00432E03">
              <w:t>Granules, chippings and powder, of stones of 2515 or 2516, whether or not heat</w:t>
            </w:r>
            <w:r>
              <w:noBreakHyphen/>
            </w:r>
            <w:r w:rsidR="00620205" w:rsidRPr="00432E03">
              <w:t>treated:</w:t>
            </w:r>
          </w:p>
        </w:tc>
        <w:tc>
          <w:tcPr>
            <w:tcW w:w="1419" w:type="dxa"/>
          </w:tcPr>
          <w:p w:rsidR="00620205" w:rsidRPr="00432E03" w:rsidRDefault="00620205" w:rsidP="00B45E9A">
            <w:pPr>
              <w:pStyle w:val="Tabletext"/>
              <w:keepNext/>
              <w:keepLines/>
            </w:pPr>
          </w:p>
        </w:tc>
      </w:tr>
      <w:tr w:rsidR="00620205" w:rsidRPr="00432E03">
        <w:trPr>
          <w:cantSplit/>
        </w:trPr>
        <w:tc>
          <w:tcPr>
            <w:tcW w:w="1134" w:type="dxa"/>
          </w:tcPr>
          <w:p w:rsidR="00620205" w:rsidRPr="00432E03" w:rsidRDefault="00620205" w:rsidP="00107089">
            <w:pPr>
              <w:pStyle w:val="Tabletext"/>
            </w:pPr>
            <w:r w:rsidRPr="00432E03">
              <w:t>2517.41.00</w:t>
            </w:r>
          </w:p>
        </w:tc>
        <w:tc>
          <w:tcPr>
            <w:tcW w:w="4592" w:type="dxa"/>
          </w:tcPr>
          <w:p w:rsidR="00620205" w:rsidRPr="00432E03" w:rsidRDefault="006800DF" w:rsidP="00B45E9A">
            <w:pPr>
              <w:pStyle w:val="CTA--"/>
              <w:keepNext/>
              <w:keepLines/>
            </w:pPr>
            <w:r>
              <w:noBreakHyphen/>
            </w:r>
            <w:r>
              <w:noBreakHyphen/>
            </w:r>
            <w:r w:rsidR="00620205" w:rsidRPr="00432E03">
              <w:t>Of marble</w:t>
            </w:r>
          </w:p>
        </w:tc>
        <w:tc>
          <w:tcPr>
            <w:tcW w:w="1419" w:type="dxa"/>
          </w:tcPr>
          <w:p w:rsidR="00620205" w:rsidRPr="00432E03" w:rsidRDefault="00620205" w:rsidP="00B45E9A">
            <w:pPr>
              <w:pStyle w:val="Tabletext"/>
              <w:keepNext/>
              <w:keepLines/>
            </w:pPr>
            <w:r w:rsidRPr="00432E03">
              <w:t>Free</w:t>
            </w:r>
          </w:p>
        </w:tc>
      </w:tr>
      <w:tr w:rsidR="00620205" w:rsidRPr="00432E03">
        <w:trPr>
          <w:cantSplit/>
        </w:trPr>
        <w:tc>
          <w:tcPr>
            <w:tcW w:w="1134" w:type="dxa"/>
          </w:tcPr>
          <w:p w:rsidR="00620205" w:rsidRPr="00432E03" w:rsidRDefault="00620205" w:rsidP="00107089">
            <w:pPr>
              <w:pStyle w:val="Tabletext"/>
            </w:pPr>
            <w:r w:rsidRPr="00432E03">
              <w:t>2517.49.00</w:t>
            </w:r>
          </w:p>
        </w:tc>
        <w:tc>
          <w:tcPr>
            <w:tcW w:w="4592" w:type="dxa"/>
          </w:tcPr>
          <w:p w:rsidR="00620205" w:rsidRPr="00432E03" w:rsidRDefault="006800DF" w:rsidP="00620205">
            <w:pPr>
              <w:pStyle w:val="CTA--"/>
            </w:pPr>
            <w:r>
              <w:noBreakHyphen/>
            </w:r>
            <w:r>
              <w:noBreakHyphen/>
            </w:r>
            <w:r w:rsidR="00620205" w:rsidRPr="00432E03">
              <w:t>Other</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D11528" w:rsidRPr="00432E03">
        <w:trPr>
          <w:cantSplit/>
        </w:trPr>
        <w:tc>
          <w:tcPr>
            <w:tcW w:w="1134" w:type="dxa"/>
          </w:tcPr>
          <w:p w:rsidR="00D11528" w:rsidRPr="00432E03" w:rsidRDefault="00D11528" w:rsidP="00D11528">
            <w:pPr>
              <w:pStyle w:val="Tabletext"/>
            </w:pPr>
            <w:r w:rsidRPr="00432E03">
              <w:t>2518</w:t>
            </w:r>
          </w:p>
        </w:tc>
        <w:tc>
          <w:tcPr>
            <w:tcW w:w="4592" w:type="dxa"/>
          </w:tcPr>
          <w:p w:rsidR="00D11528" w:rsidRPr="00432E03" w:rsidRDefault="00D11528" w:rsidP="00D11528">
            <w:pPr>
              <w:pStyle w:val="CTACAPS"/>
            </w:pPr>
            <w:r w:rsidRPr="00432E03">
              <w:t>DOLOMITE, WHETHER OR NOT CALCINED OR SINTERED, INCLUDING DOLOMITE ROUGHLY TRIMMED OR MERELY CUT, BY SAWING OR OTHERWISE, INTO BLOCKS OR SLABS OF A RECTANGULAR (INCLUDING SQUARE) SHAPE:</w:t>
            </w:r>
          </w:p>
        </w:tc>
        <w:tc>
          <w:tcPr>
            <w:tcW w:w="1419" w:type="dxa"/>
          </w:tcPr>
          <w:p w:rsidR="00D11528" w:rsidRPr="00432E03" w:rsidRDefault="00D11528" w:rsidP="00D11528">
            <w:pPr>
              <w:pStyle w:val="Tabletext"/>
            </w:pPr>
          </w:p>
        </w:tc>
      </w:tr>
      <w:tr w:rsidR="00620205" w:rsidRPr="00432E03">
        <w:trPr>
          <w:cantSplit/>
        </w:trPr>
        <w:tc>
          <w:tcPr>
            <w:tcW w:w="1134" w:type="dxa"/>
          </w:tcPr>
          <w:p w:rsidR="00620205" w:rsidRPr="00432E03" w:rsidRDefault="00620205" w:rsidP="00107089">
            <w:pPr>
              <w:pStyle w:val="Tabletext"/>
            </w:pPr>
            <w:r w:rsidRPr="00432E03">
              <w:t>2518.10.00</w:t>
            </w:r>
          </w:p>
        </w:tc>
        <w:tc>
          <w:tcPr>
            <w:tcW w:w="4592" w:type="dxa"/>
          </w:tcPr>
          <w:p w:rsidR="00620205" w:rsidRPr="00432E03" w:rsidRDefault="006800DF" w:rsidP="00DE7A02">
            <w:pPr>
              <w:pStyle w:val="CTA-"/>
            </w:pPr>
            <w:r>
              <w:noBreakHyphen/>
            </w:r>
            <w:r w:rsidR="00620205" w:rsidRPr="00432E03">
              <w:t>Dolomite, not calcined or sintered</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2518.20.00</w:t>
            </w:r>
          </w:p>
        </w:tc>
        <w:tc>
          <w:tcPr>
            <w:tcW w:w="4592" w:type="dxa"/>
          </w:tcPr>
          <w:p w:rsidR="00620205" w:rsidRPr="00432E03" w:rsidRDefault="006800DF" w:rsidP="00DE7A02">
            <w:pPr>
              <w:pStyle w:val="CTA-"/>
            </w:pPr>
            <w:r>
              <w:noBreakHyphen/>
            </w:r>
            <w:r w:rsidR="00620205" w:rsidRPr="00432E03">
              <w:t>Calcined or sintered dolomite</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lastRenderedPageBreak/>
              <w:t>2519</w:t>
            </w:r>
          </w:p>
        </w:tc>
        <w:tc>
          <w:tcPr>
            <w:tcW w:w="4592" w:type="dxa"/>
          </w:tcPr>
          <w:p w:rsidR="00620205" w:rsidRPr="00432E03" w:rsidRDefault="00620205" w:rsidP="00620205">
            <w:pPr>
              <w:pStyle w:val="CTACAPS"/>
            </w:pPr>
            <w:r w:rsidRPr="00432E03">
              <w:t>NATURAL MAGNESIUM CARBONATE (MAGNESITE); FUSED MAGNESIA; DEAD</w:t>
            </w:r>
            <w:r w:rsidR="006800DF">
              <w:noBreakHyphen/>
            </w:r>
            <w:r w:rsidRPr="00432E03">
              <w:t>BURNED (SINTERED) MAGNESIA, WHETHER OR NOT CONTAINING SMALL QUANTITIES OF OTHER OXIDES ADDED BEFORE SINTERING; OTHER MAGNESIUM OXIDE, WHETHER OR NOT PURE:</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2519.10.00</w:t>
            </w:r>
          </w:p>
        </w:tc>
        <w:tc>
          <w:tcPr>
            <w:tcW w:w="4592" w:type="dxa"/>
          </w:tcPr>
          <w:p w:rsidR="00620205" w:rsidRPr="00432E03" w:rsidRDefault="006800DF" w:rsidP="00620205">
            <w:pPr>
              <w:pStyle w:val="CTA-"/>
            </w:pPr>
            <w:r>
              <w:noBreakHyphen/>
            </w:r>
            <w:r w:rsidR="00620205" w:rsidRPr="00432E03">
              <w:t>Natural magnesium carbonate (magnesite)</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2519.90.00</w:t>
            </w:r>
          </w:p>
        </w:tc>
        <w:tc>
          <w:tcPr>
            <w:tcW w:w="4592" w:type="dxa"/>
          </w:tcPr>
          <w:p w:rsidR="00620205" w:rsidRPr="00432E03" w:rsidRDefault="006800DF" w:rsidP="00620205">
            <w:pPr>
              <w:pStyle w:val="CTA-"/>
            </w:pPr>
            <w:r>
              <w:noBreakHyphen/>
            </w:r>
            <w:r w:rsidR="00620205" w:rsidRPr="00432E03">
              <w:t>Other</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2520</w:t>
            </w:r>
          </w:p>
        </w:tc>
        <w:tc>
          <w:tcPr>
            <w:tcW w:w="4592" w:type="dxa"/>
          </w:tcPr>
          <w:p w:rsidR="00620205" w:rsidRPr="00432E03" w:rsidRDefault="00620205" w:rsidP="00620205">
            <w:pPr>
              <w:pStyle w:val="CTACAPS"/>
            </w:pPr>
            <w:r w:rsidRPr="00432E03">
              <w:t>GYPSUM; ANHYDRITE; PLASTERS (CONSISTING OF CALCINED GYPSUM OR CALCIUM SULPHATE) WHETHER OR NOT COLOURED, WITH OR WITHOUT SMALL QUANTITIES OF ACCELERATORS OR RETARDERS:</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2520.10.00</w:t>
            </w:r>
          </w:p>
        </w:tc>
        <w:tc>
          <w:tcPr>
            <w:tcW w:w="4592" w:type="dxa"/>
          </w:tcPr>
          <w:p w:rsidR="00620205" w:rsidRPr="00432E03" w:rsidRDefault="006800DF" w:rsidP="00620205">
            <w:pPr>
              <w:pStyle w:val="CTA-"/>
            </w:pPr>
            <w:r>
              <w:noBreakHyphen/>
            </w:r>
            <w:r w:rsidR="00620205" w:rsidRPr="00432E03">
              <w:t>Gypsum; anhydrite</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2520.20.00</w:t>
            </w:r>
          </w:p>
        </w:tc>
        <w:tc>
          <w:tcPr>
            <w:tcW w:w="4592" w:type="dxa"/>
          </w:tcPr>
          <w:p w:rsidR="00620205" w:rsidRPr="00432E03" w:rsidRDefault="006800DF" w:rsidP="00620205">
            <w:pPr>
              <w:pStyle w:val="CTA-"/>
            </w:pPr>
            <w:r>
              <w:noBreakHyphen/>
            </w:r>
            <w:r w:rsidR="00620205" w:rsidRPr="00432E03">
              <w:t>Plasters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2521.00.00</w:t>
            </w:r>
          </w:p>
        </w:tc>
        <w:tc>
          <w:tcPr>
            <w:tcW w:w="4592" w:type="dxa"/>
          </w:tcPr>
          <w:p w:rsidR="00620205" w:rsidRPr="00432E03" w:rsidRDefault="00620205" w:rsidP="00620205">
            <w:pPr>
              <w:pStyle w:val="CTACAPS"/>
            </w:pPr>
            <w:r w:rsidRPr="00432E03">
              <w:t>LIMESTONE FLUX; LIMESTONE AND OTHER CALCAREOUS STONE, OF A KIND USED FOR THE MANUFACTURE OF LIME OR CEMENT</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2522</w:t>
            </w:r>
          </w:p>
        </w:tc>
        <w:tc>
          <w:tcPr>
            <w:tcW w:w="4592" w:type="dxa"/>
          </w:tcPr>
          <w:p w:rsidR="00620205" w:rsidRPr="00432E03" w:rsidRDefault="00620205" w:rsidP="00620205">
            <w:pPr>
              <w:pStyle w:val="CTACAPS"/>
            </w:pPr>
            <w:r w:rsidRPr="00432E03">
              <w:t>QUICKLIME, SLAKED LIME AND HYDRAULIC LIME, OTHER THAN CALCIUM OXIDE AND HYDROXIDE OF 2825:</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2522.10.00</w:t>
            </w:r>
          </w:p>
        </w:tc>
        <w:tc>
          <w:tcPr>
            <w:tcW w:w="4592" w:type="dxa"/>
          </w:tcPr>
          <w:p w:rsidR="00620205" w:rsidRPr="00432E03" w:rsidRDefault="006800DF" w:rsidP="00620205">
            <w:pPr>
              <w:pStyle w:val="CTA-"/>
            </w:pPr>
            <w:r>
              <w:noBreakHyphen/>
            </w:r>
            <w:r w:rsidR="00620205" w:rsidRPr="00432E03">
              <w:t>Quicklime</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2522.20.00</w:t>
            </w:r>
          </w:p>
        </w:tc>
        <w:tc>
          <w:tcPr>
            <w:tcW w:w="4592" w:type="dxa"/>
          </w:tcPr>
          <w:p w:rsidR="00620205" w:rsidRPr="00432E03" w:rsidRDefault="006800DF" w:rsidP="00620205">
            <w:pPr>
              <w:pStyle w:val="CTA-"/>
            </w:pPr>
            <w:r>
              <w:noBreakHyphen/>
            </w:r>
            <w:r w:rsidR="00620205" w:rsidRPr="00432E03">
              <w:t>Slaked lime</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2522.30.00</w:t>
            </w:r>
          </w:p>
        </w:tc>
        <w:tc>
          <w:tcPr>
            <w:tcW w:w="4592" w:type="dxa"/>
          </w:tcPr>
          <w:p w:rsidR="00620205" w:rsidRPr="00432E03" w:rsidRDefault="006800DF" w:rsidP="00620205">
            <w:pPr>
              <w:pStyle w:val="CTA-"/>
            </w:pPr>
            <w:r>
              <w:noBreakHyphen/>
            </w:r>
            <w:r w:rsidR="00620205" w:rsidRPr="00432E03">
              <w:t>Hydraulic lime</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2523</w:t>
            </w:r>
          </w:p>
        </w:tc>
        <w:tc>
          <w:tcPr>
            <w:tcW w:w="4592" w:type="dxa"/>
          </w:tcPr>
          <w:p w:rsidR="00620205" w:rsidRPr="00432E03" w:rsidRDefault="00620205" w:rsidP="00620205">
            <w:pPr>
              <w:pStyle w:val="CTACAPS"/>
            </w:pPr>
            <w:r w:rsidRPr="00432E03">
              <w:t>PORTLAND CEMENT, ALUMINOUS CEMENT, SLAG CEMENT, SUPERSULPHATE CEMENT AND SIMILAR HYDRAULIC CEMENTS, WHETHER OR NOT COLOURED OR IN THE FORM OF CLINKERS:</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2523.10.00</w:t>
            </w:r>
          </w:p>
        </w:tc>
        <w:tc>
          <w:tcPr>
            <w:tcW w:w="4592" w:type="dxa"/>
          </w:tcPr>
          <w:p w:rsidR="00620205" w:rsidRPr="00432E03" w:rsidRDefault="006800DF" w:rsidP="00620205">
            <w:pPr>
              <w:pStyle w:val="CTA-"/>
            </w:pPr>
            <w:r>
              <w:noBreakHyphen/>
            </w:r>
            <w:r w:rsidR="00620205" w:rsidRPr="00432E03">
              <w:t>Cement clinkers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2523.2</w:t>
            </w:r>
          </w:p>
        </w:tc>
        <w:tc>
          <w:tcPr>
            <w:tcW w:w="4592" w:type="dxa"/>
          </w:tcPr>
          <w:p w:rsidR="00620205" w:rsidRPr="00432E03" w:rsidRDefault="006800DF" w:rsidP="00620205">
            <w:pPr>
              <w:pStyle w:val="CTA-"/>
            </w:pPr>
            <w:r>
              <w:noBreakHyphen/>
            </w:r>
            <w:r w:rsidR="00620205" w:rsidRPr="00432E03">
              <w:t>Portland cement:</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lastRenderedPageBreak/>
              <w:t>2523.21.00</w:t>
            </w:r>
          </w:p>
        </w:tc>
        <w:tc>
          <w:tcPr>
            <w:tcW w:w="4592" w:type="dxa"/>
          </w:tcPr>
          <w:p w:rsidR="00620205" w:rsidRPr="00432E03" w:rsidRDefault="006800DF" w:rsidP="00620205">
            <w:pPr>
              <w:pStyle w:val="CTA--"/>
            </w:pPr>
            <w:r>
              <w:noBreakHyphen/>
            </w:r>
            <w:r>
              <w:noBreakHyphen/>
            </w:r>
            <w:r w:rsidR="00620205" w:rsidRPr="00432E03">
              <w:t>White cement, whether or not artificially coloured</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2523.29.00</w:t>
            </w:r>
          </w:p>
        </w:tc>
        <w:tc>
          <w:tcPr>
            <w:tcW w:w="4592" w:type="dxa"/>
          </w:tcPr>
          <w:p w:rsidR="00620205" w:rsidRPr="00432E03" w:rsidRDefault="006800DF" w:rsidP="00620205">
            <w:pPr>
              <w:pStyle w:val="CTA--"/>
            </w:pPr>
            <w:r>
              <w:noBreakHyphen/>
            </w:r>
            <w:r>
              <w:noBreakHyphen/>
            </w:r>
            <w:r w:rsidR="00620205" w:rsidRPr="00432E03">
              <w:t>Other</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2523.30.00</w:t>
            </w:r>
          </w:p>
        </w:tc>
        <w:tc>
          <w:tcPr>
            <w:tcW w:w="4592" w:type="dxa"/>
          </w:tcPr>
          <w:p w:rsidR="00620205" w:rsidRPr="00432E03" w:rsidRDefault="006800DF" w:rsidP="00620205">
            <w:pPr>
              <w:pStyle w:val="CTA-"/>
            </w:pPr>
            <w:r>
              <w:noBreakHyphen/>
            </w:r>
            <w:r w:rsidR="00620205" w:rsidRPr="00432E03">
              <w:t>Aluminous cement</w:t>
            </w:r>
          </w:p>
        </w:tc>
        <w:tc>
          <w:tcPr>
            <w:tcW w:w="1419" w:type="dxa"/>
          </w:tcPr>
          <w:p w:rsidR="00620205" w:rsidRPr="00432E03" w:rsidRDefault="00620205" w:rsidP="00206E60">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107089">
            <w:pPr>
              <w:pStyle w:val="Tabletext"/>
            </w:pPr>
            <w:r w:rsidRPr="00432E03">
              <w:t>2523.90.00</w:t>
            </w:r>
          </w:p>
        </w:tc>
        <w:tc>
          <w:tcPr>
            <w:tcW w:w="4592" w:type="dxa"/>
          </w:tcPr>
          <w:p w:rsidR="00620205" w:rsidRPr="00432E03" w:rsidRDefault="006800DF" w:rsidP="00620205">
            <w:pPr>
              <w:pStyle w:val="CTA-"/>
            </w:pPr>
            <w:r>
              <w:noBreakHyphen/>
            </w:r>
            <w:r w:rsidR="00620205" w:rsidRPr="00432E03">
              <w:t>Other hydraulic cements</w:t>
            </w:r>
          </w:p>
        </w:tc>
        <w:tc>
          <w:tcPr>
            <w:tcW w:w="1419" w:type="dxa"/>
          </w:tcPr>
          <w:p w:rsidR="00620205" w:rsidRPr="00432E03" w:rsidRDefault="00620205" w:rsidP="00206E60">
            <w:pPr>
              <w:pStyle w:val="Tabletext"/>
            </w:pPr>
            <w:r w:rsidRPr="00432E03">
              <w:t>5%</w:t>
            </w:r>
            <w:r w:rsidRPr="00432E03">
              <w:br/>
              <w:t>DCS:4%</w:t>
            </w:r>
            <w:r w:rsidRPr="00432E03">
              <w:br/>
              <w:t>DCT:5%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3346D1" w:rsidRPr="00432E03" w:rsidDel="003346D1">
        <w:trPr>
          <w:cantSplit/>
        </w:trPr>
        <w:tc>
          <w:tcPr>
            <w:tcW w:w="1134" w:type="dxa"/>
          </w:tcPr>
          <w:p w:rsidR="003346D1" w:rsidRPr="00432E03" w:rsidDel="003346D1" w:rsidRDefault="003346D1" w:rsidP="00107089">
            <w:pPr>
              <w:pStyle w:val="Tabletext"/>
            </w:pPr>
            <w:r w:rsidRPr="00432E03">
              <w:t>2524</w:t>
            </w:r>
          </w:p>
        </w:tc>
        <w:tc>
          <w:tcPr>
            <w:tcW w:w="4592" w:type="dxa"/>
          </w:tcPr>
          <w:p w:rsidR="003346D1" w:rsidRPr="00432E03" w:rsidDel="003346D1" w:rsidRDefault="003346D1" w:rsidP="003346D1">
            <w:pPr>
              <w:pStyle w:val="CTACAPS"/>
            </w:pPr>
            <w:r w:rsidRPr="00432E03">
              <w:t>ASBESTOS</w:t>
            </w:r>
            <w:r w:rsidR="006D511F" w:rsidRPr="00432E03">
              <w:t>:</w:t>
            </w:r>
          </w:p>
        </w:tc>
        <w:tc>
          <w:tcPr>
            <w:tcW w:w="1419" w:type="dxa"/>
          </w:tcPr>
          <w:p w:rsidR="003346D1" w:rsidRPr="00432E03" w:rsidDel="003346D1" w:rsidRDefault="003346D1" w:rsidP="00206E60">
            <w:pPr>
              <w:pStyle w:val="Tabletext"/>
            </w:pPr>
          </w:p>
        </w:tc>
      </w:tr>
      <w:tr w:rsidR="003346D1" w:rsidRPr="00432E03" w:rsidDel="003346D1">
        <w:trPr>
          <w:cantSplit/>
        </w:trPr>
        <w:tc>
          <w:tcPr>
            <w:tcW w:w="1134" w:type="dxa"/>
          </w:tcPr>
          <w:p w:rsidR="003346D1" w:rsidRPr="00432E03" w:rsidDel="003346D1" w:rsidRDefault="003346D1" w:rsidP="00107089">
            <w:pPr>
              <w:pStyle w:val="Tabletext"/>
            </w:pPr>
            <w:r w:rsidRPr="00432E03">
              <w:t>2524.10.00</w:t>
            </w:r>
          </w:p>
        </w:tc>
        <w:tc>
          <w:tcPr>
            <w:tcW w:w="4592" w:type="dxa"/>
          </w:tcPr>
          <w:p w:rsidR="003346D1" w:rsidRPr="00432E03" w:rsidDel="003346D1" w:rsidRDefault="006800DF" w:rsidP="003346D1">
            <w:pPr>
              <w:pStyle w:val="CTA-"/>
            </w:pPr>
            <w:r>
              <w:noBreakHyphen/>
            </w:r>
            <w:r w:rsidR="003346D1" w:rsidRPr="00432E03">
              <w:t>Crocidolite</w:t>
            </w:r>
          </w:p>
        </w:tc>
        <w:tc>
          <w:tcPr>
            <w:tcW w:w="1419" w:type="dxa"/>
          </w:tcPr>
          <w:p w:rsidR="003346D1" w:rsidRPr="00432E03" w:rsidDel="003346D1" w:rsidRDefault="003346D1" w:rsidP="00206E60">
            <w:pPr>
              <w:pStyle w:val="Tabletext"/>
            </w:pPr>
            <w:r w:rsidRPr="00432E03">
              <w:t>Free</w:t>
            </w:r>
          </w:p>
        </w:tc>
      </w:tr>
      <w:tr w:rsidR="003346D1" w:rsidRPr="00432E03" w:rsidDel="003346D1">
        <w:trPr>
          <w:cantSplit/>
        </w:trPr>
        <w:tc>
          <w:tcPr>
            <w:tcW w:w="1134" w:type="dxa"/>
          </w:tcPr>
          <w:p w:rsidR="003346D1" w:rsidRPr="00432E03" w:rsidDel="003346D1" w:rsidRDefault="003346D1" w:rsidP="00107089">
            <w:pPr>
              <w:pStyle w:val="Tabletext"/>
            </w:pPr>
            <w:r w:rsidRPr="00432E03">
              <w:t>2524.90.00</w:t>
            </w:r>
          </w:p>
        </w:tc>
        <w:tc>
          <w:tcPr>
            <w:tcW w:w="4592" w:type="dxa"/>
          </w:tcPr>
          <w:p w:rsidR="003346D1" w:rsidRPr="00432E03" w:rsidDel="003346D1" w:rsidRDefault="006800DF" w:rsidP="003346D1">
            <w:pPr>
              <w:pStyle w:val="CTA-"/>
            </w:pPr>
            <w:r>
              <w:noBreakHyphen/>
            </w:r>
            <w:r w:rsidR="003346D1" w:rsidRPr="00432E03">
              <w:t>Other</w:t>
            </w:r>
          </w:p>
        </w:tc>
        <w:tc>
          <w:tcPr>
            <w:tcW w:w="1419" w:type="dxa"/>
          </w:tcPr>
          <w:p w:rsidR="003346D1" w:rsidRPr="00432E03" w:rsidDel="003346D1" w:rsidRDefault="003346D1"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2525</w:t>
            </w:r>
          </w:p>
        </w:tc>
        <w:tc>
          <w:tcPr>
            <w:tcW w:w="4592" w:type="dxa"/>
          </w:tcPr>
          <w:p w:rsidR="00620205" w:rsidRPr="00432E03" w:rsidRDefault="00620205" w:rsidP="00620205">
            <w:pPr>
              <w:pStyle w:val="CTACAPS"/>
            </w:pPr>
            <w:r w:rsidRPr="00432E03">
              <w:t>MICA, INCLUDING SPLITTINGS; MICA WASTE:</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2525.10.00</w:t>
            </w:r>
          </w:p>
        </w:tc>
        <w:tc>
          <w:tcPr>
            <w:tcW w:w="4592" w:type="dxa"/>
          </w:tcPr>
          <w:p w:rsidR="00620205" w:rsidRPr="00432E03" w:rsidRDefault="006800DF" w:rsidP="00620205">
            <w:pPr>
              <w:pStyle w:val="CTA-"/>
            </w:pPr>
            <w:r>
              <w:noBreakHyphen/>
            </w:r>
            <w:r w:rsidR="00620205" w:rsidRPr="00432E03">
              <w:t>Crude mica and mica rifted into sheets or splittings</w:t>
            </w:r>
          </w:p>
        </w:tc>
        <w:tc>
          <w:tcPr>
            <w:tcW w:w="1419" w:type="dxa"/>
          </w:tcPr>
          <w:p w:rsidR="00620205" w:rsidRPr="00432E03" w:rsidRDefault="00620205" w:rsidP="00206E60">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107089">
            <w:pPr>
              <w:pStyle w:val="Tabletext"/>
            </w:pPr>
            <w:r w:rsidRPr="00432E03">
              <w:t>2525.20.00</w:t>
            </w:r>
          </w:p>
        </w:tc>
        <w:tc>
          <w:tcPr>
            <w:tcW w:w="4592" w:type="dxa"/>
          </w:tcPr>
          <w:p w:rsidR="00620205" w:rsidRPr="00432E03" w:rsidRDefault="006800DF" w:rsidP="00620205">
            <w:pPr>
              <w:pStyle w:val="CTA-"/>
            </w:pPr>
            <w:r>
              <w:noBreakHyphen/>
            </w:r>
            <w:r w:rsidR="00620205" w:rsidRPr="00432E03">
              <w:t>Mica powder</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2525.30.00</w:t>
            </w:r>
          </w:p>
        </w:tc>
        <w:tc>
          <w:tcPr>
            <w:tcW w:w="4592" w:type="dxa"/>
          </w:tcPr>
          <w:p w:rsidR="00620205" w:rsidRPr="00432E03" w:rsidRDefault="006800DF" w:rsidP="00620205">
            <w:pPr>
              <w:pStyle w:val="CTA-"/>
            </w:pPr>
            <w:r>
              <w:noBreakHyphen/>
            </w:r>
            <w:r w:rsidR="00620205" w:rsidRPr="00432E03">
              <w:t>Mica waste</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2526</w:t>
            </w:r>
          </w:p>
        </w:tc>
        <w:tc>
          <w:tcPr>
            <w:tcW w:w="4592" w:type="dxa"/>
          </w:tcPr>
          <w:p w:rsidR="00620205" w:rsidRPr="00432E03" w:rsidRDefault="00620205" w:rsidP="00B45E9A">
            <w:pPr>
              <w:pStyle w:val="CTACAPS"/>
              <w:keepNext/>
              <w:keepLines/>
            </w:pPr>
            <w:r w:rsidRPr="00432E03">
              <w:t>NATURAL STEATITE, WHETHER OR NOT ROUGHLY TRIMMED OR MERELY CUT, BY SAWING OR OTHERWISE, INTO BLOCKS OR SLABS OF A RECTANGULAR (INCLUDING SQUARE) SHAPE; TALC:</w:t>
            </w:r>
          </w:p>
        </w:tc>
        <w:tc>
          <w:tcPr>
            <w:tcW w:w="1419" w:type="dxa"/>
          </w:tcPr>
          <w:p w:rsidR="00620205" w:rsidRPr="00432E03" w:rsidRDefault="00620205" w:rsidP="00B45E9A">
            <w:pPr>
              <w:pStyle w:val="Tabletext"/>
              <w:keepNext/>
              <w:keepLines/>
            </w:pPr>
          </w:p>
        </w:tc>
      </w:tr>
      <w:tr w:rsidR="00620205" w:rsidRPr="00432E03">
        <w:trPr>
          <w:cantSplit/>
        </w:trPr>
        <w:tc>
          <w:tcPr>
            <w:tcW w:w="1134" w:type="dxa"/>
          </w:tcPr>
          <w:p w:rsidR="00620205" w:rsidRPr="00432E03" w:rsidRDefault="00620205" w:rsidP="00107089">
            <w:pPr>
              <w:pStyle w:val="Tabletext"/>
            </w:pPr>
            <w:r w:rsidRPr="00432E03">
              <w:t>2526.10.00</w:t>
            </w:r>
          </w:p>
        </w:tc>
        <w:tc>
          <w:tcPr>
            <w:tcW w:w="4592" w:type="dxa"/>
          </w:tcPr>
          <w:p w:rsidR="00620205" w:rsidRPr="00432E03" w:rsidRDefault="006800DF" w:rsidP="00620205">
            <w:pPr>
              <w:pStyle w:val="CTA-"/>
            </w:pPr>
            <w:r>
              <w:noBreakHyphen/>
            </w:r>
            <w:r w:rsidR="00620205" w:rsidRPr="00432E03">
              <w:t>Not crushed, not powdered</w:t>
            </w:r>
          </w:p>
        </w:tc>
        <w:tc>
          <w:tcPr>
            <w:tcW w:w="1419" w:type="dxa"/>
          </w:tcPr>
          <w:p w:rsidR="00620205" w:rsidRPr="00432E03" w:rsidRDefault="00620205" w:rsidP="00206E60">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107089">
            <w:pPr>
              <w:pStyle w:val="Tabletext"/>
            </w:pPr>
            <w:r w:rsidRPr="00432E03">
              <w:t>2526.20.00</w:t>
            </w:r>
          </w:p>
        </w:tc>
        <w:tc>
          <w:tcPr>
            <w:tcW w:w="4592" w:type="dxa"/>
          </w:tcPr>
          <w:p w:rsidR="00620205" w:rsidRPr="00432E03" w:rsidRDefault="006800DF" w:rsidP="00620205">
            <w:pPr>
              <w:pStyle w:val="CTA-"/>
            </w:pPr>
            <w:r>
              <w:noBreakHyphen/>
            </w:r>
            <w:r w:rsidR="00620205" w:rsidRPr="00432E03">
              <w:t>Crushed or powdered</w:t>
            </w:r>
          </w:p>
        </w:tc>
        <w:tc>
          <w:tcPr>
            <w:tcW w:w="1419" w:type="dxa"/>
          </w:tcPr>
          <w:p w:rsidR="00620205" w:rsidRPr="00432E03" w:rsidRDefault="00620205" w:rsidP="00206E60">
            <w:pPr>
              <w:pStyle w:val="Tabletext"/>
            </w:pPr>
            <w:r w:rsidRPr="00432E03">
              <w:t>5%</w:t>
            </w:r>
            <w:r w:rsidRPr="00432E03">
              <w:br/>
              <w:t>DCS:4%</w:t>
            </w:r>
            <w:r w:rsidRPr="00432E03">
              <w:br/>
              <w:t>DCT:5%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8E08FE" w:rsidRPr="00432E03">
        <w:trPr>
          <w:cantSplit/>
        </w:trPr>
        <w:tc>
          <w:tcPr>
            <w:tcW w:w="1134" w:type="dxa"/>
          </w:tcPr>
          <w:p w:rsidR="008E08FE" w:rsidRPr="00432E03" w:rsidRDefault="008E08FE" w:rsidP="008E08FE">
            <w:pPr>
              <w:pStyle w:val="Tabletext"/>
            </w:pPr>
            <w:r w:rsidRPr="00432E03">
              <w:lastRenderedPageBreak/>
              <w:t>2528.00.00</w:t>
            </w:r>
          </w:p>
        </w:tc>
        <w:tc>
          <w:tcPr>
            <w:tcW w:w="4592" w:type="dxa"/>
          </w:tcPr>
          <w:p w:rsidR="008E08FE" w:rsidRPr="00432E03" w:rsidRDefault="008E08FE" w:rsidP="008E08FE">
            <w:pPr>
              <w:pStyle w:val="CTACAPS"/>
            </w:pPr>
            <w:r w:rsidRPr="00432E03">
              <w:t>NATURAL BORATES AND CONCENTRATES THEREOF (WHETHER OR NOT CALCINED), BUT NOT INCLUDING BORATES SEPARATED FROM NATURAL BRINE; NATURAL BORIC ACID CONTAINING NOT MORE THAN 85% OF H</w:t>
            </w:r>
            <w:r w:rsidRPr="00432E03">
              <w:rPr>
                <w:vertAlign w:val="subscript"/>
              </w:rPr>
              <w:t>3</w:t>
            </w:r>
            <w:r w:rsidRPr="00432E03">
              <w:t>BO</w:t>
            </w:r>
            <w:r w:rsidRPr="00432E03">
              <w:rPr>
                <w:vertAlign w:val="subscript"/>
              </w:rPr>
              <w:t xml:space="preserve">3 </w:t>
            </w:r>
            <w:r w:rsidRPr="00432E03">
              <w:t>CALCULATED ON THE DRY WEIGHT</w:t>
            </w:r>
          </w:p>
        </w:tc>
        <w:tc>
          <w:tcPr>
            <w:tcW w:w="1419" w:type="dxa"/>
          </w:tcPr>
          <w:p w:rsidR="008E08FE" w:rsidRPr="00432E03" w:rsidRDefault="008E08FE" w:rsidP="00206E60">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2529</w:t>
            </w:r>
          </w:p>
        </w:tc>
        <w:tc>
          <w:tcPr>
            <w:tcW w:w="4592" w:type="dxa"/>
          </w:tcPr>
          <w:p w:rsidR="00620205" w:rsidRPr="00432E03" w:rsidRDefault="00231464" w:rsidP="00620205">
            <w:pPr>
              <w:pStyle w:val="CTACAPS"/>
            </w:pPr>
            <w:r w:rsidRPr="00432E03">
              <w:t>FELDSPAR</w:t>
            </w:r>
            <w:r w:rsidR="00620205" w:rsidRPr="00432E03">
              <w:t>; LEUCITE; NEPHELINE AND NEPHELINE SYENITE; FLUORSPAR:</w:t>
            </w:r>
          </w:p>
        </w:tc>
        <w:tc>
          <w:tcPr>
            <w:tcW w:w="1419" w:type="dxa"/>
          </w:tcPr>
          <w:p w:rsidR="00620205" w:rsidRPr="00432E03" w:rsidRDefault="00620205" w:rsidP="00F001A7">
            <w:pPr>
              <w:pStyle w:val="Tabletext"/>
            </w:pPr>
          </w:p>
        </w:tc>
      </w:tr>
      <w:tr w:rsidR="00620205" w:rsidRPr="00432E03">
        <w:trPr>
          <w:cantSplit/>
        </w:trPr>
        <w:tc>
          <w:tcPr>
            <w:tcW w:w="1134" w:type="dxa"/>
          </w:tcPr>
          <w:p w:rsidR="00620205" w:rsidRPr="00432E03" w:rsidRDefault="00620205" w:rsidP="00107089">
            <w:pPr>
              <w:pStyle w:val="Tabletext"/>
            </w:pPr>
            <w:r w:rsidRPr="00432E03">
              <w:t>2529.10.00</w:t>
            </w:r>
          </w:p>
        </w:tc>
        <w:tc>
          <w:tcPr>
            <w:tcW w:w="4592" w:type="dxa"/>
          </w:tcPr>
          <w:p w:rsidR="00620205" w:rsidRPr="00432E03" w:rsidRDefault="006800DF" w:rsidP="00620205">
            <w:pPr>
              <w:pStyle w:val="CTA-"/>
            </w:pPr>
            <w:r>
              <w:noBreakHyphen/>
            </w:r>
            <w:r w:rsidR="00231464" w:rsidRPr="00432E03">
              <w:t>Feldspar</w:t>
            </w:r>
          </w:p>
        </w:tc>
        <w:tc>
          <w:tcPr>
            <w:tcW w:w="1419" w:type="dxa"/>
          </w:tcPr>
          <w:p w:rsidR="00620205" w:rsidRPr="00432E03" w:rsidRDefault="00620205" w:rsidP="00F001A7">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2529.2</w:t>
            </w:r>
          </w:p>
        </w:tc>
        <w:tc>
          <w:tcPr>
            <w:tcW w:w="4592" w:type="dxa"/>
          </w:tcPr>
          <w:p w:rsidR="00620205" w:rsidRPr="00432E03" w:rsidRDefault="006800DF" w:rsidP="00620205">
            <w:pPr>
              <w:pStyle w:val="CTA-"/>
            </w:pPr>
            <w:r>
              <w:noBreakHyphen/>
            </w:r>
            <w:r w:rsidR="00620205" w:rsidRPr="00432E03">
              <w:t>Fluorspar:</w:t>
            </w:r>
          </w:p>
        </w:tc>
        <w:tc>
          <w:tcPr>
            <w:tcW w:w="1419" w:type="dxa"/>
          </w:tcPr>
          <w:p w:rsidR="00620205" w:rsidRPr="00432E03" w:rsidRDefault="00620205" w:rsidP="00F001A7">
            <w:pPr>
              <w:pStyle w:val="Tabletext"/>
            </w:pPr>
          </w:p>
        </w:tc>
      </w:tr>
      <w:tr w:rsidR="00620205" w:rsidRPr="00432E03">
        <w:trPr>
          <w:cantSplit/>
        </w:trPr>
        <w:tc>
          <w:tcPr>
            <w:tcW w:w="1134" w:type="dxa"/>
          </w:tcPr>
          <w:p w:rsidR="00620205" w:rsidRPr="00432E03" w:rsidRDefault="00620205" w:rsidP="00107089">
            <w:pPr>
              <w:pStyle w:val="Tabletext"/>
            </w:pPr>
            <w:r w:rsidRPr="00432E03">
              <w:t>2529.21.00</w:t>
            </w:r>
          </w:p>
        </w:tc>
        <w:tc>
          <w:tcPr>
            <w:tcW w:w="4592" w:type="dxa"/>
          </w:tcPr>
          <w:p w:rsidR="00620205" w:rsidRPr="00432E03" w:rsidRDefault="006800DF" w:rsidP="00620205">
            <w:pPr>
              <w:pStyle w:val="CTA--"/>
              <w:ind w:left="125" w:hanging="125"/>
            </w:pPr>
            <w:r>
              <w:noBreakHyphen/>
            </w:r>
            <w:r>
              <w:noBreakHyphen/>
            </w:r>
            <w:r w:rsidR="00620205" w:rsidRPr="00432E03">
              <w:t>Containing by weight 97% or less of calcium fluoride</w:t>
            </w:r>
          </w:p>
        </w:tc>
        <w:tc>
          <w:tcPr>
            <w:tcW w:w="1419" w:type="dxa"/>
          </w:tcPr>
          <w:p w:rsidR="00620205" w:rsidRPr="00432E03" w:rsidRDefault="00620205" w:rsidP="00F001A7">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2529.22.00</w:t>
            </w:r>
          </w:p>
        </w:tc>
        <w:tc>
          <w:tcPr>
            <w:tcW w:w="4592" w:type="dxa"/>
          </w:tcPr>
          <w:p w:rsidR="00620205" w:rsidRPr="00432E03" w:rsidRDefault="006800DF" w:rsidP="00620205">
            <w:pPr>
              <w:pStyle w:val="CTA--"/>
              <w:ind w:left="125" w:hanging="125"/>
            </w:pPr>
            <w:r>
              <w:noBreakHyphen/>
            </w:r>
            <w:r>
              <w:noBreakHyphen/>
            </w:r>
            <w:r w:rsidR="00620205" w:rsidRPr="00432E03">
              <w:t>Containing by weight more than 97% of calcium fluoride</w:t>
            </w:r>
          </w:p>
        </w:tc>
        <w:tc>
          <w:tcPr>
            <w:tcW w:w="1419" w:type="dxa"/>
          </w:tcPr>
          <w:p w:rsidR="00620205" w:rsidRPr="00432E03" w:rsidRDefault="00620205" w:rsidP="00F001A7">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2529.30.00</w:t>
            </w:r>
          </w:p>
        </w:tc>
        <w:tc>
          <w:tcPr>
            <w:tcW w:w="4592" w:type="dxa"/>
          </w:tcPr>
          <w:p w:rsidR="00620205" w:rsidRPr="00432E03" w:rsidRDefault="006800DF" w:rsidP="00620205">
            <w:pPr>
              <w:pStyle w:val="CTA-"/>
            </w:pPr>
            <w:r>
              <w:noBreakHyphen/>
            </w:r>
            <w:r w:rsidR="00620205" w:rsidRPr="00432E03">
              <w:t>Leucite; nepheline and nepheline syenite</w:t>
            </w:r>
          </w:p>
        </w:tc>
        <w:tc>
          <w:tcPr>
            <w:tcW w:w="1419" w:type="dxa"/>
          </w:tcPr>
          <w:p w:rsidR="00620205" w:rsidRPr="00432E03" w:rsidRDefault="00620205" w:rsidP="00F001A7">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92"/>
        <w:gridCol w:w="1419"/>
      </w:tblGrid>
      <w:tr w:rsidR="00620205" w:rsidRPr="00432E03">
        <w:trPr>
          <w:cantSplit/>
        </w:trPr>
        <w:tc>
          <w:tcPr>
            <w:tcW w:w="1134" w:type="dxa"/>
          </w:tcPr>
          <w:p w:rsidR="00620205" w:rsidRPr="00432E03" w:rsidRDefault="00620205" w:rsidP="00107089">
            <w:pPr>
              <w:pStyle w:val="Tabletext"/>
            </w:pPr>
            <w:r w:rsidRPr="00432E03">
              <w:t>2530</w:t>
            </w:r>
          </w:p>
        </w:tc>
        <w:tc>
          <w:tcPr>
            <w:tcW w:w="4592" w:type="dxa"/>
          </w:tcPr>
          <w:p w:rsidR="00620205" w:rsidRPr="00432E03" w:rsidRDefault="00620205" w:rsidP="00620205">
            <w:pPr>
              <w:pStyle w:val="CTACAPS"/>
              <w:keepNext/>
            </w:pPr>
            <w:r w:rsidRPr="00432E03">
              <w:t>MINERAL SUBSTANCES NOT ELSEWHERE SPECIFIED OR INCLUDED:</w:t>
            </w:r>
          </w:p>
        </w:tc>
        <w:tc>
          <w:tcPr>
            <w:tcW w:w="1419"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2530.10.00</w:t>
            </w:r>
          </w:p>
        </w:tc>
        <w:tc>
          <w:tcPr>
            <w:tcW w:w="4592" w:type="dxa"/>
          </w:tcPr>
          <w:p w:rsidR="00620205" w:rsidRPr="00432E03" w:rsidRDefault="006800DF" w:rsidP="00620205">
            <w:pPr>
              <w:pStyle w:val="CTA-"/>
              <w:keepNext/>
            </w:pPr>
            <w:r>
              <w:noBreakHyphen/>
            </w:r>
            <w:r w:rsidR="00620205" w:rsidRPr="00432E03">
              <w:t>Vermiculite, perlite and chlorites, unexpanded</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2530.20.00</w:t>
            </w:r>
          </w:p>
        </w:tc>
        <w:tc>
          <w:tcPr>
            <w:tcW w:w="4592" w:type="dxa"/>
          </w:tcPr>
          <w:p w:rsidR="00620205" w:rsidRPr="00432E03" w:rsidRDefault="006800DF" w:rsidP="00620205">
            <w:pPr>
              <w:pStyle w:val="CTA-"/>
              <w:keepNext/>
            </w:pPr>
            <w:r>
              <w:noBreakHyphen/>
            </w:r>
            <w:r w:rsidR="00620205" w:rsidRPr="00432E03">
              <w:t>Kieserite, epsomite (natural magnesium sulphates)</w:t>
            </w:r>
          </w:p>
        </w:tc>
        <w:tc>
          <w:tcPr>
            <w:tcW w:w="1419"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2530.90.00</w:t>
            </w:r>
          </w:p>
        </w:tc>
        <w:tc>
          <w:tcPr>
            <w:tcW w:w="4592" w:type="dxa"/>
          </w:tcPr>
          <w:p w:rsidR="00620205" w:rsidRPr="00432E03" w:rsidRDefault="006800DF" w:rsidP="00620205">
            <w:pPr>
              <w:pStyle w:val="CTA-"/>
            </w:pPr>
            <w:r>
              <w:noBreakHyphen/>
            </w:r>
            <w:r w:rsidR="00620205" w:rsidRPr="00432E03">
              <w:t>Other</w:t>
            </w:r>
          </w:p>
        </w:tc>
        <w:tc>
          <w:tcPr>
            <w:tcW w:w="1419" w:type="dxa"/>
          </w:tcPr>
          <w:p w:rsidR="00620205" w:rsidRPr="00432E03" w:rsidRDefault="00620205" w:rsidP="00206E60">
            <w:pPr>
              <w:pStyle w:val="Tabletext"/>
            </w:pPr>
            <w:r w:rsidRPr="00432E03">
              <w:t>Free</w:t>
            </w:r>
          </w:p>
        </w:tc>
      </w:tr>
    </w:tbl>
    <w:p w:rsidR="00620205" w:rsidRPr="00432E03" w:rsidRDefault="00620205" w:rsidP="00391F16">
      <w:pPr>
        <w:pStyle w:val="ActHead3"/>
        <w:pageBreakBefore/>
      </w:pPr>
      <w:bookmarkStart w:id="39" w:name="_Toc165295574"/>
      <w:r w:rsidRPr="006800DF">
        <w:rPr>
          <w:rStyle w:val="CharDivNo"/>
        </w:rPr>
        <w:lastRenderedPageBreak/>
        <w:t>Chapter</w:t>
      </w:r>
      <w:r w:rsidR="00635F59" w:rsidRPr="006800DF">
        <w:rPr>
          <w:rStyle w:val="CharDivNo"/>
        </w:rPr>
        <w:t> </w:t>
      </w:r>
      <w:r w:rsidRPr="006800DF">
        <w:rPr>
          <w:rStyle w:val="CharDivNo"/>
        </w:rPr>
        <w:t>26</w:t>
      </w:r>
      <w:r w:rsidRPr="00432E03">
        <w:t>—</w:t>
      </w:r>
      <w:r w:rsidRPr="006800DF">
        <w:rPr>
          <w:rStyle w:val="CharDivText"/>
        </w:rPr>
        <w:t>Ores, slag and ash</w:t>
      </w:r>
      <w:bookmarkEnd w:id="39"/>
    </w:p>
    <w:p w:rsidR="00620205" w:rsidRPr="00432E03" w:rsidRDefault="00620205" w:rsidP="001B5020">
      <w:pPr>
        <w:pStyle w:val="ActHead5"/>
      </w:pPr>
      <w:bookmarkStart w:id="40" w:name="_Toc165295575"/>
      <w:r w:rsidRPr="006800DF">
        <w:rPr>
          <w:rStyle w:val="CharSectno"/>
        </w:rPr>
        <w:t>Notes.</w:t>
      </w:r>
      <w:bookmarkEnd w:id="40"/>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Slag or similar industrial waste prepared as macadam (2517);</w:t>
      </w:r>
    </w:p>
    <w:p w:rsidR="00620205" w:rsidRPr="00432E03" w:rsidRDefault="00620205" w:rsidP="00620205">
      <w:pPr>
        <w:pStyle w:val="paragraph"/>
      </w:pPr>
      <w:r w:rsidRPr="00432E03">
        <w:tab/>
        <w:t>(b)</w:t>
      </w:r>
      <w:r w:rsidRPr="00432E03">
        <w:tab/>
        <w:t>Natural magnesium carbonate (magnesite), whether or not calcined (2519);</w:t>
      </w:r>
    </w:p>
    <w:p w:rsidR="00620205" w:rsidRPr="00432E03" w:rsidRDefault="00620205" w:rsidP="00620205">
      <w:pPr>
        <w:pStyle w:val="paragraph"/>
      </w:pPr>
      <w:r w:rsidRPr="00432E03">
        <w:tab/>
        <w:t>(c)</w:t>
      </w:r>
      <w:r w:rsidRPr="00432E03">
        <w:tab/>
        <w:t>Sludges from the storage tanks of petroleum oils, consisting mainly of such oils (2710);</w:t>
      </w:r>
    </w:p>
    <w:p w:rsidR="00620205" w:rsidRPr="00432E03" w:rsidRDefault="00620205" w:rsidP="00620205">
      <w:pPr>
        <w:pStyle w:val="paragraph"/>
      </w:pPr>
      <w:r w:rsidRPr="00432E03">
        <w:tab/>
        <w:t>(d)</w:t>
      </w:r>
      <w:r w:rsidRPr="00432E03">
        <w:tab/>
        <w:t>Basic slag of Chapter</w:t>
      </w:r>
      <w:r w:rsidR="00635F59" w:rsidRPr="00432E03">
        <w:t> </w:t>
      </w:r>
      <w:r w:rsidRPr="00432E03">
        <w:t>31;</w:t>
      </w:r>
    </w:p>
    <w:p w:rsidR="00620205" w:rsidRPr="00432E03" w:rsidRDefault="00620205" w:rsidP="00620205">
      <w:pPr>
        <w:pStyle w:val="paragraph"/>
      </w:pPr>
      <w:r w:rsidRPr="00432E03">
        <w:tab/>
        <w:t>(e)</w:t>
      </w:r>
      <w:r w:rsidRPr="00432E03">
        <w:tab/>
        <w:t>Slag wool, rock wool or similar mineral wools (6806);</w:t>
      </w:r>
    </w:p>
    <w:p w:rsidR="00620205" w:rsidRPr="00432E03" w:rsidRDefault="00620205" w:rsidP="00620205">
      <w:pPr>
        <w:pStyle w:val="paragraph"/>
      </w:pPr>
      <w:r w:rsidRPr="00432E03">
        <w:tab/>
        <w:t>(f)</w:t>
      </w:r>
      <w:r w:rsidRPr="00432E03">
        <w:tab/>
        <w:t xml:space="preserve">Waste or scrap of precious metal or of metal clad with precious metal; other waste or scrap containing precious metal or precious metal compounds, of a kind used principally for the recovery of precious metal </w:t>
      </w:r>
      <w:r w:rsidR="00D11528" w:rsidRPr="00432E03">
        <w:t>(7112 or 8549)</w:t>
      </w:r>
      <w:r w:rsidRPr="00432E03">
        <w:t>; or</w:t>
      </w:r>
    </w:p>
    <w:p w:rsidR="00620205" w:rsidRPr="00432E03" w:rsidRDefault="00620205" w:rsidP="00620205">
      <w:pPr>
        <w:pStyle w:val="paragraph"/>
      </w:pPr>
      <w:r w:rsidRPr="00432E03">
        <w:tab/>
        <w:t>(g)</w:t>
      </w:r>
      <w:r w:rsidRPr="00432E03">
        <w:tab/>
        <w:t>Copper, nickel or cobalt mattes produced by any process of smelting (Section XV).</w:t>
      </w:r>
    </w:p>
    <w:p w:rsidR="00620205" w:rsidRPr="00432E03" w:rsidRDefault="00620205" w:rsidP="00620205">
      <w:pPr>
        <w:pStyle w:val="subsection"/>
      </w:pPr>
      <w:r w:rsidRPr="00432E03">
        <w:tab/>
        <w:t>2.</w:t>
      </w:r>
      <w:r w:rsidR="006800DF">
        <w:noBreakHyphen/>
      </w:r>
      <w:r w:rsidRPr="00432E03">
        <w:tab/>
        <w:t>For the purposes of 2601 to 2617, “ores” means minerals of mineralogical species actually used in the metallurgical industry for the extraction of mercury, of the metals of 2844 or of the metals of Section XIV or XV, even if they are intended for non</w:t>
      </w:r>
      <w:r w:rsidR="006800DF">
        <w:noBreakHyphen/>
      </w:r>
      <w:r w:rsidRPr="00432E03">
        <w:t>metallurgical purposes. 2601 to 2617 do not, however, include minerals which have been submitted to processes not normal to the metallurgical industry.</w:t>
      </w:r>
    </w:p>
    <w:p w:rsidR="00620205" w:rsidRPr="00432E03" w:rsidRDefault="00620205" w:rsidP="00620205">
      <w:pPr>
        <w:pStyle w:val="subsection"/>
      </w:pPr>
      <w:r w:rsidRPr="00432E03">
        <w:tab/>
        <w:t>3.</w:t>
      </w:r>
      <w:r w:rsidR="006800DF">
        <w:noBreakHyphen/>
      </w:r>
      <w:r w:rsidRPr="00432E03">
        <w:tab/>
        <w:t>2620 applies only to:</w:t>
      </w:r>
    </w:p>
    <w:p w:rsidR="00620205" w:rsidRPr="00432E03" w:rsidRDefault="00620205" w:rsidP="00620205">
      <w:pPr>
        <w:pStyle w:val="paragraph"/>
      </w:pPr>
      <w:r w:rsidRPr="00432E03">
        <w:tab/>
        <w:t>(a)</w:t>
      </w:r>
      <w:r w:rsidRPr="00432E03">
        <w:tab/>
      </w:r>
      <w:r w:rsidR="00231464" w:rsidRPr="00432E03">
        <w:t>Slag, ash</w:t>
      </w:r>
      <w:r w:rsidRPr="00432E03">
        <w:t xml:space="preserve"> and residues of a kind used in industry either for the extraction of metals or as a basis for the manufacture of chemical compounds of metals, excluding ash and residues from the incineration of municipal waste (2621); and</w:t>
      </w:r>
    </w:p>
    <w:p w:rsidR="00620205" w:rsidRPr="00432E03" w:rsidRDefault="00620205" w:rsidP="00620205">
      <w:pPr>
        <w:pStyle w:val="paragraph"/>
      </w:pPr>
      <w:r w:rsidRPr="00432E03">
        <w:tab/>
        <w:t>(b)</w:t>
      </w:r>
      <w:r w:rsidRPr="00432E03">
        <w:tab/>
      </w:r>
      <w:r w:rsidR="00231464" w:rsidRPr="00432E03">
        <w:t>Slag, ash</w:t>
      </w:r>
      <w:r w:rsidRPr="00432E03">
        <w:t xml:space="preserve"> and residues containing arsenic, whether or not containing metals, of a kind used either for the extraction of </w:t>
      </w:r>
      <w:r w:rsidRPr="00432E03">
        <w:lastRenderedPageBreak/>
        <w:t>arsenic or metals or for the manufacture of their chemical compounds.</w:t>
      </w:r>
    </w:p>
    <w:p w:rsidR="00620205" w:rsidRPr="00432E03" w:rsidRDefault="00620205" w:rsidP="001B5020">
      <w:pPr>
        <w:pStyle w:val="ActHead5"/>
      </w:pPr>
      <w:bookmarkStart w:id="41" w:name="_Toc165295576"/>
      <w:r w:rsidRPr="006800DF">
        <w:rPr>
          <w:rStyle w:val="CharSectno"/>
        </w:rPr>
        <w:t>Subheading Notes.</w:t>
      </w:r>
      <w:bookmarkEnd w:id="41"/>
      <w:r w:rsidR="00733311" w:rsidRPr="00432E03">
        <w:t xml:space="preserve">  </w:t>
      </w:r>
    </w:p>
    <w:p w:rsidR="00620205" w:rsidRPr="00432E03" w:rsidRDefault="00620205" w:rsidP="00620205">
      <w:pPr>
        <w:pStyle w:val="subsection"/>
      </w:pPr>
      <w:r w:rsidRPr="00432E03">
        <w:tab/>
        <w:t>1.</w:t>
      </w:r>
      <w:r w:rsidR="006800DF">
        <w:noBreakHyphen/>
      </w:r>
      <w:r w:rsidRPr="00432E03">
        <w:tab/>
        <w:t>For the purposes of 2620.21.00, “leaded gasoline sludges and leaded anti</w:t>
      </w:r>
      <w:r w:rsidR="006800DF">
        <w:noBreakHyphen/>
      </w:r>
      <w:r w:rsidRPr="00432E03">
        <w:t>knock compound sludges” means sludges obtained from storage tanks of leaded gasoline and leaded anti</w:t>
      </w:r>
      <w:r w:rsidR="006800DF">
        <w:noBreakHyphen/>
      </w:r>
      <w:r w:rsidRPr="00432E03">
        <w:t>knock compounds (for example, tetraethyl lead), and consisting essentially of lead, lead compounds and iron oxide.</w:t>
      </w:r>
    </w:p>
    <w:p w:rsidR="00620205" w:rsidRPr="00432E03" w:rsidRDefault="00620205" w:rsidP="00620205">
      <w:pPr>
        <w:pStyle w:val="subsection"/>
      </w:pPr>
      <w:r w:rsidRPr="00432E03">
        <w:tab/>
        <w:t>2.</w:t>
      </w:r>
      <w:r w:rsidR="006800DF">
        <w:noBreakHyphen/>
      </w:r>
      <w:r w:rsidRPr="00432E03">
        <w:tab/>
      </w:r>
      <w:r w:rsidR="00231464" w:rsidRPr="00432E03">
        <w:t>Slag, ash</w:t>
      </w:r>
      <w:r w:rsidRPr="00432E03">
        <w:t xml:space="preserve"> and residues containing arsenic, mercury, thallium or their mixtures, of a kind used for the extraction of arsenic or those metals or for the manufacture of their chemical compounds, are to be classified in 2620.60.00.</w:t>
      </w:r>
    </w:p>
    <w:p w:rsidR="00620205" w:rsidRPr="00432E03" w:rsidRDefault="00620205" w:rsidP="00935289">
      <w:pPr>
        <w:pStyle w:val="Tabletext"/>
      </w:pPr>
    </w:p>
    <w:tbl>
      <w:tblPr>
        <w:tblW w:w="7201" w:type="dxa"/>
        <w:tblInd w:w="28" w:type="dxa"/>
        <w:tblLayout w:type="fixed"/>
        <w:tblCellMar>
          <w:left w:w="28" w:type="dxa"/>
          <w:right w:w="28" w:type="dxa"/>
        </w:tblCellMar>
        <w:tblLook w:val="0000" w:firstRow="0" w:lastRow="0" w:firstColumn="0" w:lastColumn="0" w:noHBand="0" w:noVBand="0"/>
      </w:tblPr>
      <w:tblGrid>
        <w:gridCol w:w="1134"/>
        <w:gridCol w:w="4627"/>
        <w:gridCol w:w="1440"/>
      </w:tblGrid>
      <w:tr w:rsidR="00620205" w:rsidRPr="00432E03">
        <w:trPr>
          <w:cantSplit/>
        </w:trPr>
        <w:tc>
          <w:tcPr>
            <w:tcW w:w="1134" w:type="dxa"/>
          </w:tcPr>
          <w:p w:rsidR="00620205" w:rsidRPr="00432E03" w:rsidRDefault="00620205" w:rsidP="00107089">
            <w:pPr>
              <w:pStyle w:val="Tabletext"/>
            </w:pPr>
            <w:r w:rsidRPr="00432E03">
              <w:t>2601</w:t>
            </w:r>
          </w:p>
        </w:tc>
        <w:tc>
          <w:tcPr>
            <w:tcW w:w="4627" w:type="dxa"/>
          </w:tcPr>
          <w:p w:rsidR="00620205" w:rsidRPr="00432E03" w:rsidRDefault="00620205" w:rsidP="00620205">
            <w:pPr>
              <w:pStyle w:val="CTACAPS"/>
            </w:pPr>
            <w:r w:rsidRPr="00432E03">
              <w:t>IRON ORES AND CONCENTRATES, INCLUDING ROASTED IRON PYRITES:</w:t>
            </w:r>
          </w:p>
        </w:tc>
        <w:tc>
          <w:tcPr>
            <w:tcW w:w="1440"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2601.1</w:t>
            </w:r>
          </w:p>
        </w:tc>
        <w:tc>
          <w:tcPr>
            <w:tcW w:w="4627" w:type="dxa"/>
          </w:tcPr>
          <w:p w:rsidR="00620205" w:rsidRPr="00432E03" w:rsidRDefault="006800DF" w:rsidP="00620205">
            <w:pPr>
              <w:pStyle w:val="CTA-"/>
            </w:pPr>
            <w:r>
              <w:noBreakHyphen/>
            </w:r>
            <w:r w:rsidR="00620205" w:rsidRPr="00432E03">
              <w:t>Iron ores and concentrates, other than roasted iron pyrites:</w:t>
            </w:r>
          </w:p>
        </w:tc>
        <w:tc>
          <w:tcPr>
            <w:tcW w:w="1440"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2601.11.00</w:t>
            </w:r>
          </w:p>
        </w:tc>
        <w:tc>
          <w:tcPr>
            <w:tcW w:w="4627" w:type="dxa"/>
          </w:tcPr>
          <w:p w:rsidR="00620205" w:rsidRPr="00432E03" w:rsidRDefault="006800DF" w:rsidP="00620205">
            <w:pPr>
              <w:pStyle w:val="CTA--"/>
            </w:pPr>
            <w:r>
              <w:noBreakHyphen/>
            </w:r>
            <w:r>
              <w:noBreakHyphen/>
            </w:r>
            <w:r w:rsidR="00620205" w:rsidRPr="00432E03">
              <w:t>Non</w:t>
            </w:r>
            <w:r>
              <w:noBreakHyphen/>
            </w:r>
            <w:r w:rsidR="00620205" w:rsidRPr="00432E03">
              <w:t>agglomerated</w:t>
            </w:r>
          </w:p>
        </w:tc>
        <w:tc>
          <w:tcPr>
            <w:tcW w:w="1440"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2601.12.00</w:t>
            </w:r>
          </w:p>
        </w:tc>
        <w:tc>
          <w:tcPr>
            <w:tcW w:w="4627" w:type="dxa"/>
          </w:tcPr>
          <w:p w:rsidR="00620205" w:rsidRPr="00432E03" w:rsidRDefault="006800DF" w:rsidP="00620205">
            <w:pPr>
              <w:pStyle w:val="CTA--"/>
            </w:pPr>
            <w:r>
              <w:noBreakHyphen/>
            </w:r>
            <w:r>
              <w:noBreakHyphen/>
            </w:r>
            <w:r w:rsidR="00620205" w:rsidRPr="00432E03">
              <w:t>Agglomerated</w:t>
            </w:r>
          </w:p>
        </w:tc>
        <w:tc>
          <w:tcPr>
            <w:tcW w:w="1440"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2601.20.00</w:t>
            </w:r>
          </w:p>
        </w:tc>
        <w:tc>
          <w:tcPr>
            <w:tcW w:w="4627" w:type="dxa"/>
          </w:tcPr>
          <w:p w:rsidR="00620205" w:rsidRPr="00432E03" w:rsidRDefault="006800DF" w:rsidP="00620205">
            <w:pPr>
              <w:pStyle w:val="CTA-"/>
            </w:pPr>
            <w:r>
              <w:noBreakHyphen/>
            </w:r>
            <w:r w:rsidR="00620205" w:rsidRPr="00432E03">
              <w:t>Roasted iron pyrites</w:t>
            </w:r>
          </w:p>
        </w:tc>
        <w:tc>
          <w:tcPr>
            <w:tcW w:w="1440"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2602.00.00</w:t>
            </w:r>
          </w:p>
        </w:tc>
        <w:tc>
          <w:tcPr>
            <w:tcW w:w="4680" w:type="dxa"/>
          </w:tcPr>
          <w:p w:rsidR="00620205" w:rsidRPr="00432E03" w:rsidRDefault="00620205" w:rsidP="00620205">
            <w:pPr>
              <w:pStyle w:val="CTACAPS"/>
            </w:pPr>
            <w:r w:rsidRPr="00432E03">
              <w:t>MANGANESE ORES AND CONCENTRATES, INCLUDING FERRUGINOUS MANGANESE ORES AND CONCENTRATES WITH A MANGANESE CONTENT OF 20% OR MORE, CALCULATED ON THE DRY WEIGHT</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2603.00.00</w:t>
            </w:r>
          </w:p>
        </w:tc>
        <w:tc>
          <w:tcPr>
            <w:tcW w:w="4680" w:type="dxa"/>
          </w:tcPr>
          <w:p w:rsidR="00620205" w:rsidRPr="00432E03" w:rsidRDefault="00620205" w:rsidP="00620205">
            <w:pPr>
              <w:pStyle w:val="CTACAPS"/>
            </w:pPr>
            <w:r w:rsidRPr="00432E03">
              <w:t>COPPER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2604.00.00</w:t>
            </w:r>
          </w:p>
        </w:tc>
        <w:tc>
          <w:tcPr>
            <w:tcW w:w="4680" w:type="dxa"/>
          </w:tcPr>
          <w:p w:rsidR="00620205" w:rsidRPr="00432E03" w:rsidRDefault="00620205" w:rsidP="00620205">
            <w:pPr>
              <w:pStyle w:val="CTACAPS"/>
            </w:pPr>
            <w:r w:rsidRPr="00432E03">
              <w:t>NICKEL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2605.00.00</w:t>
            </w:r>
          </w:p>
        </w:tc>
        <w:tc>
          <w:tcPr>
            <w:tcW w:w="4680" w:type="dxa"/>
          </w:tcPr>
          <w:p w:rsidR="00620205" w:rsidRPr="00432E03" w:rsidRDefault="00620205" w:rsidP="00620205">
            <w:pPr>
              <w:pStyle w:val="CTACAPS"/>
            </w:pPr>
            <w:r w:rsidRPr="00432E03">
              <w:t>COBALT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lastRenderedPageBreak/>
              <w:t>2606.00.00</w:t>
            </w:r>
          </w:p>
        </w:tc>
        <w:tc>
          <w:tcPr>
            <w:tcW w:w="4680" w:type="dxa"/>
          </w:tcPr>
          <w:p w:rsidR="00620205" w:rsidRPr="00432E03" w:rsidRDefault="00620205" w:rsidP="00620205">
            <w:pPr>
              <w:pStyle w:val="CTACAPS"/>
            </w:pPr>
            <w:r w:rsidRPr="00432E03">
              <w:t>ALUMINIUM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2607.00.00</w:t>
            </w:r>
          </w:p>
        </w:tc>
        <w:tc>
          <w:tcPr>
            <w:tcW w:w="4680" w:type="dxa"/>
          </w:tcPr>
          <w:p w:rsidR="00620205" w:rsidRPr="00432E03" w:rsidRDefault="00620205" w:rsidP="00620205">
            <w:pPr>
              <w:pStyle w:val="CTACAPS"/>
            </w:pPr>
            <w:r w:rsidRPr="00432E03">
              <w:t>LEAD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2608.00.00</w:t>
            </w:r>
          </w:p>
        </w:tc>
        <w:tc>
          <w:tcPr>
            <w:tcW w:w="4680" w:type="dxa"/>
          </w:tcPr>
          <w:p w:rsidR="00620205" w:rsidRPr="00432E03" w:rsidRDefault="00620205" w:rsidP="00620205">
            <w:pPr>
              <w:pStyle w:val="CTACAPS"/>
            </w:pPr>
            <w:r w:rsidRPr="00432E03">
              <w:t>ZINC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2609.00.00</w:t>
            </w:r>
          </w:p>
        </w:tc>
        <w:tc>
          <w:tcPr>
            <w:tcW w:w="4680" w:type="dxa"/>
          </w:tcPr>
          <w:p w:rsidR="00620205" w:rsidRPr="00432E03" w:rsidRDefault="00620205" w:rsidP="00620205">
            <w:pPr>
              <w:pStyle w:val="CTACAPS"/>
            </w:pPr>
            <w:r w:rsidRPr="00432E03">
              <w:t>TIN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2610.00.00</w:t>
            </w:r>
          </w:p>
        </w:tc>
        <w:tc>
          <w:tcPr>
            <w:tcW w:w="4680" w:type="dxa"/>
          </w:tcPr>
          <w:p w:rsidR="00620205" w:rsidRPr="00432E03" w:rsidRDefault="00620205" w:rsidP="00620205">
            <w:pPr>
              <w:pStyle w:val="CTACAPS"/>
            </w:pPr>
            <w:r w:rsidRPr="00432E03">
              <w:t>CHROMIUM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2611.00.00</w:t>
            </w:r>
          </w:p>
        </w:tc>
        <w:tc>
          <w:tcPr>
            <w:tcW w:w="4680" w:type="dxa"/>
          </w:tcPr>
          <w:p w:rsidR="00620205" w:rsidRPr="00432E03" w:rsidRDefault="00620205" w:rsidP="00620205">
            <w:pPr>
              <w:pStyle w:val="CTACAPS"/>
            </w:pPr>
            <w:r w:rsidRPr="00432E03">
              <w:t>TUNGSTEN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179" w:type="dxa"/>
        <w:tblInd w:w="28" w:type="dxa"/>
        <w:tblLayout w:type="fixed"/>
        <w:tblCellMar>
          <w:left w:w="28" w:type="dxa"/>
          <w:right w:w="28" w:type="dxa"/>
        </w:tblCellMar>
        <w:tblLook w:val="0000" w:firstRow="0" w:lastRow="0" w:firstColumn="0" w:lastColumn="0" w:noHBand="0" w:noVBand="0"/>
      </w:tblPr>
      <w:tblGrid>
        <w:gridCol w:w="1080"/>
        <w:gridCol w:w="4680"/>
        <w:gridCol w:w="1419"/>
      </w:tblGrid>
      <w:tr w:rsidR="00620205" w:rsidRPr="00432E03">
        <w:trPr>
          <w:cantSplit/>
        </w:trPr>
        <w:tc>
          <w:tcPr>
            <w:tcW w:w="1080" w:type="dxa"/>
          </w:tcPr>
          <w:p w:rsidR="00620205" w:rsidRPr="00432E03" w:rsidRDefault="00620205" w:rsidP="00107089">
            <w:pPr>
              <w:pStyle w:val="Tabletext"/>
            </w:pPr>
            <w:r w:rsidRPr="00432E03">
              <w:t>2612</w:t>
            </w:r>
          </w:p>
        </w:tc>
        <w:tc>
          <w:tcPr>
            <w:tcW w:w="4680" w:type="dxa"/>
          </w:tcPr>
          <w:p w:rsidR="00620205" w:rsidRPr="00432E03" w:rsidRDefault="00620205" w:rsidP="00620205">
            <w:pPr>
              <w:pStyle w:val="CTACAPS"/>
            </w:pPr>
            <w:r w:rsidRPr="00432E03">
              <w:t>URANIUM OR THORIUM ORES AND CONCENTRATES:</w:t>
            </w:r>
          </w:p>
        </w:tc>
        <w:tc>
          <w:tcPr>
            <w:tcW w:w="1419" w:type="dxa"/>
          </w:tcPr>
          <w:p w:rsidR="00620205" w:rsidRPr="00432E03" w:rsidRDefault="00620205" w:rsidP="00206E60">
            <w:pPr>
              <w:pStyle w:val="Tabletext"/>
            </w:pPr>
          </w:p>
        </w:tc>
      </w:tr>
      <w:tr w:rsidR="00620205" w:rsidRPr="00432E03">
        <w:trPr>
          <w:cantSplit/>
        </w:trPr>
        <w:tc>
          <w:tcPr>
            <w:tcW w:w="1080" w:type="dxa"/>
          </w:tcPr>
          <w:p w:rsidR="00620205" w:rsidRPr="00432E03" w:rsidRDefault="00620205" w:rsidP="00107089">
            <w:pPr>
              <w:pStyle w:val="Tabletext"/>
            </w:pPr>
            <w:r w:rsidRPr="00432E03">
              <w:t>2612.10.00</w:t>
            </w:r>
          </w:p>
        </w:tc>
        <w:tc>
          <w:tcPr>
            <w:tcW w:w="4680" w:type="dxa"/>
          </w:tcPr>
          <w:p w:rsidR="00620205" w:rsidRPr="00432E03" w:rsidRDefault="006800DF" w:rsidP="00620205">
            <w:pPr>
              <w:pStyle w:val="CTA-"/>
            </w:pPr>
            <w:r>
              <w:noBreakHyphen/>
            </w:r>
            <w:r w:rsidR="00620205" w:rsidRPr="00432E03">
              <w:t>Uranium ores and concentrates</w:t>
            </w:r>
          </w:p>
        </w:tc>
        <w:tc>
          <w:tcPr>
            <w:tcW w:w="1419" w:type="dxa"/>
          </w:tcPr>
          <w:p w:rsidR="00620205" w:rsidRPr="00432E03" w:rsidRDefault="00620205" w:rsidP="00206E60">
            <w:pPr>
              <w:pStyle w:val="Tabletext"/>
            </w:pPr>
            <w:r w:rsidRPr="00432E03">
              <w:t>Free</w:t>
            </w:r>
          </w:p>
        </w:tc>
      </w:tr>
      <w:tr w:rsidR="00620205" w:rsidRPr="00432E03">
        <w:trPr>
          <w:cantSplit/>
        </w:trPr>
        <w:tc>
          <w:tcPr>
            <w:tcW w:w="1080" w:type="dxa"/>
          </w:tcPr>
          <w:p w:rsidR="00620205" w:rsidRPr="00432E03" w:rsidRDefault="00620205" w:rsidP="00107089">
            <w:pPr>
              <w:pStyle w:val="Tabletext"/>
            </w:pPr>
            <w:r w:rsidRPr="00432E03">
              <w:t>2612.20.00</w:t>
            </w:r>
          </w:p>
        </w:tc>
        <w:tc>
          <w:tcPr>
            <w:tcW w:w="4680" w:type="dxa"/>
          </w:tcPr>
          <w:p w:rsidR="00620205" w:rsidRPr="00432E03" w:rsidRDefault="006800DF" w:rsidP="00620205">
            <w:pPr>
              <w:pStyle w:val="CTA-"/>
            </w:pPr>
            <w:r>
              <w:noBreakHyphen/>
            </w:r>
            <w:r w:rsidR="00620205" w:rsidRPr="00432E03">
              <w:t>Thorium ores and concentrates</w:t>
            </w:r>
          </w:p>
        </w:tc>
        <w:tc>
          <w:tcPr>
            <w:tcW w:w="1419"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2613</w:t>
            </w:r>
          </w:p>
        </w:tc>
        <w:tc>
          <w:tcPr>
            <w:tcW w:w="4820" w:type="dxa"/>
          </w:tcPr>
          <w:p w:rsidR="00620205" w:rsidRPr="00432E03" w:rsidRDefault="00620205" w:rsidP="00620205">
            <w:pPr>
              <w:pStyle w:val="CTACAPS"/>
            </w:pPr>
            <w:r w:rsidRPr="00432E03">
              <w:t>MOLYBDENUM ORES AND CONCENTRATES:</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2613.10.00</w:t>
            </w:r>
          </w:p>
        </w:tc>
        <w:tc>
          <w:tcPr>
            <w:tcW w:w="4820" w:type="dxa"/>
          </w:tcPr>
          <w:p w:rsidR="00620205" w:rsidRPr="00432E03" w:rsidRDefault="006800DF" w:rsidP="00620205">
            <w:pPr>
              <w:pStyle w:val="CTA-"/>
            </w:pPr>
            <w:r>
              <w:noBreakHyphen/>
            </w:r>
            <w:r w:rsidR="00620205" w:rsidRPr="00432E03">
              <w:t>Roasted</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2613.90.00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2614.00.00</w:t>
            </w:r>
          </w:p>
        </w:tc>
        <w:tc>
          <w:tcPr>
            <w:tcW w:w="4820" w:type="dxa"/>
          </w:tcPr>
          <w:p w:rsidR="00620205" w:rsidRPr="00432E03" w:rsidRDefault="00620205" w:rsidP="00620205">
            <w:pPr>
              <w:pStyle w:val="CTACAPS"/>
            </w:pPr>
            <w:r w:rsidRPr="00432E03">
              <w:t>TITANIUM ORES AND CONCENTRATES</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2615</w:t>
            </w:r>
          </w:p>
        </w:tc>
        <w:tc>
          <w:tcPr>
            <w:tcW w:w="4820" w:type="dxa"/>
          </w:tcPr>
          <w:p w:rsidR="00620205" w:rsidRPr="00432E03" w:rsidRDefault="00620205" w:rsidP="00620205">
            <w:pPr>
              <w:pStyle w:val="CTACAPS"/>
            </w:pPr>
            <w:r w:rsidRPr="00432E03">
              <w:t>NIOBIUM, TANTALUM, VANADIUM OR ZIRCONIUM ORES AND CONCENTRATES:</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2615.10.00</w:t>
            </w:r>
          </w:p>
        </w:tc>
        <w:tc>
          <w:tcPr>
            <w:tcW w:w="4820" w:type="dxa"/>
          </w:tcPr>
          <w:p w:rsidR="00620205" w:rsidRPr="00432E03" w:rsidRDefault="006800DF" w:rsidP="00620205">
            <w:pPr>
              <w:pStyle w:val="CTA-"/>
            </w:pPr>
            <w:r>
              <w:noBreakHyphen/>
            </w:r>
            <w:r w:rsidR="00620205" w:rsidRPr="00432E03">
              <w:t>Zirconium ores and concentrates</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2615.90.00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2616</w:t>
            </w:r>
          </w:p>
        </w:tc>
        <w:tc>
          <w:tcPr>
            <w:tcW w:w="4820" w:type="dxa"/>
          </w:tcPr>
          <w:p w:rsidR="00620205" w:rsidRPr="00432E03" w:rsidRDefault="00620205" w:rsidP="00620205">
            <w:pPr>
              <w:pStyle w:val="CTACAPS"/>
            </w:pPr>
            <w:r w:rsidRPr="00432E03">
              <w:t>PRECIOUS METAL ORES AND CONCENTRATES:</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2616.10.00</w:t>
            </w:r>
          </w:p>
        </w:tc>
        <w:tc>
          <w:tcPr>
            <w:tcW w:w="4820" w:type="dxa"/>
          </w:tcPr>
          <w:p w:rsidR="00620205" w:rsidRPr="00432E03" w:rsidRDefault="006800DF" w:rsidP="00620205">
            <w:pPr>
              <w:pStyle w:val="CTA-"/>
            </w:pPr>
            <w:r>
              <w:noBreakHyphen/>
            </w:r>
            <w:r w:rsidR="00620205" w:rsidRPr="00432E03">
              <w:t>Silver ores and concentrates</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2616.90.00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lastRenderedPageBreak/>
              <w:t>2617</w:t>
            </w:r>
          </w:p>
        </w:tc>
        <w:tc>
          <w:tcPr>
            <w:tcW w:w="4820" w:type="dxa"/>
          </w:tcPr>
          <w:p w:rsidR="00620205" w:rsidRPr="00432E03" w:rsidRDefault="00620205" w:rsidP="00620205">
            <w:pPr>
              <w:pStyle w:val="CTACAPS"/>
            </w:pPr>
            <w:r w:rsidRPr="00432E03">
              <w:t>OTHER ORES AND CONCENTRATES:</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2617.10.00</w:t>
            </w:r>
          </w:p>
        </w:tc>
        <w:tc>
          <w:tcPr>
            <w:tcW w:w="4820" w:type="dxa"/>
          </w:tcPr>
          <w:p w:rsidR="00620205" w:rsidRPr="00432E03" w:rsidRDefault="006800DF" w:rsidP="00620205">
            <w:pPr>
              <w:pStyle w:val="CTA-"/>
            </w:pPr>
            <w:r>
              <w:noBreakHyphen/>
            </w:r>
            <w:r w:rsidR="00620205" w:rsidRPr="00432E03">
              <w:t>Antimony ores and concentrates</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2617.90.00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2618.00.00</w:t>
            </w:r>
          </w:p>
        </w:tc>
        <w:tc>
          <w:tcPr>
            <w:tcW w:w="4820" w:type="dxa"/>
          </w:tcPr>
          <w:p w:rsidR="00620205" w:rsidRPr="00432E03" w:rsidRDefault="00620205" w:rsidP="00620205">
            <w:pPr>
              <w:pStyle w:val="CTACAPS"/>
            </w:pPr>
            <w:r w:rsidRPr="00432E03">
              <w:t>GRANULATED SLAG (SLAG SAND) FROM THE MANUFACTURE OF IRON OR STEEL</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2619.00.00</w:t>
            </w:r>
          </w:p>
        </w:tc>
        <w:tc>
          <w:tcPr>
            <w:tcW w:w="4820" w:type="dxa"/>
          </w:tcPr>
          <w:p w:rsidR="00620205" w:rsidRPr="00432E03" w:rsidRDefault="00620205" w:rsidP="00620205">
            <w:pPr>
              <w:pStyle w:val="CTACAPS"/>
            </w:pPr>
            <w:r w:rsidRPr="00432E03">
              <w:t>SLAG, DROSS (OTHER THAN GRANULATED SLAG), SCALINGS AND OTHER WASTE FROM THE MANUFACTURE OF IRON OR STEEL</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2620</w:t>
            </w:r>
          </w:p>
        </w:tc>
        <w:tc>
          <w:tcPr>
            <w:tcW w:w="4820" w:type="dxa"/>
          </w:tcPr>
          <w:p w:rsidR="00620205" w:rsidRPr="00432E03" w:rsidRDefault="00231464" w:rsidP="00620205">
            <w:pPr>
              <w:pStyle w:val="CTACAPS"/>
            </w:pPr>
            <w:r w:rsidRPr="00432E03">
              <w:t>SLAG, ASH AND RESIDUES (OTHER THAN FROM THE MANUFACTURE OF IRON OR STEEL) CONTAINING METALS, ARSENIC OR THEIR COMPOUNDS:</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2620.1</w:t>
            </w:r>
          </w:p>
        </w:tc>
        <w:tc>
          <w:tcPr>
            <w:tcW w:w="4820" w:type="dxa"/>
          </w:tcPr>
          <w:p w:rsidR="00620205" w:rsidRPr="00432E03" w:rsidRDefault="006800DF" w:rsidP="00620205">
            <w:pPr>
              <w:pStyle w:val="CTA-"/>
            </w:pPr>
            <w:r>
              <w:noBreakHyphen/>
            </w:r>
            <w:r w:rsidR="00620205" w:rsidRPr="00432E03">
              <w:t>Containing mainly zinc:</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2620.11.00</w:t>
            </w:r>
          </w:p>
        </w:tc>
        <w:tc>
          <w:tcPr>
            <w:tcW w:w="4820" w:type="dxa"/>
          </w:tcPr>
          <w:p w:rsidR="00620205" w:rsidRPr="00432E03" w:rsidRDefault="006800DF" w:rsidP="00620205">
            <w:pPr>
              <w:pStyle w:val="CTA--"/>
            </w:pPr>
            <w:r>
              <w:noBreakHyphen/>
            </w:r>
            <w:r>
              <w:noBreakHyphen/>
            </w:r>
            <w:r w:rsidR="00620205" w:rsidRPr="00432E03">
              <w:t>Hard zinc spelter</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2620.19.00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2620.2</w:t>
            </w:r>
          </w:p>
        </w:tc>
        <w:tc>
          <w:tcPr>
            <w:tcW w:w="4820" w:type="dxa"/>
          </w:tcPr>
          <w:p w:rsidR="00620205" w:rsidRPr="00432E03" w:rsidRDefault="006800DF" w:rsidP="00570733">
            <w:pPr>
              <w:pStyle w:val="CTA-"/>
            </w:pPr>
            <w:r>
              <w:noBreakHyphen/>
            </w:r>
            <w:r w:rsidR="00620205" w:rsidRPr="00432E03">
              <w:t>Containing mainly lead:</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2620.21.00</w:t>
            </w:r>
          </w:p>
        </w:tc>
        <w:tc>
          <w:tcPr>
            <w:tcW w:w="4820" w:type="dxa"/>
          </w:tcPr>
          <w:p w:rsidR="00620205" w:rsidRPr="00432E03" w:rsidRDefault="006800DF" w:rsidP="00620205">
            <w:pPr>
              <w:pStyle w:val="CTA--"/>
            </w:pPr>
            <w:r>
              <w:noBreakHyphen/>
            </w:r>
            <w:r>
              <w:noBreakHyphen/>
            </w:r>
            <w:r w:rsidR="00620205" w:rsidRPr="00432E03">
              <w:t>Leaded gasoline sludges and leaded anti</w:t>
            </w:r>
            <w:r>
              <w:noBreakHyphen/>
            </w:r>
            <w:r w:rsidR="00620205" w:rsidRPr="00432E03">
              <w:t>knock compound sludges</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2620.29.00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2620.30.00</w:t>
            </w:r>
          </w:p>
        </w:tc>
        <w:tc>
          <w:tcPr>
            <w:tcW w:w="4820" w:type="dxa"/>
          </w:tcPr>
          <w:p w:rsidR="00620205" w:rsidRPr="00432E03" w:rsidRDefault="006800DF" w:rsidP="00620205">
            <w:pPr>
              <w:pStyle w:val="CTA-"/>
            </w:pPr>
            <w:r>
              <w:noBreakHyphen/>
            </w:r>
            <w:r w:rsidR="00620205" w:rsidRPr="00432E03">
              <w:t>Containing mainly copper</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2620.40.00</w:t>
            </w:r>
          </w:p>
        </w:tc>
        <w:tc>
          <w:tcPr>
            <w:tcW w:w="4820" w:type="dxa"/>
          </w:tcPr>
          <w:p w:rsidR="00620205" w:rsidRPr="00432E03" w:rsidRDefault="006800DF" w:rsidP="00620205">
            <w:pPr>
              <w:pStyle w:val="CTA-"/>
            </w:pPr>
            <w:r>
              <w:noBreakHyphen/>
            </w:r>
            <w:r w:rsidR="00620205" w:rsidRPr="00432E03">
              <w:t>Containing mainly aluminium</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2620.60.00</w:t>
            </w:r>
          </w:p>
        </w:tc>
        <w:tc>
          <w:tcPr>
            <w:tcW w:w="4820" w:type="dxa"/>
          </w:tcPr>
          <w:p w:rsidR="00620205" w:rsidRPr="00432E03" w:rsidRDefault="006800DF" w:rsidP="00570733">
            <w:pPr>
              <w:pStyle w:val="CTA-"/>
            </w:pPr>
            <w:r>
              <w:noBreakHyphen/>
            </w:r>
            <w:r w:rsidR="00620205" w:rsidRPr="00432E03">
              <w:t>Containing arsenic, mercury, thallium or their mixtures, of a kind used for the extraction of arsenic or those metals or for the manufacture of their chemical compounds</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2620.9</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2620.91.00</w:t>
            </w:r>
          </w:p>
        </w:tc>
        <w:tc>
          <w:tcPr>
            <w:tcW w:w="4820" w:type="dxa"/>
          </w:tcPr>
          <w:p w:rsidR="00620205" w:rsidRPr="00432E03" w:rsidRDefault="006800DF" w:rsidP="00620205">
            <w:pPr>
              <w:pStyle w:val="CTA--"/>
            </w:pPr>
            <w:r>
              <w:noBreakHyphen/>
            </w:r>
            <w:r>
              <w:noBreakHyphen/>
            </w:r>
            <w:r w:rsidR="00620205" w:rsidRPr="00432E03">
              <w:t>Containing antimony, beryllium, cadmium, chromium or their mixtures</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2620.99.00</w:t>
            </w:r>
          </w:p>
        </w:tc>
        <w:tc>
          <w:tcPr>
            <w:tcW w:w="4820" w:type="dxa"/>
          </w:tcPr>
          <w:p w:rsidR="00620205" w:rsidRPr="00432E03" w:rsidRDefault="006800DF" w:rsidP="00570733">
            <w:pPr>
              <w:pStyle w:val="CTA--"/>
            </w:pPr>
            <w:r>
              <w:noBreakHyphen/>
            </w:r>
            <w:r>
              <w:noBreakHyphen/>
            </w:r>
            <w:r w:rsidR="00620205" w:rsidRPr="00432E03">
              <w:t>Other</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lastRenderedPageBreak/>
              <w:t>2621</w:t>
            </w:r>
          </w:p>
        </w:tc>
        <w:tc>
          <w:tcPr>
            <w:tcW w:w="4820" w:type="dxa"/>
          </w:tcPr>
          <w:p w:rsidR="00620205" w:rsidRPr="00432E03" w:rsidRDefault="00620205" w:rsidP="00620205">
            <w:pPr>
              <w:pStyle w:val="CTACAPS"/>
            </w:pPr>
            <w:r w:rsidRPr="00432E03">
              <w:t>OTHER SLAG AND ASH, INCLUDING SEAWEED ASH (KELP); ASH AND RESIDUES FROM THE INCINERATION OF MUNICIPAL WASTE:</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2621.10.00</w:t>
            </w:r>
          </w:p>
        </w:tc>
        <w:tc>
          <w:tcPr>
            <w:tcW w:w="4820" w:type="dxa"/>
          </w:tcPr>
          <w:p w:rsidR="00620205" w:rsidRPr="00432E03" w:rsidRDefault="006800DF" w:rsidP="00620205">
            <w:pPr>
              <w:pStyle w:val="CTA-"/>
            </w:pPr>
            <w:r>
              <w:noBreakHyphen/>
            </w:r>
            <w:r w:rsidR="00620205" w:rsidRPr="00432E03">
              <w:t>Ash and residues from the incineration of municipal waste</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2621.90.00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06E60">
            <w:pPr>
              <w:pStyle w:val="Tabletext"/>
            </w:pPr>
            <w:r w:rsidRPr="00432E03">
              <w:t>Free</w:t>
            </w:r>
          </w:p>
        </w:tc>
      </w:tr>
    </w:tbl>
    <w:p w:rsidR="00620205" w:rsidRPr="00432E03" w:rsidRDefault="00620205" w:rsidP="00391F16">
      <w:pPr>
        <w:pStyle w:val="ActHead3"/>
        <w:pageBreakBefore/>
      </w:pPr>
      <w:bookmarkStart w:id="42" w:name="_Toc165295577"/>
      <w:r w:rsidRPr="006800DF">
        <w:rPr>
          <w:rStyle w:val="CharDivNo"/>
        </w:rPr>
        <w:lastRenderedPageBreak/>
        <w:t>Chapter</w:t>
      </w:r>
      <w:r w:rsidR="00635F59" w:rsidRPr="006800DF">
        <w:rPr>
          <w:rStyle w:val="CharDivNo"/>
        </w:rPr>
        <w:t> </w:t>
      </w:r>
      <w:r w:rsidRPr="006800DF">
        <w:rPr>
          <w:rStyle w:val="CharDivNo"/>
        </w:rPr>
        <w:t>27</w:t>
      </w:r>
      <w:r w:rsidRPr="00432E03">
        <w:t>—</w:t>
      </w:r>
      <w:r w:rsidRPr="006800DF">
        <w:rPr>
          <w:rStyle w:val="CharDivText"/>
        </w:rPr>
        <w:t>Mineral fuels, mineral oils and products of their distillation; bituminous substances; mineral waxes</w:t>
      </w:r>
      <w:bookmarkEnd w:id="42"/>
    </w:p>
    <w:p w:rsidR="00620205" w:rsidRPr="00432E03" w:rsidRDefault="00620205" w:rsidP="001B5020">
      <w:pPr>
        <w:pStyle w:val="ActHead5"/>
      </w:pPr>
      <w:bookmarkStart w:id="43" w:name="_Toc165295578"/>
      <w:r w:rsidRPr="006800DF">
        <w:rPr>
          <w:rStyle w:val="CharSectno"/>
        </w:rPr>
        <w:t>Notes.</w:t>
      </w:r>
      <w:bookmarkEnd w:id="43"/>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Separate chemically defined organic compounds, other than pure methane and propane which are to be classified in 2711;</w:t>
      </w:r>
    </w:p>
    <w:p w:rsidR="00620205" w:rsidRPr="00432E03" w:rsidRDefault="00620205" w:rsidP="00620205">
      <w:pPr>
        <w:pStyle w:val="paragraph"/>
      </w:pPr>
      <w:r w:rsidRPr="00432E03">
        <w:tab/>
        <w:t>(b)</w:t>
      </w:r>
      <w:r w:rsidRPr="00432E03">
        <w:tab/>
        <w:t>Medicaments of 3003 or 3004; or</w:t>
      </w:r>
    </w:p>
    <w:p w:rsidR="00620205" w:rsidRPr="00432E03" w:rsidRDefault="00620205" w:rsidP="00620205">
      <w:pPr>
        <w:pStyle w:val="paragraph"/>
      </w:pPr>
      <w:r w:rsidRPr="00432E03">
        <w:tab/>
        <w:t>(c)</w:t>
      </w:r>
      <w:r w:rsidRPr="00432E03">
        <w:tab/>
        <w:t>Mixed unsaturated hydrocarbons of 3301, 3302 or 3805.</w:t>
      </w:r>
    </w:p>
    <w:p w:rsidR="00620205" w:rsidRPr="00432E03" w:rsidRDefault="00620205" w:rsidP="00620205">
      <w:pPr>
        <w:pStyle w:val="subsection"/>
      </w:pPr>
      <w:r w:rsidRPr="00432E03">
        <w:tab/>
        <w:t>2.</w:t>
      </w:r>
      <w:r w:rsidR="006800DF">
        <w:noBreakHyphen/>
      </w:r>
      <w:r w:rsidRPr="00432E03">
        <w:tab/>
        <w:t>References in 2710 to “petroleum oils and oils obtained from bituminous minerals” include not only petroleum oils and oils obtained from bituminous minerals but also similar oils, as well as those consisting mainly of mixed unsaturated hydrocarbons, obtained by any process, provided that the weight of the non</w:t>
      </w:r>
      <w:r w:rsidR="006800DF">
        <w:noBreakHyphen/>
      </w:r>
      <w:r w:rsidRPr="00432E03">
        <w:t>aromatic constituents exceeds that of the aromatic constituents.</w:t>
      </w:r>
    </w:p>
    <w:p w:rsidR="00620205" w:rsidRPr="00432E03" w:rsidRDefault="00620205" w:rsidP="00620205">
      <w:pPr>
        <w:pStyle w:val="subsection2"/>
      </w:pPr>
      <w:r w:rsidRPr="00432E03">
        <w:t>However, the references do not include liquid synthetic polyolefins of which less than 60% by volume distils at 300 °C, after conversion to 101.3 kPa when a reduced</w:t>
      </w:r>
      <w:r w:rsidR="006800DF">
        <w:noBreakHyphen/>
      </w:r>
      <w:r w:rsidRPr="00432E03">
        <w:t>pressure distillation method is used (Chapter</w:t>
      </w:r>
      <w:r w:rsidR="00635F59" w:rsidRPr="00432E03">
        <w:t> </w:t>
      </w:r>
      <w:r w:rsidRPr="00432E03">
        <w:t>39).</w:t>
      </w:r>
    </w:p>
    <w:p w:rsidR="00620205" w:rsidRPr="00432E03" w:rsidRDefault="00620205" w:rsidP="00620205">
      <w:pPr>
        <w:pStyle w:val="subsection"/>
      </w:pPr>
      <w:r w:rsidRPr="00432E03">
        <w:tab/>
        <w:t>3.</w:t>
      </w:r>
      <w:r w:rsidR="006800DF">
        <w:noBreakHyphen/>
      </w:r>
      <w:r w:rsidRPr="00432E03">
        <w:tab/>
        <w:t>For the purposes of 2710, “waste oils” means waste containing mainly petroleum oils and oils obtained from bituminous minerals (as described in Note 2 to this Chapter), whether or not mixed with water. These include:</w:t>
      </w:r>
    </w:p>
    <w:p w:rsidR="00620205" w:rsidRPr="00432E03" w:rsidRDefault="00620205" w:rsidP="00620205">
      <w:pPr>
        <w:pStyle w:val="paragraph"/>
      </w:pPr>
      <w:r w:rsidRPr="00432E03">
        <w:tab/>
        <w:t>(a)</w:t>
      </w:r>
      <w:r w:rsidRPr="00432E03">
        <w:tab/>
        <w:t>Such oils no longer fit for use as primary products (for example, used lubricating oils, used hydraulic oils and used transformer oils);</w:t>
      </w:r>
    </w:p>
    <w:p w:rsidR="00620205" w:rsidRPr="00432E03" w:rsidRDefault="00620205" w:rsidP="00620205">
      <w:pPr>
        <w:pStyle w:val="paragraph"/>
      </w:pPr>
      <w:r w:rsidRPr="00432E03">
        <w:tab/>
        <w:t>(b)</w:t>
      </w:r>
      <w:r w:rsidRPr="00432E03">
        <w:tab/>
        <w:t>Sludge oils from the storage tanks of petroleum oils, mainly containing such oils and a high concentration of additives (for example, chemicals) used in the manufacture of the primary products; and</w:t>
      </w:r>
    </w:p>
    <w:p w:rsidR="00620205" w:rsidRPr="00432E03" w:rsidRDefault="00620205" w:rsidP="00620205">
      <w:pPr>
        <w:pStyle w:val="paragraph"/>
      </w:pPr>
      <w:r w:rsidRPr="00432E03">
        <w:lastRenderedPageBreak/>
        <w:tab/>
        <w:t>(c)</w:t>
      </w:r>
      <w:r w:rsidRPr="00432E03">
        <w:tab/>
        <w:t>Such oils in the form of emulsions in water or mixtures with water, such as those resulting from oil spills, storage tank washings, or from the use of cutting oils for machining operations.</w:t>
      </w:r>
    </w:p>
    <w:p w:rsidR="00620205" w:rsidRPr="00432E03" w:rsidRDefault="00620205" w:rsidP="001B5020">
      <w:pPr>
        <w:pStyle w:val="ActHead5"/>
      </w:pPr>
      <w:bookmarkStart w:id="44" w:name="_Toc165295579"/>
      <w:r w:rsidRPr="006800DF">
        <w:rPr>
          <w:rStyle w:val="CharSectno"/>
        </w:rPr>
        <w:t>Subheading Notes.</w:t>
      </w:r>
      <w:bookmarkEnd w:id="44"/>
      <w:r w:rsidRPr="00432E03">
        <w:t xml:space="preserve">  </w:t>
      </w:r>
    </w:p>
    <w:p w:rsidR="00620205" w:rsidRPr="00432E03" w:rsidRDefault="00620205" w:rsidP="00620205">
      <w:pPr>
        <w:pStyle w:val="subsection"/>
      </w:pPr>
      <w:r w:rsidRPr="00432E03">
        <w:tab/>
        <w:t>1.</w:t>
      </w:r>
      <w:r w:rsidR="006800DF">
        <w:noBreakHyphen/>
      </w:r>
      <w:r w:rsidRPr="00432E03">
        <w:tab/>
        <w:t>For the purposes of 2701.11.00, “anthracite” means coal having a volatile matter limit (on a dry, mineral</w:t>
      </w:r>
      <w:r w:rsidR="006800DF">
        <w:noBreakHyphen/>
      </w:r>
      <w:r w:rsidRPr="00432E03">
        <w:t>matter</w:t>
      </w:r>
      <w:r w:rsidR="006800DF">
        <w:noBreakHyphen/>
      </w:r>
      <w:r w:rsidRPr="00432E03">
        <w:t>free basis) not exceeding 14%.</w:t>
      </w:r>
    </w:p>
    <w:p w:rsidR="00620205" w:rsidRPr="00432E03" w:rsidRDefault="00620205" w:rsidP="00620205">
      <w:pPr>
        <w:pStyle w:val="subsection"/>
      </w:pPr>
      <w:r w:rsidRPr="00432E03">
        <w:tab/>
        <w:t>2.</w:t>
      </w:r>
      <w:r w:rsidR="006800DF">
        <w:noBreakHyphen/>
      </w:r>
      <w:r w:rsidRPr="00432E03">
        <w:tab/>
        <w:t>For the purposes of 2701.12.00, “bituminous coal” means coal having a volatile matter limit (on a dry, mineral</w:t>
      </w:r>
      <w:r w:rsidR="006800DF">
        <w:noBreakHyphen/>
      </w:r>
      <w:r w:rsidRPr="00432E03">
        <w:t>matter</w:t>
      </w:r>
      <w:r w:rsidR="006800DF">
        <w:noBreakHyphen/>
      </w:r>
      <w:r w:rsidRPr="00432E03">
        <w:t>free basis) exceeding 14% and a calorific value limit (on a moist, mineral</w:t>
      </w:r>
      <w:r w:rsidR="006800DF">
        <w:noBreakHyphen/>
      </w:r>
      <w:r w:rsidRPr="00432E03">
        <w:t>matter</w:t>
      </w:r>
      <w:r w:rsidR="006800DF">
        <w:noBreakHyphen/>
      </w:r>
      <w:r w:rsidRPr="00432E03">
        <w:t>free basis) equal to or greater than 5</w:t>
      </w:r>
      <w:r w:rsidR="00635F59" w:rsidRPr="00432E03">
        <w:t> </w:t>
      </w:r>
      <w:r w:rsidRPr="00432E03">
        <w:t>833 kcal/kg.</w:t>
      </w:r>
    </w:p>
    <w:p w:rsidR="00231464" w:rsidRPr="00432E03" w:rsidRDefault="00231464" w:rsidP="00231464">
      <w:pPr>
        <w:pStyle w:val="subsection"/>
      </w:pPr>
      <w:r w:rsidRPr="00432E03">
        <w:tab/>
        <w:t>3.</w:t>
      </w:r>
      <w:r w:rsidR="006800DF">
        <w:noBreakHyphen/>
      </w:r>
      <w:r w:rsidRPr="00432E03">
        <w:tab/>
        <w:t>For the purposes of 2707.10.00, 2707.20.00, 2707.30.00 and 2707.40.00, “benzol (benzene)”, “toluol (toluene)”, “xylol (xylenes)” and “naphthalene” apply to products which contain more than 50% by weight of benzene, toluene, xylenes or naphthalene, respectively.</w:t>
      </w:r>
    </w:p>
    <w:p w:rsidR="00F91B3D" w:rsidRPr="00432E03" w:rsidRDefault="00F91B3D" w:rsidP="00F91B3D">
      <w:pPr>
        <w:pStyle w:val="subsection"/>
      </w:pPr>
      <w:r w:rsidRPr="00432E03">
        <w:tab/>
        <w:t>4.</w:t>
      </w:r>
      <w:r w:rsidR="006800DF">
        <w:noBreakHyphen/>
      </w:r>
      <w:r w:rsidRPr="00432E03">
        <w:tab/>
        <w:t>For the purposes of 2710.12, “light oils and preparations” are those of which 90% or more by volume (including losses) distil at 210 ºC</w:t>
      </w:r>
      <w:r w:rsidRPr="00432E03">
        <w:rPr>
          <w:position w:val="6"/>
        </w:rPr>
        <w:t xml:space="preserve"> </w:t>
      </w:r>
      <w:r w:rsidRPr="00432E03">
        <w:rPr>
          <w:szCs w:val="22"/>
        </w:rPr>
        <w:t>according to the ISO 3405 method (equivalent to the ASTM D 86 method).</w:t>
      </w:r>
    </w:p>
    <w:p w:rsidR="00D11528" w:rsidRPr="00432E03" w:rsidRDefault="00D11528" w:rsidP="00D11528">
      <w:pPr>
        <w:pStyle w:val="subsection"/>
      </w:pPr>
      <w:r w:rsidRPr="00432E03">
        <w:tab/>
        <w:t>5.</w:t>
      </w:r>
      <w:r w:rsidR="006800DF">
        <w:noBreakHyphen/>
      </w:r>
      <w:r w:rsidRPr="00432E03">
        <w:tab/>
        <w:t>For the purposes of the subheadings of 2710, “biodiesel” means mono</w:t>
      </w:r>
      <w:r w:rsidR="006800DF">
        <w:noBreakHyphen/>
      </w:r>
      <w:r w:rsidRPr="00432E03">
        <w:t>alkyl esters of fatty acids of a kind used as a fuel, derived from animal, vegetable or microbial fats and oils whether or not used.</w:t>
      </w:r>
    </w:p>
    <w:p w:rsidR="00620205" w:rsidRPr="00432E03" w:rsidRDefault="00620205" w:rsidP="001B5020">
      <w:pPr>
        <w:pStyle w:val="ActHead5"/>
      </w:pPr>
      <w:bookmarkStart w:id="45" w:name="_Toc165295580"/>
      <w:r w:rsidRPr="006800DF">
        <w:rPr>
          <w:rStyle w:val="CharSectno"/>
        </w:rPr>
        <w:t>Additional Notes.</w:t>
      </w:r>
      <w:bookmarkEnd w:id="45"/>
      <w:r w:rsidRPr="00432E03">
        <w:t xml:space="preserve">  </w:t>
      </w:r>
    </w:p>
    <w:p w:rsidR="00620205" w:rsidRPr="00432E03" w:rsidRDefault="00620205" w:rsidP="00620205">
      <w:pPr>
        <w:pStyle w:val="subsection"/>
      </w:pPr>
      <w:r w:rsidRPr="00432E03">
        <w:tab/>
        <w:t>1.</w:t>
      </w:r>
      <w:r w:rsidR="006800DF">
        <w:noBreakHyphen/>
      </w:r>
      <w:r w:rsidRPr="00432E03">
        <w:tab/>
        <w:t xml:space="preserve">For the purposes of </w:t>
      </w:r>
      <w:r w:rsidR="00E076A4" w:rsidRPr="00432E03">
        <w:t>2710.19.53, 2710.91.53 and 2710.99.53</w:t>
      </w:r>
      <w:r w:rsidRPr="00432E03">
        <w:t>, the physical characteristics of fuel oil are:</w:t>
      </w:r>
    </w:p>
    <w:p w:rsidR="00620205" w:rsidRPr="00432E03" w:rsidRDefault="00620205" w:rsidP="004B4071">
      <w:pPr>
        <w:pStyle w:val="paragraph"/>
      </w:pPr>
      <w:r w:rsidRPr="00432E03">
        <w:tab/>
        <w:t>(a)</w:t>
      </w:r>
      <w:r w:rsidRPr="00432E03">
        <w:tab/>
        <w:t>a density equal to or greater than 920.0 kg/m</w:t>
      </w:r>
      <w:r w:rsidRPr="00432E03">
        <w:rPr>
          <w:vertAlign w:val="superscript"/>
        </w:rPr>
        <w:t>3</w:t>
      </w:r>
      <w:r w:rsidRPr="00432E03">
        <w:t xml:space="preserve"> at 15 °C</w:t>
      </w:r>
      <w:r w:rsidRPr="00432E03">
        <w:rPr>
          <w:position w:val="6"/>
        </w:rPr>
        <w:t xml:space="preserve"> </w:t>
      </w:r>
      <w:r w:rsidRPr="00432E03">
        <w:t>as determined by either ASTM D1298 or ASTM D4052; and</w:t>
      </w:r>
    </w:p>
    <w:p w:rsidR="00620205" w:rsidRPr="00432E03" w:rsidRDefault="00620205" w:rsidP="00620205">
      <w:pPr>
        <w:pStyle w:val="paragraph"/>
      </w:pPr>
      <w:r w:rsidRPr="00432E03">
        <w:lastRenderedPageBreak/>
        <w:tab/>
        <w:t>(b)</w:t>
      </w:r>
      <w:r w:rsidRPr="00432E03">
        <w:tab/>
        <w:t>a carbon residue, on the whole sample, of at least 2.0% mass as determined by ASTM D189 (Conradson Carbon Residue) or by ASTM D4530 (Carbon Residue</w:t>
      </w:r>
      <w:r w:rsidR="006800DF">
        <w:noBreakHyphen/>
      </w:r>
      <w:r w:rsidRPr="00432E03">
        <w:t>Micro Method); and</w:t>
      </w:r>
    </w:p>
    <w:p w:rsidR="00620205" w:rsidRPr="00432E03" w:rsidRDefault="00620205" w:rsidP="00620205">
      <w:pPr>
        <w:pStyle w:val="paragraph"/>
      </w:pPr>
      <w:r w:rsidRPr="00432E03">
        <w:tab/>
        <w:t>(c)</w:t>
      </w:r>
      <w:r w:rsidRPr="00432E03">
        <w:tab/>
        <w:t>a minimum kinematic viscosity of 10 centistokes (mm</w:t>
      </w:r>
      <w:r w:rsidRPr="00432E03">
        <w:rPr>
          <w:vertAlign w:val="superscript"/>
        </w:rPr>
        <w:t>2</w:t>
      </w:r>
      <w:r w:rsidRPr="00432E03">
        <w:t xml:space="preserve"> per second) at 50 °C as determined by ASTM D445.</w:t>
      </w:r>
    </w:p>
    <w:p w:rsidR="0016616F" w:rsidRPr="00432E03" w:rsidRDefault="0016616F" w:rsidP="0016616F">
      <w:pPr>
        <w:pStyle w:val="subsection"/>
      </w:pPr>
      <w:r w:rsidRPr="00432E03">
        <w:tab/>
        <w:t>2.</w:t>
      </w:r>
      <w:r w:rsidR="006800DF">
        <w:noBreakHyphen/>
      </w:r>
      <w:r w:rsidRPr="00432E03">
        <w:tab/>
        <w:t>For the purposes of 2711.12.10 and 2711.13.10, LPG means:</w:t>
      </w:r>
    </w:p>
    <w:p w:rsidR="0016616F" w:rsidRPr="00432E03" w:rsidRDefault="0016616F" w:rsidP="0016616F">
      <w:pPr>
        <w:pStyle w:val="paragraph"/>
      </w:pPr>
      <w:r w:rsidRPr="00432E03">
        <w:tab/>
        <w:t>(a)</w:t>
      </w:r>
      <w:r w:rsidRPr="00432E03">
        <w:tab/>
        <w:t>liquid propane; or</w:t>
      </w:r>
    </w:p>
    <w:p w:rsidR="0016616F" w:rsidRPr="00432E03" w:rsidRDefault="0016616F" w:rsidP="0016616F">
      <w:pPr>
        <w:pStyle w:val="paragraph"/>
      </w:pPr>
      <w:r w:rsidRPr="00432E03">
        <w:tab/>
        <w:t>(b)</w:t>
      </w:r>
      <w:r w:rsidRPr="00432E03">
        <w:tab/>
        <w:t>a liquid mixture of propane and butane; or</w:t>
      </w:r>
    </w:p>
    <w:p w:rsidR="0016616F" w:rsidRPr="00432E03" w:rsidRDefault="0016616F" w:rsidP="0016616F">
      <w:pPr>
        <w:pStyle w:val="paragraph"/>
      </w:pPr>
      <w:r w:rsidRPr="00432E03">
        <w:tab/>
        <w:t>(c)</w:t>
      </w:r>
      <w:r w:rsidRPr="00432E03">
        <w:tab/>
        <w:t>a liquid mixture of propane and other hydrocarbons that consists mainly of propane; or</w:t>
      </w:r>
    </w:p>
    <w:p w:rsidR="0016616F" w:rsidRPr="00432E03" w:rsidRDefault="0016616F" w:rsidP="0016616F">
      <w:pPr>
        <w:pStyle w:val="paragraph"/>
      </w:pPr>
      <w:r w:rsidRPr="00432E03">
        <w:tab/>
        <w:t>(d)</w:t>
      </w:r>
      <w:r w:rsidRPr="00432E03">
        <w:tab/>
        <w:t>a liquid mixture of propane, butane and other hydrocarbons that consists mainly of propane and butane.</w:t>
      </w:r>
    </w:p>
    <w:p w:rsidR="00231464" w:rsidRPr="00432E03" w:rsidRDefault="00231464" w:rsidP="00231464">
      <w:pPr>
        <w:pStyle w:val="subsection"/>
      </w:pPr>
      <w:r w:rsidRPr="00432E03">
        <w:tab/>
        <w:t>4.</w:t>
      </w:r>
      <w:r w:rsidR="006800DF">
        <w:noBreakHyphen/>
      </w:r>
      <w:r w:rsidRPr="00432E03">
        <w:tab/>
        <w:t>For the purposes of 2707.99.10, “phenols” apply to products which contain more than 50% by weight of phenols.</w:t>
      </w:r>
    </w:p>
    <w:p w:rsidR="00F22E0A" w:rsidRPr="00432E03" w:rsidRDefault="00F22E0A" w:rsidP="00F22E0A">
      <w:pPr>
        <w:pStyle w:val="subsection"/>
      </w:pPr>
      <w:r w:rsidRPr="00432E03">
        <w:tab/>
        <w:t>5.</w:t>
      </w:r>
      <w:r w:rsidR="006800DF">
        <w:noBreakHyphen/>
      </w:r>
      <w:r w:rsidRPr="00432E03">
        <w:tab/>
        <w:t>For the purposes of 2711.21.10, CNG means natural gas compressed for use as fuel for a motor vehicle other than:</w:t>
      </w:r>
    </w:p>
    <w:p w:rsidR="00F22E0A" w:rsidRPr="00432E03" w:rsidRDefault="00F22E0A" w:rsidP="00F22E0A">
      <w:pPr>
        <w:pStyle w:val="paragraph"/>
      </w:pPr>
      <w:r w:rsidRPr="00432E03">
        <w:tab/>
        <w:t>(a)</w:t>
      </w:r>
      <w:r w:rsidRPr="00432E03">
        <w:tab/>
        <w:t>a motor vehicle that is designed merely to move goods with a forklift and is for use primarily off public roads; and</w:t>
      </w:r>
    </w:p>
    <w:p w:rsidR="00F22E0A" w:rsidRPr="00432E03" w:rsidRDefault="00F22E0A" w:rsidP="00F22E0A">
      <w:pPr>
        <w:pStyle w:val="paragraph"/>
      </w:pPr>
      <w:r w:rsidRPr="00432E03">
        <w:tab/>
        <w:t>(b)</w:t>
      </w:r>
      <w:r w:rsidRPr="00432E03">
        <w:tab/>
        <w:t>a motor vehicle that is of a kind prescribed by the regulations for the purposes of this paragraph.</w:t>
      </w:r>
    </w:p>
    <w:p w:rsidR="0016616F" w:rsidRPr="00432E03" w:rsidRDefault="0016616F" w:rsidP="0016616F">
      <w:pPr>
        <w:pStyle w:val="subsection"/>
      </w:pPr>
      <w:r w:rsidRPr="00432E03">
        <w:tab/>
        <w:t>6.</w:t>
      </w:r>
      <w:r w:rsidR="006800DF">
        <w:noBreakHyphen/>
      </w:r>
      <w:r w:rsidRPr="00432E03">
        <w:tab/>
        <w:t xml:space="preserve">For the purposes of 2711.21.10, the weight in kilograms of a quantity of </w:t>
      </w:r>
      <w:r w:rsidR="00870379" w:rsidRPr="00432E03">
        <w:t>CNG</w:t>
      </w:r>
      <w:r w:rsidRPr="00432E03">
        <w:t xml:space="preserve"> must be worked out in the way (if any) prescribed by the regulations for the purposes of this Note.</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2701</w:t>
            </w:r>
          </w:p>
        </w:tc>
        <w:tc>
          <w:tcPr>
            <w:tcW w:w="4820" w:type="dxa"/>
          </w:tcPr>
          <w:p w:rsidR="00620205" w:rsidRPr="00432E03" w:rsidRDefault="00620205" w:rsidP="0076460E">
            <w:pPr>
              <w:pStyle w:val="CTACAPS"/>
              <w:keepNext/>
            </w:pPr>
            <w:r w:rsidRPr="00432E03">
              <w:t>COAL; BRIQUETTES, OVOIDS AND SIMILAR SOLID FUELS MANUFACTURED FROM COAL:</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2701.1</w:t>
            </w:r>
          </w:p>
        </w:tc>
        <w:tc>
          <w:tcPr>
            <w:tcW w:w="4820" w:type="dxa"/>
          </w:tcPr>
          <w:p w:rsidR="00620205" w:rsidRPr="00432E03" w:rsidRDefault="006800DF" w:rsidP="00620205">
            <w:pPr>
              <w:pStyle w:val="CTA-"/>
            </w:pPr>
            <w:r>
              <w:noBreakHyphen/>
            </w:r>
            <w:r w:rsidR="00620205" w:rsidRPr="00432E03">
              <w:t>Coal, whether or not pulverised, but not agglomerated:</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2701.11.00</w:t>
            </w:r>
          </w:p>
        </w:tc>
        <w:tc>
          <w:tcPr>
            <w:tcW w:w="4820" w:type="dxa"/>
          </w:tcPr>
          <w:p w:rsidR="00620205" w:rsidRPr="00432E03" w:rsidRDefault="006800DF" w:rsidP="00620205">
            <w:pPr>
              <w:pStyle w:val="CTA--"/>
            </w:pPr>
            <w:r>
              <w:noBreakHyphen/>
            </w:r>
            <w:r>
              <w:noBreakHyphen/>
            </w:r>
            <w:r w:rsidR="00620205" w:rsidRPr="00432E03">
              <w:t>Anthracite</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2701.12.00</w:t>
            </w:r>
          </w:p>
        </w:tc>
        <w:tc>
          <w:tcPr>
            <w:tcW w:w="4820" w:type="dxa"/>
          </w:tcPr>
          <w:p w:rsidR="00620205" w:rsidRPr="00432E03" w:rsidRDefault="006800DF" w:rsidP="00620205">
            <w:pPr>
              <w:pStyle w:val="CTA--"/>
            </w:pPr>
            <w:r>
              <w:noBreakHyphen/>
            </w:r>
            <w:r>
              <w:noBreakHyphen/>
            </w:r>
            <w:r w:rsidR="00620205" w:rsidRPr="00432E03">
              <w:t>Bituminous coal</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2701.19.00</w:t>
            </w:r>
          </w:p>
        </w:tc>
        <w:tc>
          <w:tcPr>
            <w:tcW w:w="4820" w:type="dxa"/>
          </w:tcPr>
          <w:p w:rsidR="00620205" w:rsidRPr="00432E03" w:rsidRDefault="006800DF" w:rsidP="00620205">
            <w:pPr>
              <w:pStyle w:val="CTA--"/>
            </w:pPr>
            <w:r>
              <w:noBreakHyphen/>
            </w:r>
            <w:r>
              <w:noBreakHyphen/>
            </w:r>
            <w:r w:rsidR="00620205" w:rsidRPr="00432E03">
              <w:t>Other coal</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2701.20.00</w:t>
            </w:r>
          </w:p>
        </w:tc>
        <w:tc>
          <w:tcPr>
            <w:tcW w:w="4820" w:type="dxa"/>
          </w:tcPr>
          <w:p w:rsidR="00620205" w:rsidRPr="00432E03" w:rsidRDefault="006800DF" w:rsidP="00620205">
            <w:pPr>
              <w:pStyle w:val="CTA-"/>
            </w:pPr>
            <w:r>
              <w:noBreakHyphen/>
            </w:r>
            <w:r w:rsidR="00620205" w:rsidRPr="00432E03">
              <w:t>Briquettes, ovoids and similar solid fuels manufactured from coal</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2702</w:t>
            </w:r>
          </w:p>
        </w:tc>
        <w:tc>
          <w:tcPr>
            <w:tcW w:w="4820" w:type="dxa"/>
          </w:tcPr>
          <w:p w:rsidR="00620205" w:rsidRPr="00432E03" w:rsidRDefault="00620205" w:rsidP="00620205">
            <w:pPr>
              <w:pStyle w:val="CTACAPS"/>
            </w:pPr>
            <w:r w:rsidRPr="00432E03">
              <w:t>LIGNITE, WHETHER OR NOT AGGLOMERATED, EXCLUDING JET:</w:t>
            </w:r>
          </w:p>
        </w:tc>
        <w:tc>
          <w:tcPr>
            <w:tcW w:w="1191" w:type="dxa"/>
          </w:tcPr>
          <w:p w:rsidR="00620205" w:rsidRPr="00432E03" w:rsidRDefault="00620205" w:rsidP="00206E60">
            <w:pPr>
              <w:pStyle w:val="Tabletext"/>
            </w:pPr>
          </w:p>
        </w:tc>
      </w:tr>
      <w:tr w:rsidR="00620205" w:rsidRPr="00432E03">
        <w:trPr>
          <w:cantSplit/>
        </w:trPr>
        <w:tc>
          <w:tcPr>
            <w:tcW w:w="1134" w:type="dxa"/>
          </w:tcPr>
          <w:p w:rsidR="00620205" w:rsidRPr="00432E03" w:rsidRDefault="00620205" w:rsidP="00107089">
            <w:pPr>
              <w:pStyle w:val="Tabletext"/>
            </w:pPr>
            <w:r w:rsidRPr="00432E03">
              <w:t>2702.10.00</w:t>
            </w:r>
          </w:p>
        </w:tc>
        <w:tc>
          <w:tcPr>
            <w:tcW w:w="4820" w:type="dxa"/>
          </w:tcPr>
          <w:p w:rsidR="00620205" w:rsidRPr="00432E03" w:rsidRDefault="006800DF" w:rsidP="00620205">
            <w:pPr>
              <w:pStyle w:val="CTA-"/>
            </w:pPr>
            <w:r>
              <w:noBreakHyphen/>
            </w:r>
            <w:r w:rsidR="00620205" w:rsidRPr="00432E03">
              <w:t>Lignite, whether or not pulverised, but not</w:t>
            </w:r>
            <w:r w:rsidR="00620205" w:rsidRPr="00432E03">
              <w:br/>
              <w:t>agglomerated</w:t>
            </w:r>
          </w:p>
        </w:tc>
        <w:tc>
          <w:tcPr>
            <w:tcW w:w="1191" w:type="dxa"/>
          </w:tcPr>
          <w:p w:rsidR="00620205" w:rsidRPr="00432E03" w:rsidRDefault="00620205" w:rsidP="00206E60">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2702.20.00</w:t>
            </w:r>
          </w:p>
        </w:tc>
        <w:tc>
          <w:tcPr>
            <w:tcW w:w="4820" w:type="dxa"/>
          </w:tcPr>
          <w:p w:rsidR="00620205" w:rsidRPr="00432E03" w:rsidRDefault="006800DF" w:rsidP="00620205">
            <w:pPr>
              <w:pStyle w:val="CTA-"/>
            </w:pPr>
            <w:r>
              <w:noBreakHyphen/>
            </w:r>
            <w:r w:rsidR="00620205" w:rsidRPr="00432E03">
              <w:t>Agglomerated lignite</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2703.00.00</w:t>
            </w:r>
          </w:p>
        </w:tc>
        <w:tc>
          <w:tcPr>
            <w:tcW w:w="4820" w:type="dxa"/>
          </w:tcPr>
          <w:p w:rsidR="00620205" w:rsidRPr="00432E03" w:rsidRDefault="00620205" w:rsidP="00620205">
            <w:pPr>
              <w:pStyle w:val="CTACAPS"/>
            </w:pPr>
            <w:r w:rsidRPr="00432E03">
              <w:t>PEAT (INCLUDING PEAT LITTER), WHETHER OR NOT AGGLOMERATED</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2704.00.00</w:t>
            </w:r>
          </w:p>
        </w:tc>
        <w:tc>
          <w:tcPr>
            <w:tcW w:w="4820" w:type="dxa"/>
          </w:tcPr>
          <w:p w:rsidR="00620205" w:rsidRPr="00432E03" w:rsidRDefault="00620205" w:rsidP="00620205">
            <w:pPr>
              <w:pStyle w:val="CTACAPS"/>
            </w:pPr>
            <w:r w:rsidRPr="00432E03">
              <w:t>COKE AND SEMI</w:t>
            </w:r>
            <w:r w:rsidR="006800DF">
              <w:noBreakHyphen/>
            </w:r>
            <w:r w:rsidRPr="00432E03">
              <w:t>COKE OF COAL, OF LIGNITE OR OF PEAT, WHETHER OR NOT AGGLOMERATED; RETORT CARBON</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2705.00.00</w:t>
            </w:r>
          </w:p>
        </w:tc>
        <w:tc>
          <w:tcPr>
            <w:tcW w:w="4820" w:type="dxa"/>
          </w:tcPr>
          <w:p w:rsidR="00620205" w:rsidRPr="00432E03" w:rsidRDefault="00620205" w:rsidP="00620205">
            <w:pPr>
              <w:pStyle w:val="CTACAPS"/>
            </w:pPr>
            <w:r w:rsidRPr="00432E03">
              <w:t>COAL GAS, WATER GAS, PRODUCER GAS AND SIMILAR GASES, OTHER THAN PETROLEUM GASES AND OTHER GASEOUS HYDROCARBONS</w:t>
            </w:r>
          </w:p>
        </w:tc>
        <w:tc>
          <w:tcPr>
            <w:tcW w:w="1191" w:type="dxa"/>
          </w:tcPr>
          <w:p w:rsidR="00620205" w:rsidRPr="00432E03" w:rsidRDefault="00620205" w:rsidP="00206E60">
            <w:pPr>
              <w:pStyle w:val="Tabletext"/>
            </w:pPr>
            <w:r w:rsidRPr="00432E03">
              <w:t>5%</w:t>
            </w:r>
            <w:r w:rsidRPr="00432E03">
              <w:br/>
              <w:t>DCS:Free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7089">
            <w:pPr>
              <w:pStyle w:val="Tabletext"/>
            </w:pPr>
            <w:r w:rsidRPr="00432E03">
              <w:t>2706.00.00</w:t>
            </w:r>
          </w:p>
        </w:tc>
        <w:tc>
          <w:tcPr>
            <w:tcW w:w="4820" w:type="dxa"/>
          </w:tcPr>
          <w:p w:rsidR="00620205" w:rsidRPr="00432E03" w:rsidRDefault="00620205" w:rsidP="00620205">
            <w:pPr>
              <w:pStyle w:val="CTACAPS"/>
            </w:pPr>
            <w:r w:rsidRPr="00432E03">
              <w:t>TAR DISTILLED FROM COAL, FROM LIGNITE OR FROM PEAT, AND OTHER MINERAL TARS, WHETHER OR NOT DEHYDRATED OR PARTIALLY DISTILLED, INCLUDING RECONSTITUTED TARS</w:t>
            </w:r>
          </w:p>
        </w:tc>
        <w:tc>
          <w:tcPr>
            <w:tcW w:w="1191" w:type="dxa"/>
          </w:tcPr>
          <w:p w:rsidR="00620205" w:rsidRPr="00432E03" w:rsidRDefault="00620205" w:rsidP="00206E60">
            <w:pPr>
              <w:pStyle w:val="Tabletext"/>
            </w:pPr>
            <w:r w:rsidRPr="00432E03">
              <w:t>Free</w:t>
            </w:r>
          </w:p>
        </w:tc>
      </w:tr>
    </w:tbl>
    <w:p w:rsidR="00620205" w:rsidRPr="00432E03" w:rsidRDefault="00620205" w:rsidP="00935289">
      <w:pPr>
        <w:pStyle w:val="Tabletext"/>
      </w:pPr>
    </w:p>
    <w:tbl>
      <w:tblPr>
        <w:tblW w:w="7200" w:type="dxa"/>
        <w:tblInd w:w="28" w:type="dxa"/>
        <w:tblLayout w:type="fixed"/>
        <w:tblCellMar>
          <w:left w:w="28" w:type="dxa"/>
          <w:right w:w="28" w:type="dxa"/>
        </w:tblCellMar>
        <w:tblLook w:val="0000" w:firstRow="0" w:lastRow="0" w:firstColumn="0" w:lastColumn="0" w:noHBand="0" w:noVBand="0"/>
      </w:tblPr>
      <w:tblGrid>
        <w:gridCol w:w="1168"/>
        <w:gridCol w:w="4366"/>
        <w:gridCol w:w="1666"/>
      </w:tblGrid>
      <w:tr w:rsidR="00620205" w:rsidRPr="00432E03">
        <w:trPr>
          <w:cantSplit/>
        </w:trPr>
        <w:tc>
          <w:tcPr>
            <w:tcW w:w="1168" w:type="dxa"/>
          </w:tcPr>
          <w:p w:rsidR="00620205" w:rsidRPr="00432E03" w:rsidRDefault="00620205" w:rsidP="00B45E9A">
            <w:pPr>
              <w:pStyle w:val="Tabletext"/>
              <w:keepNext/>
              <w:keepLines/>
            </w:pPr>
            <w:r w:rsidRPr="00432E03">
              <w:t>2707</w:t>
            </w:r>
          </w:p>
        </w:tc>
        <w:tc>
          <w:tcPr>
            <w:tcW w:w="4366" w:type="dxa"/>
          </w:tcPr>
          <w:p w:rsidR="00620205" w:rsidRPr="00432E03" w:rsidRDefault="00620205" w:rsidP="00B45E9A">
            <w:pPr>
              <w:pStyle w:val="CTACAPS"/>
              <w:keepNext/>
              <w:keepLines/>
            </w:pPr>
            <w:r w:rsidRPr="00432E03">
              <w:t>OILS AND OTHER PRODUCTS OF THE DISTILLATION OF HIGH TEMPERATURE COAL TAR; SIMILAR PRODUCTS IN WHICH THE WEIGHT OF THE AROMATIC CONSTITUENTS EXCEEDS THAT OF THE NON</w:t>
            </w:r>
            <w:r w:rsidR="006800DF">
              <w:noBreakHyphen/>
            </w:r>
            <w:r w:rsidRPr="00432E03">
              <w:t>AROMATIC CONSTITUENTS:</w:t>
            </w:r>
          </w:p>
        </w:tc>
        <w:tc>
          <w:tcPr>
            <w:tcW w:w="1666" w:type="dxa"/>
          </w:tcPr>
          <w:p w:rsidR="00620205" w:rsidRPr="00432E03" w:rsidRDefault="00620205" w:rsidP="00B45E9A">
            <w:pPr>
              <w:pStyle w:val="Tabletext"/>
              <w:keepNext/>
              <w:keepLines/>
            </w:pPr>
          </w:p>
        </w:tc>
      </w:tr>
      <w:tr w:rsidR="00620205" w:rsidRPr="00432E03">
        <w:trPr>
          <w:cantSplit/>
        </w:trPr>
        <w:tc>
          <w:tcPr>
            <w:tcW w:w="1168" w:type="dxa"/>
          </w:tcPr>
          <w:p w:rsidR="00620205" w:rsidRPr="00432E03" w:rsidRDefault="00620205" w:rsidP="00A11743">
            <w:pPr>
              <w:pStyle w:val="Tabletext"/>
            </w:pPr>
            <w:r w:rsidRPr="00432E03">
              <w:t>2707.10.00</w:t>
            </w:r>
          </w:p>
        </w:tc>
        <w:tc>
          <w:tcPr>
            <w:tcW w:w="4366" w:type="dxa"/>
          </w:tcPr>
          <w:p w:rsidR="00620205" w:rsidRPr="00432E03" w:rsidRDefault="006800DF" w:rsidP="00620205">
            <w:pPr>
              <w:pStyle w:val="CTA-"/>
            </w:pPr>
            <w:r>
              <w:noBreakHyphen/>
            </w:r>
            <w:r w:rsidR="00620205" w:rsidRPr="00432E03">
              <w:t>Benzol (benzene)</w:t>
            </w:r>
          </w:p>
        </w:tc>
        <w:tc>
          <w:tcPr>
            <w:tcW w:w="1666" w:type="dxa"/>
          </w:tcPr>
          <w:p w:rsidR="00620205" w:rsidRPr="00432E03" w:rsidRDefault="00620205" w:rsidP="006D773B">
            <w:pPr>
              <w:pStyle w:val="Tabletext"/>
            </w:pPr>
            <w:r w:rsidRPr="00432E03">
              <w:t>$0.38143/L</w:t>
            </w:r>
            <w:r w:rsidRPr="00432E03">
              <w:br/>
              <w:t>NZ:$0.38143/L</w:t>
            </w:r>
            <w:r w:rsidRPr="00432E03">
              <w:br/>
              <w:t>PG:$0.38143/L</w:t>
            </w:r>
            <w:r w:rsidRPr="00432E03">
              <w:br/>
              <w:t>FI:$0.38143/L</w:t>
            </w:r>
            <w:r w:rsidRPr="00432E03">
              <w:br/>
              <w:t>DC:$0.38143/L</w:t>
            </w:r>
            <w:r w:rsidRPr="00432E03">
              <w:br/>
              <w:t>LDC:$0.38143/L</w:t>
            </w:r>
          </w:p>
        </w:tc>
      </w:tr>
      <w:tr w:rsidR="00663117" w:rsidRPr="00432E03">
        <w:trPr>
          <w:cantSplit/>
        </w:trPr>
        <w:tc>
          <w:tcPr>
            <w:tcW w:w="1168" w:type="dxa"/>
          </w:tcPr>
          <w:p w:rsidR="00663117" w:rsidRPr="00432E03" w:rsidDel="005C5771" w:rsidRDefault="00663117" w:rsidP="00A11743">
            <w:pPr>
              <w:pStyle w:val="Tabletext"/>
            </w:pPr>
            <w:r w:rsidRPr="00432E03">
              <w:lastRenderedPageBreak/>
              <w:t>2707.20.00</w:t>
            </w:r>
          </w:p>
        </w:tc>
        <w:tc>
          <w:tcPr>
            <w:tcW w:w="4366" w:type="dxa"/>
          </w:tcPr>
          <w:p w:rsidR="00663117" w:rsidRPr="00432E03" w:rsidDel="005C5771" w:rsidRDefault="006800DF" w:rsidP="00345DE4">
            <w:pPr>
              <w:pStyle w:val="CTA-"/>
              <w:ind w:left="0" w:hanging="4"/>
            </w:pPr>
            <w:r>
              <w:noBreakHyphen/>
            </w:r>
            <w:r w:rsidR="00663117" w:rsidRPr="00432E03">
              <w:t>Toluol (toluene)</w:t>
            </w:r>
          </w:p>
        </w:tc>
        <w:tc>
          <w:tcPr>
            <w:tcW w:w="1666" w:type="dxa"/>
          </w:tcPr>
          <w:p w:rsidR="00663117" w:rsidRPr="00432E03" w:rsidDel="005C5771" w:rsidRDefault="00364A57">
            <w:pPr>
              <w:pStyle w:val="Tabletext"/>
            </w:pPr>
            <w:r w:rsidRPr="00432E03">
              <w:t>$0.38143/L</w:t>
            </w:r>
            <w:r w:rsidRPr="00432E03">
              <w:br/>
              <w:t>NZ/PG/FI/</w:t>
            </w:r>
            <w:r w:rsidRPr="00432E03">
              <w:br/>
              <w:t>DC/LDC:</w:t>
            </w:r>
            <w:r w:rsidRPr="00432E03">
              <w:br/>
              <w:t>$0.38143/L</w:t>
            </w:r>
          </w:p>
        </w:tc>
      </w:tr>
      <w:tr w:rsidR="00663117" w:rsidRPr="00432E03">
        <w:trPr>
          <w:cantSplit/>
        </w:trPr>
        <w:tc>
          <w:tcPr>
            <w:tcW w:w="1168" w:type="dxa"/>
          </w:tcPr>
          <w:p w:rsidR="00663117" w:rsidRPr="00432E03" w:rsidDel="005C5771" w:rsidRDefault="00345DE4" w:rsidP="00A11743">
            <w:pPr>
              <w:pStyle w:val="Tabletext"/>
            </w:pPr>
            <w:r w:rsidRPr="00432E03">
              <w:t>2707.30.00</w:t>
            </w:r>
          </w:p>
        </w:tc>
        <w:tc>
          <w:tcPr>
            <w:tcW w:w="4366" w:type="dxa"/>
          </w:tcPr>
          <w:p w:rsidR="00663117" w:rsidRPr="00432E03" w:rsidDel="005C5771" w:rsidRDefault="006800DF" w:rsidP="00345DE4">
            <w:pPr>
              <w:pStyle w:val="CTA-"/>
              <w:ind w:left="0" w:hanging="4"/>
            </w:pPr>
            <w:r>
              <w:noBreakHyphen/>
            </w:r>
            <w:r w:rsidR="00345DE4" w:rsidRPr="00432E03">
              <w:t>Xylol (xylenes)</w:t>
            </w:r>
          </w:p>
        </w:tc>
        <w:tc>
          <w:tcPr>
            <w:tcW w:w="1666" w:type="dxa"/>
          </w:tcPr>
          <w:p w:rsidR="00663117" w:rsidRPr="00432E03" w:rsidDel="005C5771" w:rsidRDefault="00345DE4">
            <w:pPr>
              <w:pStyle w:val="Tabletext"/>
            </w:pPr>
            <w:r w:rsidRPr="00432E03">
              <w:t>$0.38143/L</w:t>
            </w:r>
            <w:r w:rsidRPr="00432E03">
              <w:br/>
              <w:t>NZ/PG/FI/</w:t>
            </w:r>
            <w:r w:rsidRPr="00432E03">
              <w:br/>
              <w:t>DC/LDC:</w:t>
            </w:r>
            <w:r w:rsidRPr="00432E03">
              <w:br/>
              <w:t>$0.38143/L</w:t>
            </w:r>
          </w:p>
        </w:tc>
      </w:tr>
      <w:tr w:rsidR="00620205" w:rsidRPr="00432E03">
        <w:trPr>
          <w:cantSplit/>
        </w:trPr>
        <w:tc>
          <w:tcPr>
            <w:tcW w:w="1168" w:type="dxa"/>
          </w:tcPr>
          <w:p w:rsidR="00620205" w:rsidRPr="00432E03" w:rsidRDefault="00620205" w:rsidP="00A11743">
            <w:pPr>
              <w:pStyle w:val="Tabletext"/>
            </w:pPr>
            <w:r w:rsidRPr="00432E03">
              <w:t>2707.40.00</w:t>
            </w:r>
          </w:p>
        </w:tc>
        <w:tc>
          <w:tcPr>
            <w:tcW w:w="4366" w:type="dxa"/>
          </w:tcPr>
          <w:p w:rsidR="00620205" w:rsidRPr="00432E03" w:rsidRDefault="006800DF" w:rsidP="00620205">
            <w:pPr>
              <w:pStyle w:val="CTA-"/>
            </w:pPr>
            <w:r>
              <w:noBreakHyphen/>
            </w:r>
            <w:r w:rsidR="00620205" w:rsidRPr="00432E03">
              <w:t>Naphthalene</w:t>
            </w:r>
          </w:p>
        </w:tc>
        <w:tc>
          <w:tcPr>
            <w:tcW w:w="1666" w:type="dxa"/>
          </w:tcPr>
          <w:p w:rsidR="00620205" w:rsidRPr="00432E03" w:rsidRDefault="00620205" w:rsidP="00A11743">
            <w:pPr>
              <w:pStyle w:val="Tabletext"/>
            </w:pPr>
            <w:r w:rsidRPr="00432E03">
              <w:t>Free</w:t>
            </w:r>
          </w:p>
        </w:tc>
      </w:tr>
      <w:tr w:rsidR="003C7825" w:rsidRPr="00432E03">
        <w:trPr>
          <w:cantSplit/>
        </w:trPr>
        <w:tc>
          <w:tcPr>
            <w:tcW w:w="1168" w:type="dxa"/>
          </w:tcPr>
          <w:p w:rsidR="003C7825" w:rsidRPr="00432E03" w:rsidDel="00402719" w:rsidRDefault="003C7825" w:rsidP="00A11743">
            <w:pPr>
              <w:pStyle w:val="Tabletext"/>
            </w:pPr>
            <w:r w:rsidRPr="00432E03">
              <w:t>2707.50.00</w:t>
            </w:r>
          </w:p>
        </w:tc>
        <w:tc>
          <w:tcPr>
            <w:tcW w:w="4366" w:type="dxa"/>
          </w:tcPr>
          <w:p w:rsidR="003C7825" w:rsidRPr="00432E03" w:rsidDel="00402719" w:rsidRDefault="006800DF" w:rsidP="00A11743">
            <w:pPr>
              <w:pStyle w:val="CTA-"/>
            </w:pPr>
            <w:r>
              <w:noBreakHyphen/>
            </w:r>
            <w:r w:rsidR="00F91B3D" w:rsidRPr="00432E03">
              <w:t>Other aromatic hydrocarbon mixtures of which 65% or more by volume (including losses) distils at 250 °C by the ISO 3405 method (equivalent to the ASTM D 86 method)</w:t>
            </w:r>
          </w:p>
        </w:tc>
        <w:tc>
          <w:tcPr>
            <w:tcW w:w="1666" w:type="dxa"/>
          </w:tcPr>
          <w:p w:rsidR="003C7825" w:rsidRPr="00432E03" w:rsidDel="00402719" w:rsidRDefault="003C7825">
            <w:pPr>
              <w:pStyle w:val="Tabletext"/>
            </w:pPr>
            <w:r w:rsidRPr="00432E03">
              <w:t>$0.38143/L</w:t>
            </w:r>
            <w:r w:rsidRPr="00432E03">
              <w:br/>
              <w:t>NZ/PG/FI/</w:t>
            </w:r>
            <w:r w:rsidRPr="00432E03">
              <w:br/>
              <w:t>DC/LDC:</w:t>
            </w:r>
            <w:r w:rsidRPr="00432E03">
              <w:br/>
              <w:t>$0.38143/L</w:t>
            </w:r>
          </w:p>
        </w:tc>
      </w:tr>
      <w:tr w:rsidR="003C7825" w:rsidRPr="00432E03">
        <w:trPr>
          <w:cantSplit/>
        </w:trPr>
        <w:tc>
          <w:tcPr>
            <w:tcW w:w="1168" w:type="dxa"/>
          </w:tcPr>
          <w:p w:rsidR="003C7825" w:rsidRPr="00432E03" w:rsidRDefault="003C7825" w:rsidP="00A11743">
            <w:pPr>
              <w:pStyle w:val="Tabletext"/>
            </w:pPr>
            <w:r w:rsidRPr="00432E03">
              <w:t>2707.9</w:t>
            </w:r>
          </w:p>
        </w:tc>
        <w:tc>
          <w:tcPr>
            <w:tcW w:w="4366" w:type="dxa"/>
          </w:tcPr>
          <w:p w:rsidR="003C7825" w:rsidRPr="00432E03" w:rsidRDefault="006800DF" w:rsidP="00620205">
            <w:pPr>
              <w:pStyle w:val="CTA-"/>
            </w:pPr>
            <w:r>
              <w:noBreakHyphen/>
            </w:r>
            <w:r w:rsidR="003C7825" w:rsidRPr="00432E03">
              <w:t>Other:</w:t>
            </w:r>
          </w:p>
        </w:tc>
        <w:tc>
          <w:tcPr>
            <w:tcW w:w="1666" w:type="dxa"/>
          </w:tcPr>
          <w:p w:rsidR="003C7825" w:rsidRPr="00432E03" w:rsidRDefault="003C7825" w:rsidP="00A11743">
            <w:pPr>
              <w:pStyle w:val="Tabletext"/>
            </w:pPr>
          </w:p>
        </w:tc>
      </w:tr>
      <w:tr w:rsidR="003C7825" w:rsidRPr="00432E03">
        <w:trPr>
          <w:cantSplit/>
        </w:trPr>
        <w:tc>
          <w:tcPr>
            <w:tcW w:w="1168" w:type="dxa"/>
          </w:tcPr>
          <w:p w:rsidR="003C7825" w:rsidRPr="00432E03" w:rsidRDefault="003C7825" w:rsidP="00A11743">
            <w:pPr>
              <w:pStyle w:val="Tabletext"/>
            </w:pPr>
            <w:r w:rsidRPr="00432E03">
              <w:t>2707.91.00</w:t>
            </w:r>
          </w:p>
        </w:tc>
        <w:tc>
          <w:tcPr>
            <w:tcW w:w="4366" w:type="dxa"/>
          </w:tcPr>
          <w:p w:rsidR="003C7825" w:rsidRPr="00432E03" w:rsidRDefault="006800DF" w:rsidP="00620205">
            <w:pPr>
              <w:pStyle w:val="CTA--"/>
            </w:pPr>
            <w:r>
              <w:noBreakHyphen/>
            </w:r>
            <w:r>
              <w:noBreakHyphen/>
            </w:r>
            <w:r w:rsidR="003C7825" w:rsidRPr="00432E03">
              <w:t>Creosote oils</w:t>
            </w:r>
          </w:p>
        </w:tc>
        <w:tc>
          <w:tcPr>
            <w:tcW w:w="1666" w:type="dxa"/>
          </w:tcPr>
          <w:p w:rsidR="003C7825" w:rsidRPr="00432E03" w:rsidRDefault="003C7825" w:rsidP="00A11743">
            <w:pPr>
              <w:pStyle w:val="Tabletext"/>
            </w:pPr>
            <w:r w:rsidRPr="00432E03">
              <w:t>Free</w:t>
            </w:r>
          </w:p>
        </w:tc>
      </w:tr>
      <w:tr w:rsidR="00231464" w:rsidRPr="00432E03" w:rsidDel="00231464">
        <w:trPr>
          <w:cantSplit/>
        </w:trPr>
        <w:tc>
          <w:tcPr>
            <w:tcW w:w="1168" w:type="dxa"/>
          </w:tcPr>
          <w:p w:rsidR="00231464" w:rsidRPr="00432E03" w:rsidDel="00231464" w:rsidRDefault="00231464" w:rsidP="00231464">
            <w:pPr>
              <w:pStyle w:val="Tabletext"/>
            </w:pPr>
            <w:r w:rsidRPr="00432E03">
              <w:t>2707.99</w:t>
            </w:r>
          </w:p>
        </w:tc>
        <w:tc>
          <w:tcPr>
            <w:tcW w:w="4366" w:type="dxa"/>
          </w:tcPr>
          <w:p w:rsidR="00231464" w:rsidRPr="00432E03" w:rsidDel="00231464" w:rsidRDefault="006800DF" w:rsidP="00231464">
            <w:pPr>
              <w:pStyle w:val="CTA--"/>
            </w:pPr>
            <w:r>
              <w:noBreakHyphen/>
            </w:r>
            <w:r>
              <w:noBreakHyphen/>
            </w:r>
            <w:r w:rsidR="00231464" w:rsidRPr="00432E03">
              <w:t>Other:</w:t>
            </w:r>
          </w:p>
        </w:tc>
        <w:tc>
          <w:tcPr>
            <w:tcW w:w="1666" w:type="dxa"/>
          </w:tcPr>
          <w:p w:rsidR="00231464" w:rsidRPr="00432E03" w:rsidDel="00231464" w:rsidRDefault="00231464" w:rsidP="00231464">
            <w:pPr>
              <w:pStyle w:val="Tabletext"/>
            </w:pPr>
          </w:p>
        </w:tc>
      </w:tr>
      <w:tr w:rsidR="00231464" w:rsidRPr="00432E03" w:rsidDel="00231464">
        <w:trPr>
          <w:cantSplit/>
        </w:trPr>
        <w:tc>
          <w:tcPr>
            <w:tcW w:w="1168" w:type="dxa"/>
          </w:tcPr>
          <w:p w:rsidR="00231464" w:rsidRPr="00432E03" w:rsidDel="00231464" w:rsidRDefault="00231464" w:rsidP="00231464">
            <w:pPr>
              <w:pStyle w:val="Tabletext"/>
            </w:pPr>
            <w:r w:rsidRPr="00432E03">
              <w:t>2707.99.10</w:t>
            </w:r>
          </w:p>
        </w:tc>
        <w:tc>
          <w:tcPr>
            <w:tcW w:w="4366" w:type="dxa"/>
          </w:tcPr>
          <w:p w:rsidR="00231464" w:rsidRPr="00432E03" w:rsidDel="00231464" w:rsidRDefault="006800DF" w:rsidP="00231464">
            <w:pPr>
              <w:pStyle w:val="CTA---"/>
            </w:pPr>
            <w:r>
              <w:noBreakHyphen/>
            </w:r>
            <w:r>
              <w:noBreakHyphen/>
            </w:r>
            <w:r>
              <w:noBreakHyphen/>
            </w:r>
            <w:r w:rsidR="00231464" w:rsidRPr="00432E03">
              <w:t>Phenols</w:t>
            </w:r>
          </w:p>
        </w:tc>
        <w:tc>
          <w:tcPr>
            <w:tcW w:w="1666" w:type="dxa"/>
          </w:tcPr>
          <w:p w:rsidR="00231464" w:rsidRPr="00432E03" w:rsidDel="00231464" w:rsidRDefault="00231464" w:rsidP="00231464">
            <w:pPr>
              <w:pStyle w:val="Tabletext"/>
            </w:pPr>
            <w:r w:rsidRPr="00432E03">
              <w:t>5%</w:t>
            </w:r>
            <w:r w:rsidRPr="00432E03">
              <w:br/>
              <w:t>DCS:4%</w:t>
            </w:r>
            <w:r w:rsidRPr="00432E03">
              <w:br/>
              <w:t>DCT:5%</w:t>
            </w:r>
          </w:p>
        </w:tc>
      </w:tr>
      <w:tr w:rsidR="00231464" w:rsidRPr="00432E03" w:rsidDel="00231464">
        <w:trPr>
          <w:cantSplit/>
        </w:trPr>
        <w:tc>
          <w:tcPr>
            <w:tcW w:w="1168" w:type="dxa"/>
          </w:tcPr>
          <w:p w:rsidR="00231464" w:rsidRPr="00432E03" w:rsidDel="00231464" w:rsidRDefault="00231464" w:rsidP="00A11743">
            <w:pPr>
              <w:pStyle w:val="Tabletext"/>
            </w:pPr>
            <w:r w:rsidRPr="00432E03">
              <w:t>2707.99.90</w:t>
            </w:r>
          </w:p>
        </w:tc>
        <w:tc>
          <w:tcPr>
            <w:tcW w:w="4366" w:type="dxa"/>
          </w:tcPr>
          <w:p w:rsidR="00231464" w:rsidRPr="00432E03" w:rsidDel="00231464" w:rsidRDefault="006800DF" w:rsidP="00E369CF">
            <w:pPr>
              <w:pStyle w:val="CTA---"/>
            </w:pPr>
            <w:r>
              <w:noBreakHyphen/>
            </w:r>
            <w:r>
              <w:noBreakHyphen/>
            </w:r>
            <w:r>
              <w:noBreakHyphen/>
            </w:r>
            <w:r w:rsidR="00231464" w:rsidRPr="00432E03">
              <w:t>Other</w:t>
            </w:r>
          </w:p>
        </w:tc>
        <w:tc>
          <w:tcPr>
            <w:tcW w:w="1666" w:type="dxa"/>
          </w:tcPr>
          <w:p w:rsidR="00231464" w:rsidRPr="00432E03" w:rsidDel="00231464" w:rsidRDefault="00231464" w:rsidP="00A11743">
            <w:pPr>
              <w:pStyle w:val="Tabletext"/>
            </w:pPr>
            <w:r w:rsidRPr="00432E03">
              <w:t>Free</w:t>
            </w:r>
          </w:p>
        </w:tc>
      </w:tr>
    </w:tbl>
    <w:p w:rsidR="00620205" w:rsidRPr="00432E03" w:rsidRDefault="00620205" w:rsidP="00206E60">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366"/>
        <w:gridCol w:w="1616"/>
      </w:tblGrid>
      <w:tr w:rsidR="00620205" w:rsidRPr="00432E03">
        <w:trPr>
          <w:cantSplit/>
        </w:trPr>
        <w:tc>
          <w:tcPr>
            <w:tcW w:w="1134" w:type="dxa"/>
          </w:tcPr>
          <w:p w:rsidR="00620205" w:rsidRPr="00432E03" w:rsidRDefault="00620205" w:rsidP="00B45E9A">
            <w:pPr>
              <w:pStyle w:val="Tabletext"/>
              <w:keepNext/>
              <w:keepLines/>
            </w:pPr>
            <w:r w:rsidRPr="00432E03">
              <w:t>2708</w:t>
            </w:r>
          </w:p>
        </w:tc>
        <w:tc>
          <w:tcPr>
            <w:tcW w:w="4366" w:type="dxa"/>
          </w:tcPr>
          <w:p w:rsidR="00620205" w:rsidRPr="00432E03" w:rsidRDefault="00620205" w:rsidP="00B45E9A">
            <w:pPr>
              <w:pStyle w:val="CTACAPS"/>
              <w:keepNext/>
              <w:keepLines/>
            </w:pPr>
            <w:r w:rsidRPr="00432E03">
              <w:t>PITCH AND PITCH COKE, OBTAINED FROM COAL TAR OR FROM OTHER MINERAL TARS:</w:t>
            </w:r>
          </w:p>
        </w:tc>
        <w:tc>
          <w:tcPr>
            <w:tcW w:w="1616" w:type="dxa"/>
          </w:tcPr>
          <w:p w:rsidR="00620205" w:rsidRPr="00432E03" w:rsidRDefault="00620205" w:rsidP="00B45E9A">
            <w:pPr>
              <w:pStyle w:val="Tabletext"/>
              <w:keepNext/>
              <w:keepLines/>
            </w:pPr>
          </w:p>
        </w:tc>
      </w:tr>
      <w:tr w:rsidR="00620205" w:rsidRPr="00432E03">
        <w:trPr>
          <w:cantSplit/>
        </w:trPr>
        <w:tc>
          <w:tcPr>
            <w:tcW w:w="1134" w:type="dxa"/>
          </w:tcPr>
          <w:p w:rsidR="00620205" w:rsidRPr="00432E03" w:rsidRDefault="00620205" w:rsidP="00B45E9A">
            <w:pPr>
              <w:pStyle w:val="Tabletext"/>
              <w:keepNext/>
              <w:keepLines/>
            </w:pPr>
            <w:r w:rsidRPr="00432E03">
              <w:t>2708.10.00</w:t>
            </w:r>
          </w:p>
        </w:tc>
        <w:tc>
          <w:tcPr>
            <w:tcW w:w="4366" w:type="dxa"/>
          </w:tcPr>
          <w:p w:rsidR="00620205" w:rsidRPr="00432E03" w:rsidRDefault="006800DF" w:rsidP="00B45E9A">
            <w:pPr>
              <w:pStyle w:val="CTA-"/>
              <w:keepNext/>
              <w:keepLines/>
            </w:pPr>
            <w:r>
              <w:noBreakHyphen/>
            </w:r>
            <w:r w:rsidR="00620205" w:rsidRPr="00432E03">
              <w:t>Pitch</w:t>
            </w:r>
          </w:p>
        </w:tc>
        <w:tc>
          <w:tcPr>
            <w:tcW w:w="1616" w:type="dxa"/>
          </w:tcPr>
          <w:p w:rsidR="00620205" w:rsidRPr="00432E03" w:rsidRDefault="00620205" w:rsidP="00B45E9A">
            <w:pPr>
              <w:pStyle w:val="Tabletext"/>
              <w:keepNext/>
              <w:keepLines/>
            </w:pPr>
            <w:r w:rsidRPr="00432E03">
              <w:t>Free</w:t>
            </w:r>
          </w:p>
        </w:tc>
      </w:tr>
      <w:tr w:rsidR="00620205" w:rsidRPr="00432E03">
        <w:trPr>
          <w:cantSplit/>
        </w:trPr>
        <w:tc>
          <w:tcPr>
            <w:tcW w:w="1134" w:type="dxa"/>
          </w:tcPr>
          <w:p w:rsidR="00620205" w:rsidRPr="00432E03" w:rsidRDefault="00620205" w:rsidP="00A11743">
            <w:pPr>
              <w:pStyle w:val="Tabletext"/>
            </w:pPr>
            <w:r w:rsidRPr="00432E03">
              <w:t>2708.20.00</w:t>
            </w:r>
          </w:p>
        </w:tc>
        <w:tc>
          <w:tcPr>
            <w:tcW w:w="4366" w:type="dxa"/>
          </w:tcPr>
          <w:p w:rsidR="00620205" w:rsidRPr="00432E03" w:rsidRDefault="006800DF" w:rsidP="00620205">
            <w:pPr>
              <w:pStyle w:val="CTA-"/>
            </w:pPr>
            <w:r>
              <w:noBreakHyphen/>
            </w:r>
            <w:r w:rsidR="00620205" w:rsidRPr="00432E03">
              <w:t>Pitch coke</w:t>
            </w:r>
          </w:p>
        </w:tc>
        <w:tc>
          <w:tcPr>
            <w:tcW w:w="1616" w:type="dxa"/>
          </w:tcPr>
          <w:p w:rsidR="00620205" w:rsidRPr="00432E03" w:rsidRDefault="00620205" w:rsidP="00A11743">
            <w:pPr>
              <w:pStyle w:val="Tabletext"/>
            </w:pPr>
            <w:r w:rsidRPr="00432E03">
              <w:t>Free</w:t>
            </w:r>
          </w:p>
        </w:tc>
      </w:tr>
    </w:tbl>
    <w:p w:rsidR="00620205" w:rsidRPr="00432E03" w:rsidRDefault="00620205" w:rsidP="00935289">
      <w:pPr>
        <w:pStyle w:val="Tabletext"/>
      </w:pPr>
    </w:p>
    <w:tbl>
      <w:tblPr>
        <w:tblW w:w="7116" w:type="dxa"/>
        <w:tblInd w:w="59" w:type="dxa"/>
        <w:tblLayout w:type="fixed"/>
        <w:tblCellMar>
          <w:left w:w="28" w:type="dxa"/>
          <w:right w:w="28" w:type="dxa"/>
        </w:tblCellMar>
        <w:tblLook w:val="0020" w:firstRow="1" w:lastRow="0" w:firstColumn="0" w:lastColumn="0" w:noHBand="0" w:noVBand="0"/>
      </w:tblPr>
      <w:tblGrid>
        <w:gridCol w:w="1134"/>
        <w:gridCol w:w="4366"/>
        <w:gridCol w:w="1616"/>
      </w:tblGrid>
      <w:tr w:rsidR="00620205" w:rsidRPr="00432E03">
        <w:trPr>
          <w:cantSplit/>
        </w:trPr>
        <w:tc>
          <w:tcPr>
            <w:tcW w:w="1134" w:type="dxa"/>
          </w:tcPr>
          <w:p w:rsidR="00620205" w:rsidRPr="00432E03" w:rsidRDefault="00620205" w:rsidP="0076460E">
            <w:pPr>
              <w:pStyle w:val="Tabletext"/>
              <w:keepNext/>
            </w:pPr>
            <w:r w:rsidRPr="00432E03">
              <w:t>2709</w:t>
            </w:r>
          </w:p>
        </w:tc>
        <w:tc>
          <w:tcPr>
            <w:tcW w:w="4366" w:type="dxa"/>
          </w:tcPr>
          <w:p w:rsidR="00620205" w:rsidRPr="00432E03" w:rsidRDefault="00620205" w:rsidP="0076460E">
            <w:pPr>
              <w:pStyle w:val="CTACAPS"/>
              <w:keepNext/>
            </w:pPr>
            <w:r w:rsidRPr="00432E03">
              <w:t>PETROLEUM OILS AND OILS OBTAINED FROM BITUMINOUS MINERALS, CRUDE:</w:t>
            </w:r>
          </w:p>
        </w:tc>
        <w:tc>
          <w:tcPr>
            <w:tcW w:w="1616" w:type="dxa"/>
          </w:tcPr>
          <w:p w:rsidR="00620205" w:rsidRPr="00432E03" w:rsidRDefault="00620205" w:rsidP="0076460E">
            <w:pPr>
              <w:pStyle w:val="Tabletext"/>
              <w:keepNext/>
            </w:pPr>
          </w:p>
        </w:tc>
      </w:tr>
      <w:tr w:rsidR="00620205" w:rsidRPr="00432E03">
        <w:trPr>
          <w:cantSplit/>
        </w:trPr>
        <w:tc>
          <w:tcPr>
            <w:tcW w:w="1134" w:type="dxa"/>
          </w:tcPr>
          <w:p w:rsidR="00620205" w:rsidRPr="00432E03" w:rsidRDefault="00620205" w:rsidP="00A11743">
            <w:pPr>
              <w:pStyle w:val="Tabletext"/>
            </w:pPr>
            <w:r w:rsidRPr="00432E03">
              <w:t>2709.00.10</w:t>
            </w:r>
          </w:p>
        </w:tc>
        <w:tc>
          <w:tcPr>
            <w:tcW w:w="4366" w:type="dxa"/>
          </w:tcPr>
          <w:p w:rsidR="00620205" w:rsidRPr="00432E03" w:rsidRDefault="006800DF" w:rsidP="00095353">
            <w:pPr>
              <w:pStyle w:val="CTA---"/>
            </w:pPr>
            <w:r>
              <w:noBreakHyphen/>
            </w:r>
            <w:r>
              <w:noBreakHyphen/>
            </w:r>
            <w:r>
              <w:noBreakHyphen/>
            </w:r>
            <w:r w:rsidR="00620205" w:rsidRPr="00432E03">
              <w:t xml:space="preserve">For use as a petroleum refinery feedstock at a factory specified in a licence granted pursuant to Part IV of the </w:t>
            </w:r>
            <w:r w:rsidR="00620205" w:rsidRPr="00432E03">
              <w:rPr>
                <w:i/>
              </w:rPr>
              <w:t>Excise Act 1901</w:t>
            </w:r>
          </w:p>
        </w:tc>
        <w:tc>
          <w:tcPr>
            <w:tcW w:w="1616" w:type="dxa"/>
          </w:tcPr>
          <w:p w:rsidR="00620205" w:rsidRPr="00432E03" w:rsidRDefault="00620205" w:rsidP="00A11743">
            <w:pPr>
              <w:pStyle w:val="Tabletext"/>
            </w:pPr>
            <w:r w:rsidRPr="00432E03">
              <w:t>Free</w:t>
            </w:r>
          </w:p>
        </w:tc>
      </w:tr>
      <w:tr w:rsidR="001100A1" w:rsidRPr="00432E03">
        <w:trPr>
          <w:cantSplit/>
        </w:trPr>
        <w:tc>
          <w:tcPr>
            <w:tcW w:w="1134" w:type="dxa"/>
          </w:tcPr>
          <w:p w:rsidR="001100A1" w:rsidRPr="00432E03" w:rsidDel="00D25879" w:rsidRDefault="001100A1" w:rsidP="00A11743">
            <w:pPr>
              <w:pStyle w:val="Tabletext"/>
            </w:pPr>
            <w:r w:rsidRPr="00432E03">
              <w:t>2709.00.90</w:t>
            </w:r>
          </w:p>
        </w:tc>
        <w:tc>
          <w:tcPr>
            <w:tcW w:w="4366" w:type="dxa"/>
          </w:tcPr>
          <w:p w:rsidR="001100A1" w:rsidRPr="00432E03" w:rsidDel="00D25879" w:rsidRDefault="006800DF" w:rsidP="00095353">
            <w:pPr>
              <w:pStyle w:val="CTA---"/>
            </w:pPr>
            <w:r>
              <w:noBreakHyphen/>
            </w:r>
            <w:r>
              <w:noBreakHyphen/>
            </w:r>
            <w:r>
              <w:noBreakHyphen/>
            </w:r>
            <w:r w:rsidR="001100A1" w:rsidRPr="00432E03">
              <w:t>Other</w:t>
            </w:r>
          </w:p>
        </w:tc>
        <w:tc>
          <w:tcPr>
            <w:tcW w:w="1616" w:type="dxa"/>
          </w:tcPr>
          <w:p w:rsidR="001100A1" w:rsidRPr="00432E03" w:rsidDel="00D25879" w:rsidRDefault="001100A1">
            <w:pPr>
              <w:pStyle w:val="Tabletext"/>
            </w:pPr>
            <w:r w:rsidRPr="00432E03">
              <w:t>$0.38143/L</w:t>
            </w:r>
            <w:r w:rsidRPr="00432E03">
              <w:br/>
              <w:t>NZ/PG/FI/</w:t>
            </w:r>
            <w:r w:rsidRPr="00432E03">
              <w:br/>
              <w:t>DC/LDC:</w:t>
            </w:r>
            <w:r w:rsidRPr="00432E03">
              <w:br/>
              <w:t>$0.38143/L</w:t>
            </w:r>
          </w:p>
        </w:tc>
      </w:tr>
    </w:tbl>
    <w:p w:rsidR="00620205" w:rsidRPr="00432E03" w:rsidRDefault="00620205" w:rsidP="00620205"/>
    <w:tbl>
      <w:tblPr>
        <w:tblW w:w="7116" w:type="dxa"/>
        <w:tblInd w:w="59" w:type="dxa"/>
        <w:tblLayout w:type="fixed"/>
        <w:tblCellMar>
          <w:left w:w="28" w:type="dxa"/>
          <w:right w:w="28" w:type="dxa"/>
        </w:tblCellMar>
        <w:tblLook w:val="0020" w:firstRow="1" w:lastRow="0" w:firstColumn="0" w:lastColumn="0" w:noHBand="0" w:noVBand="0"/>
      </w:tblPr>
      <w:tblGrid>
        <w:gridCol w:w="1134"/>
        <w:gridCol w:w="4366"/>
        <w:gridCol w:w="1616"/>
      </w:tblGrid>
      <w:tr w:rsidR="00620205" w:rsidRPr="00432E03">
        <w:trPr>
          <w:cantSplit/>
        </w:trPr>
        <w:tc>
          <w:tcPr>
            <w:tcW w:w="1134" w:type="dxa"/>
          </w:tcPr>
          <w:p w:rsidR="00620205" w:rsidRPr="00432E03" w:rsidRDefault="00620205" w:rsidP="00A11743">
            <w:pPr>
              <w:pStyle w:val="Tabletext"/>
            </w:pPr>
            <w:r w:rsidRPr="00432E03">
              <w:t>2710</w:t>
            </w:r>
          </w:p>
        </w:tc>
        <w:tc>
          <w:tcPr>
            <w:tcW w:w="4366" w:type="dxa"/>
          </w:tcPr>
          <w:p w:rsidR="00620205" w:rsidRPr="00432E03" w:rsidRDefault="00620205" w:rsidP="00620205">
            <w:pPr>
              <w:pStyle w:val="CTACAPS"/>
            </w:pPr>
            <w:r w:rsidRPr="00432E03">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tc>
        <w:tc>
          <w:tcPr>
            <w:tcW w:w="1616" w:type="dxa"/>
          </w:tcPr>
          <w:p w:rsidR="00620205" w:rsidRPr="00432E03" w:rsidRDefault="00620205" w:rsidP="00A11743">
            <w:pPr>
              <w:pStyle w:val="Tabletext"/>
            </w:pPr>
          </w:p>
        </w:tc>
      </w:tr>
      <w:tr w:rsidR="001158F0" w:rsidRPr="00432E03" w:rsidDel="00114806">
        <w:trPr>
          <w:cantSplit/>
        </w:trPr>
        <w:tc>
          <w:tcPr>
            <w:tcW w:w="1134" w:type="dxa"/>
          </w:tcPr>
          <w:p w:rsidR="001158F0" w:rsidRPr="00432E03" w:rsidRDefault="001158F0" w:rsidP="00A11743">
            <w:pPr>
              <w:pStyle w:val="Tabletext"/>
            </w:pPr>
            <w:r w:rsidRPr="00432E03">
              <w:t>2710.1</w:t>
            </w:r>
          </w:p>
        </w:tc>
        <w:tc>
          <w:tcPr>
            <w:tcW w:w="4366" w:type="dxa"/>
          </w:tcPr>
          <w:p w:rsidR="001158F0" w:rsidRPr="00432E03" w:rsidRDefault="006800DF" w:rsidP="001158F0">
            <w:pPr>
              <w:pStyle w:val="CTA-"/>
            </w:pPr>
            <w:r>
              <w:noBreakHyphen/>
            </w:r>
            <w:r w:rsidR="001158F0" w:rsidRPr="00432E03">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tc>
        <w:tc>
          <w:tcPr>
            <w:tcW w:w="1616" w:type="dxa"/>
          </w:tcPr>
          <w:p w:rsidR="001158F0" w:rsidRPr="00432E03" w:rsidDel="00114806" w:rsidRDefault="001158F0" w:rsidP="00EC092A">
            <w:pPr>
              <w:pStyle w:val="Tabletext"/>
            </w:pPr>
          </w:p>
        </w:tc>
      </w:tr>
      <w:tr w:rsidR="001158F0" w:rsidRPr="00432E03" w:rsidDel="00114806">
        <w:trPr>
          <w:cantSplit/>
        </w:trPr>
        <w:tc>
          <w:tcPr>
            <w:tcW w:w="1134" w:type="dxa"/>
          </w:tcPr>
          <w:p w:rsidR="001158F0" w:rsidRPr="00432E03" w:rsidRDefault="001158F0" w:rsidP="00A11743">
            <w:pPr>
              <w:pStyle w:val="Tabletext"/>
            </w:pPr>
            <w:r w:rsidRPr="00432E03">
              <w:t>2710.12</w:t>
            </w:r>
          </w:p>
        </w:tc>
        <w:tc>
          <w:tcPr>
            <w:tcW w:w="4366" w:type="dxa"/>
          </w:tcPr>
          <w:p w:rsidR="001158F0" w:rsidRPr="00432E03" w:rsidRDefault="006800DF" w:rsidP="001158F0">
            <w:pPr>
              <w:pStyle w:val="CTA--"/>
            </w:pPr>
            <w:r>
              <w:noBreakHyphen/>
            </w:r>
            <w:r>
              <w:noBreakHyphen/>
            </w:r>
            <w:r w:rsidR="001158F0" w:rsidRPr="00432E03">
              <w:t>Light oils and preparations:</w:t>
            </w:r>
          </w:p>
        </w:tc>
        <w:tc>
          <w:tcPr>
            <w:tcW w:w="1616" w:type="dxa"/>
          </w:tcPr>
          <w:p w:rsidR="001158F0" w:rsidRPr="00432E03" w:rsidDel="00114806" w:rsidRDefault="001158F0" w:rsidP="00EC092A">
            <w:pPr>
              <w:pStyle w:val="Tabletext"/>
            </w:pPr>
          </w:p>
        </w:tc>
      </w:tr>
      <w:tr w:rsidR="001158F0" w:rsidRPr="00432E03" w:rsidDel="00114806">
        <w:trPr>
          <w:cantSplit/>
        </w:trPr>
        <w:tc>
          <w:tcPr>
            <w:tcW w:w="1134" w:type="dxa"/>
          </w:tcPr>
          <w:p w:rsidR="001158F0" w:rsidRPr="00432E03" w:rsidRDefault="001158F0" w:rsidP="00A11743">
            <w:pPr>
              <w:pStyle w:val="Tabletext"/>
            </w:pPr>
            <w:r w:rsidRPr="00432E03">
              <w:t>2710.12.6</w:t>
            </w:r>
          </w:p>
        </w:tc>
        <w:tc>
          <w:tcPr>
            <w:tcW w:w="4366" w:type="dxa"/>
          </w:tcPr>
          <w:p w:rsidR="001158F0" w:rsidRPr="00432E03" w:rsidRDefault="006800DF" w:rsidP="001158F0">
            <w:pPr>
              <w:pStyle w:val="CTA---"/>
            </w:pPr>
            <w:r>
              <w:noBreakHyphen/>
            </w:r>
            <w:r>
              <w:noBreakHyphen/>
            </w:r>
            <w:r>
              <w:noBreakHyphen/>
            </w:r>
            <w:r w:rsidR="001158F0" w:rsidRPr="00432E03">
              <w:t>Gasoline:</w:t>
            </w:r>
          </w:p>
        </w:tc>
        <w:tc>
          <w:tcPr>
            <w:tcW w:w="1616" w:type="dxa"/>
          </w:tcPr>
          <w:p w:rsidR="001158F0" w:rsidRPr="00432E03" w:rsidDel="00114806" w:rsidRDefault="001158F0" w:rsidP="00EC092A">
            <w:pPr>
              <w:pStyle w:val="Tabletext"/>
            </w:pPr>
          </w:p>
        </w:tc>
      </w:tr>
      <w:tr w:rsidR="001158F0" w:rsidRPr="00432E03" w:rsidDel="00114806">
        <w:trPr>
          <w:cantSplit/>
        </w:trPr>
        <w:tc>
          <w:tcPr>
            <w:tcW w:w="1134" w:type="dxa"/>
          </w:tcPr>
          <w:p w:rsidR="001158F0" w:rsidRPr="00432E03" w:rsidRDefault="001158F0" w:rsidP="00A11743">
            <w:pPr>
              <w:pStyle w:val="Tabletext"/>
            </w:pPr>
            <w:r w:rsidRPr="00432E03">
              <w:t>2710.12.61</w:t>
            </w:r>
          </w:p>
        </w:tc>
        <w:tc>
          <w:tcPr>
            <w:tcW w:w="4366" w:type="dxa"/>
          </w:tcPr>
          <w:p w:rsidR="001158F0" w:rsidRPr="00432E03" w:rsidRDefault="006800DF" w:rsidP="00EC092A">
            <w:pPr>
              <w:pStyle w:val="CTA----"/>
            </w:pPr>
            <w:r>
              <w:noBreakHyphen/>
            </w:r>
            <w:r>
              <w:noBreakHyphen/>
            </w:r>
            <w:r>
              <w:noBreakHyphen/>
            </w:r>
            <w:r>
              <w:noBreakHyphen/>
            </w:r>
            <w:r w:rsidR="001158F0" w:rsidRPr="00432E03">
              <w:t>For use as fuel in aircraft</w:t>
            </w:r>
          </w:p>
        </w:tc>
        <w:tc>
          <w:tcPr>
            <w:tcW w:w="1616" w:type="dxa"/>
          </w:tcPr>
          <w:p w:rsidR="001158F0" w:rsidRPr="00432E03" w:rsidDel="00114806" w:rsidRDefault="009E6E5B">
            <w:pPr>
              <w:pStyle w:val="Tabletext"/>
            </w:pPr>
            <w:r w:rsidRPr="00432E03">
              <w:t>$0.03556/L</w:t>
            </w:r>
            <w:r w:rsidR="001158F0" w:rsidRPr="00432E03">
              <w:br/>
              <w:t>NZ/PG/FI/</w:t>
            </w:r>
            <w:r w:rsidR="001158F0" w:rsidRPr="00432E03">
              <w:br/>
              <w:t>DC/LDC:</w:t>
            </w:r>
            <w:r w:rsidR="001158F0" w:rsidRPr="00432E03">
              <w:br/>
            </w:r>
            <w:r w:rsidRPr="00432E03">
              <w:t>$0.03556/L</w:t>
            </w:r>
          </w:p>
        </w:tc>
      </w:tr>
      <w:tr w:rsidR="00D17437" w:rsidRPr="00432E03" w:rsidDel="00114806">
        <w:trPr>
          <w:cantSplit/>
        </w:trPr>
        <w:tc>
          <w:tcPr>
            <w:tcW w:w="1134" w:type="dxa"/>
          </w:tcPr>
          <w:p w:rsidR="00D17437" w:rsidRPr="00432E03" w:rsidRDefault="00D17437" w:rsidP="00A11743">
            <w:pPr>
              <w:pStyle w:val="Tabletext"/>
            </w:pPr>
            <w:r w:rsidRPr="00432E03">
              <w:lastRenderedPageBreak/>
              <w:t>2710.12.62</w:t>
            </w:r>
          </w:p>
        </w:tc>
        <w:tc>
          <w:tcPr>
            <w:tcW w:w="4366" w:type="dxa"/>
          </w:tcPr>
          <w:p w:rsidR="00D17437" w:rsidRPr="00432E03" w:rsidRDefault="006800DF" w:rsidP="00EC092A">
            <w:pPr>
              <w:pStyle w:val="CTA----"/>
            </w:pPr>
            <w:r>
              <w:noBreakHyphen/>
            </w:r>
            <w:r>
              <w:noBreakHyphen/>
            </w:r>
            <w:r>
              <w:noBreakHyphen/>
            </w:r>
            <w:r>
              <w:noBreakHyphen/>
            </w:r>
            <w:r w:rsidR="00D17437" w:rsidRPr="00432E03">
              <w:t>Blends of gasoline and ethanol</w:t>
            </w:r>
          </w:p>
        </w:tc>
        <w:tc>
          <w:tcPr>
            <w:tcW w:w="1616" w:type="dxa"/>
          </w:tcPr>
          <w:p w:rsidR="00D17437" w:rsidRPr="00432E03" w:rsidRDefault="00D17437">
            <w:pPr>
              <w:pStyle w:val="Tabletext"/>
            </w:pPr>
            <w:r w:rsidRPr="00432E03">
              <w:t>$0.38143/L of gasoline plus $0.38143/L of ethanol plus $0.38143/L of other substances (if any) in the blend</w:t>
            </w:r>
            <w:r w:rsidRPr="00432E03">
              <w:br/>
              <w:t>NZ/PG/FI/DC/</w:t>
            </w:r>
            <w:r w:rsidRPr="00432E03">
              <w:br/>
              <w:t>LDC:</w:t>
            </w:r>
            <w:r w:rsidRPr="00432E03">
              <w:br/>
              <w:t>$0.38143/L of gasoline plus $0.38143/L of ethanol plus $0.38143/L of other substances (if any) in the blend</w:t>
            </w:r>
          </w:p>
        </w:tc>
      </w:tr>
      <w:tr w:rsidR="00D17437" w:rsidRPr="00432E03" w:rsidDel="00114806">
        <w:trPr>
          <w:cantSplit/>
        </w:trPr>
        <w:tc>
          <w:tcPr>
            <w:tcW w:w="1134" w:type="dxa"/>
          </w:tcPr>
          <w:p w:rsidR="00D17437" w:rsidRPr="00432E03" w:rsidRDefault="00D17437" w:rsidP="00A11743">
            <w:pPr>
              <w:pStyle w:val="Tabletext"/>
            </w:pPr>
            <w:r w:rsidRPr="00432E03">
              <w:t>2710.12.69</w:t>
            </w:r>
          </w:p>
        </w:tc>
        <w:tc>
          <w:tcPr>
            <w:tcW w:w="4366" w:type="dxa"/>
          </w:tcPr>
          <w:p w:rsidR="00D17437" w:rsidRPr="00432E03" w:rsidRDefault="006800DF" w:rsidP="00EC092A">
            <w:pPr>
              <w:pStyle w:val="CTA----"/>
            </w:pPr>
            <w:r>
              <w:noBreakHyphen/>
            </w:r>
            <w:r>
              <w:noBreakHyphen/>
            </w:r>
            <w:r>
              <w:noBreakHyphen/>
            </w:r>
            <w:r>
              <w:noBreakHyphen/>
            </w:r>
            <w:r w:rsidR="00D17437" w:rsidRPr="00432E03">
              <w:t>Other</w:t>
            </w:r>
          </w:p>
        </w:tc>
        <w:tc>
          <w:tcPr>
            <w:tcW w:w="1616" w:type="dxa"/>
          </w:tcPr>
          <w:p w:rsidR="00D17437" w:rsidRPr="00432E03" w:rsidDel="00114806" w:rsidRDefault="00D17437">
            <w:pPr>
              <w:pStyle w:val="Tabletext"/>
            </w:pPr>
            <w:r w:rsidRPr="00432E03">
              <w:t>$0.38143/L</w:t>
            </w:r>
            <w:r w:rsidRPr="00432E03">
              <w:br/>
              <w:t>NZ/PG/FI/</w:t>
            </w:r>
            <w:r w:rsidRPr="00432E03">
              <w:br/>
              <w:t>DC/LDC:</w:t>
            </w:r>
            <w:r w:rsidRPr="00432E03">
              <w:br/>
              <w:t>$0.38143/L</w:t>
            </w:r>
          </w:p>
        </w:tc>
      </w:tr>
      <w:tr w:rsidR="00D17437" w:rsidRPr="00432E03" w:rsidDel="00114806">
        <w:trPr>
          <w:cantSplit/>
        </w:trPr>
        <w:tc>
          <w:tcPr>
            <w:tcW w:w="1134" w:type="dxa"/>
          </w:tcPr>
          <w:p w:rsidR="00D17437" w:rsidRPr="00432E03" w:rsidRDefault="00D17437" w:rsidP="00A11743">
            <w:pPr>
              <w:pStyle w:val="Tabletext"/>
            </w:pPr>
            <w:r w:rsidRPr="00432E03">
              <w:t>2710.12.70</w:t>
            </w:r>
          </w:p>
        </w:tc>
        <w:tc>
          <w:tcPr>
            <w:tcW w:w="4366" w:type="dxa"/>
          </w:tcPr>
          <w:p w:rsidR="00D17437" w:rsidRPr="00432E03" w:rsidRDefault="006800DF" w:rsidP="00FF0FBE">
            <w:pPr>
              <w:pStyle w:val="CTA---"/>
            </w:pPr>
            <w:r>
              <w:noBreakHyphen/>
            </w:r>
            <w:r>
              <w:noBreakHyphen/>
            </w:r>
            <w:r>
              <w:noBreakHyphen/>
            </w:r>
            <w:r w:rsidR="00D17437" w:rsidRPr="00432E03">
              <w:t>Other refined or partly refined petroleum products; mineral turpentine</w:t>
            </w:r>
          </w:p>
        </w:tc>
        <w:tc>
          <w:tcPr>
            <w:tcW w:w="1616" w:type="dxa"/>
          </w:tcPr>
          <w:p w:rsidR="00D17437" w:rsidRPr="00432E03" w:rsidDel="00114806" w:rsidRDefault="00D17437">
            <w:pPr>
              <w:pStyle w:val="Tabletext"/>
            </w:pPr>
            <w:r w:rsidRPr="00432E03">
              <w:t>$0.38143/L</w:t>
            </w:r>
            <w:r w:rsidRPr="00432E03">
              <w:br/>
              <w:t>NZ/PG/FI/</w:t>
            </w:r>
            <w:r w:rsidRPr="00432E03">
              <w:br/>
              <w:t>DC/LDC:</w:t>
            </w:r>
            <w:r w:rsidRPr="00432E03">
              <w:br/>
              <w:t>$0.38143/L</w:t>
            </w:r>
          </w:p>
        </w:tc>
      </w:tr>
      <w:tr w:rsidR="00D17437" w:rsidRPr="00432E03" w:rsidDel="00114806">
        <w:trPr>
          <w:cantSplit/>
        </w:trPr>
        <w:tc>
          <w:tcPr>
            <w:tcW w:w="1134" w:type="dxa"/>
          </w:tcPr>
          <w:p w:rsidR="00D17437" w:rsidRPr="00432E03" w:rsidRDefault="00D17437" w:rsidP="00A11743">
            <w:pPr>
              <w:pStyle w:val="Tabletext"/>
            </w:pPr>
            <w:r w:rsidRPr="00432E03">
              <w:t>2710.12.90</w:t>
            </w:r>
          </w:p>
        </w:tc>
        <w:tc>
          <w:tcPr>
            <w:tcW w:w="4366" w:type="dxa"/>
          </w:tcPr>
          <w:p w:rsidR="00D17437" w:rsidRPr="00432E03" w:rsidRDefault="006800DF" w:rsidP="001158F0">
            <w:pPr>
              <w:pStyle w:val="CTA---"/>
            </w:pPr>
            <w:r>
              <w:noBreakHyphen/>
            </w:r>
            <w:r>
              <w:noBreakHyphen/>
            </w:r>
            <w:r>
              <w:noBreakHyphen/>
            </w:r>
            <w:r w:rsidR="00D17437" w:rsidRPr="00432E03">
              <w:t>Other</w:t>
            </w:r>
          </w:p>
        </w:tc>
        <w:tc>
          <w:tcPr>
            <w:tcW w:w="1616" w:type="dxa"/>
          </w:tcPr>
          <w:p w:rsidR="00D17437" w:rsidRPr="00432E03" w:rsidDel="00114806" w:rsidRDefault="00D17437" w:rsidP="00EC092A">
            <w:pPr>
              <w:pStyle w:val="Tabletext"/>
            </w:pPr>
            <w:r w:rsidRPr="00432E03">
              <w:t>Free</w:t>
            </w:r>
          </w:p>
        </w:tc>
      </w:tr>
      <w:tr w:rsidR="00D17437" w:rsidRPr="00432E03" w:rsidDel="00114806">
        <w:trPr>
          <w:cantSplit/>
        </w:trPr>
        <w:tc>
          <w:tcPr>
            <w:tcW w:w="1134" w:type="dxa"/>
          </w:tcPr>
          <w:p w:rsidR="00D17437" w:rsidRPr="00432E03" w:rsidDel="00114806" w:rsidRDefault="00D17437" w:rsidP="00A11743">
            <w:pPr>
              <w:pStyle w:val="Tabletext"/>
            </w:pPr>
            <w:r w:rsidRPr="00432E03">
              <w:t>2710.19</w:t>
            </w:r>
          </w:p>
        </w:tc>
        <w:tc>
          <w:tcPr>
            <w:tcW w:w="4366" w:type="dxa"/>
          </w:tcPr>
          <w:p w:rsidR="00D17437" w:rsidRPr="00432E03" w:rsidDel="00114806" w:rsidRDefault="006800DF" w:rsidP="00D02772">
            <w:pPr>
              <w:pStyle w:val="CTA--"/>
            </w:pPr>
            <w:r>
              <w:noBreakHyphen/>
            </w:r>
            <w:r>
              <w:noBreakHyphen/>
            </w:r>
            <w:r w:rsidR="00D17437" w:rsidRPr="00432E03">
              <w:t>Other:</w:t>
            </w:r>
          </w:p>
        </w:tc>
        <w:tc>
          <w:tcPr>
            <w:tcW w:w="1616" w:type="dxa"/>
          </w:tcPr>
          <w:p w:rsidR="00D17437" w:rsidRPr="00432E03" w:rsidDel="00114806" w:rsidRDefault="00D17437" w:rsidP="00EC092A">
            <w:pPr>
              <w:pStyle w:val="Tabletext"/>
            </w:pPr>
          </w:p>
        </w:tc>
      </w:tr>
      <w:tr w:rsidR="00D17437" w:rsidRPr="00432E03" w:rsidDel="00114806">
        <w:trPr>
          <w:cantSplit/>
        </w:trPr>
        <w:tc>
          <w:tcPr>
            <w:tcW w:w="1134" w:type="dxa"/>
          </w:tcPr>
          <w:p w:rsidR="00D17437" w:rsidRPr="00432E03" w:rsidDel="00114806" w:rsidRDefault="00D17437" w:rsidP="00A11743">
            <w:pPr>
              <w:pStyle w:val="Tabletext"/>
            </w:pPr>
            <w:r w:rsidRPr="00432E03">
              <w:t>2710.19.1</w:t>
            </w:r>
          </w:p>
        </w:tc>
        <w:tc>
          <w:tcPr>
            <w:tcW w:w="4366" w:type="dxa"/>
          </w:tcPr>
          <w:p w:rsidR="00D17437" w:rsidRPr="00432E03" w:rsidDel="00114806" w:rsidRDefault="006800DF" w:rsidP="00D02772">
            <w:pPr>
              <w:pStyle w:val="CTA---"/>
            </w:pPr>
            <w:r>
              <w:noBreakHyphen/>
            </w:r>
            <w:r>
              <w:noBreakHyphen/>
            </w:r>
            <w:r>
              <w:noBreakHyphen/>
            </w:r>
            <w:r w:rsidR="00D17437" w:rsidRPr="00432E03">
              <w:t>Crudes, topped or enriched:</w:t>
            </w:r>
          </w:p>
        </w:tc>
        <w:tc>
          <w:tcPr>
            <w:tcW w:w="1616" w:type="dxa"/>
          </w:tcPr>
          <w:p w:rsidR="00D17437" w:rsidRPr="00432E03" w:rsidDel="00114806" w:rsidRDefault="00D17437" w:rsidP="00EC092A">
            <w:pPr>
              <w:pStyle w:val="Tabletext"/>
            </w:pPr>
          </w:p>
        </w:tc>
      </w:tr>
      <w:tr w:rsidR="00D17437" w:rsidRPr="00432E03" w:rsidDel="00114806">
        <w:trPr>
          <w:cantSplit/>
        </w:trPr>
        <w:tc>
          <w:tcPr>
            <w:tcW w:w="1134" w:type="dxa"/>
          </w:tcPr>
          <w:p w:rsidR="00D17437" w:rsidRPr="00432E03" w:rsidDel="00114806" w:rsidRDefault="00D17437" w:rsidP="00A11743">
            <w:pPr>
              <w:pStyle w:val="Tabletext"/>
            </w:pPr>
            <w:r w:rsidRPr="00432E03">
              <w:t>2710.19.14</w:t>
            </w:r>
          </w:p>
        </w:tc>
        <w:tc>
          <w:tcPr>
            <w:tcW w:w="4366" w:type="dxa"/>
          </w:tcPr>
          <w:p w:rsidR="00D17437" w:rsidRPr="00432E03" w:rsidDel="00114806" w:rsidRDefault="006800DF" w:rsidP="00EC092A">
            <w:pPr>
              <w:pStyle w:val="CTA----"/>
            </w:pPr>
            <w:r>
              <w:noBreakHyphen/>
            </w:r>
            <w:r>
              <w:noBreakHyphen/>
            </w:r>
            <w:r>
              <w:noBreakHyphen/>
            </w:r>
            <w:r>
              <w:noBreakHyphen/>
            </w:r>
            <w:r w:rsidR="00D17437" w:rsidRPr="00432E03">
              <w:t xml:space="preserve">For use as a petroleum refinery feedstock at a factory specified in a licence granted under Part IV of the </w:t>
            </w:r>
            <w:r w:rsidR="00D17437" w:rsidRPr="00432E03">
              <w:rPr>
                <w:i/>
              </w:rPr>
              <w:t>Excise Act 1901</w:t>
            </w:r>
          </w:p>
        </w:tc>
        <w:tc>
          <w:tcPr>
            <w:tcW w:w="1616" w:type="dxa"/>
          </w:tcPr>
          <w:p w:rsidR="00D17437" w:rsidRPr="00432E03" w:rsidDel="00114806" w:rsidRDefault="00D17437" w:rsidP="00EC092A">
            <w:pPr>
              <w:pStyle w:val="Tabletext"/>
            </w:pPr>
            <w:r w:rsidRPr="00432E03">
              <w:t>Free</w:t>
            </w:r>
          </w:p>
        </w:tc>
      </w:tr>
      <w:tr w:rsidR="00D17437" w:rsidRPr="00432E03" w:rsidDel="00114806">
        <w:trPr>
          <w:cantSplit/>
        </w:trPr>
        <w:tc>
          <w:tcPr>
            <w:tcW w:w="1134" w:type="dxa"/>
          </w:tcPr>
          <w:p w:rsidR="00D17437" w:rsidRPr="00432E03" w:rsidDel="00114806" w:rsidRDefault="00D17437" w:rsidP="00A11743">
            <w:pPr>
              <w:pStyle w:val="Tabletext"/>
            </w:pPr>
            <w:r w:rsidRPr="00432E03">
              <w:t>2710.19.16</w:t>
            </w:r>
          </w:p>
        </w:tc>
        <w:tc>
          <w:tcPr>
            <w:tcW w:w="4366" w:type="dxa"/>
          </w:tcPr>
          <w:p w:rsidR="00D17437" w:rsidRPr="00432E03" w:rsidDel="00114806" w:rsidRDefault="006800DF" w:rsidP="00EC092A">
            <w:pPr>
              <w:pStyle w:val="CTA----"/>
            </w:pPr>
            <w:r>
              <w:noBreakHyphen/>
            </w:r>
            <w:r>
              <w:noBreakHyphen/>
            </w:r>
            <w:r>
              <w:noBreakHyphen/>
            </w:r>
            <w:r>
              <w:noBreakHyphen/>
            </w:r>
            <w:r w:rsidR="00D17437" w:rsidRPr="00432E03">
              <w:t>Other</w:t>
            </w:r>
          </w:p>
        </w:tc>
        <w:tc>
          <w:tcPr>
            <w:tcW w:w="1616" w:type="dxa"/>
          </w:tcPr>
          <w:p w:rsidR="00D17437" w:rsidRPr="00432E03" w:rsidDel="00114806" w:rsidRDefault="00D17437">
            <w:pPr>
              <w:pStyle w:val="Tabletext"/>
            </w:pPr>
            <w:r w:rsidRPr="00432E03">
              <w:t>$0.38143/L</w:t>
            </w:r>
            <w:r w:rsidRPr="00432E03">
              <w:br/>
              <w:t>NZ/PG/FI/</w:t>
            </w:r>
            <w:r w:rsidRPr="00432E03">
              <w:br/>
              <w:t>DC/LDC:</w:t>
            </w:r>
            <w:r w:rsidRPr="00432E03">
              <w:br/>
              <w:t>$0.38143/L</w:t>
            </w:r>
          </w:p>
        </w:tc>
      </w:tr>
      <w:tr w:rsidR="003A233A" w:rsidRPr="00432E03" w:rsidDel="00FC0709">
        <w:trPr>
          <w:cantSplit/>
        </w:trPr>
        <w:tc>
          <w:tcPr>
            <w:tcW w:w="1134" w:type="dxa"/>
          </w:tcPr>
          <w:p w:rsidR="003A233A" w:rsidRPr="00432E03" w:rsidRDefault="003A233A" w:rsidP="00A11743">
            <w:pPr>
              <w:pStyle w:val="Tabletext"/>
            </w:pPr>
            <w:r w:rsidRPr="00432E03">
              <w:t>2710.19.2</w:t>
            </w:r>
          </w:p>
        </w:tc>
        <w:tc>
          <w:tcPr>
            <w:tcW w:w="4366" w:type="dxa"/>
          </w:tcPr>
          <w:p w:rsidR="003A233A" w:rsidRPr="00432E03" w:rsidRDefault="006800DF" w:rsidP="00492FD7">
            <w:pPr>
              <w:pStyle w:val="CTA---"/>
            </w:pPr>
            <w:r>
              <w:noBreakHyphen/>
            </w:r>
            <w:r>
              <w:noBreakHyphen/>
            </w:r>
            <w:r>
              <w:noBreakHyphen/>
            </w:r>
            <w:r w:rsidR="003A233A" w:rsidRPr="00432E03">
              <w:t>Diesel, other than blends of 2710.20.00:</w:t>
            </w:r>
          </w:p>
        </w:tc>
        <w:tc>
          <w:tcPr>
            <w:tcW w:w="1616" w:type="dxa"/>
          </w:tcPr>
          <w:p w:rsidR="003A233A" w:rsidRPr="00432E03" w:rsidDel="00FC0709" w:rsidRDefault="003A233A" w:rsidP="00EC092A">
            <w:pPr>
              <w:pStyle w:val="Tabletext"/>
            </w:pPr>
          </w:p>
        </w:tc>
      </w:tr>
      <w:tr w:rsidR="003A233A" w:rsidRPr="00432E03" w:rsidDel="00FC0709">
        <w:trPr>
          <w:cantSplit/>
        </w:trPr>
        <w:tc>
          <w:tcPr>
            <w:tcW w:w="1134" w:type="dxa"/>
          </w:tcPr>
          <w:p w:rsidR="003A233A" w:rsidRPr="00432E03" w:rsidDel="00FC0709" w:rsidRDefault="003A233A" w:rsidP="00A11743">
            <w:pPr>
              <w:pStyle w:val="Tabletext"/>
            </w:pPr>
            <w:r w:rsidRPr="00432E03">
              <w:lastRenderedPageBreak/>
              <w:t>2710.19.22</w:t>
            </w:r>
          </w:p>
        </w:tc>
        <w:tc>
          <w:tcPr>
            <w:tcW w:w="4366" w:type="dxa"/>
          </w:tcPr>
          <w:p w:rsidR="003A233A" w:rsidRPr="00432E03" w:rsidDel="00FC0709" w:rsidRDefault="006800DF" w:rsidP="00EC092A">
            <w:pPr>
              <w:pStyle w:val="CTA----"/>
            </w:pPr>
            <w:r>
              <w:noBreakHyphen/>
            </w:r>
            <w:r>
              <w:noBreakHyphen/>
            </w:r>
            <w:r>
              <w:noBreakHyphen/>
            </w:r>
            <w:r>
              <w:noBreakHyphen/>
            </w:r>
            <w:r w:rsidR="003A233A" w:rsidRPr="00432E03">
              <w:t>Blends of diesel and ethanol</w:t>
            </w:r>
          </w:p>
        </w:tc>
        <w:tc>
          <w:tcPr>
            <w:tcW w:w="1616" w:type="dxa"/>
          </w:tcPr>
          <w:p w:rsidR="003A233A" w:rsidRPr="00432E03" w:rsidDel="00FC0709" w:rsidRDefault="003A233A">
            <w:pPr>
              <w:pStyle w:val="Tabletext"/>
            </w:pPr>
            <w:r w:rsidRPr="00432E03">
              <w:t>$0.38143/L of diesel plus</w:t>
            </w:r>
            <w:r w:rsidRPr="00432E03">
              <w:br/>
              <w:t>$0.38143/L of ethanol plus $0.38143/L of other substances (if any) in the blend</w:t>
            </w:r>
            <w:r w:rsidRPr="00432E03">
              <w:br/>
              <w:t>NZ/PG/FI/DC/</w:t>
            </w:r>
            <w:r w:rsidRPr="00432E03">
              <w:br/>
              <w:t>LDC:</w:t>
            </w:r>
            <w:r w:rsidRPr="00432E03">
              <w:br/>
              <w:t>$0.38143/L of diesel plus</w:t>
            </w:r>
            <w:r w:rsidRPr="00432E03">
              <w:br/>
              <w:t>$0.38143/L of ethanol plus $0.38143/L of other substances (if any) in the blend</w:t>
            </w:r>
          </w:p>
        </w:tc>
      </w:tr>
      <w:tr w:rsidR="003A233A" w:rsidRPr="00432E03" w:rsidDel="00FC0709">
        <w:trPr>
          <w:cantSplit/>
        </w:trPr>
        <w:tc>
          <w:tcPr>
            <w:tcW w:w="1134" w:type="dxa"/>
          </w:tcPr>
          <w:p w:rsidR="003A233A" w:rsidRPr="00432E03" w:rsidDel="00FC0709" w:rsidRDefault="003A233A" w:rsidP="00A11743">
            <w:pPr>
              <w:pStyle w:val="Tabletext"/>
            </w:pPr>
            <w:r w:rsidRPr="00432E03">
              <w:t>2710.19.28</w:t>
            </w:r>
          </w:p>
        </w:tc>
        <w:tc>
          <w:tcPr>
            <w:tcW w:w="4366" w:type="dxa"/>
          </w:tcPr>
          <w:p w:rsidR="003A233A" w:rsidRPr="00432E03" w:rsidDel="00FC0709" w:rsidRDefault="006800DF" w:rsidP="00EC092A">
            <w:pPr>
              <w:pStyle w:val="CTA----"/>
            </w:pPr>
            <w:r>
              <w:noBreakHyphen/>
            </w:r>
            <w:r>
              <w:noBreakHyphen/>
            </w:r>
            <w:r>
              <w:noBreakHyphen/>
            </w:r>
            <w:r>
              <w:noBreakHyphen/>
            </w:r>
            <w:r w:rsidR="003A233A" w:rsidRPr="00432E03">
              <w:t>Other</w:t>
            </w:r>
          </w:p>
        </w:tc>
        <w:tc>
          <w:tcPr>
            <w:tcW w:w="1616" w:type="dxa"/>
          </w:tcPr>
          <w:p w:rsidR="003A233A" w:rsidRPr="00432E03" w:rsidDel="00FC0709" w:rsidRDefault="003A233A">
            <w:pPr>
              <w:pStyle w:val="Tabletext"/>
            </w:pPr>
            <w:r w:rsidRPr="00432E03">
              <w:t>$0.38143/L</w:t>
            </w:r>
            <w:r w:rsidRPr="00432E03">
              <w:br/>
              <w:t>NZ/PG/FI/DC/</w:t>
            </w:r>
            <w:r w:rsidRPr="00432E03">
              <w:br/>
              <w:t>LDC:</w:t>
            </w:r>
            <w:r w:rsidRPr="00432E03">
              <w:br/>
              <w:t>$0.38143/L</w:t>
            </w:r>
          </w:p>
        </w:tc>
      </w:tr>
      <w:tr w:rsidR="003A233A" w:rsidRPr="00432E03" w:rsidDel="00114806">
        <w:trPr>
          <w:cantSplit/>
        </w:trPr>
        <w:tc>
          <w:tcPr>
            <w:tcW w:w="1134" w:type="dxa"/>
          </w:tcPr>
          <w:p w:rsidR="003A233A" w:rsidRPr="00432E03" w:rsidDel="00114806" w:rsidRDefault="003A233A" w:rsidP="00A11743">
            <w:pPr>
              <w:pStyle w:val="Tabletext"/>
            </w:pPr>
            <w:r w:rsidRPr="00432E03">
              <w:t>2710.19.40</w:t>
            </w:r>
          </w:p>
        </w:tc>
        <w:tc>
          <w:tcPr>
            <w:tcW w:w="4366" w:type="dxa"/>
          </w:tcPr>
          <w:p w:rsidR="003A233A" w:rsidRPr="00432E03" w:rsidDel="00114806" w:rsidRDefault="006800DF" w:rsidP="00D02772">
            <w:pPr>
              <w:pStyle w:val="CTA---"/>
            </w:pPr>
            <w:r>
              <w:noBreakHyphen/>
            </w:r>
            <w:r>
              <w:noBreakHyphen/>
            </w:r>
            <w:r>
              <w:noBreakHyphen/>
            </w:r>
            <w:r w:rsidR="003A233A" w:rsidRPr="00432E03">
              <w:t xml:space="preserve">Kerosene for use as fuel in aircraft </w:t>
            </w:r>
          </w:p>
        </w:tc>
        <w:tc>
          <w:tcPr>
            <w:tcW w:w="1616" w:type="dxa"/>
          </w:tcPr>
          <w:p w:rsidR="003A233A" w:rsidRPr="00432E03" w:rsidDel="00114806" w:rsidRDefault="00BC0181">
            <w:pPr>
              <w:pStyle w:val="Tabletext"/>
            </w:pPr>
            <w:r w:rsidRPr="00432E03">
              <w:t>$0.03556/L</w:t>
            </w:r>
            <w:r w:rsidR="003A233A" w:rsidRPr="00432E03">
              <w:br/>
              <w:t>NZ/PG/FI/</w:t>
            </w:r>
            <w:r w:rsidR="003A233A" w:rsidRPr="00432E03">
              <w:br/>
              <w:t>DC/LDC:</w:t>
            </w:r>
            <w:r w:rsidR="003A233A" w:rsidRPr="00432E03">
              <w:br/>
            </w:r>
            <w:r w:rsidRPr="00432E03">
              <w:t>$0.03556/L</w:t>
            </w:r>
          </w:p>
        </w:tc>
      </w:tr>
      <w:tr w:rsidR="003A233A" w:rsidRPr="00432E03" w:rsidDel="00114806">
        <w:trPr>
          <w:cantSplit/>
        </w:trPr>
        <w:tc>
          <w:tcPr>
            <w:tcW w:w="1134" w:type="dxa"/>
          </w:tcPr>
          <w:p w:rsidR="003A233A" w:rsidRPr="00432E03" w:rsidDel="00114806" w:rsidRDefault="003A233A" w:rsidP="00A11743">
            <w:pPr>
              <w:pStyle w:val="Tabletext"/>
            </w:pPr>
            <w:r w:rsidRPr="00432E03">
              <w:t>2710.19.5</w:t>
            </w:r>
          </w:p>
        </w:tc>
        <w:tc>
          <w:tcPr>
            <w:tcW w:w="4366" w:type="dxa"/>
          </w:tcPr>
          <w:p w:rsidR="003A233A" w:rsidRPr="00432E03" w:rsidRDefault="006800DF" w:rsidP="00D02772">
            <w:pPr>
              <w:pStyle w:val="CTA---"/>
            </w:pPr>
            <w:r>
              <w:noBreakHyphen/>
            </w:r>
            <w:r>
              <w:noBreakHyphen/>
            </w:r>
            <w:r>
              <w:noBreakHyphen/>
            </w:r>
            <w:r w:rsidR="003A233A" w:rsidRPr="00432E03">
              <w:t>Goods, as follows:</w:t>
            </w:r>
          </w:p>
          <w:p w:rsidR="003A233A" w:rsidRPr="00432E03" w:rsidRDefault="003A233A" w:rsidP="00776DFC">
            <w:pPr>
              <w:pStyle w:val="CTA3a"/>
            </w:pPr>
            <w:r w:rsidRPr="00432E03">
              <w:tab/>
              <w:t>(a)</w:t>
            </w:r>
            <w:r w:rsidRPr="00432E03">
              <w:tab/>
              <w:t>heating oil;</w:t>
            </w:r>
          </w:p>
          <w:p w:rsidR="003A233A" w:rsidRPr="00432E03" w:rsidRDefault="003A233A" w:rsidP="00776DFC">
            <w:pPr>
              <w:pStyle w:val="CTA3a"/>
            </w:pPr>
            <w:r w:rsidRPr="00432E03">
              <w:tab/>
              <w:t>(b)</w:t>
            </w:r>
            <w:r w:rsidRPr="00432E03">
              <w:tab/>
              <w:t>kerosene, other than goods of 2710.19.40;</w:t>
            </w:r>
          </w:p>
          <w:p w:rsidR="003A233A" w:rsidRPr="00432E03" w:rsidDel="00114806" w:rsidRDefault="003A233A" w:rsidP="00776DFC">
            <w:pPr>
              <w:pStyle w:val="CTA3a"/>
            </w:pPr>
            <w:r w:rsidRPr="00432E03">
              <w:tab/>
              <w:t>(c)</w:t>
            </w:r>
            <w:r w:rsidRPr="00432E03">
              <w:tab/>
              <w:t>fuel oil having the characteristics as defined in Additional Note 1 to this Chapter:</w:t>
            </w:r>
          </w:p>
        </w:tc>
        <w:tc>
          <w:tcPr>
            <w:tcW w:w="1616" w:type="dxa"/>
          </w:tcPr>
          <w:p w:rsidR="003A233A" w:rsidRPr="00432E03" w:rsidDel="00114806" w:rsidRDefault="003A233A" w:rsidP="00EC092A">
            <w:pPr>
              <w:pStyle w:val="Tabletext"/>
            </w:pPr>
          </w:p>
        </w:tc>
      </w:tr>
      <w:tr w:rsidR="003A233A" w:rsidRPr="00432E03" w:rsidDel="00114806">
        <w:trPr>
          <w:cantSplit/>
        </w:trPr>
        <w:tc>
          <w:tcPr>
            <w:tcW w:w="1134" w:type="dxa"/>
          </w:tcPr>
          <w:p w:rsidR="003A233A" w:rsidRPr="00432E03" w:rsidDel="00114806" w:rsidRDefault="003A233A" w:rsidP="00A11743">
            <w:pPr>
              <w:pStyle w:val="Tabletext"/>
            </w:pPr>
            <w:r w:rsidRPr="00432E03">
              <w:t>2710.19.51</w:t>
            </w:r>
          </w:p>
        </w:tc>
        <w:tc>
          <w:tcPr>
            <w:tcW w:w="4366" w:type="dxa"/>
          </w:tcPr>
          <w:p w:rsidR="003A233A" w:rsidRPr="00432E03" w:rsidDel="00114806" w:rsidRDefault="006800DF" w:rsidP="00EC092A">
            <w:pPr>
              <w:pStyle w:val="CTA----"/>
            </w:pPr>
            <w:r>
              <w:noBreakHyphen/>
            </w:r>
            <w:r>
              <w:noBreakHyphen/>
            </w:r>
            <w:r>
              <w:noBreakHyphen/>
            </w:r>
            <w:r>
              <w:noBreakHyphen/>
            </w:r>
            <w:r w:rsidR="003A233A" w:rsidRPr="00432E03">
              <w:t>Heating oil</w:t>
            </w:r>
          </w:p>
        </w:tc>
        <w:tc>
          <w:tcPr>
            <w:tcW w:w="1616" w:type="dxa"/>
          </w:tcPr>
          <w:p w:rsidR="003A233A" w:rsidRPr="00432E03" w:rsidDel="00114806" w:rsidRDefault="003A233A">
            <w:pPr>
              <w:pStyle w:val="Tabletext"/>
            </w:pPr>
            <w:r w:rsidRPr="00432E03">
              <w:t>$0.38143/L</w:t>
            </w:r>
            <w:r w:rsidRPr="00432E03">
              <w:br/>
              <w:t>NZ/PG/FI/</w:t>
            </w:r>
            <w:r w:rsidRPr="00432E03">
              <w:br/>
              <w:t>DC/LDC:</w:t>
            </w:r>
            <w:r w:rsidRPr="00432E03">
              <w:br/>
              <w:t>$0.38143/L</w:t>
            </w:r>
          </w:p>
        </w:tc>
      </w:tr>
      <w:tr w:rsidR="003A233A" w:rsidRPr="00432E03" w:rsidDel="00114806">
        <w:trPr>
          <w:cantSplit/>
        </w:trPr>
        <w:tc>
          <w:tcPr>
            <w:tcW w:w="1134" w:type="dxa"/>
          </w:tcPr>
          <w:p w:rsidR="003A233A" w:rsidRPr="00432E03" w:rsidDel="00114806" w:rsidRDefault="003A233A" w:rsidP="00A11743">
            <w:pPr>
              <w:pStyle w:val="Tabletext"/>
            </w:pPr>
            <w:r w:rsidRPr="00432E03">
              <w:t>2710.19.52</w:t>
            </w:r>
          </w:p>
        </w:tc>
        <w:tc>
          <w:tcPr>
            <w:tcW w:w="4366" w:type="dxa"/>
          </w:tcPr>
          <w:p w:rsidR="003A233A" w:rsidRPr="00432E03" w:rsidDel="00114806" w:rsidRDefault="006800DF" w:rsidP="00EC092A">
            <w:pPr>
              <w:pStyle w:val="CTA----"/>
            </w:pPr>
            <w:r>
              <w:noBreakHyphen/>
            </w:r>
            <w:r>
              <w:noBreakHyphen/>
            </w:r>
            <w:r>
              <w:noBreakHyphen/>
            </w:r>
            <w:r>
              <w:noBreakHyphen/>
            </w:r>
            <w:r w:rsidR="003A233A" w:rsidRPr="00432E03">
              <w:t>Kerosene, other than goods of 2710.19.40</w:t>
            </w:r>
          </w:p>
        </w:tc>
        <w:tc>
          <w:tcPr>
            <w:tcW w:w="1616" w:type="dxa"/>
          </w:tcPr>
          <w:p w:rsidR="003A233A" w:rsidRPr="00432E03" w:rsidDel="00114806" w:rsidRDefault="003A233A">
            <w:pPr>
              <w:pStyle w:val="Tabletext"/>
            </w:pPr>
            <w:r w:rsidRPr="00432E03">
              <w:t>$0.38143/L</w:t>
            </w:r>
            <w:r w:rsidRPr="00432E03">
              <w:br/>
              <w:t>NZ/PG/FI/</w:t>
            </w:r>
            <w:r w:rsidRPr="00432E03">
              <w:br/>
              <w:t>DC/LDC:</w:t>
            </w:r>
            <w:r w:rsidRPr="00432E03">
              <w:br/>
              <w:t>$0.38143/L</w:t>
            </w:r>
          </w:p>
        </w:tc>
      </w:tr>
      <w:tr w:rsidR="003A233A" w:rsidRPr="00432E03" w:rsidDel="00114806">
        <w:trPr>
          <w:cantSplit/>
        </w:trPr>
        <w:tc>
          <w:tcPr>
            <w:tcW w:w="1134" w:type="dxa"/>
          </w:tcPr>
          <w:p w:rsidR="003A233A" w:rsidRPr="00432E03" w:rsidDel="00114806" w:rsidRDefault="003A233A" w:rsidP="00A11743">
            <w:pPr>
              <w:pStyle w:val="Tabletext"/>
            </w:pPr>
            <w:r w:rsidRPr="00432E03">
              <w:lastRenderedPageBreak/>
              <w:t>2710.19.53</w:t>
            </w:r>
          </w:p>
        </w:tc>
        <w:tc>
          <w:tcPr>
            <w:tcW w:w="4366" w:type="dxa"/>
          </w:tcPr>
          <w:p w:rsidR="003A233A" w:rsidRPr="00432E03" w:rsidDel="00114806" w:rsidRDefault="006800DF" w:rsidP="00EC092A">
            <w:pPr>
              <w:pStyle w:val="CTA----"/>
            </w:pPr>
            <w:r>
              <w:noBreakHyphen/>
            </w:r>
            <w:r>
              <w:noBreakHyphen/>
            </w:r>
            <w:r>
              <w:noBreakHyphen/>
            </w:r>
            <w:r>
              <w:noBreakHyphen/>
            </w:r>
            <w:r w:rsidR="003A233A" w:rsidRPr="00432E03">
              <w:t>Fuel oil having the characteristics as defined in Additional Note 1 to this Chapter</w:t>
            </w:r>
          </w:p>
        </w:tc>
        <w:tc>
          <w:tcPr>
            <w:tcW w:w="1616" w:type="dxa"/>
          </w:tcPr>
          <w:p w:rsidR="003A233A" w:rsidRPr="00432E03" w:rsidDel="00114806" w:rsidRDefault="003A233A">
            <w:pPr>
              <w:pStyle w:val="Tabletext"/>
            </w:pPr>
            <w:r w:rsidRPr="00432E03">
              <w:t>$0.38143/L</w:t>
            </w:r>
            <w:r w:rsidRPr="00432E03">
              <w:br/>
              <w:t>NZ/PG/FI/</w:t>
            </w:r>
            <w:r w:rsidRPr="00432E03">
              <w:br/>
              <w:t>DC/LDC:</w:t>
            </w:r>
            <w:r w:rsidRPr="00432E03">
              <w:br/>
              <w:t>$0.38143/L</w:t>
            </w:r>
          </w:p>
        </w:tc>
      </w:tr>
      <w:tr w:rsidR="003A233A" w:rsidRPr="00432E03" w:rsidDel="00114806">
        <w:trPr>
          <w:cantSplit/>
        </w:trPr>
        <w:tc>
          <w:tcPr>
            <w:tcW w:w="1134" w:type="dxa"/>
          </w:tcPr>
          <w:p w:rsidR="003A233A" w:rsidRPr="00432E03" w:rsidDel="00114806" w:rsidRDefault="003A233A" w:rsidP="00A11743">
            <w:pPr>
              <w:pStyle w:val="Tabletext"/>
            </w:pPr>
            <w:r w:rsidRPr="00432E03">
              <w:t>2710.19.70</w:t>
            </w:r>
          </w:p>
        </w:tc>
        <w:tc>
          <w:tcPr>
            <w:tcW w:w="4366" w:type="dxa"/>
          </w:tcPr>
          <w:p w:rsidR="003A233A" w:rsidRPr="00432E03" w:rsidDel="00114806" w:rsidRDefault="006800DF" w:rsidP="00D02772">
            <w:pPr>
              <w:pStyle w:val="CTA---"/>
            </w:pPr>
            <w:r>
              <w:noBreakHyphen/>
            </w:r>
            <w:r>
              <w:noBreakHyphen/>
            </w:r>
            <w:r>
              <w:noBreakHyphen/>
            </w:r>
            <w:r w:rsidR="003A233A" w:rsidRPr="00432E03">
              <w:t>Other refined or partly refined petroleum products other than lubricants (including lubricant base oils), hydraulic oils, transformer oils and bitumen; mineral turpentine</w:t>
            </w:r>
          </w:p>
        </w:tc>
        <w:tc>
          <w:tcPr>
            <w:tcW w:w="1616" w:type="dxa"/>
          </w:tcPr>
          <w:p w:rsidR="003A233A" w:rsidRPr="00432E03" w:rsidDel="00114806" w:rsidRDefault="003A233A">
            <w:pPr>
              <w:pStyle w:val="Tabletext"/>
            </w:pPr>
            <w:r w:rsidRPr="00432E03">
              <w:t>$0.38143/L</w:t>
            </w:r>
            <w:r w:rsidRPr="00432E03">
              <w:br/>
              <w:t>NZ/PG/FI/</w:t>
            </w:r>
            <w:r w:rsidRPr="00432E03">
              <w:br/>
              <w:t>DC/LDC:</w:t>
            </w:r>
            <w:r w:rsidRPr="00432E03">
              <w:br/>
              <w:t>$0.38143/L</w:t>
            </w:r>
          </w:p>
        </w:tc>
      </w:tr>
      <w:tr w:rsidR="003A233A" w:rsidRPr="00432E03">
        <w:trPr>
          <w:cantSplit/>
        </w:trPr>
        <w:tc>
          <w:tcPr>
            <w:tcW w:w="1134" w:type="dxa"/>
          </w:tcPr>
          <w:p w:rsidR="003A233A" w:rsidRPr="00432E03" w:rsidRDefault="003A233A" w:rsidP="00A11743">
            <w:pPr>
              <w:pStyle w:val="Tabletext"/>
            </w:pPr>
            <w:r w:rsidRPr="00432E03">
              <w:t>2710.19.9</w:t>
            </w:r>
          </w:p>
        </w:tc>
        <w:tc>
          <w:tcPr>
            <w:tcW w:w="4366" w:type="dxa"/>
          </w:tcPr>
          <w:p w:rsidR="003A233A" w:rsidRPr="00432E03" w:rsidRDefault="006800DF" w:rsidP="00D02772">
            <w:pPr>
              <w:pStyle w:val="CTA---"/>
            </w:pPr>
            <w:r>
              <w:noBreakHyphen/>
            </w:r>
            <w:r>
              <w:noBreakHyphen/>
            </w:r>
            <w:r>
              <w:noBreakHyphen/>
            </w:r>
            <w:r w:rsidR="003A233A" w:rsidRPr="00432E03">
              <w:t>Other:</w:t>
            </w:r>
          </w:p>
        </w:tc>
        <w:tc>
          <w:tcPr>
            <w:tcW w:w="1616" w:type="dxa"/>
          </w:tcPr>
          <w:p w:rsidR="003A233A" w:rsidRPr="00432E03" w:rsidRDefault="003A233A" w:rsidP="00EC092A">
            <w:pPr>
              <w:pStyle w:val="Tabletext"/>
            </w:pPr>
          </w:p>
        </w:tc>
      </w:tr>
      <w:tr w:rsidR="003A233A" w:rsidRPr="00432E03">
        <w:trPr>
          <w:cantSplit/>
        </w:trPr>
        <w:tc>
          <w:tcPr>
            <w:tcW w:w="1134" w:type="dxa"/>
          </w:tcPr>
          <w:p w:rsidR="003A233A" w:rsidRPr="00432E03" w:rsidRDefault="003A233A" w:rsidP="00A11743">
            <w:pPr>
              <w:pStyle w:val="Tabletext"/>
            </w:pPr>
            <w:r w:rsidRPr="00432E03">
              <w:t>2710.19.91</w:t>
            </w:r>
          </w:p>
        </w:tc>
        <w:tc>
          <w:tcPr>
            <w:tcW w:w="4366" w:type="dxa"/>
          </w:tcPr>
          <w:p w:rsidR="003A233A" w:rsidRPr="00432E03" w:rsidRDefault="006800DF" w:rsidP="00620205">
            <w:pPr>
              <w:pStyle w:val="CTA----"/>
            </w:pPr>
            <w:r>
              <w:noBreakHyphen/>
            </w:r>
            <w:r>
              <w:noBreakHyphen/>
            </w:r>
            <w:r>
              <w:noBreakHyphen/>
            </w:r>
            <w:r>
              <w:noBreakHyphen/>
            </w:r>
            <w:r w:rsidR="003A233A" w:rsidRPr="00432E03">
              <w:t>Petroleum based oils, other than grease of 2710.19.92, including:</w:t>
            </w:r>
          </w:p>
          <w:p w:rsidR="003A233A" w:rsidRPr="00432E03" w:rsidRDefault="003A233A" w:rsidP="00620205">
            <w:pPr>
              <w:pStyle w:val="CTA4a"/>
            </w:pPr>
            <w:r w:rsidRPr="00432E03">
              <w:tab/>
              <w:t>(a)</w:t>
            </w:r>
            <w:r w:rsidRPr="00432E03">
              <w:tab/>
              <w:t>lubricant base oils;</w:t>
            </w:r>
          </w:p>
          <w:p w:rsidR="003A233A" w:rsidRPr="00432E03" w:rsidRDefault="003A233A" w:rsidP="00620205">
            <w:pPr>
              <w:pStyle w:val="CTA4a"/>
            </w:pPr>
            <w:r w:rsidRPr="00432E03">
              <w:tab/>
              <w:t>(b)</w:t>
            </w:r>
            <w:r w:rsidRPr="00432E03">
              <w:tab/>
              <w:t>prepared lubricant additives containing carrier oils;</w:t>
            </w:r>
          </w:p>
          <w:p w:rsidR="003A233A" w:rsidRPr="00432E03" w:rsidRDefault="003A233A" w:rsidP="00620205">
            <w:pPr>
              <w:pStyle w:val="CTA4a"/>
            </w:pPr>
            <w:r w:rsidRPr="00432E03">
              <w:tab/>
              <w:t>(c)</w:t>
            </w:r>
            <w:r w:rsidRPr="00432E03">
              <w:tab/>
              <w:t>lubricants for engines, gear sets, pumps and bearings;</w:t>
            </w:r>
          </w:p>
          <w:p w:rsidR="003A233A" w:rsidRPr="00432E03" w:rsidRDefault="003A233A" w:rsidP="00620205">
            <w:pPr>
              <w:pStyle w:val="CTA4a"/>
            </w:pPr>
            <w:r w:rsidRPr="00432E03">
              <w:tab/>
              <w:t>(d)</w:t>
            </w:r>
            <w:r w:rsidRPr="00432E03">
              <w:tab/>
              <w:t>hydraulic fluids;</w:t>
            </w:r>
          </w:p>
          <w:p w:rsidR="003A233A" w:rsidRPr="00432E03" w:rsidRDefault="003A233A" w:rsidP="00620205">
            <w:pPr>
              <w:pStyle w:val="CTA4a"/>
            </w:pPr>
            <w:r w:rsidRPr="00432E03">
              <w:tab/>
              <w:t>(e)</w:t>
            </w:r>
            <w:r w:rsidRPr="00432E03">
              <w:tab/>
              <w:t>brake fluids;</w:t>
            </w:r>
          </w:p>
          <w:p w:rsidR="003A233A" w:rsidRPr="00432E03" w:rsidRDefault="003A233A" w:rsidP="00620205">
            <w:pPr>
              <w:pStyle w:val="CTA4a"/>
            </w:pPr>
            <w:r w:rsidRPr="00432E03">
              <w:tab/>
              <w:t>(f)</w:t>
            </w:r>
            <w:r w:rsidRPr="00432E03">
              <w:tab/>
              <w:t>transmission oils;</w:t>
            </w:r>
          </w:p>
          <w:p w:rsidR="003A233A" w:rsidRPr="00432E03" w:rsidRDefault="003A233A" w:rsidP="00620205">
            <w:pPr>
              <w:pStyle w:val="CTA4a"/>
            </w:pPr>
            <w:r w:rsidRPr="00432E03">
              <w:tab/>
              <w:t>(g)</w:t>
            </w:r>
            <w:r w:rsidRPr="00432E03">
              <w:tab/>
              <w:t>transformer and heat transfer oils</w:t>
            </w:r>
          </w:p>
        </w:tc>
        <w:tc>
          <w:tcPr>
            <w:tcW w:w="1616" w:type="dxa"/>
          </w:tcPr>
          <w:p w:rsidR="003A233A" w:rsidRPr="00432E03" w:rsidRDefault="00984347">
            <w:pPr>
              <w:pStyle w:val="Tabletext"/>
            </w:pPr>
            <w:r w:rsidRPr="00432E03">
              <w:t>$0.142/L</w:t>
            </w:r>
            <w:r w:rsidRPr="00432E03">
              <w:br/>
              <w:t>NZ/PG/FI/</w:t>
            </w:r>
            <w:r w:rsidRPr="00432E03">
              <w:br/>
              <w:t>DC/LDC:</w:t>
            </w:r>
            <w:r w:rsidRPr="00432E03">
              <w:br/>
              <w:t>$0.142/L</w:t>
            </w:r>
          </w:p>
        </w:tc>
      </w:tr>
      <w:tr w:rsidR="003A233A" w:rsidRPr="00432E03">
        <w:trPr>
          <w:cantSplit/>
        </w:trPr>
        <w:tc>
          <w:tcPr>
            <w:tcW w:w="1134" w:type="dxa"/>
          </w:tcPr>
          <w:p w:rsidR="003A233A" w:rsidRPr="00432E03" w:rsidRDefault="003A233A" w:rsidP="00A11743">
            <w:pPr>
              <w:pStyle w:val="Tabletext"/>
            </w:pPr>
            <w:r w:rsidRPr="00432E03">
              <w:t>2710.19.92</w:t>
            </w:r>
          </w:p>
        </w:tc>
        <w:tc>
          <w:tcPr>
            <w:tcW w:w="4366" w:type="dxa"/>
          </w:tcPr>
          <w:p w:rsidR="003A233A" w:rsidRPr="00432E03" w:rsidRDefault="006800DF" w:rsidP="00620205">
            <w:pPr>
              <w:pStyle w:val="CTA----"/>
            </w:pPr>
            <w:r>
              <w:noBreakHyphen/>
            </w:r>
            <w:r>
              <w:noBreakHyphen/>
            </w:r>
            <w:r>
              <w:noBreakHyphen/>
            </w:r>
            <w:r>
              <w:noBreakHyphen/>
            </w:r>
            <w:r w:rsidR="003A233A" w:rsidRPr="00432E03">
              <w:t>Petroleum based greases</w:t>
            </w:r>
          </w:p>
        </w:tc>
        <w:tc>
          <w:tcPr>
            <w:tcW w:w="1616" w:type="dxa"/>
          </w:tcPr>
          <w:p w:rsidR="003A233A" w:rsidRPr="00432E03" w:rsidRDefault="00984347">
            <w:pPr>
              <w:pStyle w:val="Tabletext"/>
            </w:pPr>
            <w:r w:rsidRPr="00432E03">
              <w:t>$0.142/kg</w:t>
            </w:r>
            <w:r w:rsidRPr="00432E03">
              <w:br/>
              <w:t>NZ/PG/FI/</w:t>
            </w:r>
            <w:r w:rsidRPr="00432E03">
              <w:br/>
              <w:t>DC/LDC:</w:t>
            </w:r>
            <w:r w:rsidRPr="00432E03">
              <w:br/>
              <w:t>$0.142/kg</w:t>
            </w:r>
          </w:p>
        </w:tc>
      </w:tr>
      <w:tr w:rsidR="003A233A" w:rsidRPr="00432E03">
        <w:trPr>
          <w:cantSplit/>
        </w:trPr>
        <w:tc>
          <w:tcPr>
            <w:tcW w:w="1134" w:type="dxa"/>
          </w:tcPr>
          <w:p w:rsidR="003A233A" w:rsidRPr="00432E03" w:rsidRDefault="003A233A" w:rsidP="00A11743">
            <w:pPr>
              <w:pStyle w:val="Tabletext"/>
            </w:pPr>
            <w:r w:rsidRPr="00432E03">
              <w:t>2710.19.99</w:t>
            </w:r>
          </w:p>
        </w:tc>
        <w:tc>
          <w:tcPr>
            <w:tcW w:w="4366" w:type="dxa"/>
          </w:tcPr>
          <w:p w:rsidR="003A233A" w:rsidRPr="00432E03" w:rsidRDefault="006800DF" w:rsidP="00620205">
            <w:pPr>
              <w:pStyle w:val="CTA----"/>
            </w:pPr>
            <w:r>
              <w:noBreakHyphen/>
            </w:r>
            <w:r>
              <w:noBreakHyphen/>
            </w:r>
            <w:r>
              <w:noBreakHyphen/>
            </w:r>
            <w:r>
              <w:noBreakHyphen/>
            </w:r>
            <w:r w:rsidR="003A233A" w:rsidRPr="00432E03">
              <w:t>Other</w:t>
            </w:r>
          </w:p>
        </w:tc>
        <w:tc>
          <w:tcPr>
            <w:tcW w:w="1616" w:type="dxa"/>
          </w:tcPr>
          <w:p w:rsidR="003A233A" w:rsidRPr="00432E03" w:rsidRDefault="003A233A" w:rsidP="00A11743">
            <w:pPr>
              <w:pStyle w:val="Tabletext"/>
            </w:pPr>
            <w:r w:rsidRPr="00432E03">
              <w:t>Free</w:t>
            </w:r>
          </w:p>
        </w:tc>
      </w:tr>
      <w:tr w:rsidR="003A233A" w:rsidRPr="00432E03">
        <w:trPr>
          <w:cantSplit/>
        </w:trPr>
        <w:tc>
          <w:tcPr>
            <w:tcW w:w="1134" w:type="dxa"/>
          </w:tcPr>
          <w:p w:rsidR="003A233A" w:rsidRPr="00432E03" w:rsidRDefault="003A233A" w:rsidP="00A11743">
            <w:pPr>
              <w:pStyle w:val="Tabletext"/>
            </w:pPr>
            <w:r w:rsidRPr="00432E03">
              <w:lastRenderedPageBreak/>
              <w:t>2710.20.00</w:t>
            </w:r>
          </w:p>
        </w:tc>
        <w:tc>
          <w:tcPr>
            <w:tcW w:w="4366" w:type="dxa"/>
          </w:tcPr>
          <w:p w:rsidR="003A233A" w:rsidRPr="00432E03" w:rsidRDefault="006800DF" w:rsidP="00E634F9">
            <w:pPr>
              <w:pStyle w:val="CTA-"/>
            </w:pPr>
            <w:r>
              <w:noBreakHyphen/>
            </w:r>
            <w:r w:rsidR="003A233A" w:rsidRPr="00432E03">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containing biodiesel, other than waste oils</w:t>
            </w:r>
          </w:p>
        </w:tc>
        <w:tc>
          <w:tcPr>
            <w:tcW w:w="1616" w:type="dxa"/>
          </w:tcPr>
          <w:p w:rsidR="003A233A" w:rsidRPr="00432E03" w:rsidRDefault="003A233A">
            <w:pPr>
              <w:pStyle w:val="Tabletext"/>
            </w:pPr>
            <w:r w:rsidRPr="00432E03">
              <w:t>$0.38143/L of biodiesel</w:t>
            </w:r>
            <w:r w:rsidRPr="00432E03">
              <w:br/>
              <w:t>plus $0.38143/L of ethanol (if any)</w:t>
            </w:r>
            <w:r w:rsidRPr="00432E03">
              <w:br/>
              <w:t>plus $0.38143/L of other substances in the blend</w:t>
            </w:r>
            <w:r w:rsidRPr="00432E03">
              <w:br/>
              <w:t>NZ/PG/FI/</w:t>
            </w:r>
            <w:r w:rsidRPr="00432E03">
              <w:br/>
              <w:t>DC/LDC:</w:t>
            </w:r>
            <w:r w:rsidRPr="00432E03">
              <w:br/>
              <w:t>$0.38143/L of biodiesel</w:t>
            </w:r>
            <w:r w:rsidRPr="00432E03">
              <w:br/>
              <w:t>plus $0.38143/L of ethanol (if any)</w:t>
            </w:r>
            <w:r w:rsidRPr="00432E03">
              <w:br/>
              <w:t>plus</w:t>
            </w:r>
            <w:r w:rsidRPr="00432E03">
              <w:br/>
              <w:t>$0.38143/L of other substances in the blend</w:t>
            </w:r>
          </w:p>
        </w:tc>
      </w:tr>
      <w:tr w:rsidR="003A233A" w:rsidRPr="00432E03" w:rsidDel="00EF32D6">
        <w:trPr>
          <w:cantSplit/>
        </w:trPr>
        <w:tc>
          <w:tcPr>
            <w:tcW w:w="1134" w:type="dxa"/>
          </w:tcPr>
          <w:p w:rsidR="003A233A" w:rsidRPr="00432E03" w:rsidDel="00EF32D6" w:rsidRDefault="003A233A" w:rsidP="00B45E9A">
            <w:pPr>
              <w:pStyle w:val="Tabletext"/>
              <w:keepNext/>
              <w:keepLines/>
            </w:pPr>
            <w:r w:rsidRPr="00432E03">
              <w:t>2710.9</w:t>
            </w:r>
          </w:p>
        </w:tc>
        <w:tc>
          <w:tcPr>
            <w:tcW w:w="4366" w:type="dxa"/>
          </w:tcPr>
          <w:p w:rsidR="003A233A" w:rsidRPr="00432E03" w:rsidDel="00EF32D6" w:rsidRDefault="006800DF" w:rsidP="00B45E9A">
            <w:pPr>
              <w:pStyle w:val="CTA-"/>
              <w:keepNext/>
              <w:keepLines/>
            </w:pPr>
            <w:r>
              <w:noBreakHyphen/>
            </w:r>
            <w:r w:rsidR="003A233A" w:rsidRPr="00432E03">
              <w:t>Waste oils:</w:t>
            </w:r>
          </w:p>
        </w:tc>
        <w:tc>
          <w:tcPr>
            <w:tcW w:w="1616" w:type="dxa"/>
          </w:tcPr>
          <w:p w:rsidR="003A233A" w:rsidRPr="00432E03" w:rsidDel="00EF32D6" w:rsidRDefault="003A233A" w:rsidP="00B45E9A">
            <w:pPr>
              <w:pStyle w:val="Tabletext"/>
              <w:keepNext/>
              <w:keepLines/>
            </w:pPr>
          </w:p>
        </w:tc>
      </w:tr>
      <w:tr w:rsidR="003A233A" w:rsidRPr="00432E03" w:rsidDel="00EF32D6">
        <w:trPr>
          <w:cantSplit/>
        </w:trPr>
        <w:tc>
          <w:tcPr>
            <w:tcW w:w="1134" w:type="dxa"/>
          </w:tcPr>
          <w:p w:rsidR="003A233A" w:rsidRPr="00432E03" w:rsidDel="00EF32D6" w:rsidRDefault="003A233A" w:rsidP="00EC092A">
            <w:pPr>
              <w:pStyle w:val="Tabletext"/>
            </w:pPr>
            <w:r w:rsidRPr="00432E03">
              <w:t>2710.91</w:t>
            </w:r>
          </w:p>
        </w:tc>
        <w:tc>
          <w:tcPr>
            <w:tcW w:w="4366" w:type="dxa"/>
          </w:tcPr>
          <w:p w:rsidR="003A233A" w:rsidRPr="00432E03" w:rsidDel="00EF32D6" w:rsidRDefault="006800DF" w:rsidP="00EC092A">
            <w:pPr>
              <w:pStyle w:val="CTA--"/>
            </w:pPr>
            <w:r>
              <w:noBreakHyphen/>
            </w:r>
            <w:r>
              <w:noBreakHyphen/>
            </w:r>
            <w:r w:rsidR="003A233A" w:rsidRPr="00432E03">
              <w:t>Containing polychlorinated biphenyls (PCBs), polychlorinated terphenyls (PCTs) or polybrominated biphenyls (PBBs):</w:t>
            </w:r>
          </w:p>
        </w:tc>
        <w:tc>
          <w:tcPr>
            <w:tcW w:w="1616" w:type="dxa"/>
          </w:tcPr>
          <w:p w:rsidR="003A233A" w:rsidRPr="00432E03" w:rsidDel="00EF32D6" w:rsidRDefault="003A233A" w:rsidP="00EC092A">
            <w:pPr>
              <w:pStyle w:val="Tabletext"/>
            </w:pPr>
          </w:p>
        </w:tc>
      </w:tr>
      <w:tr w:rsidR="003A233A" w:rsidRPr="00432E03" w:rsidDel="00EF32D6">
        <w:trPr>
          <w:cantSplit/>
        </w:trPr>
        <w:tc>
          <w:tcPr>
            <w:tcW w:w="1134" w:type="dxa"/>
          </w:tcPr>
          <w:p w:rsidR="003A233A" w:rsidRPr="00432E03" w:rsidDel="00EF32D6" w:rsidRDefault="003A233A" w:rsidP="00EC092A">
            <w:pPr>
              <w:pStyle w:val="Tabletext"/>
            </w:pPr>
            <w:r w:rsidRPr="00432E03">
              <w:t>2710.91.1</w:t>
            </w:r>
          </w:p>
        </w:tc>
        <w:tc>
          <w:tcPr>
            <w:tcW w:w="4366" w:type="dxa"/>
          </w:tcPr>
          <w:p w:rsidR="003A233A" w:rsidRPr="00432E03" w:rsidDel="00EF32D6" w:rsidRDefault="006800DF" w:rsidP="00B97D39">
            <w:pPr>
              <w:pStyle w:val="CTA---"/>
            </w:pPr>
            <w:r>
              <w:noBreakHyphen/>
            </w:r>
            <w:r>
              <w:noBreakHyphen/>
            </w:r>
            <w:r>
              <w:noBreakHyphen/>
            </w:r>
            <w:r w:rsidR="003A233A" w:rsidRPr="00432E03">
              <w:t>Crudes, topped or enriched:</w:t>
            </w:r>
          </w:p>
        </w:tc>
        <w:tc>
          <w:tcPr>
            <w:tcW w:w="1616" w:type="dxa"/>
          </w:tcPr>
          <w:p w:rsidR="003A233A" w:rsidRPr="00432E03" w:rsidDel="00EF32D6" w:rsidRDefault="003A233A" w:rsidP="00EC092A">
            <w:pPr>
              <w:pStyle w:val="Tabletext"/>
            </w:pPr>
          </w:p>
        </w:tc>
      </w:tr>
      <w:tr w:rsidR="003A233A" w:rsidRPr="00432E03" w:rsidDel="00EF32D6">
        <w:trPr>
          <w:cantSplit/>
        </w:trPr>
        <w:tc>
          <w:tcPr>
            <w:tcW w:w="1134" w:type="dxa"/>
          </w:tcPr>
          <w:p w:rsidR="003A233A" w:rsidRPr="00432E03" w:rsidDel="00EF32D6" w:rsidRDefault="003A233A" w:rsidP="00EC092A">
            <w:pPr>
              <w:pStyle w:val="Tabletext"/>
            </w:pPr>
            <w:r w:rsidRPr="00432E03">
              <w:t>2710.91.14</w:t>
            </w:r>
          </w:p>
        </w:tc>
        <w:tc>
          <w:tcPr>
            <w:tcW w:w="4366" w:type="dxa"/>
          </w:tcPr>
          <w:p w:rsidR="003A233A" w:rsidRPr="00432E03" w:rsidDel="00EF32D6" w:rsidRDefault="006800DF" w:rsidP="00B97D39">
            <w:pPr>
              <w:pStyle w:val="CTA----"/>
            </w:pPr>
            <w:r>
              <w:noBreakHyphen/>
            </w:r>
            <w:r>
              <w:noBreakHyphen/>
            </w:r>
            <w:r>
              <w:noBreakHyphen/>
            </w:r>
            <w:r>
              <w:noBreakHyphen/>
            </w:r>
            <w:r w:rsidR="003A233A" w:rsidRPr="00432E03">
              <w:t xml:space="preserve">For use as a petroleum refinery feedstock at a factory specified in a licence granted under Part IV of the </w:t>
            </w:r>
            <w:r w:rsidR="003A233A" w:rsidRPr="00432E03">
              <w:rPr>
                <w:i/>
              </w:rPr>
              <w:t>Excise Act 1901</w:t>
            </w:r>
          </w:p>
        </w:tc>
        <w:tc>
          <w:tcPr>
            <w:tcW w:w="1616" w:type="dxa"/>
          </w:tcPr>
          <w:p w:rsidR="003A233A" w:rsidRPr="00432E03" w:rsidDel="00EF32D6" w:rsidRDefault="003A233A" w:rsidP="00EC092A">
            <w:pPr>
              <w:pStyle w:val="Tabletext"/>
            </w:pPr>
            <w:r w:rsidRPr="00432E03">
              <w:t>Free</w:t>
            </w:r>
          </w:p>
        </w:tc>
      </w:tr>
      <w:tr w:rsidR="003A233A" w:rsidRPr="00432E03" w:rsidDel="00EF32D6">
        <w:trPr>
          <w:cantSplit/>
        </w:trPr>
        <w:tc>
          <w:tcPr>
            <w:tcW w:w="1134" w:type="dxa"/>
          </w:tcPr>
          <w:p w:rsidR="003A233A" w:rsidRPr="00432E03" w:rsidDel="00EF32D6" w:rsidRDefault="003A233A" w:rsidP="00EC092A">
            <w:pPr>
              <w:pStyle w:val="Tabletext"/>
            </w:pPr>
            <w:r w:rsidRPr="00432E03">
              <w:t>2710.91.16</w:t>
            </w:r>
          </w:p>
        </w:tc>
        <w:tc>
          <w:tcPr>
            <w:tcW w:w="4366" w:type="dxa"/>
          </w:tcPr>
          <w:p w:rsidR="003A233A" w:rsidRPr="00432E03" w:rsidDel="00EF32D6" w:rsidRDefault="006800DF" w:rsidP="00B97D39">
            <w:pPr>
              <w:pStyle w:val="CTA----"/>
            </w:pPr>
            <w:r>
              <w:noBreakHyphen/>
            </w:r>
            <w:r>
              <w:noBreakHyphen/>
            </w:r>
            <w:r>
              <w:noBreakHyphen/>
            </w:r>
            <w:r>
              <w:noBreakHyphen/>
            </w:r>
            <w:r w:rsidR="003A233A" w:rsidRPr="00432E03">
              <w:t>Other</w:t>
            </w:r>
          </w:p>
        </w:tc>
        <w:tc>
          <w:tcPr>
            <w:tcW w:w="1616" w:type="dxa"/>
          </w:tcPr>
          <w:p w:rsidR="003A233A" w:rsidRPr="00432E03" w:rsidDel="00EF32D6" w:rsidRDefault="003A233A">
            <w:pPr>
              <w:pStyle w:val="Tabletext"/>
            </w:pPr>
            <w:r w:rsidRPr="00432E03">
              <w:t>$0.38143/L</w:t>
            </w:r>
            <w:r w:rsidRPr="00432E03">
              <w:br/>
              <w:t>NZ/PG/FI/</w:t>
            </w:r>
            <w:r w:rsidRPr="00432E03">
              <w:br/>
              <w:t>DC/LDC:</w:t>
            </w:r>
            <w:r w:rsidRPr="00432E03">
              <w:br/>
              <w:t>$0.38143/L</w:t>
            </w:r>
          </w:p>
        </w:tc>
      </w:tr>
      <w:tr w:rsidR="003A233A" w:rsidRPr="00432E03" w:rsidDel="004A0425">
        <w:trPr>
          <w:cantSplit/>
        </w:trPr>
        <w:tc>
          <w:tcPr>
            <w:tcW w:w="1134" w:type="dxa"/>
          </w:tcPr>
          <w:p w:rsidR="003A233A" w:rsidRPr="00432E03" w:rsidDel="004A0425" w:rsidRDefault="003A233A" w:rsidP="00EC092A">
            <w:pPr>
              <w:pStyle w:val="Tabletext"/>
            </w:pPr>
            <w:r w:rsidRPr="00432E03">
              <w:t>2710.91.2</w:t>
            </w:r>
          </w:p>
        </w:tc>
        <w:tc>
          <w:tcPr>
            <w:tcW w:w="4366" w:type="dxa"/>
          </w:tcPr>
          <w:p w:rsidR="003A233A" w:rsidRPr="00432E03" w:rsidDel="004A0425" w:rsidRDefault="006800DF" w:rsidP="00B97D39">
            <w:pPr>
              <w:pStyle w:val="CTA---"/>
            </w:pPr>
            <w:r>
              <w:noBreakHyphen/>
            </w:r>
            <w:r>
              <w:noBreakHyphen/>
            </w:r>
            <w:r>
              <w:noBreakHyphen/>
            </w:r>
            <w:r w:rsidR="003A233A" w:rsidRPr="00432E03">
              <w:t>Diesel, other than blends of 2710.91.80:</w:t>
            </w:r>
          </w:p>
        </w:tc>
        <w:tc>
          <w:tcPr>
            <w:tcW w:w="1616" w:type="dxa"/>
          </w:tcPr>
          <w:p w:rsidR="003A233A" w:rsidRPr="00432E03" w:rsidDel="004A0425" w:rsidRDefault="003A233A" w:rsidP="00EC092A">
            <w:pPr>
              <w:pStyle w:val="Tabletext"/>
            </w:pPr>
          </w:p>
        </w:tc>
      </w:tr>
      <w:tr w:rsidR="003A233A" w:rsidRPr="00432E03" w:rsidDel="004A0425">
        <w:trPr>
          <w:cantSplit/>
        </w:trPr>
        <w:tc>
          <w:tcPr>
            <w:tcW w:w="1134" w:type="dxa"/>
          </w:tcPr>
          <w:p w:rsidR="003A233A" w:rsidRPr="00432E03" w:rsidDel="004A0425" w:rsidRDefault="003A233A" w:rsidP="00EC092A">
            <w:pPr>
              <w:pStyle w:val="Tabletext"/>
            </w:pPr>
            <w:r w:rsidRPr="00432E03">
              <w:lastRenderedPageBreak/>
              <w:t>2710.91.22</w:t>
            </w:r>
          </w:p>
        </w:tc>
        <w:tc>
          <w:tcPr>
            <w:tcW w:w="4366" w:type="dxa"/>
          </w:tcPr>
          <w:p w:rsidR="003A233A" w:rsidRPr="00432E03" w:rsidDel="004A0425" w:rsidRDefault="006800DF" w:rsidP="00D86335">
            <w:pPr>
              <w:pStyle w:val="CTA----"/>
            </w:pPr>
            <w:r>
              <w:noBreakHyphen/>
            </w:r>
            <w:r>
              <w:noBreakHyphen/>
            </w:r>
            <w:r>
              <w:noBreakHyphen/>
            </w:r>
            <w:r>
              <w:noBreakHyphen/>
            </w:r>
            <w:r w:rsidR="003A233A" w:rsidRPr="00432E03">
              <w:t>Blends of diesel and ethanol</w:t>
            </w:r>
          </w:p>
        </w:tc>
        <w:tc>
          <w:tcPr>
            <w:tcW w:w="1616" w:type="dxa"/>
          </w:tcPr>
          <w:p w:rsidR="003A233A" w:rsidRPr="00432E03" w:rsidDel="004A0425" w:rsidRDefault="003A233A">
            <w:pPr>
              <w:pStyle w:val="Tabletext"/>
            </w:pPr>
            <w:r w:rsidRPr="00432E03">
              <w:t>$0.38143/L of diesel plus</w:t>
            </w:r>
            <w:r w:rsidRPr="00432E03">
              <w:br/>
              <w:t>$0.38143/L of ethanol plus $0.38143/L of other substances (if any) in the blend</w:t>
            </w:r>
            <w:r w:rsidRPr="00432E03">
              <w:br/>
              <w:t>NZ/PG/FI/DC/</w:t>
            </w:r>
            <w:r w:rsidRPr="00432E03">
              <w:br/>
              <w:t>LDC:</w:t>
            </w:r>
            <w:r w:rsidRPr="00432E03">
              <w:br/>
              <w:t>$0.38143/L of diesel plus</w:t>
            </w:r>
            <w:r w:rsidRPr="00432E03">
              <w:br/>
              <w:t>$0.38143/L of ethanol plus $0.38143/L of other substances (if any) in the blend</w:t>
            </w:r>
          </w:p>
        </w:tc>
      </w:tr>
      <w:tr w:rsidR="003A233A" w:rsidRPr="00432E03" w:rsidDel="004A0425">
        <w:trPr>
          <w:cantSplit/>
        </w:trPr>
        <w:tc>
          <w:tcPr>
            <w:tcW w:w="1134" w:type="dxa"/>
          </w:tcPr>
          <w:p w:rsidR="003A233A" w:rsidRPr="00432E03" w:rsidDel="004A0425" w:rsidRDefault="003A233A" w:rsidP="00EC092A">
            <w:pPr>
              <w:pStyle w:val="Tabletext"/>
            </w:pPr>
            <w:r w:rsidRPr="00432E03">
              <w:t>2710.91.28</w:t>
            </w:r>
          </w:p>
        </w:tc>
        <w:tc>
          <w:tcPr>
            <w:tcW w:w="4366" w:type="dxa"/>
          </w:tcPr>
          <w:p w:rsidR="003A233A" w:rsidRPr="00432E03" w:rsidDel="004A0425" w:rsidRDefault="006800DF" w:rsidP="00D86335">
            <w:pPr>
              <w:pStyle w:val="CTA----"/>
            </w:pPr>
            <w:r>
              <w:noBreakHyphen/>
            </w:r>
            <w:r>
              <w:noBreakHyphen/>
            </w:r>
            <w:r>
              <w:noBreakHyphen/>
            </w:r>
            <w:r>
              <w:noBreakHyphen/>
            </w:r>
            <w:r w:rsidR="003A233A" w:rsidRPr="00432E03">
              <w:t>Other</w:t>
            </w:r>
          </w:p>
        </w:tc>
        <w:tc>
          <w:tcPr>
            <w:tcW w:w="1616" w:type="dxa"/>
          </w:tcPr>
          <w:p w:rsidR="003A233A" w:rsidRPr="00432E03" w:rsidDel="004A0425" w:rsidRDefault="003A233A">
            <w:pPr>
              <w:pStyle w:val="Tabletext"/>
            </w:pPr>
            <w:r w:rsidRPr="00432E03">
              <w:t>$0.38143/L</w:t>
            </w:r>
            <w:r w:rsidRPr="00432E03">
              <w:br/>
              <w:t>NZ/PG/FI/DC/</w:t>
            </w:r>
            <w:r w:rsidRPr="00432E03">
              <w:br/>
              <w:t>LDC:</w:t>
            </w:r>
            <w:r w:rsidRPr="00432E03">
              <w:br/>
              <w:t>$0.38143/L</w:t>
            </w:r>
          </w:p>
        </w:tc>
      </w:tr>
      <w:tr w:rsidR="003A233A" w:rsidRPr="00432E03" w:rsidDel="00EF32D6">
        <w:trPr>
          <w:cantSplit/>
        </w:trPr>
        <w:tc>
          <w:tcPr>
            <w:tcW w:w="1134" w:type="dxa"/>
          </w:tcPr>
          <w:p w:rsidR="003A233A" w:rsidRPr="00432E03" w:rsidDel="00EF32D6" w:rsidRDefault="003A233A" w:rsidP="00EC092A">
            <w:pPr>
              <w:pStyle w:val="Tabletext"/>
            </w:pPr>
            <w:r w:rsidRPr="00432E03">
              <w:t>2710.91.40</w:t>
            </w:r>
          </w:p>
        </w:tc>
        <w:tc>
          <w:tcPr>
            <w:tcW w:w="4366" w:type="dxa"/>
          </w:tcPr>
          <w:p w:rsidR="003A233A" w:rsidRPr="00432E03" w:rsidDel="00EF32D6" w:rsidRDefault="006800DF" w:rsidP="00B97D39">
            <w:pPr>
              <w:pStyle w:val="CTA---"/>
            </w:pPr>
            <w:r>
              <w:noBreakHyphen/>
            </w:r>
            <w:r>
              <w:noBreakHyphen/>
            </w:r>
            <w:r>
              <w:noBreakHyphen/>
            </w:r>
            <w:r w:rsidR="003A233A" w:rsidRPr="00432E03">
              <w:t xml:space="preserve">Kerosene for use as fuel in aircraft </w:t>
            </w:r>
          </w:p>
        </w:tc>
        <w:tc>
          <w:tcPr>
            <w:tcW w:w="1616" w:type="dxa"/>
          </w:tcPr>
          <w:p w:rsidR="003A233A" w:rsidRPr="00432E03" w:rsidDel="00EF32D6" w:rsidRDefault="00D161A3">
            <w:pPr>
              <w:pStyle w:val="Tabletext"/>
            </w:pPr>
            <w:r w:rsidRPr="00432E03">
              <w:t>$0.03556/L</w:t>
            </w:r>
            <w:r w:rsidR="003A233A" w:rsidRPr="00432E03">
              <w:br/>
              <w:t>NZ/PG/FI/</w:t>
            </w:r>
            <w:r w:rsidR="003A233A" w:rsidRPr="00432E03">
              <w:br/>
              <w:t>DC/LDC:</w:t>
            </w:r>
            <w:r w:rsidR="003A233A" w:rsidRPr="00432E03">
              <w:br/>
            </w:r>
            <w:r w:rsidRPr="00432E03">
              <w:t>$0.03556/L</w:t>
            </w:r>
          </w:p>
        </w:tc>
      </w:tr>
      <w:tr w:rsidR="003A233A" w:rsidRPr="00432E03" w:rsidDel="00EF32D6">
        <w:trPr>
          <w:cantSplit/>
        </w:trPr>
        <w:tc>
          <w:tcPr>
            <w:tcW w:w="1134" w:type="dxa"/>
          </w:tcPr>
          <w:p w:rsidR="003A233A" w:rsidRPr="00432E03" w:rsidDel="00EF32D6" w:rsidRDefault="003A233A" w:rsidP="00EC092A">
            <w:pPr>
              <w:pStyle w:val="Tabletext"/>
            </w:pPr>
            <w:r w:rsidRPr="00432E03">
              <w:t>2710.91.5</w:t>
            </w:r>
          </w:p>
        </w:tc>
        <w:tc>
          <w:tcPr>
            <w:tcW w:w="4366" w:type="dxa"/>
          </w:tcPr>
          <w:p w:rsidR="003A233A" w:rsidRPr="00432E03" w:rsidRDefault="006800DF" w:rsidP="00D269BA">
            <w:pPr>
              <w:pStyle w:val="CTA---"/>
            </w:pPr>
            <w:r>
              <w:noBreakHyphen/>
            </w:r>
            <w:r>
              <w:noBreakHyphen/>
            </w:r>
            <w:r>
              <w:noBreakHyphen/>
            </w:r>
            <w:r w:rsidR="003A233A" w:rsidRPr="00432E03">
              <w:t>Goods, as follows:</w:t>
            </w:r>
          </w:p>
          <w:p w:rsidR="003A233A" w:rsidRPr="00432E03" w:rsidRDefault="003A233A" w:rsidP="009B31AC">
            <w:pPr>
              <w:pStyle w:val="CTA3a"/>
            </w:pPr>
            <w:r w:rsidRPr="00432E03">
              <w:tab/>
              <w:t>(a)</w:t>
            </w:r>
            <w:r w:rsidRPr="00432E03">
              <w:tab/>
              <w:t>heating oil;</w:t>
            </w:r>
          </w:p>
          <w:p w:rsidR="003A233A" w:rsidRPr="00432E03" w:rsidRDefault="003A233A" w:rsidP="009B31AC">
            <w:pPr>
              <w:pStyle w:val="CTA3a"/>
            </w:pPr>
            <w:r w:rsidRPr="00432E03">
              <w:tab/>
              <w:t>(b)</w:t>
            </w:r>
            <w:r w:rsidRPr="00432E03">
              <w:tab/>
              <w:t>kerosene, other than goods of 2710.91.40;</w:t>
            </w:r>
          </w:p>
          <w:p w:rsidR="003A233A" w:rsidRPr="00432E03" w:rsidDel="00EF32D6" w:rsidRDefault="003A233A" w:rsidP="009B31AC">
            <w:pPr>
              <w:pStyle w:val="CTA3a"/>
            </w:pPr>
            <w:r w:rsidRPr="00432E03">
              <w:tab/>
              <w:t>(c)</w:t>
            </w:r>
            <w:r w:rsidRPr="00432E03">
              <w:tab/>
              <w:t>fuel oil having the characteristics as defined in Additional Note 1 to this Chapter:</w:t>
            </w:r>
          </w:p>
        </w:tc>
        <w:tc>
          <w:tcPr>
            <w:tcW w:w="1616" w:type="dxa"/>
          </w:tcPr>
          <w:p w:rsidR="003A233A" w:rsidRPr="00432E03" w:rsidDel="00EF32D6" w:rsidRDefault="003A233A" w:rsidP="00EC092A">
            <w:pPr>
              <w:pStyle w:val="Tabletext"/>
            </w:pPr>
          </w:p>
        </w:tc>
      </w:tr>
      <w:tr w:rsidR="003A233A" w:rsidRPr="00432E03" w:rsidDel="00EF32D6">
        <w:trPr>
          <w:cantSplit/>
        </w:trPr>
        <w:tc>
          <w:tcPr>
            <w:tcW w:w="1134" w:type="dxa"/>
          </w:tcPr>
          <w:p w:rsidR="003A233A" w:rsidRPr="00432E03" w:rsidDel="00EF32D6" w:rsidRDefault="003A233A" w:rsidP="00EC092A">
            <w:pPr>
              <w:pStyle w:val="Tabletext"/>
            </w:pPr>
            <w:r w:rsidRPr="00432E03">
              <w:t>2710.91.51</w:t>
            </w:r>
          </w:p>
        </w:tc>
        <w:tc>
          <w:tcPr>
            <w:tcW w:w="4366" w:type="dxa"/>
          </w:tcPr>
          <w:p w:rsidR="003A233A" w:rsidRPr="00432E03" w:rsidDel="00EF32D6" w:rsidRDefault="006800DF" w:rsidP="00B97D39">
            <w:pPr>
              <w:pStyle w:val="CTA----"/>
            </w:pPr>
            <w:r>
              <w:noBreakHyphen/>
            </w:r>
            <w:r>
              <w:noBreakHyphen/>
            </w:r>
            <w:r>
              <w:noBreakHyphen/>
            </w:r>
            <w:r>
              <w:noBreakHyphen/>
            </w:r>
            <w:r w:rsidR="003A233A" w:rsidRPr="00432E03">
              <w:t>Heating oil</w:t>
            </w:r>
          </w:p>
        </w:tc>
        <w:tc>
          <w:tcPr>
            <w:tcW w:w="1616" w:type="dxa"/>
          </w:tcPr>
          <w:p w:rsidR="003A233A" w:rsidRPr="00432E03" w:rsidDel="00EF32D6" w:rsidRDefault="003A233A">
            <w:pPr>
              <w:pStyle w:val="Tabletext"/>
            </w:pPr>
            <w:r w:rsidRPr="00432E03">
              <w:t>$0.38143/L</w:t>
            </w:r>
            <w:r w:rsidRPr="00432E03">
              <w:br/>
              <w:t>NZ/PG/FI/</w:t>
            </w:r>
            <w:r w:rsidRPr="00432E03">
              <w:br/>
              <w:t>DC/LDC:</w:t>
            </w:r>
            <w:r w:rsidRPr="00432E03">
              <w:br/>
              <w:t>$0.38143/L</w:t>
            </w:r>
          </w:p>
        </w:tc>
      </w:tr>
      <w:tr w:rsidR="003A233A" w:rsidRPr="00432E03" w:rsidDel="00EF32D6">
        <w:trPr>
          <w:cantSplit/>
        </w:trPr>
        <w:tc>
          <w:tcPr>
            <w:tcW w:w="1134" w:type="dxa"/>
          </w:tcPr>
          <w:p w:rsidR="003A233A" w:rsidRPr="00432E03" w:rsidDel="00EF32D6" w:rsidRDefault="003A233A" w:rsidP="00EC092A">
            <w:pPr>
              <w:pStyle w:val="Tabletext"/>
            </w:pPr>
            <w:r w:rsidRPr="00432E03">
              <w:t>2710.91.52</w:t>
            </w:r>
          </w:p>
        </w:tc>
        <w:tc>
          <w:tcPr>
            <w:tcW w:w="4366" w:type="dxa"/>
          </w:tcPr>
          <w:p w:rsidR="003A233A" w:rsidRPr="00432E03" w:rsidDel="00EF32D6" w:rsidRDefault="006800DF" w:rsidP="00B97D39">
            <w:pPr>
              <w:pStyle w:val="CTA----"/>
            </w:pPr>
            <w:r>
              <w:noBreakHyphen/>
            </w:r>
            <w:r>
              <w:noBreakHyphen/>
            </w:r>
            <w:r>
              <w:noBreakHyphen/>
            </w:r>
            <w:r>
              <w:noBreakHyphen/>
            </w:r>
            <w:r w:rsidR="003A233A" w:rsidRPr="00432E03">
              <w:t>Kerosene, other than goods of 2710.91.40</w:t>
            </w:r>
          </w:p>
        </w:tc>
        <w:tc>
          <w:tcPr>
            <w:tcW w:w="1616" w:type="dxa"/>
          </w:tcPr>
          <w:p w:rsidR="003A233A" w:rsidRPr="00432E03" w:rsidDel="00EF32D6" w:rsidRDefault="003A233A">
            <w:pPr>
              <w:pStyle w:val="Tabletext"/>
            </w:pPr>
            <w:r w:rsidRPr="00432E03">
              <w:t>$0.38143/L</w:t>
            </w:r>
            <w:r w:rsidRPr="00432E03">
              <w:br/>
              <w:t>NZ/PG/FI/</w:t>
            </w:r>
            <w:r w:rsidRPr="00432E03">
              <w:br/>
              <w:t>DC/LDC:</w:t>
            </w:r>
            <w:r w:rsidRPr="00432E03">
              <w:br/>
              <w:t>$0.38143/L</w:t>
            </w:r>
          </w:p>
        </w:tc>
      </w:tr>
      <w:tr w:rsidR="003A233A" w:rsidRPr="00432E03" w:rsidDel="00EF32D6">
        <w:trPr>
          <w:cantSplit/>
        </w:trPr>
        <w:tc>
          <w:tcPr>
            <w:tcW w:w="1134" w:type="dxa"/>
          </w:tcPr>
          <w:p w:rsidR="003A233A" w:rsidRPr="00432E03" w:rsidDel="00EF32D6" w:rsidRDefault="003A233A" w:rsidP="00EC092A">
            <w:pPr>
              <w:pStyle w:val="Tabletext"/>
            </w:pPr>
            <w:r w:rsidRPr="00432E03">
              <w:lastRenderedPageBreak/>
              <w:t>2710.91.53</w:t>
            </w:r>
          </w:p>
        </w:tc>
        <w:tc>
          <w:tcPr>
            <w:tcW w:w="4366" w:type="dxa"/>
          </w:tcPr>
          <w:p w:rsidR="003A233A" w:rsidRPr="00432E03" w:rsidDel="00EF32D6" w:rsidRDefault="006800DF" w:rsidP="00B97D39">
            <w:pPr>
              <w:pStyle w:val="CTA----"/>
            </w:pPr>
            <w:r>
              <w:noBreakHyphen/>
            </w:r>
            <w:r>
              <w:noBreakHyphen/>
            </w:r>
            <w:r>
              <w:noBreakHyphen/>
            </w:r>
            <w:r>
              <w:noBreakHyphen/>
            </w:r>
            <w:r w:rsidR="003A233A" w:rsidRPr="00432E03">
              <w:t>Fuel oil having the characteristics as defined in Additional Note 1 to this Chapter</w:t>
            </w:r>
          </w:p>
        </w:tc>
        <w:tc>
          <w:tcPr>
            <w:tcW w:w="1616" w:type="dxa"/>
          </w:tcPr>
          <w:p w:rsidR="003A233A" w:rsidRPr="00432E03" w:rsidDel="00EF32D6" w:rsidRDefault="003A233A">
            <w:pPr>
              <w:pStyle w:val="Tabletext"/>
            </w:pPr>
            <w:r w:rsidRPr="00432E03">
              <w:t>$0.38143/L</w:t>
            </w:r>
            <w:r w:rsidRPr="00432E03">
              <w:br/>
              <w:t>NZ/PG/FI/</w:t>
            </w:r>
            <w:r w:rsidRPr="00432E03">
              <w:br/>
              <w:t>DC/LDC:</w:t>
            </w:r>
            <w:r w:rsidRPr="00432E03">
              <w:br/>
              <w:t>$0.38143/L</w:t>
            </w:r>
          </w:p>
        </w:tc>
      </w:tr>
      <w:tr w:rsidR="003A233A" w:rsidRPr="00432E03" w:rsidDel="00EF32D6">
        <w:trPr>
          <w:cantSplit/>
        </w:trPr>
        <w:tc>
          <w:tcPr>
            <w:tcW w:w="1134" w:type="dxa"/>
          </w:tcPr>
          <w:p w:rsidR="003A233A" w:rsidRPr="00432E03" w:rsidDel="00EF32D6" w:rsidRDefault="003A233A" w:rsidP="00EC092A">
            <w:pPr>
              <w:pStyle w:val="Tabletext"/>
            </w:pPr>
            <w:r w:rsidRPr="00432E03">
              <w:t>2710.91.6</w:t>
            </w:r>
          </w:p>
        </w:tc>
        <w:tc>
          <w:tcPr>
            <w:tcW w:w="4366" w:type="dxa"/>
          </w:tcPr>
          <w:p w:rsidR="003A233A" w:rsidRPr="00432E03" w:rsidDel="00EF32D6" w:rsidRDefault="006800DF" w:rsidP="00B97D39">
            <w:pPr>
              <w:pStyle w:val="CTA---"/>
            </w:pPr>
            <w:r>
              <w:noBreakHyphen/>
            </w:r>
            <w:r>
              <w:noBreakHyphen/>
            </w:r>
            <w:r>
              <w:noBreakHyphen/>
            </w:r>
            <w:r w:rsidR="003A233A" w:rsidRPr="00432E03">
              <w:t>Gasoline:</w:t>
            </w:r>
          </w:p>
        </w:tc>
        <w:tc>
          <w:tcPr>
            <w:tcW w:w="1616" w:type="dxa"/>
          </w:tcPr>
          <w:p w:rsidR="003A233A" w:rsidRPr="00432E03" w:rsidDel="00EF32D6" w:rsidRDefault="003A233A" w:rsidP="00EC092A">
            <w:pPr>
              <w:pStyle w:val="Tabletext"/>
            </w:pPr>
          </w:p>
        </w:tc>
      </w:tr>
      <w:tr w:rsidR="003A233A" w:rsidRPr="00432E03" w:rsidDel="00EF32D6">
        <w:trPr>
          <w:cantSplit/>
        </w:trPr>
        <w:tc>
          <w:tcPr>
            <w:tcW w:w="1134" w:type="dxa"/>
          </w:tcPr>
          <w:p w:rsidR="003A233A" w:rsidRPr="00432E03" w:rsidDel="00EF32D6" w:rsidRDefault="003A233A" w:rsidP="00EC092A">
            <w:pPr>
              <w:pStyle w:val="Tabletext"/>
            </w:pPr>
            <w:r w:rsidRPr="00432E03">
              <w:t>2710.91.61</w:t>
            </w:r>
          </w:p>
        </w:tc>
        <w:tc>
          <w:tcPr>
            <w:tcW w:w="4366" w:type="dxa"/>
          </w:tcPr>
          <w:p w:rsidR="003A233A" w:rsidRPr="00432E03" w:rsidDel="00EF32D6" w:rsidRDefault="006800DF" w:rsidP="00B97D39">
            <w:pPr>
              <w:pStyle w:val="CTA----"/>
            </w:pPr>
            <w:r>
              <w:noBreakHyphen/>
            </w:r>
            <w:r>
              <w:noBreakHyphen/>
            </w:r>
            <w:r>
              <w:noBreakHyphen/>
            </w:r>
            <w:r>
              <w:noBreakHyphen/>
            </w:r>
            <w:r w:rsidR="003A233A" w:rsidRPr="00432E03">
              <w:t>For use as fuel in aircraft</w:t>
            </w:r>
          </w:p>
        </w:tc>
        <w:tc>
          <w:tcPr>
            <w:tcW w:w="1616" w:type="dxa"/>
          </w:tcPr>
          <w:p w:rsidR="003A233A" w:rsidRPr="00432E03" w:rsidDel="00EF32D6" w:rsidRDefault="00500642" w:rsidP="00450898">
            <w:pPr>
              <w:pStyle w:val="Tabletext"/>
            </w:pPr>
            <w:r w:rsidRPr="00432E03">
              <w:t>$0.03556/L</w:t>
            </w:r>
            <w:r w:rsidR="003A233A" w:rsidRPr="00432E03">
              <w:br/>
              <w:t>NZ/PG/FI/</w:t>
            </w:r>
            <w:r w:rsidR="003A233A" w:rsidRPr="00432E03">
              <w:br/>
              <w:t>DC/LDC:</w:t>
            </w:r>
            <w:r w:rsidR="003A233A" w:rsidRPr="00432E03">
              <w:br/>
            </w:r>
            <w:r w:rsidRPr="00432E03">
              <w:t>$0.03556/L</w:t>
            </w:r>
          </w:p>
        </w:tc>
      </w:tr>
      <w:tr w:rsidR="003A233A" w:rsidRPr="00432E03" w:rsidDel="00EF32D6">
        <w:trPr>
          <w:cantSplit/>
        </w:trPr>
        <w:tc>
          <w:tcPr>
            <w:tcW w:w="1134" w:type="dxa"/>
          </w:tcPr>
          <w:p w:rsidR="003A233A" w:rsidRPr="00432E03" w:rsidRDefault="003A233A" w:rsidP="00EC092A">
            <w:pPr>
              <w:pStyle w:val="Tabletext"/>
            </w:pPr>
            <w:r w:rsidRPr="00432E03">
              <w:t>2710.91.62</w:t>
            </w:r>
          </w:p>
        </w:tc>
        <w:tc>
          <w:tcPr>
            <w:tcW w:w="4366" w:type="dxa"/>
          </w:tcPr>
          <w:p w:rsidR="003A233A" w:rsidRPr="00432E03" w:rsidRDefault="006800DF" w:rsidP="00B97D39">
            <w:pPr>
              <w:pStyle w:val="CTA----"/>
            </w:pPr>
            <w:r>
              <w:noBreakHyphen/>
            </w:r>
            <w:r>
              <w:noBreakHyphen/>
            </w:r>
            <w:r>
              <w:noBreakHyphen/>
            </w:r>
            <w:r>
              <w:noBreakHyphen/>
            </w:r>
            <w:r w:rsidR="003A233A" w:rsidRPr="00432E03">
              <w:t>Blends of gasoline and ethanol</w:t>
            </w:r>
          </w:p>
        </w:tc>
        <w:tc>
          <w:tcPr>
            <w:tcW w:w="1616" w:type="dxa"/>
          </w:tcPr>
          <w:p w:rsidR="003A233A" w:rsidRPr="00432E03" w:rsidRDefault="003A233A">
            <w:pPr>
              <w:pStyle w:val="Tabletext"/>
            </w:pPr>
            <w:r w:rsidRPr="00432E03">
              <w:t>$0.38143/L of gasoline plus $0.38143/L of ethanol plus $0.38143/L of other substances (if any) in the blend</w:t>
            </w:r>
            <w:r w:rsidRPr="00432E03">
              <w:br/>
              <w:t>NZ/PG/FI/DC/</w:t>
            </w:r>
            <w:r w:rsidRPr="00432E03">
              <w:br/>
              <w:t>LDC:</w:t>
            </w:r>
            <w:r w:rsidRPr="00432E03">
              <w:br/>
              <w:t>$0.38143/L of gasoline plus $0.38143/L of ethanol plus $0.38143/L of other substances (if any) in the blend</w:t>
            </w:r>
          </w:p>
        </w:tc>
      </w:tr>
      <w:tr w:rsidR="003A233A" w:rsidRPr="00432E03" w:rsidDel="00EF32D6">
        <w:trPr>
          <w:cantSplit/>
        </w:trPr>
        <w:tc>
          <w:tcPr>
            <w:tcW w:w="1134" w:type="dxa"/>
          </w:tcPr>
          <w:p w:rsidR="003A233A" w:rsidRPr="00432E03" w:rsidDel="00EF32D6" w:rsidRDefault="003A233A" w:rsidP="00EC092A">
            <w:pPr>
              <w:pStyle w:val="Tabletext"/>
            </w:pPr>
            <w:r w:rsidRPr="00432E03">
              <w:t>2710.91.69</w:t>
            </w:r>
          </w:p>
        </w:tc>
        <w:tc>
          <w:tcPr>
            <w:tcW w:w="4366" w:type="dxa"/>
          </w:tcPr>
          <w:p w:rsidR="003A233A" w:rsidRPr="00432E03" w:rsidDel="00EF32D6" w:rsidRDefault="006800DF" w:rsidP="00B97D39">
            <w:pPr>
              <w:pStyle w:val="CTA----"/>
            </w:pPr>
            <w:r>
              <w:noBreakHyphen/>
            </w:r>
            <w:r>
              <w:noBreakHyphen/>
            </w:r>
            <w:r>
              <w:noBreakHyphen/>
            </w:r>
            <w:r>
              <w:noBreakHyphen/>
            </w:r>
            <w:r w:rsidR="003A233A" w:rsidRPr="00432E03">
              <w:t>Other</w:t>
            </w:r>
          </w:p>
        </w:tc>
        <w:tc>
          <w:tcPr>
            <w:tcW w:w="1616" w:type="dxa"/>
          </w:tcPr>
          <w:p w:rsidR="003A233A" w:rsidRPr="00432E03" w:rsidDel="00EF32D6" w:rsidRDefault="003A233A" w:rsidP="00961081">
            <w:pPr>
              <w:pStyle w:val="Tabletext"/>
            </w:pPr>
            <w:r w:rsidRPr="00432E03">
              <w:t>$0.38143/L</w:t>
            </w:r>
            <w:r w:rsidRPr="00432E03">
              <w:br/>
              <w:t>NZ/PG/FI/</w:t>
            </w:r>
            <w:r w:rsidRPr="00432E03">
              <w:br/>
              <w:t>DC/LDC:</w:t>
            </w:r>
            <w:r w:rsidRPr="00432E03">
              <w:br/>
              <w:t>$0.38143/L</w:t>
            </w:r>
          </w:p>
        </w:tc>
      </w:tr>
      <w:tr w:rsidR="003A233A" w:rsidRPr="00432E03" w:rsidDel="00EF32D6">
        <w:trPr>
          <w:cantSplit/>
        </w:trPr>
        <w:tc>
          <w:tcPr>
            <w:tcW w:w="1134" w:type="dxa"/>
          </w:tcPr>
          <w:p w:rsidR="003A233A" w:rsidRPr="00432E03" w:rsidDel="00EF32D6" w:rsidRDefault="003A233A" w:rsidP="00EC092A">
            <w:pPr>
              <w:pStyle w:val="Tabletext"/>
            </w:pPr>
            <w:r w:rsidRPr="00432E03">
              <w:t>2710.91.70</w:t>
            </w:r>
          </w:p>
        </w:tc>
        <w:tc>
          <w:tcPr>
            <w:tcW w:w="4366" w:type="dxa"/>
          </w:tcPr>
          <w:p w:rsidR="003A233A" w:rsidRPr="00432E03" w:rsidDel="00EF32D6" w:rsidRDefault="006800DF" w:rsidP="00B97D39">
            <w:pPr>
              <w:pStyle w:val="CTA---"/>
            </w:pPr>
            <w:r>
              <w:noBreakHyphen/>
            </w:r>
            <w:r>
              <w:noBreakHyphen/>
            </w:r>
            <w:r>
              <w:noBreakHyphen/>
            </w:r>
            <w:r w:rsidR="003A233A" w:rsidRPr="00432E03">
              <w:t>Other refined or partly refined petroleum products other than lubricants (including lubricant base oils), hydraulic oils, transformer oils and bitumen; mineral turpentine</w:t>
            </w:r>
          </w:p>
        </w:tc>
        <w:tc>
          <w:tcPr>
            <w:tcW w:w="1616" w:type="dxa"/>
          </w:tcPr>
          <w:p w:rsidR="003A233A" w:rsidRPr="00432E03" w:rsidDel="00EF32D6" w:rsidRDefault="003A233A">
            <w:pPr>
              <w:pStyle w:val="Tabletext"/>
            </w:pPr>
            <w:r w:rsidRPr="00432E03">
              <w:t>$0.38143/L</w:t>
            </w:r>
            <w:r w:rsidRPr="00432E03">
              <w:br/>
              <w:t>NZ/PG/FI/</w:t>
            </w:r>
            <w:r w:rsidRPr="00432E03">
              <w:br/>
              <w:t>DC/LDC:</w:t>
            </w:r>
            <w:r w:rsidRPr="00432E03">
              <w:br/>
              <w:t>$0.38143/L</w:t>
            </w:r>
          </w:p>
        </w:tc>
      </w:tr>
      <w:tr w:rsidR="003A233A" w:rsidRPr="00432E03" w:rsidDel="00EF32D6">
        <w:trPr>
          <w:cantSplit/>
        </w:trPr>
        <w:tc>
          <w:tcPr>
            <w:tcW w:w="1134" w:type="dxa"/>
          </w:tcPr>
          <w:p w:rsidR="003A233A" w:rsidRPr="00432E03" w:rsidDel="00EF32D6" w:rsidRDefault="003A233A" w:rsidP="00EC092A">
            <w:pPr>
              <w:pStyle w:val="Tabletext"/>
            </w:pPr>
            <w:r w:rsidRPr="00432E03">
              <w:lastRenderedPageBreak/>
              <w:t>2710.91.80</w:t>
            </w:r>
          </w:p>
        </w:tc>
        <w:tc>
          <w:tcPr>
            <w:tcW w:w="4366" w:type="dxa"/>
          </w:tcPr>
          <w:p w:rsidR="003A233A" w:rsidRPr="00432E03" w:rsidDel="00EF32D6" w:rsidRDefault="006800DF" w:rsidP="00B97D39">
            <w:pPr>
              <w:pStyle w:val="CTA---"/>
            </w:pPr>
            <w:r>
              <w:noBreakHyphen/>
            </w:r>
            <w:r>
              <w:noBreakHyphen/>
            </w:r>
            <w:r>
              <w:noBreakHyphen/>
            </w:r>
            <w:r w:rsidR="003A233A" w:rsidRPr="00432E03">
              <w:t>Blends of biodiesel and other substances</w:t>
            </w:r>
          </w:p>
        </w:tc>
        <w:tc>
          <w:tcPr>
            <w:tcW w:w="1616" w:type="dxa"/>
          </w:tcPr>
          <w:p w:rsidR="003A233A" w:rsidRPr="00432E03" w:rsidDel="00EF32D6" w:rsidRDefault="003A233A">
            <w:pPr>
              <w:pStyle w:val="Tabletext"/>
            </w:pPr>
            <w:r w:rsidRPr="00432E03">
              <w:t>$0.38143/L of biodiesel plus $0.38143/L of ethanol (if any)</w:t>
            </w:r>
            <w:r w:rsidRPr="00432E03">
              <w:br/>
              <w:t>plus $0.38143/L of other substances in the blend</w:t>
            </w:r>
            <w:r w:rsidRPr="00432E03">
              <w:br/>
              <w:t>NZ/PG/FI/</w:t>
            </w:r>
            <w:r w:rsidRPr="00432E03">
              <w:br/>
              <w:t>DC/LDC:</w:t>
            </w:r>
            <w:r w:rsidRPr="00432E03">
              <w:br/>
              <w:t>$0.38143/L of biodiesel plus $0.38143/L of ethanol (if any)</w:t>
            </w:r>
            <w:r w:rsidRPr="00432E03">
              <w:br/>
              <w:t>plus</w:t>
            </w:r>
            <w:r w:rsidRPr="00432E03">
              <w:br/>
              <w:t>$0.38143/L of other substances in the blend</w:t>
            </w:r>
          </w:p>
        </w:tc>
      </w:tr>
      <w:tr w:rsidR="003A233A" w:rsidRPr="00432E03">
        <w:trPr>
          <w:cantSplit/>
        </w:trPr>
        <w:tc>
          <w:tcPr>
            <w:tcW w:w="1134" w:type="dxa"/>
          </w:tcPr>
          <w:p w:rsidR="003A233A" w:rsidRPr="00432E03" w:rsidRDefault="003A233A" w:rsidP="00B97D39">
            <w:pPr>
              <w:pStyle w:val="Tabletext"/>
            </w:pPr>
            <w:r w:rsidRPr="00432E03">
              <w:t>2710.91.9</w:t>
            </w:r>
          </w:p>
        </w:tc>
        <w:tc>
          <w:tcPr>
            <w:tcW w:w="4366" w:type="dxa"/>
          </w:tcPr>
          <w:p w:rsidR="003A233A" w:rsidRPr="00432E03" w:rsidRDefault="006800DF" w:rsidP="00B97D39">
            <w:pPr>
              <w:pStyle w:val="CTA---"/>
            </w:pPr>
            <w:r>
              <w:noBreakHyphen/>
            </w:r>
            <w:r>
              <w:noBreakHyphen/>
            </w:r>
            <w:r>
              <w:noBreakHyphen/>
            </w:r>
            <w:r w:rsidR="003A233A" w:rsidRPr="00432E03">
              <w:t>Other:</w:t>
            </w:r>
          </w:p>
        </w:tc>
        <w:tc>
          <w:tcPr>
            <w:tcW w:w="1616" w:type="dxa"/>
          </w:tcPr>
          <w:p w:rsidR="003A233A" w:rsidRPr="00432E03" w:rsidRDefault="003A233A" w:rsidP="00B97D39">
            <w:pPr>
              <w:pStyle w:val="Tabletext"/>
            </w:pPr>
          </w:p>
        </w:tc>
      </w:tr>
      <w:tr w:rsidR="003A233A" w:rsidRPr="00432E03">
        <w:trPr>
          <w:cantSplit/>
        </w:trPr>
        <w:tc>
          <w:tcPr>
            <w:tcW w:w="1134" w:type="dxa"/>
          </w:tcPr>
          <w:p w:rsidR="003A233A" w:rsidRPr="00432E03" w:rsidRDefault="003A233A" w:rsidP="00B97D39">
            <w:pPr>
              <w:pStyle w:val="Tabletext"/>
            </w:pPr>
            <w:r w:rsidRPr="00432E03">
              <w:t>2710.91.91</w:t>
            </w:r>
          </w:p>
        </w:tc>
        <w:tc>
          <w:tcPr>
            <w:tcW w:w="4366" w:type="dxa"/>
          </w:tcPr>
          <w:p w:rsidR="003A233A" w:rsidRPr="00432E03" w:rsidRDefault="006800DF" w:rsidP="00B97D39">
            <w:pPr>
              <w:pStyle w:val="CTA----"/>
            </w:pPr>
            <w:r>
              <w:noBreakHyphen/>
            </w:r>
            <w:r>
              <w:noBreakHyphen/>
            </w:r>
            <w:r>
              <w:noBreakHyphen/>
            </w:r>
            <w:r>
              <w:noBreakHyphen/>
            </w:r>
            <w:r w:rsidR="003A233A" w:rsidRPr="00432E03">
              <w:t>Petroleum based oils, other than grease of 2710.91.92, including:</w:t>
            </w:r>
          </w:p>
          <w:p w:rsidR="003A233A" w:rsidRPr="00432E03" w:rsidRDefault="003A233A" w:rsidP="00B97D39">
            <w:pPr>
              <w:pStyle w:val="CTA4a"/>
            </w:pPr>
            <w:r w:rsidRPr="00432E03">
              <w:tab/>
              <w:t>(a)</w:t>
            </w:r>
            <w:r w:rsidRPr="00432E03">
              <w:tab/>
              <w:t>lubricant base oils;</w:t>
            </w:r>
          </w:p>
          <w:p w:rsidR="003A233A" w:rsidRPr="00432E03" w:rsidRDefault="003A233A" w:rsidP="00B97D39">
            <w:pPr>
              <w:pStyle w:val="CTA4a"/>
            </w:pPr>
            <w:r w:rsidRPr="00432E03">
              <w:tab/>
              <w:t>(b)</w:t>
            </w:r>
            <w:r w:rsidRPr="00432E03">
              <w:tab/>
              <w:t>prepared lubricant additives containing carrier oils;</w:t>
            </w:r>
          </w:p>
          <w:p w:rsidR="003A233A" w:rsidRPr="00432E03" w:rsidRDefault="003A233A" w:rsidP="00B97D39">
            <w:pPr>
              <w:pStyle w:val="CTA4a"/>
            </w:pPr>
            <w:r w:rsidRPr="00432E03">
              <w:tab/>
              <w:t>(c)</w:t>
            </w:r>
            <w:r w:rsidRPr="00432E03">
              <w:tab/>
              <w:t>lubricants for engines, gear sets, pumps and bearings;</w:t>
            </w:r>
          </w:p>
          <w:p w:rsidR="003A233A" w:rsidRPr="00432E03" w:rsidRDefault="003A233A" w:rsidP="00B97D39">
            <w:pPr>
              <w:pStyle w:val="CTA4a"/>
            </w:pPr>
            <w:r w:rsidRPr="00432E03">
              <w:tab/>
              <w:t>(d)</w:t>
            </w:r>
            <w:r w:rsidRPr="00432E03">
              <w:tab/>
              <w:t>hydraulic fluids;</w:t>
            </w:r>
          </w:p>
          <w:p w:rsidR="003A233A" w:rsidRPr="00432E03" w:rsidRDefault="003A233A" w:rsidP="00B97D39">
            <w:pPr>
              <w:pStyle w:val="CTA4a"/>
            </w:pPr>
            <w:r w:rsidRPr="00432E03">
              <w:tab/>
              <w:t>(e)</w:t>
            </w:r>
            <w:r w:rsidRPr="00432E03">
              <w:tab/>
              <w:t>brake fluids;</w:t>
            </w:r>
          </w:p>
          <w:p w:rsidR="003A233A" w:rsidRPr="00432E03" w:rsidRDefault="003A233A" w:rsidP="00B97D39">
            <w:pPr>
              <w:pStyle w:val="CTA4a"/>
            </w:pPr>
            <w:r w:rsidRPr="00432E03">
              <w:tab/>
              <w:t>(f)</w:t>
            </w:r>
            <w:r w:rsidRPr="00432E03">
              <w:tab/>
              <w:t>transmission oils;</w:t>
            </w:r>
          </w:p>
          <w:p w:rsidR="003A233A" w:rsidRPr="00432E03" w:rsidRDefault="003A233A" w:rsidP="00B97D39">
            <w:pPr>
              <w:pStyle w:val="CTA4a"/>
            </w:pPr>
            <w:r w:rsidRPr="00432E03">
              <w:tab/>
              <w:t>(g)</w:t>
            </w:r>
            <w:r w:rsidRPr="00432E03">
              <w:tab/>
              <w:t>transformer and heat transfer oils</w:t>
            </w:r>
          </w:p>
        </w:tc>
        <w:tc>
          <w:tcPr>
            <w:tcW w:w="1616" w:type="dxa"/>
          </w:tcPr>
          <w:p w:rsidR="003A233A" w:rsidRPr="00432E03" w:rsidRDefault="00984347">
            <w:pPr>
              <w:pStyle w:val="Tabletext"/>
            </w:pPr>
            <w:r w:rsidRPr="00432E03">
              <w:t>$0.142/L</w:t>
            </w:r>
            <w:r w:rsidRPr="00432E03">
              <w:br/>
              <w:t>NZ/PG/FI/</w:t>
            </w:r>
            <w:r w:rsidRPr="00432E03">
              <w:br/>
              <w:t>DC/LDC:</w:t>
            </w:r>
            <w:r w:rsidRPr="00432E03">
              <w:br/>
              <w:t>$0.142/L</w:t>
            </w:r>
          </w:p>
        </w:tc>
      </w:tr>
      <w:tr w:rsidR="003A233A" w:rsidRPr="00432E03">
        <w:trPr>
          <w:cantSplit/>
        </w:trPr>
        <w:tc>
          <w:tcPr>
            <w:tcW w:w="1134" w:type="dxa"/>
          </w:tcPr>
          <w:p w:rsidR="003A233A" w:rsidRPr="00432E03" w:rsidRDefault="003A233A" w:rsidP="00B97D39">
            <w:pPr>
              <w:pStyle w:val="Tabletext"/>
            </w:pPr>
            <w:r w:rsidRPr="00432E03">
              <w:t>2710.91.92</w:t>
            </w:r>
          </w:p>
        </w:tc>
        <w:tc>
          <w:tcPr>
            <w:tcW w:w="4366" w:type="dxa"/>
          </w:tcPr>
          <w:p w:rsidR="003A233A" w:rsidRPr="00432E03" w:rsidRDefault="006800DF" w:rsidP="00620205">
            <w:pPr>
              <w:pStyle w:val="CTA----"/>
            </w:pPr>
            <w:r>
              <w:noBreakHyphen/>
            </w:r>
            <w:r>
              <w:noBreakHyphen/>
            </w:r>
            <w:r>
              <w:noBreakHyphen/>
            </w:r>
            <w:r>
              <w:noBreakHyphen/>
            </w:r>
            <w:r w:rsidR="003A233A" w:rsidRPr="00432E03">
              <w:t>Petroleum based greases</w:t>
            </w:r>
          </w:p>
        </w:tc>
        <w:tc>
          <w:tcPr>
            <w:tcW w:w="1616" w:type="dxa"/>
          </w:tcPr>
          <w:p w:rsidR="003A233A" w:rsidRPr="00432E03" w:rsidRDefault="00984347">
            <w:pPr>
              <w:pStyle w:val="Tabletext"/>
            </w:pPr>
            <w:r w:rsidRPr="00432E03">
              <w:t>$0.142/kg</w:t>
            </w:r>
            <w:r w:rsidRPr="00432E03">
              <w:br/>
              <w:t>NZ/PG/FI/</w:t>
            </w:r>
            <w:r w:rsidRPr="00432E03">
              <w:br/>
              <w:t>DC/LDC:</w:t>
            </w:r>
            <w:r w:rsidRPr="00432E03">
              <w:br/>
              <w:t>$0.142/kg</w:t>
            </w:r>
          </w:p>
        </w:tc>
      </w:tr>
      <w:tr w:rsidR="003A233A" w:rsidRPr="00432E03">
        <w:trPr>
          <w:cantSplit/>
        </w:trPr>
        <w:tc>
          <w:tcPr>
            <w:tcW w:w="1134" w:type="dxa"/>
          </w:tcPr>
          <w:p w:rsidR="003A233A" w:rsidRPr="00432E03" w:rsidRDefault="003A233A" w:rsidP="00B97D39">
            <w:pPr>
              <w:pStyle w:val="Tabletext"/>
            </w:pPr>
            <w:r w:rsidRPr="00432E03">
              <w:t>2710.91.99</w:t>
            </w:r>
          </w:p>
        </w:tc>
        <w:tc>
          <w:tcPr>
            <w:tcW w:w="4366" w:type="dxa"/>
          </w:tcPr>
          <w:p w:rsidR="003A233A" w:rsidRPr="00432E03" w:rsidRDefault="006800DF" w:rsidP="00620205">
            <w:pPr>
              <w:pStyle w:val="CTA----"/>
            </w:pPr>
            <w:r>
              <w:noBreakHyphen/>
            </w:r>
            <w:r>
              <w:noBreakHyphen/>
            </w:r>
            <w:r>
              <w:noBreakHyphen/>
            </w:r>
            <w:r>
              <w:noBreakHyphen/>
            </w:r>
            <w:r w:rsidR="003A233A" w:rsidRPr="00432E03">
              <w:t>Other</w:t>
            </w:r>
          </w:p>
        </w:tc>
        <w:tc>
          <w:tcPr>
            <w:tcW w:w="1616" w:type="dxa"/>
          </w:tcPr>
          <w:p w:rsidR="003A233A" w:rsidRPr="00432E03" w:rsidRDefault="003A233A" w:rsidP="00B97D39">
            <w:pPr>
              <w:pStyle w:val="Tabletext"/>
            </w:pPr>
            <w:r w:rsidRPr="00432E03">
              <w:t>Free</w:t>
            </w:r>
          </w:p>
        </w:tc>
      </w:tr>
      <w:tr w:rsidR="003A233A" w:rsidRPr="00432E03" w:rsidDel="006E04D8">
        <w:trPr>
          <w:cantSplit/>
        </w:trPr>
        <w:tc>
          <w:tcPr>
            <w:tcW w:w="1134" w:type="dxa"/>
          </w:tcPr>
          <w:p w:rsidR="003A233A" w:rsidRPr="00432E03" w:rsidDel="006E04D8" w:rsidRDefault="003A233A" w:rsidP="00B97D39">
            <w:pPr>
              <w:pStyle w:val="Tabletext"/>
            </w:pPr>
            <w:r w:rsidRPr="00432E03">
              <w:t>2710.99</w:t>
            </w:r>
          </w:p>
        </w:tc>
        <w:tc>
          <w:tcPr>
            <w:tcW w:w="4366" w:type="dxa"/>
          </w:tcPr>
          <w:p w:rsidR="003A233A" w:rsidRPr="00432E03" w:rsidDel="006E04D8" w:rsidRDefault="006800DF" w:rsidP="00B36269">
            <w:pPr>
              <w:pStyle w:val="CTA--"/>
            </w:pPr>
            <w:r>
              <w:noBreakHyphen/>
            </w:r>
            <w:r>
              <w:noBreakHyphen/>
            </w:r>
            <w:r w:rsidR="003A233A" w:rsidRPr="00432E03">
              <w:t>Other:</w:t>
            </w:r>
          </w:p>
        </w:tc>
        <w:tc>
          <w:tcPr>
            <w:tcW w:w="1616" w:type="dxa"/>
          </w:tcPr>
          <w:p w:rsidR="003A233A" w:rsidRPr="00432E03" w:rsidDel="006E04D8" w:rsidRDefault="003A233A" w:rsidP="00B97D39">
            <w:pPr>
              <w:pStyle w:val="Tabletext"/>
            </w:pPr>
          </w:p>
        </w:tc>
      </w:tr>
      <w:tr w:rsidR="003A233A" w:rsidRPr="00432E03" w:rsidDel="006E04D8">
        <w:trPr>
          <w:cantSplit/>
        </w:trPr>
        <w:tc>
          <w:tcPr>
            <w:tcW w:w="1134" w:type="dxa"/>
          </w:tcPr>
          <w:p w:rsidR="003A233A" w:rsidRPr="00432E03" w:rsidDel="006E04D8" w:rsidRDefault="003A233A" w:rsidP="00B97D39">
            <w:pPr>
              <w:pStyle w:val="Tabletext"/>
            </w:pPr>
            <w:r w:rsidRPr="00432E03">
              <w:t>2710.99.1</w:t>
            </w:r>
          </w:p>
        </w:tc>
        <w:tc>
          <w:tcPr>
            <w:tcW w:w="4366" w:type="dxa"/>
          </w:tcPr>
          <w:p w:rsidR="003A233A" w:rsidRPr="00432E03" w:rsidDel="006E04D8" w:rsidRDefault="006800DF" w:rsidP="00B36269">
            <w:pPr>
              <w:pStyle w:val="CTA---"/>
            </w:pPr>
            <w:r>
              <w:noBreakHyphen/>
            </w:r>
            <w:r>
              <w:noBreakHyphen/>
            </w:r>
            <w:r>
              <w:noBreakHyphen/>
            </w:r>
            <w:r w:rsidR="003A233A" w:rsidRPr="00432E03">
              <w:t>Crudes, topped or enriched:</w:t>
            </w:r>
          </w:p>
        </w:tc>
        <w:tc>
          <w:tcPr>
            <w:tcW w:w="1616" w:type="dxa"/>
          </w:tcPr>
          <w:p w:rsidR="003A233A" w:rsidRPr="00432E03" w:rsidDel="006E04D8" w:rsidRDefault="003A233A" w:rsidP="00B97D39">
            <w:pPr>
              <w:pStyle w:val="Tabletext"/>
            </w:pPr>
          </w:p>
        </w:tc>
      </w:tr>
      <w:tr w:rsidR="003A233A" w:rsidRPr="00432E03" w:rsidDel="006E04D8">
        <w:trPr>
          <w:cantSplit/>
        </w:trPr>
        <w:tc>
          <w:tcPr>
            <w:tcW w:w="1134" w:type="dxa"/>
          </w:tcPr>
          <w:p w:rsidR="003A233A" w:rsidRPr="00432E03" w:rsidDel="006E04D8" w:rsidRDefault="003A233A" w:rsidP="00B97D39">
            <w:pPr>
              <w:pStyle w:val="Tabletext"/>
            </w:pPr>
            <w:r w:rsidRPr="00432E03">
              <w:lastRenderedPageBreak/>
              <w:t>2710.99.14</w:t>
            </w:r>
          </w:p>
        </w:tc>
        <w:tc>
          <w:tcPr>
            <w:tcW w:w="4366" w:type="dxa"/>
          </w:tcPr>
          <w:p w:rsidR="003A233A" w:rsidRPr="00432E03" w:rsidDel="006E04D8" w:rsidRDefault="006800DF" w:rsidP="00B36269">
            <w:pPr>
              <w:pStyle w:val="CTA----"/>
            </w:pPr>
            <w:r>
              <w:noBreakHyphen/>
            </w:r>
            <w:r>
              <w:noBreakHyphen/>
            </w:r>
            <w:r>
              <w:noBreakHyphen/>
            </w:r>
            <w:r>
              <w:noBreakHyphen/>
            </w:r>
            <w:r w:rsidR="003A233A" w:rsidRPr="00432E03">
              <w:t>For use as a petroleum refinery feedstock at a factory specified in a licence granted under Part IV of the</w:t>
            </w:r>
            <w:r w:rsidR="003A233A" w:rsidRPr="00432E03">
              <w:rPr>
                <w:i/>
              </w:rPr>
              <w:t xml:space="preserve"> Excise Act 1901</w:t>
            </w:r>
          </w:p>
        </w:tc>
        <w:tc>
          <w:tcPr>
            <w:tcW w:w="1616" w:type="dxa"/>
          </w:tcPr>
          <w:p w:rsidR="003A233A" w:rsidRPr="00432E03" w:rsidDel="006E04D8" w:rsidRDefault="003A233A" w:rsidP="00B97D39">
            <w:pPr>
              <w:pStyle w:val="Tabletext"/>
            </w:pPr>
            <w:r w:rsidRPr="00432E03">
              <w:t>Free</w:t>
            </w:r>
          </w:p>
        </w:tc>
      </w:tr>
      <w:tr w:rsidR="003A233A" w:rsidRPr="00432E03" w:rsidDel="006E04D8">
        <w:trPr>
          <w:cantSplit/>
        </w:trPr>
        <w:tc>
          <w:tcPr>
            <w:tcW w:w="1134" w:type="dxa"/>
          </w:tcPr>
          <w:p w:rsidR="003A233A" w:rsidRPr="00432E03" w:rsidDel="006E04D8" w:rsidRDefault="003A233A" w:rsidP="00B97D39">
            <w:pPr>
              <w:pStyle w:val="Tabletext"/>
            </w:pPr>
            <w:r w:rsidRPr="00432E03">
              <w:t>2710.99.16</w:t>
            </w:r>
          </w:p>
        </w:tc>
        <w:tc>
          <w:tcPr>
            <w:tcW w:w="4366" w:type="dxa"/>
          </w:tcPr>
          <w:p w:rsidR="003A233A" w:rsidRPr="00432E03" w:rsidDel="006E04D8" w:rsidRDefault="006800DF" w:rsidP="00B36269">
            <w:pPr>
              <w:pStyle w:val="CTA----"/>
            </w:pPr>
            <w:r>
              <w:noBreakHyphen/>
            </w:r>
            <w:r>
              <w:noBreakHyphen/>
            </w:r>
            <w:r>
              <w:noBreakHyphen/>
            </w:r>
            <w:r>
              <w:noBreakHyphen/>
            </w:r>
            <w:r w:rsidR="003A233A" w:rsidRPr="00432E03">
              <w:t>Other</w:t>
            </w:r>
          </w:p>
        </w:tc>
        <w:tc>
          <w:tcPr>
            <w:tcW w:w="1616" w:type="dxa"/>
          </w:tcPr>
          <w:p w:rsidR="003A233A" w:rsidRPr="00432E03" w:rsidDel="006E04D8" w:rsidRDefault="003A233A">
            <w:pPr>
              <w:pStyle w:val="Tabletext"/>
            </w:pPr>
            <w:r w:rsidRPr="00432E03">
              <w:t>$0.38143/L</w:t>
            </w:r>
            <w:r w:rsidRPr="00432E03">
              <w:br/>
              <w:t>NZ/PG/FI/</w:t>
            </w:r>
            <w:r w:rsidRPr="00432E03">
              <w:br/>
              <w:t>DC/LDC:</w:t>
            </w:r>
            <w:r w:rsidRPr="00432E03">
              <w:br/>
              <w:t>$0.38143/L</w:t>
            </w:r>
          </w:p>
        </w:tc>
      </w:tr>
      <w:tr w:rsidR="003A233A" w:rsidRPr="00432E03" w:rsidDel="006E04D8">
        <w:trPr>
          <w:cantSplit/>
        </w:trPr>
        <w:tc>
          <w:tcPr>
            <w:tcW w:w="1134" w:type="dxa"/>
          </w:tcPr>
          <w:p w:rsidR="003A233A" w:rsidRPr="00432E03" w:rsidRDefault="003A233A" w:rsidP="00B97D39">
            <w:pPr>
              <w:pStyle w:val="Tabletext"/>
            </w:pPr>
            <w:r w:rsidRPr="00432E03">
              <w:t>2710.99.2</w:t>
            </w:r>
          </w:p>
        </w:tc>
        <w:tc>
          <w:tcPr>
            <w:tcW w:w="4366" w:type="dxa"/>
          </w:tcPr>
          <w:p w:rsidR="003A233A" w:rsidRPr="00432E03" w:rsidRDefault="006800DF" w:rsidP="00535821">
            <w:pPr>
              <w:pStyle w:val="CTA---"/>
            </w:pPr>
            <w:r>
              <w:noBreakHyphen/>
            </w:r>
            <w:r>
              <w:noBreakHyphen/>
            </w:r>
            <w:r>
              <w:noBreakHyphen/>
            </w:r>
            <w:r w:rsidR="003A233A" w:rsidRPr="00432E03">
              <w:t>Diesel, other than blends of 2710.99.80:</w:t>
            </w:r>
          </w:p>
        </w:tc>
        <w:tc>
          <w:tcPr>
            <w:tcW w:w="1616" w:type="dxa"/>
          </w:tcPr>
          <w:p w:rsidR="003A233A" w:rsidRPr="00432E03" w:rsidRDefault="003A233A" w:rsidP="00B97D39">
            <w:pPr>
              <w:pStyle w:val="Tabletext"/>
            </w:pPr>
          </w:p>
        </w:tc>
      </w:tr>
      <w:tr w:rsidR="003A233A" w:rsidRPr="00432E03" w:rsidDel="006E04D8">
        <w:trPr>
          <w:cantSplit/>
        </w:trPr>
        <w:tc>
          <w:tcPr>
            <w:tcW w:w="1134" w:type="dxa"/>
          </w:tcPr>
          <w:p w:rsidR="003A233A" w:rsidRPr="00432E03" w:rsidRDefault="003A233A" w:rsidP="00B97D39">
            <w:pPr>
              <w:pStyle w:val="Tabletext"/>
            </w:pPr>
            <w:r w:rsidRPr="00432E03">
              <w:t>2710.99.22</w:t>
            </w:r>
          </w:p>
        </w:tc>
        <w:tc>
          <w:tcPr>
            <w:tcW w:w="4366" w:type="dxa"/>
          </w:tcPr>
          <w:p w:rsidR="003A233A" w:rsidRPr="00432E03" w:rsidRDefault="006800DF" w:rsidP="00243A10">
            <w:pPr>
              <w:pStyle w:val="CTA----"/>
            </w:pPr>
            <w:r>
              <w:noBreakHyphen/>
            </w:r>
            <w:r>
              <w:noBreakHyphen/>
            </w:r>
            <w:r>
              <w:noBreakHyphen/>
            </w:r>
            <w:r>
              <w:noBreakHyphen/>
            </w:r>
            <w:r w:rsidR="003A233A" w:rsidRPr="00432E03">
              <w:t>Blends of diesel and ethanol</w:t>
            </w:r>
          </w:p>
        </w:tc>
        <w:tc>
          <w:tcPr>
            <w:tcW w:w="1616" w:type="dxa"/>
          </w:tcPr>
          <w:p w:rsidR="003A233A" w:rsidRPr="00432E03" w:rsidRDefault="003A233A">
            <w:pPr>
              <w:pStyle w:val="Tabletext"/>
            </w:pPr>
            <w:r w:rsidRPr="00432E03">
              <w:t>$0.38143/L of diesel plus</w:t>
            </w:r>
            <w:r w:rsidRPr="00432E03">
              <w:br/>
              <w:t>$0.38143/L of ethanol plus $0.38143/L of other substances (if any) in the blend</w:t>
            </w:r>
            <w:r w:rsidRPr="00432E03">
              <w:br/>
              <w:t>NZ/PG/FI/DC/</w:t>
            </w:r>
            <w:r w:rsidRPr="00432E03">
              <w:br/>
              <w:t>LDC:</w:t>
            </w:r>
            <w:r w:rsidRPr="00432E03">
              <w:br/>
              <w:t>$0.38143/L of diesel plus</w:t>
            </w:r>
            <w:r w:rsidRPr="00432E03">
              <w:br/>
              <w:t>$0.38143/L of ethanol plus $0.38143/L of other substances (if any) in the blend</w:t>
            </w:r>
          </w:p>
        </w:tc>
      </w:tr>
      <w:tr w:rsidR="003A233A" w:rsidRPr="00432E03" w:rsidDel="006E04D8">
        <w:trPr>
          <w:cantSplit/>
        </w:trPr>
        <w:tc>
          <w:tcPr>
            <w:tcW w:w="1134" w:type="dxa"/>
          </w:tcPr>
          <w:p w:rsidR="003A233A" w:rsidRPr="00432E03" w:rsidRDefault="003A233A" w:rsidP="00B97D39">
            <w:pPr>
              <w:pStyle w:val="Tabletext"/>
            </w:pPr>
            <w:r w:rsidRPr="00432E03">
              <w:t>2710.99.28</w:t>
            </w:r>
          </w:p>
        </w:tc>
        <w:tc>
          <w:tcPr>
            <w:tcW w:w="4366" w:type="dxa"/>
          </w:tcPr>
          <w:p w:rsidR="003A233A" w:rsidRPr="00432E03" w:rsidRDefault="006800DF" w:rsidP="00243A10">
            <w:pPr>
              <w:pStyle w:val="CTA----"/>
            </w:pPr>
            <w:r>
              <w:noBreakHyphen/>
            </w:r>
            <w:r>
              <w:noBreakHyphen/>
            </w:r>
            <w:r>
              <w:noBreakHyphen/>
            </w:r>
            <w:r>
              <w:noBreakHyphen/>
            </w:r>
            <w:r w:rsidR="003A233A" w:rsidRPr="00432E03">
              <w:t>Other</w:t>
            </w:r>
          </w:p>
        </w:tc>
        <w:tc>
          <w:tcPr>
            <w:tcW w:w="1616" w:type="dxa"/>
          </w:tcPr>
          <w:p w:rsidR="003A233A" w:rsidRPr="00432E03" w:rsidRDefault="003A233A">
            <w:pPr>
              <w:pStyle w:val="Tabletext"/>
            </w:pPr>
            <w:r w:rsidRPr="00432E03">
              <w:t>$0.38143/L</w:t>
            </w:r>
            <w:r w:rsidRPr="00432E03">
              <w:br/>
              <w:t>NZ/PG/FI/DC/</w:t>
            </w:r>
            <w:r w:rsidRPr="00432E03">
              <w:br/>
              <w:t>LDC:</w:t>
            </w:r>
            <w:r w:rsidRPr="00432E03">
              <w:br/>
              <w:t>$0.38143/L</w:t>
            </w:r>
          </w:p>
        </w:tc>
      </w:tr>
      <w:tr w:rsidR="003A233A" w:rsidRPr="00432E03" w:rsidDel="006E04D8">
        <w:trPr>
          <w:cantSplit/>
        </w:trPr>
        <w:tc>
          <w:tcPr>
            <w:tcW w:w="1134" w:type="dxa"/>
          </w:tcPr>
          <w:p w:rsidR="003A233A" w:rsidRPr="00432E03" w:rsidDel="006E04D8" w:rsidRDefault="003A233A" w:rsidP="00B97D39">
            <w:pPr>
              <w:pStyle w:val="Tabletext"/>
            </w:pPr>
            <w:r w:rsidRPr="00432E03">
              <w:t>2710.99.40</w:t>
            </w:r>
          </w:p>
        </w:tc>
        <w:tc>
          <w:tcPr>
            <w:tcW w:w="4366" w:type="dxa"/>
          </w:tcPr>
          <w:p w:rsidR="003A233A" w:rsidRPr="00432E03" w:rsidDel="006E04D8" w:rsidRDefault="006800DF" w:rsidP="00B36269">
            <w:pPr>
              <w:pStyle w:val="CTA---"/>
            </w:pPr>
            <w:r>
              <w:noBreakHyphen/>
            </w:r>
            <w:r>
              <w:noBreakHyphen/>
            </w:r>
            <w:r>
              <w:noBreakHyphen/>
            </w:r>
            <w:r w:rsidR="003A233A" w:rsidRPr="00432E03">
              <w:t xml:space="preserve">Kerosene for use as fuel in aircraft </w:t>
            </w:r>
          </w:p>
        </w:tc>
        <w:tc>
          <w:tcPr>
            <w:tcW w:w="1616" w:type="dxa"/>
          </w:tcPr>
          <w:p w:rsidR="003A233A" w:rsidRPr="00432E03" w:rsidDel="006E04D8" w:rsidRDefault="00007EED">
            <w:pPr>
              <w:pStyle w:val="Tabletext"/>
            </w:pPr>
            <w:r w:rsidRPr="00432E03">
              <w:t>$0.03556/L</w:t>
            </w:r>
            <w:r w:rsidR="003A233A" w:rsidRPr="00432E03">
              <w:br/>
              <w:t>NZ/PG/FI/</w:t>
            </w:r>
            <w:r w:rsidR="003A233A" w:rsidRPr="00432E03">
              <w:br/>
              <w:t>DC/LDC:</w:t>
            </w:r>
            <w:r w:rsidR="003A233A" w:rsidRPr="00432E03">
              <w:br/>
            </w:r>
            <w:r w:rsidRPr="00432E03">
              <w:t>$0.03556/L</w:t>
            </w:r>
          </w:p>
        </w:tc>
      </w:tr>
      <w:tr w:rsidR="003A233A" w:rsidRPr="00432E03" w:rsidDel="006E04D8">
        <w:trPr>
          <w:cantSplit/>
        </w:trPr>
        <w:tc>
          <w:tcPr>
            <w:tcW w:w="1134" w:type="dxa"/>
          </w:tcPr>
          <w:p w:rsidR="003A233A" w:rsidRPr="00432E03" w:rsidDel="006E04D8" w:rsidRDefault="003A233A" w:rsidP="00B97D39">
            <w:pPr>
              <w:pStyle w:val="Tabletext"/>
            </w:pPr>
            <w:r w:rsidRPr="00432E03">
              <w:lastRenderedPageBreak/>
              <w:t>2710.99.5</w:t>
            </w:r>
          </w:p>
        </w:tc>
        <w:tc>
          <w:tcPr>
            <w:tcW w:w="4366" w:type="dxa"/>
          </w:tcPr>
          <w:p w:rsidR="003A233A" w:rsidRPr="00432E03" w:rsidRDefault="006800DF" w:rsidP="00B36269">
            <w:pPr>
              <w:pStyle w:val="CTA---"/>
            </w:pPr>
            <w:r>
              <w:noBreakHyphen/>
            </w:r>
            <w:r>
              <w:noBreakHyphen/>
            </w:r>
            <w:r>
              <w:noBreakHyphen/>
            </w:r>
            <w:r w:rsidR="003A233A" w:rsidRPr="00432E03">
              <w:t>Goods, as follows:</w:t>
            </w:r>
          </w:p>
          <w:p w:rsidR="003A233A" w:rsidRPr="00432E03" w:rsidRDefault="003A233A" w:rsidP="00B36269">
            <w:pPr>
              <w:pStyle w:val="CTA3a"/>
            </w:pPr>
            <w:r w:rsidRPr="00432E03">
              <w:tab/>
              <w:t>(a)</w:t>
            </w:r>
            <w:r w:rsidRPr="00432E03">
              <w:tab/>
              <w:t>heating oil;</w:t>
            </w:r>
          </w:p>
          <w:p w:rsidR="003A233A" w:rsidRPr="00432E03" w:rsidRDefault="003A233A" w:rsidP="00B36269">
            <w:pPr>
              <w:pStyle w:val="CTA3a"/>
            </w:pPr>
            <w:r w:rsidRPr="00432E03">
              <w:tab/>
              <w:t>(b)</w:t>
            </w:r>
            <w:r w:rsidRPr="00432E03">
              <w:tab/>
              <w:t>kerosene, other than goods of 2710.99.40;</w:t>
            </w:r>
          </w:p>
          <w:p w:rsidR="003A233A" w:rsidRPr="00432E03" w:rsidDel="006E04D8" w:rsidRDefault="003A233A" w:rsidP="00B36269">
            <w:pPr>
              <w:pStyle w:val="CTA3a"/>
            </w:pPr>
            <w:r w:rsidRPr="00432E03">
              <w:tab/>
              <w:t>(c)</w:t>
            </w:r>
            <w:r w:rsidRPr="00432E03">
              <w:tab/>
              <w:t>fuel oil having the characteristics as defined in Additional Note 1 to this Chapter:</w:t>
            </w:r>
          </w:p>
        </w:tc>
        <w:tc>
          <w:tcPr>
            <w:tcW w:w="1616" w:type="dxa"/>
          </w:tcPr>
          <w:p w:rsidR="003A233A" w:rsidRPr="00432E03" w:rsidDel="006E04D8" w:rsidRDefault="003A233A" w:rsidP="00B97D39">
            <w:pPr>
              <w:pStyle w:val="Tabletext"/>
            </w:pPr>
          </w:p>
        </w:tc>
      </w:tr>
      <w:tr w:rsidR="003A233A" w:rsidRPr="00432E03" w:rsidDel="006E04D8">
        <w:trPr>
          <w:cantSplit/>
        </w:trPr>
        <w:tc>
          <w:tcPr>
            <w:tcW w:w="1134" w:type="dxa"/>
          </w:tcPr>
          <w:p w:rsidR="003A233A" w:rsidRPr="00432E03" w:rsidDel="006E04D8" w:rsidRDefault="003A233A" w:rsidP="00B97D39">
            <w:pPr>
              <w:pStyle w:val="Tabletext"/>
            </w:pPr>
            <w:r w:rsidRPr="00432E03">
              <w:t>2710.99.51</w:t>
            </w:r>
          </w:p>
        </w:tc>
        <w:tc>
          <w:tcPr>
            <w:tcW w:w="4366" w:type="dxa"/>
          </w:tcPr>
          <w:p w:rsidR="003A233A" w:rsidRPr="00432E03" w:rsidDel="006E04D8" w:rsidRDefault="006800DF" w:rsidP="00B36269">
            <w:pPr>
              <w:pStyle w:val="CTA----"/>
            </w:pPr>
            <w:r>
              <w:noBreakHyphen/>
            </w:r>
            <w:r>
              <w:noBreakHyphen/>
            </w:r>
            <w:r>
              <w:noBreakHyphen/>
            </w:r>
            <w:r>
              <w:noBreakHyphen/>
            </w:r>
            <w:r w:rsidR="003A233A" w:rsidRPr="00432E03">
              <w:t>Heating oil</w:t>
            </w:r>
          </w:p>
        </w:tc>
        <w:tc>
          <w:tcPr>
            <w:tcW w:w="1616" w:type="dxa"/>
          </w:tcPr>
          <w:p w:rsidR="003A233A" w:rsidRPr="00432E03" w:rsidDel="006E04D8" w:rsidRDefault="003A233A">
            <w:pPr>
              <w:pStyle w:val="Tabletext"/>
            </w:pPr>
            <w:r w:rsidRPr="00432E03">
              <w:t>$0.38143/L</w:t>
            </w:r>
            <w:r w:rsidRPr="00432E03">
              <w:br/>
              <w:t>NZ/PG/FI/</w:t>
            </w:r>
            <w:r w:rsidRPr="00432E03">
              <w:br/>
              <w:t>DC/LDC:</w:t>
            </w:r>
            <w:r w:rsidRPr="00432E03">
              <w:br/>
              <w:t>$0.38143/L</w:t>
            </w:r>
          </w:p>
        </w:tc>
      </w:tr>
      <w:tr w:rsidR="003A233A" w:rsidRPr="00432E03" w:rsidDel="006E04D8">
        <w:trPr>
          <w:cantSplit/>
        </w:trPr>
        <w:tc>
          <w:tcPr>
            <w:tcW w:w="1134" w:type="dxa"/>
          </w:tcPr>
          <w:p w:rsidR="003A233A" w:rsidRPr="00432E03" w:rsidDel="006E04D8" w:rsidRDefault="003A233A" w:rsidP="00B97D39">
            <w:pPr>
              <w:pStyle w:val="Tabletext"/>
            </w:pPr>
            <w:r w:rsidRPr="00432E03">
              <w:t>2710.99.52</w:t>
            </w:r>
          </w:p>
        </w:tc>
        <w:tc>
          <w:tcPr>
            <w:tcW w:w="4366" w:type="dxa"/>
          </w:tcPr>
          <w:p w:rsidR="003A233A" w:rsidRPr="00432E03" w:rsidDel="006E04D8" w:rsidRDefault="006800DF" w:rsidP="00B36269">
            <w:pPr>
              <w:pStyle w:val="CTA----"/>
            </w:pPr>
            <w:r>
              <w:noBreakHyphen/>
            </w:r>
            <w:r>
              <w:noBreakHyphen/>
            </w:r>
            <w:r>
              <w:noBreakHyphen/>
            </w:r>
            <w:r>
              <w:noBreakHyphen/>
            </w:r>
            <w:r w:rsidR="003A233A" w:rsidRPr="00432E03">
              <w:t>Kerosene, other than goods of 2710.99.40</w:t>
            </w:r>
          </w:p>
        </w:tc>
        <w:tc>
          <w:tcPr>
            <w:tcW w:w="1616" w:type="dxa"/>
          </w:tcPr>
          <w:p w:rsidR="003A233A" w:rsidRPr="00432E03" w:rsidDel="006E04D8" w:rsidRDefault="003A233A">
            <w:pPr>
              <w:pStyle w:val="Tabletext"/>
            </w:pPr>
            <w:r w:rsidRPr="00432E03">
              <w:t>$0.38143/L</w:t>
            </w:r>
            <w:r w:rsidRPr="00432E03">
              <w:br/>
              <w:t>NZ/PG/FI/</w:t>
            </w:r>
            <w:r w:rsidRPr="00432E03">
              <w:br/>
              <w:t>DC/LDC:</w:t>
            </w:r>
            <w:r w:rsidRPr="00432E03">
              <w:br/>
              <w:t>$0.38143/L</w:t>
            </w:r>
          </w:p>
        </w:tc>
      </w:tr>
      <w:tr w:rsidR="003A233A" w:rsidRPr="00432E03" w:rsidDel="006E04D8">
        <w:trPr>
          <w:cantSplit/>
        </w:trPr>
        <w:tc>
          <w:tcPr>
            <w:tcW w:w="1134" w:type="dxa"/>
          </w:tcPr>
          <w:p w:rsidR="003A233A" w:rsidRPr="00432E03" w:rsidDel="006E04D8" w:rsidRDefault="003A233A" w:rsidP="00B97D39">
            <w:pPr>
              <w:pStyle w:val="Tabletext"/>
            </w:pPr>
            <w:r w:rsidRPr="00432E03">
              <w:t>2710.99.53</w:t>
            </w:r>
          </w:p>
        </w:tc>
        <w:tc>
          <w:tcPr>
            <w:tcW w:w="4366" w:type="dxa"/>
          </w:tcPr>
          <w:p w:rsidR="003A233A" w:rsidRPr="00432E03" w:rsidDel="006E04D8" w:rsidRDefault="006800DF" w:rsidP="00B36269">
            <w:pPr>
              <w:pStyle w:val="CTA----"/>
            </w:pPr>
            <w:r>
              <w:noBreakHyphen/>
            </w:r>
            <w:r>
              <w:noBreakHyphen/>
            </w:r>
            <w:r>
              <w:noBreakHyphen/>
            </w:r>
            <w:r>
              <w:noBreakHyphen/>
            </w:r>
            <w:r w:rsidR="003A233A" w:rsidRPr="00432E03">
              <w:t>Fuel oil having the characteristics as defined in Additional Note 1 to this Chapter</w:t>
            </w:r>
          </w:p>
        </w:tc>
        <w:tc>
          <w:tcPr>
            <w:tcW w:w="1616" w:type="dxa"/>
          </w:tcPr>
          <w:p w:rsidR="003A233A" w:rsidRPr="00432E03" w:rsidDel="006E04D8" w:rsidRDefault="003A233A">
            <w:pPr>
              <w:pStyle w:val="Tabletext"/>
            </w:pPr>
            <w:r w:rsidRPr="00432E03">
              <w:t>$0.38143/L</w:t>
            </w:r>
            <w:r w:rsidRPr="00432E03">
              <w:br/>
              <w:t>NZ/PG/FI/</w:t>
            </w:r>
            <w:r w:rsidRPr="00432E03">
              <w:br/>
              <w:t>DC/LDC:</w:t>
            </w:r>
            <w:r w:rsidRPr="00432E03">
              <w:br/>
              <w:t>$0.38143/L</w:t>
            </w:r>
          </w:p>
        </w:tc>
      </w:tr>
      <w:tr w:rsidR="003A233A" w:rsidRPr="00432E03" w:rsidDel="006E04D8">
        <w:trPr>
          <w:cantSplit/>
        </w:trPr>
        <w:tc>
          <w:tcPr>
            <w:tcW w:w="1134" w:type="dxa"/>
          </w:tcPr>
          <w:p w:rsidR="003A233A" w:rsidRPr="00432E03" w:rsidDel="006E04D8" w:rsidRDefault="003A233A" w:rsidP="00B97D39">
            <w:pPr>
              <w:pStyle w:val="Tabletext"/>
            </w:pPr>
            <w:r w:rsidRPr="00432E03">
              <w:t>2710.99.6</w:t>
            </w:r>
          </w:p>
        </w:tc>
        <w:tc>
          <w:tcPr>
            <w:tcW w:w="4366" w:type="dxa"/>
          </w:tcPr>
          <w:p w:rsidR="003A233A" w:rsidRPr="00432E03" w:rsidDel="006E04D8" w:rsidRDefault="006800DF" w:rsidP="00B36269">
            <w:pPr>
              <w:pStyle w:val="CTA---"/>
            </w:pPr>
            <w:r>
              <w:noBreakHyphen/>
            </w:r>
            <w:r>
              <w:noBreakHyphen/>
            </w:r>
            <w:r>
              <w:noBreakHyphen/>
            </w:r>
            <w:r w:rsidR="003A233A" w:rsidRPr="00432E03">
              <w:t>Gasoline:</w:t>
            </w:r>
          </w:p>
        </w:tc>
        <w:tc>
          <w:tcPr>
            <w:tcW w:w="1616" w:type="dxa"/>
          </w:tcPr>
          <w:p w:rsidR="003A233A" w:rsidRPr="00432E03" w:rsidDel="006E04D8" w:rsidRDefault="003A233A" w:rsidP="00B97D39">
            <w:pPr>
              <w:pStyle w:val="Tabletext"/>
            </w:pPr>
          </w:p>
        </w:tc>
      </w:tr>
      <w:tr w:rsidR="003A233A" w:rsidRPr="00432E03" w:rsidDel="006E04D8">
        <w:trPr>
          <w:cantSplit/>
        </w:trPr>
        <w:tc>
          <w:tcPr>
            <w:tcW w:w="1134" w:type="dxa"/>
          </w:tcPr>
          <w:p w:rsidR="003A233A" w:rsidRPr="00432E03" w:rsidDel="006E04D8" w:rsidRDefault="003A233A" w:rsidP="00B97D39">
            <w:pPr>
              <w:pStyle w:val="Tabletext"/>
            </w:pPr>
            <w:r w:rsidRPr="00432E03">
              <w:t>2710.99.61</w:t>
            </w:r>
          </w:p>
        </w:tc>
        <w:tc>
          <w:tcPr>
            <w:tcW w:w="4366" w:type="dxa"/>
          </w:tcPr>
          <w:p w:rsidR="003A233A" w:rsidRPr="00432E03" w:rsidDel="006E04D8" w:rsidRDefault="006800DF" w:rsidP="00B36269">
            <w:pPr>
              <w:pStyle w:val="CTA----"/>
            </w:pPr>
            <w:r>
              <w:noBreakHyphen/>
            </w:r>
            <w:r>
              <w:noBreakHyphen/>
            </w:r>
            <w:r>
              <w:noBreakHyphen/>
            </w:r>
            <w:r>
              <w:noBreakHyphen/>
            </w:r>
            <w:r w:rsidR="003A233A" w:rsidRPr="00432E03">
              <w:t>For use as fuel in aircraft</w:t>
            </w:r>
          </w:p>
        </w:tc>
        <w:tc>
          <w:tcPr>
            <w:tcW w:w="1616" w:type="dxa"/>
          </w:tcPr>
          <w:p w:rsidR="003A233A" w:rsidRPr="00432E03" w:rsidDel="006E04D8" w:rsidRDefault="001B1A5E">
            <w:pPr>
              <w:pStyle w:val="Tabletext"/>
            </w:pPr>
            <w:r w:rsidRPr="00432E03">
              <w:t>$0.03556/L</w:t>
            </w:r>
            <w:r w:rsidR="003A233A" w:rsidRPr="00432E03">
              <w:br/>
              <w:t>NZ/PG/FI/</w:t>
            </w:r>
            <w:r w:rsidR="003A233A" w:rsidRPr="00432E03">
              <w:br/>
              <w:t>DC/LDC:</w:t>
            </w:r>
            <w:r w:rsidR="003A233A" w:rsidRPr="00432E03">
              <w:br/>
            </w:r>
            <w:r w:rsidRPr="00432E03">
              <w:t>$0.03556/L</w:t>
            </w:r>
          </w:p>
        </w:tc>
      </w:tr>
      <w:tr w:rsidR="003A233A" w:rsidRPr="00432E03" w:rsidDel="006E04D8">
        <w:trPr>
          <w:cantSplit/>
        </w:trPr>
        <w:tc>
          <w:tcPr>
            <w:tcW w:w="1134" w:type="dxa"/>
          </w:tcPr>
          <w:p w:rsidR="003A233A" w:rsidRPr="00432E03" w:rsidRDefault="003A233A" w:rsidP="00B97D39">
            <w:pPr>
              <w:pStyle w:val="Tabletext"/>
            </w:pPr>
            <w:r w:rsidRPr="00432E03">
              <w:lastRenderedPageBreak/>
              <w:t>2710.99.62</w:t>
            </w:r>
          </w:p>
        </w:tc>
        <w:tc>
          <w:tcPr>
            <w:tcW w:w="4366" w:type="dxa"/>
          </w:tcPr>
          <w:p w:rsidR="003A233A" w:rsidRPr="00432E03" w:rsidRDefault="006800DF" w:rsidP="00B36269">
            <w:pPr>
              <w:pStyle w:val="CTA----"/>
            </w:pPr>
            <w:r>
              <w:noBreakHyphen/>
            </w:r>
            <w:r>
              <w:noBreakHyphen/>
            </w:r>
            <w:r>
              <w:noBreakHyphen/>
            </w:r>
            <w:r>
              <w:noBreakHyphen/>
            </w:r>
            <w:r w:rsidR="003A233A" w:rsidRPr="00432E03">
              <w:t>Blends of gasoline and ethanol</w:t>
            </w:r>
          </w:p>
        </w:tc>
        <w:tc>
          <w:tcPr>
            <w:tcW w:w="1616" w:type="dxa"/>
          </w:tcPr>
          <w:p w:rsidR="003A233A" w:rsidRPr="00432E03" w:rsidRDefault="003A233A">
            <w:pPr>
              <w:pStyle w:val="Tabletext"/>
            </w:pPr>
            <w:r w:rsidRPr="00432E03">
              <w:t>$0.38143/L of gasoline plus $0.38143/L of ethanol plus $0.38143/L of other substances (if any) in the blend</w:t>
            </w:r>
            <w:r w:rsidRPr="00432E03">
              <w:br/>
              <w:t>NZ/PG/FI/DC/</w:t>
            </w:r>
            <w:r w:rsidRPr="00432E03">
              <w:br/>
              <w:t>LDC:</w:t>
            </w:r>
            <w:r w:rsidRPr="00432E03">
              <w:br/>
              <w:t>$0.38143/L of gasoline plus $0.38143/L of ethanol plus $0.38143/L of other substances (if any) in the blend</w:t>
            </w:r>
          </w:p>
        </w:tc>
      </w:tr>
      <w:tr w:rsidR="003A233A" w:rsidRPr="00432E03" w:rsidDel="006E04D8">
        <w:trPr>
          <w:cantSplit/>
        </w:trPr>
        <w:tc>
          <w:tcPr>
            <w:tcW w:w="1134" w:type="dxa"/>
          </w:tcPr>
          <w:p w:rsidR="003A233A" w:rsidRPr="00432E03" w:rsidDel="006E04D8" w:rsidRDefault="003A233A" w:rsidP="00B97D39">
            <w:pPr>
              <w:pStyle w:val="Tabletext"/>
            </w:pPr>
            <w:r w:rsidRPr="00432E03">
              <w:t>2710.99.69</w:t>
            </w:r>
          </w:p>
        </w:tc>
        <w:tc>
          <w:tcPr>
            <w:tcW w:w="4366" w:type="dxa"/>
          </w:tcPr>
          <w:p w:rsidR="003A233A" w:rsidRPr="00432E03" w:rsidDel="006E04D8" w:rsidRDefault="006800DF" w:rsidP="00B36269">
            <w:pPr>
              <w:pStyle w:val="CTA----"/>
            </w:pPr>
            <w:r>
              <w:noBreakHyphen/>
            </w:r>
            <w:r>
              <w:noBreakHyphen/>
            </w:r>
            <w:r>
              <w:noBreakHyphen/>
            </w:r>
            <w:r>
              <w:noBreakHyphen/>
            </w:r>
            <w:r w:rsidR="003A233A" w:rsidRPr="00432E03">
              <w:t>Other</w:t>
            </w:r>
          </w:p>
        </w:tc>
        <w:tc>
          <w:tcPr>
            <w:tcW w:w="1616" w:type="dxa"/>
          </w:tcPr>
          <w:p w:rsidR="003A233A" w:rsidRPr="00432E03" w:rsidDel="006E04D8" w:rsidRDefault="003A233A">
            <w:pPr>
              <w:pStyle w:val="Tabletext"/>
            </w:pPr>
            <w:r w:rsidRPr="00432E03">
              <w:t>$0.38143/L</w:t>
            </w:r>
            <w:r w:rsidRPr="00432E03">
              <w:br/>
              <w:t>NZ/PG/FI/</w:t>
            </w:r>
            <w:r w:rsidRPr="00432E03">
              <w:br/>
              <w:t>DC/LDC:</w:t>
            </w:r>
            <w:r w:rsidRPr="00432E03">
              <w:br/>
              <w:t>$0.38143/L</w:t>
            </w:r>
          </w:p>
        </w:tc>
      </w:tr>
      <w:tr w:rsidR="003A233A" w:rsidRPr="00432E03" w:rsidDel="006E04D8">
        <w:trPr>
          <w:cantSplit/>
        </w:trPr>
        <w:tc>
          <w:tcPr>
            <w:tcW w:w="1134" w:type="dxa"/>
          </w:tcPr>
          <w:p w:rsidR="003A233A" w:rsidRPr="00432E03" w:rsidDel="006E04D8" w:rsidRDefault="003A233A" w:rsidP="00B97D39">
            <w:pPr>
              <w:pStyle w:val="Tabletext"/>
            </w:pPr>
            <w:r w:rsidRPr="00432E03">
              <w:t>2710.99.70</w:t>
            </w:r>
          </w:p>
        </w:tc>
        <w:tc>
          <w:tcPr>
            <w:tcW w:w="4366" w:type="dxa"/>
          </w:tcPr>
          <w:p w:rsidR="003A233A" w:rsidRPr="00432E03" w:rsidDel="006E04D8" w:rsidRDefault="006800DF" w:rsidP="00B36269">
            <w:pPr>
              <w:pStyle w:val="CTA---"/>
            </w:pPr>
            <w:r>
              <w:noBreakHyphen/>
            </w:r>
            <w:r>
              <w:noBreakHyphen/>
            </w:r>
            <w:r>
              <w:noBreakHyphen/>
            </w:r>
            <w:r w:rsidR="003A233A" w:rsidRPr="00432E03">
              <w:t>Other refined or partly refined petroleum products other than lubricants (including lubricant base oils), hydraulic oils, transformer oils and bitumen; mineral turpentine</w:t>
            </w:r>
          </w:p>
        </w:tc>
        <w:tc>
          <w:tcPr>
            <w:tcW w:w="1616" w:type="dxa"/>
          </w:tcPr>
          <w:p w:rsidR="003A233A" w:rsidRPr="00432E03" w:rsidDel="006E04D8" w:rsidRDefault="003A233A">
            <w:pPr>
              <w:pStyle w:val="Tabletext"/>
            </w:pPr>
            <w:r w:rsidRPr="00432E03">
              <w:t>$0.38143/L</w:t>
            </w:r>
            <w:r w:rsidRPr="00432E03">
              <w:br/>
              <w:t>NZ/PG/FI/</w:t>
            </w:r>
            <w:r w:rsidRPr="00432E03">
              <w:br/>
              <w:t>DC/LDC:</w:t>
            </w:r>
            <w:r w:rsidRPr="00432E03">
              <w:br/>
              <w:t>$0.38143/L</w:t>
            </w:r>
          </w:p>
        </w:tc>
      </w:tr>
      <w:tr w:rsidR="003A233A" w:rsidRPr="00432E03" w:rsidDel="006E04D8">
        <w:trPr>
          <w:cantSplit/>
        </w:trPr>
        <w:tc>
          <w:tcPr>
            <w:tcW w:w="1134" w:type="dxa"/>
          </w:tcPr>
          <w:p w:rsidR="003A233A" w:rsidRPr="00432E03" w:rsidDel="006E04D8" w:rsidRDefault="003A233A" w:rsidP="00B97D39">
            <w:pPr>
              <w:pStyle w:val="Tabletext"/>
            </w:pPr>
            <w:r w:rsidRPr="00432E03">
              <w:lastRenderedPageBreak/>
              <w:t>2710.99.80</w:t>
            </w:r>
          </w:p>
        </w:tc>
        <w:tc>
          <w:tcPr>
            <w:tcW w:w="4366" w:type="dxa"/>
          </w:tcPr>
          <w:p w:rsidR="003A233A" w:rsidRPr="00432E03" w:rsidDel="006E04D8" w:rsidRDefault="006800DF" w:rsidP="00B36269">
            <w:pPr>
              <w:pStyle w:val="CTA---"/>
            </w:pPr>
            <w:r>
              <w:noBreakHyphen/>
            </w:r>
            <w:r>
              <w:noBreakHyphen/>
            </w:r>
            <w:r>
              <w:noBreakHyphen/>
            </w:r>
            <w:r w:rsidR="003A233A" w:rsidRPr="00432E03">
              <w:t>Blends of biodiesel and other substances</w:t>
            </w:r>
          </w:p>
        </w:tc>
        <w:tc>
          <w:tcPr>
            <w:tcW w:w="1616" w:type="dxa"/>
          </w:tcPr>
          <w:p w:rsidR="003A233A" w:rsidRPr="00432E03" w:rsidDel="006E04D8" w:rsidRDefault="003A233A">
            <w:pPr>
              <w:pStyle w:val="Tabletext"/>
            </w:pPr>
            <w:r w:rsidRPr="00432E03">
              <w:t>$0.38143/L of biodiesel plus $0.38143/L of ethanol (if any)</w:t>
            </w:r>
            <w:r w:rsidRPr="00432E03">
              <w:br/>
              <w:t>plus $0.38143/L of other substances in the blend</w:t>
            </w:r>
            <w:r w:rsidRPr="00432E03">
              <w:br/>
              <w:t>NZ/PG/FI/</w:t>
            </w:r>
            <w:r w:rsidRPr="00432E03">
              <w:br/>
              <w:t>DC/LDC:</w:t>
            </w:r>
            <w:r w:rsidRPr="00432E03">
              <w:br/>
              <w:t>$0.38143/L of biodiesel plus $0.38143/L of ethanol (if any)</w:t>
            </w:r>
            <w:r w:rsidRPr="00432E03">
              <w:br/>
              <w:t>plus</w:t>
            </w:r>
            <w:r w:rsidRPr="00432E03">
              <w:br/>
              <w:t>$0.38143/L of other substances in the blend</w:t>
            </w:r>
          </w:p>
        </w:tc>
      </w:tr>
      <w:tr w:rsidR="003A233A" w:rsidRPr="00432E03">
        <w:trPr>
          <w:cantSplit/>
        </w:trPr>
        <w:tc>
          <w:tcPr>
            <w:tcW w:w="1134" w:type="dxa"/>
          </w:tcPr>
          <w:p w:rsidR="003A233A" w:rsidRPr="00432E03" w:rsidRDefault="003A233A" w:rsidP="00B97D39">
            <w:pPr>
              <w:pStyle w:val="Tabletext"/>
            </w:pPr>
            <w:r w:rsidRPr="00432E03">
              <w:t>2710.99.9</w:t>
            </w:r>
          </w:p>
        </w:tc>
        <w:tc>
          <w:tcPr>
            <w:tcW w:w="4366" w:type="dxa"/>
          </w:tcPr>
          <w:p w:rsidR="003A233A" w:rsidRPr="00432E03" w:rsidRDefault="006800DF" w:rsidP="00B36269">
            <w:pPr>
              <w:pStyle w:val="CTA---"/>
            </w:pPr>
            <w:r>
              <w:noBreakHyphen/>
            </w:r>
            <w:r>
              <w:noBreakHyphen/>
            </w:r>
            <w:r>
              <w:noBreakHyphen/>
            </w:r>
            <w:r w:rsidR="003A233A" w:rsidRPr="00432E03">
              <w:t>Other:</w:t>
            </w:r>
          </w:p>
        </w:tc>
        <w:tc>
          <w:tcPr>
            <w:tcW w:w="1616" w:type="dxa"/>
          </w:tcPr>
          <w:p w:rsidR="003A233A" w:rsidRPr="00432E03" w:rsidRDefault="003A233A" w:rsidP="00B97D39">
            <w:pPr>
              <w:pStyle w:val="Tabletext"/>
            </w:pPr>
          </w:p>
        </w:tc>
      </w:tr>
      <w:tr w:rsidR="003A233A" w:rsidRPr="00432E03">
        <w:trPr>
          <w:cantSplit/>
        </w:trPr>
        <w:tc>
          <w:tcPr>
            <w:tcW w:w="1134" w:type="dxa"/>
          </w:tcPr>
          <w:p w:rsidR="003A233A" w:rsidRPr="00432E03" w:rsidRDefault="003A233A" w:rsidP="00B97D39">
            <w:pPr>
              <w:pStyle w:val="Tabletext"/>
            </w:pPr>
            <w:r w:rsidRPr="00432E03">
              <w:t>2710.99.91</w:t>
            </w:r>
          </w:p>
        </w:tc>
        <w:tc>
          <w:tcPr>
            <w:tcW w:w="4366" w:type="dxa"/>
          </w:tcPr>
          <w:p w:rsidR="003A233A" w:rsidRPr="00432E03" w:rsidRDefault="006800DF" w:rsidP="00620205">
            <w:pPr>
              <w:pStyle w:val="CTA----"/>
            </w:pPr>
            <w:r>
              <w:noBreakHyphen/>
            </w:r>
            <w:r>
              <w:noBreakHyphen/>
            </w:r>
            <w:r>
              <w:noBreakHyphen/>
            </w:r>
            <w:r>
              <w:noBreakHyphen/>
            </w:r>
            <w:r w:rsidR="003A233A" w:rsidRPr="00432E03">
              <w:t>Petroleum based oils, other than grease of 2710.99.92, including:</w:t>
            </w:r>
          </w:p>
          <w:p w:rsidR="003A233A" w:rsidRPr="00432E03" w:rsidRDefault="003A233A" w:rsidP="00620205">
            <w:pPr>
              <w:pStyle w:val="CTA4a"/>
            </w:pPr>
            <w:r w:rsidRPr="00432E03">
              <w:tab/>
              <w:t>(a)</w:t>
            </w:r>
            <w:r w:rsidRPr="00432E03">
              <w:tab/>
              <w:t>lubricant base oils;</w:t>
            </w:r>
          </w:p>
          <w:p w:rsidR="003A233A" w:rsidRPr="00432E03" w:rsidRDefault="003A233A" w:rsidP="00620205">
            <w:pPr>
              <w:pStyle w:val="CTA4a"/>
            </w:pPr>
            <w:r w:rsidRPr="00432E03">
              <w:tab/>
              <w:t>(b)</w:t>
            </w:r>
            <w:r w:rsidRPr="00432E03">
              <w:tab/>
              <w:t>prepared lubricant additives containing carrier oils;</w:t>
            </w:r>
          </w:p>
          <w:p w:rsidR="003A233A" w:rsidRPr="00432E03" w:rsidRDefault="003A233A" w:rsidP="00620205">
            <w:pPr>
              <w:pStyle w:val="CTA4a"/>
            </w:pPr>
            <w:r w:rsidRPr="00432E03">
              <w:tab/>
              <w:t>(c)</w:t>
            </w:r>
            <w:r w:rsidRPr="00432E03">
              <w:tab/>
              <w:t>lubricants for engines, gear sets, pumps and bearings;</w:t>
            </w:r>
          </w:p>
          <w:p w:rsidR="003A233A" w:rsidRPr="00432E03" w:rsidRDefault="003A233A" w:rsidP="00620205">
            <w:pPr>
              <w:pStyle w:val="CTA4a"/>
            </w:pPr>
            <w:r w:rsidRPr="00432E03">
              <w:tab/>
              <w:t>(d)</w:t>
            </w:r>
            <w:r w:rsidRPr="00432E03">
              <w:tab/>
              <w:t>hydraulic fluids;</w:t>
            </w:r>
          </w:p>
          <w:p w:rsidR="003A233A" w:rsidRPr="00432E03" w:rsidRDefault="003A233A" w:rsidP="00620205">
            <w:pPr>
              <w:pStyle w:val="CTA4a"/>
            </w:pPr>
            <w:r w:rsidRPr="00432E03">
              <w:tab/>
              <w:t>(e)</w:t>
            </w:r>
            <w:r w:rsidRPr="00432E03">
              <w:tab/>
              <w:t>brake fluids;</w:t>
            </w:r>
          </w:p>
          <w:p w:rsidR="003A233A" w:rsidRPr="00432E03" w:rsidRDefault="003A233A" w:rsidP="00620205">
            <w:pPr>
              <w:pStyle w:val="CTA4a"/>
            </w:pPr>
            <w:r w:rsidRPr="00432E03">
              <w:tab/>
              <w:t>(f)</w:t>
            </w:r>
            <w:r w:rsidRPr="00432E03">
              <w:tab/>
              <w:t>transmission oils;</w:t>
            </w:r>
          </w:p>
          <w:p w:rsidR="003A233A" w:rsidRPr="00432E03" w:rsidRDefault="003A233A" w:rsidP="00620205">
            <w:pPr>
              <w:pStyle w:val="CTA4a"/>
            </w:pPr>
            <w:r w:rsidRPr="00432E03">
              <w:tab/>
              <w:t>(g)</w:t>
            </w:r>
            <w:r w:rsidRPr="00432E03">
              <w:tab/>
              <w:t>transformer and heat transfer oils</w:t>
            </w:r>
          </w:p>
        </w:tc>
        <w:tc>
          <w:tcPr>
            <w:tcW w:w="1616" w:type="dxa"/>
          </w:tcPr>
          <w:p w:rsidR="003A233A" w:rsidRPr="00432E03" w:rsidRDefault="00984347">
            <w:pPr>
              <w:pStyle w:val="Tabletext"/>
            </w:pPr>
            <w:r w:rsidRPr="00432E03">
              <w:t>$0.142/L</w:t>
            </w:r>
            <w:r w:rsidRPr="00432E03">
              <w:br/>
              <w:t>NZ/PG/FI/</w:t>
            </w:r>
            <w:r w:rsidRPr="00432E03">
              <w:br/>
              <w:t>DC/LDC:</w:t>
            </w:r>
            <w:r w:rsidRPr="00432E03">
              <w:br/>
              <w:t>$0.142/L</w:t>
            </w:r>
          </w:p>
        </w:tc>
      </w:tr>
      <w:tr w:rsidR="003A233A" w:rsidRPr="00432E03">
        <w:trPr>
          <w:cantSplit/>
        </w:trPr>
        <w:tc>
          <w:tcPr>
            <w:tcW w:w="1134" w:type="dxa"/>
          </w:tcPr>
          <w:p w:rsidR="003A233A" w:rsidRPr="00432E03" w:rsidRDefault="003A233A" w:rsidP="00B97D39">
            <w:pPr>
              <w:pStyle w:val="Tabletext"/>
            </w:pPr>
            <w:r w:rsidRPr="00432E03">
              <w:t>2710.99.92</w:t>
            </w:r>
          </w:p>
        </w:tc>
        <w:tc>
          <w:tcPr>
            <w:tcW w:w="4366" w:type="dxa"/>
          </w:tcPr>
          <w:p w:rsidR="003A233A" w:rsidRPr="00432E03" w:rsidRDefault="006800DF" w:rsidP="00620205">
            <w:pPr>
              <w:pStyle w:val="CTA----"/>
            </w:pPr>
            <w:r>
              <w:noBreakHyphen/>
            </w:r>
            <w:r>
              <w:noBreakHyphen/>
            </w:r>
            <w:r>
              <w:noBreakHyphen/>
            </w:r>
            <w:r>
              <w:noBreakHyphen/>
            </w:r>
            <w:r w:rsidR="003A233A" w:rsidRPr="00432E03">
              <w:t>Petroleum based greases</w:t>
            </w:r>
          </w:p>
        </w:tc>
        <w:tc>
          <w:tcPr>
            <w:tcW w:w="1616" w:type="dxa"/>
          </w:tcPr>
          <w:p w:rsidR="003A233A" w:rsidRPr="00432E03" w:rsidRDefault="00984347">
            <w:pPr>
              <w:pStyle w:val="Tabletext"/>
            </w:pPr>
            <w:r w:rsidRPr="00432E03">
              <w:t>$0.142/kg</w:t>
            </w:r>
            <w:r w:rsidRPr="00432E03">
              <w:br/>
              <w:t>NZ/PG/FI/</w:t>
            </w:r>
            <w:r w:rsidRPr="00432E03">
              <w:br/>
              <w:t>DC/LDC:</w:t>
            </w:r>
            <w:r w:rsidRPr="00432E03">
              <w:br/>
              <w:t>$0.142/kg</w:t>
            </w:r>
          </w:p>
        </w:tc>
      </w:tr>
      <w:tr w:rsidR="003A233A" w:rsidRPr="00432E03">
        <w:trPr>
          <w:cantSplit/>
        </w:trPr>
        <w:tc>
          <w:tcPr>
            <w:tcW w:w="1134" w:type="dxa"/>
          </w:tcPr>
          <w:p w:rsidR="003A233A" w:rsidRPr="00432E03" w:rsidRDefault="003A233A" w:rsidP="00B97D39">
            <w:pPr>
              <w:pStyle w:val="Tabletext"/>
            </w:pPr>
            <w:r w:rsidRPr="00432E03">
              <w:t>2710.99.99</w:t>
            </w:r>
          </w:p>
        </w:tc>
        <w:tc>
          <w:tcPr>
            <w:tcW w:w="4366" w:type="dxa"/>
          </w:tcPr>
          <w:p w:rsidR="003A233A" w:rsidRPr="00432E03" w:rsidRDefault="006800DF" w:rsidP="00620205">
            <w:pPr>
              <w:pStyle w:val="CTA----"/>
            </w:pPr>
            <w:r>
              <w:noBreakHyphen/>
            </w:r>
            <w:r>
              <w:noBreakHyphen/>
            </w:r>
            <w:r>
              <w:noBreakHyphen/>
            </w:r>
            <w:r>
              <w:noBreakHyphen/>
            </w:r>
            <w:r w:rsidR="003A233A" w:rsidRPr="00432E03">
              <w:t>Other</w:t>
            </w:r>
          </w:p>
        </w:tc>
        <w:tc>
          <w:tcPr>
            <w:tcW w:w="1616" w:type="dxa"/>
          </w:tcPr>
          <w:p w:rsidR="003A233A" w:rsidRPr="00432E03" w:rsidRDefault="003A233A" w:rsidP="00B97D39">
            <w:pPr>
              <w:pStyle w:val="Tabletext"/>
            </w:pPr>
            <w:r w:rsidRPr="00432E03">
              <w:t>Free</w:t>
            </w:r>
          </w:p>
        </w:tc>
      </w:tr>
    </w:tbl>
    <w:p w:rsidR="00620205" w:rsidRPr="00432E03" w:rsidRDefault="00620205" w:rsidP="00935289">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364"/>
        <w:gridCol w:w="1647"/>
      </w:tblGrid>
      <w:tr w:rsidR="00620205" w:rsidRPr="00432E03" w:rsidTr="00E41545">
        <w:trPr>
          <w:cantSplit/>
        </w:trPr>
        <w:tc>
          <w:tcPr>
            <w:tcW w:w="1134" w:type="dxa"/>
          </w:tcPr>
          <w:p w:rsidR="00620205" w:rsidRPr="00432E03" w:rsidRDefault="00620205" w:rsidP="001F0339">
            <w:pPr>
              <w:pStyle w:val="Tabletext"/>
              <w:keepNext/>
            </w:pPr>
            <w:r w:rsidRPr="00432E03">
              <w:lastRenderedPageBreak/>
              <w:t>2711</w:t>
            </w:r>
          </w:p>
        </w:tc>
        <w:tc>
          <w:tcPr>
            <w:tcW w:w="4364" w:type="dxa"/>
          </w:tcPr>
          <w:p w:rsidR="00620205" w:rsidRPr="00432E03" w:rsidRDefault="00620205" w:rsidP="001F0339">
            <w:pPr>
              <w:pStyle w:val="CTACAPS"/>
              <w:keepNext/>
            </w:pPr>
            <w:r w:rsidRPr="00432E03">
              <w:t>PETROLEUM GASES AND OTHER GASEOUS HYDROCARBONS:</w:t>
            </w:r>
          </w:p>
        </w:tc>
        <w:tc>
          <w:tcPr>
            <w:tcW w:w="1647" w:type="dxa"/>
          </w:tcPr>
          <w:p w:rsidR="00620205" w:rsidRPr="00432E03" w:rsidRDefault="00620205" w:rsidP="001F0339">
            <w:pPr>
              <w:pStyle w:val="Tabletext"/>
              <w:keepNext/>
            </w:pPr>
          </w:p>
        </w:tc>
      </w:tr>
      <w:tr w:rsidR="00620205" w:rsidRPr="00432E03" w:rsidTr="00E41545">
        <w:trPr>
          <w:cantSplit/>
        </w:trPr>
        <w:tc>
          <w:tcPr>
            <w:tcW w:w="1134" w:type="dxa"/>
          </w:tcPr>
          <w:p w:rsidR="00620205" w:rsidRPr="00432E03" w:rsidRDefault="00620205" w:rsidP="001F0339">
            <w:pPr>
              <w:pStyle w:val="Tabletext"/>
              <w:keepNext/>
            </w:pPr>
            <w:r w:rsidRPr="00432E03">
              <w:t>2711.1</w:t>
            </w:r>
          </w:p>
        </w:tc>
        <w:tc>
          <w:tcPr>
            <w:tcW w:w="4364" w:type="dxa"/>
          </w:tcPr>
          <w:p w:rsidR="00620205" w:rsidRPr="00432E03" w:rsidRDefault="006800DF" w:rsidP="001F0339">
            <w:pPr>
              <w:pStyle w:val="CTA-"/>
              <w:keepNext/>
            </w:pPr>
            <w:r>
              <w:noBreakHyphen/>
            </w:r>
            <w:r w:rsidR="00620205" w:rsidRPr="00432E03">
              <w:t>Liquefied:</w:t>
            </w:r>
          </w:p>
        </w:tc>
        <w:tc>
          <w:tcPr>
            <w:tcW w:w="1647" w:type="dxa"/>
          </w:tcPr>
          <w:p w:rsidR="00620205" w:rsidRPr="00432E03" w:rsidRDefault="00620205" w:rsidP="001F0339">
            <w:pPr>
              <w:pStyle w:val="Tabletext"/>
              <w:keepNext/>
            </w:pPr>
          </w:p>
        </w:tc>
      </w:tr>
      <w:tr w:rsidR="00E41545" w:rsidRPr="00432E03" w:rsidTr="00E41545">
        <w:trPr>
          <w:cantSplit/>
        </w:trPr>
        <w:tc>
          <w:tcPr>
            <w:tcW w:w="1134" w:type="dxa"/>
          </w:tcPr>
          <w:p w:rsidR="00E41545" w:rsidRPr="00432E03" w:rsidRDefault="00E41545" w:rsidP="00B36269">
            <w:pPr>
              <w:pStyle w:val="Tabletext"/>
            </w:pPr>
            <w:r w:rsidRPr="00432E03">
              <w:t>2711.11.00</w:t>
            </w:r>
          </w:p>
        </w:tc>
        <w:tc>
          <w:tcPr>
            <w:tcW w:w="4364" w:type="dxa"/>
          </w:tcPr>
          <w:p w:rsidR="00E41545" w:rsidRPr="00432E03" w:rsidRDefault="006800DF" w:rsidP="005A1BBC">
            <w:pPr>
              <w:pStyle w:val="CTA--"/>
            </w:pPr>
            <w:r>
              <w:noBreakHyphen/>
            </w:r>
            <w:r>
              <w:noBreakHyphen/>
            </w:r>
            <w:r w:rsidR="00E41545" w:rsidRPr="00432E03">
              <w:t>Natural gas</w:t>
            </w:r>
          </w:p>
        </w:tc>
        <w:tc>
          <w:tcPr>
            <w:tcW w:w="1647" w:type="dxa"/>
          </w:tcPr>
          <w:p w:rsidR="00E41545" w:rsidRPr="00432E03" w:rsidRDefault="00B945B1">
            <w:pPr>
              <w:pStyle w:val="Tabletext"/>
            </w:pPr>
            <w:r w:rsidRPr="00432E03">
              <w:t>$0.2613/kg</w:t>
            </w:r>
            <w:r w:rsidR="00E41545" w:rsidRPr="00432E03">
              <w:br/>
              <w:t>NZ/PG/FI/DC/</w:t>
            </w:r>
            <w:r w:rsidR="00E41545" w:rsidRPr="00432E03">
              <w:br/>
              <w:t>LDC:</w:t>
            </w:r>
            <w:r w:rsidR="00E41545" w:rsidRPr="00432E03">
              <w:br/>
            </w:r>
            <w:r w:rsidRPr="00432E03">
              <w:t>$0.2613/kg</w:t>
            </w:r>
          </w:p>
        </w:tc>
      </w:tr>
      <w:tr w:rsidR="00E41545" w:rsidRPr="00432E03" w:rsidTr="00E41545">
        <w:trPr>
          <w:cantSplit/>
        </w:trPr>
        <w:tc>
          <w:tcPr>
            <w:tcW w:w="1134" w:type="dxa"/>
          </w:tcPr>
          <w:p w:rsidR="00E41545" w:rsidRPr="00432E03" w:rsidRDefault="00E41545" w:rsidP="00B36269">
            <w:pPr>
              <w:pStyle w:val="Tabletext"/>
            </w:pPr>
            <w:r w:rsidRPr="00432E03">
              <w:t>2711.12</w:t>
            </w:r>
          </w:p>
        </w:tc>
        <w:tc>
          <w:tcPr>
            <w:tcW w:w="4364" w:type="dxa"/>
          </w:tcPr>
          <w:p w:rsidR="00E41545" w:rsidRPr="00432E03" w:rsidRDefault="006800DF" w:rsidP="005A1BBC">
            <w:pPr>
              <w:pStyle w:val="CTA--"/>
            </w:pPr>
            <w:r>
              <w:noBreakHyphen/>
            </w:r>
            <w:r>
              <w:noBreakHyphen/>
            </w:r>
            <w:r w:rsidR="00E41545" w:rsidRPr="00432E03">
              <w:t>Propane:</w:t>
            </w:r>
          </w:p>
        </w:tc>
        <w:tc>
          <w:tcPr>
            <w:tcW w:w="1647" w:type="dxa"/>
          </w:tcPr>
          <w:p w:rsidR="00E41545" w:rsidRPr="00432E03" w:rsidRDefault="00E41545" w:rsidP="00B36269">
            <w:pPr>
              <w:pStyle w:val="Tabletext"/>
            </w:pPr>
          </w:p>
        </w:tc>
      </w:tr>
      <w:tr w:rsidR="00E41545" w:rsidRPr="00432E03" w:rsidTr="00E41545">
        <w:trPr>
          <w:cantSplit/>
        </w:trPr>
        <w:tc>
          <w:tcPr>
            <w:tcW w:w="1134" w:type="dxa"/>
          </w:tcPr>
          <w:p w:rsidR="00E41545" w:rsidRPr="00432E03" w:rsidRDefault="00E41545" w:rsidP="00B36269">
            <w:pPr>
              <w:pStyle w:val="Tabletext"/>
            </w:pPr>
            <w:r w:rsidRPr="00432E03">
              <w:t>2711.12.10</w:t>
            </w:r>
          </w:p>
        </w:tc>
        <w:tc>
          <w:tcPr>
            <w:tcW w:w="4364" w:type="dxa"/>
          </w:tcPr>
          <w:p w:rsidR="00E41545" w:rsidRPr="00432E03" w:rsidRDefault="006800DF" w:rsidP="005A1BBC">
            <w:pPr>
              <w:pStyle w:val="CTA---"/>
            </w:pPr>
            <w:r>
              <w:noBreakHyphen/>
            </w:r>
            <w:r>
              <w:noBreakHyphen/>
            </w:r>
            <w:r>
              <w:noBreakHyphen/>
            </w:r>
            <w:r w:rsidR="00E41545" w:rsidRPr="00432E03">
              <w:t>LPG as defined in Additional Note 2 to this Chapter</w:t>
            </w:r>
          </w:p>
        </w:tc>
        <w:tc>
          <w:tcPr>
            <w:tcW w:w="1647" w:type="dxa"/>
          </w:tcPr>
          <w:p w:rsidR="00E41545" w:rsidRPr="00432E03" w:rsidRDefault="00E8021C">
            <w:pPr>
              <w:pStyle w:val="Tabletext"/>
            </w:pPr>
            <w:r w:rsidRPr="00432E03">
              <w:t>$0.125/L</w:t>
            </w:r>
            <w:r w:rsidR="00E41545" w:rsidRPr="00432E03">
              <w:br/>
              <w:t>NZ/PG/FI/DC/</w:t>
            </w:r>
            <w:r w:rsidR="00E41545" w:rsidRPr="00432E03">
              <w:br/>
              <w:t>LDC:</w:t>
            </w:r>
            <w:r w:rsidRPr="00432E03">
              <w:t>$0.125/L</w:t>
            </w:r>
          </w:p>
        </w:tc>
      </w:tr>
      <w:tr w:rsidR="00E41545" w:rsidRPr="00432E03" w:rsidTr="00E41545">
        <w:trPr>
          <w:cantSplit/>
        </w:trPr>
        <w:tc>
          <w:tcPr>
            <w:tcW w:w="1134" w:type="dxa"/>
          </w:tcPr>
          <w:p w:rsidR="00E41545" w:rsidRPr="00432E03" w:rsidRDefault="00E41545" w:rsidP="00B36269">
            <w:pPr>
              <w:pStyle w:val="Tabletext"/>
            </w:pPr>
            <w:r w:rsidRPr="00432E03">
              <w:t>2711.12.90</w:t>
            </w:r>
          </w:p>
        </w:tc>
        <w:tc>
          <w:tcPr>
            <w:tcW w:w="4364" w:type="dxa"/>
          </w:tcPr>
          <w:p w:rsidR="00E41545" w:rsidRPr="00432E03" w:rsidRDefault="006800DF" w:rsidP="005A1BBC">
            <w:pPr>
              <w:pStyle w:val="CTA---"/>
            </w:pPr>
            <w:r>
              <w:noBreakHyphen/>
            </w:r>
            <w:r>
              <w:noBreakHyphen/>
            </w:r>
            <w:r>
              <w:noBreakHyphen/>
            </w:r>
            <w:r w:rsidR="00E41545" w:rsidRPr="00432E03">
              <w:t>Other</w:t>
            </w:r>
          </w:p>
        </w:tc>
        <w:tc>
          <w:tcPr>
            <w:tcW w:w="1647" w:type="dxa"/>
          </w:tcPr>
          <w:p w:rsidR="00E41545" w:rsidRPr="00432E03" w:rsidRDefault="00E41545" w:rsidP="00B36269">
            <w:pPr>
              <w:pStyle w:val="Tabletext"/>
            </w:pPr>
            <w:r w:rsidRPr="00432E03">
              <w:t>Free</w:t>
            </w:r>
          </w:p>
        </w:tc>
      </w:tr>
      <w:tr w:rsidR="00E41545" w:rsidRPr="00432E03" w:rsidTr="00E41545">
        <w:trPr>
          <w:cantSplit/>
        </w:trPr>
        <w:tc>
          <w:tcPr>
            <w:tcW w:w="1134" w:type="dxa"/>
          </w:tcPr>
          <w:p w:rsidR="00E41545" w:rsidRPr="00432E03" w:rsidRDefault="00E41545" w:rsidP="00B36269">
            <w:pPr>
              <w:pStyle w:val="Tabletext"/>
            </w:pPr>
            <w:r w:rsidRPr="00432E03">
              <w:t>2711.13</w:t>
            </w:r>
          </w:p>
        </w:tc>
        <w:tc>
          <w:tcPr>
            <w:tcW w:w="4364" w:type="dxa"/>
          </w:tcPr>
          <w:p w:rsidR="00E41545" w:rsidRPr="00432E03" w:rsidRDefault="006800DF" w:rsidP="005A1BBC">
            <w:pPr>
              <w:pStyle w:val="CTA--"/>
            </w:pPr>
            <w:r>
              <w:noBreakHyphen/>
            </w:r>
            <w:r>
              <w:noBreakHyphen/>
            </w:r>
            <w:r w:rsidR="00E41545" w:rsidRPr="00432E03">
              <w:t>Butanes:</w:t>
            </w:r>
          </w:p>
        </w:tc>
        <w:tc>
          <w:tcPr>
            <w:tcW w:w="1647" w:type="dxa"/>
          </w:tcPr>
          <w:p w:rsidR="00E41545" w:rsidRPr="00432E03" w:rsidRDefault="00E41545" w:rsidP="00B36269">
            <w:pPr>
              <w:pStyle w:val="Tabletext"/>
            </w:pPr>
          </w:p>
        </w:tc>
      </w:tr>
      <w:tr w:rsidR="00E41545" w:rsidRPr="00432E03" w:rsidTr="00E41545">
        <w:trPr>
          <w:cantSplit/>
        </w:trPr>
        <w:tc>
          <w:tcPr>
            <w:tcW w:w="1134" w:type="dxa"/>
          </w:tcPr>
          <w:p w:rsidR="00E41545" w:rsidRPr="00432E03" w:rsidRDefault="00E41545" w:rsidP="00B36269">
            <w:pPr>
              <w:pStyle w:val="Tabletext"/>
            </w:pPr>
            <w:r w:rsidRPr="00432E03">
              <w:t>2711.13.10</w:t>
            </w:r>
          </w:p>
        </w:tc>
        <w:tc>
          <w:tcPr>
            <w:tcW w:w="4364" w:type="dxa"/>
          </w:tcPr>
          <w:p w:rsidR="00E41545" w:rsidRPr="00432E03" w:rsidRDefault="006800DF" w:rsidP="005A1BBC">
            <w:pPr>
              <w:pStyle w:val="CTA---"/>
            </w:pPr>
            <w:r>
              <w:noBreakHyphen/>
            </w:r>
            <w:r>
              <w:noBreakHyphen/>
            </w:r>
            <w:r>
              <w:noBreakHyphen/>
            </w:r>
            <w:r w:rsidR="00E41545" w:rsidRPr="00432E03">
              <w:t>LPG as defined in Additional Note 2 to this Chapter</w:t>
            </w:r>
          </w:p>
        </w:tc>
        <w:tc>
          <w:tcPr>
            <w:tcW w:w="1647" w:type="dxa"/>
          </w:tcPr>
          <w:p w:rsidR="00E41545" w:rsidRPr="00432E03" w:rsidRDefault="00E8021C">
            <w:pPr>
              <w:pStyle w:val="Tabletext"/>
            </w:pPr>
            <w:r w:rsidRPr="00432E03">
              <w:t>$0.125/L</w:t>
            </w:r>
            <w:r w:rsidR="00E41545" w:rsidRPr="00432E03">
              <w:br/>
              <w:t>NZ/PG/FI/DC/</w:t>
            </w:r>
            <w:r w:rsidR="00E41545" w:rsidRPr="00432E03">
              <w:br/>
              <w:t>LDC:</w:t>
            </w:r>
            <w:r w:rsidRPr="00432E03">
              <w:t>$0.125/L</w:t>
            </w:r>
          </w:p>
        </w:tc>
      </w:tr>
      <w:tr w:rsidR="00E41545" w:rsidRPr="00432E03" w:rsidTr="00E41545">
        <w:trPr>
          <w:cantSplit/>
        </w:trPr>
        <w:tc>
          <w:tcPr>
            <w:tcW w:w="1134" w:type="dxa"/>
          </w:tcPr>
          <w:p w:rsidR="00E41545" w:rsidRPr="00432E03" w:rsidRDefault="00E41545" w:rsidP="00B36269">
            <w:pPr>
              <w:pStyle w:val="Tabletext"/>
            </w:pPr>
            <w:r w:rsidRPr="00432E03">
              <w:t>2711.13.90</w:t>
            </w:r>
          </w:p>
        </w:tc>
        <w:tc>
          <w:tcPr>
            <w:tcW w:w="4364" w:type="dxa"/>
          </w:tcPr>
          <w:p w:rsidR="00E41545" w:rsidRPr="00432E03" w:rsidRDefault="006800DF" w:rsidP="005A1BBC">
            <w:pPr>
              <w:pStyle w:val="CTA---"/>
            </w:pPr>
            <w:r>
              <w:noBreakHyphen/>
            </w:r>
            <w:r>
              <w:noBreakHyphen/>
            </w:r>
            <w:r>
              <w:noBreakHyphen/>
            </w:r>
            <w:r w:rsidR="00E41545" w:rsidRPr="00432E03">
              <w:t>Other</w:t>
            </w:r>
          </w:p>
        </w:tc>
        <w:tc>
          <w:tcPr>
            <w:tcW w:w="1647" w:type="dxa"/>
          </w:tcPr>
          <w:p w:rsidR="00E41545" w:rsidRPr="00432E03" w:rsidRDefault="00E41545" w:rsidP="00B36269">
            <w:pPr>
              <w:pStyle w:val="Tabletext"/>
            </w:pPr>
            <w:r w:rsidRPr="00432E03">
              <w:t>Free</w:t>
            </w:r>
          </w:p>
        </w:tc>
      </w:tr>
      <w:tr w:rsidR="00E41545" w:rsidRPr="00432E03" w:rsidTr="00E41545">
        <w:trPr>
          <w:cantSplit/>
        </w:trPr>
        <w:tc>
          <w:tcPr>
            <w:tcW w:w="1134" w:type="dxa"/>
          </w:tcPr>
          <w:p w:rsidR="00E41545" w:rsidRPr="00432E03" w:rsidRDefault="00E41545" w:rsidP="00B36269">
            <w:pPr>
              <w:pStyle w:val="Tabletext"/>
            </w:pPr>
            <w:r w:rsidRPr="00432E03">
              <w:t>2711.14.00</w:t>
            </w:r>
          </w:p>
        </w:tc>
        <w:tc>
          <w:tcPr>
            <w:tcW w:w="4364" w:type="dxa"/>
          </w:tcPr>
          <w:p w:rsidR="00E41545" w:rsidRPr="00432E03" w:rsidRDefault="006800DF" w:rsidP="00620205">
            <w:pPr>
              <w:pStyle w:val="CTA--"/>
            </w:pPr>
            <w:r>
              <w:noBreakHyphen/>
            </w:r>
            <w:r>
              <w:noBreakHyphen/>
            </w:r>
            <w:r w:rsidR="00E41545" w:rsidRPr="00432E03">
              <w:t>Ethylene, propylene, butylene and butadiene</w:t>
            </w:r>
          </w:p>
        </w:tc>
        <w:tc>
          <w:tcPr>
            <w:tcW w:w="1647" w:type="dxa"/>
          </w:tcPr>
          <w:p w:rsidR="00E41545" w:rsidRPr="00432E03" w:rsidRDefault="00E41545" w:rsidP="00B36269">
            <w:pPr>
              <w:pStyle w:val="Tabletext"/>
            </w:pPr>
            <w:r w:rsidRPr="00432E03">
              <w:t>Free</w:t>
            </w:r>
          </w:p>
        </w:tc>
      </w:tr>
      <w:tr w:rsidR="00E41545" w:rsidRPr="00432E03" w:rsidTr="00E41545">
        <w:trPr>
          <w:cantSplit/>
        </w:trPr>
        <w:tc>
          <w:tcPr>
            <w:tcW w:w="1134" w:type="dxa"/>
          </w:tcPr>
          <w:p w:rsidR="00E41545" w:rsidRPr="00432E03" w:rsidRDefault="00E41545" w:rsidP="00B36269">
            <w:pPr>
              <w:pStyle w:val="Tabletext"/>
            </w:pPr>
            <w:r w:rsidRPr="00432E03">
              <w:t>2711.19.00</w:t>
            </w:r>
          </w:p>
        </w:tc>
        <w:tc>
          <w:tcPr>
            <w:tcW w:w="4364" w:type="dxa"/>
          </w:tcPr>
          <w:p w:rsidR="00E41545" w:rsidRPr="00432E03" w:rsidRDefault="006800DF" w:rsidP="00620205">
            <w:pPr>
              <w:pStyle w:val="CTA--"/>
            </w:pPr>
            <w:r>
              <w:noBreakHyphen/>
            </w:r>
            <w:r>
              <w:noBreakHyphen/>
            </w:r>
            <w:r w:rsidR="00E41545" w:rsidRPr="00432E03">
              <w:t>Other</w:t>
            </w:r>
          </w:p>
        </w:tc>
        <w:tc>
          <w:tcPr>
            <w:tcW w:w="1647" w:type="dxa"/>
          </w:tcPr>
          <w:p w:rsidR="00E41545" w:rsidRPr="00432E03" w:rsidRDefault="00E41545" w:rsidP="00B36269">
            <w:pPr>
              <w:pStyle w:val="Tabletext"/>
            </w:pPr>
            <w:r w:rsidRPr="00432E03">
              <w:t>Free</w:t>
            </w:r>
          </w:p>
        </w:tc>
      </w:tr>
      <w:tr w:rsidR="00E41545" w:rsidRPr="00432E03" w:rsidTr="00E41545">
        <w:trPr>
          <w:cantSplit/>
        </w:trPr>
        <w:tc>
          <w:tcPr>
            <w:tcW w:w="1134" w:type="dxa"/>
          </w:tcPr>
          <w:p w:rsidR="00E41545" w:rsidRPr="00432E03" w:rsidRDefault="00E41545" w:rsidP="00B36269">
            <w:pPr>
              <w:pStyle w:val="Tabletext"/>
            </w:pPr>
            <w:r w:rsidRPr="00432E03">
              <w:t>2711.2</w:t>
            </w:r>
          </w:p>
        </w:tc>
        <w:tc>
          <w:tcPr>
            <w:tcW w:w="4364" w:type="dxa"/>
          </w:tcPr>
          <w:p w:rsidR="00E41545" w:rsidRPr="00432E03" w:rsidRDefault="006800DF" w:rsidP="00620205">
            <w:pPr>
              <w:pStyle w:val="CTA-"/>
            </w:pPr>
            <w:r>
              <w:noBreakHyphen/>
            </w:r>
            <w:r w:rsidR="00E41545" w:rsidRPr="00432E03">
              <w:t>In gaseous state:</w:t>
            </w:r>
          </w:p>
        </w:tc>
        <w:tc>
          <w:tcPr>
            <w:tcW w:w="1647" w:type="dxa"/>
          </w:tcPr>
          <w:p w:rsidR="00E41545" w:rsidRPr="00432E03" w:rsidRDefault="00E41545" w:rsidP="00B36269">
            <w:pPr>
              <w:pStyle w:val="Tabletext"/>
            </w:pPr>
          </w:p>
        </w:tc>
      </w:tr>
      <w:tr w:rsidR="00121502" w:rsidRPr="00432E03" w:rsidDel="00121502" w:rsidTr="00E41545">
        <w:trPr>
          <w:cantSplit/>
        </w:trPr>
        <w:tc>
          <w:tcPr>
            <w:tcW w:w="1134" w:type="dxa"/>
          </w:tcPr>
          <w:p w:rsidR="00121502" w:rsidRPr="00432E03" w:rsidDel="00121502" w:rsidRDefault="00121502" w:rsidP="00B36269">
            <w:pPr>
              <w:pStyle w:val="Tabletext"/>
            </w:pPr>
            <w:r w:rsidRPr="00432E03">
              <w:t>2711.21</w:t>
            </w:r>
          </w:p>
        </w:tc>
        <w:tc>
          <w:tcPr>
            <w:tcW w:w="4364" w:type="dxa"/>
          </w:tcPr>
          <w:p w:rsidR="00121502" w:rsidRPr="00432E03" w:rsidDel="00121502" w:rsidRDefault="006800DF" w:rsidP="00D63153">
            <w:pPr>
              <w:pStyle w:val="CTA--"/>
            </w:pPr>
            <w:r>
              <w:noBreakHyphen/>
            </w:r>
            <w:r>
              <w:noBreakHyphen/>
            </w:r>
            <w:r w:rsidR="00121502" w:rsidRPr="00432E03">
              <w:t>Natural gas:</w:t>
            </w:r>
          </w:p>
        </w:tc>
        <w:tc>
          <w:tcPr>
            <w:tcW w:w="1647" w:type="dxa"/>
          </w:tcPr>
          <w:p w:rsidR="00121502" w:rsidRPr="00432E03" w:rsidDel="00121502" w:rsidRDefault="00121502" w:rsidP="00B36269">
            <w:pPr>
              <w:pStyle w:val="Tabletext"/>
            </w:pPr>
          </w:p>
        </w:tc>
      </w:tr>
      <w:tr w:rsidR="00121502" w:rsidRPr="00432E03" w:rsidDel="00121502" w:rsidTr="00E41545">
        <w:trPr>
          <w:cantSplit/>
        </w:trPr>
        <w:tc>
          <w:tcPr>
            <w:tcW w:w="1134" w:type="dxa"/>
          </w:tcPr>
          <w:p w:rsidR="00121502" w:rsidRPr="00432E03" w:rsidDel="00121502" w:rsidRDefault="00121502" w:rsidP="00B36269">
            <w:pPr>
              <w:pStyle w:val="Tabletext"/>
            </w:pPr>
            <w:r w:rsidRPr="00432E03">
              <w:t>2711.21.10</w:t>
            </w:r>
          </w:p>
        </w:tc>
        <w:tc>
          <w:tcPr>
            <w:tcW w:w="4364" w:type="dxa"/>
          </w:tcPr>
          <w:p w:rsidR="00121502" w:rsidRPr="00432E03" w:rsidDel="00121502" w:rsidRDefault="006800DF" w:rsidP="00D63153">
            <w:pPr>
              <w:pStyle w:val="CTA---"/>
            </w:pPr>
            <w:r>
              <w:noBreakHyphen/>
            </w:r>
            <w:r>
              <w:noBreakHyphen/>
            </w:r>
            <w:r>
              <w:noBreakHyphen/>
            </w:r>
            <w:r w:rsidR="00902AEF" w:rsidRPr="00432E03">
              <w:t>CNG as defined in Additional Note 5 to this Chapter</w:t>
            </w:r>
          </w:p>
        </w:tc>
        <w:tc>
          <w:tcPr>
            <w:tcW w:w="1647" w:type="dxa"/>
          </w:tcPr>
          <w:p w:rsidR="00121502" w:rsidRPr="00432E03" w:rsidDel="00121502" w:rsidRDefault="00E8021C">
            <w:pPr>
              <w:pStyle w:val="Tabletext"/>
            </w:pPr>
            <w:r w:rsidRPr="00432E03">
              <w:t>$0.2613/kg</w:t>
            </w:r>
            <w:r w:rsidR="00121502" w:rsidRPr="00432E03">
              <w:br/>
              <w:t>NZ/PG/FI/DC/</w:t>
            </w:r>
            <w:r w:rsidR="00121502" w:rsidRPr="00432E03">
              <w:br/>
              <w:t>LDC:</w:t>
            </w:r>
            <w:r w:rsidR="00121502" w:rsidRPr="00432E03">
              <w:br/>
            </w:r>
            <w:r w:rsidRPr="00432E03">
              <w:t>$0.2613/kg</w:t>
            </w:r>
          </w:p>
        </w:tc>
      </w:tr>
      <w:tr w:rsidR="00EC569D" w:rsidRPr="00432E03" w:rsidDel="00121502" w:rsidTr="00E41545">
        <w:trPr>
          <w:cantSplit/>
        </w:trPr>
        <w:tc>
          <w:tcPr>
            <w:tcW w:w="1134" w:type="dxa"/>
          </w:tcPr>
          <w:p w:rsidR="00EC569D" w:rsidRPr="00432E03" w:rsidDel="00121502" w:rsidRDefault="00EC569D" w:rsidP="00B36269">
            <w:pPr>
              <w:pStyle w:val="Tabletext"/>
            </w:pPr>
            <w:r w:rsidRPr="00432E03">
              <w:t>2711.21.90</w:t>
            </w:r>
          </w:p>
        </w:tc>
        <w:tc>
          <w:tcPr>
            <w:tcW w:w="4364" w:type="dxa"/>
          </w:tcPr>
          <w:p w:rsidR="00EC569D" w:rsidRPr="00432E03" w:rsidDel="00121502" w:rsidRDefault="006800DF" w:rsidP="00D63153">
            <w:pPr>
              <w:pStyle w:val="CTA---"/>
            </w:pPr>
            <w:r>
              <w:noBreakHyphen/>
            </w:r>
            <w:r>
              <w:noBreakHyphen/>
            </w:r>
            <w:r>
              <w:noBreakHyphen/>
            </w:r>
            <w:r w:rsidR="00EC569D" w:rsidRPr="00432E03">
              <w:t>Other</w:t>
            </w:r>
          </w:p>
        </w:tc>
        <w:tc>
          <w:tcPr>
            <w:tcW w:w="1647" w:type="dxa"/>
          </w:tcPr>
          <w:p w:rsidR="00EC569D" w:rsidRPr="00432E03" w:rsidDel="00121502" w:rsidRDefault="00EC569D" w:rsidP="00B36269">
            <w:pPr>
              <w:pStyle w:val="Tabletext"/>
            </w:pPr>
            <w:r w:rsidRPr="00432E03">
              <w:t>Free</w:t>
            </w:r>
          </w:p>
        </w:tc>
      </w:tr>
      <w:tr w:rsidR="00EC569D" w:rsidRPr="00432E03" w:rsidTr="00E41545">
        <w:trPr>
          <w:cantSplit/>
        </w:trPr>
        <w:tc>
          <w:tcPr>
            <w:tcW w:w="1134" w:type="dxa"/>
          </w:tcPr>
          <w:p w:rsidR="00EC569D" w:rsidRPr="00432E03" w:rsidRDefault="00EC569D" w:rsidP="00B36269">
            <w:pPr>
              <w:pStyle w:val="Tabletext"/>
            </w:pPr>
            <w:r w:rsidRPr="00432E03">
              <w:t>2711.29.00</w:t>
            </w:r>
          </w:p>
        </w:tc>
        <w:tc>
          <w:tcPr>
            <w:tcW w:w="4364" w:type="dxa"/>
          </w:tcPr>
          <w:p w:rsidR="00EC569D" w:rsidRPr="00432E03" w:rsidRDefault="006800DF" w:rsidP="00620205">
            <w:pPr>
              <w:pStyle w:val="CTA--"/>
            </w:pPr>
            <w:r>
              <w:noBreakHyphen/>
            </w:r>
            <w:r>
              <w:noBreakHyphen/>
            </w:r>
            <w:r w:rsidR="00EC569D" w:rsidRPr="00432E03">
              <w:t>Other</w:t>
            </w:r>
          </w:p>
        </w:tc>
        <w:tc>
          <w:tcPr>
            <w:tcW w:w="1647" w:type="dxa"/>
          </w:tcPr>
          <w:p w:rsidR="00EC569D" w:rsidRPr="00432E03" w:rsidRDefault="00EC569D" w:rsidP="00B36269">
            <w:pPr>
              <w:pStyle w:val="Tabletext"/>
            </w:pPr>
            <w:r w:rsidRPr="00432E03">
              <w:t>Free</w:t>
            </w:r>
          </w:p>
        </w:tc>
      </w:tr>
    </w:tbl>
    <w:p w:rsidR="00620205" w:rsidRPr="00432E03" w:rsidRDefault="00620205" w:rsidP="00935289">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364"/>
        <w:gridCol w:w="1647"/>
      </w:tblGrid>
      <w:tr w:rsidR="00620205" w:rsidRPr="00432E03">
        <w:trPr>
          <w:cantSplit/>
        </w:trPr>
        <w:tc>
          <w:tcPr>
            <w:tcW w:w="1134" w:type="dxa"/>
          </w:tcPr>
          <w:p w:rsidR="00620205" w:rsidRPr="00432E03" w:rsidRDefault="00620205" w:rsidP="00107089">
            <w:pPr>
              <w:pStyle w:val="Tabletext"/>
            </w:pPr>
            <w:r w:rsidRPr="00432E03">
              <w:t>2712</w:t>
            </w:r>
          </w:p>
        </w:tc>
        <w:tc>
          <w:tcPr>
            <w:tcW w:w="4364" w:type="dxa"/>
          </w:tcPr>
          <w:p w:rsidR="00620205" w:rsidRPr="00432E03" w:rsidRDefault="00620205" w:rsidP="00620205">
            <w:pPr>
              <w:pStyle w:val="CTACAPS"/>
            </w:pPr>
            <w:r w:rsidRPr="00432E03">
              <w:t>PETROLEUM JELLY; PARAFFIN WAX, MICRO</w:t>
            </w:r>
            <w:r w:rsidR="006800DF">
              <w:noBreakHyphen/>
            </w:r>
            <w:r w:rsidRPr="00432E03">
              <w:t>CRYSTALLINE PETROLEUM WAX, SLACK WAX, OZOKERITE, LIGNITE WAX, PEAT WAX, OTHER MINERAL WAXES, AND SIMILAR PRODUCTS OBTAINED BY SYNTHESIS OR BY OTHER PROCESSES, WHETHER OR NOT COLOURED:</w:t>
            </w:r>
          </w:p>
        </w:tc>
        <w:tc>
          <w:tcPr>
            <w:tcW w:w="1647"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107089">
            <w:pPr>
              <w:pStyle w:val="Tabletext"/>
            </w:pPr>
            <w:r w:rsidRPr="00432E03">
              <w:lastRenderedPageBreak/>
              <w:t>2712.10.00</w:t>
            </w:r>
          </w:p>
        </w:tc>
        <w:tc>
          <w:tcPr>
            <w:tcW w:w="4364" w:type="dxa"/>
          </w:tcPr>
          <w:p w:rsidR="00620205" w:rsidRPr="00432E03" w:rsidRDefault="006800DF" w:rsidP="00620205">
            <w:pPr>
              <w:pStyle w:val="CTA-"/>
            </w:pPr>
            <w:r>
              <w:noBreakHyphen/>
            </w:r>
            <w:r w:rsidR="00620205" w:rsidRPr="00432E03">
              <w:t>Petroleum jelly</w:t>
            </w:r>
          </w:p>
        </w:tc>
        <w:tc>
          <w:tcPr>
            <w:tcW w:w="1647"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2712.20.00</w:t>
            </w:r>
          </w:p>
        </w:tc>
        <w:tc>
          <w:tcPr>
            <w:tcW w:w="4364" w:type="dxa"/>
          </w:tcPr>
          <w:p w:rsidR="00620205" w:rsidRPr="00432E03" w:rsidRDefault="006800DF" w:rsidP="00620205">
            <w:pPr>
              <w:pStyle w:val="CTA-"/>
            </w:pPr>
            <w:r>
              <w:noBreakHyphen/>
            </w:r>
            <w:r w:rsidR="00620205" w:rsidRPr="00432E03">
              <w:t>Paraffin wax containing by weight less than 0.75% of oil</w:t>
            </w:r>
          </w:p>
        </w:tc>
        <w:tc>
          <w:tcPr>
            <w:tcW w:w="1647"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2712.90.00</w:t>
            </w:r>
          </w:p>
        </w:tc>
        <w:tc>
          <w:tcPr>
            <w:tcW w:w="4364" w:type="dxa"/>
          </w:tcPr>
          <w:p w:rsidR="00620205" w:rsidRPr="00432E03" w:rsidRDefault="006800DF" w:rsidP="00620205">
            <w:pPr>
              <w:pStyle w:val="CTA-"/>
            </w:pPr>
            <w:r>
              <w:noBreakHyphen/>
            </w:r>
            <w:r w:rsidR="00620205" w:rsidRPr="00432E03">
              <w:t>Other</w:t>
            </w:r>
          </w:p>
        </w:tc>
        <w:tc>
          <w:tcPr>
            <w:tcW w:w="1647"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364"/>
        <w:gridCol w:w="1647"/>
      </w:tblGrid>
      <w:tr w:rsidR="00620205" w:rsidRPr="00432E03">
        <w:trPr>
          <w:cantSplit/>
        </w:trPr>
        <w:tc>
          <w:tcPr>
            <w:tcW w:w="1134" w:type="dxa"/>
          </w:tcPr>
          <w:p w:rsidR="00620205" w:rsidRPr="00432E03" w:rsidRDefault="00620205" w:rsidP="00107089">
            <w:pPr>
              <w:pStyle w:val="Tabletext"/>
            </w:pPr>
            <w:r w:rsidRPr="00432E03">
              <w:t>2713</w:t>
            </w:r>
          </w:p>
        </w:tc>
        <w:tc>
          <w:tcPr>
            <w:tcW w:w="4364" w:type="dxa"/>
          </w:tcPr>
          <w:p w:rsidR="00620205" w:rsidRPr="00432E03" w:rsidRDefault="00620205" w:rsidP="00620205">
            <w:pPr>
              <w:pStyle w:val="CTACAPS"/>
            </w:pPr>
            <w:r w:rsidRPr="00432E03">
              <w:t>PETROLEUM COKE, PETROLEUM BITUMEN AND OTHER RESIDUES OF PETROLEUM OILS OR OF OILS OBTAINED FROM BITUMINOUS MINERALS:</w:t>
            </w:r>
          </w:p>
        </w:tc>
        <w:tc>
          <w:tcPr>
            <w:tcW w:w="1647"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107089">
            <w:pPr>
              <w:pStyle w:val="Tabletext"/>
            </w:pPr>
            <w:r w:rsidRPr="00432E03">
              <w:t>2713.1</w:t>
            </w:r>
          </w:p>
        </w:tc>
        <w:tc>
          <w:tcPr>
            <w:tcW w:w="4364" w:type="dxa"/>
          </w:tcPr>
          <w:p w:rsidR="00620205" w:rsidRPr="00432E03" w:rsidRDefault="006800DF" w:rsidP="00620205">
            <w:pPr>
              <w:pStyle w:val="CTA-"/>
            </w:pPr>
            <w:r>
              <w:noBreakHyphen/>
            </w:r>
            <w:r w:rsidR="00620205" w:rsidRPr="00432E03">
              <w:t>Petroleum coke:</w:t>
            </w:r>
          </w:p>
        </w:tc>
        <w:tc>
          <w:tcPr>
            <w:tcW w:w="1647"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107089">
            <w:pPr>
              <w:pStyle w:val="Tabletext"/>
            </w:pPr>
            <w:r w:rsidRPr="00432E03">
              <w:t>2713.11.00</w:t>
            </w:r>
          </w:p>
        </w:tc>
        <w:tc>
          <w:tcPr>
            <w:tcW w:w="4364" w:type="dxa"/>
          </w:tcPr>
          <w:p w:rsidR="00620205" w:rsidRPr="00432E03" w:rsidRDefault="006800DF" w:rsidP="00620205">
            <w:pPr>
              <w:pStyle w:val="CTA--"/>
            </w:pPr>
            <w:r>
              <w:noBreakHyphen/>
            </w:r>
            <w:r>
              <w:noBreakHyphen/>
            </w:r>
            <w:r w:rsidR="00620205" w:rsidRPr="00432E03">
              <w:t>Not calcined</w:t>
            </w:r>
          </w:p>
        </w:tc>
        <w:tc>
          <w:tcPr>
            <w:tcW w:w="1647"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2713.12.00</w:t>
            </w:r>
          </w:p>
        </w:tc>
        <w:tc>
          <w:tcPr>
            <w:tcW w:w="4364" w:type="dxa"/>
          </w:tcPr>
          <w:p w:rsidR="00620205" w:rsidRPr="00432E03" w:rsidRDefault="006800DF" w:rsidP="00620205">
            <w:pPr>
              <w:pStyle w:val="CTA--"/>
            </w:pPr>
            <w:r>
              <w:noBreakHyphen/>
            </w:r>
            <w:r>
              <w:noBreakHyphen/>
            </w:r>
            <w:r w:rsidR="00620205" w:rsidRPr="00432E03">
              <w:t>Calcined</w:t>
            </w:r>
          </w:p>
        </w:tc>
        <w:tc>
          <w:tcPr>
            <w:tcW w:w="1647"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2713.20.00</w:t>
            </w:r>
          </w:p>
        </w:tc>
        <w:tc>
          <w:tcPr>
            <w:tcW w:w="4364" w:type="dxa"/>
          </w:tcPr>
          <w:p w:rsidR="00620205" w:rsidRPr="00432E03" w:rsidRDefault="006800DF" w:rsidP="00620205">
            <w:pPr>
              <w:pStyle w:val="CTA-"/>
            </w:pPr>
            <w:r>
              <w:noBreakHyphen/>
            </w:r>
            <w:r w:rsidR="00620205" w:rsidRPr="00432E03">
              <w:t>Petroleum bitumen</w:t>
            </w:r>
          </w:p>
        </w:tc>
        <w:tc>
          <w:tcPr>
            <w:tcW w:w="1647"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2713.90.00</w:t>
            </w:r>
          </w:p>
        </w:tc>
        <w:tc>
          <w:tcPr>
            <w:tcW w:w="4364" w:type="dxa"/>
          </w:tcPr>
          <w:p w:rsidR="00620205" w:rsidRPr="00432E03" w:rsidRDefault="006800DF" w:rsidP="00620205">
            <w:pPr>
              <w:pStyle w:val="CTA-"/>
            </w:pPr>
            <w:r>
              <w:noBreakHyphen/>
            </w:r>
            <w:r w:rsidR="00620205" w:rsidRPr="00432E03">
              <w:t>Other residues of petroleum oils or of oils obtained from bituminous minerals</w:t>
            </w:r>
          </w:p>
        </w:tc>
        <w:tc>
          <w:tcPr>
            <w:tcW w:w="1647"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59" w:type="dxa"/>
        <w:tblLayout w:type="fixed"/>
        <w:tblCellMar>
          <w:left w:w="28" w:type="dxa"/>
          <w:right w:w="28" w:type="dxa"/>
        </w:tblCellMar>
        <w:tblLook w:val="0000" w:firstRow="0" w:lastRow="0" w:firstColumn="0" w:lastColumn="0" w:noHBand="0" w:noVBand="0"/>
      </w:tblPr>
      <w:tblGrid>
        <w:gridCol w:w="1134"/>
        <w:gridCol w:w="4364"/>
        <w:gridCol w:w="1647"/>
      </w:tblGrid>
      <w:tr w:rsidR="00620205" w:rsidRPr="00432E03">
        <w:trPr>
          <w:cantSplit/>
        </w:trPr>
        <w:tc>
          <w:tcPr>
            <w:tcW w:w="1134" w:type="dxa"/>
          </w:tcPr>
          <w:p w:rsidR="00620205" w:rsidRPr="00432E03" w:rsidRDefault="00620205" w:rsidP="00107089">
            <w:pPr>
              <w:pStyle w:val="Tabletext"/>
            </w:pPr>
            <w:r w:rsidRPr="00432E03">
              <w:t>2714</w:t>
            </w:r>
          </w:p>
        </w:tc>
        <w:tc>
          <w:tcPr>
            <w:tcW w:w="4364" w:type="dxa"/>
          </w:tcPr>
          <w:p w:rsidR="00620205" w:rsidRPr="00432E03" w:rsidRDefault="00620205" w:rsidP="00FC43DF">
            <w:pPr>
              <w:pStyle w:val="CTACAPS"/>
              <w:keepNext/>
            </w:pPr>
            <w:r w:rsidRPr="00432E03">
              <w:t>BITUMEN AND ASPHALT, NATURAL; BITUMINOUS OR OIL SHALE AND TAR SANDS; ASPHALTITES AND ASPHALTIC ROCKS:</w:t>
            </w:r>
          </w:p>
        </w:tc>
        <w:tc>
          <w:tcPr>
            <w:tcW w:w="1647"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107089">
            <w:pPr>
              <w:pStyle w:val="Tabletext"/>
            </w:pPr>
            <w:r w:rsidRPr="00432E03">
              <w:t>2714.10.00</w:t>
            </w:r>
          </w:p>
        </w:tc>
        <w:tc>
          <w:tcPr>
            <w:tcW w:w="4364" w:type="dxa"/>
          </w:tcPr>
          <w:p w:rsidR="00620205" w:rsidRPr="00432E03" w:rsidRDefault="006800DF" w:rsidP="00FC43DF">
            <w:pPr>
              <w:pStyle w:val="CTA-"/>
              <w:keepNext/>
            </w:pPr>
            <w:r>
              <w:noBreakHyphen/>
            </w:r>
            <w:r w:rsidR="00620205" w:rsidRPr="00432E03">
              <w:t>Bituminous or oil shale and tar sands</w:t>
            </w:r>
          </w:p>
        </w:tc>
        <w:tc>
          <w:tcPr>
            <w:tcW w:w="1647"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107089">
            <w:pPr>
              <w:pStyle w:val="Tabletext"/>
            </w:pPr>
            <w:r w:rsidRPr="00432E03">
              <w:t>2714.90.00</w:t>
            </w:r>
          </w:p>
        </w:tc>
        <w:tc>
          <w:tcPr>
            <w:tcW w:w="4364" w:type="dxa"/>
          </w:tcPr>
          <w:p w:rsidR="00620205" w:rsidRPr="00432E03" w:rsidRDefault="006800DF" w:rsidP="00620205">
            <w:pPr>
              <w:pStyle w:val="CTA-"/>
            </w:pPr>
            <w:r>
              <w:noBreakHyphen/>
            </w:r>
            <w:r w:rsidR="00620205" w:rsidRPr="00432E03">
              <w:t>Other</w:t>
            </w:r>
          </w:p>
        </w:tc>
        <w:tc>
          <w:tcPr>
            <w:tcW w:w="1647"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7145" w:type="dxa"/>
        <w:tblInd w:w="59" w:type="dxa"/>
        <w:tblLayout w:type="fixed"/>
        <w:tblCellMar>
          <w:left w:w="28" w:type="dxa"/>
          <w:right w:w="28" w:type="dxa"/>
        </w:tblCellMar>
        <w:tblLook w:val="0000" w:firstRow="0" w:lastRow="0" w:firstColumn="0" w:lastColumn="0" w:noHBand="0" w:noVBand="0"/>
      </w:tblPr>
      <w:tblGrid>
        <w:gridCol w:w="1134"/>
        <w:gridCol w:w="4364"/>
        <w:gridCol w:w="1647"/>
      </w:tblGrid>
      <w:tr w:rsidR="00620205" w:rsidRPr="00432E03" w:rsidTr="00EA6B61">
        <w:trPr>
          <w:cantSplit/>
        </w:trPr>
        <w:tc>
          <w:tcPr>
            <w:tcW w:w="1134" w:type="dxa"/>
          </w:tcPr>
          <w:p w:rsidR="00620205" w:rsidRPr="00432E03" w:rsidRDefault="00620205" w:rsidP="00107089">
            <w:pPr>
              <w:pStyle w:val="Tabletext"/>
            </w:pPr>
            <w:r w:rsidRPr="00432E03">
              <w:t>2715.00.00</w:t>
            </w:r>
          </w:p>
        </w:tc>
        <w:tc>
          <w:tcPr>
            <w:tcW w:w="4364" w:type="dxa"/>
          </w:tcPr>
          <w:p w:rsidR="00620205" w:rsidRPr="00432E03" w:rsidRDefault="00620205" w:rsidP="00620205">
            <w:pPr>
              <w:pStyle w:val="CTACAPS"/>
            </w:pPr>
            <w:r w:rsidRPr="00432E03">
              <w:t>BITUMINOUS MIXTURES BASED ON NATURAL ASPHALT, ON NATURAL BITUMEN, ON PETROLEUM BITUMEN, ON MINERAL TAR OR ON MINERAL TAR PITCH (FOR EXAMPLE, BITUMINOUS MASTICS, CUT</w:t>
            </w:r>
            <w:r w:rsidR="006800DF">
              <w:noBreakHyphen/>
            </w:r>
            <w:r w:rsidRPr="00432E03">
              <w:t>BACKS)</w:t>
            </w:r>
          </w:p>
        </w:tc>
        <w:tc>
          <w:tcPr>
            <w:tcW w:w="1647" w:type="dxa"/>
          </w:tcPr>
          <w:p w:rsidR="00620205" w:rsidRPr="00432E03" w:rsidRDefault="00620205" w:rsidP="00397611">
            <w:pPr>
              <w:pStyle w:val="Tabletext"/>
            </w:pPr>
            <w:r w:rsidRPr="00432E03">
              <w:t>5%</w:t>
            </w:r>
            <w:r w:rsidRPr="00432E03">
              <w:br/>
              <w:t>DCS:4%</w:t>
            </w:r>
            <w:r w:rsidRPr="00432E03">
              <w:br/>
              <w:t>CA:Free</w:t>
            </w:r>
            <w:r w:rsidRPr="00432E03">
              <w:br/>
              <w:t>DCT:5%</w:t>
            </w:r>
          </w:p>
        </w:tc>
      </w:tr>
    </w:tbl>
    <w:p w:rsidR="00EA6B61" w:rsidRPr="00432E03" w:rsidRDefault="00EA6B61" w:rsidP="00EA6B61">
      <w:pPr>
        <w:rPr>
          <w:lang w:eastAsia="en-AU"/>
        </w:rPr>
        <w:sectPr w:rsidR="00EA6B61" w:rsidRPr="00432E03" w:rsidSect="00AC05FB">
          <w:headerReference w:type="even" r:id="rId27"/>
          <w:headerReference w:type="default" r:id="rId28"/>
          <w:footerReference w:type="even" r:id="rId29"/>
          <w:footerReference w:type="default" r:id="rId30"/>
          <w:headerReference w:type="first" r:id="rId31"/>
          <w:footerReference w:type="first" r:id="rId32"/>
          <w:pgSz w:w="11907" w:h="16839"/>
          <w:pgMar w:top="2381" w:right="2410" w:bottom="4252" w:left="2410" w:header="720" w:footer="3402" w:gutter="0"/>
          <w:cols w:space="708"/>
          <w:docGrid w:linePitch="360"/>
        </w:sectPr>
      </w:pPr>
    </w:p>
    <w:p w:rsidR="00620205" w:rsidRPr="00432E03" w:rsidRDefault="00620205" w:rsidP="00620205">
      <w:pPr>
        <w:pStyle w:val="ActHead2"/>
      </w:pPr>
      <w:bookmarkStart w:id="46" w:name="_Toc165295581"/>
      <w:r w:rsidRPr="006800DF">
        <w:rPr>
          <w:rStyle w:val="CharPartNo"/>
        </w:rPr>
        <w:lastRenderedPageBreak/>
        <w:t>Section VI</w:t>
      </w:r>
      <w:r w:rsidRPr="00432E03">
        <w:t>—</w:t>
      </w:r>
      <w:r w:rsidRPr="006800DF">
        <w:rPr>
          <w:rStyle w:val="CharPartText"/>
        </w:rPr>
        <w:t>Products of the chemical or allied industries</w:t>
      </w:r>
      <w:bookmarkEnd w:id="46"/>
    </w:p>
    <w:p w:rsidR="00D8382B" w:rsidRPr="00432E03" w:rsidRDefault="00D8382B" w:rsidP="00D8382B">
      <w:pPr>
        <w:pStyle w:val="Header"/>
        <w:tabs>
          <w:tab w:val="clear" w:pos="4150"/>
          <w:tab w:val="clear" w:pos="8307"/>
        </w:tabs>
      </w:pPr>
      <w:r w:rsidRPr="006800DF">
        <w:rPr>
          <w:rStyle w:val="CharDivNo"/>
        </w:rPr>
        <w:t xml:space="preserve"> </w:t>
      </w:r>
      <w:r w:rsidRPr="006800DF">
        <w:rPr>
          <w:rStyle w:val="CharDivText"/>
        </w:rPr>
        <w:t xml:space="preserve"> </w:t>
      </w:r>
    </w:p>
    <w:p w:rsidR="00620205" w:rsidRPr="00432E03" w:rsidRDefault="00620205" w:rsidP="001B5020">
      <w:pPr>
        <w:pStyle w:val="ActHead5"/>
      </w:pPr>
      <w:bookmarkStart w:id="47" w:name="_Toc165295582"/>
      <w:r w:rsidRPr="006800DF">
        <w:rPr>
          <w:rStyle w:val="CharSectno"/>
        </w:rPr>
        <w:t>Notes.</w:t>
      </w:r>
      <w:bookmarkEnd w:id="47"/>
      <w:r w:rsidRPr="00432E03">
        <w:t xml:space="preserve">  </w:t>
      </w:r>
    </w:p>
    <w:p w:rsidR="00620205" w:rsidRPr="00432E03" w:rsidRDefault="00620205" w:rsidP="00620205">
      <w:pPr>
        <w:pStyle w:val="subsection"/>
        <w:tabs>
          <w:tab w:val="clear" w:pos="1021"/>
          <w:tab w:val="left" w:pos="1276"/>
        </w:tabs>
        <w:ind w:left="1644" w:hanging="935"/>
      </w:pPr>
      <w:r w:rsidRPr="00432E03">
        <w:t>1.</w:t>
      </w:r>
      <w:r w:rsidR="006800DF">
        <w:noBreakHyphen/>
      </w:r>
      <w:r w:rsidRPr="00432E03">
        <w:tab/>
      </w:r>
      <w:r w:rsidR="00EF3520" w:rsidRPr="00432E03">
        <w:t>(A)</w:t>
      </w:r>
      <w:r w:rsidRPr="00432E03">
        <w:tab/>
        <w:t xml:space="preserve">Goods (other than </w:t>
      </w:r>
      <w:r w:rsidR="00496E62" w:rsidRPr="00432E03">
        <w:t>radio</w:t>
      </w:r>
      <w:r w:rsidRPr="00432E03">
        <w:t>active ores) answering to a description in 2844 or 2845 are to be classified in those headings and in no other heading of this Schedule.</w:t>
      </w:r>
    </w:p>
    <w:p w:rsidR="00EF3520" w:rsidRPr="00432E03" w:rsidRDefault="00EF3520" w:rsidP="00EF3520">
      <w:pPr>
        <w:pStyle w:val="paragraph"/>
      </w:pPr>
      <w:r w:rsidRPr="00432E03">
        <w:tab/>
        <w:t>(B)</w:t>
      </w:r>
      <w:r w:rsidRPr="00432E03">
        <w:tab/>
        <w:t xml:space="preserve">Subject to </w:t>
      </w:r>
      <w:r w:rsidR="00635F59" w:rsidRPr="00432E03">
        <w:t>paragraph (</w:t>
      </w:r>
      <w:r w:rsidRPr="00432E03">
        <w:t>A) above, goods answering to a description in 2843, 2846 or 2852 are to be classified in those headings and in no other heading of this Section.</w:t>
      </w:r>
    </w:p>
    <w:p w:rsidR="00620205" w:rsidRPr="00432E03" w:rsidRDefault="00620205" w:rsidP="00620205">
      <w:pPr>
        <w:pStyle w:val="subsection"/>
      </w:pPr>
      <w:r w:rsidRPr="00432E03">
        <w:tab/>
        <w:t>2.</w:t>
      </w:r>
      <w:r w:rsidR="006800DF">
        <w:noBreakHyphen/>
      </w:r>
      <w:r w:rsidRPr="00432E03">
        <w:tab/>
        <w:t>Subject to Note 1 above, goods classifiable in 3004, 3005, 3006, 3212, 3303.00.00, 3304, 3305, 3306, 3307, 3506, 3707 or 3808 by reason of being put up in measured doses or for retail sale are to be classified in those headings and in no other heading of this Schedule.</w:t>
      </w:r>
    </w:p>
    <w:p w:rsidR="00620205" w:rsidRPr="00432E03" w:rsidRDefault="00620205" w:rsidP="00620205">
      <w:pPr>
        <w:pStyle w:val="subsection"/>
      </w:pPr>
      <w:r w:rsidRPr="00432E03">
        <w:tab/>
        <w:t>3.</w:t>
      </w:r>
      <w:r w:rsidR="006800DF">
        <w:noBreakHyphen/>
      </w:r>
      <w:r w:rsidRPr="00432E03">
        <w:tab/>
        <w:t>Goods put up in sets consisting of two or more separate constituents, some or all of which fall in this Section and are intended to be mixed together to obtain a product of Section VI or VII, are to be classified in the heading appropriate to that product, provided that the constituents are:</w:t>
      </w:r>
    </w:p>
    <w:p w:rsidR="00620205" w:rsidRPr="00432E03" w:rsidRDefault="00620205" w:rsidP="00620205">
      <w:pPr>
        <w:pStyle w:val="paragraph"/>
      </w:pPr>
      <w:r w:rsidRPr="00432E03">
        <w:tab/>
        <w:t>(a)</w:t>
      </w:r>
      <w:r w:rsidRPr="00432E03">
        <w:tab/>
        <w:t>having regard to the manner in which they are put up, clearly identifiable as being intended to be used together without first being repacked;</w:t>
      </w:r>
    </w:p>
    <w:p w:rsidR="00620205" w:rsidRPr="00432E03" w:rsidRDefault="00620205" w:rsidP="00620205">
      <w:pPr>
        <w:pStyle w:val="paragraph"/>
      </w:pPr>
      <w:r w:rsidRPr="00432E03">
        <w:tab/>
        <w:t>(b)</w:t>
      </w:r>
      <w:r w:rsidRPr="00432E03">
        <w:tab/>
        <w:t>presented together; and</w:t>
      </w:r>
    </w:p>
    <w:p w:rsidR="00620205" w:rsidRPr="00432E03" w:rsidRDefault="00620205" w:rsidP="00620205">
      <w:pPr>
        <w:pStyle w:val="paragraph"/>
      </w:pPr>
      <w:r w:rsidRPr="00432E03">
        <w:tab/>
        <w:t>(c)</w:t>
      </w:r>
      <w:r w:rsidRPr="00432E03">
        <w:tab/>
        <w:t>identifiable, whether by their nature or by the relative proportions in which they are present, as being complementary one to another.</w:t>
      </w:r>
    </w:p>
    <w:p w:rsidR="00D11528" w:rsidRPr="00432E03" w:rsidRDefault="00D11528" w:rsidP="00D11528">
      <w:pPr>
        <w:pStyle w:val="subsection"/>
      </w:pPr>
      <w:r w:rsidRPr="00432E03">
        <w:tab/>
        <w:t>4.</w:t>
      </w:r>
      <w:r w:rsidR="006800DF">
        <w:noBreakHyphen/>
      </w:r>
      <w:r w:rsidRPr="00432E03">
        <w:tab/>
        <w:t>Where a product answers to a description in one or more of the headings in Section VI by virtue of being described by name or function and also to 3827, then it is classifiable in a heading that references the product by name or function and not under 3827.</w:t>
      </w:r>
    </w:p>
    <w:p w:rsidR="00EA6B61" w:rsidRPr="00432E03" w:rsidRDefault="00EA6B61" w:rsidP="00EA6B61">
      <w:pPr>
        <w:rPr>
          <w:lang w:eastAsia="en-AU"/>
        </w:rPr>
        <w:sectPr w:rsidR="00EA6B61" w:rsidRPr="00432E03" w:rsidSect="00AC05FB">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pPr>
    </w:p>
    <w:p w:rsidR="00620205" w:rsidRPr="00432E03" w:rsidRDefault="00620205" w:rsidP="002765C4">
      <w:pPr>
        <w:pStyle w:val="ActHead3"/>
      </w:pPr>
      <w:bookmarkStart w:id="48" w:name="_Toc165295583"/>
      <w:r w:rsidRPr="006800DF">
        <w:rPr>
          <w:rStyle w:val="CharDivNo"/>
        </w:rPr>
        <w:lastRenderedPageBreak/>
        <w:t>Chapter</w:t>
      </w:r>
      <w:r w:rsidR="00635F59" w:rsidRPr="006800DF">
        <w:rPr>
          <w:rStyle w:val="CharDivNo"/>
        </w:rPr>
        <w:t> </w:t>
      </w:r>
      <w:r w:rsidRPr="006800DF">
        <w:rPr>
          <w:rStyle w:val="CharDivNo"/>
        </w:rPr>
        <w:t>28</w:t>
      </w:r>
      <w:r w:rsidRPr="00432E03">
        <w:t>—</w:t>
      </w:r>
      <w:r w:rsidRPr="006800DF">
        <w:rPr>
          <w:rStyle w:val="CharDivText"/>
        </w:rPr>
        <w:t>Inorganic chemicals; organic or inorganic compounds of precious metals, of rare</w:t>
      </w:r>
      <w:r w:rsidR="006800DF" w:rsidRPr="006800DF">
        <w:rPr>
          <w:rStyle w:val="CharDivText"/>
        </w:rPr>
        <w:noBreakHyphen/>
      </w:r>
      <w:r w:rsidRPr="006800DF">
        <w:rPr>
          <w:rStyle w:val="CharDivText"/>
        </w:rPr>
        <w:t>earth metals, of radioactive elements or of isotopes</w:t>
      </w:r>
      <w:bookmarkEnd w:id="48"/>
    </w:p>
    <w:p w:rsidR="00620205" w:rsidRPr="00432E03" w:rsidRDefault="00620205" w:rsidP="001B5020">
      <w:pPr>
        <w:pStyle w:val="ActHead5"/>
      </w:pPr>
      <w:bookmarkStart w:id="49" w:name="_Toc165295584"/>
      <w:r w:rsidRPr="006800DF">
        <w:rPr>
          <w:rStyle w:val="CharSectno"/>
        </w:rPr>
        <w:t>Notes.</w:t>
      </w:r>
      <w:bookmarkEnd w:id="49"/>
      <w:r w:rsidRPr="00432E03">
        <w:t xml:space="preserve">  </w:t>
      </w:r>
    </w:p>
    <w:p w:rsidR="00620205" w:rsidRPr="00432E03" w:rsidRDefault="00620205" w:rsidP="00620205">
      <w:pPr>
        <w:pStyle w:val="subsection"/>
      </w:pPr>
      <w:r w:rsidRPr="00432E03">
        <w:tab/>
        <w:t>1.</w:t>
      </w:r>
      <w:r w:rsidR="006800DF">
        <w:noBreakHyphen/>
      </w:r>
      <w:r w:rsidRPr="00432E03">
        <w:tab/>
        <w:t>Except where the context otherwise requires, the headings of this Chapter apply only to:</w:t>
      </w:r>
    </w:p>
    <w:p w:rsidR="00620205" w:rsidRPr="00432E03" w:rsidRDefault="00620205" w:rsidP="00620205">
      <w:pPr>
        <w:pStyle w:val="paragraph"/>
      </w:pPr>
      <w:r w:rsidRPr="00432E03">
        <w:tab/>
        <w:t>(a)</w:t>
      </w:r>
      <w:r w:rsidRPr="00432E03">
        <w:tab/>
        <w:t>Separate chemical elements and separate chemically defined compounds, whether or not containing impurities;</w:t>
      </w:r>
    </w:p>
    <w:p w:rsidR="00620205" w:rsidRPr="00432E03" w:rsidRDefault="00620205" w:rsidP="00620205">
      <w:pPr>
        <w:pStyle w:val="paragraph"/>
      </w:pPr>
      <w:r w:rsidRPr="00432E03">
        <w:tab/>
        <w:t>(b)</w:t>
      </w:r>
      <w:r w:rsidRPr="00432E03">
        <w:tab/>
        <w:t>The products mentioned in (a) above dissolved in water;</w:t>
      </w:r>
    </w:p>
    <w:p w:rsidR="00620205" w:rsidRPr="00432E03" w:rsidRDefault="00620205" w:rsidP="00620205">
      <w:pPr>
        <w:pStyle w:val="paragraph"/>
      </w:pPr>
      <w:r w:rsidRPr="00432E03">
        <w:tab/>
        <w:t>(c)</w:t>
      </w:r>
      <w:r w:rsidRPr="00432E03">
        <w:tab/>
        <w:t>The products mentioned in (a) above dissolved in other solvents provided that the solution constitutes a normal and necessary method of putting up these products adopted solely for reasons of safety or for transport and that the solvent does not render the product particularly suitable for specific use rather than for general use;</w:t>
      </w:r>
    </w:p>
    <w:p w:rsidR="00620205" w:rsidRPr="00432E03" w:rsidRDefault="00620205" w:rsidP="00620205">
      <w:pPr>
        <w:pStyle w:val="paragraph"/>
      </w:pPr>
      <w:r w:rsidRPr="00432E03">
        <w:tab/>
        <w:t>(d)</w:t>
      </w:r>
      <w:r w:rsidRPr="00432E03">
        <w:tab/>
        <w:t>The products mentioned in (a), (b) or (c) above with an added stabiliser (including an anti</w:t>
      </w:r>
      <w:r w:rsidR="006800DF">
        <w:noBreakHyphen/>
      </w:r>
      <w:r w:rsidRPr="00432E03">
        <w:t>caking agent) necessary for their preservation or transport;</w:t>
      </w:r>
    </w:p>
    <w:p w:rsidR="00620205" w:rsidRPr="00432E03" w:rsidRDefault="00620205" w:rsidP="00620205">
      <w:pPr>
        <w:pStyle w:val="paragraph"/>
      </w:pPr>
      <w:r w:rsidRPr="00432E03">
        <w:tab/>
        <w:t>(e)</w:t>
      </w:r>
      <w:r w:rsidRPr="00432E03">
        <w:tab/>
        <w:t>The products mentioned in (a), (b), (c) or (d) above with an added anti</w:t>
      </w:r>
      <w:r w:rsidR="006800DF">
        <w:noBreakHyphen/>
      </w:r>
      <w:r w:rsidRPr="00432E03">
        <w:t>dusting agent or a colouring substance added to facilitate their identification or for safety reasons, provided that the additions do not render the product particularly suitable for specific use rather than for general use.</w:t>
      </w:r>
    </w:p>
    <w:p w:rsidR="00620205" w:rsidRPr="00432E03" w:rsidRDefault="00620205" w:rsidP="00620205">
      <w:pPr>
        <w:pStyle w:val="subsection"/>
      </w:pPr>
      <w:r w:rsidRPr="00432E03">
        <w:tab/>
        <w:t>2.</w:t>
      </w:r>
      <w:r w:rsidR="006800DF">
        <w:noBreakHyphen/>
      </w:r>
      <w:r w:rsidRPr="00432E03">
        <w:tab/>
        <w:t xml:space="preserve">In addition to dithionites and sulphoxylates, stabilised with organic substances (2831), carbonates and peroxocarbonates of inorganic bases (2836), cyanides, cyanide oxides and complex cyanides of inorganic bases (2837), fulminates, cyanates and thiocyanates, of inorganic bases </w:t>
      </w:r>
      <w:r w:rsidR="00EF3520" w:rsidRPr="00432E03">
        <w:t>(2842)</w:t>
      </w:r>
      <w:r w:rsidRPr="00432E03">
        <w:t xml:space="preserve">, organic products included in 2843 to 2846 </w:t>
      </w:r>
      <w:r w:rsidR="0051034B" w:rsidRPr="00432E03">
        <w:t xml:space="preserve">and </w:t>
      </w:r>
      <w:r w:rsidR="00EF3520" w:rsidRPr="00432E03">
        <w:t xml:space="preserve">2852 </w:t>
      </w:r>
      <w:r w:rsidRPr="00432E03">
        <w:t>and carbides (2849), only the following compounds of carbon are to be classified in this Chapter:</w:t>
      </w:r>
    </w:p>
    <w:p w:rsidR="00620205" w:rsidRPr="00432E03" w:rsidRDefault="00620205" w:rsidP="00620205">
      <w:pPr>
        <w:pStyle w:val="paragraph"/>
        <w:ind w:right="-86"/>
      </w:pPr>
      <w:r w:rsidRPr="00432E03">
        <w:lastRenderedPageBreak/>
        <w:tab/>
        <w:t>(a)</w:t>
      </w:r>
      <w:r w:rsidRPr="00432E03">
        <w:tab/>
        <w:t>Oxides of carbon, hydrogen cyanide and fulminic, isocyanic, thiocyanic and other simple or complex cyanogen acids (2811);</w:t>
      </w:r>
    </w:p>
    <w:p w:rsidR="00620205" w:rsidRPr="00432E03" w:rsidRDefault="00620205" w:rsidP="00620205">
      <w:pPr>
        <w:pStyle w:val="paragraph"/>
      </w:pPr>
      <w:r w:rsidRPr="00432E03">
        <w:tab/>
        <w:t>(b)</w:t>
      </w:r>
      <w:r w:rsidRPr="00432E03">
        <w:tab/>
        <w:t>Halide oxides of carbon (2812);</w:t>
      </w:r>
    </w:p>
    <w:p w:rsidR="00620205" w:rsidRPr="00432E03" w:rsidRDefault="00620205" w:rsidP="00620205">
      <w:pPr>
        <w:pStyle w:val="paragraph"/>
      </w:pPr>
      <w:r w:rsidRPr="00432E03">
        <w:tab/>
        <w:t>(c)</w:t>
      </w:r>
      <w:r w:rsidRPr="00432E03">
        <w:tab/>
        <w:t>Carbon disulphide (2813);</w:t>
      </w:r>
    </w:p>
    <w:p w:rsidR="00620205" w:rsidRPr="00432E03" w:rsidRDefault="00620205" w:rsidP="00620205">
      <w:pPr>
        <w:pStyle w:val="paragraph"/>
      </w:pPr>
      <w:r w:rsidRPr="00432E03">
        <w:tab/>
        <w:t>(d)</w:t>
      </w:r>
      <w:r w:rsidRPr="00432E03">
        <w:tab/>
        <w:t>Thiocarbonates, selenocarbonates, tellurocarbonates, selenocyanates, tellurocyanates, tetrathiocyanatodiamminochromates (reineckates) and other complex cyanates, of inorganic bases (2842);</w:t>
      </w:r>
    </w:p>
    <w:p w:rsidR="00620205" w:rsidRPr="00432E03" w:rsidRDefault="00620205" w:rsidP="00620205">
      <w:pPr>
        <w:pStyle w:val="paragraph"/>
        <w:ind w:right="-86"/>
      </w:pPr>
      <w:r w:rsidRPr="00432E03">
        <w:tab/>
        <w:t>(e)</w:t>
      </w:r>
      <w:r w:rsidRPr="00432E03">
        <w:tab/>
        <w:t xml:space="preserve">Hydrogen peroxide, solidified with urea (2847.00.00), carbon oxysulphide, thiocarbonyl halides, cyanogen, cyanogen halides and cyanamide and its metal derivatives </w:t>
      </w:r>
      <w:r w:rsidR="00EF3520" w:rsidRPr="00432E03">
        <w:t>(</w:t>
      </w:r>
      <w:r w:rsidR="00F91B3D" w:rsidRPr="00432E03">
        <w:t>2853</w:t>
      </w:r>
      <w:r w:rsidR="00EF3520" w:rsidRPr="00432E03">
        <w:t>)</w:t>
      </w:r>
      <w:r w:rsidRPr="00432E03">
        <w:t xml:space="preserve"> other than calcium cyanamide, whether or not pure (Chapter</w:t>
      </w:r>
      <w:r w:rsidR="00635F59" w:rsidRPr="00432E03">
        <w:t> </w:t>
      </w:r>
      <w:r w:rsidRPr="00432E03">
        <w:t>31).</w:t>
      </w:r>
    </w:p>
    <w:p w:rsidR="00620205" w:rsidRPr="00432E03" w:rsidRDefault="00620205" w:rsidP="00620205">
      <w:pPr>
        <w:pStyle w:val="subsection"/>
      </w:pPr>
      <w:r w:rsidRPr="00432E03">
        <w:tab/>
        <w:t>3.</w:t>
      </w:r>
      <w:r w:rsidR="006800DF">
        <w:noBreakHyphen/>
      </w:r>
      <w:r w:rsidRPr="00432E03">
        <w:tab/>
        <w:t>Subject to the provisions of Note 1 to Section VI, this Chapter does not cover:</w:t>
      </w:r>
    </w:p>
    <w:p w:rsidR="00620205" w:rsidRPr="00432E03" w:rsidRDefault="00620205" w:rsidP="00620205">
      <w:pPr>
        <w:pStyle w:val="paragraph"/>
      </w:pPr>
      <w:r w:rsidRPr="00432E03">
        <w:tab/>
        <w:t>(a)</w:t>
      </w:r>
      <w:r w:rsidRPr="00432E03">
        <w:tab/>
        <w:t>Sodium chloride or magnesium oxide, whether or not pure, or other products of Section V;</w:t>
      </w:r>
    </w:p>
    <w:p w:rsidR="00620205" w:rsidRPr="00432E03" w:rsidRDefault="00620205" w:rsidP="00620205">
      <w:pPr>
        <w:pStyle w:val="paragraph"/>
      </w:pPr>
      <w:r w:rsidRPr="00432E03">
        <w:tab/>
        <w:t>(b)</w:t>
      </w:r>
      <w:r w:rsidRPr="00432E03">
        <w:tab/>
        <w:t>Organo</w:t>
      </w:r>
      <w:r w:rsidR="006800DF">
        <w:noBreakHyphen/>
      </w:r>
      <w:r w:rsidRPr="00432E03">
        <w:t>inorganic compounds other than those mentioned in Note 2 above;</w:t>
      </w:r>
    </w:p>
    <w:p w:rsidR="00620205" w:rsidRPr="00432E03" w:rsidRDefault="00620205" w:rsidP="00620205">
      <w:pPr>
        <w:pStyle w:val="paragraph"/>
      </w:pPr>
      <w:r w:rsidRPr="00432E03">
        <w:tab/>
        <w:t>(c)</w:t>
      </w:r>
      <w:r w:rsidRPr="00432E03">
        <w:tab/>
        <w:t>Products mentioned in Note 2, 3, 4 or 5 to Chapter</w:t>
      </w:r>
      <w:r w:rsidR="00635F59" w:rsidRPr="00432E03">
        <w:t> </w:t>
      </w:r>
      <w:r w:rsidRPr="00432E03">
        <w:t>31;</w:t>
      </w:r>
    </w:p>
    <w:p w:rsidR="00620205" w:rsidRPr="00432E03" w:rsidRDefault="00620205" w:rsidP="00620205">
      <w:pPr>
        <w:pStyle w:val="paragraph"/>
      </w:pPr>
      <w:r w:rsidRPr="00432E03">
        <w:tab/>
        <w:t>(d)</w:t>
      </w:r>
      <w:r w:rsidRPr="00432E03">
        <w:tab/>
        <w:t>Inorganic products of a kind used as luminophores, of 3206; glass frit and other glass in the form of powder, granules or flakes, of 3207;</w:t>
      </w:r>
    </w:p>
    <w:p w:rsidR="00620205" w:rsidRPr="00432E03" w:rsidRDefault="00620205" w:rsidP="00620205">
      <w:pPr>
        <w:pStyle w:val="paragraph"/>
      </w:pPr>
      <w:r w:rsidRPr="00432E03">
        <w:tab/>
        <w:t>(e)</w:t>
      </w:r>
      <w:r w:rsidRPr="00432E03">
        <w:tab/>
        <w:t>Artificial graphite (3801); products put up as charges for fire</w:t>
      </w:r>
      <w:r w:rsidR="006800DF">
        <w:noBreakHyphen/>
      </w:r>
      <w:r w:rsidRPr="00432E03">
        <w:t>extinguishers or put up in fire</w:t>
      </w:r>
      <w:r w:rsidR="006800DF">
        <w:noBreakHyphen/>
      </w:r>
      <w:r w:rsidRPr="00432E03">
        <w:t>extinguishing grenades, of 3813.00.00; ink removers put up in packings for retail sale, of 3824; cultured crystals (other than optical elements) weighing not less than 2.5 g each, of the halides of the alkali or alkaline</w:t>
      </w:r>
      <w:r w:rsidR="006800DF">
        <w:noBreakHyphen/>
      </w:r>
      <w:r w:rsidRPr="00432E03">
        <w:t>earth metals, of 3824;</w:t>
      </w:r>
    </w:p>
    <w:p w:rsidR="00620205" w:rsidRPr="00432E03" w:rsidRDefault="00620205" w:rsidP="00620205">
      <w:pPr>
        <w:pStyle w:val="paragraph"/>
        <w:ind w:right="-86"/>
      </w:pPr>
      <w:r w:rsidRPr="00432E03">
        <w:tab/>
        <w:t>(f)</w:t>
      </w:r>
      <w:r w:rsidRPr="00432E03">
        <w:tab/>
        <w:t>Precious or semi</w:t>
      </w:r>
      <w:r w:rsidR="006800DF">
        <w:noBreakHyphen/>
      </w:r>
      <w:r w:rsidRPr="00432E03">
        <w:t>precious stones (natural, synthetic or reconstructed) or dust or powder of such stones (7102 to 7105), or precious metals or precious metal alloys of Chapter</w:t>
      </w:r>
      <w:r w:rsidR="00635F59" w:rsidRPr="00432E03">
        <w:t> </w:t>
      </w:r>
      <w:r w:rsidRPr="00432E03">
        <w:t>71;</w:t>
      </w:r>
    </w:p>
    <w:p w:rsidR="00620205" w:rsidRPr="00432E03" w:rsidRDefault="00620205" w:rsidP="00620205">
      <w:pPr>
        <w:pStyle w:val="paragraph"/>
      </w:pPr>
      <w:r w:rsidRPr="00432E03">
        <w:lastRenderedPageBreak/>
        <w:tab/>
        <w:t>(g)</w:t>
      </w:r>
      <w:r w:rsidRPr="00432E03">
        <w:tab/>
        <w:t>The metals, whether or not pure, metal alloys or cermets, including sintered metal carbides (metal carbides sintered with a metal), of Section XV; or</w:t>
      </w:r>
    </w:p>
    <w:p w:rsidR="00620205" w:rsidRPr="00432E03" w:rsidRDefault="00620205" w:rsidP="00620205">
      <w:pPr>
        <w:pStyle w:val="paragraph"/>
      </w:pPr>
      <w:r w:rsidRPr="00432E03">
        <w:tab/>
        <w:t>(h)</w:t>
      </w:r>
      <w:r w:rsidRPr="00432E03">
        <w:tab/>
        <w:t>Optical elements, for example, of the halides of the alkali or alkaline</w:t>
      </w:r>
      <w:r w:rsidR="006800DF">
        <w:noBreakHyphen/>
      </w:r>
      <w:r w:rsidRPr="00432E03">
        <w:t>earth metals (9001).</w:t>
      </w:r>
    </w:p>
    <w:p w:rsidR="00620205" w:rsidRPr="00432E03" w:rsidRDefault="00620205" w:rsidP="00620205">
      <w:pPr>
        <w:pStyle w:val="subsection"/>
      </w:pPr>
      <w:r w:rsidRPr="00432E03">
        <w:tab/>
        <w:t>4.</w:t>
      </w:r>
      <w:r w:rsidR="006800DF">
        <w:noBreakHyphen/>
      </w:r>
      <w:r w:rsidRPr="00432E03">
        <w:tab/>
        <w:t>Chemically defined complex acids consisting of a non</w:t>
      </w:r>
      <w:r w:rsidR="006800DF">
        <w:noBreakHyphen/>
      </w:r>
      <w:r w:rsidRPr="00432E03">
        <w:t>metal acid of sub</w:t>
      </w:r>
      <w:r w:rsidR="006800DF">
        <w:noBreakHyphen/>
      </w:r>
      <w:r w:rsidRPr="00432E03">
        <w:t>Chapter II and a metal acid of sub</w:t>
      </w:r>
      <w:r w:rsidR="006800DF">
        <w:noBreakHyphen/>
      </w:r>
      <w:r w:rsidRPr="00432E03">
        <w:t>Chapter IV are to be classified in 2811.</w:t>
      </w:r>
    </w:p>
    <w:p w:rsidR="00620205" w:rsidRPr="00432E03" w:rsidRDefault="00620205" w:rsidP="00620205">
      <w:pPr>
        <w:pStyle w:val="subsection"/>
        <w:keepNext/>
        <w:ind w:right="-86"/>
      </w:pPr>
      <w:r w:rsidRPr="00432E03">
        <w:tab/>
        <w:t>5.</w:t>
      </w:r>
      <w:r w:rsidR="006800DF">
        <w:noBreakHyphen/>
      </w:r>
      <w:r w:rsidRPr="00432E03">
        <w:tab/>
        <w:t>2826 to 2842 apply only to metal or ammonium salts or peroxysalts.</w:t>
      </w:r>
    </w:p>
    <w:p w:rsidR="00620205" w:rsidRPr="00432E03" w:rsidRDefault="00620205" w:rsidP="00620205">
      <w:pPr>
        <w:pStyle w:val="subsection2"/>
      </w:pPr>
      <w:r w:rsidRPr="00432E03">
        <w:t>Except where the context otherwise requires, double or complex salts are to be classified in 2842.</w:t>
      </w:r>
    </w:p>
    <w:p w:rsidR="00620205" w:rsidRPr="00432E03" w:rsidRDefault="00620205" w:rsidP="00620205">
      <w:pPr>
        <w:pStyle w:val="subsection"/>
      </w:pPr>
      <w:r w:rsidRPr="00432E03">
        <w:tab/>
        <w:t>6.</w:t>
      </w:r>
      <w:r w:rsidR="006800DF">
        <w:noBreakHyphen/>
      </w:r>
      <w:r w:rsidRPr="00432E03">
        <w:tab/>
        <w:t>2844 applies only to:</w:t>
      </w:r>
    </w:p>
    <w:p w:rsidR="00620205" w:rsidRPr="00432E03" w:rsidRDefault="00620205" w:rsidP="00620205">
      <w:pPr>
        <w:pStyle w:val="paragraph"/>
      </w:pPr>
      <w:r w:rsidRPr="00432E03">
        <w:tab/>
        <w:t>(a)</w:t>
      </w:r>
      <w:r w:rsidRPr="00432E03">
        <w:tab/>
        <w:t>Technetium (atomic No.</w:t>
      </w:r>
      <w:r w:rsidR="00635F59" w:rsidRPr="00432E03">
        <w:t> </w:t>
      </w:r>
      <w:r w:rsidRPr="00432E03">
        <w:t>43), promethium (atomic No.</w:t>
      </w:r>
      <w:r w:rsidR="00635F59" w:rsidRPr="00432E03">
        <w:t> </w:t>
      </w:r>
      <w:r w:rsidRPr="00432E03">
        <w:t>61), polonium (atomic No.</w:t>
      </w:r>
      <w:r w:rsidR="00635F59" w:rsidRPr="00432E03">
        <w:t> </w:t>
      </w:r>
      <w:r w:rsidRPr="00432E03">
        <w:t>84) and all elements with an atomic number greater than 84;</w:t>
      </w:r>
    </w:p>
    <w:p w:rsidR="00620205" w:rsidRPr="00432E03" w:rsidRDefault="00620205" w:rsidP="00620205">
      <w:pPr>
        <w:pStyle w:val="paragraph"/>
      </w:pPr>
      <w:r w:rsidRPr="00432E03">
        <w:tab/>
        <w:t>(b)</w:t>
      </w:r>
      <w:r w:rsidRPr="00432E03">
        <w:tab/>
        <w:t>Natural or artificial radioactive isotopes (including those of the precious metals or of the base metals of Sections XIV and XV), whether or not mixed together;</w:t>
      </w:r>
    </w:p>
    <w:p w:rsidR="00620205" w:rsidRPr="00432E03" w:rsidRDefault="00620205" w:rsidP="00620205">
      <w:pPr>
        <w:pStyle w:val="paragraph"/>
      </w:pPr>
      <w:r w:rsidRPr="00432E03">
        <w:tab/>
        <w:t>(c)</w:t>
      </w:r>
      <w:r w:rsidRPr="00432E03">
        <w:tab/>
        <w:t>Compounds, inorganic or organic, of these elements or isotopes, whether or not chemically defined, whether or not mixed together;</w:t>
      </w:r>
    </w:p>
    <w:p w:rsidR="00620205" w:rsidRPr="00432E03" w:rsidRDefault="00620205" w:rsidP="00620205">
      <w:pPr>
        <w:pStyle w:val="paragraph"/>
      </w:pPr>
      <w:r w:rsidRPr="00432E03">
        <w:tab/>
        <w:t>(d)</w:t>
      </w:r>
      <w:r w:rsidRPr="00432E03">
        <w:tab/>
        <w:t>Alloys, dispersions (including cermets), ceramic products and mixtures containing these elements or isotopes or inorganic or organic compounds thereof and having a specific radioactivity exceeding 74 Bq/g (0.002 microcurie/g);</w:t>
      </w:r>
    </w:p>
    <w:p w:rsidR="00620205" w:rsidRPr="00432E03" w:rsidRDefault="00620205" w:rsidP="00620205">
      <w:pPr>
        <w:pStyle w:val="paragraph"/>
      </w:pPr>
      <w:r w:rsidRPr="00432E03">
        <w:tab/>
        <w:t>(e)</w:t>
      </w:r>
      <w:r w:rsidRPr="00432E03">
        <w:tab/>
        <w:t>Spent (irradiated) fuel elements (cartridges) of nuclear reactors;</w:t>
      </w:r>
    </w:p>
    <w:p w:rsidR="00620205" w:rsidRPr="00432E03" w:rsidRDefault="00620205" w:rsidP="00620205">
      <w:pPr>
        <w:pStyle w:val="paragraph"/>
      </w:pPr>
      <w:r w:rsidRPr="00432E03">
        <w:tab/>
        <w:t>(f)</w:t>
      </w:r>
      <w:r w:rsidRPr="00432E03">
        <w:tab/>
        <w:t>Radioactive residues whether or not usable.</w:t>
      </w:r>
    </w:p>
    <w:p w:rsidR="00620205" w:rsidRPr="00432E03" w:rsidRDefault="00620205" w:rsidP="00620205">
      <w:pPr>
        <w:pStyle w:val="subsection2"/>
        <w:ind w:right="-86"/>
      </w:pPr>
      <w:r w:rsidRPr="00432E03">
        <w:t>“Isotopes”, for the purposes of this Note and of the wording of 2844 and 2845, refers to:</w:t>
      </w:r>
    </w:p>
    <w:p w:rsidR="00620205" w:rsidRPr="00432E03" w:rsidRDefault="00620205" w:rsidP="00620205">
      <w:pPr>
        <w:pStyle w:val="paragraph"/>
      </w:pPr>
      <w:r w:rsidRPr="00432E03">
        <w:tab/>
      </w:r>
      <w:r w:rsidR="006800DF">
        <w:noBreakHyphen/>
      </w:r>
      <w:r w:rsidRPr="00432E03">
        <w:tab/>
        <w:t>individual nuclides, excluding, however, those existing in nature in the monoisotopic state;</w:t>
      </w:r>
    </w:p>
    <w:p w:rsidR="00620205" w:rsidRPr="00432E03" w:rsidRDefault="0058200D" w:rsidP="00620205">
      <w:pPr>
        <w:pStyle w:val="paragraph"/>
      </w:pPr>
      <w:r w:rsidRPr="00432E03">
        <w:lastRenderedPageBreak/>
        <w:tab/>
      </w:r>
      <w:r w:rsidR="006800DF">
        <w:noBreakHyphen/>
      </w:r>
      <w:r w:rsidR="00620205" w:rsidRPr="00432E03">
        <w:tab/>
        <w:t>mixtures of isotopes of one and the same element, enriched in one or several of the said isotopes, that is, elements of which the natural isotopic composition has been artificially modified.</w:t>
      </w:r>
    </w:p>
    <w:p w:rsidR="00F91B3D" w:rsidRPr="00432E03" w:rsidRDefault="00F91B3D" w:rsidP="00F91B3D">
      <w:pPr>
        <w:pStyle w:val="subsection"/>
      </w:pPr>
      <w:r w:rsidRPr="00432E03">
        <w:tab/>
        <w:t>7.</w:t>
      </w:r>
      <w:r w:rsidR="006800DF">
        <w:noBreakHyphen/>
      </w:r>
      <w:r w:rsidRPr="00432E03">
        <w:tab/>
        <w:t>2853 includes copper phosphide (phosphor copper) containing more than 15% by weight of phosphorus.</w:t>
      </w:r>
    </w:p>
    <w:p w:rsidR="00620205" w:rsidRPr="00432E03" w:rsidRDefault="00620205" w:rsidP="00620205">
      <w:pPr>
        <w:pStyle w:val="subsection"/>
      </w:pPr>
      <w:r w:rsidRPr="00432E03">
        <w:tab/>
        <w:t>8.</w:t>
      </w:r>
      <w:r w:rsidR="006800DF">
        <w:noBreakHyphen/>
      </w:r>
      <w:r w:rsidRPr="00432E03">
        <w:tab/>
        <w:t>Chemical elements (for example, silicon and selenium) doped for use in electronics are to be classified in this Chapter, provided that they are in forms unworked as drawn, or in the form of cylinders or rods. When cut in the form of discs, wafers or similar forms, they fall in 3818.00.00.</w:t>
      </w:r>
    </w:p>
    <w:p w:rsidR="00361EDF" w:rsidRPr="00432E03" w:rsidRDefault="00361EDF" w:rsidP="001B5020">
      <w:pPr>
        <w:pStyle w:val="ActHead5"/>
      </w:pPr>
      <w:bookmarkStart w:id="50" w:name="_Toc165295585"/>
      <w:r w:rsidRPr="006800DF">
        <w:rPr>
          <w:rStyle w:val="CharSectno"/>
        </w:rPr>
        <w:t>Subheading Note.</w:t>
      </w:r>
      <w:bookmarkEnd w:id="50"/>
      <w:r w:rsidR="00733311" w:rsidRPr="00432E03">
        <w:t xml:space="preserve">  </w:t>
      </w:r>
    </w:p>
    <w:p w:rsidR="00361EDF" w:rsidRPr="00432E03" w:rsidRDefault="00361EDF" w:rsidP="00361EDF">
      <w:pPr>
        <w:pStyle w:val="subsection"/>
        <w:rPr>
          <w:szCs w:val="22"/>
        </w:rPr>
      </w:pPr>
      <w:r w:rsidRPr="00432E03">
        <w:tab/>
        <w:t>1.</w:t>
      </w:r>
      <w:r w:rsidR="006800DF">
        <w:noBreakHyphen/>
      </w:r>
      <w:r w:rsidRPr="00432E03">
        <w:tab/>
      </w:r>
      <w:r w:rsidRPr="00432E03">
        <w:rPr>
          <w:szCs w:val="22"/>
        </w:rPr>
        <w:t xml:space="preserve">For the purposes of 2852.10, “chemically defined” means all organic or inorganic compounds of mercury meeting the requirements of </w:t>
      </w:r>
      <w:r w:rsidR="00635F59" w:rsidRPr="00432E03">
        <w:rPr>
          <w:szCs w:val="22"/>
        </w:rPr>
        <w:t>paragraph (</w:t>
      </w:r>
      <w:r w:rsidRPr="00432E03">
        <w:rPr>
          <w:szCs w:val="22"/>
        </w:rPr>
        <w:t xml:space="preserve">a), (b), (c), (d) or (e) of Note 1 to this Chapter or </w:t>
      </w:r>
      <w:r w:rsidR="00635F59" w:rsidRPr="00432E03">
        <w:rPr>
          <w:szCs w:val="22"/>
        </w:rPr>
        <w:t>paragraph (</w:t>
      </w:r>
      <w:r w:rsidRPr="00432E03">
        <w:rPr>
          <w:szCs w:val="22"/>
        </w:rPr>
        <w:t>a), (b), (c), (d), (e), (f), (g) or (h) of Note 1 to Chapter</w:t>
      </w:r>
      <w:r w:rsidR="00635F59" w:rsidRPr="00432E03">
        <w:rPr>
          <w:szCs w:val="22"/>
        </w:rPr>
        <w:t> </w:t>
      </w:r>
      <w:r w:rsidRPr="00432E03">
        <w:rPr>
          <w:szCs w:val="22"/>
        </w:rPr>
        <w:t>29.</w:t>
      </w:r>
    </w:p>
    <w:p w:rsidR="00620205" w:rsidRPr="00432E03" w:rsidRDefault="00620205" w:rsidP="001B5020">
      <w:pPr>
        <w:pStyle w:val="ActHead5"/>
      </w:pPr>
      <w:bookmarkStart w:id="51" w:name="_Toc165295586"/>
      <w:r w:rsidRPr="006800DF">
        <w:rPr>
          <w:rStyle w:val="CharSectno"/>
        </w:rPr>
        <w:t>Additional Note.</w:t>
      </w:r>
      <w:bookmarkEnd w:id="51"/>
      <w:r w:rsidRPr="00432E03">
        <w:t xml:space="preserve">  </w:t>
      </w:r>
    </w:p>
    <w:p w:rsidR="00620205" w:rsidRPr="00432E03" w:rsidRDefault="00620205" w:rsidP="00620205">
      <w:pPr>
        <w:pStyle w:val="subsection"/>
      </w:pPr>
      <w:r w:rsidRPr="00432E03">
        <w:tab/>
        <w:t>1.</w:t>
      </w:r>
      <w:r w:rsidR="006800DF">
        <w:noBreakHyphen/>
      </w:r>
      <w:r w:rsidRPr="00432E03">
        <w:tab/>
        <w:t>Notwithstanding Note 1 to this Chapter, the following products are classified in this Chapter even when they are not separate chemical elements nor separate chemically defined compounds:</w:t>
      </w:r>
    </w:p>
    <w:p w:rsidR="00620205" w:rsidRPr="00432E03" w:rsidRDefault="00620205" w:rsidP="00620205">
      <w:pPr>
        <w:pStyle w:val="paragraph"/>
      </w:pPr>
      <w:r w:rsidRPr="00432E03">
        <w:tab/>
        <w:t>(a)</w:t>
      </w:r>
      <w:r w:rsidRPr="00432E03">
        <w:tab/>
        <w:t>Colloidal sulphur (2802.00.00);</w:t>
      </w:r>
    </w:p>
    <w:p w:rsidR="00620205" w:rsidRPr="00432E03" w:rsidRDefault="00620205" w:rsidP="00620205">
      <w:pPr>
        <w:pStyle w:val="paragraph"/>
      </w:pPr>
      <w:r w:rsidRPr="00432E03">
        <w:tab/>
        <w:t>(b)</w:t>
      </w:r>
      <w:r w:rsidRPr="00432E03">
        <w:tab/>
        <w:t>Carbon blacks (2803.00.00);</w:t>
      </w:r>
    </w:p>
    <w:p w:rsidR="00620205" w:rsidRPr="00432E03" w:rsidRDefault="00620205" w:rsidP="00620205">
      <w:pPr>
        <w:pStyle w:val="paragraph"/>
      </w:pPr>
      <w:r w:rsidRPr="00432E03">
        <w:tab/>
        <w:t>(c)</w:t>
      </w:r>
      <w:r w:rsidRPr="00432E03">
        <w:tab/>
        <w:t>Oleum (2807.00.00);</w:t>
      </w:r>
    </w:p>
    <w:p w:rsidR="00620205" w:rsidRPr="00432E03" w:rsidRDefault="00620205" w:rsidP="00620205">
      <w:pPr>
        <w:pStyle w:val="paragraph"/>
      </w:pPr>
      <w:r w:rsidRPr="00432E03">
        <w:tab/>
        <w:t>(d)</w:t>
      </w:r>
      <w:r w:rsidRPr="00432E03">
        <w:tab/>
        <w:t>Sulphonitric acids (2808.00.00);</w:t>
      </w:r>
    </w:p>
    <w:p w:rsidR="00620205" w:rsidRPr="00432E03" w:rsidRDefault="00620205" w:rsidP="00620205">
      <w:pPr>
        <w:pStyle w:val="paragraph"/>
      </w:pPr>
      <w:r w:rsidRPr="00432E03">
        <w:tab/>
        <w:t>(e)</w:t>
      </w:r>
      <w:r w:rsidRPr="00432E03">
        <w:tab/>
        <w:t>Polyphosphoric acids (2809);</w:t>
      </w:r>
    </w:p>
    <w:p w:rsidR="00620205" w:rsidRPr="00432E03" w:rsidRDefault="00620205" w:rsidP="00620205">
      <w:pPr>
        <w:pStyle w:val="paragraph"/>
      </w:pPr>
      <w:r w:rsidRPr="00432E03">
        <w:tab/>
        <w:t>(f)</w:t>
      </w:r>
      <w:r w:rsidRPr="00432E03">
        <w:tab/>
        <w:t>Phosphorus trisulphide (2813);</w:t>
      </w:r>
    </w:p>
    <w:p w:rsidR="00620205" w:rsidRPr="00432E03" w:rsidRDefault="00620205" w:rsidP="00620205">
      <w:pPr>
        <w:pStyle w:val="paragraph"/>
      </w:pPr>
      <w:r w:rsidRPr="00432E03">
        <w:tab/>
        <w:t>(g)</w:t>
      </w:r>
      <w:r w:rsidRPr="00432E03">
        <w:tab/>
        <w:t>Earth colours containing 70% or more by weight of combined iron evaluated as Fe</w:t>
      </w:r>
      <w:r w:rsidRPr="00432E03">
        <w:rPr>
          <w:vertAlign w:val="subscript"/>
        </w:rPr>
        <w:t>2</w:t>
      </w:r>
      <w:r w:rsidRPr="00432E03">
        <w:t>O</w:t>
      </w:r>
      <w:r w:rsidRPr="00432E03">
        <w:rPr>
          <w:vertAlign w:val="subscript"/>
        </w:rPr>
        <w:t>3</w:t>
      </w:r>
      <w:r w:rsidRPr="00432E03">
        <w:t xml:space="preserve"> (2821);</w:t>
      </w:r>
    </w:p>
    <w:p w:rsidR="00620205" w:rsidRPr="00432E03" w:rsidRDefault="00620205" w:rsidP="00620205">
      <w:pPr>
        <w:pStyle w:val="paragraph"/>
      </w:pPr>
      <w:r w:rsidRPr="00432E03">
        <w:tab/>
        <w:t>(h)</w:t>
      </w:r>
      <w:r w:rsidRPr="00432E03">
        <w:tab/>
        <w:t>Commercial cobalt oxides (2822.00.00);</w:t>
      </w:r>
    </w:p>
    <w:p w:rsidR="00620205" w:rsidRPr="00432E03" w:rsidRDefault="00620205" w:rsidP="00620205">
      <w:pPr>
        <w:pStyle w:val="paragraph"/>
      </w:pPr>
      <w:r w:rsidRPr="00432E03">
        <w:tab/>
        <w:t>(ij)</w:t>
      </w:r>
      <w:r w:rsidRPr="00432E03">
        <w:tab/>
        <w:t>Red lead and orange lead (2824);</w:t>
      </w:r>
    </w:p>
    <w:p w:rsidR="00620205" w:rsidRPr="00432E03" w:rsidRDefault="00620205" w:rsidP="00620205">
      <w:pPr>
        <w:pStyle w:val="paragraph"/>
      </w:pPr>
      <w:r w:rsidRPr="00432E03">
        <w:lastRenderedPageBreak/>
        <w:tab/>
        <w:t>(k)</w:t>
      </w:r>
      <w:r w:rsidRPr="00432E03">
        <w:tab/>
        <w:t>Commercial calcium hypochlorite (2828);</w:t>
      </w:r>
    </w:p>
    <w:p w:rsidR="00620205" w:rsidRPr="00432E03" w:rsidRDefault="00620205" w:rsidP="00620205">
      <w:pPr>
        <w:pStyle w:val="paragraph"/>
      </w:pPr>
      <w:r w:rsidRPr="00432E03">
        <w:tab/>
        <w:t>(l)</w:t>
      </w:r>
      <w:r w:rsidRPr="00432E03">
        <w:tab/>
        <w:t>Polysulphides (2830</w:t>
      </w:r>
      <w:r w:rsidR="00E1123D" w:rsidRPr="00432E03">
        <w:t xml:space="preserve"> or 2852</w:t>
      </w:r>
      <w:r w:rsidRPr="00432E03">
        <w:t>);</w:t>
      </w:r>
    </w:p>
    <w:p w:rsidR="00620205" w:rsidRPr="00432E03" w:rsidRDefault="00620205" w:rsidP="00620205">
      <w:pPr>
        <w:pStyle w:val="paragraph"/>
      </w:pPr>
      <w:r w:rsidRPr="00432E03">
        <w:tab/>
        <w:t>(m)</w:t>
      </w:r>
      <w:r w:rsidRPr="00432E03">
        <w:tab/>
        <w:t>Dithionites and sulphoxylates, stabilised with organic substances (2831);</w:t>
      </w:r>
    </w:p>
    <w:p w:rsidR="00620205" w:rsidRPr="00432E03" w:rsidRDefault="00620205" w:rsidP="00620205">
      <w:pPr>
        <w:pStyle w:val="paragraph"/>
      </w:pPr>
      <w:r w:rsidRPr="00432E03">
        <w:tab/>
        <w:t>(n)</w:t>
      </w:r>
      <w:r w:rsidRPr="00432E03">
        <w:tab/>
        <w:t>Polyphosphates (2835</w:t>
      </w:r>
      <w:r w:rsidR="00E55432" w:rsidRPr="00432E03">
        <w:t xml:space="preserve"> or 2852</w:t>
      </w:r>
      <w:r w:rsidRPr="00432E03">
        <w:t>);</w:t>
      </w:r>
    </w:p>
    <w:p w:rsidR="00620205" w:rsidRPr="00432E03" w:rsidRDefault="00620205" w:rsidP="00620205">
      <w:pPr>
        <w:pStyle w:val="paragraph"/>
      </w:pPr>
      <w:r w:rsidRPr="00432E03">
        <w:tab/>
        <w:t>(o)</w:t>
      </w:r>
      <w:r w:rsidRPr="00432E03">
        <w:tab/>
        <w:t>Commercial ammonium carbonate containing ammonium carbamate (2836);</w:t>
      </w:r>
    </w:p>
    <w:p w:rsidR="00620205" w:rsidRPr="00432E03" w:rsidRDefault="00620205" w:rsidP="00620205">
      <w:pPr>
        <w:pStyle w:val="paragraph"/>
      </w:pPr>
      <w:r w:rsidRPr="00432E03">
        <w:tab/>
        <w:t>(p)</w:t>
      </w:r>
      <w:r w:rsidRPr="00432E03">
        <w:tab/>
        <w:t>Commercial alkali metal silicates (2839);</w:t>
      </w:r>
    </w:p>
    <w:p w:rsidR="00620205" w:rsidRPr="00432E03" w:rsidRDefault="00620205" w:rsidP="00620205">
      <w:pPr>
        <w:pStyle w:val="paragraph"/>
      </w:pPr>
      <w:r w:rsidRPr="00432E03">
        <w:tab/>
        <w:t>(q)</w:t>
      </w:r>
      <w:r w:rsidRPr="00432E03">
        <w:tab/>
        <w:t>Colloidal precious metals and amalgams of precious metals (2843);</w:t>
      </w:r>
    </w:p>
    <w:p w:rsidR="00620205" w:rsidRPr="00432E03" w:rsidRDefault="00620205" w:rsidP="00620205">
      <w:pPr>
        <w:pStyle w:val="paragraph"/>
      </w:pPr>
      <w:r w:rsidRPr="00432E03">
        <w:tab/>
        <w:t>(r)</w:t>
      </w:r>
      <w:r w:rsidRPr="00432E03">
        <w:tab/>
        <w:t>Radioactive elements, radioactive isotopes, or compounds (inorganic or organic) and mixtures containing these substances (2844);</w:t>
      </w:r>
    </w:p>
    <w:p w:rsidR="00620205" w:rsidRPr="00432E03" w:rsidRDefault="00620205" w:rsidP="00620205">
      <w:pPr>
        <w:pStyle w:val="paragraph"/>
      </w:pPr>
      <w:r w:rsidRPr="00432E03">
        <w:tab/>
        <w:t>(s)</w:t>
      </w:r>
      <w:r w:rsidRPr="00432E03">
        <w:tab/>
        <w:t>Other isotopes (2845);</w:t>
      </w:r>
    </w:p>
    <w:p w:rsidR="00620205" w:rsidRPr="00432E03" w:rsidRDefault="00620205" w:rsidP="00620205">
      <w:pPr>
        <w:pStyle w:val="paragraph"/>
      </w:pPr>
      <w:r w:rsidRPr="00432E03">
        <w:tab/>
        <w:t>(t)</w:t>
      </w:r>
      <w:r w:rsidRPr="00432E03">
        <w:tab/>
        <w:t>Compounds, inorganic or organic, of rare</w:t>
      </w:r>
      <w:r w:rsidR="006800DF">
        <w:noBreakHyphen/>
      </w:r>
      <w:r w:rsidRPr="00432E03">
        <w:t>earth metals, of yttrium or of scandium or of mixtures of these metals (2846);</w:t>
      </w:r>
    </w:p>
    <w:p w:rsidR="00620205" w:rsidRPr="00432E03" w:rsidRDefault="00620205" w:rsidP="00620205">
      <w:pPr>
        <w:pStyle w:val="paragraph"/>
      </w:pPr>
      <w:r w:rsidRPr="00432E03">
        <w:tab/>
        <w:t>(u)</w:t>
      </w:r>
      <w:r w:rsidRPr="00432E03">
        <w:tab/>
        <w:t xml:space="preserve">Liquid air and compressed air, amalgams other than amalgams of precious metals </w:t>
      </w:r>
      <w:r w:rsidR="00EF3520" w:rsidRPr="00432E03">
        <w:t>(</w:t>
      </w:r>
      <w:r w:rsidR="00F91B3D" w:rsidRPr="00432E03">
        <w:t>2853</w:t>
      </w:r>
      <w:r w:rsidR="00EF3520" w:rsidRPr="00432E03">
        <w:t>)</w:t>
      </w:r>
      <w:r w:rsidRPr="00432E03">
        <w:t>.</w:t>
      </w:r>
    </w:p>
    <w:p w:rsidR="00620205" w:rsidRPr="00432E03" w:rsidRDefault="00620205" w:rsidP="00FF65A5">
      <w:pPr>
        <w:pStyle w:val="ActHead4"/>
      </w:pPr>
      <w:bookmarkStart w:id="52" w:name="_Toc165295587"/>
      <w:r w:rsidRPr="006800DF">
        <w:rPr>
          <w:rStyle w:val="CharSubdNo"/>
        </w:rPr>
        <w:t>Sub</w:t>
      </w:r>
      <w:r w:rsidR="006800DF" w:rsidRPr="006800DF">
        <w:rPr>
          <w:rStyle w:val="CharSubdNo"/>
        </w:rPr>
        <w:noBreakHyphen/>
      </w:r>
      <w:r w:rsidRPr="006800DF">
        <w:rPr>
          <w:rStyle w:val="CharSubdNo"/>
        </w:rPr>
        <w:t>Chapter I</w:t>
      </w:r>
      <w:r w:rsidRPr="00432E03">
        <w:t>—</w:t>
      </w:r>
      <w:r w:rsidRPr="006800DF">
        <w:rPr>
          <w:rStyle w:val="CharSubdText"/>
        </w:rPr>
        <w:t>Chemical elements</w:t>
      </w:r>
      <w:bookmarkEnd w:id="52"/>
    </w:p>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2801</w:t>
            </w:r>
          </w:p>
        </w:tc>
        <w:tc>
          <w:tcPr>
            <w:tcW w:w="4820" w:type="dxa"/>
          </w:tcPr>
          <w:p w:rsidR="00620205" w:rsidRPr="00432E03" w:rsidRDefault="00620205" w:rsidP="00FF65A5">
            <w:pPr>
              <w:pStyle w:val="CTACAPS"/>
              <w:keepNext/>
            </w:pPr>
            <w:r w:rsidRPr="00432E03">
              <w:t>FLUORINE, CHLORINE, BROMINE AND IODINE:</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2801.10.00</w:t>
            </w:r>
          </w:p>
        </w:tc>
        <w:tc>
          <w:tcPr>
            <w:tcW w:w="4820" w:type="dxa"/>
          </w:tcPr>
          <w:p w:rsidR="00620205" w:rsidRPr="00432E03" w:rsidRDefault="006800DF" w:rsidP="00FF65A5">
            <w:pPr>
              <w:pStyle w:val="CTA-"/>
              <w:keepNext/>
            </w:pPr>
            <w:r>
              <w:noBreakHyphen/>
            </w:r>
            <w:r w:rsidR="00620205" w:rsidRPr="00432E03">
              <w:t>Chlorine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2801.20.00</w:t>
            </w:r>
          </w:p>
        </w:tc>
        <w:tc>
          <w:tcPr>
            <w:tcW w:w="4820" w:type="dxa"/>
          </w:tcPr>
          <w:p w:rsidR="00620205" w:rsidRPr="00432E03" w:rsidRDefault="006800DF" w:rsidP="00620205">
            <w:pPr>
              <w:pStyle w:val="CTA-"/>
            </w:pPr>
            <w:r>
              <w:noBreakHyphen/>
            </w:r>
            <w:r w:rsidR="00620205" w:rsidRPr="00432E03">
              <w:t>Iodine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2801.30.00</w:t>
            </w:r>
          </w:p>
        </w:tc>
        <w:tc>
          <w:tcPr>
            <w:tcW w:w="4820" w:type="dxa"/>
          </w:tcPr>
          <w:p w:rsidR="00620205" w:rsidRPr="00432E03" w:rsidRDefault="006800DF" w:rsidP="00620205">
            <w:pPr>
              <w:pStyle w:val="CTA-"/>
            </w:pPr>
            <w:r>
              <w:noBreakHyphen/>
            </w:r>
            <w:r w:rsidR="00620205" w:rsidRPr="00432E03">
              <w:t>Fluorine; bromine</w:t>
            </w:r>
          </w:p>
        </w:tc>
        <w:tc>
          <w:tcPr>
            <w:tcW w:w="1191" w:type="dxa"/>
          </w:tcPr>
          <w:p w:rsidR="00620205" w:rsidRPr="00432E03" w:rsidRDefault="00620205" w:rsidP="00397611">
            <w:pPr>
              <w:pStyle w:val="Tabletext"/>
            </w:pPr>
            <w:r w:rsidRPr="00432E03">
              <w:t>Free</w:t>
            </w:r>
          </w:p>
        </w:tc>
      </w:tr>
    </w:tbl>
    <w:p w:rsidR="00620205" w:rsidRPr="00432E03" w:rsidRDefault="00620205" w:rsidP="00620205"/>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2802.00.00</w:t>
            </w:r>
          </w:p>
        </w:tc>
        <w:tc>
          <w:tcPr>
            <w:tcW w:w="4820" w:type="dxa"/>
          </w:tcPr>
          <w:p w:rsidR="00620205" w:rsidRPr="00432E03" w:rsidRDefault="00620205" w:rsidP="00620205">
            <w:pPr>
              <w:pStyle w:val="CTACAPS"/>
            </w:pPr>
            <w:r w:rsidRPr="00432E03">
              <w:t>SULPHUR, SUBLIMED OR PRECIPITATED; COLLOIDAL SULPHUR</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2803.00.00</w:t>
            </w:r>
          </w:p>
        </w:tc>
        <w:tc>
          <w:tcPr>
            <w:tcW w:w="4820" w:type="dxa"/>
          </w:tcPr>
          <w:p w:rsidR="00620205" w:rsidRPr="00432E03" w:rsidRDefault="00620205" w:rsidP="00620205">
            <w:pPr>
              <w:pStyle w:val="CTACAPS"/>
            </w:pPr>
            <w:r w:rsidRPr="00432E03">
              <w:t>CARBON (CARBON BLACKS AND OTHER FORMS OF CARBON NOT ELSEWHERE SPECIFIED OR INCLUDED)</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lastRenderedPageBreak/>
              <w:t>2804</w:t>
            </w:r>
          </w:p>
        </w:tc>
        <w:tc>
          <w:tcPr>
            <w:tcW w:w="4820" w:type="dxa"/>
          </w:tcPr>
          <w:p w:rsidR="00620205" w:rsidRPr="00432E03" w:rsidRDefault="00620205" w:rsidP="00620205">
            <w:pPr>
              <w:pStyle w:val="CTACAPS"/>
            </w:pPr>
            <w:r w:rsidRPr="00432E03">
              <w:t>HYDROGEN, RARE GASES AND OTHER NON</w:t>
            </w:r>
            <w:r w:rsidR="006800DF">
              <w:noBreakHyphen/>
            </w:r>
            <w:r w:rsidRPr="00432E03">
              <w:t>METALS: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2804.10.00</w:t>
            </w:r>
          </w:p>
        </w:tc>
        <w:tc>
          <w:tcPr>
            <w:tcW w:w="4820" w:type="dxa"/>
          </w:tcPr>
          <w:p w:rsidR="00620205" w:rsidRPr="00432E03" w:rsidRDefault="006800DF" w:rsidP="00620205">
            <w:pPr>
              <w:pStyle w:val="CTA-"/>
            </w:pPr>
            <w:r>
              <w:noBreakHyphen/>
            </w:r>
            <w:r w:rsidR="00620205" w:rsidRPr="00432E03">
              <w:t>Hydrogen</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2804.2</w:t>
            </w:r>
          </w:p>
        </w:tc>
        <w:tc>
          <w:tcPr>
            <w:tcW w:w="4820" w:type="dxa"/>
          </w:tcPr>
          <w:p w:rsidR="00620205" w:rsidRPr="00432E03" w:rsidRDefault="006800DF" w:rsidP="00620205">
            <w:pPr>
              <w:pStyle w:val="CTA-"/>
            </w:pPr>
            <w:r>
              <w:noBreakHyphen/>
            </w:r>
            <w:r w:rsidR="00620205" w:rsidRPr="00432E03">
              <w:t>Rare gases: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2804.21.00</w:t>
            </w:r>
          </w:p>
        </w:tc>
        <w:tc>
          <w:tcPr>
            <w:tcW w:w="4820" w:type="dxa"/>
          </w:tcPr>
          <w:p w:rsidR="00620205" w:rsidRPr="00432E03" w:rsidRDefault="006800DF" w:rsidP="00620205">
            <w:pPr>
              <w:pStyle w:val="CTA--"/>
            </w:pPr>
            <w:r>
              <w:noBreakHyphen/>
            </w:r>
            <w:r>
              <w:noBreakHyphen/>
            </w:r>
            <w:r w:rsidR="00620205" w:rsidRPr="00432E03">
              <w:t>Argon</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2804.30.00</w:t>
            </w:r>
          </w:p>
        </w:tc>
        <w:tc>
          <w:tcPr>
            <w:tcW w:w="4820" w:type="dxa"/>
          </w:tcPr>
          <w:p w:rsidR="00620205" w:rsidRPr="00432E03" w:rsidRDefault="006800DF" w:rsidP="00620205">
            <w:pPr>
              <w:pStyle w:val="CTA-"/>
            </w:pPr>
            <w:r>
              <w:noBreakHyphen/>
            </w:r>
            <w:r w:rsidR="00620205" w:rsidRPr="00432E03">
              <w:t>Nitrogen</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2804.40.00</w:t>
            </w:r>
          </w:p>
        </w:tc>
        <w:tc>
          <w:tcPr>
            <w:tcW w:w="4820" w:type="dxa"/>
          </w:tcPr>
          <w:p w:rsidR="00620205" w:rsidRPr="00432E03" w:rsidRDefault="006800DF" w:rsidP="00620205">
            <w:pPr>
              <w:pStyle w:val="CTA-"/>
            </w:pPr>
            <w:r>
              <w:noBreakHyphen/>
            </w:r>
            <w:r w:rsidR="00620205" w:rsidRPr="00432E03">
              <w:t>Oxygen</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2804.50.00</w:t>
            </w:r>
          </w:p>
        </w:tc>
        <w:tc>
          <w:tcPr>
            <w:tcW w:w="4820" w:type="dxa"/>
          </w:tcPr>
          <w:p w:rsidR="00620205" w:rsidRPr="00432E03" w:rsidRDefault="006800DF" w:rsidP="00620205">
            <w:pPr>
              <w:pStyle w:val="CTA-"/>
            </w:pPr>
            <w:r>
              <w:noBreakHyphen/>
            </w:r>
            <w:r w:rsidR="00620205" w:rsidRPr="00432E03">
              <w:t>Boron; tellurium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2804.6</w:t>
            </w:r>
          </w:p>
        </w:tc>
        <w:tc>
          <w:tcPr>
            <w:tcW w:w="4820" w:type="dxa"/>
          </w:tcPr>
          <w:p w:rsidR="00620205" w:rsidRPr="00432E03" w:rsidRDefault="006800DF" w:rsidP="00620205">
            <w:pPr>
              <w:pStyle w:val="CTA-"/>
            </w:pPr>
            <w:r>
              <w:noBreakHyphen/>
            </w:r>
            <w:r w:rsidR="00620205" w:rsidRPr="00432E03">
              <w:t>Silicon:</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2804.61.00</w:t>
            </w:r>
          </w:p>
        </w:tc>
        <w:tc>
          <w:tcPr>
            <w:tcW w:w="4820" w:type="dxa"/>
          </w:tcPr>
          <w:p w:rsidR="00620205" w:rsidRPr="00432E03" w:rsidRDefault="006800DF" w:rsidP="00620205">
            <w:pPr>
              <w:pStyle w:val="CTA--"/>
            </w:pPr>
            <w:r>
              <w:noBreakHyphen/>
            </w:r>
            <w:r>
              <w:noBreakHyphen/>
            </w:r>
            <w:r w:rsidR="00620205" w:rsidRPr="00432E03">
              <w:t>Containing by weight not less than 99.99% of silicon</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2804.69.00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2804.70.00</w:t>
            </w:r>
          </w:p>
        </w:tc>
        <w:tc>
          <w:tcPr>
            <w:tcW w:w="4820" w:type="dxa"/>
          </w:tcPr>
          <w:p w:rsidR="00620205" w:rsidRPr="00432E03" w:rsidRDefault="006800DF" w:rsidP="00620205">
            <w:pPr>
              <w:pStyle w:val="CTA-"/>
            </w:pPr>
            <w:r>
              <w:noBreakHyphen/>
            </w:r>
            <w:r w:rsidR="00620205" w:rsidRPr="00432E03">
              <w:t>Phosphorus</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2804.80.00</w:t>
            </w:r>
          </w:p>
        </w:tc>
        <w:tc>
          <w:tcPr>
            <w:tcW w:w="4820" w:type="dxa"/>
          </w:tcPr>
          <w:p w:rsidR="00620205" w:rsidRPr="00432E03" w:rsidRDefault="006800DF" w:rsidP="00620205">
            <w:pPr>
              <w:pStyle w:val="CTA-"/>
            </w:pPr>
            <w:r>
              <w:noBreakHyphen/>
            </w:r>
            <w:r w:rsidR="00620205" w:rsidRPr="00432E03">
              <w:t>Arsenic</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2804.90.00</w:t>
            </w:r>
          </w:p>
        </w:tc>
        <w:tc>
          <w:tcPr>
            <w:tcW w:w="4820" w:type="dxa"/>
          </w:tcPr>
          <w:p w:rsidR="00620205" w:rsidRPr="00432E03" w:rsidRDefault="006800DF" w:rsidP="00620205">
            <w:pPr>
              <w:pStyle w:val="CTA-"/>
            </w:pPr>
            <w:r>
              <w:noBreakHyphen/>
            </w:r>
            <w:r w:rsidR="00620205" w:rsidRPr="00432E03">
              <w:t>Selenium</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2805</w:t>
            </w:r>
          </w:p>
        </w:tc>
        <w:tc>
          <w:tcPr>
            <w:tcW w:w="4820" w:type="dxa"/>
          </w:tcPr>
          <w:p w:rsidR="00620205" w:rsidRPr="00432E03" w:rsidRDefault="00620205" w:rsidP="00620205">
            <w:pPr>
              <w:pStyle w:val="CTACAPS"/>
            </w:pPr>
            <w:r w:rsidRPr="00432E03">
              <w:t>ALKALI OR ALKALINE</w:t>
            </w:r>
            <w:r w:rsidR="006800DF">
              <w:noBreakHyphen/>
            </w:r>
            <w:r w:rsidRPr="00432E03">
              <w:t>EARTH METALS; RARE</w:t>
            </w:r>
            <w:r w:rsidR="006800DF">
              <w:noBreakHyphen/>
            </w:r>
            <w:r w:rsidRPr="00432E03">
              <w:t>EARTH METALS, SCANDIUM AND YTTRIUM, WHETHER OR NOT INTERMIXED OR INTERALLOYED; MERCURY:</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2805.1</w:t>
            </w:r>
          </w:p>
        </w:tc>
        <w:tc>
          <w:tcPr>
            <w:tcW w:w="4820" w:type="dxa"/>
          </w:tcPr>
          <w:p w:rsidR="00620205" w:rsidRPr="00432E03" w:rsidRDefault="006800DF" w:rsidP="00620205">
            <w:pPr>
              <w:pStyle w:val="CTA-"/>
            </w:pPr>
            <w:r>
              <w:noBreakHyphen/>
            </w:r>
            <w:r w:rsidR="00620205" w:rsidRPr="00432E03">
              <w:t>Alkali or alkaline</w:t>
            </w:r>
            <w:r>
              <w:noBreakHyphen/>
            </w:r>
            <w:r w:rsidR="00620205" w:rsidRPr="00432E03">
              <w:t>earth metals: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2805.11.00</w:t>
            </w:r>
          </w:p>
        </w:tc>
        <w:tc>
          <w:tcPr>
            <w:tcW w:w="4820" w:type="dxa"/>
          </w:tcPr>
          <w:p w:rsidR="00620205" w:rsidRPr="00432E03" w:rsidRDefault="006800DF" w:rsidP="00443628">
            <w:pPr>
              <w:pStyle w:val="CTA--"/>
            </w:pPr>
            <w:r>
              <w:noBreakHyphen/>
            </w:r>
            <w:r>
              <w:noBreakHyphen/>
            </w:r>
            <w:r w:rsidR="00620205" w:rsidRPr="00432E03">
              <w:t>Sodium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2805.12.00</w:t>
            </w:r>
          </w:p>
        </w:tc>
        <w:tc>
          <w:tcPr>
            <w:tcW w:w="4820" w:type="dxa"/>
          </w:tcPr>
          <w:p w:rsidR="00620205" w:rsidRPr="00432E03" w:rsidRDefault="006800DF" w:rsidP="00443628">
            <w:pPr>
              <w:pStyle w:val="CTA--"/>
            </w:pPr>
            <w:r>
              <w:noBreakHyphen/>
            </w:r>
            <w:r>
              <w:noBreakHyphen/>
            </w:r>
            <w:r w:rsidR="00620205" w:rsidRPr="00432E03">
              <w:t>Calcium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2805.19.00</w:t>
            </w:r>
          </w:p>
        </w:tc>
        <w:tc>
          <w:tcPr>
            <w:tcW w:w="4820" w:type="dxa"/>
          </w:tcPr>
          <w:p w:rsidR="00620205" w:rsidRPr="00432E03" w:rsidRDefault="006800DF" w:rsidP="00443628">
            <w:pPr>
              <w:pStyle w:val="CTA--"/>
            </w:pPr>
            <w:r>
              <w:noBreakHyphen/>
            </w:r>
            <w:r>
              <w:noBreakHyphen/>
            </w:r>
            <w:r w:rsidR="00620205" w:rsidRPr="00432E03">
              <w:t>Other</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2805.30.00</w:t>
            </w:r>
          </w:p>
        </w:tc>
        <w:tc>
          <w:tcPr>
            <w:tcW w:w="4820" w:type="dxa"/>
          </w:tcPr>
          <w:p w:rsidR="00620205" w:rsidRPr="00432E03" w:rsidRDefault="006800DF" w:rsidP="00620205">
            <w:pPr>
              <w:pStyle w:val="CTA-"/>
            </w:pPr>
            <w:r>
              <w:noBreakHyphen/>
            </w:r>
            <w:r w:rsidR="00620205" w:rsidRPr="00432E03">
              <w:t>Rare</w:t>
            </w:r>
            <w:r>
              <w:noBreakHyphen/>
            </w:r>
            <w:r w:rsidR="00620205" w:rsidRPr="00432E03">
              <w:t>earth metals, scandium and yttrium whether or not intermixed or interalloyed</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2805.40.00</w:t>
            </w:r>
          </w:p>
        </w:tc>
        <w:tc>
          <w:tcPr>
            <w:tcW w:w="4820" w:type="dxa"/>
          </w:tcPr>
          <w:p w:rsidR="00620205" w:rsidRPr="00432E03" w:rsidRDefault="006800DF" w:rsidP="00620205">
            <w:pPr>
              <w:pStyle w:val="CTA-"/>
            </w:pPr>
            <w:r>
              <w:noBreakHyphen/>
            </w:r>
            <w:r w:rsidR="00620205" w:rsidRPr="00432E03">
              <w:t>Mercury</w:t>
            </w:r>
          </w:p>
        </w:tc>
        <w:tc>
          <w:tcPr>
            <w:tcW w:w="1191" w:type="dxa"/>
          </w:tcPr>
          <w:p w:rsidR="00620205" w:rsidRPr="00432E03" w:rsidRDefault="00620205" w:rsidP="00397611">
            <w:pPr>
              <w:pStyle w:val="Tabletext"/>
            </w:pPr>
            <w:r w:rsidRPr="00432E03">
              <w:t>Free</w:t>
            </w:r>
          </w:p>
        </w:tc>
      </w:tr>
    </w:tbl>
    <w:p w:rsidR="00620205" w:rsidRPr="00432E03" w:rsidRDefault="00620205" w:rsidP="00620205">
      <w:pPr>
        <w:pStyle w:val="ActHead4"/>
      </w:pPr>
      <w:bookmarkStart w:id="53" w:name="_Toc165295588"/>
      <w:r w:rsidRPr="006800DF">
        <w:rPr>
          <w:rStyle w:val="CharSubdNo"/>
        </w:rPr>
        <w:t>Sub</w:t>
      </w:r>
      <w:r w:rsidR="006800DF" w:rsidRPr="006800DF">
        <w:rPr>
          <w:rStyle w:val="CharSubdNo"/>
        </w:rPr>
        <w:noBreakHyphen/>
      </w:r>
      <w:r w:rsidRPr="006800DF">
        <w:rPr>
          <w:rStyle w:val="CharSubdNo"/>
        </w:rPr>
        <w:t>Chapter II</w:t>
      </w:r>
      <w:r w:rsidRPr="00432E03">
        <w:t>—</w:t>
      </w:r>
      <w:r w:rsidRPr="006800DF">
        <w:rPr>
          <w:rStyle w:val="CharSubdText"/>
        </w:rPr>
        <w:t>Inorganic acids and inorganic oxygen compounds of non</w:t>
      </w:r>
      <w:r w:rsidR="006800DF" w:rsidRPr="006800DF">
        <w:rPr>
          <w:rStyle w:val="CharSubdText"/>
        </w:rPr>
        <w:noBreakHyphen/>
      </w:r>
      <w:r w:rsidRPr="006800DF">
        <w:rPr>
          <w:rStyle w:val="CharSubdText"/>
        </w:rPr>
        <w:t>metals</w:t>
      </w:r>
      <w:bookmarkEnd w:id="53"/>
    </w:p>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2806</w:t>
            </w:r>
          </w:p>
        </w:tc>
        <w:tc>
          <w:tcPr>
            <w:tcW w:w="4820" w:type="dxa"/>
          </w:tcPr>
          <w:p w:rsidR="00620205" w:rsidRPr="00432E03" w:rsidRDefault="00620205" w:rsidP="00620205">
            <w:pPr>
              <w:pStyle w:val="CTACAPS"/>
            </w:pPr>
            <w:r w:rsidRPr="00432E03">
              <w:t>HYDROGEN CHLORIDE (HYDROCHLORIC ACID); CHLOROSULPHURIC ACID:</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lastRenderedPageBreak/>
              <w:t>2806.10.00</w:t>
            </w:r>
          </w:p>
        </w:tc>
        <w:tc>
          <w:tcPr>
            <w:tcW w:w="4820" w:type="dxa"/>
          </w:tcPr>
          <w:p w:rsidR="00620205" w:rsidRPr="00432E03" w:rsidRDefault="006800DF" w:rsidP="00620205">
            <w:pPr>
              <w:pStyle w:val="CTA-"/>
            </w:pPr>
            <w:r>
              <w:noBreakHyphen/>
            </w:r>
            <w:r w:rsidR="00620205" w:rsidRPr="00432E03">
              <w:t>Hydrogen chloride (hydrochloric acid)</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2806.20.00</w:t>
            </w:r>
          </w:p>
        </w:tc>
        <w:tc>
          <w:tcPr>
            <w:tcW w:w="4820" w:type="dxa"/>
          </w:tcPr>
          <w:p w:rsidR="00620205" w:rsidRPr="00432E03" w:rsidRDefault="006800DF" w:rsidP="00620205">
            <w:pPr>
              <w:pStyle w:val="CTA-"/>
            </w:pPr>
            <w:r>
              <w:noBreakHyphen/>
            </w:r>
            <w:r w:rsidR="00620205" w:rsidRPr="00432E03">
              <w:t>Chlorosulphuric acid</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2807.00.00</w:t>
            </w:r>
          </w:p>
        </w:tc>
        <w:tc>
          <w:tcPr>
            <w:tcW w:w="4820" w:type="dxa"/>
          </w:tcPr>
          <w:p w:rsidR="00620205" w:rsidRPr="00432E03" w:rsidRDefault="00620205" w:rsidP="00620205">
            <w:pPr>
              <w:pStyle w:val="CTACAPS"/>
            </w:pPr>
            <w:r w:rsidRPr="00432E03">
              <w:t>SULPHURIC ACID; OLEUM</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2808.00.00</w:t>
            </w:r>
          </w:p>
        </w:tc>
        <w:tc>
          <w:tcPr>
            <w:tcW w:w="4820" w:type="dxa"/>
          </w:tcPr>
          <w:p w:rsidR="00620205" w:rsidRPr="00432E03" w:rsidRDefault="00620205" w:rsidP="00620205">
            <w:pPr>
              <w:pStyle w:val="CTACAPS"/>
            </w:pPr>
            <w:r w:rsidRPr="00432E03">
              <w:t>NITRIC ACID; SULPHONITRIC ACIDS</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2809</w:t>
            </w:r>
          </w:p>
        </w:tc>
        <w:tc>
          <w:tcPr>
            <w:tcW w:w="4820" w:type="dxa"/>
          </w:tcPr>
          <w:p w:rsidR="00620205" w:rsidRPr="00432E03" w:rsidRDefault="00620205" w:rsidP="00620205">
            <w:pPr>
              <w:pStyle w:val="CTACAPS"/>
            </w:pPr>
            <w:r w:rsidRPr="00432E03">
              <w:t>DIPHOSPHORUS PENTAOXIDE; PHOSPHORIC ACID; POLYPHOSPHORIC ACIDS, WHETHER OR NOT CHEMICALLY DEFINED:</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2809.10.00</w:t>
            </w:r>
          </w:p>
        </w:tc>
        <w:tc>
          <w:tcPr>
            <w:tcW w:w="4820" w:type="dxa"/>
          </w:tcPr>
          <w:p w:rsidR="00620205" w:rsidRPr="00432E03" w:rsidRDefault="006800DF" w:rsidP="00620205">
            <w:pPr>
              <w:pStyle w:val="CTA-"/>
            </w:pPr>
            <w:r>
              <w:noBreakHyphen/>
            </w:r>
            <w:r w:rsidR="00620205" w:rsidRPr="00432E03">
              <w:t>Diphosphorus pentaoxide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2809.20</w:t>
            </w:r>
          </w:p>
        </w:tc>
        <w:tc>
          <w:tcPr>
            <w:tcW w:w="4820" w:type="dxa"/>
          </w:tcPr>
          <w:p w:rsidR="00620205" w:rsidRPr="00432E03" w:rsidRDefault="006800DF" w:rsidP="00620205">
            <w:pPr>
              <w:pStyle w:val="CTA-"/>
            </w:pPr>
            <w:r>
              <w:noBreakHyphen/>
            </w:r>
            <w:r w:rsidR="00620205" w:rsidRPr="00432E03">
              <w:t>Phosphoric acid and polyphosphoric acids: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2809.20.10</w:t>
            </w:r>
          </w:p>
        </w:tc>
        <w:tc>
          <w:tcPr>
            <w:tcW w:w="4820" w:type="dxa"/>
          </w:tcPr>
          <w:p w:rsidR="00620205" w:rsidRPr="00432E03" w:rsidRDefault="006800DF" w:rsidP="00620205">
            <w:pPr>
              <w:pStyle w:val="CTA---"/>
            </w:pPr>
            <w:r>
              <w:noBreakHyphen/>
            </w:r>
            <w:r>
              <w:noBreakHyphen/>
            </w:r>
            <w:r>
              <w:noBreakHyphen/>
            </w:r>
            <w:r w:rsidR="00620205" w:rsidRPr="00432E03">
              <w:t>Phosphoric acid, containing by weight:</w:t>
            </w:r>
          </w:p>
          <w:p w:rsidR="00620205" w:rsidRPr="00432E03" w:rsidRDefault="009B31AC" w:rsidP="00620205">
            <w:pPr>
              <w:pStyle w:val="CTA3a"/>
            </w:pPr>
            <w:r w:rsidRPr="00432E03">
              <w:tab/>
            </w:r>
            <w:r w:rsidR="00620205" w:rsidRPr="00432E03">
              <w:t>(a)</w:t>
            </w:r>
            <w:r w:rsidR="00620205" w:rsidRPr="00432E03">
              <w:tab/>
              <w:t>0.45%, or more, in a combined amount, of iron, aluminium and magnesium; and</w:t>
            </w:r>
          </w:p>
          <w:p w:rsidR="00620205" w:rsidRPr="00432E03" w:rsidRDefault="009B31AC" w:rsidP="00620205">
            <w:pPr>
              <w:pStyle w:val="CTA3a"/>
            </w:pPr>
            <w:r w:rsidRPr="00432E03">
              <w:tab/>
            </w:r>
            <w:r w:rsidR="00620205" w:rsidRPr="00432E03">
              <w:t>(b)</w:t>
            </w:r>
            <w:r w:rsidR="00620205" w:rsidRPr="00432E03">
              <w:tab/>
              <w:t>0.5%, or more, of sulphuric acid, based on an acid containing by weight, 75% orthophosphoric acid</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2809.20.90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397611">
            <w:pPr>
              <w:pStyle w:val="Tabletext"/>
            </w:pPr>
            <w:r w:rsidRPr="00432E03">
              <w:t>5%</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2810.00.00</w:t>
            </w:r>
          </w:p>
        </w:tc>
        <w:tc>
          <w:tcPr>
            <w:tcW w:w="4820" w:type="dxa"/>
          </w:tcPr>
          <w:p w:rsidR="00620205" w:rsidRPr="00432E03" w:rsidRDefault="00620205" w:rsidP="00620205">
            <w:pPr>
              <w:pStyle w:val="CTACAPS"/>
            </w:pPr>
            <w:r w:rsidRPr="00432E03">
              <w:t>OXIDES OF BORON; BORIC ACIDS</w:t>
            </w:r>
          </w:p>
        </w:tc>
        <w:tc>
          <w:tcPr>
            <w:tcW w:w="1191" w:type="dxa"/>
          </w:tcPr>
          <w:p w:rsidR="00620205" w:rsidRPr="00432E03" w:rsidRDefault="00620205" w:rsidP="00397611">
            <w:pPr>
              <w:pStyle w:val="Tabletext"/>
            </w:pPr>
            <w:r w:rsidRPr="00432E03">
              <w:t>Free</w:t>
            </w:r>
          </w:p>
        </w:tc>
      </w:tr>
    </w:tbl>
    <w:p w:rsidR="00AD11F0" w:rsidRPr="00432E03" w:rsidRDefault="00AD11F0" w:rsidP="00D10908">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2811</w:t>
            </w:r>
          </w:p>
        </w:tc>
        <w:tc>
          <w:tcPr>
            <w:tcW w:w="4820" w:type="dxa"/>
          </w:tcPr>
          <w:p w:rsidR="00620205" w:rsidRPr="00432E03" w:rsidRDefault="00620205" w:rsidP="00620205">
            <w:pPr>
              <w:pStyle w:val="CTACAPS"/>
            </w:pPr>
            <w:r w:rsidRPr="00432E03">
              <w:t>OTHER INORGANIC ACIDS AND OTHER INORGANIC OXYGEN COMPOUNDS OF NON</w:t>
            </w:r>
            <w:r w:rsidR="006800DF">
              <w:noBreakHyphen/>
            </w:r>
            <w:r w:rsidRPr="00432E03">
              <w:t>METALS: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2811.1</w:t>
            </w:r>
          </w:p>
        </w:tc>
        <w:tc>
          <w:tcPr>
            <w:tcW w:w="4820" w:type="dxa"/>
          </w:tcPr>
          <w:p w:rsidR="00620205" w:rsidRPr="00432E03" w:rsidRDefault="006800DF" w:rsidP="00620205">
            <w:pPr>
              <w:pStyle w:val="CTA-"/>
            </w:pPr>
            <w:r>
              <w:noBreakHyphen/>
            </w:r>
            <w:r w:rsidR="00620205" w:rsidRPr="00432E03">
              <w:t>Other inorganic acids: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2811.11.00</w:t>
            </w:r>
          </w:p>
        </w:tc>
        <w:tc>
          <w:tcPr>
            <w:tcW w:w="4820" w:type="dxa"/>
          </w:tcPr>
          <w:p w:rsidR="00620205" w:rsidRPr="00432E03" w:rsidRDefault="006800DF" w:rsidP="00620205">
            <w:pPr>
              <w:pStyle w:val="CTA--"/>
            </w:pPr>
            <w:r>
              <w:noBreakHyphen/>
            </w:r>
            <w:r>
              <w:noBreakHyphen/>
            </w:r>
            <w:r w:rsidR="00620205" w:rsidRPr="00432E03">
              <w:t>Hydrogen fluoride (hydrofluoric acid)</w:t>
            </w:r>
          </w:p>
        </w:tc>
        <w:tc>
          <w:tcPr>
            <w:tcW w:w="1191" w:type="dxa"/>
          </w:tcPr>
          <w:p w:rsidR="00620205" w:rsidRPr="00432E03" w:rsidRDefault="00620205" w:rsidP="00397611">
            <w:pPr>
              <w:pStyle w:val="Tabletext"/>
            </w:pPr>
            <w:r w:rsidRPr="00432E03">
              <w:t>Free</w:t>
            </w:r>
          </w:p>
        </w:tc>
      </w:tr>
      <w:tr w:rsidR="00F91B3D" w:rsidRPr="00432E03">
        <w:trPr>
          <w:cantSplit/>
        </w:trPr>
        <w:tc>
          <w:tcPr>
            <w:tcW w:w="1134" w:type="dxa"/>
          </w:tcPr>
          <w:p w:rsidR="00F91B3D" w:rsidRPr="00432E03" w:rsidRDefault="00F91B3D" w:rsidP="00BB0EFA">
            <w:pPr>
              <w:pStyle w:val="Tabletext"/>
            </w:pPr>
            <w:r w:rsidRPr="00432E03">
              <w:t>2811.12.00</w:t>
            </w:r>
          </w:p>
        </w:tc>
        <w:tc>
          <w:tcPr>
            <w:tcW w:w="4820" w:type="dxa"/>
          </w:tcPr>
          <w:p w:rsidR="00F91B3D" w:rsidRPr="00432E03" w:rsidRDefault="006800DF" w:rsidP="00620205">
            <w:pPr>
              <w:pStyle w:val="CTA--"/>
            </w:pPr>
            <w:r>
              <w:noBreakHyphen/>
            </w:r>
            <w:r>
              <w:noBreakHyphen/>
            </w:r>
            <w:r w:rsidR="00F91B3D" w:rsidRPr="00432E03">
              <w:t>Hydrogen cyanide (hydrocyanic acid)</w:t>
            </w:r>
          </w:p>
        </w:tc>
        <w:tc>
          <w:tcPr>
            <w:tcW w:w="1191" w:type="dxa"/>
          </w:tcPr>
          <w:p w:rsidR="00F91B3D" w:rsidRPr="00432E03" w:rsidRDefault="00F91B3D" w:rsidP="00397611">
            <w:pPr>
              <w:pStyle w:val="Tabletext"/>
            </w:pPr>
            <w:r w:rsidRPr="00432E03">
              <w:t>Free</w:t>
            </w:r>
          </w:p>
        </w:tc>
      </w:tr>
      <w:tr w:rsidR="00F91B3D" w:rsidRPr="00432E03">
        <w:trPr>
          <w:cantSplit/>
        </w:trPr>
        <w:tc>
          <w:tcPr>
            <w:tcW w:w="1134" w:type="dxa"/>
          </w:tcPr>
          <w:p w:rsidR="00F91B3D" w:rsidRPr="00432E03" w:rsidRDefault="00F91B3D" w:rsidP="00BB0EFA">
            <w:pPr>
              <w:pStyle w:val="Tabletext"/>
            </w:pPr>
            <w:r w:rsidRPr="00432E03">
              <w:t>2811.19.00</w:t>
            </w:r>
          </w:p>
        </w:tc>
        <w:tc>
          <w:tcPr>
            <w:tcW w:w="4820" w:type="dxa"/>
          </w:tcPr>
          <w:p w:rsidR="00F91B3D" w:rsidRPr="00432E03" w:rsidRDefault="006800DF" w:rsidP="00620205">
            <w:pPr>
              <w:pStyle w:val="CTA--"/>
            </w:pPr>
            <w:r>
              <w:noBreakHyphen/>
            </w:r>
            <w:r>
              <w:noBreakHyphen/>
            </w:r>
            <w:r w:rsidR="00F91B3D" w:rsidRPr="00432E03">
              <w:t>Other</w:t>
            </w:r>
          </w:p>
        </w:tc>
        <w:tc>
          <w:tcPr>
            <w:tcW w:w="1191" w:type="dxa"/>
          </w:tcPr>
          <w:p w:rsidR="00F91B3D" w:rsidRPr="00432E03" w:rsidRDefault="00F91B3D" w:rsidP="00397611">
            <w:pPr>
              <w:pStyle w:val="Tabletext"/>
            </w:pPr>
            <w:r w:rsidRPr="00432E03">
              <w:t>Free</w:t>
            </w:r>
          </w:p>
        </w:tc>
      </w:tr>
      <w:tr w:rsidR="00F91B3D" w:rsidRPr="00432E03">
        <w:trPr>
          <w:cantSplit/>
        </w:trPr>
        <w:tc>
          <w:tcPr>
            <w:tcW w:w="1134" w:type="dxa"/>
          </w:tcPr>
          <w:p w:rsidR="00F91B3D" w:rsidRPr="00432E03" w:rsidRDefault="00F91B3D" w:rsidP="00BB0EFA">
            <w:pPr>
              <w:pStyle w:val="Tabletext"/>
            </w:pPr>
            <w:r w:rsidRPr="00432E03">
              <w:t>2811.2</w:t>
            </w:r>
          </w:p>
        </w:tc>
        <w:tc>
          <w:tcPr>
            <w:tcW w:w="4820" w:type="dxa"/>
          </w:tcPr>
          <w:p w:rsidR="00F91B3D" w:rsidRPr="00432E03" w:rsidRDefault="006800DF" w:rsidP="00620205">
            <w:pPr>
              <w:pStyle w:val="CTA-"/>
            </w:pPr>
            <w:r>
              <w:noBreakHyphen/>
            </w:r>
            <w:r w:rsidR="00F91B3D" w:rsidRPr="00432E03">
              <w:t>Other inorganic oxygen compounds of non</w:t>
            </w:r>
            <w:r>
              <w:noBreakHyphen/>
            </w:r>
            <w:r w:rsidR="00F91B3D" w:rsidRPr="00432E03">
              <w:t>metals:</w:t>
            </w:r>
          </w:p>
        </w:tc>
        <w:tc>
          <w:tcPr>
            <w:tcW w:w="1191" w:type="dxa"/>
          </w:tcPr>
          <w:p w:rsidR="00F91B3D" w:rsidRPr="00432E03" w:rsidRDefault="00F91B3D" w:rsidP="00397611">
            <w:pPr>
              <w:pStyle w:val="Tabletext"/>
            </w:pPr>
          </w:p>
        </w:tc>
      </w:tr>
      <w:tr w:rsidR="00F91B3D" w:rsidRPr="00432E03">
        <w:trPr>
          <w:cantSplit/>
        </w:trPr>
        <w:tc>
          <w:tcPr>
            <w:tcW w:w="1134" w:type="dxa"/>
          </w:tcPr>
          <w:p w:rsidR="00F91B3D" w:rsidRPr="00432E03" w:rsidRDefault="00F91B3D" w:rsidP="00BB0EFA">
            <w:pPr>
              <w:pStyle w:val="Tabletext"/>
            </w:pPr>
            <w:r w:rsidRPr="00432E03">
              <w:t>2811.21.00</w:t>
            </w:r>
          </w:p>
        </w:tc>
        <w:tc>
          <w:tcPr>
            <w:tcW w:w="4820" w:type="dxa"/>
          </w:tcPr>
          <w:p w:rsidR="00F91B3D" w:rsidRPr="00432E03" w:rsidRDefault="006800DF" w:rsidP="00620205">
            <w:pPr>
              <w:pStyle w:val="CTA--"/>
            </w:pPr>
            <w:r>
              <w:noBreakHyphen/>
            </w:r>
            <w:r>
              <w:noBreakHyphen/>
            </w:r>
            <w:r w:rsidR="00F91B3D" w:rsidRPr="00432E03">
              <w:t>Carbon dioxide</w:t>
            </w:r>
          </w:p>
        </w:tc>
        <w:tc>
          <w:tcPr>
            <w:tcW w:w="1191" w:type="dxa"/>
          </w:tcPr>
          <w:p w:rsidR="00F91B3D" w:rsidRPr="00432E03" w:rsidRDefault="00F91B3D" w:rsidP="00397611">
            <w:pPr>
              <w:pStyle w:val="Tabletext"/>
            </w:pPr>
            <w:r w:rsidRPr="00432E03">
              <w:t>Free</w:t>
            </w:r>
          </w:p>
        </w:tc>
      </w:tr>
      <w:tr w:rsidR="00F91B3D" w:rsidRPr="00432E03">
        <w:trPr>
          <w:cantSplit/>
        </w:trPr>
        <w:tc>
          <w:tcPr>
            <w:tcW w:w="1134" w:type="dxa"/>
          </w:tcPr>
          <w:p w:rsidR="00F91B3D" w:rsidRPr="00432E03" w:rsidRDefault="00F91B3D" w:rsidP="00BB0EFA">
            <w:pPr>
              <w:pStyle w:val="Tabletext"/>
            </w:pPr>
            <w:r w:rsidRPr="00432E03">
              <w:t>2811.22.00</w:t>
            </w:r>
          </w:p>
        </w:tc>
        <w:tc>
          <w:tcPr>
            <w:tcW w:w="4820" w:type="dxa"/>
          </w:tcPr>
          <w:p w:rsidR="00F91B3D" w:rsidRPr="00432E03" w:rsidRDefault="006800DF" w:rsidP="00620205">
            <w:pPr>
              <w:pStyle w:val="CTA--"/>
            </w:pPr>
            <w:r>
              <w:noBreakHyphen/>
            </w:r>
            <w:r>
              <w:noBreakHyphen/>
            </w:r>
            <w:r w:rsidR="00F91B3D" w:rsidRPr="00432E03">
              <w:t>Silicon dioxide</w:t>
            </w:r>
          </w:p>
        </w:tc>
        <w:tc>
          <w:tcPr>
            <w:tcW w:w="1191" w:type="dxa"/>
          </w:tcPr>
          <w:p w:rsidR="00F91B3D" w:rsidRPr="00432E03" w:rsidRDefault="00F91B3D" w:rsidP="00397611">
            <w:pPr>
              <w:pStyle w:val="Tabletext"/>
            </w:pPr>
            <w:r w:rsidRPr="00432E03">
              <w:t>Free</w:t>
            </w:r>
          </w:p>
        </w:tc>
      </w:tr>
      <w:tr w:rsidR="00F91B3D" w:rsidRPr="00432E03">
        <w:trPr>
          <w:cantSplit/>
        </w:trPr>
        <w:tc>
          <w:tcPr>
            <w:tcW w:w="1134" w:type="dxa"/>
          </w:tcPr>
          <w:p w:rsidR="00F91B3D" w:rsidRPr="00432E03" w:rsidRDefault="00F91B3D" w:rsidP="00BB0EFA">
            <w:pPr>
              <w:pStyle w:val="Tabletext"/>
            </w:pPr>
            <w:r w:rsidRPr="00432E03">
              <w:t>2811.29.00</w:t>
            </w:r>
          </w:p>
        </w:tc>
        <w:tc>
          <w:tcPr>
            <w:tcW w:w="4820" w:type="dxa"/>
          </w:tcPr>
          <w:p w:rsidR="00F91B3D" w:rsidRPr="00432E03" w:rsidRDefault="006800DF" w:rsidP="00620205">
            <w:pPr>
              <w:pStyle w:val="CTA--"/>
            </w:pPr>
            <w:r>
              <w:noBreakHyphen/>
            </w:r>
            <w:r>
              <w:noBreakHyphen/>
            </w:r>
            <w:r w:rsidR="00F91B3D" w:rsidRPr="00432E03">
              <w:t>Other</w:t>
            </w:r>
          </w:p>
        </w:tc>
        <w:tc>
          <w:tcPr>
            <w:tcW w:w="1191" w:type="dxa"/>
          </w:tcPr>
          <w:p w:rsidR="00F91B3D" w:rsidRPr="00432E03" w:rsidRDefault="00F91B3D" w:rsidP="00397611">
            <w:pPr>
              <w:pStyle w:val="Tabletext"/>
            </w:pPr>
            <w:r w:rsidRPr="00432E03">
              <w:t>Free</w:t>
            </w:r>
          </w:p>
        </w:tc>
      </w:tr>
    </w:tbl>
    <w:p w:rsidR="00620205" w:rsidRPr="00432E03" w:rsidRDefault="00620205" w:rsidP="00620205">
      <w:pPr>
        <w:pStyle w:val="ActHead4"/>
      </w:pPr>
      <w:bookmarkStart w:id="54" w:name="_Toc165295589"/>
      <w:r w:rsidRPr="006800DF">
        <w:rPr>
          <w:rStyle w:val="CharSubdNo"/>
        </w:rPr>
        <w:lastRenderedPageBreak/>
        <w:t>Sub</w:t>
      </w:r>
      <w:r w:rsidR="006800DF" w:rsidRPr="006800DF">
        <w:rPr>
          <w:rStyle w:val="CharSubdNo"/>
        </w:rPr>
        <w:noBreakHyphen/>
      </w:r>
      <w:r w:rsidRPr="006800DF">
        <w:rPr>
          <w:rStyle w:val="CharSubdNo"/>
        </w:rPr>
        <w:t>Chapter III</w:t>
      </w:r>
      <w:r w:rsidRPr="00432E03">
        <w:t>—</w:t>
      </w:r>
      <w:r w:rsidRPr="006800DF">
        <w:rPr>
          <w:rStyle w:val="CharSubdText"/>
        </w:rPr>
        <w:t>Halogen or sulphur compounds of non</w:t>
      </w:r>
      <w:r w:rsidR="006800DF" w:rsidRPr="006800DF">
        <w:rPr>
          <w:rStyle w:val="CharSubdText"/>
        </w:rPr>
        <w:noBreakHyphen/>
      </w:r>
      <w:r w:rsidRPr="006800DF">
        <w:rPr>
          <w:rStyle w:val="CharSubdText"/>
        </w:rPr>
        <w:t>metals</w:t>
      </w:r>
      <w:bookmarkEnd w:id="54"/>
    </w:p>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2812</w:t>
            </w:r>
          </w:p>
        </w:tc>
        <w:tc>
          <w:tcPr>
            <w:tcW w:w="4820" w:type="dxa"/>
          </w:tcPr>
          <w:p w:rsidR="00620205" w:rsidRPr="00432E03" w:rsidRDefault="00620205" w:rsidP="00620205">
            <w:pPr>
              <w:pStyle w:val="CTACAPS"/>
            </w:pPr>
            <w:r w:rsidRPr="00432E03">
              <w:t>HALIDES AND HALIDE OXIDES OF NON</w:t>
            </w:r>
            <w:r w:rsidR="006800DF">
              <w:noBreakHyphen/>
            </w:r>
            <w:r w:rsidRPr="00432E03">
              <w:t>METALS:</w:t>
            </w:r>
          </w:p>
        </w:tc>
        <w:tc>
          <w:tcPr>
            <w:tcW w:w="1191" w:type="dxa"/>
          </w:tcPr>
          <w:p w:rsidR="00620205" w:rsidRPr="00432E03" w:rsidRDefault="00620205" w:rsidP="00397611">
            <w:pPr>
              <w:pStyle w:val="Tabletext"/>
            </w:pPr>
          </w:p>
        </w:tc>
      </w:tr>
      <w:tr w:rsidR="00187C43" w:rsidRPr="00432E03" w:rsidDel="00187C43">
        <w:trPr>
          <w:cantSplit/>
        </w:trPr>
        <w:tc>
          <w:tcPr>
            <w:tcW w:w="1134" w:type="dxa"/>
          </w:tcPr>
          <w:p w:rsidR="00187C43" w:rsidRPr="00432E03" w:rsidDel="00187C43" w:rsidRDefault="00187C43" w:rsidP="00BB0EFA">
            <w:pPr>
              <w:pStyle w:val="Tabletext"/>
            </w:pPr>
            <w:r w:rsidRPr="00432E03">
              <w:t>2812.1</w:t>
            </w:r>
          </w:p>
        </w:tc>
        <w:tc>
          <w:tcPr>
            <w:tcW w:w="4820" w:type="dxa"/>
          </w:tcPr>
          <w:p w:rsidR="00187C43" w:rsidRPr="00432E03" w:rsidDel="00187C43" w:rsidRDefault="006800DF" w:rsidP="00620205">
            <w:pPr>
              <w:pStyle w:val="CTA-"/>
            </w:pPr>
            <w:r>
              <w:noBreakHyphen/>
            </w:r>
            <w:r w:rsidR="00187C43" w:rsidRPr="00432E03">
              <w:t>Chlorides and chloride oxides:</w:t>
            </w:r>
          </w:p>
        </w:tc>
        <w:tc>
          <w:tcPr>
            <w:tcW w:w="1191" w:type="dxa"/>
          </w:tcPr>
          <w:p w:rsidR="00187C43" w:rsidRPr="00432E03" w:rsidDel="00187C43" w:rsidRDefault="00187C43" w:rsidP="00397611">
            <w:pPr>
              <w:pStyle w:val="Tabletext"/>
            </w:pPr>
          </w:p>
        </w:tc>
      </w:tr>
      <w:tr w:rsidR="00187C43" w:rsidRPr="00432E03" w:rsidDel="00187C43">
        <w:trPr>
          <w:cantSplit/>
        </w:trPr>
        <w:tc>
          <w:tcPr>
            <w:tcW w:w="1134" w:type="dxa"/>
          </w:tcPr>
          <w:p w:rsidR="00187C43" w:rsidRPr="00432E03" w:rsidDel="00187C43" w:rsidRDefault="00187C43" w:rsidP="00BB0EFA">
            <w:pPr>
              <w:pStyle w:val="Tabletext"/>
            </w:pPr>
            <w:r w:rsidRPr="00432E03">
              <w:t>2812.11.00</w:t>
            </w:r>
          </w:p>
        </w:tc>
        <w:tc>
          <w:tcPr>
            <w:tcW w:w="4820" w:type="dxa"/>
          </w:tcPr>
          <w:p w:rsidR="00187C43" w:rsidRPr="00432E03" w:rsidDel="00187C43" w:rsidRDefault="006800DF" w:rsidP="008A165C">
            <w:pPr>
              <w:pStyle w:val="CTA--"/>
            </w:pPr>
            <w:r>
              <w:noBreakHyphen/>
            </w:r>
            <w:r>
              <w:noBreakHyphen/>
            </w:r>
            <w:r w:rsidR="00187C43" w:rsidRPr="00432E03">
              <w:t>Carbonyl dichloride (phosgene)</w:t>
            </w:r>
          </w:p>
        </w:tc>
        <w:tc>
          <w:tcPr>
            <w:tcW w:w="1191" w:type="dxa"/>
          </w:tcPr>
          <w:p w:rsidR="00187C43" w:rsidRPr="00432E03" w:rsidDel="00187C43" w:rsidRDefault="00187C43" w:rsidP="00397611">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2812.12.00</w:t>
            </w:r>
          </w:p>
        </w:tc>
        <w:tc>
          <w:tcPr>
            <w:tcW w:w="4820" w:type="dxa"/>
          </w:tcPr>
          <w:p w:rsidR="00187C43" w:rsidRPr="00432E03" w:rsidDel="00187C43" w:rsidRDefault="006800DF" w:rsidP="008A165C">
            <w:pPr>
              <w:pStyle w:val="CTA--"/>
            </w:pPr>
            <w:r>
              <w:noBreakHyphen/>
            </w:r>
            <w:r>
              <w:noBreakHyphen/>
            </w:r>
            <w:r w:rsidR="00187C43" w:rsidRPr="00432E03">
              <w:t>Phosphorus oxychloride</w:t>
            </w:r>
          </w:p>
        </w:tc>
        <w:tc>
          <w:tcPr>
            <w:tcW w:w="1191" w:type="dxa"/>
          </w:tcPr>
          <w:p w:rsidR="00187C43" w:rsidRPr="00432E03" w:rsidDel="00187C43" w:rsidRDefault="00187C43" w:rsidP="00397611">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2812.13.00</w:t>
            </w:r>
          </w:p>
        </w:tc>
        <w:tc>
          <w:tcPr>
            <w:tcW w:w="4820" w:type="dxa"/>
          </w:tcPr>
          <w:p w:rsidR="00187C43" w:rsidRPr="00432E03" w:rsidDel="00187C43" w:rsidRDefault="006800DF" w:rsidP="008A165C">
            <w:pPr>
              <w:pStyle w:val="CTA--"/>
            </w:pPr>
            <w:r>
              <w:noBreakHyphen/>
            </w:r>
            <w:r>
              <w:noBreakHyphen/>
            </w:r>
            <w:r w:rsidR="00187C43" w:rsidRPr="00432E03">
              <w:t>Phosphorus trichloride</w:t>
            </w:r>
          </w:p>
        </w:tc>
        <w:tc>
          <w:tcPr>
            <w:tcW w:w="1191" w:type="dxa"/>
          </w:tcPr>
          <w:p w:rsidR="00187C43" w:rsidRPr="00432E03" w:rsidDel="00187C43" w:rsidRDefault="00187C43" w:rsidP="00397611">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2812.14.00</w:t>
            </w:r>
          </w:p>
        </w:tc>
        <w:tc>
          <w:tcPr>
            <w:tcW w:w="4820" w:type="dxa"/>
          </w:tcPr>
          <w:p w:rsidR="00187C43" w:rsidRPr="00432E03" w:rsidDel="00187C43" w:rsidRDefault="006800DF" w:rsidP="008A165C">
            <w:pPr>
              <w:pStyle w:val="CTA--"/>
            </w:pPr>
            <w:r>
              <w:noBreakHyphen/>
            </w:r>
            <w:r>
              <w:noBreakHyphen/>
            </w:r>
            <w:r w:rsidR="00187C43" w:rsidRPr="00432E03">
              <w:t>Phosphorus pentachloride</w:t>
            </w:r>
          </w:p>
        </w:tc>
        <w:tc>
          <w:tcPr>
            <w:tcW w:w="1191" w:type="dxa"/>
          </w:tcPr>
          <w:p w:rsidR="00187C43" w:rsidRPr="00432E03" w:rsidDel="00187C43" w:rsidRDefault="00187C43" w:rsidP="00397611">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2812.15.00</w:t>
            </w:r>
          </w:p>
        </w:tc>
        <w:tc>
          <w:tcPr>
            <w:tcW w:w="4820" w:type="dxa"/>
          </w:tcPr>
          <w:p w:rsidR="00187C43" w:rsidRPr="00432E03" w:rsidDel="00187C43" w:rsidRDefault="006800DF" w:rsidP="008A165C">
            <w:pPr>
              <w:pStyle w:val="CTA--"/>
            </w:pPr>
            <w:r>
              <w:noBreakHyphen/>
            </w:r>
            <w:r>
              <w:noBreakHyphen/>
            </w:r>
            <w:r w:rsidR="00187C43" w:rsidRPr="00432E03">
              <w:t>Sulphur monochloride</w:t>
            </w:r>
          </w:p>
        </w:tc>
        <w:tc>
          <w:tcPr>
            <w:tcW w:w="1191" w:type="dxa"/>
          </w:tcPr>
          <w:p w:rsidR="00187C43" w:rsidRPr="00432E03" w:rsidDel="00187C43" w:rsidRDefault="00187C43" w:rsidP="00397611">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2812.16.00</w:t>
            </w:r>
          </w:p>
        </w:tc>
        <w:tc>
          <w:tcPr>
            <w:tcW w:w="4820" w:type="dxa"/>
          </w:tcPr>
          <w:p w:rsidR="00187C43" w:rsidRPr="00432E03" w:rsidDel="00187C43" w:rsidRDefault="006800DF" w:rsidP="008A165C">
            <w:pPr>
              <w:pStyle w:val="CTA--"/>
            </w:pPr>
            <w:r>
              <w:noBreakHyphen/>
            </w:r>
            <w:r>
              <w:noBreakHyphen/>
            </w:r>
            <w:r w:rsidR="00187C43" w:rsidRPr="00432E03">
              <w:t>Sulphur dichloride</w:t>
            </w:r>
          </w:p>
        </w:tc>
        <w:tc>
          <w:tcPr>
            <w:tcW w:w="1191" w:type="dxa"/>
          </w:tcPr>
          <w:p w:rsidR="00187C43" w:rsidRPr="00432E03" w:rsidDel="00187C43" w:rsidRDefault="00187C43" w:rsidP="00397611">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2812.17.00</w:t>
            </w:r>
          </w:p>
        </w:tc>
        <w:tc>
          <w:tcPr>
            <w:tcW w:w="4820" w:type="dxa"/>
          </w:tcPr>
          <w:p w:rsidR="00187C43" w:rsidRPr="00432E03" w:rsidDel="00187C43" w:rsidRDefault="006800DF" w:rsidP="008A165C">
            <w:pPr>
              <w:pStyle w:val="CTA--"/>
            </w:pPr>
            <w:r>
              <w:noBreakHyphen/>
            </w:r>
            <w:r>
              <w:noBreakHyphen/>
            </w:r>
            <w:r w:rsidR="00187C43" w:rsidRPr="00432E03">
              <w:t>Thionyl chloride</w:t>
            </w:r>
          </w:p>
        </w:tc>
        <w:tc>
          <w:tcPr>
            <w:tcW w:w="1191" w:type="dxa"/>
          </w:tcPr>
          <w:p w:rsidR="00187C43" w:rsidRPr="00432E03" w:rsidDel="00187C43" w:rsidRDefault="00187C43" w:rsidP="00397611">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2812.19.00</w:t>
            </w:r>
          </w:p>
        </w:tc>
        <w:tc>
          <w:tcPr>
            <w:tcW w:w="4820" w:type="dxa"/>
          </w:tcPr>
          <w:p w:rsidR="00187C43" w:rsidRPr="00432E03" w:rsidDel="00187C43" w:rsidRDefault="006800DF" w:rsidP="008A165C">
            <w:pPr>
              <w:pStyle w:val="CTA--"/>
            </w:pPr>
            <w:r>
              <w:noBreakHyphen/>
            </w:r>
            <w:r>
              <w:noBreakHyphen/>
            </w:r>
            <w:r w:rsidR="00187C43" w:rsidRPr="00432E03">
              <w:t>Other</w:t>
            </w:r>
          </w:p>
        </w:tc>
        <w:tc>
          <w:tcPr>
            <w:tcW w:w="1191" w:type="dxa"/>
          </w:tcPr>
          <w:p w:rsidR="00187C43" w:rsidRPr="00432E03" w:rsidDel="00187C43" w:rsidRDefault="00187C43" w:rsidP="00397611">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2812.90.00</w:t>
            </w:r>
          </w:p>
        </w:tc>
        <w:tc>
          <w:tcPr>
            <w:tcW w:w="4820" w:type="dxa"/>
          </w:tcPr>
          <w:p w:rsidR="00187C43" w:rsidRPr="00432E03" w:rsidRDefault="006800DF" w:rsidP="00620205">
            <w:pPr>
              <w:pStyle w:val="CTA-"/>
            </w:pPr>
            <w:r>
              <w:noBreakHyphen/>
            </w:r>
            <w:r w:rsidR="00187C43" w:rsidRPr="00432E03">
              <w:t>Other</w:t>
            </w:r>
          </w:p>
        </w:tc>
        <w:tc>
          <w:tcPr>
            <w:tcW w:w="1191" w:type="dxa"/>
          </w:tcPr>
          <w:p w:rsidR="00187C43" w:rsidRPr="00432E03" w:rsidRDefault="00187C43"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2813</w:t>
            </w:r>
          </w:p>
        </w:tc>
        <w:tc>
          <w:tcPr>
            <w:tcW w:w="4820" w:type="dxa"/>
          </w:tcPr>
          <w:p w:rsidR="00620205" w:rsidRPr="00432E03" w:rsidRDefault="00620205" w:rsidP="00620205">
            <w:pPr>
              <w:pStyle w:val="CTACAPS"/>
            </w:pPr>
            <w:r w:rsidRPr="00432E03">
              <w:t>SULPHIDES OF NON</w:t>
            </w:r>
            <w:r w:rsidR="006800DF">
              <w:noBreakHyphen/>
            </w:r>
            <w:r w:rsidRPr="00432E03">
              <w:t>METALS; COMMERCIAL PHOSPHORUS TRISULPHIDE:</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2813.10.00</w:t>
            </w:r>
          </w:p>
        </w:tc>
        <w:tc>
          <w:tcPr>
            <w:tcW w:w="4820" w:type="dxa"/>
          </w:tcPr>
          <w:p w:rsidR="00620205" w:rsidRPr="00432E03" w:rsidRDefault="006800DF" w:rsidP="00620205">
            <w:pPr>
              <w:pStyle w:val="CTA-"/>
            </w:pPr>
            <w:r>
              <w:noBreakHyphen/>
            </w:r>
            <w:r w:rsidR="00620205" w:rsidRPr="00432E03">
              <w:t>Carbon disulphide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2813.90.00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397611">
            <w:pPr>
              <w:pStyle w:val="Tabletext"/>
            </w:pPr>
            <w:r w:rsidRPr="00432E03">
              <w:t>Free</w:t>
            </w:r>
          </w:p>
        </w:tc>
      </w:tr>
    </w:tbl>
    <w:p w:rsidR="00620205" w:rsidRPr="00432E03" w:rsidRDefault="00620205" w:rsidP="00620205">
      <w:pPr>
        <w:pStyle w:val="ActHead4"/>
      </w:pPr>
      <w:bookmarkStart w:id="55" w:name="_Toc165295590"/>
      <w:r w:rsidRPr="006800DF">
        <w:rPr>
          <w:rStyle w:val="CharSubdNo"/>
        </w:rPr>
        <w:t>Sub</w:t>
      </w:r>
      <w:r w:rsidR="006800DF" w:rsidRPr="006800DF">
        <w:rPr>
          <w:rStyle w:val="CharSubdNo"/>
        </w:rPr>
        <w:noBreakHyphen/>
      </w:r>
      <w:r w:rsidRPr="006800DF">
        <w:rPr>
          <w:rStyle w:val="CharSubdNo"/>
        </w:rPr>
        <w:t>Chapter IV</w:t>
      </w:r>
      <w:r w:rsidRPr="00432E03">
        <w:t>—</w:t>
      </w:r>
      <w:r w:rsidRPr="006800DF">
        <w:rPr>
          <w:rStyle w:val="CharSubdText"/>
        </w:rPr>
        <w:t>Inorganic bases and oxides, hydroxides and peroxides of metal</w:t>
      </w:r>
      <w:bookmarkEnd w:id="55"/>
    </w:p>
    <w:p w:rsidR="00620205" w:rsidRPr="00432E03" w:rsidRDefault="00620205" w:rsidP="001A7C90">
      <w:pPr>
        <w:pStyle w:val="Tabletext"/>
        <w:keepNext/>
        <w:keepLines/>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2814</w:t>
            </w:r>
          </w:p>
        </w:tc>
        <w:tc>
          <w:tcPr>
            <w:tcW w:w="4820" w:type="dxa"/>
          </w:tcPr>
          <w:p w:rsidR="00620205" w:rsidRPr="00432E03" w:rsidRDefault="00620205" w:rsidP="00620205">
            <w:pPr>
              <w:pStyle w:val="CTACAPS"/>
            </w:pPr>
            <w:r w:rsidRPr="00432E03">
              <w:t>AMMONIA, ANHYDROUS OR IN AQUEOUS SOLUTION:</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2814.10.00</w:t>
            </w:r>
          </w:p>
        </w:tc>
        <w:tc>
          <w:tcPr>
            <w:tcW w:w="4820" w:type="dxa"/>
          </w:tcPr>
          <w:p w:rsidR="00620205" w:rsidRPr="00432E03" w:rsidRDefault="006800DF" w:rsidP="00620205">
            <w:pPr>
              <w:pStyle w:val="CTA-"/>
            </w:pPr>
            <w:r>
              <w:noBreakHyphen/>
            </w:r>
            <w:r w:rsidR="00620205" w:rsidRPr="00432E03">
              <w:t>Anhydrous ammonia</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2814.20.00</w:t>
            </w:r>
          </w:p>
        </w:tc>
        <w:tc>
          <w:tcPr>
            <w:tcW w:w="4820" w:type="dxa"/>
          </w:tcPr>
          <w:p w:rsidR="00620205" w:rsidRPr="00432E03" w:rsidRDefault="006800DF" w:rsidP="00620205">
            <w:pPr>
              <w:pStyle w:val="CTA-"/>
            </w:pPr>
            <w:r>
              <w:noBreakHyphen/>
            </w:r>
            <w:r w:rsidR="00620205" w:rsidRPr="00432E03">
              <w:t>Ammonia in aqueous solution</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2815</w:t>
            </w:r>
          </w:p>
        </w:tc>
        <w:tc>
          <w:tcPr>
            <w:tcW w:w="4820" w:type="dxa"/>
          </w:tcPr>
          <w:p w:rsidR="00620205" w:rsidRPr="00432E03" w:rsidRDefault="00620205" w:rsidP="00620205">
            <w:pPr>
              <w:pStyle w:val="CTACAPS"/>
            </w:pPr>
            <w:r w:rsidRPr="00432E03">
              <w:t>SODIUM HYDROXIDE (CAUSTIC SODA); POTASSIUM HYDROXIDE (CAUSTIC POTASH); PEROXIDES OF SODIUM OR POTASSIUM:</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2815.1</w:t>
            </w:r>
          </w:p>
        </w:tc>
        <w:tc>
          <w:tcPr>
            <w:tcW w:w="4820" w:type="dxa"/>
          </w:tcPr>
          <w:p w:rsidR="00620205" w:rsidRPr="00432E03" w:rsidRDefault="006800DF" w:rsidP="00620205">
            <w:pPr>
              <w:pStyle w:val="CTA-"/>
            </w:pPr>
            <w:r>
              <w:noBreakHyphen/>
            </w:r>
            <w:r w:rsidR="00620205" w:rsidRPr="00432E03">
              <w:t>Sodium hydroxide (caustic soda):</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2815.11.00</w:t>
            </w:r>
          </w:p>
        </w:tc>
        <w:tc>
          <w:tcPr>
            <w:tcW w:w="4820" w:type="dxa"/>
          </w:tcPr>
          <w:p w:rsidR="00620205" w:rsidRPr="00432E03" w:rsidRDefault="006800DF" w:rsidP="00620205">
            <w:pPr>
              <w:pStyle w:val="CTA--"/>
            </w:pPr>
            <w:r>
              <w:noBreakHyphen/>
            </w:r>
            <w:r>
              <w:noBreakHyphen/>
            </w:r>
            <w:r w:rsidR="00620205" w:rsidRPr="00432E03">
              <w:t>Solid</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lastRenderedPageBreak/>
              <w:t>2815.12.00</w:t>
            </w:r>
          </w:p>
        </w:tc>
        <w:tc>
          <w:tcPr>
            <w:tcW w:w="4820" w:type="dxa"/>
          </w:tcPr>
          <w:p w:rsidR="00620205" w:rsidRPr="00432E03" w:rsidRDefault="006800DF" w:rsidP="00620205">
            <w:pPr>
              <w:pStyle w:val="CTA--"/>
            </w:pPr>
            <w:r>
              <w:noBreakHyphen/>
            </w:r>
            <w:r>
              <w:noBreakHyphen/>
            </w:r>
            <w:r w:rsidR="00620205" w:rsidRPr="00432E03">
              <w:t>In aqueous solution (soda lye or liquid soda)</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2815.20.00</w:t>
            </w:r>
          </w:p>
        </w:tc>
        <w:tc>
          <w:tcPr>
            <w:tcW w:w="4820" w:type="dxa"/>
          </w:tcPr>
          <w:p w:rsidR="00620205" w:rsidRPr="00432E03" w:rsidRDefault="006800DF" w:rsidP="00620205">
            <w:pPr>
              <w:pStyle w:val="CTA-"/>
            </w:pPr>
            <w:r>
              <w:noBreakHyphen/>
            </w:r>
            <w:r w:rsidR="00620205" w:rsidRPr="00432E03">
              <w:t>Potassium hydroxide (caustic potash)</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2815.30.00</w:t>
            </w:r>
          </w:p>
        </w:tc>
        <w:tc>
          <w:tcPr>
            <w:tcW w:w="4820" w:type="dxa"/>
          </w:tcPr>
          <w:p w:rsidR="00620205" w:rsidRPr="00432E03" w:rsidRDefault="006800DF" w:rsidP="00620205">
            <w:pPr>
              <w:pStyle w:val="CTA-"/>
            </w:pPr>
            <w:r>
              <w:noBreakHyphen/>
            </w:r>
            <w:r w:rsidR="00620205" w:rsidRPr="00432E03">
              <w:t>Peroxides of sodium or potassium</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2816</w:t>
            </w:r>
          </w:p>
        </w:tc>
        <w:tc>
          <w:tcPr>
            <w:tcW w:w="4820" w:type="dxa"/>
          </w:tcPr>
          <w:p w:rsidR="00620205" w:rsidRPr="00432E03" w:rsidRDefault="00620205" w:rsidP="000C0303">
            <w:pPr>
              <w:pStyle w:val="CTACAPS"/>
              <w:keepNext/>
            </w:pPr>
            <w:r w:rsidRPr="00432E03">
              <w:t>HYDROXIDE AND PEROXIDE OF MAGNESIUM; OXIDES, HYDROXIDES AND PEROXIDES, OF STRONTIUM OR BARIUM:</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2816.10.00</w:t>
            </w:r>
          </w:p>
        </w:tc>
        <w:tc>
          <w:tcPr>
            <w:tcW w:w="4820" w:type="dxa"/>
          </w:tcPr>
          <w:p w:rsidR="00620205" w:rsidRPr="00432E03" w:rsidRDefault="006800DF" w:rsidP="00620205">
            <w:pPr>
              <w:pStyle w:val="CTA-"/>
            </w:pPr>
            <w:r>
              <w:noBreakHyphen/>
            </w:r>
            <w:r w:rsidR="00620205" w:rsidRPr="00432E03">
              <w:t>Hydroxide and peroxide of magnesium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2816.40.00</w:t>
            </w:r>
          </w:p>
        </w:tc>
        <w:tc>
          <w:tcPr>
            <w:tcW w:w="4820" w:type="dxa"/>
          </w:tcPr>
          <w:p w:rsidR="00620205" w:rsidRPr="00432E03" w:rsidRDefault="006800DF" w:rsidP="00620205">
            <w:pPr>
              <w:pStyle w:val="CTA-"/>
              <w:ind w:left="0" w:right="28" w:firstLine="0"/>
            </w:pPr>
            <w:r>
              <w:noBreakHyphen/>
            </w:r>
            <w:r w:rsidR="00620205" w:rsidRPr="00432E03">
              <w:t>Oxides, hydroxides and peroxides, of strontium or barium</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2817.00.00</w:t>
            </w:r>
          </w:p>
        </w:tc>
        <w:tc>
          <w:tcPr>
            <w:tcW w:w="4820" w:type="dxa"/>
          </w:tcPr>
          <w:p w:rsidR="00620205" w:rsidRPr="00432E03" w:rsidRDefault="00620205" w:rsidP="00620205">
            <w:pPr>
              <w:pStyle w:val="CTACAPS"/>
            </w:pPr>
            <w:r w:rsidRPr="00432E03">
              <w:t>ZINC OXIDE; ZINC PEROXIDE</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2818</w:t>
            </w:r>
          </w:p>
        </w:tc>
        <w:tc>
          <w:tcPr>
            <w:tcW w:w="4820" w:type="dxa"/>
          </w:tcPr>
          <w:p w:rsidR="00620205" w:rsidRPr="00432E03" w:rsidRDefault="00620205" w:rsidP="00620205">
            <w:pPr>
              <w:pStyle w:val="CTACAPS"/>
            </w:pPr>
            <w:r w:rsidRPr="00432E03">
              <w:t>ARTIFICIAL CORUNDUM, WHETHER OR NOT CHEMICALLY DEFINED; ALUMINIUM OXIDE; ALUMINIUM HYDROXIDE:</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2818.10</w:t>
            </w:r>
          </w:p>
        </w:tc>
        <w:tc>
          <w:tcPr>
            <w:tcW w:w="4820" w:type="dxa"/>
          </w:tcPr>
          <w:p w:rsidR="00620205" w:rsidRPr="00432E03" w:rsidRDefault="006800DF" w:rsidP="00620205">
            <w:pPr>
              <w:pStyle w:val="CTA-"/>
            </w:pPr>
            <w:r>
              <w:noBreakHyphen/>
            </w:r>
            <w:r w:rsidR="00620205" w:rsidRPr="00432E03">
              <w:t>Artificial corundum, whether or not chemically defined:</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2818.10.10</w:t>
            </w:r>
          </w:p>
        </w:tc>
        <w:tc>
          <w:tcPr>
            <w:tcW w:w="4820" w:type="dxa"/>
          </w:tcPr>
          <w:p w:rsidR="00620205" w:rsidRPr="00432E03" w:rsidRDefault="006800DF" w:rsidP="00620205">
            <w:pPr>
              <w:pStyle w:val="CTA---"/>
            </w:pPr>
            <w:r>
              <w:noBreakHyphen/>
            </w:r>
            <w:r>
              <w:noBreakHyphen/>
            </w:r>
            <w:r>
              <w:noBreakHyphen/>
            </w:r>
            <w:r w:rsidR="00620205" w:rsidRPr="00432E03">
              <w:t>Chemically defined</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2818.10.90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39761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2818.20.00</w:t>
            </w:r>
          </w:p>
        </w:tc>
        <w:tc>
          <w:tcPr>
            <w:tcW w:w="4820" w:type="dxa"/>
          </w:tcPr>
          <w:p w:rsidR="00620205" w:rsidRPr="00432E03" w:rsidRDefault="006800DF" w:rsidP="00620205">
            <w:pPr>
              <w:pStyle w:val="CTA-"/>
            </w:pPr>
            <w:r>
              <w:noBreakHyphen/>
            </w:r>
            <w:r w:rsidR="00620205" w:rsidRPr="00432E03">
              <w:t>Aluminium oxide, other than artificial corundum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2818.30.00</w:t>
            </w:r>
          </w:p>
        </w:tc>
        <w:tc>
          <w:tcPr>
            <w:tcW w:w="4820" w:type="dxa"/>
          </w:tcPr>
          <w:p w:rsidR="00620205" w:rsidRPr="00432E03" w:rsidRDefault="006800DF" w:rsidP="00620205">
            <w:pPr>
              <w:pStyle w:val="CTA-"/>
            </w:pPr>
            <w:r>
              <w:noBreakHyphen/>
            </w:r>
            <w:r w:rsidR="00620205" w:rsidRPr="00432E03">
              <w:t>Aluminium hydroxide</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2819</w:t>
            </w:r>
          </w:p>
        </w:tc>
        <w:tc>
          <w:tcPr>
            <w:tcW w:w="4820" w:type="dxa"/>
          </w:tcPr>
          <w:p w:rsidR="00620205" w:rsidRPr="00432E03" w:rsidRDefault="00620205" w:rsidP="00620205">
            <w:pPr>
              <w:pStyle w:val="CTACAPS"/>
            </w:pPr>
            <w:r w:rsidRPr="00432E03">
              <w:t>CHROMIUM OXIDES AND HYDROXIDES: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2819.10.00</w:t>
            </w:r>
          </w:p>
        </w:tc>
        <w:tc>
          <w:tcPr>
            <w:tcW w:w="4820" w:type="dxa"/>
          </w:tcPr>
          <w:p w:rsidR="00620205" w:rsidRPr="00432E03" w:rsidRDefault="006800DF" w:rsidP="00620205">
            <w:pPr>
              <w:pStyle w:val="CTA-"/>
            </w:pPr>
            <w:r>
              <w:noBreakHyphen/>
            </w:r>
            <w:r w:rsidR="00620205" w:rsidRPr="00432E03">
              <w:t>Chromium trioxide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2819.90.00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2820</w:t>
            </w:r>
          </w:p>
        </w:tc>
        <w:tc>
          <w:tcPr>
            <w:tcW w:w="4820" w:type="dxa"/>
          </w:tcPr>
          <w:p w:rsidR="00620205" w:rsidRPr="00432E03" w:rsidRDefault="00620205" w:rsidP="00620205">
            <w:pPr>
              <w:pStyle w:val="CTACAPS"/>
            </w:pPr>
            <w:r w:rsidRPr="00432E03">
              <w:t>MANGANESE OXIDES: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2820.10.00</w:t>
            </w:r>
          </w:p>
        </w:tc>
        <w:tc>
          <w:tcPr>
            <w:tcW w:w="4820" w:type="dxa"/>
          </w:tcPr>
          <w:p w:rsidR="00620205" w:rsidRPr="00432E03" w:rsidRDefault="006800DF" w:rsidP="00620205">
            <w:pPr>
              <w:pStyle w:val="CTA-"/>
            </w:pPr>
            <w:r>
              <w:noBreakHyphen/>
            </w:r>
            <w:r w:rsidR="00620205" w:rsidRPr="00432E03">
              <w:t>Manganese dioxide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2820.90.00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2821</w:t>
            </w:r>
          </w:p>
        </w:tc>
        <w:tc>
          <w:tcPr>
            <w:tcW w:w="4820" w:type="dxa"/>
          </w:tcPr>
          <w:p w:rsidR="00620205" w:rsidRPr="00432E03" w:rsidRDefault="00620205" w:rsidP="00620205">
            <w:pPr>
              <w:pStyle w:val="CTACAPS"/>
            </w:pPr>
            <w:r w:rsidRPr="00432E03">
              <w:t>IRON OXIDES AND HYDROXIDES; EARTH COLOURS CONTAINING 70% OR MORE BY WEIGHT OF COMBINED IRON EVALUATED AS Fe</w:t>
            </w:r>
            <w:r w:rsidRPr="00432E03">
              <w:rPr>
                <w:vertAlign w:val="subscript"/>
              </w:rPr>
              <w:t>2</w:t>
            </w:r>
            <w:r w:rsidRPr="00432E03">
              <w:t>O</w:t>
            </w:r>
            <w:r w:rsidRPr="00432E03">
              <w:rPr>
                <w:vertAlign w:val="subscript"/>
              </w:rPr>
              <w:t>3</w:t>
            </w:r>
            <w:r w:rsidRPr="00432E03">
              <w:t>:</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lastRenderedPageBreak/>
              <w:t>2821.10.00</w:t>
            </w:r>
          </w:p>
        </w:tc>
        <w:tc>
          <w:tcPr>
            <w:tcW w:w="4820" w:type="dxa"/>
          </w:tcPr>
          <w:p w:rsidR="00620205" w:rsidRPr="00432E03" w:rsidRDefault="006800DF" w:rsidP="00620205">
            <w:pPr>
              <w:pStyle w:val="CTA-"/>
            </w:pPr>
            <w:r>
              <w:noBreakHyphen/>
            </w:r>
            <w:r w:rsidR="00620205" w:rsidRPr="00432E03">
              <w:t>Iron oxides and hydroxides</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2821.20.00</w:t>
            </w:r>
          </w:p>
        </w:tc>
        <w:tc>
          <w:tcPr>
            <w:tcW w:w="4820" w:type="dxa"/>
          </w:tcPr>
          <w:p w:rsidR="00620205" w:rsidRPr="00432E03" w:rsidRDefault="006800DF" w:rsidP="00620205">
            <w:pPr>
              <w:pStyle w:val="CTA-"/>
            </w:pPr>
            <w:r>
              <w:noBreakHyphen/>
            </w:r>
            <w:r w:rsidR="00620205" w:rsidRPr="00432E03">
              <w:t>Earth colours</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2822.00.00</w:t>
            </w:r>
          </w:p>
        </w:tc>
        <w:tc>
          <w:tcPr>
            <w:tcW w:w="4820" w:type="dxa"/>
          </w:tcPr>
          <w:p w:rsidR="00620205" w:rsidRPr="00432E03" w:rsidRDefault="00620205" w:rsidP="00620205">
            <w:pPr>
              <w:pStyle w:val="CTACAPS"/>
            </w:pPr>
            <w:r w:rsidRPr="00432E03">
              <w:t>COBALT OXIDES AND HYDROXIDES; COMMERCIAL COBALT OXIDES</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2823.00.00</w:t>
            </w:r>
          </w:p>
        </w:tc>
        <w:tc>
          <w:tcPr>
            <w:tcW w:w="4820" w:type="dxa"/>
          </w:tcPr>
          <w:p w:rsidR="00620205" w:rsidRPr="00432E03" w:rsidRDefault="00620205" w:rsidP="00620205">
            <w:pPr>
              <w:pStyle w:val="CTACAPS"/>
            </w:pPr>
            <w:r w:rsidRPr="00432E03">
              <w:t>TITANIUM OXIDES</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2824</w:t>
            </w:r>
          </w:p>
        </w:tc>
        <w:tc>
          <w:tcPr>
            <w:tcW w:w="4820" w:type="dxa"/>
          </w:tcPr>
          <w:p w:rsidR="00620205" w:rsidRPr="00432E03" w:rsidRDefault="00620205" w:rsidP="00620205">
            <w:pPr>
              <w:pStyle w:val="CTACAPS"/>
            </w:pPr>
            <w:r w:rsidRPr="00432E03">
              <w:t>LEAD OXIDES; RED LEAD AND ORANGE LEAD:</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2824.10.00</w:t>
            </w:r>
          </w:p>
        </w:tc>
        <w:tc>
          <w:tcPr>
            <w:tcW w:w="4820" w:type="dxa"/>
          </w:tcPr>
          <w:p w:rsidR="00620205" w:rsidRPr="00432E03" w:rsidRDefault="006800DF" w:rsidP="00620205">
            <w:pPr>
              <w:pStyle w:val="CTA-"/>
            </w:pPr>
            <w:r>
              <w:noBreakHyphen/>
            </w:r>
            <w:r w:rsidR="00620205" w:rsidRPr="00432E03">
              <w:t>Lead monoxide (litharge, massicot)</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2824.90.00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2825</w:t>
            </w:r>
          </w:p>
        </w:tc>
        <w:tc>
          <w:tcPr>
            <w:tcW w:w="4820" w:type="dxa"/>
          </w:tcPr>
          <w:p w:rsidR="00620205" w:rsidRPr="00432E03" w:rsidRDefault="00620205" w:rsidP="00620205">
            <w:pPr>
              <w:pStyle w:val="CTACAPS"/>
            </w:pPr>
            <w:r w:rsidRPr="00432E03">
              <w:t>HYDRAZINE AND HYDROXYLAMINE AND THEIR INORGANIC SALTS; OTHER INORGANIC BASES; OTHER METAL OXIDES, HYDROXIDES AND PEROXIDES: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2825.10.00</w:t>
            </w:r>
          </w:p>
        </w:tc>
        <w:tc>
          <w:tcPr>
            <w:tcW w:w="4820" w:type="dxa"/>
          </w:tcPr>
          <w:p w:rsidR="00620205" w:rsidRPr="00432E03" w:rsidRDefault="006800DF" w:rsidP="00620205">
            <w:pPr>
              <w:pStyle w:val="CTA-"/>
            </w:pPr>
            <w:r>
              <w:noBreakHyphen/>
            </w:r>
            <w:r w:rsidR="00620205" w:rsidRPr="00432E03">
              <w:t>Hydrazine and hydroxylamine and their inorganic salts</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2825.20.00</w:t>
            </w:r>
          </w:p>
        </w:tc>
        <w:tc>
          <w:tcPr>
            <w:tcW w:w="4820" w:type="dxa"/>
          </w:tcPr>
          <w:p w:rsidR="00620205" w:rsidRPr="00432E03" w:rsidRDefault="006800DF" w:rsidP="00620205">
            <w:pPr>
              <w:pStyle w:val="CTA-"/>
            </w:pPr>
            <w:r>
              <w:noBreakHyphen/>
            </w:r>
            <w:r w:rsidR="00620205" w:rsidRPr="00432E03">
              <w:t>Lithium oxide and hydroxide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2825.30.00</w:t>
            </w:r>
          </w:p>
        </w:tc>
        <w:tc>
          <w:tcPr>
            <w:tcW w:w="4820" w:type="dxa"/>
          </w:tcPr>
          <w:p w:rsidR="00620205" w:rsidRPr="00432E03" w:rsidRDefault="006800DF" w:rsidP="00620205">
            <w:pPr>
              <w:pStyle w:val="CTA-"/>
            </w:pPr>
            <w:r>
              <w:noBreakHyphen/>
            </w:r>
            <w:r w:rsidR="00620205" w:rsidRPr="00432E03">
              <w:t>Vanadium oxides and hydroxides</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2825.40.00</w:t>
            </w:r>
          </w:p>
        </w:tc>
        <w:tc>
          <w:tcPr>
            <w:tcW w:w="4820" w:type="dxa"/>
          </w:tcPr>
          <w:p w:rsidR="00620205" w:rsidRPr="00432E03" w:rsidRDefault="006800DF" w:rsidP="00620205">
            <w:pPr>
              <w:pStyle w:val="CTA-"/>
            </w:pPr>
            <w:r>
              <w:noBreakHyphen/>
            </w:r>
            <w:r w:rsidR="00620205" w:rsidRPr="00432E03">
              <w:t>Nickel oxides and hydroxides</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2825.50.00</w:t>
            </w:r>
          </w:p>
        </w:tc>
        <w:tc>
          <w:tcPr>
            <w:tcW w:w="4820" w:type="dxa"/>
          </w:tcPr>
          <w:p w:rsidR="00620205" w:rsidRPr="00432E03" w:rsidRDefault="006800DF" w:rsidP="00620205">
            <w:pPr>
              <w:pStyle w:val="CTA-"/>
            </w:pPr>
            <w:r>
              <w:noBreakHyphen/>
            </w:r>
            <w:r w:rsidR="00620205" w:rsidRPr="00432E03">
              <w:t>Copper oxides and hydroxides</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2825.60.00</w:t>
            </w:r>
          </w:p>
        </w:tc>
        <w:tc>
          <w:tcPr>
            <w:tcW w:w="4820" w:type="dxa"/>
          </w:tcPr>
          <w:p w:rsidR="00620205" w:rsidRPr="00432E03" w:rsidRDefault="006800DF" w:rsidP="00620205">
            <w:pPr>
              <w:pStyle w:val="CTA-"/>
            </w:pPr>
            <w:r>
              <w:noBreakHyphen/>
            </w:r>
            <w:r w:rsidR="00620205" w:rsidRPr="00432E03">
              <w:t>Germanium oxides and zirconium dioxide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2825.70.00</w:t>
            </w:r>
          </w:p>
        </w:tc>
        <w:tc>
          <w:tcPr>
            <w:tcW w:w="4820" w:type="dxa"/>
          </w:tcPr>
          <w:p w:rsidR="00620205" w:rsidRPr="00432E03" w:rsidRDefault="006800DF" w:rsidP="00620205">
            <w:pPr>
              <w:pStyle w:val="CTA-"/>
            </w:pPr>
            <w:r>
              <w:noBreakHyphen/>
            </w:r>
            <w:r w:rsidR="00620205" w:rsidRPr="00432E03">
              <w:t>Molybdenum oxides and hydroxides</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2825.80.00</w:t>
            </w:r>
          </w:p>
        </w:tc>
        <w:tc>
          <w:tcPr>
            <w:tcW w:w="4820" w:type="dxa"/>
          </w:tcPr>
          <w:p w:rsidR="00620205" w:rsidRPr="00432E03" w:rsidRDefault="006800DF" w:rsidP="00620205">
            <w:pPr>
              <w:pStyle w:val="CTA-"/>
            </w:pPr>
            <w:r>
              <w:noBreakHyphen/>
            </w:r>
            <w:r w:rsidR="00620205" w:rsidRPr="00432E03">
              <w:t>Antimony oxides</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2825.90.00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397611">
            <w:pPr>
              <w:pStyle w:val="Tabletext"/>
            </w:pPr>
            <w:r w:rsidRPr="00432E03">
              <w:t>Free</w:t>
            </w:r>
          </w:p>
        </w:tc>
      </w:tr>
    </w:tbl>
    <w:p w:rsidR="00620205" w:rsidRPr="00432E03" w:rsidRDefault="00620205" w:rsidP="00620205">
      <w:pPr>
        <w:pStyle w:val="ActHead4"/>
      </w:pPr>
      <w:bookmarkStart w:id="56" w:name="_Toc165295591"/>
      <w:r w:rsidRPr="006800DF">
        <w:rPr>
          <w:rStyle w:val="CharSubdNo"/>
        </w:rPr>
        <w:t>Sub</w:t>
      </w:r>
      <w:r w:rsidR="006800DF" w:rsidRPr="006800DF">
        <w:rPr>
          <w:rStyle w:val="CharSubdNo"/>
        </w:rPr>
        <w:noBreakHyphen/>
      </w:r>
      <w:r w:rsidRPr="006800DF">
        <w:rPr>
          <w:rStyle w:val="CharSubdNo"/>
        </w:rPr>
        <w:t>Chapter V</w:t>
      </w:r>
      <w:r w:rsidRPr="00432E03">
        <w:t>—</w:t>
      </w:r>
      <w:r w:rsidRPr="006800DF">
        <w:rPr>
          <w:rStyle w:val="CharSubdText"/>
        </w:rPr>
        <w:t>Salts and peroxysalts, of inorganic acids and metals</w:t>
      </w:r>
      <w:bookmarkEnd w:id="56"/>
    </w:p>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2826</w:t>
            </w:r>
          </w:p>
        </w:tc>
        <w:tc>
          <w:tcPr>
            <w:tcW w:w="4820" w:type="dxa"/>
          </w:tcPr>
          <w:p w:rsidR="00620205" w:rsidRPr="00432E03" w:rsidRDefault="00620205" w:rsidP="00620205">
            <w:pPr>
              <w:pStyle w:val="CTACAPS"/>
            </w:pPr>
            <w:r w:rsidRPr="00432E03">
              <w:t>FLUORIDES; FLUOROSILICATES, FLUOROALUMINATES AND OTHER COMPLEX FLUORINE SALTS: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2826.1</w:t>
            </w:r>
          </w:p>
        </w:tc>
        <w:tc>
          <w:tcPr>
            <w:tcW w:w="4820" w:type="dxa"/>
          </w:tcPr>
          <w:p w:rsidR="00620205" w:rsidRPr="00432E03" w:rsidRDefault="006800DF" w:rsidP="00620205">
            <w:pPr>
              <w:pStyle w:val="CTA-"/>
            </w:pPr>
            <w:r>
              <w:noBreakHyphen/>
            </w:r>
            <w:r w:rsidR="00620205" w:rsidRPr="00432E03">
              <w:t>Fluorides: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lastRenderedPageBreak/>
              <w:t>2826.12.00</w:t>
            </w:r>
          </w:p>
        </w:tc>
        <w:tc>
          <w:tcPr>
            <w:tcW w:w="4820" w:type="dxa"/>
          </w:tcPr>
          <w:p w:rsidR="00620205" w:rsidRPr="00432E03" w:rsidRDefault="006800DF" w:rsidP="00620205">
            <w:pPr>
              <w:pStyle w:val="CTA--"/>
            </w:pPr>
            <w:r>
              <w:noBreakHyphen/>
            </w:r>
            <w:r>
              <w:noBreakHyphen/>
            </w:r>
            <w:r w:rsidR="00620205" w:rsidRPr="00432E03">
              <w:t>Of aluminium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2826.19.00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2826.30.00</w:t>
            </w:r>
          </w:p>
        </w:tc>
        <w:tc>
          <w:tcPr>
            <w:tcW w:w="4820" w:type="dxa"/>
          </w:tcPr>
          <w:p w:rsidR="00620205" w:rsidRPr="00432E03" w:rsidRDefault="006800DF" w:rsidP="00620205">
            <w:pPr>
              <w:pStyle w:val="CTA-"/>
            </w:pPr>
            <w:r>
              <w:noBreakHyphen/>
            </w:r>
            <w:r w:rsidR="00620205" w:rsidRPr="00432E03">
              <w:t>Sodium hexafluoroaluminate (synthetic cryolite)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2826.90.00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2827</w:t>
            </w:r>
          </w:p>
        </w:tc>
        <w:tc>
          <w:tcPr>
            <w:tcW w:w="4820" w:type="dxa"/>
          </w:tcPr>
          <w:p w:rsidR="00620205" w:rsidRPr="00432E03" w:rsidRDefault="00620205" w:rsidP="00620205">
            <w:pPr>
              <w:pStyle w:val="CTACAPS"/>
            </w:pPr>
            <w:r w:rsidRPr="00432E03">
              <w:t>CHLORIDES, CHLORIDE OXIDES AND CHLORIDE HYDROXIDES; BROMIDES AND BROMIDE OXIDES; IODIDES AND IODIDE OXIDES: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2827.10.00</w:t>
            </w:r>
          </w:p>
        </w:tc>
        <w:tc>
          <w:tcPr>
            <w:tcW w:w="4820" w:type="dxa"/>
          </w:tcPr>
          <w:p w:rsidR="00620205" w:rsidRPr="00432E03" w:rsidRDefault="006800DF" w:rsidP="00620205">
            <w:pPr>
              <w:pStyle w:val="CTA-"/>
            </w:pPr>
            <w:r>
              <w:noBreakHyphen/>
            </w:r>
            <w:r w:rsidR="00620205" w:rsidRPr="00432E03">
              <w:t>Ammonium chloride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2827.20.00</w:t>
            </w:r>
          </w:p>
        </w:tc>
        <w:tc>
          <w:tcPr>
            <w:tcW w:w="4820" w:type="dxa"/>
          </w:tcPr>
          <w:p w:rsidR="00620205" w:rsidRPr="00432E03" w:rsidRDefault="006800DF" w:rsidP="00620205">
            <w:pPr>
              <w:pStyle w:val="CTA-"/>
            </w:pPr>
            <w:r>
              <w:noBreakHyphen/>
            </w:r>
            <w:r w:rsidR="00620205" w:rsidRPr="00432E03">
              <w:t>Calcium chloride</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2827.3</w:t>
            </w:r>
          </w:p>
        </w:tc>
        <w:tc>
          <w:tcPr>
            <w:tcW w:w="4820" w:type="dxa"/>
          </w:tcPr>
          <w:p w:rsidR="00620205" w:rsidRPr="00432E03" w:rsidRDefault="006800DF" w:rsidP="00620205">
            <w:pPr>
              <w:pStyle w:val="CTA-"/>
            </w:pPr>
            <w:r>
              <w:noBreakHyphen/>
            </w:r>
            <w:r w:rsidR="00620205" w:rsidRPr="00432E03">
              <w:t>Other chlorides: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2827.31.00</w:t>
            </w:r>
          </w:p>
        </w:tc>
        <w:tc>
          <w:tcPr>
            <w:tcW w:w="4820" w:type="dxa"/>
          </w:tcPr>
          <w:p w:rsidR="00620205" w:rsidRPr="00432E03" w:rsidRDefault="006800DF" w:rsidP="00620205">
            <w:pPr>
              <w:pStyle w:val="CTA--"/>
            </w:pPr>
            <w:r>
              <w:noBreakHyphen/>
            </w:r>
            <w:r>
              <w:noBreakHyphen/>
            </w:r>
            <w:r w:rsidR="00620205" w:rsidRPr="00432E03">
              <w:t>Of magnesium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2827.32.00</w:t>
            </w:r>
          </w:p>
        </w:tc>
        <w:tc>
          <w:tcPr>
            <w:tcW w:w="4820" w:type="dxa"/>
          </w:tcPr>
          <w:p w:rsidR="00620205" w:rsidRPr="00432E03" w:rsidRDefault="006800DF" w:rsidP="00620205">
            <w:pPr>
              <w:pStyle w:val="CTA--"/>
            </w:pPr>
            <w:r>
              <w:noBreakHyphen/>
            </w:r>
            <w:r>
              <w:noBreakHyphen/>
            </w:r>
            <w:r w:rsidR="00620205" w:rsidRPr="00432E03">
              <w:t>Of aluminium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2827.35.00</w:t>
            </w:r>
          </w:p>
        </w:tc>
        <w:tc>
          <w:tcPr>
            <w:tcW w:w="4820" w:type="dxa"/>
          </w:tcPr>
          <w:p w:rsidR="00620205" w:rsidRPr="00432E03" w:rsidRDefault="006800DF" w:rsidP="00620205">
            <w:pPr>
              <w:pStyle w:val="CTA--"/>
            </w:pPr>
            <w:r>
              <w:noBreakHyphen/>
            </w:r>
            <w:r>
              <w:noBreakHyphen/>
            </w:r>
            <w:r w:rsidR="00620205" w:rsidRPr="00432E03">
              <w:t>Of nickel</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2827.39.00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2827.4</w:t>
            </w:r>
          </w:p>
        </w:tc>
        <w:tc>
          <w:tcPr>
            <w:tcW w:w="4820" w:type="dxa"/>
          </w:tcPr>
          <w:p w:rsidR="00620205" w:rsidRPr="00432E03" w:rsidRDefault="006800DF" w:rsidP="00620205">
            <w:pPr>
              <w:pStyle w:val="CTA-"/>
            </w:pPr>
            <w:r>
              <w:noBreakHyphen/>
            </w:r>
            <w:r w:rsidR="00620205" w:rsidRPr="00432E03">
              <w:t>Chloride oxides and chloride hydroxides: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2827.41.00</w:t>
            </w:r>
          </w:p>
        </w:tc>
        <w:tc>
          <w:tcPr>
            <w:tcW w:w="4820" w:type="dxa"/>
          </w:tcPr>
          <w:p w:rsidR="00620205" w:rsidRPr="00432E03" w:rsidRDefault="006800DF" w:rsidP="00620205">
            <w:pPr>
              <w:pStyle w:val="CTA--"/>
            </w:pPr>
            <w:r>
              <w:noBreakHyphen/>
            </w:r>
            <w:r>
              <w:noBreakHyphen/>
            </w:r>
            <w:r w:rsidR="00620205" w:rsidRPr="00432E03">
              <w:t>Of copper</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2827.49.00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2827.5</w:t>
            </w:r>
          </w:p>
        </w:tc>
        <w:tc>
          <w:tcPr>
            <w:tcW w:w="4820" w:type="dxa"/>
          </w:tcPr>
          <w:p w:rsidR="00620205" w:rsidRPr="00432E03" w:rsidRDefault="006800DF" w:rsidP="00620205">
            <w:pPr>
              <w:pStyle w:val="CTA-"/>
            </w:pPr>
            <w:r>
              <w:noBreakHyphen/>
            </w:r>
            <w:r w:rsidR="00620205" w:rsidRPr="00432E03">
              <w:t>Bromides and bromide oxides: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2827.51.00</w:t>
            </w:r>
          </w:p>
        </w:tc>
        <w:tc>
          <w:tcPr>
            <w:tcW w:w="4820" w:type="dxa"/>
          </w:tcPr>
          <w:p w:rsidR="00620205" w:rsidRPr="00432E03" w:rsidRDefault="006800DF" w:rsidP="00620205">
            <w:pPr>
              <w:pStyle w:val="CTA--"/>
            </w:pPr>
            <w:r>
              <w:noBreakHyphen/>
            </w:r>
            <w:r>
              <w:noBreakHyphen/>
            </w:r>
            <w:r w:rsidR="00620205" w:rsidRPr="00432E03">
              <w:t>Bromides of sodium or of potassium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2827.59.00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2827.60.00</w:t>
            </w:r>
          </w:p>
        </w:tc>
        <w:tc>
          <w:tcPr>
            <w:tcW w:w="4820" w:type="dxa"/>
          </w:tcPr>
          <w:p w:rsidR="00620205" w:rsidRPr="00432E03" w:rsidRDefault="006800DF" w:rsidP="00620205">
            <w:pPr>
              <w:pStyle w:val="CTA-"/>
            </w:pPr>
            <w:r>
              <w:noBreakHyphen/>
            </w:r>
            <w:r w:rsidR="00620205" w:rsidRPr="00432E03">
              <w:t>Iodides and iodide oxides</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2828</w:t>
            </w:r>
          </w:p>
        </w:tc>
        <w:tc>
          <w:tcPr>
            <w:tcW w:w="4820" w:type="dxa"/>
          </w:tcPr>
          <w:p w:rsidR="00620205" w:rsidRPr="00432E03" w:rsidRDefault="00620205" w:rsidP="00620205">
            <w:pPr>
              <w:pStyle w:val="CTACAPS"/>
            </w:pPr>
            <w:r w:rsidRPr="00432E03">
              <w:t>HYPOCHLORITES; COMMERCIAL CALCIUM HYPOCHLORITE; CHLORITES; HYPOBROMITES: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2828.10.00</w:t>
            </w:r>
          </w:p>
        </w:tc>
        <w:tc>
          <w:tcPr>
            <w:tcW w:w="4820" w:type="dxa"/>
          </w:tcPr>
          <w:p w:rsidR="00620205" w:rsidRPr="00432E03" w:rsidRDefault="006800DF" w:rsidP="00620205">
            <w:pPr>
              <w:pStyle w:val="CTA-"/>
            </w:pPr>
            <w:r>
              <w:noBreakHyphen/>
            </w:r>
            <w:r w:rsidR="00620205" w:rsidRPr="00432E03">
              <w:t>Commercial calcium hypochlorite and other calcium hypochlorites</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2828.90.00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2829</w:t>
            </w:r>
          </w:p>
        </w:tc>
        <w:tc>
          <w:tcPr>
            <w:tcW w:w="4820" w:type="dxa"/>
          </w:tcPr>
          <w:p w:rsidR="00620205" w:rsidRPr="00432E03" w:rsidRDefault="00620205" w:rsidP="00620205">
            <w:pPr>
              <w:pStyle w:val="CTACAPS"/>
            </w:pPr>
            <w:r w:rsidRPr="00432E03">
              <w:t>CHLORATES AND PERCHLORATES; BROMATES AND PERBROMATES; IODATES AND PERIODATES: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2829.1</w:t>
            </w:r>
          </w:p>
        </w:tc>
        <w:tc>
          <w:tcPr>
            <w:tcW w:w="4820" w:type="dxa"/>
          </w:tcPr>
          <w:p w:rsidR="00620205" w:rsidRPr="00432E03" w:rsidRDefault="006800DF" w:rsidP="00620205">
            <w:pPr>
              <w:pStyle w:val="CTA-"/>
            </w:pPr>
            <w:r>
              <w:noBreakHyphen/>
            </w:r>
            <w:r w:rsidR="00620205" w:rsidRPr="00432E03">
              <w:t>Chlorates:</w:t>
            </w:r>
          </w:p>
        </w:tc>
        <w:tc>
          <w:tcPr>
            <w:tcW w:w="1191" w:type="dxa"/>
          </w:tcPr>
          <w:p w:rsidR="00620205" w:rsidRPr="00432E03" w:rsidRDefault="00620205" w:rsidP="00397611">
            <w:pPr>
              <w:pStyle w:val="Tabletext"/>
            </w:pPr>
          </w:p>
        </w:tc>
      </w:tr>
      <w:tr w:rsidR="00620205" w:rsidRPr="00432E03">
        <w:trPr>
          <w:cantSplit/>
        </w:trPr>
        <w:tc>
          <w:tcPr>
            <w:tcW w:w="1134" w:type="dxa"/>
          </w:tcPr>
          <w:p w:rsidR="00620205" w:rsidRPr="00432E03" w:rsidRDefault="00620205" w:rsidP="00BB0EFA">
            <w:pPr>
              <w:pStyle w:val="Tabletext"/>
            </w:pPr>
            <w:r w:rsidRPr="00432E03">
              <w:t>2829.11.00</w:t>
            </w:r>
          </w:p>
        </w:tc>
        <w:tc>
          <w:tcPr>
            <w:tcW w:w="4820" w:type="dxa"/>
          </w:tcPr>
          <w:p w:rsidR="00620205" w:rsidRPr="00432E03" w:rsidRDefault="006800DF" w:rsidP="00620205">
            <w:pPr>
              <w:pStyle w:val="CTA--"/>
            </w:pPr>
            <w:r>
              <w:noBreakHyphen/>
            </w:r>
            <w:r>
              <w:noBreakHyphen/>
            </w:r>
            <w:r w:rsidR="00620205" w:rsidRPr="00432E03">
              <w:t>Of sodium</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lastRenderedPageBreak/>
              <w:t>2829.19.00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39761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2829.90.00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39761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2830</w:t>
            </w:r>
          </w:p>
        </w:tc>
        <w:tc>
          <w:tcPr>
            <w:tcW w:w="4820" w:type="dxa"/>
          </w:tcPr>
          <w:p w:rsidR="00620205" w:rsidRPr="00432E03" w:rsidRDefault="00620205" w:rsidP="00620205">
            <w:pPr>
              <w:pStyle w:val="CTACAPS"/>
            </w:pPr>
            <w:r w:rsidRPr="00432E03">
              <w:t>SULPHIDES; POLYSULPHIDES, WHETHER OR NOT CHEMICALLY DEFINED:</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2830.10.00</w:t>
            </w:r>
          </w:p>
        </w:tc>
        <w:tc>
          <w:tcPr>
            <w:tcW w:w="4820" w:type="dxa"/>
          </w:tcPr>
          <w:p w:rsidR="00620205" w:rsidRPr="00432E03" w:rsidRDefault="006800DF" w:rsidP="00620205">
            <w:pPr>
              <w:pStyle w:val="CTA-"/>
            </w:pPr>
            <w:r>
              <w:noBreakHyphen/>
            </w:r>
            <w:r w:rsidR="00620205" w:rsidRPr="00432E03">
              <w:t>Sodium sulphides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2830.90.00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2831</w:t>
            </w:r>
          </w:p>
        </w:tc>
        <w:tc>
          <w:tcPr>
            <w:tcW w:w="4820" w:type="dxa"/>
          </w:tcPr>
          <w:p w:rsidR="00620205" w:rsidRPr="00432E03" w:rsidRDefault="00620205" w:rsidP="00620205">
            <w:pPr>
              <w:pStyle w:val="CTACAPS"/>
            </w:pPr>
            <w:r w:rsidRPr="00432E03">
              <w:t>DITHIONITES AND SULPHOXYLATES: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2831.10.00</w:t>
            </w:r>
          </w:p>
        </w:tc>
        <w:tc>
          <w:tcPr>
            <w:tcW w:w="4820" w:type="dxa"/>
          </w:tcPr>
          <w:p w:rsidR="00620205" w:rsidRPr="00432E03" w:rsidRDefault="006800DF" w:rsidP="00620205">
            <w:pPr>
              <w:pStyle w:val="CTA-"/>
            </w:pPr>
            <w:r>
              <w:noBreakHyphen/>
            </w:r>
            <w:r w:rsidR="00620205" w:rsidRPr="00432E03">
              <w:t>Of sodium</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2831.90.00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2832</w:t>
            </w:r>
          </w:p>
        </w:tc>
        <w:tc>
          <w:tcPr>
            <w:tcW w:w="4820" w:type="dxa"/>
          </w:tcPr>
          <w:p w:rsidR="00620205" w:rsidRPr="00432E03" w:rsidRDefault="00620205" w:rsidP="00620205">
            <w:pPr>
              <w:pStyle w:val="CTACAPS"/>
            </w:pPr>
            <w:r w:rsidRPr="00432E03">
              <w:t>SULPHITES; THIOSULPHATES: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2832.10.00</w:t>
            </w:r>
          </w:p>
        </w:tc>
        <w:tc>
          <w:tcPr>
            <w:tcW w:w="4820" w:type="dxa"/>
          </w:tcPr>
          <w:p w:rsidR="00620205" w:rsidRPr="00432E03" w:rsidRDefault="006800DF" w:rsidP="00620205">
            <w:pPr>
              <w:pStyle w:val="CTA-"/>
            </w:pPr>
            <w:r>
              <w:noBreakHyphen/>
            </w:r>
            <w:r w:rsidR="00620205" w:rsidRPr="00432E03">
              <w:t>Sodium sulphites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2832.20.00</w:t>
            </w:r>
          </w:p>
        </w:tc>
        <w:tc>
          <w:tcPr>
            <w:tcW w:w="4820" w:type="dxa"/>
          </w:tcPr>
          <w:p w:rsidR="00620205" w:rsidRPr="00432E03" w:rsidRDefault="006800DF" w:rsidP="00620205">
            <w:pPr>
              <w:pStyle w:val="CTA-"/>
            </w:pPr>
            <w:r>
              <w:noBreakHyphen/>
            </w:r>
            <w:r w:rsidR="00620205" w:rsidRPr="00432E03">
              <w:t>Other sulphites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2832.30.00</w:t>
            </w:r>
          </w:p>
        </w:tc>
        <w:tc>
          <w:tcPr>
            <w:tcW w:w="4820" w:type="dxa"/>
          </w:tcPr>
          <w:p w:rsidR="00620205" w:rsidRPr="00432E03" w:rsidRDefault="006800DF" w:rsidP="00620205">
            <w:pPr>
              <w:pStyle w:val="CTA-"/>
            </w:pPr>
            <w:r>
              <w:noBreakHyphen/>
            </w:r>
            <w:r w:rsidR="00620205" w:rsidRPr="00432E03">
              <w:t>Thiosulphates</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2833</w:t>
            </w:r>
          </w:p>
        </w:tc>
        <w:tc>
          <w:tcPr>
            <w:tcW w:w="4820" w:type="dxa"/>
          </w:tcPr>
          <w:p w:rsidR="00620205" w:rsidRPr="00432E03" w:rsidRDefault="00620205" w:rsidP="00620205">
            <w:pPr>
              <w:pStyle w:val="CTACAPS"/>
            </w:pPr>
            <w:r w:rsidRPr="00432E03">
              <w:t>SULPHATES; ALUMS; PEROXOSULPHATES (PERSULPHATES):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2833.1</w:t>
            </w:r>
          </w:p>
        </w:tc>
        <w:tc>
          <w:tcPr>
            <w:tcW w:w="4820" w:type="dxa"/>
          </w:tcPr>
          <w:p w:rsidR="00620205" w:rsidRPr="00432E03" w:rsidRDefault="006800DF" w:rsidP="00620205">
            <w:pPr>
              <w:pStyle w:val="CTA-"/>
            </w:pPr>
            <w:r>
              <w:noBreakHyphen/>
            </w:r>
            <w:r w:rsidR="00620205" w:rsidRPr="00432E03">
              <w:t>Sodium sulphates: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2833.11.00</w:t>
            </w:r>
          </w:p>
        </w:tc>
        <w:tc>
          <w:tcPr>
            <w:tcW w:w="4820" w:type="dxa"/>
          </w:tcPr>
          <w:p w:rsidR="00620205" w:rsidRPr="00432E03" w:rsidRDefault="006800DF" w:rsidP="00620205">
            <w:pPr>
              <w:pStyle w:val="CTA--"/>
            </w:pPr>
            <w:r>
              <w:noBreakHyphen/>
            </w:r>
            <w:r>
              <w:noBreakHyphen/>
            </w:r>
            <w:r w:rsidR="00620205" w:rsidRPr="00432E03">
              <w:t>Disodium sulphate</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2833.19.00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2833.2</w:t>
            </w:r>
          </w:p>
        </w:tc>
        <w:tc>
          <w:tcPr>
            <w:tcW w:w="4820" w:type="dxa"/>
          </w:tcPr>
          <w:p w:rsidR="00620205" w:rsidRPr="00432E03" w:rsidRDefault="006800DF" w:rsidP="00620205">
            <w:pPr>
              <w:pStyle w:val="CTA-"/>
            </w:pPr>
            <w:r>
              <w:noBreakHyphen/>
            </w:r>
            <w:r w:rsidR="00620205" w:rsidRPr="00432E03">
              <w:t>Other sulphates: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2833.21.00</w:t>
            </w:r>
          </w:p>
        </w:tc>
        <w:tc>
          <w:tcPr>
            <w:tcW w:w="4820" w:type="dxa"/>
          </w:tcPr>
          <w:p w:rsidR="00620205" w:rsidRPr="00432E03" w:rsidRDefault="006800DF" w:rsidP="00620205">
            <w:pPr>
              <w:pStyle w:val="CTA--"/>
            </w:pPr>
            <w:r>
              <w:noBreakHyphen/>
            </w:r>
            <w:r>
              <w:noBreakHyphen/>
            </w:r>
            <w:r w:rsidR="00620205" w:rsidRPr="00432E03">
              <w:t>Of magnesium</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2833.22.00</w:t>
            </w:r>
          </w:p>
        </w:tc>
        <w:tc>
          <w:tcPr>
            <w:tcW w:w="4820" w:type="dxa"/>
          </w:tcPr>
          <w:p w:rsidR="00620205" w:rsidRPr="00432E03" w:rsidRDefault="006800DF" w:rsidP="00620205">
            <w:pPr>
              <w:pStyle w:val="CTA--"/>
            </w:pPr>
            <w:r>
              <w:noBreakHyphen/>
            </w:r>
            <w:r>
              <w:noBreakHyphen/>
            </w:r>
            <w:r w:rsidR="00620205" w:rsidRPr="00432E03">
              <w:t>Of aluminium</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2833.24.00</w:t>
            </w:r>
          </w:p>
        </w:tc>
        <w:tc>
          <w:tcPr>
            <w:tcW w:w="4820" w:type="dxa"/>
          </w:tcPr>
          <w:p w:rsidR="00620205" w:rsidRPr="00432E03" w:rsidRDefault="006800DF" w:rsidP="00620205">
            <w:pPr>
              <w:pStyle w:val="CTA--"/>
            </w:pPr>
            <w:r>
              <w:noBreakHyphen/>
            </w:r>
            <w:r>
              <w:noBreakHyphen/>
            </w:r>
            <w:r w:rsidR="00620205" w:rsidRPr="00432E03">
              <w:t>Of nickel</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2833.25.00</w:t>
            </w:r>
          </w:p>
        </w:tc>
        <w:tc>
          <w:tcPr>
            <w:tcW w:w="4820" w:type="dxa"/>
          </w:tcPr>
          <w:p w:rsidR="00620205" w:rsidRPr="00432E03" w:rsidRDefault="006800DF" w:rsidP="00620205">
            <w:pPr>
              <w:pStyle w:val="CTA--"/>
            </w:pPr>
            <w:r>
              <w:noBreakHyphen/>
            </w:r>
            <w:r>
              <w:noBreakHyphen/>
            </w:r>
            <w:r w:rsidR="00620205" w:rsidRPr="00432E03">
              <w:t>Of copper</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2833.27.00</w:t>
            </w:r>
          </w:p>
        </w:tc>
        <w:tc>
          <w:tcPr>
            <w:tcW w:w="4820" w:type="dxa"/>
          </w:tcPr>
          <w:p w:rsidR="00620205" w:rsidRPr="00432E03" w:rsidRDefault="006800DF" w:rsidP="00620205">
            <w:pPr>
              <w:pStyle w:val="CTA--"/>
            </w:pPr>
            <w:r>
              <w:noBreakHyphen/>
            </w:r>
            <w:r>
              <w:noBreakHyphen/>
            </w:r>
            <w:r w:rsidR="00620205" w:rsidRPr="00432E03">
              <w:t>Of barium</w:t>
            </w:r>
          </w:p>
        </w:tc>
        <w:tc>
          <w:tcPr>
            <w:tcW w:w="1191" w:type="dxa"/>
          </w:tcPr>
          <w:p w:rsidR="00620205" w:rsidRPr="00432E03" w:rsidRDefault="00620205" w:rsidP="00BC7381">
            <w:pPr>
              <w:pStyle w:val="Tabletext"/>
            </w:pPr>
            <w:r w:rsidRPr="00432E03">
              <w:t>Free</w:t>
            </w:r>
          </w:p>
        </w:tc>
      </w:tr>
      <w:tr w:rsidR="00F127E0" w:rsidRPr="00432E03" w:rsidDel="00F127E0">
        <w:trPr>
          <w:cantSplit/>
        </w:trPr>
        <w:tc>
          <w:tcPr>
            <w:tcW w:w="1134" w:type="dxa"/>
          </w:tcPr>
          <w:p w:rsidR="00F127E0" w:rsidRPr="00432E03" w:rsidDel="00F127E0" w:rsidRDefault="00F127E0" w:rsidP="00BB0EFA">
            <w:pPr>
              <w:pStyle w:val="Tabletext"/>
            </w:pPr>
            <w:r w:rsidRPr="00432E03">
              <w:t>2833.29</w:t>
            </w:r>
          </w:p>
        </w:tc>
        <w:tc>
          <w:tcPr>
            <w:tcW w:w="4820" w:type="dxa"/>
          </w:tcPr>
          <w:p w:rsidR="00F127E0" w:rsidRPr="00432E03" w:rsidDel="00F127E0" w:rsidRDefault="006800DF" w:rsidP="001517DB">
            <w:pPr>
              <w:pStyle w:val="CTA--"/>
            </w:pPr>
            <w:r>
              <w:noBreakHyphen/>
            </w:r>
            <w:r>
              <w:noBreakHyphen/>
            </w:r>
            <w:r w:rsidR="00F127E0" w:rsidRPr="00432E03">
              <w:t>Other</w:t>
            </w:r>
            <w:r w:rsidR="00DD3364" w:rsidRPr="00432E03">
              <w:t>:</w:t>
            </w:r>
          </w:p>
        </w:tc>
        <w:tc>
          <w:tcPr>
            <w:tcW w:w="1191" w:type="dxa"/>
          </w:tcPr>
          <w:p w:rsidR="00F127E0" w:rsidRPr="00432E03" w:rsidDel="00F127E0" w:rsidRDefault="00F127E0" w:rsidP="00BC7381">
            <w:pPr>
              <w:pStyle w:val="Tabletext"/>
            </w:pPr>
          </w:p>
        </w:tc>
      </w:tr>
      <w:tr w:rsidR="00F127E0" w:rsidRPr="00432E03" w:rsidDel="00F127E0">
        <w:trPr>
          <w:cantSplit/>
        </w:trPr>
        <w:tc>
          <w:tcPr>
            <w:tcW w:w="1134" w:type="dxa"/>
          </w:tcPr>
          <w:p w:rsidR="00F127E0" w:rsidRPr="00432E03" w:rsidDel="00F127E0" w:rsidRDefault="00F127E0" w:rsidP="00BB0EFA">
            <w:pPr>
              <w:pStyle w:val="Tabletext"/>
            </w:pPr>
            <w:r w:rsidRPr="00432E03">
              <w:t>2833.29.10</w:t>
            </w:r>
          </w:p>
        </w:tc>
        <w:tc>
          <w:tcPr>
            <w:tcW w:w="4820" w:type="dxa"/>
          </w:tcPr>
          <w:p w:rsidR="00F127E0" w:rsidRPr="00432E03" w:rsidDel="00F127E0" w:rsidRDefault="006800DF" w:rsidP="00F127E0">
            <w:pPr>
              <w:pStyle w:val="CTA---"/>
            </w:pPr>
            <w:r>
              <w:noBreakHyphen/>
            </w:r>
            <w:r>
              <w:noBreakHyphen/>
            </w:r>
            <w:r>
              <w:noBreakHyphen/>
            </w:r>
            <w:r w:rsidR="00F127E0" w:rsidRPr="00432E03">
              <w:t>Of zinc</w:t>
            </w:r>
          </w:p>
        </w:tc>
        <w:tc>
          <w:tcPr>
            <w:tcW w:w="1191" w:type="dxa"/>
          </w:tcPr>
          <w:p w:rsidR="00F127E0" w:rsidRPr="00432E03" w:rsidDel="00F127E0" w:rsidRDefault="00F127E0" w:rsidP="00BC7381">
            <w:pPr>
              <w:pStyle w:val="Tabletext"/>
            </w:pPr>
            <w:r w:rsidRPr="00432E03">
              <w:t>5%</w:t>
            </w:r>
          </w:p>
        </w:tc>
      </w:tr>
      <w:tr w:rsidR="00F127E0" w:rsidRPr="00432E03" w:rsidDel="00F127E0">
        <w:trPr>
          <w:cantSplit/>
        </w:trPr>
        <w:tc>
          <w:tcPr>
            <w:tcW w:w="1134" w:type="dxa"/>
          </w:tcPr>
          <w:p w:rsidR="00F127E0" w:rsidRPr="00432E03" w:rsidDel="00F127E0" w:rsidRDefault="00F127E0" w:rsidP="00BB0EFA">
            <w:pPr>
              <w:pStyle w:val="Tabletext"/>
            </w:pPr>
            <w:r w:rsidRPr="00432E03">
              <w:t>2833.29.90</w:t>
            </w:r>
          </w:p>
        </w:tc>
        <w:tc>
          <w:tcPr>
            <w:tcW w:w="4820" w:type="dxa"/>
          </w:tcPr>
          <w:p w:rsidR="00F127E0" w:rsidRPr="00432E03" w:rsidDel="00F127E0" w:rsidRDefault="006800DF" w:rsidP="00F127E0">
            <w:pPr>
              <w:pStyle w:val="CTA---"/>
            </w:pPr>
            <w:r>
              <w:noBreakHyphen/>
            </w:r>
            <w:r>
              <w:noBreakHyphen/>
            </w:r>
            <w:r>
              <w:noBreakHyphen/>
            </w:r>
            <w:r w:rsidR="00F127E0" w:rsidRPr="00432E03">
              <w:t>Other</w:t>
            </w:r>
          </w:p>
        </w:tc>
        <w:tc>
          <w:tcPr>
            <w:tcW w:w="1191" w:type="dxa"/>
          </w:tcPr>
          <w:p w:rsidR="00F127E0" w:rsidRPr="00432E03" w:rsidDel="00F127E0" w:rsidRDefault="00F127E0"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2833.30.00</w:t>
            </w:r>
          </w:p>
        </w:tc>
        <w:tc>
          <w:tcPr>
            <w:tcW w:w="4820" w:type="dxa"/>
          </w:tcPr>
          <w:p w:rsidR="00620205" w:rsidRPr="00432E03" w:rsidRDefault="006800DF" w:rsidP="00620205">
            <w:pPr>
              <w:pStyle w:val="CTA-"/>
            </w:pPr>
            <w:r>
              <w:noBreakHyphen/>
            </w:r>
            <w:r w:rsidR="00620205" w:rsidRPr="00432E03">
              <w:t>Alums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lastRenderedPageBreak/>
              <w:t>2833.40.00</w:t>
            </w:r>
          </w:p>
        </w:tc>
        <w:tc>
          <w:tcPr>
            <w:tcW w:w="4820" w:type="dxa"/>
          </w:tcPr>
          <w:p w:rsidR="00620205" w:rsidRPr="00432E03" w:rsidRDefault="006800DF" w:rsidP="00620205">
            <w:pPr>
              <w:pStyle w:val="CTA-"/>
            </w:pPr>
            <w:r>
              <w:noBreakHyphen/>
            </w:r>
            <w:r w:rsidR="00620205" w:rsidRPr="00432E03">
              <w:t>Peroxosulphates (persulphates)</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2834</w:t>
            </w:r>
          </w:p>
        </w:tc>
        <w:tc>
          <w:tcPr>
            <w:tcW w:w="4820" w:type="dxa"/>
          </w:tcPr>
          <w:p w:rsidR="00620205" w:rsidRPr="00432E03" w:rsidRDefault="00620205" w:rsidP="00620205">
            <w:pPr>
              <w:pStyle w:val="CTACAPS"/>
            </w:pPr>
            <w:r w:rsidRPr="00432E03">
              <w:t>NITRITES; NITRATES: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2834.10.00</w:t>
            </w:r>
          </w:p>
        </w:tc>
        <w:tc>
          <w:tcPr>
            <w:tcW w:w="4820" w:type="dxa"/>
          </w:tcPr>
          <w:p w:rsidR="00620205" w:rsidRPr="00432E03" w:rsidRDefault="006800DF" w:rsidP="00620205">
            <w:pPr>
              <w:pStyle w:val="CTA-"/>
            </w:pPr>
            <w:r>
              <w:noBreakHyphen/>
            </w:r>
            <w:r w:rsidR="00620205" w:rsidRPr="00432E03">
              <w:t>Nitrites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2834.2</w:t>
            </w:r>
          </w:p>
        </w:tc>
        <w:tc>
          <w:tcPr>
            <w:tcW w:w="4820" w:type="dxa"/>
          </w:tcPr>
          <w:p w:rsidR="00620205" w:rsidRPr="00432E03" w:rsidRDefault="006800DF" w:rsidP="00620205">
            <w:pPr>
              <w:pStyle w:val="CTA-"/>
            </w:pPr>
            <w:r>
              <w:noBreakHyphen/>
            </w:r>
            <w:r w:rsidR="00620205" w:rsidRPr="00432E03">
              <w:t>Nitrates: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2834.21.00</w:t>
            </w:r>
          </w:p>
        </w:tc>
        <w:tc>
          <w:tcPr>
            <w:tcW w:w="4820" w:type="dxa"/>
          </w:tcPr>
          <w:p w:rsidR="00620205" w:rsidRPr="00432E03" w:rsidRDefault="006800DF" w:rsidP="00620205">
            <w:pPr>
              <w:pStyle w:val="CTA--"/>
            </w:pPr>
            <w:r>
              <w:noBreakHyphen/>
            </w:r>
            <w:r>
              <w:noBreakHyphen/>
            </w:r>
            <w:r w:rsidR="00620205" w:rsidRPr="00432E03">
              <w:t>Of potassium</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2834.29.00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2835</w:t>
            </w:r>
          </w:p>
        </w:tc>
        <w:tc>
          <w:tcPr>
            <w:tcW w:w="4820" w:type="dxa"/>
          </w:tcPr>
          <w:p w:rsidR="00620205" w:rsidRPr="00432E03" w:rsidRDefault="00620205" w:rsidP="00620205">
            <w:pPr>
              <w:pStyle w:val="CTACAPS"/>
            </w:pPr>
            <w:r w:rsidRPr="00432E03">
              <w:t>PHOSPHINATES (HYPOPHOSPHITES), PHOSPHONATES (PHOSPHITES), PHOSPHATES; POLYPHOSPHATES, WHETHER OR NOT CHEMICALLY DEFINED:</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2835.10.00</w:t>
            </w:r>
          </w:p>
        </w:tc>
        <w:tc>
          <w:tcPr>
            <w:tcW w:w="4820" w:type="dxa"/>
          </w:tcPr>
          <w:p w:rsidR="00620205" w:rsidRPr="00432E03" w:rsidRDefault="006800DF" w:rsidP="00620205">
            <w:pPr>
              <w:pStyle w:val="CTA-"/>
            </w:pPr>
            <w:r>
              <w:noBreakHyphen/>
            </w:r>
            <w:r w:rsidR="00620205" w:rsidRPr="00432E03">
              <w:t>Phosphinates (hypophosphites) and phosphonates (phosphites)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2835.2</w:t>
            </w:r>
          </w:p>
        </w:tc>
        <w:tc>
          <w:tcPr>
            <w:tcW w:w="4820" w:type="dxa"/>
          </w:tcPr>
          <w:p w:rsidR="00620205" w:rsidRPr="00432E03" w:rsidRDefault="006800DF" w:rsidP="00620205">
            <w:pPr>
              <w:pStyle w:val="CTA-"/>
            </w:pPr>
            <w:r>
              <w:noBreakHyphen/>
            </w:r>
            <w:r w:rsidR="00620205" w:rsidRPr="00432E03">
              <w:t>Phosphates: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2835.22.00</w:t>
            </w:r>
          </w:p>
        </w:tc>
        <w:tc>
          <w:tcPr>
            <w:tcW w:w="4820" w:type="dxa"/>
          </w:tcPr>
          <w:p w:rsidR="00620205" w:rsidRPr="00432E03" w:rsidRDefault="006800DF" w:rsidP="00620205">
            <w:pPr>
              <w:pStyle w:val="CTA--"/>
            </w:pPr>
            <w:r>
              <w:noBreakHyphen/>
            </w:r>
            <w:r>
              <w:noBreakHyphen/>
            </w:r>
            <w:r w:rsidR="00620205" w:rsidRPr="00432E03">
              <w:t>Of mono</w:t>
            </w:r>
            <w:r>
              <w:noBreakHyphen/>
            </w:r>
            <w:r w:rsidR="00620205" w:rsidRPr="00432E03">
              <w:t xml:space="preserve"> or disodium</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2835.24.00</w:t>
            </w:r>
          </w:p>
        </w:tc>
        <w:tc>
          <w:tcPr>
            <w:tcW w:w="4820" w:type="dxa"/>
          </w:tcPr>
          <w:p w:rsidR="00620205" w:rsidRPr="00432E03" w:rsidRDefault="006800DF" w:rsidP="00620205">
            <w:pPr>
              <w:pStyle w:val="CTA--"/>
            </w:pPr>
            <w:r>
              <w:noBreakHyphen/>
            </w:r>
            <w:r>
              <w:noBreakHyphen/>
            </w:r>
            <w:r w:rsidR="00620205" w:rsidRPr="00432E03">
              <w:t>Of potassium</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2835.25.00</w:t>
            </w:r>
          </w:p>
        </w:tc>
        <w:tc>
          <w:tcPr>
            <w:tcW w:w="4820" w:type="dxa"/>
          </w:tcPr>
          <w:p w:rsidR="00620205" w:rsidRPr="00432E03" w:rsidRDefault="006800DF" w:rsidP="00620205">
            <w:pPr>
              <w:pStyle w:val="CTA--"/>
            </w:pPr>
            <w:r>
              <w:noBreakHyphen/>
            </w:r>
            <w:r>
              <w:noBreakHyphen/>
            </w:r>
            <w:r w:rsidR="00620205" w:rsidRPr="00432E03">
              <w:t>Calcium hydrogenorthophosphate (“dicalcium phosphate”)</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2835.26.00</w:t>
            </w:r>
          </w:p>
        </w:tc>
        <w:tc>
          <w:tcPr>
            <w:tcW w:w="4820" w:type="dxa"/>
          </w:tcPr>
          <w:p w:rsidR="00620205" w:rsidRPr="00432E03" w:rsidRDefault="006800DF" w:rsidP="00620205">
            <w:pPr>
              <w:pStyle w:val="CTA--"/>
            </w:pPr>
            <w:r>
              <w:noBreakHyphen/>
            </w:r>
            <w:r>
              <w:noBreakHyphen/>
            </w:r>
            <w:r w:rsidR="00620205" w:rsidRPr="00432E03">
              <w:t>Other phosphates of calcium</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2835.29.00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2835.3</w:t>
            </w:r>
          </w:p>
        </w:tc>
        <w:tc>
          <w:tcPr>
            <w:tcW w:w="4820" w:type="dxa"/>
          </w:tcPr>
          <w:p w:rsidR="00620205" w:rsidRPr="00432E03" w:rsidRDefault="006800DF" w:rsidP="001F0485">
            <w:pPr>
              <w:pStyle w:val="CTA-"/>
            </w:pPr>
            <w:r>
              <w:noBreakHyphen/>
            </w:r>
            <w:r w:rsidR="00620205" w:rsidRPr="00432E03">
              <w:t>Polyphosphates: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2835.31.00</w:t>
            </w:r>
          </w:p>
        </w:tc>
        <w:tc>
          <w:tcPr>
            <w:tcW w:w="4820" w:type="dxa"/>
          </w:tcPr>
          <w:p w:rsidR="00620205" w:rsidRPr="00432E03" w:rsidRDefault="006800DF" w:rsidP="00620205">
            <w:pPr>
              <w:pStyle w:val="CTA--"/>
            </w:pPr>
            <w:r>
              <w:noBreakHyphen/>
            </w:r>
            <w:r>
              <w:noBreakHyphen/>
            </w:r>
            <w:r w:rsidR="00620205" w:rsidRPr="00432E03">
              <w:t>Sodium triphosphate (sodium tripolyphosphate)</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2835.39</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2835.39.10</w:t>
            </w:r>
          </w:p>
        </w:tc>
        <w:tc>
          <w:tcPr>
            <w:tcW w:w="4820" w:type="dxa"/>
          </w:tcPr>
          <w:p w:rsidR="00620205" w:rsidRPr="00432E03" w:rsidRDefault="006800DF" w:rsidP="00620205">
            <w:pPr>
              <w:pStyle w:val="CTA---"/>
            </w:pPr>
            <w:r>
              <w:noBreakHyphen/>
            </w:r>
            <w:r>
              <w:noBreakHyphen/>
            </w:r>
            <w:r>
              <w:noBreakHyphen/>
            </w:r>
            <w:r w:rsidR="00620205" w:rsidRPr="00432E03">
              <w:t>Of sodium, including pyrophosphates and metaphosphates</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2835.39.90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2836</w:t>
            </w:r>
          </w:p>
        </w:tc>
        <w:tc>
          <w:tcPr>
            <w:tcW w:w="4820" w:type="dxa"/>
          </w:tcPr>
          <w:p w:rsidR="00620205" w:rsidRPr="00432E03" w:rsidRDefault="00620205" w:rsidP="00620205">
            <w:pPr>
              <w:pStyle w:val="CTACAPS"/>
            </w:pPr>
            <w:r w:rsidRPr="00432E03">
              <w:t>CARBONATES; PEROXOCARBONATES (PERCARBONATES); COMMERCIAL AMMONIUM CARBONATE CONTAINING AMMONIUM CARBAMATE:</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2836.20.00</w:t>
            </w:r>
          </w:p>
        </w:tc>
        <w:tc>
          <w:tcPr>
            <w:tcW w:w="4820" w:type="dxa"/>
          </w:tcPr>
          <w:p w:rsidR="00620205" w:rsidRPr="00432E03" w:rsidRDefault="006800DF" w:rsidP="00620205">
            <w:pPr>
              <w:pStyle w:val="CTA-"/>
            </w:pPr>
            <w:r>
              <w:noBreakHyphen/>
            </w:r>
            <w:r w:rsidR="00620205" w:rsidRPr="00432E03">
              <w:t>Disodium carbonate</w:t>
            </w:r>
          </w:p>
        </w:tc>
        <w:tc>
          <w:tcPr>
            <w:tcW w:w="1191" w:type="dxa"/>
          </w:tcPr>
          <w:p w:rsidR="00620205" w:rsidRPr="00432E03" w:rsidRDefault="00620205" w:rsidP="00BC7381">
            <w:pPr>
              <w:pStyle w:val="Tabletext"/>
            </w:pPr>
            <w:r w:rsidRPr="00432E03">
              <w:t>5%</w:t>
            </w:r>
            <w:r w:rsidRPr="00432E03">
              <w:br/>
              <w:t>DCS:2.5%</w:t>
            </w:r>
          </w:p>
        </w:tc>
      </w:tr>
      <w:tr w:rsidR="00620205" w:rsidRPr="00432E03">
        <w:trPr>
          <w:cantSplit/>
        </w:trPr>
        <w:tc>
          <w:tcPr>
            <w:tcW w:w="1134" w:type="dxa"/>
          </w:tcPr>
          <w:p w:rsidR="00620205" w:rsidRPr="00432E03" w:rsidRDefault="00620205" w:rsidP="00BB0EFA">
            <w:pPr>
              <w:pStyle w:val="Tabletext"/>
            </w:pPr>
            <w:r w:rsidRPr="00432E03">
              <w:lastRenderedPageBreak/>
              <w:t>2836.30.00</w:t>
            </w:r>
          </w:p>
        </w:tc>
        <w:tc>
          <w:tcPr>
            <w:tcW w:w="4820" w:type="dxa"/>
          </w:tcPr>
          <w:p w:rsidR="00620205" w:rsidRPr="00432E03" w:rsidRDefault="006800DF" w:rsidP="00620205">
            <w:pPr>
              <w:pStyle w:val="CTA-"/>
            </w:pPr>
            <w:r>
              <w:noBreakHyphen/>
            </w:r>
            <w:r w:rsidR="00620205" w:rsidRPr="00432E03">
              <w:t>Sodium hydrogencarbonate (sodium bicarbonate)</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2836.40.00</w:t>
            </w:r>
          </w:p>
        </w:tc>
        <w:tc>
          <w:tcPr>
            <w:tcW w:w="4820" w:type="dxa"/>
          </w:tcPr>
          <w:p w:rsidR="00620205" w:rsidRPr="00432E03" w:rsidRDefault="006800DF" w:rsidP="00620205">
            <w:pPr>
              <w:pStyle w:val="CTA-"/>
            </w:pPr>
            <w:r>
              <w:noBreakHyphen/>
            </w:r>
            <w:r w:rsidR="00620205" w:rsidRPr="00432E03">
              <w:t>Potassium carbonates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2836.50.00</w:t>
            </w:r>
          </w:p>
        </w:tc>
        <w:tc>
          <w:tcPr>
            <w:tcW w:w="4820" w:type="dxa"/>
          </w:tcPr>
          <w:p w:rsidR="00620205" w:rsidRPr="00432E03" w:rsidRDefault="006800DF" w:rsidP="00620205">
            <w:pPr>
              <w:pStyle w:val="CTA-"/>
            </w:pPr>
            <w:r>
              <w:noBreakHyphen/>
            </w:r>
            <w:r w:rsidR="00620205" w:rsidRPr="00432E03">
              <w:t>Calcium carbonate</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2836.60.00</w:t>
            </w:r>
          </w:p>
        </w:tc>
        <w:tc>
          <w:tcPr>
            <w:tcW w:w="4820" w:type="dxa"/>
          </w:tcPr>
          <w:p w:rsidR="00620205" w:rsidRPr="00432E03" w:rsidRDefault="006800DF" w:rsidP="00620205">
            <w:pPr>
              <w:pStyle w:val="CTA-"/>
            </w:pPr>
            <w:r>
              <w:noBreakHyphen/>
            </w:r>
            <w:r w:rsidR="00620205" w:rsidRPr="00432E03">
              <w:t>Barium carbonate</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2836.9</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2836.91.00</w:t>
            </w:r>
          </w:p>
        </w:tc>
        <w:tc>
          <w:tcPr>
            <w:tcW w:w="4820" w:type="dxa"/>
          </w:tcPr>
          <w:p w:rsidR="00620205" w:rsidRPr="00432E03" w:rsidRDefault="006800DF" w:rsidP="00620205">
            <w:pPr>
              <w:pStyle w:val="CTA--"/>
            </w:pPr>
            <w:r>
              <w:noBreakHyphen/>
            </w:r>
            <w:r>
              <w:noBreakHyphen/>
            </w:r>
            <w:r w:rsidR="00620205" w:rsidRPr="00432E03">
              <w:t>Lithium carbonates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2836.92.00</w:t>
            </w:r>
          </w:p>
        </w:tc>
        <w:tc>
          <w:tcPr>
            <w:tcW w:w="4820" w:type="dxa"/>
          </w:tcPr>
          <w:p w:rsidR="00620205" w:rsidRPr="00432E03" w:rsidRDefault="006800DF" w:rsidP="00620205">
            <w:pPr>
              <w:pStyle w:val="CTA--"/>
            </w:pPr>
            <w:r>
              <w:noBreakHyphen/>
            </w:r>
            <w:r>
              <w:noBreakHyphen/>
            </w:r>
            <w:r w:rsidR="00620205" w:rsidRPr="00432E03">
              <w:t>Strontium carbonate</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2836.99.00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2837</w:t>
            </w:r>
          </w:p>
        </w:tc>
        <w:tc>
          <w:tcPr>
            <w:tcW w:w="4820" w:type="dxa"/>
          </w:tcPr>
          <w:p w:rsidR="00620205" w:rsidRPr="00432E03" w:rsidRDefault="00620205" w:rsidP="00620205">
            <w:pPr>
              <w:pStyle w:val="CTACAPS"/>
            </w:pPr>
            <w:r w:rsidRPr="00432E03">
              <w:t>CYANIDES, CYANIDE OXIDES AND COMPLEX CYANIDES: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2837.1</w:t>
            </w:r>
          </w:p>
        </w:tc>
        <w:tc>
          <w:tcPr>
            <w:tcW w:w="4820" w:type="dxa"/>
          </w:tcPr>
          <w:p w:rsidR="00620205" w:rsidRPr="00432E03" w:rsidRDefault="006800DF" w:rsidP="00620205">
            <w:pPr>
              <w:pStyle w:val="CTA-"/>
            </w:pPr>
            <w:r>
              <w:noBreakHyphen/>
            </w:r>
            <w:r w:rsidR="00620205" w:rsidRPr="00432E03">
              <w:t>Cyanides and cyanide oxides: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2837.11.00</w:t>
            </w:r>
          </w:p>
        </w:tc>
        <w:tc>
          <w:tcPr>
            <w:tcW w:w="4820" w:type="dxa"/>
          </w:tcPr>
          <w:p w:rsidR="00620205" w:rsidRPr="00432E03" w:rsidRDefault="006800DF" w:rsidP="00620205">
            <w:pPr>
              <w:pStyle w:val="CTA--"/>
            </w:pPr>
            <w:r>
              <w:noBreakHyphen/>
            </w:r>
            <w:r>
              <w:noBreakHyphen/>
            </w:r>
            <w:r w:rsidR="00620205" w:rsidRPr="00432E03">
              <w:t>Of sodium</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2837.19.00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2837.20.00</w:t>
            </w:r>
          </w:p>
        </w:tc>
        <w:tc>
          <w:tcPr>
            <w:tcW w:w="4820" w:type="dxa"/>
          </w:tcPr>
          <w:p w:rsidR="00620205" w:rsidRPr="00432E03" w:rsidRDefault="006800DF" w:rsidP="00620205">
            <w:pPr>
              <w:pStyle w:val="CTA-"/>
            </w:pPr>
            <w:r>
              <w:noBreakHyphen/>
            </w:r>
            <w:r w:rsidR="00620205" w:rsidRPr="00432E03">
              <w:t>Complex cyanides</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2839</w:t>
            </w:r>
          </w:p>
        </w:tc>
        <w:tc>
          <w:tcPr>
            <w:tcW w:w="4820" w:type="dxa"/>
          </w:tcPr>
          <w:p w:rsidR="00620205" w:rsidRPr="00432E03" w:rsidRDefault="00620205" w:rsidP="00620205">
            <w:pPr>
              <w:pStyle w:val="CTACAPS"/>
            </w:pPr>
            <w:r w:rsidRPr="00432E03">
              <w:t>SILICATES; COMMERCIAL ALKALI METAL SILICATES: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2839.1</w:t>
            </w:r>
          </w:p>
        </w:tc>
        <w:tc>
          <w:tcPr>
            <w:tcW w:w="4820" w:type="dxa"/>
          </w:tcPr>
          <w:p w:rsidR="00620205" w:rsidRPr="00432E03" w:rsidRDefault="006800DF" w:rsidP="00620205">
            <w:pPr>
              <w:pStyle w:val="CTA-"/>
            </w:pPr>
            <w:r>
              <w:noBreakHyphen/>
            </w:r>
            <w:r w:rsidR="00620205" w:rsidRPr="00432E03">
              <w:t>Of sodium:</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2839.11.00</w:t>
            </w:r>
          </w:p>
        </w:tc>
        <w:tc>
          <w:tcPr>
            <w:tcW w:w="4820" w:type="dxa"/>
          </w:tcPr>
          <w:p w:rsidR="00620205" w:rsidRPr="00432E03" w:rsidRDefault="006800DF" w:rsidP="00620205">
            <w:pPr>
              <w:pStyle w:val="CTA--"/>
            </w:pPr>
            <w:r>
              <w:noBreakHyphen/>
            </w:r>
            <w:r>
              <w:noBreakHyphen/>
            </w:r>
            <w:r w:rsidR="00620205" w:rsidRPr="00432E03">
              <w:t>Sodium metasilicates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2839.19.00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2839.90.00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2840</w:t>
            </w:r>
          </w:p>
        </w:tc>
        <w:tc>
          <w:tcPr>
            <w:tcW w:w="4820" w:type="dxa"/>
          </w:tcPr>
          <w:p w:rsidR="00620205" w:rsidRPr="00432E03" w:rsidRDefault="00620205" w:rsidP="00620205">
            <w:pPr>
              <w:pStyle w:val="CTACAPS"/>
            </w:pPr>
            <w:r w:rsidRPr="00432E03">
              <w:t>BORATES; PEROXOBORATES (PERBORATES):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2840.1</w:t>
            </w:r>
          </w:p>
        </w:tc>
        <w:tc>
          <w:tcPr>
            <w:tcW w:w="4820" w:type="dxa"/>
          </w:tcPr>
          <w:p w:rsidR="00620205" w:rsidRPr="00432E03" w:rsidRDefault="006800DF" w:rsidP="00620205">
            <w:pPr>
              <w:pStyle w:val="CTA-"/>
            </w:pPr>
            <w:r>
              <w:noBreakHyphen/>
            </w:r>
            <w:r w:rsidR="00620205" w:rsidRPr="00432E03">
              <w:t>Disodium tetraborate (refined borax):</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2840.11.00</w:t>
            </w:r>
          </w:p>
        </w:tc>
        <w:tc>
          <w:tcPr>
            <w:tcW w:w="4820" w:type="dxa"/>
          </w:tcPr>
          <w:p w:rsidR="00620205" w:rsidRPr="00432E03" w:rsidRDefault="006800DF" w:rsidP="00620205">
            <w:pPr>
              <w:pStyle w:val="CTA--"/>
            </w:pPr>
            <w:r>
              <w:noBreakHyphen/>
            </w:r>
            <w:r>
              <w:noBreakHyphen/>
            </w:r>
            <w:r w:rsidR="00620205" w:rsidRPr="00432E03">
              <w:t>Anhydrous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2840.19.00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2840.20.00</w:t>
            </w:r>
          </w:p>
        </w:tc>
        <w:tc>
          <w:tcPr>
            <w:tcW w:w="4820" w:type="dxa"/>
          </w:tcPr>
          <w:p w:rsidR="00620205" w:rsidRPr="00432E03" w:rsidRDefault="006800DF" w:rsidP="00620205">
            <w:pPr>
              <w:pStyle w:val="CTA-"/>
            </w:pPr>
            <w:r>
              <w:noBreakHyphen/>
            </w:r>
            <w:r w:rsidR="00620205" w:rsidRPr="00432E03">
              <w:t>Other borates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2840.30.00</w:t>
            </w:r>
          </w:p>
        </w:tc>
        <w:tc>
          <w:tcPr>
            <w:tcW w:w="4820" w:type="dxa"/>
          </w:tcPr>
          <w:p w:rsidR="00620205" w:rsidRPr="00432E03" w:rsidRDefault="006800DF" w:rsidP="00620205">
            <w:pPr>
              <w:pStyle w:val="CTA-"/>
            </w:pPr>
            <w:r>
              <w:noBreakHyphen/>
            </w:r>
            <w:r w:rsidR="00620205" w:rsidRPr="00432E03">
              <w:t>Peroxoborates (perborates)</w:t>
            </w:r>
          </w:p>
        </w:tc>
        <w:tc>
          <w:tcPr>
            <w:tcW w:w="1191" w:type="dxa"/>
          </w:tcPr>
          <w:p w:rsidR="00620205" w:rsidRPr="00432E03" w:rsidRDefault="00620205" w:rsidP="00BC7381">
            <w:pPr>
              <w:pStyle w:val="Tabletext"/>
            </w:pPr>
            <w:r w:rsidRPr="00432E03">
              <w:t>5%</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2841</w:t>
            </w:r>
          </w:p>
        </w:tc>
        <w:tc>
          <w:tcPr>
            <w:tcW w:w="4820" w:type="dxa"/>
          </w:tcPr>
          <w:p w:rsidR="00620205" w:rsidRPr="00432E03" w:rsidRDefault="00620205" w:rsidP="00620205">
            <w:pPr>
              <w:pStyle w:val="CTACAPS"/>
            </w:pPr>
            <w:r w:rsidRPr="00432E03">
              <w:t>SALTS OF OXOMETALLIC OR PEROXOMETALLIC ACIDS: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lastRenderedPageBreak/>
              <w:t>2841.30.00</w:t>
            </w:r>
          </w:p>
        </w:tc>
        <w:tc>
          <w:tcPr>
            <w:tcW w:w="4820" w:type="dxa"/>
          </w:tcPr>
          <w:p w:rsidR="00620205" w:rsidRPr="00432E03" w:rsidRDefault="006800DF" w:rsidP="00620205">
            <w:pPr>
              <w:pStyle w:val="CTA-"/>
            </w:pPr>
            <w:r>
              <w:noBreakHyphen/>
            </w:r>
            <w:r w:rsidR="00620205" w:rsidRPr="00432E03">
              <w:t>Sodium dichromate</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2841.50</w:t>
            </w:r>
          </w:p>
        </w:tc>
        <w:tc>
          <w:tcPr>
            <w:tcW w:w="4820" w:type="dxa"/>
          </w:tcPr>
          <w:p w:rsidR="00620205" w:rsidRPr="00432E03" w:rsidRDefault="006800DF" w:rsidP="00620205">
            <w:pPr>
              <w:pStyle w:val="CTA-"/>
            </w:pPr>
            <w:r>
              <w:noBreakHyphen/>
            </w:r>
            <w:r w:rsidR="00620205" w:rsidRPr="00432E03">
              <w:t>Other chromates and dichromates; peroxochromates:</w:t>
            </w:r>
          </w:p>
        </w:tc>
        <w:tc>
          <w:tcPr>
            <w:tcW w:w="1191" w:type="dxa"/>
          </w:tcPr>
          <w:p w:rsidR="00620205" w:rsidRPr="00432E03" w:rsidRDefault="00620205" w:rsidP="00BC7381">
            <w:pPr>
              <w:pStyle w:val="Tabletext"/>
            </w:pPr>
          </w:p>
        </w:tc>
      </w:tr>
      <w:tr w:rsidR="00F127E0" w:rsidRPr="00432E03" w:rsidDel="00F127E0">
        <w:trPr>
          <w:cantSplit/>
        </w:trPr>
        <w:tc>
          <w:tcPr>
            <w:tcW w:w="1134" w:type="dxa"/>
          </w:tcPr>
          <w:p w:rsidR="00F127E0" w:rsidRPr="00432E03" w:rsidDel="00F127E0" w:rsidRDefault="00F127E0" w:rsidP="00BB0EFA">
            <w:pPr>
              <w:pStyle w:val="Tabletext"/>
            </w:pPr>
            <w:r w:rsidRPr="00432E03">
              <w:t>2841.50.20</w:t>
            </w:r>
          </w:p>
        </w:tc>
        <w:tc>
          <w:tcPr>
            <w:tcW w:w="4820" w:type="dxa"/>
          </w:tcPr>
          <w:p w:rsidR="00F127E0" w:rsidRPr="00432E03" w:rsidRDefault="006800DF" w:rsidP="00F127E0">
            <w:pPr>
              <w:pStyle w:val="CTA---"/>
            </w:pPr>
            <w:r>
              <w:noBreakHyphen/>
            </w:r>
            <w:r>
              <w:noBreakHyphen/>
            </w:r>
            <w:r>
              <w:noBreakHyphen/>
            </w:r>
            <w:r w:rsidR="00F127E0" w:rsidRPr="00432E03">
              <w:t>Goods, as follows:</w:t>
            </w:r>
          </w:p>
          <w:p w:rsidR="001517DB" w:rsidRPr="00432E03" w:rsidRDefault="001517DB" w:rsidP="008D6FC2">
            <w:pPr>
              <w:pStyle w:val="CTA3a"/>
              <w:numPr>
                <w:ilvl w:val="0"/>
                <w:numId w:val="16"/>
              </w:numPr>
              <w:ind w:left="731" w:hanging="391"/>
            </w:pPr>
            <w:r w:rsidRPr="00432E03">
              <w:t>chromates of zinc or of lead;</w:t>
            </w:r>
          </w:p>
          <w:p w:rsidR="00F127E0" w:rsidRPr="00432E03" w:rsidDel="00F127E0" w:rsidRDefault="00F127E0" w:rsidP="008D6FC2">
            <w:pPr>
              <w:pStyle w:val="CTA3a"/>
              <w:numPr>
                <w:ilvl w:val="0"/>
                <w:numId w:val="16"/>
              </w:numPr>
              <w:ind w:left="731" w:hanging="391"/>
            </w:pPr>
            <w:r w:rsidRPr="00432E03">
              <w:t>potassium dichromate</w:t>
            </w:r>
          </w:p>
        </w:tc>
        <w:tc>
          <w:tcPr>
            <w:tcW w:w="1191" w:type="dxa"/>
          </w:tcPr>
          <w:p w:rsidR="00F127E0" w:rsidRPr="00432E03" w:rsidDel="00F127E0" w:rsidRDefault="00F127E0"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2841.50.90</w:t>
            </w:r>
          </w:p>
        </w:tc>
        <w:tc>
          <w:tcPr>
            <w:tcW w:w="4820" w:type="dxa"/>
          </w:tcPr>
          <w:p w:rsidR="00620205" w:rsidRPr="00432E03" w:rsidRDefault="006800DF" w:rsidP="001335B8">
            <w:pPr>
              <w:pStyle w:val="CTA---"/>
            </w:pPr>
            <w:r>
              <w:noBreakHyphen/>
            </w:r>
            <w:r>
              <w:noBreakHyphen/>
            </w:r>
            <w:r>
              <w:noBreakHyphen/>
            </w:r>
            <w:r w:rsidR="00620205" w:rsidRPr="00432E03">
              <w:t>Other</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2841.6</w:t>
            </w:r>
          </w:p>
        </w:tc>
        <w:tc>
          <w:tcPr>
            <w:tcW w:w="4820" w:type="dxa"/>
          </w:tcPr>
          <w:p w:rsidR="00620205" w:rsidRPr="00432E03" w:rsidRDefault="006800DF" w:rsidP="00620205">
            <w:pPr>
              <w:pStyle w:val="CTA-"/>
            </w:pPr>
            <w:r>
              <w:noBreakHyphen/>
            </w:r>
            <w:r w:rsidR="00620205" w:rsidRPr="00432E03">
              <w:t>Manganites, manganates and permanganates: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2841.61.00</w:t>
            </w:r>
          </w:p>
        </w:tc>
        <w:tc>
          <w:tcPr>
            <w:tcW w:w="4820" w:type="dxa"/>
          </w:tcPr>
          <w:p w:rsidR="00620205" w:rsidRPr="00432E03" w:rsidRDefault="006800DF" w:rsidP="00620205">
            <w:pPr>
              <w:pStyle w:val="CTA--"/>
            </w:pPr>
            <w:r>
              <w:noBreakHyphen/>
            </w:r>
            <w:r>
              <w:noBreakHyphen/>
            </w:r>
            <w:r w:rsidR="00620205" w:rsidRPr="00432E03">
              <w:t>Potassium permanganate</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2841.69.00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2841.70.00</w:t>
            </w:r>
          </w:p>
        </w:tc>
        <w:tc>
          <w:tcPr>
            <w:tcW w:w="4820" w:type="dxa"/>
          </w:tcPr>
          <w:p w:rsidR="00620205" w:rsidRPr="00432E03" w:rsidRDefault="006800DF" w:rsidP="00620205">
            <w:pPr>
              <w:pStyle w:val="CTA-"/>
            </w:pPr>
            <w:r>
              <w:noBreakHyphen/>
            </w:r>
            <w:r w:rsidR="00620205" w:rsidRPr="00432E03">
              <w:t>Molybdates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2841.80.00</w:t>
            </w:r>
          </w:p>
        </w:tc>
        <w:tc>
          <w:tcPr>
            <w:tcW w:w="4820" w:type="dxa"/>
          </w:tcPr>
          <w:p w:rsidR="00620205" w:rsidRPr="00432E03" w:rsidRDefault="006800DF" w:rsidP="00620205">
            <w:pPr>
              <w:pStyle w:val="CTA-"/>
            </w:pPr>
            <w:r>
              <w:noBreakHyphen/>
            </w:r>
            <w:r w:rsidR="00620205" w:rsidRPr="00432E03">
              <w:t>Tungstates (wolframates)</w:t>
            </w:r>
          </w:p>
        </w:tc>
        <w:tc>
          <w:tcPr>
            <w:tcW w:w="1191" w:type="dxa"/>
          </w:tcPr>
          <w:p w:rsidR="00620205" w:rsidRPr="00432E03" w:rsidRDefault="00620205" w:rsidP="00BC7381">
            <w:pPr>
              <w:pStyle w:val="Tabletext"/>
            </w:pPr>
            <w:r w:rsidRPr="00432E03">
              <w:t>Free</w:t>
            </w:r>
          </w:p>
        </w:tc>
      </w:tr>
      <w:tr w:rsidR="001517DB" w:rsidRPr="00432E03" w:rsidDel="001517DB">
        <w:trPr>
          <w:cantSplit/>
        </w:trPr>
        <w:tc>
          <w:tcPr>
            <w:tcW w:w="1134" w:type="dxa"/>
          </w:tcPr>
          <w:p w:rsidR="001517DB" w:rsidRPr="00432E03" w:rsidDel="001517DB" w:rsidRDefault="001517DB" w:rsidP="00BB0EFA">
            <w:pPr>
              <w:pStyle w:val="Tabletext"/>
            </w:pPr>
            <w:r w:rsidRPr="00432E03">
              <w:t>2841.90</w:t>
            </w:r>
          </w:p>
        </w:tc>
        <w:tc>
          <w:tcPr>
            <w:tcW w:w="4820" w:type="dxa"/>
          </w:tcPr>
          <w:p w:rsidR="001517DB" w:rsidRPr="00432E03" w:rsidDel="001517DB" w:rsidRDefault="006800DF" w:rsidP="001517DB">
            <w:pPr>
              <w:pStyle w:val="CTA-"/>
            </w:pPr>
            <w:r>
              <w:noBreakHyphen/>
            </w:r>
            <w:r w:rsidR="001517DB" w:rsidRPr="00432E03">
              <w:t>Other:</w:t>
            </w:r>
          </w:p>
        </w:tc>
        <w:tc>
          <w:tcPr>
            <w:tcW w:w="1191" w:type="dxa"/>
          </w:tcPr>
          <w:p w:rsidR="001517DB" w:rsidRPr="00432E03" w:rsidDel="001517DB" w:rsidRDefault="001517DB" w:rsidP="00BC7381">
            <w:pPr>
              <w:pStyle w:val="Tabletext"/>
            </w:pPr>
          </w:p>
        </w:tc>
      </w:tr>
      <w:tr w:rsidR="001517DB" w:rsidRPr="00432E03" w:rsidDel="001517DB">
        <w:trPr>
          <w:cantSplit/>
        </w:trPr>
        <w:tc>
          <w:tcPr>
            <w:tcW w:w="1134" w:type="dxa"/>
          </w:tcPr>
          <w:p w:rsidR="001517DB" w:rsidRPr="00432E03" w:rsidDel="001517DB" w:rsidRDefault="001517DB" w:rsidP="00BB0EFA">
            <w:pPr>
              <w:pStyle w:val="Tabletext"/>
            </w:pPr>
            <w:r w:rsidRPr="00432E03">
              <w:t>2841.90.10</w:t>
            </w:r>
          </w:p>
        </w:tc>
        <w:tc>
          <w:tcPr>
            <w:tcW w:w="4820" w:type="dxa"/>
          </w:tcPr>
          <w:p w:rsidR="001517DB" w:rsidRPr="00432E03" w:rsidDel="001517DB" w:rsidRDefault="006800DF" w:rsidP="001517DB">
            <w:pPr>
              <w:pStyle w:val="CTA---"/>
            </w:pPr>
            <w:r>
              <w:noBreakHyphen/>
            </w:r>
            <w:r>
              <w:noBreakHyphen/>
            </w:r>
            <w:r>
              <w:noBreakHyphen/>
            </w:r>
            <w:r w:rsidR="001517DB" w:rsidRPr="00432E03">
              <w:t>Aluminates</w:t>
            </w:r>
          </w:p>
        </w:tc>
        <w:tc>
          <w:tcPr>
            <w:tcW w:w="1191" w:type="dxa"/>
          </w:tcPr>
          <w:p w:rsidR="001517DB" w:rsidRPr="00432E03" w:rsidDel="001517DB" w:rsidRDefault="001517DB" w:rsidP="00BC7381">
            <w:pPr>
              <w:pStyle w:val="Tabletext"/>
            </w:pPr>
            <w:r w:rsidRPr="00432E03">
              <w:t>5%</w:t>
            </w:r>
          </w:p>
        </w:tc>
      </w:tr>
      <w:tr w:rsidR="001517DB" w:rsidRPr="00432E03" w:rsidDel="001517DB">
        <w:trPr>
          <w:cantSplit/>
        </w:trPr>
        <w:tc>
          <w:tcPr>
            <w:tcW w:w="1134" w:type="dxa"/>
          </w:tcPr>
          <w:p w:rsidR="001517DB" w:rsidRPr="00432E03" w:rsidDel="001517DB" w:rsidRDefault="001517DB" w:rsidP="00BB0EFA">
            <w:pPr>
              <w:pStyle w:val="Tabletext"/>
            </w:pPr>
            <w:r w:rsidRPr="00432E03">
              <w:t>2841.90.90</w:t>
            </w:r>
          </w:p>
        </w:tc>
        <w:tc>
          <w:tcPr>
            <w:tcW w:w="4820" w:type="dxa"/>
          </w:tcPr>
          <w:p w:rsidR="001517DB" w:rsidRPr="00432E03" w:rsidDel="001517DB" w:rsidRDefault="006800DF" w:rsidP="001517DB">
            <w:pPr>
              <w:pStyle w:val="CTA---"/>
            </w:pPr>
            <w:r>
              <w:noBreakHyphen/>
            </w:r>
            <w:r>
              <w:noBreakHyphen/>
            </w:r>
            <w:r>
              <w:noBreakHyphen/>
            </w:r>
            <w:r w:rsidR="001517DB" w:rsidRPr="00432E03">
              <w:t>Other</w:t>
            </w:r>
          </w:p>
        </w:tc>
        <w:tc>
          <w:tcPr>
            <w:tcW w:w="1191" w:type="dxa"/>
          </w:tcPr>
          <w:p w:rsidR="001517DB" w:rsidRPr="00432E03" w:rsidDel="001517DB" w:rsidRDefault="001517DB"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2842</w:t>
            </w:r>
          </w:p>
        </w:tc>
        <w:tc>
          <w:tcPr>
            <w:tcW w:w="4820" w:type="dxa"/>
          </w:tcPr>
          <w:p w:rsidR="00620205" w:rsidRPr="00432E03" w:rsidRDefault="00620205" w:rsidP="00620205">
            <w:pPr>
              <w:pStyle w:val="CTACAPS"/>
            </w:pPr>
            <w:r w:rsidRPr="00432E03">
              <w:t>OTHER SALTS OF INORGANIC ACIDS OR PEROXOACIDS (INCLUDING ALUMINOSILICATES WHETHER OR NOT CHEMICALLY DEFINED), OTHER THAN AZIDES: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2842.10</w:t>
            </w:r>
          </w:p>
        </w:tc>
        <w:tc>
          <w:tcPr>
            <w:tcW w:w="4820" w:type="dxa"/>
          </w:tcPr>
          <w:p w:rsidR="00620205" w:rsidRPr="00432E03" w:rsidRDefault="006800DF" w:rsidP="00620205">
            <w:pPr>
              <w:pStyle w:val="CTA-"/>
            </w:pPr>
            <w:r>
              <w:noBreakHyphen/>
            </w:r>
            <w:r w:rsidR="00620205" w:rsidRPr="00432E03">
              <w:t>Double or complex silicates, including aluminosilicates whether or not chemically defined:</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2842.10.10</w:t>
            </w:r>
          </w:p>
        </w:tc>
        <w:tc>
          <w:tcPr>
            <w:tcW w:w="4820" w:type="dxa"/>
          </w:tcPr>
          <w:p w:rsidR="00620205" w:rsidRPr="00432E03" w:rsidRDefault="006800DF" w:rsidP="001335B8">
            <w:pPr>
              <w:pStyle w:val="CTA---"/>
            </w:pPr>
            <w:r>
              <w:noBreakHyphen/>
            </w:r>
            <w:r>
              <w:noBreakHyphen/>
            </w:r>
            <w:r>
              <w:noBreakHyphen/>
            </w:r>
            <w:r w:rsidR="00620205" w:rsidRPr="00432E03">
              <w:t>Aluminosilicates, not chemically defined</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2842.10.90</w:t>
            </w:r>
          </w:p>
        </w:tc>
        <w:tc>
          <w:tcPr>
            <w:tcW w:w="4820" w:type="dxa"/>
          </w:tcPr>
          <w:p w:rsidR="00620205" w:rsidRPr="00432E03" w:rsidRDefault="006800DF" w:rsidP="001335B8">
            <w:pPr>
              <w:pStyle w:val="CTA---"/>
            </w:pPr>
            <w:r>
              <w:noBreakHyphen/>
            </w: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2842.90.00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1A7C90">
      <w:pPr>
        <w:pStyle w:val="ActHead4"/>
      </w:pPr>
      <w:bookmarkStart w:id="57" w:name="_Toc165295592"/>
      <w:r w:rsidRPr="006800DF">
        <w:rPr>
          <w:rStyle w:val="CharSubdNo"/>
        </w:rPr>
        <w:t>Sub</w:t>
      </w:r>
      <w:r w:rsidR="006800DF" w:rsidRPr="006800DF">
        <w:rPr>
          <w:rStyle w:val="CharSubdNo"/>
        </w:rPr>
        <w:noBreakHyphen/>
      </w:r>
      <w:r w:rsidRPr="006800DF">
        <w:rPr>
          <w:rStyle w:val="CharSubdNo"/>
        </w:rPr>
        <w:t>Chapter VI</w:t>
      </w:r>
      <w:r w:rsidRPr="00432E03">
        <w:t>—</w:t>
      </w:r>
      <w:r w:rsidRPr="006800DF">
        <w:rPr>
          <w:rStyle w:val="CharSubdText"/>
        </w:rPr>
        <w:t>Miscellaneous</w:t>
      </w:r>
      <w:bookmarkEnd w:id="57"/>
    </w:p>
    <w:p w:rsidR="00620205" w:rsidRPr="00432E03" w:rsidRDefault="00620205" w:rsidP="001A7C90">
      <w:pPr>
        <w:pStyle w:val="Tabletext"/>
        <w:keepNext/>
        <w:keepLines/>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2843</w:t>
            </w:r>
          </w:p>
        </w:tc>
        <w:tc>
          <w:tcPr>
            <w:tcW w:w="4820" w:type="dxa"/>
          </w:tcPr>
          <w:p w:rsidR="00620205" w:rsidRPr="00432E03" w:rsidRDefault="00620205" w:rsidP="00620205">
            <w:pPr>
              <w:pStyle w:val="CTACAPS"/>
            </w:pPr>
            <w:r w:rsidRPr="00432E03">
              <w:t>COLLOIDAL PRECIOUS METALS; INORGANIC OR ORGANIC COMPOUNDS OF PRECIOUS METALS, WHETHER OR NOT CHEMICALLY DEFINED; AMALGAMS OF PRECIOUS METALS: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2843.10.00</w:t>
            </w:r>
          </w:p>
        </w:tc>
        <w:tc>
          <w:tcPr>
            <w:tcW w:w="4820" w:type="dxa"/>
          </w:tcPr>
          <w:p w:rsidR="00620205" w:rsidRPr="00432E03" w:rsidRDefault="006800DF" w:rsidP="00620205">
            <w:pPr>
              <w:pStyle w:val="CTA-"/>
            </w:pPr>
            <w:r>
              <w:noBreakHyphen/>
            </w:r>
            <w:r w:rsidR="00620205" w:rsidRPr="00432E03">
              <w:t>Colloidal precious metals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2843.2</w:t>
            </w:r>
          </w:p>
        </w:tc>
        <w:tc>
          <w:tcPr>
            <w:tcW w:w="4820" w:type="dxa"/>
          </w:tcPr>
          <w:p w:rsidR="00620205" w:rsidRPr="00432E03" w:rsidRDefault="006800DF" w:rsidP="00620205">
            <w:pPr>
              <w:pStyle w:val="CTA-"/>
            </w:pPr>
            <w:r>
              <w:noBreakHyphen/>
            </w:r>
            <w:r w:rsidR="00620205" w:rsidRPr="00432E03">
              <w:t>Silver compounds: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2843.21.00</w:t>
            </w:r>
          </w:p>
        </w:tc>
        <w:tc>
          <w:tcPr>
            <w:tcW w:w="4820" w:type="dxa"/>
          </w:tcPr>
          <w:p w:rsidR="00620205" w:rsidRPr="00432E03" w:rsidRDefault="006800DF" w:rsidP="00620205">
            <w:pPr>
              <w:pStyle w:val="CTA--"/>
            </w:pPr>
            <w:r>
              <w:noBreakHyphen/>
            </w:r>
            <w:r>
              <w:noBreakHyphen/>
            </w:r>
            <w:r w:rsidR="00620205" w:rsidRPr="00432E03">
              <w:t>Silver nitrate</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lastRenderedPageBreak/>
              <w:t>2843.29.00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2843.30.00</w:t>
            </w:r>
          </w:p>
        </w:tc>
        <w:tc>
          <w:tcPr>
            <w:tcW w:w="4820" w:type="dxa"/>
          </w:tcPr>
          <w:p w:rsidR="00620205" w:rsidRPr="00432E03" w:rsidRDefault="006800DF" w:rsidP="00155162">
            <w:pPr>
              <w:pStyle w:val="CTA-"/>
            </w:pPr>
            <w:r>
              <w:noBreakHyphen/>
            </w:r>
            <w:r w:rsidR="00620205" w:rsidRPr="00432E03">
              <w:t>Gold compounds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2843.90.00</w:t>
            </w:r>
          </w:p>
        </w:tc>
        <w:tc>
          <w:tcPr>
            <w:tcW w:w="4820" w:type="dxa"/>
          </w:tcPr>
          <w:p w:rsidR="00620205" w:rsidRPr="00432E03" w:rsidRDefault="006800DF" w:rsidP="00155162">
            <w:pPr>
              <w:pStyle w:val="CTA-"/>
            </w:pPr>
            <w:r>
              <w:noBreakHyphen/>
            </w:r>
            <w:r w:rsidR="00620205" w:rsidRPr="00432E03">
              <w:t>Other compounds; amalgams</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2844</w:t>
            </w:r>
          </w:p>
        </w:tc>
        <w:tc>
          <w:tcPr>
            <w:tcW w:w="4820" w:type="dxa"/>
          </w:tcPr>
          <w:p w:rsidR="00620205" w:rsidRPr="00432E03" w:rsidRDefault="00620205" w:rsidP="00620205">
            <w:pPr>
              <w:pStyle w:val="CTACAPS"/>
            </w:pPr>
            <w:r w:rsidRPr="00432E03">
              <w:t>RADIOACTIVE CHEMICAL ELEMENTS AND RADIOACTIVE ISOTOPES (INCLUDING THE FISSILE OR FERTILE CHEMICAL ELEMENTS AND ISOTOPES) AND THEIR COMPOUNDS; MIXTURES AND RESIDUES CONTAINING THESE PRODUCTS: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2844.10.00</w:t>
            </w:r>
          </w:p>
        </w:tc>
        <w:tc>
          <w:tcPr>
            <w:tcW w:w="4820" w:type="dxa"/>
          </w:tcPr>
          <w:p w:rsidR="00620205" w:rsidRPr="00432E03" w:rsidRDefault="006800DF" w:rsidP="00620205">
            <w:pPr>
              <w:pStyle w:val="CTA-"/>
            </w:pPr>
            <w:r>
              <w:noBreakHyphen/>
            </w:r>
            <w:r w:rsidR="00620205" w:rsidRPr="00432E03">
              <w:t>Natural uranium and its compounds; alloys, dispersions (including cermets), ceramic products and mixtures containing natural uranium or natural uranium compounds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2844.20.00</w:t>
            </w:r>
          </w:p>
        </w:tc>
        <w:tc>
          <w:tcPr>
            <w:tcW w:w="4820" w:type="dxa"/>
          </w:tcPr>
          <w:p w:rsidR="00620205" w:rsidRPr="00432E03" w:rsidRDefault="006800DF" w:rsidP="00620205">
            <w:pPr>
              <w:pStyle w:val="CTA-"/>
            </w:pPr>
            <w:r>
              <w:noBreakHyphen/>
            </w:r>
            <w:r w:rsidR="00620205" w:rsidRPr="00432E03">
              <w:t>Uranium enriched in U</w:t>
            </w:r>
            <w:r w:rsidR="00620205" w:rsidRPr="00432E03">
              <w:rPr>
                <w:vertAlign w:val="subscript"/>
              </w:rPr>
              <w:t>235</w:t>
            </w:r>
            <w:r w:rsidR="00620205" w:rsidRPr="00432E03">
              <w:t xml:space="preserve"> and its compounds; plutonium and its compounds; alloys, dispersions (including cermets), ceramic products and mixtures containing uranium enriched in U</w:t>
            </w:r>
            <w:r w:rsidR="00620205" w:rsidRPr="00432E03">
              <w:rPr>
                <w:vertAlign w:val="subscript"/>
              </w:rPr>
              <w:t>235</w:t>
            </w:r>
            <w:r w:rsidR="00620205" w:rsidRPr="00432E03">
              <w:t>, plutonium or compounds of these products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2844.30.00</w:t>
            </w:r>
          </w:p>
        </w:tc>
        <w:tc>
          <w:tcPr>
            <w:tcW w:w="4820" w:type="dxa"/>
          </w:tcPr>
          <w:p w:rsidR="00620205" w:rsidRPr="00432E03" w:rsidRDefault="006800DF" w:rsidP="00620205">
            <w:pPr>
              <w:pStyle w:val="CTA-"/>
            </w:pPr>
            <w:r>
              <w:noBreakHyphen/>
            </w:r>
            <w:r w:rsidR="00620205" w:rsidRPr="00432E03">
              <w:t>Uranium depleted in U</w:t>
            </w:r>
            <w:r w:rsidR="00620205" w:rsidRPr="00432E03">
              <w:rPr>
                <w:vertAlign w:val="subscript"/>
              </w:rPr>
              <w:t>235</w:t>
            </w:r>
            <w:r w:rsidR="00620205" w:rsidRPr="00432E03">
              <w:t xml:space="preserve"> and its compounds; thorium and its compounds; alloys, dispersions (including cermets), ceramic products and mixtures containing uranium depleted in U</w:t>
            </w:r>
            <w:r w:rsidR="00620205" w:rsidRPr="00432E03">
              <w:rPr>
                <w:vertAlign w:val="subscript"/>
              </w:rPr>
              <w:t>235</w:t>
            </w:r>
            <w:r w:rsidR="00620205" w:rsidRPr="00432E03">
              <w:t>, thorium or compounds of these products</w:t>
            </w:r>
          </w:p>
        </w:tc>
        <w:tc>
          <w:tcPr>
            <w:tcW w:w="1191" w:type="dxa"/>
          </w:tcPr>
          <w:p w:rsidR="00620205" w:rsidRPr="00432E03" w:rsidRDefault="00620205" w:rsidP="00BC7381">
            <w:pPr>
              <w:pStyle w:val="Tabletext"/>
            </w:pPr>
            <w:r w:rsidRPr="00432E03">
              <w:t>Free</w:t>
            </w:r>
          </w:p>
        </w:tc>
      </w:tr>
      <w:tr w:rsidR="00D11528" w:rsidRPr="00432E03">
        <w:trPr>
          <w:cantSplit/>
        </w:trPr>
        <w:tc>
          <w:tcPr>
            <w:tcW w:w="1134" w:type="dxa"/>
          </w:tcPr>
          <w:p w:rsidR="00D11528" w:rsidRPr="00432E03" w:rsidRDefault="00D11528" w:rsidP="00D11528">
            <w:pPr>
              <w:pStyle w:val="Tabletext"/>
            </w:pPr>
            <w:r w:rsidRPr="00432E03">
              <w:t>2844.4</w:t>
            </w:r>
          </w:p>
        </w:tc>
        <w:tc>
          <w:tcPr>
            <w:tcW w:w="4820" w:type="dxa"/>
          </w:tcPr>
          <w:p w:rsidR="00D11528" w:rsidRPr="00432E03" w:rsidRDefault="006800DF" w:rsidP="00D11528">
            <w:pPr>
              <w:pStyle w:val="CTA-"/>
            </w:pPr>
            <w:r>
              <w:noBreakHyphen/>
            </w:r>
            <w:r w:rsidR="00D11528" w:rsidRPr="00432E03">
              <w:t>Radioactive elements and isotopes and compounds other than those of 2844.10.00, 2844.20.00 or 2844.30.00; alloys, dispersions (including cermets), ceramic products and mixtures containing these elements, isotopes or compounds; radioactive residues:</w:t>
            </w:r>
          </w:p>
        </w:tc>
        <w:tc>
          <w:tcPr>
            <w:tcW w:w="1191" w:type="dxa"/>
          </w:tcPr>
          <w:p w:rsidR="00D11528" w:rsidRPr="00432E03" w:rsidRDefault="00D11528" w:rsidP="00D11528">
            <w:pPr>
              <w:pStyle w:val="Tabletext"/>
            </w:pPr>
          </w:p>
        </w:tc>
      </w:tr>
      <w:tr w:rsidR="00D11528" w:rsidRPr="00432E03">
        <w:trPr>
          <w:cantSplit/>
        </w:trPr>
        <w:tc>
          <w:tcPr>
            <w:tcW w:w="1134" w:type="dxa"/>
          </w:tcPr>
          <w:p w:rsidR="00D11528" w:rsidRPr="00432E03" w:rsidRDefault="00D11528" w:rsidP="00D11528">
            <w:pPr>
              <w:pStyle w:val="Tabletext"/>
            </w:pPr>
            <w:r w:rsidRPr="00432E03">
              <w:t>2844.41.00</w:t>
            </w:r>
          </w:p>
        </w:tc>
        <w:tc>
          <w:tcPr>
            <w:tcW w:w="4820" w:type="dxa"/>
          </w:tcPr>
          <w:p w:rsidR="00D11528" w:rsidRPr="00432E03" w:rsidRDefault="006800DF" w:rsidP="00D11528">
            <w:pPr>
              <w:pStyle w:val="CTA-"/>
            </w:pPr>
            <w:r>
              <w:noBreakHyphen/>
            </w:r>
            <w:r>
              <w:noBreakHyphen/>
            </w:r>
            <w:r w:rsidR="00D11528" w:rsidRPr="00432E03">
              <w:t>Tritium and its compounds; alloys, dispersions (including cermets), ceramic products and mixtures containing tritium or its compounds</w:t>
            </w:r>
          </w:p>
        </w:tc>
        <w:tc>
          <w:tcPr>
            <w:tcW w:w="1191" w:type="dxa"/>
          </w:tcPr>
          <w:p w:rsidR="00D11528" w:rsidRPr="00432E03" w:rsidRDefault="00D11528" w:rsidP="00D11528">
            <w:pPr>
              <w:pStyle w:val="Tabletext"/>
            </w:pPr>
            <w:r w:rsidRPr="00432E03">
              <w:t>Free</w:t>
            </w:r>
          </w:p>
        </w:tc>
      </w:tr>
      <w:tr w:rsidR="00D11528" w:rsidRPr="00432E03">
        <w:trPr>
          <w:cantSplit/>
        </w:trPr>
        <w:tc>
          <w:tcPr>
            <w:tcW w:w="1134" w:type="dxa"/>
          </w:tcPr>
          <w:p w:rsidR="00D11528" w:rsidRPr="00432E03" w:rsidRDefault="00D11528" w:rsidP="00D11528">
            <w:pPr>
              <w:pStyle w:val="Tabletext"/>
            </w:pPr>
            <w:r w:rsidRPr="00432E03">
              <w:t>2844.42.00</w:t>
            </w:r>
          </w:p>
        </w:tc>
        <w:tc>
          <w:tcPr>
            <w:tcW w:w="4820" w:type="dxa"/>
          </w:tcPr>
          <w:p w:rsidR="00D11528" w:rsidRPr="00432E03" w:rsidRDefault="006800DF" w:rsidP="00D11528">
            <w:pPr>
              <w:pStyle w:val="CTA-"/>
            </w:pPr>
            <w:r>
              <w:noBreakHyphen/>
            </w:r>
            <w:r>
              <w:noBreakHyphen/>
            </w:r>
            <w:r w:rsidR="00D11528" w:rsidRPr="00432E03">
              <w:t>Actinium</w:t>
            </w:r>
            <w:r>
              <w:noBreakHyphen/>
            </w:r>
            <w:r w:rsidR="00D11528" w:rsidRPr="00432E03">
              <w:t>225, actinium</w:t>
            </w:r>
            <w:r>
              <w:noBreakHyphen/>
            </w:r>
            <w:r w:rsidR="00D11528" w:rsidRPr="00432E03">
              <w:t>227, californium</w:t>
            </w:r>
            <w:r>
              <w:noBreakHyphen/>
            </w:r>
            <w:r w:rsidR="00D11528" w:rsidRPr="00432E03">
              <w:t>253, curium</w:t>
            </w:r>
            <w:r>
              <w:noBreakHyphen/>
            </w:r>
            <w:r w:rsidR="00D11528" w:rsidRPr="00432E03">
              <w:t>240, curium</w:t>
            </w:r>
            <w:r>
              <w:noBreakHyphen/>
            </w:r>
            <w:r w:rsidR="00D11528" w:rsidRPr="00432E03">
              <w:t>241, curium</w:t>
            </w:r>
            <w:r>
              <w:noBreakHyphen/>
            </w:r>
            <w:r w:rsidR="00D11528" w:rsidRPr="00432E03">
              <w:t>242, curium</w:t>
            </w:r>
            <w:r>
              <w:noBreakHyphen/>
            </w:r>
            <w:r w:rsidR="00D11528" w:rsidRPr="00432E03">
              <w:t>243, curium</w:t>
            </w:r>
            <w:r>
              <w:noBreakHyphen/>
            </w:r>
            <w:r w:rsidR="00D11528" w:rsidRPr="00432E03">
              <w:t>244, einsteinium</w:t>
            </w:r>
            <w:r>
              <w:noBreakHyphen/>
            </w:r>
            <w:r w:rsidR="00D11528" w:rsidRPr="00432E03">
              <w:t>253, einsteinium</w:t>
            </w:r>
            <w:r>
              <w:noBreakHyphen/>
            </w:r>
            <w:r w:rsidR="00D11528" w:rsidRPr="00432E03">
              <w:t>254, gadolinium</w:t>
            </w:r>
            <w:r>
              <w:noBreakHyphen/>
            </w:r>
            <w:r w:rsidR="00D11528" w:rsidRPr="00432E03">
              <w:t>148, polonium</w:t>
            </w:r>
            <w:r>
              <w:noBreakHyphen/>
            </w:r>
            <w:r w:rsidR="00D11528" w:rsidRPr="00432E03">
              <w:t>208, polonium</w:t>
            </w:r>
            <w:r>
              <w:noBreakHyphen/>
            </w:r>
            <w:r w:rsidR="00D11528" w:rsidRPr="00432E03">
              <w:t>209, polonium</w:t>
            </w:r>
            <w:r>
              <w:noBreakHyphen/>
            </w:r>
            <w:r w:rsidR="00D11528" w:rsidRPr="00432E03">
              <w:t>210, radium</w:t>
            </w:r>
            <w:r>
              <w:noBreakHyphen/>
            </w:r>
            <w:r w:rsidR="00D11528" w:rsidRPr="00432E03">
              <w:t>223, uranium</w:t>
            </w:r>
            <w:r>
              <w:noBreakHyphen/>
            </w:r>
            <w:r w:rsidR="00D11528" w:rsidRPr="00432E03">
              <w:t>230 or uranium</w:t>
            </w:r>
            <w:r>
              <w:noBreakHyphen/>
            </w:r>
            <w:r w:rsidR="00D11528" w:rsidRPr="00432E03">
              <w:t>232, and their compounds; alloys, dispersions (including cermets), ceramic products and mixtures containing these elements or compounds</w:t>
            </w:r>
          </w:p>
        </w:tc>
        <w:tc>
          <w:tcPr>
            <w:tcW w:w="1191" w:type="dxa"/>
          </w:tcPr>
          <w:p w:rsidR="00D11528" w:rsidRPr="00432E03" w:rsidRDefault="00D11528" w:rsidP="00D11528">
            <w:pPr>
              <w:pStyle w:val="Tabletext"/>
            </w:pPr>
            <w:r w:rsidRPr="00432E03">
              <w:t>Free</w:t>
            </w:r>
          </w:p>
        </w:tc>
      </w:tr>
      <w:tr w:rsidR="00D11528" w:rsidRPr="00432E03">
        <w:trPr>
          <w:cantSplit/>
        </w:trPr>
        <w:tc>
          <w:tcPr>
            <w:tcW w:w="1134" w:type="dxa"/>
          </w:tcPr>
          <w:p w:rsidR="00D11528" w:rsidRPr="00432E03" w:rsidRDefault="00D11528" w:rsidP="00D11528">
            <w:pPr>
              <w:pStyle w:val="Tabletext"/>
            </w:pPr>
            <w:r w:rsidRPr="00432E03">
              <w:lastRenderedPageBreak/>
              <w:t>2844.43.00</w:t>
            </w:r>
          </w:p>
        </w:tc>
        <w:tc>
          <w:tcPr>
            <w:tcW w:w="4820" w:type="dxa"/>
          </w:tcPr>
          <w:p w:rsidR="00D11528" w:rsidRPr="00432E03" w:rsidRDefault="006800DF" w:rsidP="00D11528">
            <w:pPr>
              <w:pStyle w:val="CTA-"/>
            </w:pPr>
            <w:r>
              <w:noBreakHyphen/>
            </w:r>
            <w:r>
              <w:noBreakHyphen/>
            </w:r>
            <w:r w:rsidR="00D11528" w:rsidRPr="00432E03">
              <w:t>Other radioactive elements and isotopes and compounds; other alloys, dispersions (including cermets), ceramic products and mixtures containing these elements, isotopes or compounds</w:t>
            </w:r>
          </w:p>
        </w:tc>
        <w:tc>
          <w:tcPr>
            <w:tcW w:w="1191" w:type="dxa"/>
          </w:tcPr>
          <w:p w:rsidR="00D11528" w:rsidRPr="00432E03" w:rsidRDefault="00D11528" w:rsidP="00D11528">
            <w:pPr>
              <w:pStyle w:val="Tabletext"/>
            </w:pPr>
            <w:r w:rsidRPr="00432E03">
              <w:t>Free</w:t>
            </w:r>
          </w:p>
        </w:tc>
      </w:tr>
      <w:tr w:rsidR="00D11528" w:rsidRPr="00432E03">
        <w:trPr>
          <w:cantSplit/>
        </w:trPr>
        <w:tc>
          <w:tcPr>
            <w:tcW w:w="1134" w:type="dxa"/>
          </w:tcPr>
          <w:p w:rsidR="00D11528" w:rsidRPr="00432E03" w:rsidRDefault="00D11528" w:rsidP="00D11528">
            <w:pPr>
              <w:pStyle w:val="Tabletext"/>
            </w:pPr>
            <w:r w:rsidRPr="00432E03">
              <w:t>2844.44.00</w:t>
            </w:r>
          </w:p>
        </w:tc>
        <w:tc>
          <w:tcPr>
            <w:tcW w:w="4820" w:type="dxa"/>
          </w:tcPr>
          <w:p w:rsidR="00D11528" w:rsidRPr="00432E03" w:rsidRDefault="006800DF" w:rsidP="00D11528">
            <w:pPr>
              <w:pStyle w:val="CTA-"/>
            </w:pPr>
            <w:r>
              <w:noBreakHyphen/>
            </w:r>
            <w:r>
              <w:noBreakHyphen/>
            </w:r>
            <w:r w:rsidR="00D11528" w:rsidRPr="00432E03">
              <w:t>Radioactive residues</w:t>
            </w:r>
          </w:p>
        </w:tc>
        <w:tc>
          <w:tcPr>
            <w:tcW w:w="1191" w:type="dxa"/>
          </w:tcPr>
          <w:p w:rsidR="00D11528" w:rsidRPr="00432E03" w:rsidRDefault="00D11528" w:rsidP="00D1152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2844.50.00</w:t>
            </w:r>
          </w:p>
        </w:tc>
        <w:tc>
          <w:tcPr>
            <w:tcW w:w="4820" w:type="dxa"/>
          </w:tcPr>
          <w:p w:rsidR="00620205" w:rsidRPr="00432E03" w:rsidRDefault="006800DF" w:rsidP="00620205">
            <w:pPr>
              <w:pStyle w:val="CTA-"/>
            </w:pPr>
            <w:r>
              <w:noBreakHyphen/>
            </w:r>
            <w:r w:rsidR="00620205" w:rsidRPr="00432E03">
              <w:t>Spent (irradiated) fuel elements (cartridges) of nuclear reactors</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2845</w:t>
            </w:r>
          </w:p>
        </w:tc>
        <w:tc>
          <w:tcPr>
            <w:tcW w:w="4820" w:type="dxa"/>
          </w:tcPr>
          <w:p w:rsidR="00620205" w:rsidRPr="00432E03" w:rsidRDefault="00620205" w:rsidP="00620205">
            <w:pPr>
              <w:pStyle w:val="CTACAPS"/>
            </w:pPr>
            <w:r w:rsidRPr="00432E03">
              <w:t>ISOTOPES OTHER THAN THOSE OF 2844; COMPOUNDS, INORGANIC OR ORGANIC, OF SUCH ISOTOPES, WHETHER OR NOT CHEMICALLY DEFINED:</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2845.10.00</w:t>
            </w:r>
          </w:p>
        </w:tc>
        <w:tc>
          <w:tcPr>
            <w:tcW w:w="4820" w:type="dxa"/>
          </w:tcPr>
          <w:p w:rsidR="00620205" w:rsidRPr="00432E03" w:rsidRDefault="006800DF" w:rsidP="00620205">
            <w:pPr>
              <w:pStyle w:val="CTA-"/>
            </w:pPr>
            <w:r>
              <w:noBreakHyphen/>
            </w:r>
            <w:r w:rsidR="00620205" w:rsidRPr="00432E03">
              <w:t>Heavy water (deuterium oxide)</w:t>
            </w:r>
          </w:p>
        </w:tc>
        <w:tc>
          <w:tcPr>
            <w:tcW w:w="1191" w:type="dxa"/>
          </w:tcPr>
          <w:p w:rsidR="00620205" w:rsidRPr="00432E03" w:rsidRDefault="00620205" w:rsidP="00BC7381">
            <w:pPr>
              <w:pStyle w:val="Tabletext"/>
            </w:pPr>
            <w:r w:rsidRPr="00432E03">
              <w:t>Free</w:t>
            </w:r>
          </w:p>
        </w:tc>
      </w:tr>
      <w:tr w:rsidR="00D11528" w:rsidRPr="00432E03">
        <w:trPr>
          <w:cantSplit/>
        </w:trPr>
        <w:tc>
          <w:tcPr>
            <w:tcW w:w="1134" w:type="dxa"/>
          </w:tcPr>
          <w:p w:rsidR="00D11528" w:rsidRPr="00432E03" w:rsidRDefault="00D11528" w:rsidP="00D11528">
            <w:pPr>
              <w:pStyle w:val="Tabletext"/>
            </w:pPr>
            <w:r w:rsidRPr="00432E03">
              <w:t>2845.20.00</w:t>
            </w:r>
          </w:p>
        </w:tc>
        <w:tc>
          <w:tcPr>
            <w:tcW w:w="4820" w:type="dxa"/>
          </w:tcPr>
          <w:p w:rsidR="00D11528" w:rsidRPr="00432E03" w:rsidRDefault="006800DF" w:rsidP="00D11528">
            <w:pPr>
              <w:pStyle w:val="CTA-"/>
            </w:pPr>
            <w:r>
              <w:noBreakHyphen/>
            </w:r>
            <w:r w:rsidR="00D11528" w:rsidRPr="00432E03">
              <w:t>Boron enriched in boron</w:t>
            </w:r>
            <w:r>
              <w:noBreakHyphen/>
            </w:r>
            <w:r w:rsidR="00D11528" w:rsidRPr="00432E03">
              <w:t>10 and its compounds</w:t>
            </w:r>
          </w:p>
        </w:tc>
        <w:tc>
          <w:tcPr>
            <w:tcW w:w="1191" w:type="dxa"/>
          </w:tcPr>
          <w:p w:rsidR="00D11528" w:rsidRPr="00432E03" w:rsidRDefault="00D11528" w:rsidP="00D11528">
            <w:pPr>
              <w:pStyle w:val="Tabletext"/>
            </w:pPr>
            <w:r w:rsidRPr="00432E03">
              <w:t>Free</w:t>
            </w:r>
          </w:p>
        </w:tc>
      </w:tr>
      <w:tr w:rsidR="00D11528" w:rsidRPr="00432E03">
        <w:trPr>
          <w:cantSplit/>
        </w:trPr>
        <w:tc>
          <w:tcPr>
            <w:tcW w:w="1134" w:type="dxa"/>
          </w:tcPr>
          <w:p w:rsidR="00D11528" w:rsidRPr="00432E03" w:rsidRDefault="00D11528" w:rsidP="00D11528">
            <w:pPr>
              <w:pStyle w:val="Tabletext"/>
            </w:pPr>
            <w:r w:rsidRPr="00432E03">
              <w:t>2845.30.00</w:t>
            </w:r>
          </w:p>
        </w:tc>
        <w:tc>
          <w:tcPr>
            <w:tcW w:w="4820" w:type="dxa"/>
          </w:tcPr>
          <w:p w:rsidR="00D11528" w:rsidRPr="00432E03" w:rsidRDefault="006800DF" w:rsidP="00D11528">
            <w:pPr>
              <w:pStyle w:val="CTA-"/>
            </w:pPr>
            <w:r>
              <w:noBreakHyphen/>
            </w:r>
            <w:r w:rsidR="00D11528" w:rsidRPr="00432E03">
              <w:t>Lithium enriched in lithium</w:t>
            </w:r>
            <w:r>
              <w:noBreakHyphen/>
            </w:r>
            <w:r w:rsidR="00D11528" w:rsidRPr="00432E03">
              <w:t>6 and its compounds</w:t>
            </w:r>
          </w:p>
        </w:tc>
        <w:tc>
          <w:tcPr>
            <w:tcW w:w="1191" w:type="dxa"/>
          </w:tcPr>
          <w:p w:rsidR="00D11528" w:rsidRPr="00432E03" w:rsidRDefault="00D11528" w:rsidP="00D11528">
            <w:pPr>
              <w:pStyle w:val="Tabletext"/>
            </w:pPr>
            <w:r w:rsidRPr="00432E03">
              <w:t>Free</w:t>
            </w:r>
          </w:p>
        </w:tc>
      </w:tr>
      <w:tr w:rsidR="00D11528" w:rsidRPr="00432E03">
        <w:trPr>
          <w:cantSplit/>
        </w:trPr>
        <w:tc>
          <w:tcPr>
            <w:tcW w:w="1134" w:type="dxa"/>
          </w:tcPr>
          <w:p w:rsidR="00D11528" w:rsidRPr="00432E03" w:rsidRDefault="00D11528" w:rsidP="00D11528">
            <w:pPr>
              <w:pStyle w:val="Tabletext"/>
            </w:pPr>
            <w:r w:rsidRPr="00432E03">
              <w:t>2845.40.00</w:t>
            </w:r>
          </w:p>
        </w:tc>
        <w:tc>
          <w:tcPr>
            <w:tcW w:w="4820" w:type="dxa"/>
          </w:tcPr>
          <w:p w:rsidR="00D11528" w:rsidRPr="00432E03" w:rsidRDefault="006800DF" w:rsidP="00D11528">
            <w:pPr>
              <w:pStyle w:val="CTA-"/>
            </w:pPr>
            <w:r>
              <w:noBreakHyphen/>
            </w:r>
            <w:r w:rsidR="00D11528" w:rsidRPr="00432E03">
              <w:t>Helium</w:t>
            </w:r>
            <w:r>
              <w:noBreakHyphen/>
            </w:r>
            <w:r w:rsidR="00D11528" w:rsidRPr="00432E03">
              <w:t>3</w:t>
            </w:r>
          </w:p>
        </w:tc>
        <w:tc>
          <w:tcPr>
            <w:tcW w:w="1191" w:type="dxa"/>
          </w:tcPr>
          <w:p w:rsidR="00D11528" w:rsidRPr="00432E03" w:rsidRDefault="00D11528" w:rsidP="00D11528">
            <w:pPr>
              <w:pStyle w:val="Tabletext"/>
            </w:pPr>
            <w:r w:rsidRPr="00432E03">
              <w:t>Free</w:t>
            </w:r>
          </w:p>
        </w:tc>
      </w:tr>
      <w:tr w:rsidR="00D11528" w:rsidRPr="00432E03">
        <w:trPr>
          <w:cantSplit/>
        </w:trPr>
        <w:tc>
          <w:tcPr>
            <w:tcW w:w="1134" w:type="dxa"/>
          </w:tcPr>
          <w:p w:rsidR="00D11528" w:rsidRPr="00432E03" w:rsidRDefault="00D11528" w:rsidP="00D11528">
            <w:pPr>
              <w:pStyle w:val="Tabletext"/>
            </w:pPr>
            <w:r w:rsidRPr="00432E03">
              <w:t>2845.90.00</w:t>
            </w:r>
          </w:p>
        </w:tc>
        <w:tc>
          <w:tcPr>
            <w:tcW w:w="4820" w:type="dxa"/>
          </w:tcPr>
          <w:p w:rsidR="00D11528" w:rsidRPr="00432E03" w:rsidRDefault="006800DF" w:rsidP="00D11528">
            <w:pPr>
              <w:pStyle w:val="CTA-"/>
            </w:pPr>
            <w:r>
              <w:noBreakHyphen/>
            </w:r>
            <w:r w:rsidR="00D11528" w:rsidRPr="00432E03">
              <w:t>Other</w:t>
            </w:r>
          </w:p>
        </w:tc>
        <w:tc>
          <w:tcPr>
            <w:tcW w:w="1191" w:type="dxa"/>
          </w:tcPr>
          <w:p w:rsidR="00D11528" w:rsidRPr="00432E03" w:rsidRDefault="00D11528" w:rsidP="00D11528">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2846</w:t>
            </w:r>
          </w:p>
        </w:tc>
        <w:tc>
          <w:tcPr>
            <w:tcW w:w="4820" w:type="dxa"/>
          </w:tcPr>
          <w:p w:rsidR="00620205" w:rsidRPr="00432E03" w:rsidRDefault="00620205" w:rsidP="00620205">
            <w:pPr>
              <w:pStyle w:val="CTACAPS"/>
            </w:pPr>
            <w:r w:rsidRPr="00432E03">
              <w:t>COMPOUNDS, INORGANIC OR ORGANIC, OF RARE</w:t>
            </w:r>
            <w:r w:rsidR="006800DF">
              <w:noBreakHyphen/>
            </w:r>
            <w:r w:rsidRPr="00432E03">
              <w:t>EARTH METALS, OF YTTRIUM OR OF SCANDIUM OR OF MIXTURES OF THESE METALS: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2846.10.00</w:t>
            </w:r>
          </w:p>
        </w:tc>
        <w:tc>
          <w:tcPr>
            <w:tcW w:w="4820" w:type="dxa"/>
          </w:tcPr>
          <w:p w:rsidR="00620205" w:rsidRPr="00432E03" w:rsidRDefault="006800DF" w:rsidP="00620205">
            <w:pPr>
              <w:pStyle w:val="CTA-"/>
            </w:pPr>
            <w:r>
              <w:noBreakHyphen/>
            </w:r>
            <w:r w:rsidR="00620205" w:rsidRPr="00432E03">
              <w:t>Cerium compounds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2846.90.00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2847.00.00</w:t>
            </w:r>
          </w:p>
        </w:tc>
        <w:tc>
          <w:tcPr>
            <w:tcW w:w="4820" w:type="dxa"/>
          </w:tcPr>
          <w:p w:rsidR="00620205" w:rsidRPr="00432E03" w:rsidRDefault="00620205" w:rsidP="00620205">
            <w:pPr>
              <w:pStyle w:val="CTACAPS"/>
            </w:pPr>
            <w:r w:rsidRPr="00432E03">
              <w:t>HYDROGEN PEROXIDE, WHETHER OR NOT SOLIDIFIED WITH UREA</w:t>
            </w:r>
          </w:p>
        </w:tc>
        <w:tc>
          <w:tcPr>
            <w:tcW w:w="1191" w:type="dxa"/>
          </w:tcPr>
          <w:p w:rsidR="00620205" w:rsidRPr="00432E03" w:rsidRDefault="00620205" w:rsidP="00BC7381">
            <w:pPr>
              <w:pStyle w:val="Tabletext"/>
            </w:pPr>
            <w:r w:rsidRPr="00432E03">
              <w:t>5%</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2849</w:t>
            </w:r>
          </w:p>
        </w:tc>
        <w:tc>
          <w:tcPr>
            <w:tcW w:w="4820" w:type="dxa"/>
          </w:tcPr>
          <w:p w:rsidR="00620205" w:rsidRPr="00432E03" w:rsidRDefault="00620205" w:rsidP="00620205">
            <w:pPr>
              <w:pStyle w:val="CTACAPS"/>
            </w:pPr>
            <w:r w:rsidRPr="00432E03">
              <w:t>CARBIDES, WHETHER OR NOT CHEMICALLY DEFINED:</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2849.10.00</w:t>
            </w:r>
          </w:p>
        </w:tc>
        <w:tc>
          <w:tcPr>
            <w:tcW w:w="4820" w:type="dxa"/>
          </w:tcPr>
          <w:p w:rsidR="00620205" w:rsidRPr="00432E03" w:rsidRDefault="006800DF" w:rsidP="00620205">
            <w:pPr>
              <w:pStyle w:val="CTA-"/>
            </w:pPr>
            <w:r>
              <w:noBreakHyphen/>
            </w:r>
            <w:r w:rsidR="00620205" w:rsidRPr="00432E03">
              <w:t>Of calcium</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2849.20.00</w:t>
            </w:r>
          </w:p>
        </w:tc>
        <w:tc>
          <w:tcPr>
            <w:tcW w:w="4820" w:type="dxa"/>
          </w:tcPr>
          <w:p w:rsidR="00620205" w:rsidRPr="00432E03" w:rsidRDefault="006800DF" w:rsidP="00620205">
            <w:pPr>
              <w:pStyle w:val="CTA-"/>
            </w:pPr>
            <w:r>
              <w:noBreakHyphen/>
            </w:r>
            <w:r w:rsidR="00620205" w:rsidRPr="00432E03">
              <w:t>Of silicon</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2849.90.00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lastRenderedPageBreak/>
              <w:t>2850.00.00</w:t>
            </w:r>
          </w:p>
        </w:tc>
        <w:tc>
          <w:tcPr>
            <w:tcW w:w="4820" w:type="dxa"/>
          </w:tcPr>
          <w:p w:rsidR="00620205" w:rsidRPr="00432E03" w:rsidRDefault="00620205" w:rsidP="00620205">
            <w:pPr>
              <w:pStyle w:val="CTACAPS"/>
            </w:pPr>
            <w:r w:rsidRPr="00432E03">
              <w:t>HYDRIDES, NITRIDES, AZIDES, SILICIDES AND BORIDES, WHETHER OR NOT CHEMICALLY DEFINED, OTHER THAN COMPOUNDS WHICH ARE ALSO CARBIDES OF 2849</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EF3487" w:rsidRPr="00432E03" w:rsidDel="003730F7">
        <w:trPr>
          <w:cantSplit/>
        </w:trPr>
        <w:tc>
          <w:tcPr>
            <w:tcW w:w="1134" w:type="dxa"/>
          </w:tcPr>
          <w:p w:rsidR="00EF3487" w:rsidRPr="00432E03" w:rsidRDefault="00EF3487" w:rsidP="00EF3487">
            <w:pPr>
              <w:pStyle w:val="Tabletext"/>
            </w:pPr>
            <w:r w:rsidRPr="00432E03">
              <w:t>2852</w:t>
            </w:r>
          </w:p>
        </w:tc>
        <w:tc>
          <w:tcPr>
            <w:tcW w:w="4820" w:type="dxa"/>
          </w:tcPr>
          <w:p w:rsidR="00EF3487" w:rsidRPr="00432E03" w:rsidRDefault="00EF3487" w:rsidP="00620205">
            <w:pPr>
              <w:pStyle w:val="CTACAPS"/>
            </w:pPr>
            <w:r w:rsidRPr="00432E03">
              <w:t>INORGANIC OR ORGANIC COMPOUNDS OF MERCURY, WHETHER OR NOT CHEMICALLY DEFINED, EXCLUDING AMALGAMS:</w:t>
            </w:r>
          </w:p>
        </w:tc>
        <w:tc>
          <w:tcPr>
            <w:tcW w:w="1191" w:type="dxa"/>
          </w:tcPr>
          <w:p w:rsidR="00EF3487" w:rsidRPr="00432E03" w:rsidRDefault="00EF3487" w:rsidP="00BC7381">
            <w:pPr>
              <w:pStyle w:val="Tabletext"/>
            </w:pPr>
          </w:p>
        </w:tc>
      </w:tr>
      <w:tr w:rsidR="00EF3487" w:rsidRPr="00432E03" w:rsidDel="003730F7">
        <w:trPr>
          <w:cantSplit/>
        </w:trPr>
        <w:tc>
          <w:tcPr>
            <w:tcW w:w="1134" w:type="dxa"/>
          </w:tcPr>
          <w:p w:rsidR="00EF3487" w:rsidRPr="00432E03" w:rsidRDefault="00EF3487" w:rsidP="00EF3487">
            <w:pPr>
              <w:pStyle w:val="Tabletext"/>
            </w:pPr>
            <w:r w:rsidRPr="00432E03">
              <w:t>2852.10</w:t>
            </w:r>
          </w:p>
        </w:tc>
        <w:tc>
          <w:tcPr>
            <w:tcW w:w="4820" w:type="dxa"/>
          </w:tcPr>
          <w:p w:rsidR="00EF3487" w:rsidRPr="00432E03" w:rsidRDefault="006800DF" w:rsidP="00EF3487">
            <w:pPr>
              <w:pStyle w:val="CTA-"/>
            </w:pPr>
            <w:r>
              <w:noBreakHyphen/>
            </w:r>
            <w:r w:rsidR="00EF3487" w:rsidRPr="00432E03">
              <w:t>Chemically defined:</w:t>
            </w:r>
          </w:p>
        </w:tc>
        <w:tc>
          <w:tcPr>
            <w:tcW w:w="1191" w:type="dxa"/>
          </w:tcPr>
          <w:p w:rsidR="00EF3487" w:rsidRPr="00432E03" w:rsidRDefault="00EF3487" w:rsidP="00BC7381">
            <w:pPr>
              <w:pStyle w:val="Tabletext"/>
            </w:pPr>
          </w:p>
        </w:tc>
      </w:tr>
      <w:tr w:rsidR="00EF3487" w:rsidRPr="00432E03" w:rsidDel="003730F7">
        <w:trPr>
          <w:cantSplit/>
        </w:trPr>
        <w:tc>
          <w:tcPr>
            <w:tcW w:w="1134" w:type="dxa"/>
          </w:tcPr>
          <w:p w:rsidR="00EF3487" w:rsidRPr="00432E03" w:rsidRDefault="00EF3487" w:rsidP="00EF3487">
            <w:pPr>
              <w:pStyle w:val="Tabletext"/>
            </w:pPr>
            <w:r w:rsidRPr="00432E03">
              <w:t>2852.10.10</w:t>
            </w:r>
          </w:p>
        </w:tc>
        <w:tc>
          <w:tcPr>
            <w:tcW w:w="4820" w:type="dxa"/>
          </w:tcPr>
          <w:p w:rsidR="00EF3487" w:rsidRPr="00432E03" w:rsidRDefault="006800DF" w:rsidP="00EF3487">
            <w:pPr>
              <w:pStyle w:val="CTA---"/>
            </w:pPr>
            <w:r>
              <w:noBreakHyphen/>
            </w:r>
            <w:r>
              <w:noBreakHyphen/>
            </w:r>
            <w:r>
              <w:noBreakHyphen/>
            </w:r>
            <w:r w:rsidR="00EF3487" w:rsidRPr="00432E03">
              <w:t>Compounds of mercury, as follows:</w:t>
            </w:r>
          </w:p>
          <w:p w:rsidR="00EF3487" w:rsidRPr="00432E03" w:rsidRDefault="00EF3487" w:rsidP="00EF3487">
            <w:pPr>
              <w:pStyle w:val="CTA3a"/>
            </w:pPr>
            <w:r w:rsidRPr="00432E03">
              <w:tab/>
              <w:t>(a)</w:t>
            </w:r>
            <w:r w:rsidRPr="00432E03">
              <w:tab/>
              <w:t>aluminates;</w:t>
            </w:r>
          </w:p>
          <w:p w:rsidR="00EF3487" w:rsidRPr="00432E03" w:rsidRDefault="00EF3487" w:rsidP="00EF3487">
            <w:pPr>
              <w:pStyle w:val="CTA3a"/>
            </w:pPr>
            <w:r w:rsidRPr="00432E03">
              <w:tab/>
              <w:t>(b)</w:t>
            </w:r>
            <w:r w:rsidRPr="00432E03">
              <w:tab/>
              <w:t>chromates, dichromates or peroxochromates;</w:t>
            </w:r>
          </w:p>
          <w:p w:rsidR="00EF3487" w:rsidRPr="00432E03" w:rsidRDefault="00EF3487" w:rsidP="00EF3487">
            <w:pPr>
              <w:pStyle w:val="CTA3a"/>
            </w:pPr>
            <w:r w:rsidRPr="00432E03">
              <w:tab/>
              <w:t>(c)</w:t>
            </w:r>
            <w:r w:rsidRPr="00432E03">
              <w:tab/>
              <w:t>goods of 2931.90.10;</w:t>
            </w:r>
          </w:p>
          <w:p w:rsidR="00EF3487" w:rsidRPr="00432E03" w:rsidRDefault="00EF3487" w:rsidP="00EF3487">
            <w:pPr>
              <w:pStyle w:val="CTA3a"/>
            </w:pPr>
            <w:r w:rsidRPr="00432E03">
              <w:tab/>
              <w:t>(d)</w:t>
            </w:r>
            <w:r w:rsidRPr="00432E03">
              <w:tab/>
              <w:t>goods of 2937.50.10;</w:t>
            </w:r>
          </w:p>
          <w:p w:rsidR="00EF3487" w:rsidRPr="00432E03" w:rsidRDefault="00EF3487" w:rsidP="00EF3487">
            <w:pPr>
              <w:pStyle w:val="CTA3a"/>
            </w:pPr>
            <w:r w:rsidRPr="00432E03">
              <w:tab/>
              <w:t>(e)</w:t>
            </w:r>
            <w:r w:rsidRPr="00432E03">
              <w:tab/>
              <w:t>peroxoborates (perborates);</w:t>
            </w:r>
          </w:p>
          <w:p w:rsidR="00EF3487" w:rsidRPr="00432E03" w:rsidRDefault="00EF3487" w:rsidP="00EF3487">
            <w:pPr>
              <w:pStyle w:val="CTA3a"/>
            </w:pPr>
            <w:r w:rsidRPr="00432E03">
              <w:tab/>
              <w:t>(f)</w:t>
            </w:r>
            <w:r w:rsidRPr="00432E03">
              <w:tab/>
              <w:t>salts of the carboxylic acids of 2915.70.00, 2915.90.00, 2916.15.00, 2916.19.10 or 2918.9;</w:t>
            </w:r>
          </w:p>
          <w:p w:rsidR="00EF3487" w:rsidRPr="00432E03" w:rsidRDefault="00EF3487" w:rsidP="00EF3487">
            <w:pPr>
              <w:pStyle w:val="CTA3a"/>
            </w:pPr>
            <w:r w:rsidRPr="00432E03">
              <w:tab/>
              <w:t>(g)</w:t>
            </w:r>
            <w:r w:rsidRPr="00432E03">
              <w:tab/>
              <w:t>salts and derivatives of the carboxylic acids of 2917.3, but not including salts of terephthalic acid;</w:t>
            </w:r>
          </w:p>
          <w:p w:rsidR="00EF3487" w:rsidRPr="00432E03" w:rsidRDefault="00EF3487" w:rsidP="00EF3487">
            <w:pPr>
              <w:pStyle w:val="CTA3a"/>
            </w:pPr>
            <w:r w:rsidRPr="00432E03">
              <w:tab/>
              <w:t>(h)</w:t>
            </w:r>
            <w:r w:rsidRPr="00432E03">
              <w:tab/>
              <w:t>toluidine derivatives containing fluoro, nitro or propyl groups;</w:t>
            </w:r>
          </w:p>
          <w:p w:rsidR="00EF3487" w:rsidRPr="00432E03" w:rsidRDefault="00EF3487" w:rsidP="00EF3487">
            <w:pPr>
              <w:pStyle w:val="CTA3a"/>
            </w:pPr>
            <w:r w:rsidRPr="00432E03">
              <w:tab/>
              <w:t>(ij)</w:t>
            </w:r>
            <w:r w:rsidRPr="00432E03">
              <w:tab/>
              <w:t>unmixed products for photographic uses, put up in measured portions or put up for retail sale in a form ready for use</w:t>
            </w:r>
          </w:p>
        </w:tc>
        <w:tc>
          <w:tcPr>
            <w:tcW w:w="1191" w:type="dxa"/>
          </w:tcPr>
          <w:p w:rsidR="00EF3487" w:rsidRPr="00432E03" w:rsidRDefault="00EF3487" w:rsidP="00BC7381">
            <w:pPr>
              <w:pStyle w:val="Tabletext"/>
            </w:pPr>
            <w:r w:rsidRPr="00432E03">
              <w:t>5%</w:t>
            </w:r>
          </w:p>
        </w:tc>
      </w:tr>
      <w:tr w:rsidR="00EF3487" w:rsidRPr="00432E03" w:rsidDel="003730F7">
        <w:trPr>
          <w:cantSplit/>
        </w:trPr>
        <w:tc>
          <w:tcPr>
            <w:tcW w:w="1134" w:type="dxa"/>
          </w:tcPr>
          <w:p w:rsidR="00EF3487" w:rsidRPr="00432E03" w:rsidRDefault="00EF3487" w:rsidP="00EF3487">
            <w:pPr>
              <w:pStyle w:val="Tabletext"/>
            </w:pPr>
            <w:r w:rsidRPr="00432E03">
              <w:t>2852.10.20</w:t>
            </w:r>
          </w:p>
        </w:tc>
        <w:tc>
          <w:tcPr>
            <w:tcW w:w="4820" w:type="dxa"/>
          </w:tcPr>
          <w:p w:rsidR="00EF3487" w:rsidRPr="00432E03" w:rsidRDefault="006800DF" w:rsidP="00EF3487">
            <w:pPr>
              <w:pStyle w:val="CTA---"/>
            </w:pPr>
            <w:r>
              <w:noBreakHyphen/>
            </w:r>
            <w:r>
              <w:noBreakHyphen/>
            </w:r>
            <w:r>
              <w:noBreakHyphen/>
            </w:r>
            <w:r w:rsidR="00EF3487" w:rsidRPr="00432E03">
              <w:t>Compounds of mercury, as follows:</w:t>
            </w:r>
          </w:p>
          <w:p w:rsidR="00EF3487" w:rsidRPr="00432E03" w:rsidRDefault="00EF3487" w:rsidP="00EF3487">
            <w:pPr>
              <w:pStyle w:val="CTA3a"/>
            </w:pPr>
            <w:r w:rsidRPr="00432E03">
              <w:tab/>
              <w:t>(a)</w:t>
            </w:r>
            <w:r w:rsidRPr="00432E03">
              <w:tab/>
              <w:t>salts and derivatives of acyclic monoamines of 2921.1;</w:t>
            </w:r>
          </w:p>
          <w:p w:rsidR="00EF3487" w:rsidRPr="00432E03" w:rsidRDefault="00EF3487" w:rsidP="00EF3487">
            <w:pPr>
              <w:pStyle w:val="CTA3a"/>
            </w:pPr>
            <w:r w:rsidRPr="00432E03">
              <w:tab/>
              <w:t>(b)</w:t>
            </w:r>
            <w:r w:rsidRPr="00432E03">
              <w:tab/>
              <w:t>salts of acetic acid;</w:t>
            </w:r>
          </w:p>
          <w:p w:rsidR="00EF3487" w:rsidRPr="00432E03" w:rsidRDefault="00EF3487" w:rsidP="00EF3487">
            <w:pPr>
              <w:pStyle w:val="CTA3a"/>
            </w:pPr>
            <w:r w:rsidRPr="00432E03">
              <w:tab/>
              <w:t>(c)</w:t>
            </w:r>
            <w:r w:rsidRPr="00432E03">
              <w:tab/>
              <w:t>salts of triethanolamine</w:t>
            </w:r>
          </w:p>
        </w:tc>
        <w:tc>
          <w:tcPr>
            <w:tcW w:w="1191" w:type="dxa"/>
          </w:tcPr>
          <w:p w:rsidR="00EF3487" w:rsidRPr="00432E03" w:rsidRDefault="00EF3487" w:rsidP="00BC7381">
            <w:pPr>
              <w:pStyle w:val="Tabletext"/>
            </w:pPr>
            <w:r w:rsidRPr="00432E03">
              <w:t>5%</w:t>
            </w:r>
            <w:r w:rsidRPr="00432E03">
              <w:br/>
              <w:t>CA:Free</w:t>
            </w:r>
          </w:p>
        </w:tc>
      </w:tr>
      <w:tr w:rsidR="00EF3487" w:rsidRPr="00432E03" w:rsidDel="003730F7">
        <w:trPr>
          <w:cantSplit/>
        </w:trPr>
        <w:tc>
          <w:tcPr>
            <w:tcW w:w="1134" w:type="dxa"/>
          </w:tcPr>
          <w:p w:rsidR="00EF3487" w:rsidRPr="00432E03" w:rsidRDefault="00EF3487" w:rsidP="00EF3487">
            <w:pPr>
              <w:pStyle w:val="Tabletext"/>
            </w:pPr>
            <w:r w:rsidRPr="00432E03">
              <w:t>2852.10.90</w:t>
            </w:r>
          </w:p>
        </w:tc>
        <w:tc>
          <w:tcPr>
            <w:tcW w:w="4820" w:type="dxa"/>
          </w:tcPr>
          <w:p w:rsidR="00EF3487" w:rsidRPr="00432E03" w:rsidRDefault="006800DF" w:rsidP="00CF46FF">
            <w:pPr>
              <w:pStyle w:val="CTA---"/>
            </w:pPr>
            <w:r>
              <w:noBreakHyphen/>
            </w:r>
            <w:r>
              <w:noBreakHyphen/>
            </w:r>
            <w:r>
              <w:noBreakHyphen/>
            </w:r>
            <w:r w:rsidR="00EF3487" w:rsidRPr="00432E03">
              <w:t>Other</w:t>
            </w:r>
          </w:p>
        </w:tc>
        <w:tc>
          <w:tcPr>
            <w:tcW w:w="1191" w:type="dxa"/>
          </w:tcPr>
          <w:p w:rsidR="00EF3487" w:rsidRPr="00432E03" w:rsidRDefault="00EF3487" w:rsidP="00BC7381">
            <w:pPr>
              <w:pStyle w:val="Tabletext"/>
            </w:pPr>
            <w:r w:rsidRPr="00432E03">
              <w:t>Free</w:t>
            </w:r>
          </w:p>
        </w:tc>
      </w:tr>
      <w:tr w:rsidR="00EF3487" w:rsidRPr="00432E03" w:rsidDel="003730F7">
        <w:trPr>
          <w:cantSplit/>
        </w:trPr>
        <w:tc>
          <w:tcPr>
            <w:tcW w:w="1134" w:type="dxa"/>
          </w:tcPr>
          <w:p w:rsidR="00EF3487" w:rsidRPr="00432E03" w:rsidRDefault="00EF3487" w:rsidP="00EF3487">
            <w:pPr>
              <w:pStyle w:val="Tabletext"/>
            </w:pPr>
            <w:r w:rsidRPr="00432E03">
              <w:t>2852.90</w:t>
            </w:r>
          </w:p>
        </w:tc>
        <w:tc>
          <w:tcPr>
            <w:tcW w:w="4820" w:type="dxa"/>
          </w:tcPr>
          <w:p w:rsidR="00EF3487" w:rsidRPr="00432E03" w:rsidRDefault="006800DF" w:rsidP="00EF3487">
            <w:pPr>
              <w:pStyle w:val="CTA-"/>
            </w:pPr>
            <w:r>
              <w:noBreakHyphen/>
            </w:r>
            <w:r w:rsidR="00EF3487" w:rsidRPr="00432E03">
              <w:t>Other:</w:t>
            </w:r>
          </w:p>
        </w:tc>
        <w:tc>
          <w:tcPr>
            <w:tcW w:w="1191" w:type="dxa"/>
          </w:tcPr>
          <w:p w:rsidR="00EF3487" w:rsidRPr="00432E03" w:rsidRDefault="00EF3487" w:rsidP="00BC7381">
            <w:pPr>
              <w:pStyle w:val="Tabletext"/>
            </w:pPr>
          </w:p>
        </w:tc>
      </w:tr>
      <w:tr w:rsidR="00EF3487" w:rsidRPr="00432E03" w:rsidDel="003730F7">
        <w:trPr>
          <w:cantSplit/>
        </w:trPr>
        <w:tc>
          <w:tcPr>
            <w:tcW w:w="1134" w:type="dxa"/>
          </w:tcPr>
          <w:p w:rsidR="00EF3487" w:rsidRPr="00432E03" w:rsidRDefault="00EF3487" w:rsidP="00EF3487">
            <w:pPr>
              <w:pStyle w:val="Tabletext"/>
            </w:pPr>
            <w:r w:rsidRPr="00432E03">
              <w:lastRenderedPageBreak/>
              <w:t>2852.90.10</w:t>
            </w:r>
          </w:p>
        </w:tc>
        <w:tc>
          <w:tcPr>
            <w:tcW w:w="4820" w:type="dxa"/>
          </w:tcPr>
          <w:p w:rsidR="00EF3487" w:rsidRPr="00432E03" w:rsidRDefault="006800DF" w:rsidP="00CF46FF">
            <w:pPr>
              <w:pStyle w:val="CTA---"/>
            </w:pPr>
            <w:r>
              <w:noBreakHyphen/>
            </w:r>
            <w:r>
              <w:noBreakHyphen/>
            </w:r>
            <w:r>
              <w:noBreakHyphen/>
            </w:r>
            <w:r w:rsidR="00EF3487" w:rsidRPr="00432E03">
              <w:t>Compounds of mercury, as follows:</w:t>
            </w:r>
          </w:p>
          <w:p w:rsidR="00EF3487" w:rsidRPr="00432E03" w:rsidRDefault="00EF3487" w:rsidP="00CF46FF">
            <w:pPr>
              <w:pStyle w:val="CTA3a"/>
            </w:pPr>
            <w:r w:rsidRPr="00432E03">
              <w:tab/>
              <w:t>(a)</w:t>
            </w:r>
            <w:r w:rsidRPr="00432E03">
              <w:tab/>
              <w:t>polysulphides;</w:t>
            </w:r>
          </w:p>
          <w:p w:rsidR="00EF3487" w:rsidRPr="00432E03" w:rsidRDefault="00EF3487" w:rsidP="00CF46FF">
            <w:pPr>
              <w:pStyle w:val="CTA3a"/>
            </w:pPr>
            <w:r w:rsidRPr="00432E03">
              <w:tab/>
              <w:t>(b)</w:t>
            </w:r>
            <w:r w:rsidRPr="00432E03">
              <w:tab/>
              <w:t>polyphosphates;</w:t>
            </w:r>
          </w:p>
          <w:p w:rsidR="00EF3487" w:rsidRPr="00432E03" w:rsidRDefault="00EF3487" w:rsidP="00CF46FF">
            <w:pPr>
              <w:pStyle w:val="CTA3a"/>
            </w:pPr>
            <w:r w:rsidRPr="00432E03">
              <w:tab/>
              <w:t>(c)</w:t>
            </w:r>
            <w:r w:rsidRPr="00432E03">
              <w:tab/>
              <w:t>phosphides;</w:t>
            </w:r>
          </w:p>
          <w:p w:rsidR="00EF3487" w:rsidRPr="00432E03" w:rsidRDefault="00EF3487" w:rsidP="00CF46FF">
            <w:pPr>
              <w:pStyle w:val="CTA3a"/>
            </w:pPr>
            <w:r w:rsidRPr="00432E03">
              <w:tab/>
              <w:t>(d)</w:t>
            </w:r>
            <w:r w:rsidRPr="00432E03">
              <w:tab/>
              <w:t>carbides;</w:t>
            </w:r>
          </w:p>
          <w:p w:rsidR="00EF3487" w:rsidRPr="00432E03" w:rsidRDefault="00EF3487" w:rsidP="00CF46FF">
            <w:pPr>
              <w:pStyle w:val="CTA3a"/>
            </w:pPr>
            <w:r w:rsidRPr="00432E03">
              <w:tab/>
              <w:t>(e)</w:t>
            </w:r>
            <w:r w:rsidRPr="00432E03">
              <w:tab/>
              <w:t>hydrides;</w:t>
            </w:r>
          </w:p>
          <w:p w:rsidR="00EF3487" w:rsidRPr="00432E03" w:rsidRDefault="00EF3487" w:rsidP="00CF46FF">
            <w:pPr>
              <w:pStyle w:val="CTA3a"/>
            </w:pPr>
            <w:r w:rsidRPr="00432E03">
              <w:tab/>
              <w:t>(f)</w:t>
            </w:r>
            <w:r w:rsidRPr="00432E03">
              <w:tab/>
              <w:t>azides;</w:t>
            </w:r>
          </w:p>
          <w:p w:rsidR="00EF3487" w:rsidRPr="00432E03" w:rsidRDefault="00EF3487" w:rsidP="00CF46FF">
            <w:pPr>
              <w:pStyle w:val="CTA3a"/>
            </w:pPr>
            <w:r w:rsidRPr="00432E03">
              <w:tab/>
              <w:t>(g)</w:t>
            </w:r>
            <w:r w:rsidRPr="00432E03">
              <w:tab/>
              <w:t>nitrides;</w:t>
            </w:r>
          </w:p>
          <w:p w:rsidR="00EF3487" w:rsidRPr="00432E03" w:rsidRDefault="00EF3487" w:rsidP="00CF46FF">
            <w:pPr>
              <w:pStyle w:val="CTA3a"/>
            </w:pPr>
            <w:r w:rsidRPr="00432E03">
              <w:tab/>
              <w:t>(h)</w:t>
            </w:r>
            <w:r w:rsidRPr="00432E03">
              <w:tab/>
              <w:t>silicides;</w:t>
            </w:r>
          </w:p>
          <w:p w:rsidR="00EF3487" w:rsidRPr="00432E03" w:rsidRDefault="00EF3487" w:rsidP="00CF46FF">
            <w:pPr>
              <w:pStyle w:val="CTA3a"/>
            </w:pPr>
            <w:r w:rsidRPr="00432E03">
              <w:tab/>
              <w:t>(ij)</w:t>
            </w:r>
            <w:r w:rsidRPr="00432E03">
              <w:tab/>
              <w:t>borides;</w:t>
            </w:r>
          </w:p>
          <w:p w:rsidR="00EF3487" w:rsidRPr="00432E03" w:rsidRDefault="00EF3487" w:rsidP="00CF46FF">
            <w:pPr>
              <w:pStyle w:val="CTA3a"/>
            </w:pPr>
            <w:r w:rsidRPr="00432E03">
              <w:tab/>
              <w:t>(k)</w:t>
            </w:r>
            <w:r w:rsidRPr="00432E03">
              <w:tab/>
              <w:t>salts of nucleic acids;</w:t>
            </w:r>
          </w:p>
          <w:p w:rsidR="00EF3487" w:rsidRPr="00432E03" w:rsidRDefault="00EF3487" w:rsidP="00CF46FF">
            <w:pPr>
              <w:pStyle w:val="CTA3a"/>
            </w:pPr>
            <w:r w:rsidRPr="00432E03">
              <w:tab/>
              <w:t>(l)</w:t>
            </w:r>
            <w:r w:rsidRPr="00432E03">
              <w:tab/>
              <w:t>water insoluble salts of naphthenic acids;</w:t>
            </w:r>
          </w:p>
          <w:p w:rsidR="00EF3487" w:rsidRPr="00432E03" w:rsidRDefault="00EF3487" w:rsidP="00CF46FF">
            <w:pPr>
              <w:pStyle w:val="CTA3a"/>
            </w:pPr>
            <w:r w:rsidRPr="00432E03">
              <w:tab/>
              <w:t>(m)</w:t>
            </w:r>
            <w:r w:rsidRPr="00432E03">
              <w:tab/>
              <w:t>tannates and other tannin derivatives;</w:t>
            </w:r>
          </w:p>
          <w:p w:rsidR="00EF3487" w:rsidRPr="00432E03" w:rsidRDefault="00EF3487" w:rsidP="00CF46FF">
            <w:pPr>
              <w:pStyle w:val="CTA3a"/>
            </w:pPr>
            <w:r w:rsidRPr="00432E03">
              <w:tab/>
              <w:t>(n)</w:t>
            </w:r>
            <w:r w:rsidRPr="00432E03">
              <w:tab/>
              <w:t>caseinates and other casein derivatives;</w:t>
            </w:r>
          </w:p>
          <w:p w:rsidR="00EF3487" w:rsidRPr="00432E03" w:rsidRDefault="00EF3487" w:rsidP="00CF46FF">
            <w:pPr>
              <w:pStyle w:val="CTA3a"/>
            </w:pPr>
            <w:r w:rsidRPr="00432E03">
              <w:tab/>
              <w:t>(o)</w:t>
            </w:r>
            <w:r w:rsidRPr="00432E03">
              <w:tab/>
              <w:t>albuminates and other albumin derivatives;</w:t>
            </w:r>
          </w:p>
          <w:p w:rsidR="00EF3487" w:rsidRPr="00432E03" w:rsidRDefault="00EF3487" w:rsidP="00CF46FF">
            <w:pPr>
              <w:pStyle w:val="CTA3a"/>
            </w:pPr>
            <w:r w:rsidRPr="00432E03">
              <w:tab/>
              <w:t>(p)</w:t>
            </w:r>
            <w:r w:rsidRPr="00432E03">
              <w:tab/>
              <w:t>peptonates, peptone derivatives and other protein substances</w:t>
            </w:r>
          </w:p>
        </w:tc>
        <w:tc>
          <w:tcPr>
            <w:tcW w:w="1191" w:type="dxa"/>
          </w:tcPr>
          <w:p w:rsidR="00EF3487" w:rsidRPr="00432E03" w:rsidRDefault="00EF3487" w:rsidP="00BC7381">
            <w:pPr>
              <w:pStyle w:val="Tabletext"/>
            </w:pPr>
            <w:r w:rsidRPr="00432E03">
              <w:t>Free</w:t>
            </w:r>
          </w:p>
        </w:tc>
      </w:tr>
      <w:tr w:rsidR="00EF3487" w:rsidRPr="00432E03" w:rsidDel="003730F7">
        <w:trPr>
          <w:cantSplit/>
        </w:trPr>
        <w:tc>
          <w:tcPr>
            <w:tcW w:w="1134" w:type="dxa"/>
          </w:tcPr>
          <w:p w:rsidR="00EF3487" w:rsidRPr="00432E03" w:rsidRDefault="00EF3487" w:rsidP="00EF3487">
            <w:pPr>
              <w:pStyle w:val="Tabletext"/>
            </w:pPr>
            <w:r w:rsidRPr="00432E03">
              <w:t>2852.90.90</w:t>
            </w:r>
          </w:p>
        </w:tc>
        <w:tc>
          <w:tcPr>
            <w:tcW w:w="4820" w:type="dxa"/>
          </w:tcPr>
          <w:p w:rsidR="00EF3487" w:rsidRPr="00432E03" w:rsidRDefault="006800DF" w:rsidP="00CF46FF">
            <w:pPr>
              <w:pStyle w:val="CTA---"/>
            </w:pPr>
            <w:r>
              <w:noBreakHyphen/>
            </w:r>
            <w:r>
              <w:noBreakHyphen/>
            </w:r>
            <w:r>
              <w:noBreakHyphen/>
            </w:r>
            <w:r w:rsidR="00EF3487" w:rsidRPr="00432E03">
              <w:t>Other, including aluminosilicates</w:t>
            </w:r>
          </w:p>
        </w:tc>
        <w:tc>
          <w:tcPr>
            <w:tcW w:w="1191" w:type="dxa"/>
          </w:tcPr>
          <w:p w:rsidR="00EF3487" w:rsidRPr="00432E03" w:rsidRDefault="00EF3487" w:rsidP="00BC7381">
            <w:pPr>
              <w:pStyle w:val="Tabletext"/>
            </w:pPr>
            <w:r w:rsidRPr="00432E03">
              <w:t>5%</w:t>
            </w:r>
          </w:p>
        </w:tc>
      </w:tr>
    </w:tbl>
    <w:p w:rsidR="006656C2" w:rsidRPr="00432E03" w:rsidRDefault="006656C2" w:rsidP="006656C2">
      <w:pPr>
        <w:pStyle w:val="Tabletext"/>
      </w:pPr>
    </w:p>
    <w:tbl>
      <w:tblPr>
        <w:tblW w:w="0" w:type="auto"/>
        <w:tblInd w:w="-45" w:type="dxa"/>
        <w:tblLayout w:type="fixed"/>
        <w:tblCellMar>
          <w:left w:w="28" w:type="dxa"/>
          <w:right w:w="28" w:type="dxa"/>
        </w:tblCellMar>
        <w:tblLook w:val="0000" w:firstRow="0" w:lastRow="0" w:firstColumn="0" w:lastColumn="0" w:noHBand="0" w:noVBand="0"/>
      </w:tblPr>
      <w:tblGrid>
        <w:gridCol w:w="1134"/>
        <w:gridCol w:w="4820"/>
        <w:gridCol w:w="1191"/>
      </w:tblGrid>
      <w:tr w:rsidR="00187C43" w:rsidRPr="00432E03" w:rsidDel="00187C43">
        <w:trPr>
          <w:cantSplit/>
        </w:trPr>
        <w:tc>
          <w:tcPr>
            <w:tcW w:w="1134" w:type="dxa"/>
          </w:tcPr>
          <w:p w:rsidR="00187C43" w:rsidRPr="00432E03" w:rsidDel="00187C43" w:rsidRDefault="00187C43" w:rsidP="00BB0EFA">
            <w:pPr>
              <w:pStyle w:val="Tabletext"/>
            </w:pPr>
            <w:r w:rsidRPr="00432E03">
              <w:t>2853</w:t>
            </w:r>
          </w:p>
        </w:tc>
        <w:tc>
          <w:tcPr>
            <w:tcW w:w="4820" w:type="dxa"/>
          </w:tcPr>
          <w:p w:rsidR="00187C43" w:rsidRPr="00432E03" w:rsidDel="00187C43" w:rsidRDefault="00187C43" w:rsidP="00620205">
            <w:pPr>
              <w:pStyle w:val="CTACAPS"/>
            </w:pPr>
            <w:r w:rsidRPr="00432E03">
              <w:rPr>
                <w:bCs/>
              </w:rPr>
              <w:t>PHOSPHIDES, WHETHER OR NOT CHEMICALLY DEFINED, EXCLUDING FERROPHOSPHORUS; OTHER INORGANIC COMPOUNDS (INCLUDING DISTILLED OR CONDUCTIVITY WATER AND WATER OF SIMILAR PURITY); LIQUID AIR (WHETHER OR NOT RARE GASES HAVE BEEN REMOVED); COMPRESSED AIR; AMALGAMS, OTHER THAN AMALGAMS OF PRECIOUS METALS</w:t>
            </w:r>
            <w:r w:rsidRPr="00432E03">
              <w:t>:</w:t>
            </w:r>
          </w:p>
        </w:tc>
        <w:tc>
          <w:tcPr>
            <w:tcW w:w="1191" w:type="dxa"/>
          </w:tcPr>
          <w:p w:rsidR="00187C43" w:rsidRPr="00432E03" w:rsidDel="00187C43" w:rsidRDefault="00187C43" w:rsidP="00BC7381">
            <w:pPr>
              <w:pStyle w:val="Tabletext"/>
            </w:pPr>
          </w:p>
        </w:tc>
      </w:tr>
      <w:tr w:rsidR="00187C43" w:rsidRPr="00432E03" w:rsidDel="00187C43">
        <w:trPr>
          <w:cantSplit/>
        </w:trPr>
        <w:tc>
          <w:tcPr>
            <w:tcW w:w="1134" w:type="dxa"/>
          </w:tcPr>
          <w:p w:rsidR="00187C43" w:rsidRPr="00432E03" w:rsidDel="00187C43" w:rsidRDefault="00187C43" w:rsidP="00BB0EFA">
            <w:pPr>
              <w:pStyle w:val="Tabletext"/>
            </w:pPr>
            <w:r w:rsidRPr="00432E03">
              <w:t>2853.10.00</w:t>
            </w:r>
          </w:p>
        </w:tc>
        <w:tc>
          <w:tcPr>
            <w:tcW w:w="4820" w:type="dxa"/>
          </w:tcPr>
          <w:p w:rsidR="00187C43" w:rsidRPr="00432E03" w:rsidDel="00187C43" w:rsidRDefault="006800DF" w:rsidP="006656C2">
            <w:pPr>
              <w:pStyle w:val="CTA-"/>
            </w:pPr>
            <w:r>
              <w:noBreakHyphen/>
            </w:r>
            <w:r w:rsidR="00187C43" w:rsidRPr="00432E03">
              <w:t>Cyanogen chloride (chlorcyan)</w:t>
            </w:r>
          </w:p>
        </w:tc>
        <w:tc>
          <w:tcPr>
            <w:tcW w:w="1191" w:type="dxa"/>
          </w:tcPr>
          <w:p w:rsidR="00187C43" w:rsidRPr="00432E03" w:rsidDel="00187C43" w:rsidRDefault="00187C43" w:rsidP="00BC7381">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2853.90.00</w:t>
            </w:r>
          </w:p>
        </w:tc>
        <w:tc>
          <w:tcPr>
            <w:tcW w:w="4820" w:type="dxa"/>
          </w:tcPr>
          <w:p w:rsidR="00187C43" w:rsidRPr="00432E03" w:rsidDel="00187C43" w:rsidRDefault="006800DF" w:rsidP="006656C2">
            <w:pPr>
              <w:pStyle w:val="CTA-"/>
            </w:pPr>
            <w:r>
              <w:noBreakHyphen/>
            </w:r>
            <w:r w:rsidR="00187C43" w:rsidRPr="00432E03">
              <w:t>Other</w:t>
            </w:r>
          </w:p>
        </w:tc>
        <w:tc>
          <w:tcPr>
            <w:tcW w:w="1191" w:type="dxa"/>
          </w:tcPr>
          <w:p w:rsidR="00187C43" w:rsidRPr="00432E03" w:rsidDel="00187C43" w:rsidRDefault="00187C43" w:rsidP="00BC7381">
            <w:pPr>
              <w:pStyle w:val="Tabletext"/>
            </w:pPr>
            <w:r w:rsidRPr="00432E03">
              <w:t>Free</w:t>
            </w:r>
          </w:p>
        </w:tc>
      </w:tr>
    </w:tbl>
    <w:p w:rsidR="00620205" w:rsidRPr="00432E03" w:rsidRDefault="00620205" w:rsidP="00391F16">
      <w:pPr>
        <w:pStyle w:val="ActHead3"/>
        <w:pageBreakBefore/>
      </w:pPr>
      <w:bookmarkStart w:id="58" w:name="_Toc165295593"/>
      <w:r w:rsidRPr="006800DF">
        <w:rPr>
          <w:rStyle w:val="CharDivNo"/>
        </w:rPr>
        <w:lastRenderedPageBreak/>
        <w:t>Chapter</w:t>
      </w:r>
      <w:r w:rsidR="00635F59" w:rsidRPr="006800DF">
        <w:rPr>
          <w:rStyle w:val="CharDivNo"/>
        </w:rPr>
        <w:t> </w:t>
      </w:r>
      <w:r w:rsidRPr="006800DF">
        <w:rPr>
          <w:rStyle w:val="CharDivNo"/>
        </w:rPr>
        <w:t>29</w:t>
      </w:r>
      <w:r w:rsidRPr="00432E03">
        <w:t>—</w:t>
      </w:r>
      <w:r w:rsidRPr="006800DF">
        <w:rPr>
          <w:rStyle w:val="CharDivText"/>
        </w:rPr>
        <w:t>Organic chemicals</w:t>
      </w:r>
      <w:bookmarkEnd w:id="58"/>
    </w:p>
    <w:p w:rsidR="00620205" w:rsidRPr="00432E03" w:rsidRDefault="00620205" w:rsidP="001B5020">
      <w:pPr>
        <w:pStyle w:val="ActHead5"/>
      </w:pPr>
      <w:bookmarkStart w:id="59" w:name="_Toc165295594"/>
      <w:r w:rsidRPr="006800DF">
        <w:rPr>
          <w:rStyle w:val="CharSectno"/>
        </w:rPr>
        <w:t>Notes.</w:t>
      </w:r>
      <w:bookmarkEnd w:id="59"/>
      <w:r w:rsidRPr="00432E03">
        <w:t xml:space="preserve">  </w:t>
      </w:r>
    </w:p>
    <w:p w:rsidR="00620205" w:rsidRPr="00432E03" w:rsidRDefault="00620205" w:rsidP="00620205">
      <w:pPr>
        <w:pStyle w:val="subsection"/>
      </w:pPr>
      <w:r w:rsidRPr="00432E03">
        <w:tab/>
        <w:t>1.</w:t>
      </w:r>
      <w:r w:rsidR="006800DF">
        <w:noBreakHyphen/>
      </w:r>
      <w:r w:rsidRPr="00432E03">
        <w:tab/>
        <w:t>Except where the context otherwise requires, the headings of this Chapter apply only to:</w:t>
      </w:r>
    </w:p>
    <w:p w:rsidR="00620205" w:rsidRPr="00432E03" w:rsidRDefault="00620205" w:rsidP="00620205">
      <w:pPr>
        <w:pStyle w:val="paragraph"/>
      </w:pPr>
      <w:r w:rsidRPr="00432E03">
        <w:tab/>
        <w:t>(a)</w:t>
      </w:r>
      <w:r w:rsidRPr="00432E03">
        <w:tab/>
        <w:t>Separate chemically defined organic compounds, whether or not containing impurities;</w:t>
      </w:r>
    </w:p>
    <w:p w:rsidR="00620205" w:rsidRPr="00432E03" w:rsidRDefault="00620205" w:rsidP="00620205">
      <w:pPr>
        <w:pStyle w:val="paragraph"/>
      </w:pPr>
      <w:r w:rsidRPr="00432E03">
        <w:tab/>
        <w:t>(b)</w:t>
      </w:r>
      <w:r w:rsidRPr="00432E03">
        <w:tab/>
        <w:t>Mixtures of two or more isomers of the same organic compound (whether or not containing impurities), except mixtures of acyclic hydrocarbon isomers (other than stereoisomers), whether or not saturated (Chapter</w:t>
      </w:r>
      <w:r w:rsidR="00635F59" w:rsidRPr="00432E03">
        <w:t> </w:t>
      </w:r>
      <w:r w:rsidRPr="00432E03">
        <w:t>27);</w:t>
      </w:r>
    </w:p>
    <w:p w:rsidR="00620205" w:rsidRPr="00432E03" w:rsidRDefault="00620205" w:rsidP="00620205">
      <w:pPr>
        <w:pStyle w:val="paragraph"/>
      </w:pPr>
      <w:r w:rsidRPr="00432E03">
        <w:tab/>
        <w:t>(c)</w:t>
      </w:r>
      <w:r w:rsidRPr="00432E03">
        <w:tab/>
        <w:t>The products of 2936 to 2939 or the sugar ethers, sugar acetals and sugar esters, and their salts, of 2940, or the products of 2941, whether or not chemically defined;</w:t>
      </w:r>
    </w:p>
    <w:p w:rsidR="00620205" w:rsidRPr="00432E03" w:rsidRDefault="00620205" w:rsidP="00620205">
      <w:pPr>
        <w:pStyle w:val="paragraph"/>
      </w:pPr>
      <w:r w:rsidRPr="00432E03">
        <w:tab/>
        <w:t>(d)</w:t>
      </w:r>
      <w:r w:rsidRPr="00432E03">
        <w:tab/>
        <w:t>The products mentioned in (a), (b) or (c) above dissolved in water;</w:t>
      </w:r>
    </w:p>
    <w:p w:rsidR="00620205" w:rsidRPr="00432E03" w:rsidRDefault="00620205" w:rsidP="00620205">
      <w:pPr>
        <w:pStyle w:val="paragraph"/>
      </w:pPr>
      <w:r w:rsidRPr="00432E03">
        <w:tab/>
        <w:t>(e)</w:t>
      </w:r>
      <w:r w:rsidRPr="00432E03">
        <w:tab/>
        <w:t>The products mentioned in (a), (b) or (c) above dissolved in other solvents provided that the solution constitutes a normal and necessary method of putting up these products adopted solely for reasons of safety or for transport and that the solvent does not render the product particularly suitable for specific use rather than for general use;</w:t>
      </w:r>
    </w:p>
    <w:p w:rsidR="00620205" w:rsidRPr="00432E03" w:rsidRDefault="00620205" w:rsidP="00620205">
      <w:pPr>
        <w:pStyle w:val="paragraph"/>
      </w:pPr>
      <w:r w:rsidRPr="00432E03">
        <w:tab/>
        <w:t>(f)</w:t>
      </w:r>
      <w:r w:rsidRPr="00432E03">
        <w:tab/>
        <w:t>The products mentioned in (a), (b), (c), (d) or (e) above with an added stabiliser (including an anti</w:t>
      </w:r>
      <w:r w:rsidR="006800DF">
        <w:noBreakHyphen/>
      </w:r>
      <w:r w:rsidRPr="00432E03">
        <w:t>caking agent) necessary for their preservation or transport;</w:t>
      </w:r>
    </w:p>
    <w:p w:rsidR="00D11528" w:rsidRPr="00432E03" w:rsidRDefault="00D11528" w:rsidP="00D11528">
      <w:pPr>
        <w:pStyle w:val="paragraph"/>
      </w:pPr>
      <w:r w:rsidRPr="00432E03">
        <w:tab/>
        <w:t>(g)</w:t>
      </w:r>
      <w:r w:rsidRPr="00432E03">
        <w:tab/>
        <w:t>The products mentioned in (a), (b), (c), (d), (e) or (f) above with an added anti</w:t>
      </w:r>
      <w:r w:rsidR="006800DF">
        <w:noBreakHyphen/>
      </w:r>
      <w:r w:rsidRPr="00432E03">
        <w:t>dusting agent or a colouring or odoriferous substance or an emetic added to facilitate their identification or for safety reasons, provided that the additions do not render the product particularly suitable for specific use rather than for general use;</w:t>
      </w:r>
    </w:p>
    <w:p w:rsidR="00620205" w:rsidRPr="00432E03" w:rsidRDefault="00620205" w:rsidP="00620205">
      <w:pPr>
        <w:pStyle w:val="paragraph"/>
      </w:pPr>
      <w:r w:rsidRPr="00432E03">
        <w:tab/>
        <w:t>(h)</w:t>
      </w:r>
      <w:r w:rsidRPr="00432E03">
        <w:tab/>
        <w:t>The following products, diluted to standard strengths, for the production of azo dyes: diazonium salts, couplers used for these salts and diazotisable amines and their salts.</w:t>
      </w:r>
    </w:p>
    <w:p w:rsidR="00620205" w:rsidRPr="00432E03" w:rsidRDefault="00620205" w:rsidP="00B45E9A">
      <w:pPr>
        <w:pStyle w:val="subsection"/>
        <w:keepNext/>
        <w:keepLines/>
      </w:pPr>
      <w:r w:rsidRPr="00432E03">
        <w:lastRenderedPageBreak/>
        <w:tab/>
        <w:t>2.</w:t>
      </w:r>
      <w:r w:rsidR="006800DF">
        <w:noBreakHyphen/>
      </w:r>
      <w:r w:rsidRPr="00432E03">
        <w:tab/>
        <w:t>This Chapter does not cover:</w:t>
      </w:r>
    </w:p>
    <w:p w:rsidR="00620205" w:rsidRPr="00432E03" w:rsidRDefault="00620205" w:rsidP="00B45E9A">
      <w:pPr>
        <w:pStyle w:val="paragraph"/>
        <w:keepNext/>
        <w:keepLines/>
      </w:pPr>
      <w:r w:rsidRPr="00432E03">
        <w:tab/>
        <w:t>(a)</w:t>
      </w:r>
      <w:r w:rsidRPr="00432E03">
        <w:tab/>
        <w:t>Goods of 1504 or crude glycerol of 1520.00.00;</w:t>
      </w:r>
    </w:p>
    <w:p w:rsidR="00620205" w:rsidRPr="00432E03" w:rsidRDefault="00620205" w:rsidP="00B45E9A">
      <w:pPr>
        <w:pStyle w:val="paragraph"/>
        <w:keepNext/>
        <w:keepLines/>
      </w:pPr>
      <w:r w:rsidRPr="00432E03">
        <w:tab/>
        <w:t>(b)</w:t>
      </w:r>
      <w:r w:rsidRPr="00432E03">
        <w:tab/>
        <w:t>Ethyl alcohol (2207 or 2208);</w:t>
      </w:r>
    </w:p>
    <w:p w:rsidR="00620205" w:rsidRPr="00432E03" w:rsidRDefault="00620205" w:rsidP="00620205">
      <w:pPr>
        <w:pStyle w:val="paragraph"/>
      </w:pPr>
      <w:r w:rsidRPr="00432E03">
        <w:tab/>
        <w:t>(c)</w:t>
      </w:r>
      <w:r w:rsidRPr="00432E03">
        <w:tab/>
        <w:t>Methane or propane (2711);</w:t>
      </w:r>
    </w:p>
    <w:p w:rsidR="00620205" w:rsidRPr="00432E03" w:rsidRDefault="00620205" w:rsidP="00620205">
      <w:pPr>
        <w:pStyle w:val="paragraph"/>
      </w:pPr>
      <w:r w:rsidRPr="00432E03">
        <w:tab/>
        <w:t>(d)</w:t>
      </w:r>
      <w:r w:rsidRPr="00432E03">
        <w:tab/>
        <w:t>The compounds of carbon mentioned in Note 2 to Chapter</w:t>
      </w:r>
      <w:r w:rsidR="00635F59" w:rsidRPr="00432E03">
        <w:t> </w:t>
      </w:r>
      <w:r w:rsidRPr="00432E03">
        <w:t>28;</w:t>
      </w:r>
    </w:p>
    <w:p w:rsidR="005D3310" w:rsidRPr="00432E03" w:rsidRDefault="005D3310" w:rsidP="005D3310">
      <w:pPr>
        <w:pStyle w:val="paragraph"/>
      </w:pPr>
      <w:r w:rsidRPr="00432E03">
        <w:tab/>
        <w:t>(e)</w:t>
      </w:r>
      <w:r w:rsidRPr="00432E03">
        <w:tab/>
        <w:t>Immunological products of 3002;</w:t>
      </w:r>
    </w:p>
    <w:p w:rsidR="00620205" w:rsidRPr="00432E03" w:rsidRDefault="00620205" w:rsidP="00620205">
      <w:pPr>
        <w:pStyle w:val="paragraph"/>
      </w:pPr>
      <w:r w:rsidRPr="00432E03">
        <w:tab/>
        <w:t>(</w:t>
      </w:r>
      <w:r w:rsidR="005D3310" w:rsidRPr="00432E03">
        <w:t>f</w:t>
      </w:r>
      <w:r w:rsidRPr="00432E03">
        <w:t>)</w:t>
      </w:r>
      <w:r w:rsidRPr="00432E03">
        <w:tab/>
        <w:t>Urea (3102 or 3105);</w:t>
      </w:r>
    </w:p>
    <w:p w:rsidR="00620205" w:rsidRPr="00432E03" w:rsidRDefault="00620205" w:rsidP="00620205">
      <w:pPr>
        <w:pStyle w:val="paragraph"/>
      </w:pPr>
      <w:r w:rsidRPr="00432E03">
        <w:tab/>
        <w:t>(</w:t>
      </w:r>
      <w:r w:rsidR="005D3310" w:rsidRPr="00432E03">
        <w:t>g</w:t>
      </w:r>
      <w:r w:rsidRPr="00432E03">
        <w:t>)</w:t>
      </w:r>
      <w:r w:rsidRPr="00432E03">
        <w:tab/>
        <w:t>Colouring matter of vegetable or animal origin (3203.00.00), synthetic organic colouring matter, synthetic organic products of a kind used as fluorescent brightening agents or as luminophores (3204) or dyes or other colouring matter put up in forms or packings for retail sale (3212);</w:t>
      </w:r>
    </w:p>
    <w:p w:rsidR="00620205" w:rsidRPr="00432E03" w:rsidRDefault="00620205" w:rsidP="00620205">
      <w:pPr>
        <w:pStyle w:val="paragraph"/>
      </w:pPr>
      <w:r w:rsidRPr="00432E03">
        <w:tab/>
        <w:t>(</w:t>
      </w:r>
      <w:r w:rsidR="005D3310" w:rsidRPr="00432E03">
        <w:t>h</w:t>
      </w:r>
      <w:r w:rsidRPr="00432E03">
        <w:t>)</w:t>
      </w:r>
      <w:r w:rsidRPr="00432E03">
        <w:tab/>
        <w:t>Enzymes (3507);</w:t>
      </w:r>
    </w:p>
    <w:p w:rsidR="00620205" w:rsidRPr="00432E03" w:rsidRDefault="00620205" w:rsidP="00620205">
      <w:pPr>
        <w:pStyle w:val="paragraph"/>
      </w:pPr>
      <w:r w:rsidRPr="00432E03">
        <w:tab/>
        <w:t>(</w:t>
      </w:r>
      <w:r w:rsidR="005D3310" w:rsidRPr="00432E03">
        <w:t>ij</w:t>
      </w:r>
      <w:r w:rsidRPr="00432E03">
        <w:t>)</w:t>
      </w:r>
      <w:r w:rsidRPr="00432E03">
        <w:tab/>
        <w:t>Metaldehyde, hexamethylenetetramine or similar substances, put up in forms (for example, tablets, sticks or similar forms) for use as fuels, or liquid or liquefied</w:t>
      </w:r>
      <w:r w:rsidR="006800DF">
        <w:noBreakHyphen/>
      </w:r>
      <w:r w:rsidRPr="00432E03">
        <w:t>gas fuels in containers of a kind used for filling or refilling cigarette or similar lighters and of a capacity not exceeding 300 cm</w:t>
      </w:r>
      <w:r w:rsidRPr="00432E03">
        <w:rPr>
          <w:vertAlign w:val="superscript"/>
        </w:rPr>
        <w:t>3</w:t>
      </w:r>
      <w:r w:rsidRPr="00432E03">
        <w:t xml:space="preserve"> (3606);</w:t>
      </w:r>
    </w:p>
    <w:p w:rsidR="00620205" w:rsidRPr="00432E03" w:rsidRDefault="00620205" w:rsidP="00620205">
      <w:pPr>
        <w:pStyle w:val="paragraph"/>
      </w:pPr>
      <w:r w:rsidRPr="00432E03">
        <w:tab/>
        <w:t>(</w:t>
      </w:r>
      <w:r w:rsidR="0095734E" w:rsidRPr="00432E03">
        <w:t>k</w:t>
      </w:r>
      <w:r w:rsidRPr="00432E03">
        <w:t>)</w:t>
      </w:r>
      <w:r w:rsidRPr="00432E03">
        <w:tab/>
        <w:t>Products put up as charges for fire</w:t>
      </w:r>
      <w:r w:rsidR="006800DF">
        <w:noBreakHyphen/>
      </w:r>
      <w:r w:rsidRPr="00432E03">
        <w:t>extinguishers or put up in fire</w:t>
      </w:r>
      <w:r w:rsidR="006800DF">
        <w:noBreakHyphen/>
      </w:r>
      <w:r w:rsidRPr="00432E03">
        <w:t>extinguishing grenades, of 3813.00.00; ink removers put up in packings for retail sale, of 3824; or</w:t>
      </w:r>
    </w:p>
    <w:p w:rsidR="00620205" w:rsidRPr="00432E03" w:rsidRDefault="00620205" w:rsidP="00620205">
      <w:pPr>
        <w:pStyle w:val="paragraph"/>
        <w:ind w:right="56"/>
      </w:pPr>
      <w:r w:rsidRPr="00432E03">
        <w:tab/>
        <w:t>(</w:t>
      </w:r>
      <w:r w:rsidR="0095734E" w:rsidRPr="00432E03">
        <w:t>l</w:t>
      </w:r>
      <w:r w:rsidRPr="00432E03">
        <w:t>)</w:t>
      </w:r>
      <w:r w:rsidRPr="00432E03">
        <w:tab/>
        <w:t>Optical elements, for example, of ethylenediamine tartrate (9001).</w:t>
      </w:r>
    </w:p>
    <w:p w:rsidR="00620205" w:rsidRPr="00432E03" w:rsidRDefault="00620205" w:rsidP="00620205">
      <w:pPr>
        <w:pStyle w:val="subsection"/>
      </w:pPr>
      <w:r w:rsidRPr="00432E03">
        <w:tab/>
        <w:t>3.</w:t>
      </w:r>
      <w:r w:rsidR="006800DF">
        <w:noBreakHyphen/>
      </w:r>
      <w:r w:rsidRPr="00432E03">
        <w:tab/>
        <w:t>Goods which could be included in two or more of the headings of this Chapter are to be classified in that one of those headings which occurs last in numerical order.</w:t>
      </w:r>
    </w:p>
    <w:p w:rsidR="00620205" w:rsidRPr="00432E03" w:rsidRDefault="00620205" w:rsidP="00620205">
      <w:pPr>
        <w:pStyle w:val="subsection"/>
      </w:pPr>
      <w:r w:rsidRPr="00432E03">
        <w:tab/>
        <w:t>4.</w:t>
      </w:r>
      <w:r w:rsidR="006800DF">
        <w:noBreakHyphen/>
      </w:r>
      <w:r w:rsidRPr="00432E03">
        <w:tab/>
        <w:t>In 2904 to 2906, 2908 to 2911.00.00 and 2913.00.00 to 2920, any reference to halogenated, sulphonated, nitrated or nitrosated derivatives includes a reference to compound derivatives, such as sulphohalogenated, nitrohalogenated, nitrosulphonated or nitrosulphohalogenated derivatives.</w:t>
      </w:r>
    </w:p>
    <w:p w:rsidR="00620205" w:rsidRPr="00432E03" w:rsidRDefault="00620205" w:rsidP="00620205">
      <w:pPr>
        <w:pStyle w:val="subsection2"/>
      </w:pPr>
      <w:r w:rsidRPr="00432E03">
        <w:t>Nitro or nitroso groups are not to be taken as “nitrogen</w:t>
      </w:r>
      <w:r w:rsidR="006800DF">
        <w:noBreakHyphen/>
      </w:r>
      <w:r w:rsidRPr="00432E03">
        <w:t>functions” for the purpose of 2929.</w:t>
      </w:r>
    </w:p>
    <w:p w:rsidR="00620205" w:rsidRPr="00432E03" w:rsidRDefault="00AE672D" w:rsidP="00620205">
      <w:pPr>
        <w:pStyle w:val="subsection2"/>
        <w:ind w:right="-86"/>
      </w:pPr>
      <w:r w:rsidRPr="00432E03">
        <w:lastRenderedPageBreak/>
        <w:t>For the purposes of 2911.00.00, 2912, 2914, 2918 and 2922, “oxygen</w:t>
      </w:r>
      <w:r w:rsidR="006800DF">
        <w:noBreakHyphen/>
      </w:r>
      <w:r w:rsidRPr="00432E03">
        <w:t>function”, the characteristic organic oxygen</w:t>
      </w:r>
      <w:r w:rsidR="006800DF">
        <w:noBreakHyphen/>
      </w:r>
      <w:r w:rsidRPr="00432E03">
        <w:t>containing group of those respective headings, is restricted to the oxygen</w:t>
      </w:r>
      <w:r w:rsidR="006800DF">
        <w:noBreakHyphen/>
      </w:r>
      <w:r w:rsidRPr="00432E03">
        <w:t>functions referred to in 2905 to 2920.</w:t>
      </w:r>
    </w:p>
    <w:p w:rsidR="00620205" w:rsidRPr="00432E03" w:rsidRDefault="00620205" w:rsidP="00620205">
      <w:pPr>
        <w:pStyle w:val="subsection"/>
        <w:tabs>
          <w:tab w:val="clear" w:pos="1021"/>
          <w:tab w:val="left" w:pos="1276"/>
        </w:tabs>
        <w:ind w:left="1701" w:hanging="992"/>
      </w:pPr>
      <w:r w:rsidRPr="00432E03">
        <w:t>5.</w:t>
      </w:r>
      <w:r w:rsidR="006800DF">
        <w:noBreakHyphen/>
      </w:r>
      <w:r w:rsidRPr="00432E03">
        <w:tab/>
      </w:r>
      <w:r w:rsidR="00E171B3" w:rsidRPr="00432E03">
        <w:t>(A)</w:t>
      </w:r>
      <w:r w:rsidRPr="00432E03">
        <w:tab/>
        <w:t>The esters of acid</w:t>
      </w:r>
      <w:r w:rsidR="006800DF">
        <w:noBreakHyphen/>
      </w:r>
      <w:r w:rsidRPr="00432E03">
        <w:t>function organic compounds of sub</w:t>
      </w:r>
      <w:r w:rsidR="006800DF">
        <w:noBreakHyphen/>
      </w:r>
      <w:r w:rsidRPr="00432E03">
        <w:t>Chapters I to VII with organic compounds of these sub</w:t>
      </w:r>
      <w:r w:rsidR="006800DF">
        <w:noBreakHyphen/>
      </w:r>
      <w:r w:rsidRPr="00432E03">
        <w:t>Chapters are to be classified with that compound which is classified in the heading which occurs last in numerical order in these sub</w:t>
      </w:r>
      <w:r w:rsidR="006800DF">
        <w:noBreakHyphen/>
      </w:r>
      <w:r w:rsidRPr="00432E03">
        <w:t>Chapters.</w:t>
      </w:r>
    </w:p>
    <w:p w:rsidR="00620205" w:rsidRPr="00432E03" w:rsidRDefault="00620205" w:rsidP="00620205">
      <w:pPr>
        <w:pStyle w:val="paragraph"/>
      </w:pPr>
      <w:r w:rsidRPr="00432E03">
        <w:tab/>
      </w:r>
      <w:r w:rsidR="00E171B3" w:rsidRPr="00432E03">
        <w:t>(B)</w:t>
      </w:r>
      <w:r w:rsidRPr="00432E03">
        <w:tab/>
        <w:t>Esters of ethyl alcohol with acid</w:t>
      </w:r>
      <w:r w:rsidR="006800DF">
        <w:noBreakHyphen/>
      </w:r>
      <w:r w:rsidRPr="00432E03">
        <w:t>function organic compounds of sub</w:t>
      </w:r>
      <w:r w:rsidR="006800DF">
        <w:noBreakHyphen/>
      </w:r>
      <w:r w:rsidRPr="00432E03">
        <w:t>Chapters I to VII are to be classified in the same heading as the corresponding acid</w:t>
      </w:r>
      <w:r w:rsidR="006800DF">
        <w:noBreakHyphen/>
      </w:r>
      <w:r w:rsidRPr="00432E03">
        <w:t>function compounds.</w:t>
      </w:r>
    </w:p>
    <w:p w:rsidR="00620205" w:rsidRPr="00432E03" w:rsidRDefault="00620205" w:rsidP="00620205">
      <w:pPr>
        <w:pStyle w:val="paragraph"/>
      </w:pPr>
      <w:r w:rsidRPr="00432E03">
        <w:tab/>
      </w:r>
      <w:r w:rsidR="00E171B3" w:rsidRPr="00432E03">
        <w:t>(C)</w:t>
      </w:r>
      <w:r w:rsidRPr="00432E03">
        <w:tab/>
        <w:t>Subject to Note 1 to Section VI and Note 2 to Chapter</w:t>
      </w:r>
      <w:r w:rsidR="00635F59" w:rsidRPr="00432E03">
        <w:t> </w:t>
      </w:r>
      <w:r w:rsidRPr="00432E03">
        <w:t>28:</w:t>
      </w:r>
    </w:p>
    <w:p w:rsidR="00620205" w:rsidRPr="00432E03" w:rsidRDefault="00620205" w:rsidP="00620205">
      <w:pPr>
        <w:pStyle w:val="paragraphsub"/>
      </w:pPr>
      <w:r w:rsidRPr="00432E03">
        <w:tab/>
        <w:t>(1)</w:t>
      </w:r>
      <w:r w:rsidRPr="00432E03">
        <w:tab/>
        <w:t>Inorganic salts of organic compounds such as acid</w:t>
      </w:r>
      <w:r w:rsidR="006800DF">
        <w:noBreakHyphen/>
      </w:r>
      <w:r w:rsidRPr="00432E03">
        <w:t>, phenol</w:t>
      </w:r>
      <w:r w:rsidR="006800DF">
        <w:noBreakHyphen/>
      </w:r>
      <w:r w:rsidRPr="00432E03">
        <w:t xml:space="preserve"> or enol</w:t>
      </w:r>
      <w:r w:rsidR="006800DF">
        <w:noBreakHyphen/>
      </w:r>
      <w:r w:rsidRPr="00432E03">
        <w:t>function compounds or organic bases, of sub</w:t>
      </w:r>
      <w:r w:rsidR="006800DF">
        <w:noBreakHyphen/>
      </w:r>
      <w:r w:rsidRPr="00432E03">
        <w:t>Chapters I to X or 2942.00.00, are to be classified in the heading appropriate to the organic compound;</w:t>
      </w:r>
    </w:p>
    <w:p w:rsidR="00E171B3" w:rsidRPr="00432E03" w:rsidRDefault="00620205" w:rsidP="00620205">
      <w:pPr>
        <w:pStyle w:val="paragraphsub"/>
      </w:pPr>
      <w:r w:rsidRPr="00432E03">
        <w:tab/>
        <w:t>(2)</w:t>
      </w:r>
      <w:r w:rsidRPr="00432E03">
        <w:tab/>
        <w:t>Salts formed between organic compounds of sub</w:t>
      </w:r>
      <w:r w:rsidR="006800DF">
        <w:noBreakHyphen/>
      </w:r>
      <w:r w:rsidRPr="00432E03">
        <w:t>Chapters I to X or 2942.00.00 are to be classified in the heading appropriate to the base or to the acid (including phenol</w:t>
      </w:r>
      <w:r w:rsidR="006800DF">
        <w:noBreakHyphen/>
      </w:r>
      <w:r w:rsidRPr="00432E03">
        <w:t xml:space="preserve"> or enol</w:t>
      </w:r>
      <w:r w:rsidR="006800DF">
        <w:noBreakHyphen/>
      </w:r>
      <w:r w:rsidRPr="00432E03">
        <w:t>function compounds) from which they are formed, whichever occurs last in numerical order in the Chapter</w:t>
      </w:r>
      <w:r w:rsidR="00E171B3" w:rsidRPr="00432E03">
        <w:t>; and</w:t>
      </w:r>
    </w:p>
    <w:p w:rsidR="00E171B3" w:rsidRPr="00432E03" w:rsidRDefault="00E171B3" w:rsidP="00E171B3">
      <w:pPr>
        <w:pStyle w:val="paragraphsub"/>
      </w:pPr>
      <w:r w:rsidRPr="00432E03">
        <w:tab/>
        <w:t>(3)</w:t>
      </w:r>
      <w:r w:rsidRPr="00432E03">
        <w:tab/>
        <w:t>Co</w:t>
      </w:r>
      <w:r w:rsidR="006800DF">
        <w:noBreakHyphen/>
      </w:r>
      <w:r w:rsidRPr="00432E03">
        <w:t>ordination compounds, other than products classifiable in sub</w:t>
      </w:r>
      <w:r w:rsidR="006800DF">
        <w:noBreakHyphen/>
      </w:r>
      <w:r w:rsidRPr="00432E03">
        <w:t>Chapter XI or 2941, are to be classified in the heading which occurs last in numerical order in Chapter</w:t>
      </w:r>
      <w:r w:rsidR="00635F59" w:rsidRPr="00432E03">
        <w:t> </w:t>
      </w:r>
      <w:r w:rsidRPr="00432E03">
        <w:t>29, among those appropriate to the fragments formed by “cleaving” of all metal bonds, other than metal</w:t>
      </w:r>
      <w:r w:rsidR="006800DF">
        <w:noBreakHyphen/>
      </w:r>
      <w:r w:rsidRPr="00432E03">
        <w:t>carbon bonds.</w:t>
      </w:r>
    </w:p>
    <w:p w:rsidR="00620205" w:rsidRPr="00432E03" w:rsidRDefault="00620205" w:rsidP="00620205">
      <w:pPr>
        <w:pStyle w:val="paragraph"/>
        <w:ind w:right="-227"/>
      </w:pPr>
      <w:r w:rsidRPr="00432E03">
        <w:tab/>
      </w:r>
      <w:r w:rsidR="00E171B3" w:rsidRPr="00432E03">
        <w:t>(D)</w:t>
      </w:r>
      <w:r w:rsidRPr="00432E03">
        <w:tab/>
        <w:t>Metal alcoholates are to be classified in the same heading as the corresponding alcohols except in the case of ethanol (2905).</w:t>
      </w:r>
    </w:p>
    <w:p w:rsidR="00620205" w:rsidRPr="00432E03" w:rsidRDefault="00620205" w:rsidP="00620205">
      <w:pPr>
        <w:pStyle w:val="paragraph"/>
      </w:pPr>
      <w:r w:rsidRPr="00432E03">
        <w:tab/>
      </w:r>
      <w:r w:rsidR="00E171B3" w:rsidRPr="00432E03">
        <w:t>(E)</w:t>
      </w:r>
      <w:r w:rsidRPr="00432E03">
        <w:tab/>
        <w:t>Halides of carboxylic acids are to be classified in the same heading as the corresponding acids.</w:t>
      </w:r>
    </w:p>
    <w:p w:rsidR="00620205" w:rsidRPr="00432E03" w:rsidRDefault="00620205" w:rsidP="00620205">
      <w:pPr>
        <w:pStyle w:val="subsection"/>
      </w:pPr>
      <w:r w:rsidRPr="00432E03">
        <w:tab/>
        <w:t>6.</w:t>
      </w:r>
      <w:r w:rsidR="006800DF">
        <w:noBreakHyphen/>
      </w:r>
      <w:r w:rsidRPr="00432E03">
        <w:tab/>
        <w:t xml:space="preserve">The compounds of 2930 and 2931 are organic compounds the molecules of which contain, in addition to atoms of hydrogen, </w:t>
      </w:r>
      <w:r w:rsidRPr="00432E03">
        <w:lastRenderedPageBreak/>
        <w:t>oxygen or nitrogen, atoms of other non</w:t>
      </w:r>
      <w:r w:rsidR="006800DF">
        <w:noBreakHyphen/>
      </w:r>
      <w:r w:rsidRPr="00432E03">
        <w:t>metals or of metals (such as sulphur, arsenic or lead) directly linked to carbon atoms.</w:t>
      </w:r>
    </w:p>
    <w:p w:rsidR="00620205" w:rsidRPr="00432E03" w:rsidRDefault="00620205" w:rsidP="00620205">
      <w:pPr>
        <w:pStyle w:val="subsection2"/>
        <w:ind w:right="-86"/>
      </w:pPr>
      <w:r w:rsidRPr="00432E03">
        <w:t>2930 (organo</w:t>
      </w:r>
      <w:r w:rsidR="006800DF">
        <w:noBreakHyphen/>
      </w:r>
      <w:r w:rsidRPr="00432E03">
        <w:t>sulphur compounds) and 2931 (other organo</w:t>
      </w:r>
      <w:r w:rsidR="006800DF">
        <w:noBreakHyphen/>
      </w:r>
      <w:r w:rsidRPr="00432E03">
        <w:t>inorganic compounds) do not include sulphonated or halogenated derivatives (including compound derivatives) which, apart from hydrogen, oxygen and nitrogen, only have directly linked to carbon the atoms of sulphur or of a halogen which give them their nature of sulphonated or halogenated derivatives (or compound derivatives).</w:t>
      </w:r>
    </w:p>
    <w:p w:rsidR="00620205" w:rsidRPr="00432E03" w:rsidRDefault="00620205" w:rsidP="00B45E9A">
      <w:pPr>
        <w:pStyle w:val="subsection"/>
        <w:keepNext/>
        <w:keepLines/>
        <w:ind w:right="-227"/>
      </w:pPr>
      <w:r w:rsidRPr="00432E03">
        <w:tab/>
        <w:t>7.</w:t>
      </w:r>
      <w:r w:rsidR="006800DF">
        <w:noBreakHyphen/>
      </w:r>
      <w:r w:rsidRPr="00432E03">
        <w:tab/>
        <w:t>2932, 2933 and 2934 do not include epoxides with a three</w:t>
      </w:r>
      <w:r w:rsidR="006800DF">
        <w:noBreakHyphen/>
      </w:r>
      <w:r w:rsidRPr="00432E03">
        <w:t>membered ring, ketone peroxides, cyclic polymers of aldehydes or of thioaldehydes, anhydrides of polybasic carboxylic acids, cyclic esters of polyhydric alcohols or phenols with polybasic acids, or imides of polybasic acids.</w:t>
      </w:r>
    </w:p>
    <w:p w:rsidR="00620205" w:rsidRPr="00432E03" w:rsidRDefault="00620205" w:rsidP="00620205">
      <w:pPr>
        <w:pStyle w:val="subsection2"/>
      </w:pPr>
      <w:r w:rsidRPr="00432E03">
        <w:t>These provisions apply only when the ring</w:t>
      </w:r>
      <w:r w:rsidR="006800DF">
        <w:noBreakHyphen/>
      </w:r>
      <w:r w:rsidRPr="00432E03">
        <w:t>position hetero</w:t>
      </w:r>
      <w:r w:rsidR="006800DF">
        <w:noBreakHyphen/>
      </w:r>
      <w:r w:rsidRPr="00432E03">
        <w:t>atoms are those resulting solely from the cyclising function or functions here listed.</w:t>
      </w:r>
    </w:p>
    <w:p w:rsidR="00620205" w:rsidRPr="00432E03" w:rsidRDefault="00620205" w:rsidP="00620205">
      <w:pPr>
        <w:pStyle w:val="subsection"/>
      </w:pPr>
      <w:r w:rsidRPr="00432E03">
        <w:tab/>
        <w:t>8.</w:t>
      </w:r>
      <w:r w:rsidR="006800DF">
        <w:noBreakHyphen/>
      </w:r>
      <w:r w:rsidRPr="00432E03">
        <w:tab/>
        <w:t>For the purposes of 2937:</w:t>
      </w:r>
    </w:p>
    <w:p w:rsidR="00620205" w:rsidRPr="00432E03" w:rsidRDefault="00620205" w:rsidP="00620205">
      <w:pPr>
        <w:pStyle w:val="paragraph"/>
      </w:pPr>
      <w:r w:rsidRPr="00432E03">
        <w:tab/>
        <w:t>(a)</w:t>
      </w:r>
      <w:r w:rsidRPr="00432E03">
        <w:tab/>
        <w:t>“hormones” includes hormone</w:t>
      </w:r>
      <w:r w:rsidR="006800DF">
        <w:noBreakHyphen/>
      </w:r>
      <w:r w:rsidRPr="00432E03">
        <w:t>releasing or hormone</w:t>
      </w:r>
      <w:r w:rsidR="006800DF">
        <w:noBreakHyphen/>
      </w:r>
      <w:r w:rsidRPr="00432E03">
        <w:t>stimulating factors, hormone inhibitors and hormone antagonists (anti</w:t>
      </w:r>
      <w:r w:rsidR="006800DF">
        <w:noBreakHyphen/>
      </w:r>
      <w:r w:rsidRPr="00432E03">
        <w:t>hormones);</w:t>
      </w:r>
    </w:p>
    <w:p w:rsidR="00620205" w:rsidRPr="00432E03" w:rsidRDefault="00620205" w:rsidP="00620205">
      <w:pPr>
        <w:pStyle w:val="paragraph"/>
      </w:pPr>
      <w:r w:rsidRPr="00432E03">
        <w:tab/>
        <w:t>(b)</w:t>
      </w:r>
      <w:r w:rsidRPr="00432E03">
        <w:tab/>
        <w:t>“used primarily as hormones” applies not only to hormone derivatives and structural analogues used primarily for their hormonal effect, but also to those derivatives and structural analogues used primarily as intermediates in the synthesis of products of this heading.</w:t>
      </w:r>
    </w:p>
    <w:p w:rsidR="00620205" w:rsidRPr="00432E03" w:rsidRDefault="00E171B3" w:rsidP="001B5020">
      <w:pPr>
        <w:pStyle w:val="ActHead5"/>
      </w:pPr>
      <w:bookmarkStart w:id="60" w:name="_Toc165295595"/>
      <w:r w:rsidRPr="006800DF">
        <w:rPr>
          <w:rStyle w:val="CharSectno"/>
        </w:rPr>
        <w:t>Subheading Notes.</w:t>
      </w:r>
      <w:bookmarkEnd w:id="60"/>
      <w:r w:rsidR="00733311" w:rsidRPr="00432E03">
        <w:t xml:space="preserve">  </w:t>
      </w:r>
    </w:p>
    <w:p w:rsidR="00620205" w:rsidRPr="00432E03" w:rsidRDefault="00620205" w:rsidP="00620205">
      <w:pPr>
        <w:pStyle w:val="subsection"/>
      </w:pPr>
      <w:r w:rsidRPr="00432E03">
        <w:tab/>
        <w:t>1.</w:t>
      </w:r>
      <w:r w:rsidR="006800DF">
        <w:noBreakHyphen/>
      </w:r>
      <w:r w:rsidRPr="00432E03">
        <w:tab/>
        <w:t>Within any one heading of this Chapter, derivatives of a chemical compound (or group of chemical compounds) are to be classified in the same subheading as that compound (or group of compounds) provided that they are not more specifically covered by any other subheading and that there is no residual subheading named “Other” in the series of subheadings concerned.</w:t>
      </w:r>
    </w:p>
    <w:p w:rsidR="00E171B3" w:rsidRPr="00432E03" w:rsidRDefault="00E171B3" w:rsidP="00E171B3">
      <w:pPr>
        <w:pStyle w:val="subsection"/>
      </w:pPr>
      <w:r w:rsidRPr="00432E03">
        <w:lastRenderedPageBreak/>
        <w:tab/>
        <w:t>2.</w:t>
      </w:r>
      <w:r w:rsidR="006800DF">
        <w:noBreakHyphen/>
      </w:r>
      <w:r w:rsidRPr="00432E03">
        <w:tab/>
        <w:t>Note 3 to Chapter</w:t>
      </w:r>
      <w:r w:rsidR="00635F59" w:rsidRPr="00432E03">
        <w:t> </w:t>
      </w:r>
      <w:r w:rsidRPr="00432E03">
        <w:t>29 does not apply to the subheadings of this Chapter.</w:t>
      </w:r>
    </w:p>
    <w:p w:rsidR="00751EF0" w:rsidRPr="00432E03" w:rsidRDefault="00751EF0" w:rsidP="001B5020">
      <w:pPr>
        <w:pStyle w:val="ActHead5"/>
        <w:rPr>
          <w:kern w:val="0"/>
        </w:rPr>
      </w:pPr>
      <w:bookmarkStart w:id="61" w:name="_Toc165295596"/>
      <w:r w:rsidRPr="006800DF">
        <w:rPr>
          <w:rStyle w:val="CharSectno"/>
        </w:rPr>
        <w:t>Additional Note.</w:t>
      </w:r>
      <w:bookmarkEnd w:id="61"/>
      <w:r w:rsidR="00E51BE7" w:rsidRPr="00432E03">
        <w:rPr>
          <w:kern w:val="0"/>
        </w:rPr>
        <w:t xml:space="preserve">  </w:t>
      </w:r>
    </w:p>
    <w:p w:rsidR="00620205" w:rsidRPr="00432E03" w:rsidRDefault="00620205" w:rsidP="00620205">
      <w:pPr>
        <w:pStyle w:val="subsection"/>
      </w:pPr>
      <w:r w:rsidRPr="00432E03">
        <w:tab/>
        <w:t>1.</w:t>
      </w:r>
      <w:r w:rsidR="006800DF">
        <w:noBreakHyphen/>
      </w:r>
      <w:r w:rsidRPr="00432E03">
        <w:tab/>
        <w:t>In 2920, “esters of inorganic acids” are to be taken to include carbonic and peroxocarbonic esters.</w:t>
      </w:r>
    </w:p>
    <w:p w:rsidR="00620205" w:rsidRPr="00432E03" w:rsidRDefault="00620205" w:rsidP="00620205">
      <w:pPr>
        <w:pStyle w:val="ActHead4"/>
      </w:pPr>
      <w:bookmarkStart w:id="62" w:name="_Toc165295597"/>
      <w:r w:rsidRPr="006800DF">
        <w:rPr>
          <w:rStyle w:val="CharSubdNo"/>
        </w:rPr>
        <w:t>Sub</w:t>
      </w:r>
      <w:r w:rsidR="006800DF" w:rsidRPr="006800DF">
        <w:rPr>
          <w:rStyle w:val="CharSubdNo"/>
        </w:rPr>
        <w:noBreakHyphen/>
      </w:r>
      <w:r w:rsidRPr="006800DF">
        <w:rPr>
          <w:rStyle w:val="CharSubdNo"/>
        </w:rPr>
        <w:t>Chapter I</w:t>
      </w:r>
      <w:r w:rsidRPr="00432E03">
        <w:t>—</w:t>
      </w:r>
      <w:r w:rsidRPr="006800DF">
        <w:rPr>
          <w:rStyle w:val="CharSubdText"/>
        </w:rPr>
        <w:t>Hydrocarbons and their halogenated, sulphonated, nitrated or nitrosated derivatives</w:t>
      </w:r>
      <w:bookmarkEnd w:id="62"/>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361"/>
        <w:gridCol w:w="1650"/>
      </w:tblGrid>
      <w:tr w:rsidR="00620205" w:rsidRPr="00432E03">
        <w:trPr>
          <w:cantSplit/>
        </w:trPr>
        <w:tc>
          <w:tcPr>
            <w:tcW w:w="1134" w:type="dxa"/>
          </w:tcPr>
          <w:p w:rsidR="00620205" w:rsidRPr="00432E03" w:rsidRDefault="00620205" w:rsidP="00BB0EFA">
            <w:pPr>
              <w:pStyle w:val="Tabletext"/>
            </w:pPr>
            <w:r w:rsidRPr="00432E03">
              <w:t>2901</w:t>
            </w:r>
          </w:p>
        </w:tc>
        <w:tc>
          <w:tcPr>
            <w:tcW w:w="4361" w:type="dxa"/>
          </w:tcPr>
          <w:p w:rsidR="00620205" w:rsidRPr="00432E03" w:rsidRDefault="00620205" w:rsidP="00620205">
            <w:pPr>
              <w:pStyle w:val="CTACAPS"/>
            </w:pPr>
            <w:r w:rsidRPr="00432E03">
              <w:t>ACYCLIC HYDROCARBONS: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2901.10.00</w:t>
            </w:r>
          </w:p>
        </w:tc>
        <w:tc>
          <w:tcPr>
            <w:tcW w:w="4361" w:type="dxa"/>
          </w:tcPr>
          <w:p w:rsidR="00620205" w:rsidRPr="00432E03" w:rsidRDefault="006800DF" w:rsidP="00620205">
            <w:pPr>
              <w:pStyle w:val="CTA-"/>
            </w:pPr>
            <w:r>
              <w:noBreakHyphen/>
            </w:r>
            <w:r w:rsidR="00620205" w:rsidRPr="00432E03">
              <w:t>Saturated</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2901.2</w:t>
            </w:r>
          </w:p>
        </w:tc>
        <w:tc>
          <w:tcPr>
            <w:tcW w:w="4361" w:type="dxa"/>
          </w:tcPr>
          <w:p w:rsidR="00620205" w:rsidRPr="00432E03" w:rsidRDefault="006800DF" w:rsidP="00620205">
            <w:pPr>
              <w:pStyle w:val="CTA-"/>
            </w:pPr>
            <w:r>
              <w:noBreakHyphen/>
            </w:r>
            <w:r w:rsidR="00620205" w:rsidRPr="00432E03">
              <w:t>Unsaturated:</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2901.21.00</w:t>
            </w:r>
          </w:p>
        </w:tc>
        <w:tc>
          <w:tcPr>
            <w:tcW w:w="4361" w:type="dxa"/>
          </w:tcPr>
          <w:p w:rsidR="00620205" w:rsidRPr="00432E03" w:rsidRDefault="006800DF" w:rsidP="00620205">
            <w:pPr>
              <w:pStyle w:val="CTA--"/>
            </w:pPr>
            <w:r>
              <w:noBreakHyphen/>
            </w:r>
            <w:r>
              <w:noBreakHyphen/>
            </w:r>
            <w:r w:rsidR="00620205" w:rsidRPr="00432E03">
              <w:t>Ethylene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2901.22.00</w:t>
            </w:r>
          </w:p>
        </w:tc>
        <w:tc>
          <w:tcPr>
            <w:tcW w:w="4361" w:type="dxa"/>
          </w:tcPr>
          <w:p w:rsidR="00620205" w:rsidRPr="00432E03" w:rsidRDefault="006800DF" w:rsidP="00620205">
            <w:pPr>
              <w:pStyle w:val="CTA--"/>
            </w:pPr>
            <w:r>
              <w:noBreakHyphen/>
            </w:r>
            <w:r>
              <w:noBreakHyphen/>
            </w:r>
            <w:r w:rsidR="00620205" w:rsidRPr="00432E03">
              <w:t>Propene (propylene)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2901.23.00</w:t>
            </w:r>
          </w:p>
        </w:tc>
        <w:tc>
          <w:tcPr>
            <w:tcW w:w="4361" w:type="dxa"/>
          </w:tcPr>
          <w:p w:rsidR="00620205" w:rsidRPr="00432E03" w:rsidRDefault="006800DF" w:rsidP="00620205">
            <w:pPr>
              <w:pStyle w:val="CTA--"/>
            </w:pPr>
            <w:r>
              <w:noBreakHyphen/>
            </w:r>
            <w:r>
              <w:noBreakHyphen/>
            </w:r>
            <w:r w:rsidR="00620205" w:rsidRPr="00432E03">
              <w:t>Butene (butylene) and isomers thereof</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2901.24.00</w:t>
            </w:r>
          </w:p>
        </w:tc>
        <w:tc>
          <w:tcPr>
            <w:tcW w:w="4361" w:type="dxa"/>
          </w:tcPr>
          <w:p w:rsidR="00620205" w:rsidRPr="00432E03" w:rsidRDefault="006800DF" w:rsidP="00620205">
            <w:pPr>
              <w:pStyle w:val="CTA--"/>
            </w:pPr>
            <w:r>
              <w:noBreakHyphen/>
            </w:r>
            <w:r>
              <w:noBreakHyphen/>
            </w:r>
            <w:r w:rsidR="00620205" w:rsidRPr="00432E03">
              <w:t>Buta</w:t>
            </w:r>
            <w:r>
              <w:noBreakHyphen/>
            </w:r>
            <w:r w:rsidR="00620205" w:rsidRPr="00432E03">
              <w:t>1,3</w:t>
            </w:r>
            <w:r>
              <w:noBreakHyphen/>
            </w:r>
            <w:r w:rsidR="00620205" w:rsidRPr="00432E03">
              <w:t>diene and isoprene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2901.29.00</w:t>
            </w:r>
          </w:p>
        </w:tc>
        <w:tc>
          <w:tcPr>
            <w:tcW w:w="4361" w:type="dxa"/>
          </w:tcPr>
          <w:p w:rsidR="00620205" w:rsidRPr="00432E03" w:rsidRDefault="006800DF" w:rsidP="00620205">
            <w:pPr>
              <w:pStyle w:val="CTA--"/>
            </w:pP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219"/>
        <w:gridCol w:w="1792"/>
      </w:tblGrid>
      <w:tr w:rsidR="00620205" w:rsidRPr="00432E03">
        <w:trPr>
          <w:cantSplit/>
        </w:trPr>
        <w:tc>
          <w:tcPr>
            <w:tcW w:w="1134" w:type="dxa"/>
          </w:tcPr>
          <w:p w:rsidR="00620205" w:rsidRPr="00432E03" w:rsidRDefault="00620205" w:rsidP="00CF43B5">
            <w:pPr>
              <w:pStyle w:val="Tabletext"/>
            </w:pPr>
            <w:r w:rsidRPr="00432E03">
              <w:t>2902</w:t>
            </w:r>
          </w:p>
        </w:tc>
        <w:tc>
          <w:tcPr>
            <w:tcW w:w="4219" w:type="dxa"/>
          </w:tcPr>
          <w:p w:rsidR="00620205" w:rsidRPr="00432E03" w:rsidRDefault="00620205" w:rsidP="00620205">
            <w:pPr>
              <w:pStyle w:val="CTACAPS"/>
            </w:pPr>
            <w:r w:rsidRPr="00432E03">
              <w:t>CYCLIC HYDROCARBONS:</w:t>
            </w:r>
          </w:p>
        </w:tc>
        <w:tc>
          <w:tcPr>
            <w:tcW w:w="1792"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CF43B5">
            <w:pPr>
              <w:pStyle w:val="Tabletext"/>
            </w:pPr>
            <w:r w:rsidRPr="00432E03">
              <w:t>2902.1</w:t>
            </w:r>
          </w:p>
        </w:tc>
        <w:tc>
          <w:tcPr>
            <w:tcW w:w="4219" w:type="dxa"/>
          </w:tcPr>
          <w:p w:rsidR="00620205" w:rsidRPr="00432E03" w:rsidRDefault="006800DF" w:rsidP="00620205">
            <w:pPr>
              <w:pStyle w:val="CTA-"/>
            </w:pPr>
            <w:r>
              <w:noBreakHyphen/>
            </w:r>
            <w:r w:rsidR="00620205" w:rsidRPr="00432E03">
              <w:t>Cyclanes, cyclenes and cycloterpenes:</w:t>
            </w:r>
          </w:p>
        </w:tc>
        <w:tc>
          <w:tcPr>
            <w:tcW w:w="1792"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CF43B5">
            <w:pPr>
              <w:pStyle w:val="Tabletext"/>
            </w:pPr>
            <w:r w:rsidRPr="00432E03">
              <w:t>2902.11.00</w:t>
            </w:r>
          </w:p>
        </w:tc>
        <w:tc>
          <w:tcPr>
            <w:tcW w:w="4219" w:type="dxa"/>
          </w:tcPr>
          <w:p w:rsidR="00620205" w:rsidRPr="00432E03" w:rsidRDefault="006800DF" w:rsidP="00620205">
            <w:pPr>
              <w:pStyle w:val="CTA--"/>
            </w:pPr>
            <w:r>
              <w:noBreakHyphen/>
            </w:r>
            <w:r>
              <w:noBreakHyphen/>
            </w:r>
            <w:r w:rsidR="00620205" w:rsidRPr="00432E03">
              <w:t>Cyclohexane</w:t>
            </w:r>
          </w:p>
        </w:tc>
        <w:tc>
          <w:tcPr>
            <w:tcW w:w="1792"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CF43B5">
            <w:pPr>
              <w:pStyle w:val="Tabletext"/>
            </w:pPr>
            <w:r w:rsidRPr="00432E03">
              <w:t>2902.19.00</w:t>
            </w:r>
          </w:p>
        </w:tc>
        <w:tc>
          <w:tcPr>
            <w:tcW w:w="4219" w:type="dxa"/>
          </w:tcPr>
          <w:p w:rsidR="00620205" w:rsidRPr="00432E03" w:rsidRDefault="006800DF" w:rsidP="00620205">
            <w:pPr>
              <w:pStyle w:val="CTA--"/>
            </w:pPr>
            <w:r>
              <w:noBreakHyphen/>
            </w:r>
            <w:r>
              <w:noBreakHyphen/>
            </w:r>
            <w:r w:rsidR="00620205" w:rsidRPr="00432E03">
              <w:t>Other</w:t>
            </w:r>
          </w:p>
        </w:tc>
        <w:tc>
          <w:tcPr>
            <w:tcW w:w="1792" w:type="dxa"/>
          </w:tcPr>
          <w:p w:rsidR="00620205" w:rsidRPr="00432E03" w:rsidRDefault="00620205" w:rsidP="00BC7381">
            <w:pPr>
              <w:pStyle w:val="Tabletext"/>
            </w:pPr>
            <w:r w:rsidRPr="00432E03">
              <w:t>Free</w:t>
            </w:r>
          </w:p>
        </w:tc>
      </w:tr>
      <w:tr w:rsidR="00D12E21" w:rsidRPr="00432E03" w:rsidDel="002E335A">
        <w:trPr>
          <w:cantSplit/>
        </w:trPr>
        <w:tc>
          <w:tcPr>
            <w:tcW w:w="1134" w:type="dxa"/>
          </w:tcPr>
          <w:p w:rsidR="00D12E21" w:rsidRPr="00432E03" w:rsidDel="002E335A" w:rsidRDefault="00D12E21" w:rsidP="00CF43B5">
            <w:pPr>
              <w:pStyle w:val="Tabletext"/>
            </w:pPr>
            <w:r w:rsidRPr="00432E03">
              <w:t>2902.20.00</w:t>
            </w:r>
          </w:p>
        </w:tc>
        <w:tc>
          <w:tcPr>
            <w:tcW w:w="4219" w:type="dxa"/>
          </w:tcPr>
          <w:p w:rsidR="00D12E21" w:rsidRPr="00432E03" w:rsidDel="002E335A" w:rsidRDefault="006800DF" w:rsidP="00B36269">
            <w:pPr>
              <w:pStyle w:val="CTA-"/>
            </w:pPr>
            <w:r>
              <w:noBreakHyphen/>
            </w:r>
            <w:r w:rsidR="00D12E21" w:rsidRPr="00432E03">
              <w:t>Benzene</w:t>
            </w:r>
          </w:p>
        </w:tc>
        <w:tc>
          <w:tcPr>
            <w:tcW w:w="1792" w:type="dxa"/>
          </w:tcPr>
          <w:p w:rsidR="00D12E21" w:rsidRPr="00432E03" w:rsidDel="002E335A" w:rsidRDefault="00D12E21">
            <w:pPr>
              <w:pStyle w:val="Tabletext"/>
            </w:pPr>
            <w:r w:rsidRPr="00432E03">
              <w:t>$0.38143/L</w:t>
            </w:r>
            <w:r w:rsidRPr="00432E03">
              <w:br/>
              <w:t>NZ/PG/FI/</w:t>
            </w:r>
            <w:r w:rsidRPr="00432E03">
              <w:br/>
              <w:t>DC/LDC:</w:t>
            </w:r>
            <w:r w:rsidRPr="00432E03">
              <w:br/>
              <w:t>$0.38143/L</w:t>
            </w:r>
          </w:p>
        </w:tc>
      </w:tr>
      <w:tr w:rsidR="00D12E21" w:rsidRPr="00432E03" w:rsidDel="002E335A">
        <w:trPr>
          <w:cantSplit/>
        </w:trPr>
        <w:tc>
          <w:tcPr>
            <w:tcW w:w="1134" w:type="dxa"/>
          </w:tcPr>
          <w:p w:rsidR="00D12E21" w:rsidRPr="00432E03" w:rsidDel="002E335A" w:rsidRDefault="00D12E21" w:rsidP="00CF43B5">
            <w:pPr>
              <w:pStyle w:val="Tabletext"/>
            </w:pPr>
            <w:r w:rsidRPr="00432E03">
              <w:t>2902.30.00</w:t>
            </w:r>
          </w:p>
        </w:tc>
        <w:tc>
          <w:tcPr>
            <w:tcW w:w="4219" w:type="dxa"/>
          </w:tcPr>
          <w:p w:rsidR="00D12E21" w:rsidRPr="00432E03" w:rsidDel="002E335A" w:rsidRDefault="006800DF" w:rsidP="00B36269">
            <w:pPr>
              <w:pStyle w:val="CTA-"/>
            </w:pPr>
            <w:r>
              <w:noBreakHyphen/>
            </w:r>
            <w:r w:rsidR="00D12E21" w:rsidRPr="00432E03">
              <w:t>Toluene</w:t>
            </w:r>
          </w:p>
        </w:tc>
        <w:tc>
          <w:tcPr>
            <w:tcW w:w="1792" w:type="dxa"/>
          </w:tcPr>
          <w:p w:rsidR="00D12E21" w:rsidRPr="00432E03" w:rsidDel="002E335A" w:rsidRDefault="00D12E21">
            <w:pPr>
              <w:pStyle w:val="Tabletext"/>
            </w:pPr>
            <w:r w:rsidRPr="00432E03">
              <w:t>$0.38143/L</w:t>
            </w:r>
            <w:r w:rsidRPr="00432E03">
              <w:br/>
              <w:t>NZ/PG/FI/</w:t>
            </w:r>
            <w:r w:rsidRPr="00432E03">
              <w:br/>
              <w:t>DC/LDC:</w:t>
            </w:r>
            <w:r w:rsidRPr="00432E03">
              <w:br/>
              <w:t>$0.38143/L</w:t>
            </w:r>
          </w:p>
        </w:tc>
      </w:tr>
      <w:tr w:rsidR="00D12E21" w:rsidRPr="00432E03" w:rsidDel="002E335A">
        <w:trPr>
          <w:cantSplit/>
        </w:trPr>
        <w:tc>
          <w:tcPr>
            <w:tcW w:w="1134" w:type="dxa"/>
          </w:tcPr>
          <w:p w:rsidR="00D12E21" w:rsidRPr="00432E03" w:rsidDel="002E335A" w:rsidRDefault="00D12E21" w:rsidP="00CF43B5">
            <w:pPr>
              <w:pStyle w:val="Tabletext"/>
            </w:pPr>
            <w:r w:rsidRPr="00432E03">
              <w:t>2902.4</w:t>
            </w:r>
          </w:p>
        </w:tc>
        <w:tc>
          <w:tcPr>
            <w:tcW w:w="4219" w:type="dxa"/>
          </w:tcPr>
          <w:p w:rsidR="00D12E21" w:rsidRPr="00432E03" w:rsidDel="002E335A" w:rsidRDefault="006800DF" w:rsidP="00B36269">
            <w:pPr>
              <w:pStyle w:val="CTA-"/>
            </w:pPr>
            <w:r>
              <w:noBreakHyphen/>
            </w:r>
            <w:r w:rsidR="00D12E21" w:rsidRPr="00432E03">
              <w:t>Xylenes:</w:t>
            </w:r>
          </w:p>
        </w:tc>
        <w:tc>
          <w:tcPr>
            <w:tcW w:w="1792" w:type="dxa"/>
          </w:tcPr>
          <w:p w:rsidR="00D12E21" w:rsidRPr="00432E03" w:rsidDel="002E335A" w:rsidRDefault="00D12E21" w:rsidP="00BC7381">
            <w:pPr>
              <w:pStyle w:val="Tabletext"/>
            </w:pPr>
          </w:p>
        </w:tc>
      </w:tr>
      <w:tr w:rsidR="00D12E21" w:rsidRPr="00432E03" w:rsidDel="002E335A">
        <w:trPr>
          <w:cantSplit/>
        </w:trPr>
        <w:tc>
          <w:tcPr>
            <w:tcW w:w="1134" w:type="dxa"/>
          </w:tcPr>
          <w:p w:rsidR="00D12E21" w:rsidRPr="00432E03" w:rsidDel="002E335A" w:rsidRDefault="00D12E21" w:rsidP="00CF43B5">
            <w:pPr>
              <w:pStyle w:val="Tabletext"/>
            </w:pPr>
            <w:r w:rsidRPr="00432E03">
              <w:lastRenderedPageBreak/>
              <w:t>2902.41.00</w:t>
            </w:r>
          </w:p>
        </w:tc>
        <w:tc>
          <w:tcPr>
            <w:tcW w:w="4219" w:type="dxa"/>
          </w:tcPr>
          <w:p w:rsidR="00D12E21" w:rsidRPr="00432E03" w:rsidDel="002E335A" w:rsidRDefault="006800DF" w:rsidP="00D12E21">
            <w:pPr>
              <w:pStyle w:val="CTA--"/>
            </w:pPr>
            <w:r>
              <w:noBreakHyphen/>
            </w:r>
            <w:r>
              <w:noBreakHyphen/>
            </w:r>
            <w:r w:rsidR="00D12E21" w:rsidRPr="00432E03">
              <w:rPr>
                <w:i/>
              </w:rPr>
              <w:t>o</w:t>
            </w:r>
            <w:r>
              <w:noBreakHyphen/>
            </w:r>
            <w:r w:rsidR="00D12E21" w:rsidRPr="00432E03">
              <w:t>Xylene</w:t>
            </w:r>
          </w:p>
        </w:tc>
        <w:tc>
          <w:tcPr>
            <w:tcW w:w="1792" w:type="dxa"/>
          </w:tcPr>
          <w:p w:rsidR="00D12E21" w:rsidRPr="00432E03" w:rsidDel="002E335A" w:rsidRDefault="00D12E21">
            <w:pPr>
              <w:pStyle w:val="Tabletext"/>
            </w:pPr>
            <w:r w:rsidRPr="00432E03">
              <w:t>$0.38143/L</w:t>
            </w:r>
            <w:r w:rsidRPr="00432E03">
              <w:br/>
              <w:t>NZ/PG/FI/</w:t>
            </w:r>
            <w:r w:rsidRPr="00432E03">
              <w:br/>
              <w:t>DC/LDC:</w:t>
            </w:r>
            <w:r w:rsidRPr="00432E03">
              <w:br/>
              <w:t>$0.38143/L</w:t>
            </w:r>
          </w:p>
        </w:tc>
      </w:tr>
      <w:tr w:rsidR="00D12E21" w:rsidRPr="00432E03" w:rsidDel="002E335A">
        <w:trPr>
          <w:cantSplit/>
        </w:trPr>
        <w:tc>
          <w:tcPr>
            <w:tcW w:w="1134" w:type="dxa"/>
          </w:tcPr>
          <w:p w:rsidR="00D12E21" w:rsidRPr="00432E03" w:rsidDel="002E335A" w:rsidRDefault="00D12E21" w:rsidP="00CF43B5">
            <w:pPr>
              <w:pStyle w:val="Tabletext"/>
            </w:pPr>
            <w:r w:rsidRPr="00432E03">
              <w:t>2902.42.00</w:t>
            </w:r>
          </w:p>
        </w:tc>
        <w:tc>
          <w:tcPr>
            <w:tcW w:w="4219" w:type="dxa"/>
          </w:tcPr>
          <w:p w:rsidR="00D12E21" w:rsidRPr="00432E03" w:rsidDel="002E335A" w:rsidRDefault="006800DF" w:rsidP="00D12E21">
            <w:pPr>
              <w:pStyle w:val="CTA--"/>
            </w:pPr>
            <w:r>
              <w:noBreakHyphen/>
            </w:r>
            <w:r>
              <w:noBreakHyphen/>
            </w:r>
            <w:r w:rsidR="00D12E21" w:rsidRPr="00432E03">
              <w:rPr>
                <w:i/>
              </w:rPr>
              <w:t>m</w:t>
            </w:r>
            <w:r>
              <w:noBreakHyphen/>
            </w:r>
            <w:r w:rsidR="00D12E21" w:rsidRPr="00432E03">
              <w:t>Xylene</w:t>
            </w:r>
          </w:p>
        </w:tc>
        <w:tc>
          <w:tcPr>
            <w:tcW w:w="1792" w:type="dxa"/>
          </w:tcPr>
          <w:p w:rsidR="00D12E21" w:rsidRPr="00432E03" w:rsidDel="002E335A" w:rsidRDefault="00D12E21">
            <w:pPr>
              <w:pStyle w:val="Tabletext"/>
            </w:pPr>
            <w:r w:rsidRPr="00432E03">
              <w:t>$0.38143/L</w:t>
            </w:r>
            <w:r w:rsidRPr="00432E03">
              <w:br/>
              <w:t>NZ/PG/FI/</w:t>
            </w:r>
            <w:r w:rsidRPr="00432E03">
              <w:br/>
              <w:t>DC/LDC:</w:t>
            </w:r>
            <w:r w:rsidRPr="00432E03">
              <w:br/>
              <w:t>$0.38143/L</w:t>
            </w:r>
          </w:p>
        </w:tc>
      </w:tr>
      <w:tr w:rsidR="00D12E21" w:rsidRPr="00432E03" w:rsidDel="002E335A">
        <w:trPr>
          <w:cantSplit/>
        </w:trPr>
        <w:tc>
          <w:tcPr>
            <w:tcW w:w="1134" w:type="dxa"/>
          </w:tcPr>
          <w:p w:rsidR="00D12E21" w:rsidRPr="00432E03" w:rsidDel="002E335A" w:rsidRDefault="00D12E21" w:rsidP="00CF43B5">
            <w:pPr>
              <w:pStyle w:val="Tabletext"/>
            </w:pPr>
            <w:r w:rsidRPr="00432E03">
              <w:t>2902.43.00</w:t>
            </w:r>
          </w:p>
        </w:tc>
        <w:tc>
          <w:tcPr>
            <w:tcW w:w="4219" w:type="dxa"/>
          </w:tcPr>
          <w:p w:rsidR="00D12E21" w:rsidRPr="00432E03" w:rsidDel="002E335A" w:rsidRDefault="006800DF" w:rsidP="00D12E21">
            <w:pPr>
              <w:pStyle w:val="CTA--"/>
            </w:pPr>
            <w:r>
              <w:noBreakHyphen/>
            </w:r>
            <w:r>
              <w:noBreakHyphen/>
            </w:r>
            <w:r w:rsidR="00D12E21" w:rsidRPr="00432E03">
              <w:rPr>
                <w:i/>
              </w:rPr>
              <w:t>p</w:t>
            </w:r>
            <w:r>
              <w:noBreakHyphen/>
            </w:r>
            <w:r w:rsidR="00D12E21" w:rsidRPr="00432E03">
              <w:t>Xylene</w:t>
            </w:r>
          </w:p>
        </w:tc>
        <w:tc>
          <w:tcPr>
            <w:tcW w:w="1792" w:type="dxa"/>
          </w:tcPr>
          <w:p w:rsidR="00D12E21" w:rsidRPr="00432E03" w:rsidDel="002E335A" w:rsidRDefault="00D12E21">
            <w:pPr>
              <w:pStyle w:val="Tabletext"/>
            </w:pPr>
            <w:r w:rsidRPr="00432E03">
              <w:t>$0.38143/L</w:t>
            </w:r>
            <w:r w:rsidRPr="00432E03">
              <w:br/>
              <w:t>NZ/PG/FI/</w:t>
            </w:r>
            <w:r w:rsidRPr="00432E03">
              <w:br/>
              <w:t>DC/LDC:</w:t>
            </w:r>
            <w:r w:rsidRPr="00432E03">
              <w:br/>
              <w:t>$0.38143/L</w:t>
            </w:r>
          </w:p>
        </w:tc>
      </w:tr>
      <w:tr w:rsidR="00D12E21" w:rsidRPr="00432E03" w:rsidDel="002E335A">
        <w:trPr>
          <w:cantSplit/>
        </w:trPr>
        <w:tc>
          <w:tcPr>
            <w:tcW w:w="1134" w:type="dxa"/>
          </w:tcPr>
          <w:p w:rsidR="00D12E21" w:rsidRPr="00432E03" w:rsidDel="002E335A" w:rsidRDefault="00D12E21" w:rsidP="00CF43B5">
            <w:pPr>
              <w:pStyle w:val="Tabletext"/>
            </w:pPr>
            <w:r w:rsidRPr="00432E03">
              <w:t>2902.44.00</w:t>
            </w:r>
          </w:p>
        </w:tc>
        <w:tc>
          <w:tcPr>
            <w:tcW w:w="4219" w:type="dxa"/>
          </w:tcPr>
          <w:p w:rsidR="00D12E21" w:rsidRPr="00432E03" w:rsidDel="002E335A" w:rsidRDefault="006800DF" w:rsidP="00D12E21">
            <w:pPr>
              <w:pStyle w:val="CTA--"/>
            </w:pPr>
            <w:r>
              <w:noBreakHyphen/>
            </w:r>
            <w:r>
              <w:noBreakHyphen/>
            </w:r>
            <w:r w:rsidR="00D12E21" w:rsidRPr="00432E03">
              <w:t>Mixed xylene isomers</w:t>
            </w:r>
          </w:p>
        </w:tc>
        <w:tc>
          <w:tcPr>
            <w:tcW w:w="1792" w:type="dxa"/>
          </w:tcPr>
          <w:p w:rsidR="00D12E21" w:rsidRPr="00432E03" w:rsidDel="002E335A" w:rsidRDefault="00D12E21">
            <w:pPr>
              <w:pStyle w:val="Tabletext"/>
            </w:pPr>
            <w:r w:rsidRPr="00432E03">
              <w:t>$0.38143/L</w:t>
            </w:r>
            <w:r w:rsidRPr="00432E03">
              <w:br/>
              <w:t>NZ/PG/FI/</w:t>
            </w:r>
            <w:r w:rsidRPr="00432E03">
              <w:br/>
              <w:t>DC/LDC:</w:t>
            </w:r>
            <w:r w:rsidRPr="00432E03">
              <w:br/>
              <w:t>$0.38143/L</w:t>
            </w:r>
          </w:p>
        </w:tc>
      </w:tr>
      <w:tr w:rsidR="00D12E21" w:rsidRPr="00432E03">
        <w:trPr>
          <w:cantSplit/>
        </w:trPr>
        <w:tc>
          <w:tcPr>
            <w:tcW w:w="1134" w:type="dxa"/>
          </w:tcPr>
          <w:p w:rsidR="00D12E21" w:rsidRPr="00432E03" w:rsidRDefault="00D12E21" w:rsidP="00CF43B5">
            <w:pPr>
              <w:pStyle w:val="Tabletext"/>
            </w:pPr>
            <w:r w:rsidRPr="00432E03">
              <w:t>2902.50.00</w:t>
            </w:r>
          </w:p>
        </w:tc>
        <w:tc>
          <w:tcPr>
            <w:tcW w:w="4219" w:type="dxa"/>
          </w:tcPr>
          <w:p w:rsidR="00D12E21" w:rsidRPr="00432E03" w:rsidRDefault="006800DF" w:rsidP="00620205">
            <w:pPr>
              <w:pStyle w:val="CTA-"/>
            </w:pPr>
            <w:r>
              <w:noBreakHyphen/>
            </w:r>
            <w:r w:rsidR="00D12E21" w:rsidRPr="00432E03">
              <w:t>Styrene</w:t>
            </w:r>
          </w:p>
        </w:tc>
        <w:tc>
          <w:tcPr>
            <w:tcW w:w="1792" w:type="dxa"/>
          </w:tcPr>
          <w:p w:rsidR="00D12E21" w:rsidRPr="00432E03" w:rsidRDefault="00D12E21" w:rsidP="00BC7381">
            <w:pPr>
              <w:pStyle w:val="Tabletext"/>
            </w:pPr>
            <w:r w:rsidRPr="00432E03">
              <w:t>5%</w:t>
            </w:r>
          </w:p>
        </w:tc>
      </w:tr>
      <w:tr w:rsidR="00D12E21" w:rsidRPr="00432E03">
        <w:trPr>
          <w:cantSplit/>
        </w:trPr>
        <w:tc>
          <w:tcPr>
            <w:tcW w:w="1134" w:type="dxa"/>
          </w:tcPr>
          <w:p w:rsidR="00D12E21" w:rsidRPr="00432E03" w:rsidRDefault="00D12E21" w:rsidP="00CF43B5">
            <w:pPr>
              <w:pStyle w:val="Tabletext"/>
            </w:pPr>
            <w:r w:rsidRPr="00432E03">
              <w:t>2902.60.00</w:t>
            </w:r>
          </w:p>
        </w:tc>
        <w:tc>
          <w:tcPr>
            <w:tcW w:w="4219" w:type="dxa"/>
          </w:tcPr>
          <w:p w:rsidR="00D12E21" w:rsidRPr="00432E03" w:rsidRDefault="006800DF" w:rsidP="00620205">
            <w:pPr>
              <w:pStyle w:val="CTA-"/>
            </w:pPr>
            <w:r>
              <w:noBreakHyphen/>
            </w:r>
            <w:r w:rsidR="00D12E21" w:rsidRPr="00432E03">
              <w:t>Ethylbenzene</w:t>
            </w:r>
          </w:p>
        </w:tc>
        <w:tc>
          <w:tcPr>
            <w:tcW w:w="1792" w:type="dxa"/>
          </w:tcPr>
          <w:p w:rsidR="00D12E21" w:rsidRPr="00432E03" w:rsidRDefault="00D12E21" w:rsidP="00BC7381">
            <w:pPr>
              <w:pStyle w:val="Tabletext"/>
            </w:pPr>
            <w:r w:rsidRPr="00432E03">
              <w:t>Free</w:t>
            </w:r>
          </w:p>
        </w:tc>
      </w:tr>
      <w:tr w:rsidR="00D12E21" w:rsidRPr="00432E03">
        <w:trPr>
          <w:cantSplit/>
        </w:trPr>
        <w:tc>
          <w:tcPr>
            <w:tcW w:w="1134" w:type="dxa"/>
          </w:tcPr>
          <w:p w:rsidR="00D12E21" w:rsidRPr="00432E03" w:rsidRDefault="00D12E21" w:rsidP="00CF43B5">
            <w:pPr>
              <w:pStyle w:val="Tabletext"/>
            </w:pPr>
            <w:r w:rsidRPr="00432E03">
              <w:t>2902.70.00</w:t>
            </w:r>
          </w:p>
        </w:tc>
        <w:tc>
          <w:tcPr>
            <w:tcW w:w="4219" w:type="dxa"/>
          </w:tcPr>
          <w:p w:rsidR="00D12E21" w:rsidRPr="00432E03" w:rsidRDefault="006800DF" w:rsidP="00620205">
            <w:pPr>
              <w:pStyle w:val="CTA-"/>
            </w:pPr>
            <w:r>
              <w:noBreakHyphen/>
            </w:r>
            <w:r w:rsidR="00D12E21" w:rsidRPr="00432E03">
              <w:t>Cumene</w:t>
            </w:r>
          </w:p>
        </w:tc>
        <w:tc>
          <w:tcPr>
            <w:tcW w:w="1792" w:type="dxa"/>
          </w:tcPr>
          <w:p w:rsidR="00D12E21" w:rsidRPr="00432E03" w:rsidRDefault="00D12E21" w:rsidP="00BC7381">
            <w:pPr>
              <w:pStyle w:val="Tabletext"/>
            </w:pPr>
            <w:r w:rsidRPr="00432E03">
              <w:t>Free</w:t>
            </w:r>
          </w:p>
        </w:tc>
      </w:tr>
      <w:tr w:rsidR="00D12E21" w:rsidRPr="00432E03">
        <w:trPr>
          <w:cantSplit/>
        </w:trPr>
        <w:tc>
          <w:tcPr>
            <w:tcW w:w="1134" w:type="dxa"/>
          </w:tcPr>
          <w:p w:rsidR="00D12E21" w:rsidRPr="00432E03" w:rsidRDefault="00D12E21" w:rsidP="00CF43B5">
            <w:pPr>
              <w:pStyle w:val="Tabletext"/>
            </w:pPr>
            <w:r w:rsidRPr="00432E03">
              <w:t>2902.90.00</w:t>
            </w:r>
          </w:p>
        </w:tc>
        <w:tc>
          <w:tcPr>
            <w:tcW w:w="4219" w:type="dxa"/>
          </w:tcPr>
          <w:p w:rsidR="00D12E21" w:rsidRPr="00432E03" w:rsidRDefault="006800DF" w:rsidP="00620205">
            <w:pPr>
              <w:pStyle w:val="CTA-"/>
            </w:pPr>
            <w:r>
              <w:noBreakHyphen/>
            </w:r>
            <w:r w:rsidR="00D12E21" w:rsidRPr="00432E03">
              <w:t>Other</w:t>
            </w:r>
          </w:p>
        </w:tc>
        <w:tc>
          <w:tcPr>
            <w:tcW w:w="1792" w:type="dxa"/>
          </w:tcPr>
          <w:p w:rsidR="00D12E21" w:rsidRPr="00432E03" w:rsidRDefault="00D12E21" w:rsidP="00BC7381">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361"/>
        <w:gridCol w:w="1650"/>
      </w:tblGrid>
      <w:tr w:rsidR="00620205" w:rsidRPr="00432E03">
        <w:trPr>
          <w:cantSplit/>
        </w:trPr>
        <w:tc>
          <w:tcPr>
            <w:tcW w:w="1134" w:type="dxa"/>
          </w:tcPr>
          <w:p w:rsidR="00620205" w:rsidRPr="00432E03" w:rsidRDefault="00620205" w:rsidP="00BB0EFA">
            <w:pPr>
              <w:pStyle w:val="Tabletext"/>
            </w:pPr>
            <w:r w:rsidRPr="00432E03">
              <w:t>2903</w:t>
            </w:r>
          </w:p>
        </w:tc>
        <w:tc>
          <w:tcPr>
            <w:tcW w:w="4361" w:type="dxa"/>
          </w:tcPr>
          <w:p w:rsidR="00620205" w:rsidRPr="00432E03" w:rsidRDefault="00620205" w:rsidP="00620205">
            <w:pPr>
              <w:pStyle w:val="CTACAPS"/>
            </w:pPr>
            <w:r w:rsidRPr="00432E03">
              <w:t>HALOGENATED DERIVATIVES OF HYDROCARBONS: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2903.1</w:t>
            </w:r>
          </w:p>
        </w:tc>
        <w:tc>
          <w:tcPr>
            <w:tcW w:w="4361" w:type="dxa"/>
          </w:tcPr>
          <w:p w:rsidR="00620205" w:rsidRPr="00432E03" w:rsidRDefault="006800DF" w:rsidP="00620205">
            <w:pPr>
              <w:pStyle w:val="CTA-"/>
            </w:pPr>
            <w:r>
              <w:noBreakHyphen/>
            </w:r>
            <w:r w:rsidR="00620205" w:rsidRPr="00432E03">
              <w:t>Saturated chlorinated derivatives of acyclic hydrocarbons: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2903.11.00</w:t>
            </w:r>
          </w:p>
        </w:tc>
        <w:tc>
          <w:tcPr>
            <w:tcW w:w="4361" w:type="dxa"/>
          </w:tcPr>
          <w:p w:rsidR="00620205" w:rsidRPr="00432E03" w:rsidRDefault="006800DF" w:rsidP="00620205">
            <w:pPr>
              <w:pStyle w:val="CTA--"/>
            </w:pPr>
            <w:r>
              <w:noBreakHyphen/>
            </w:r>
            <w:r>
              <w:noBreakHyphen/>
            </w:r>
            <w:r w:rsidR="00620205" w:rsidRPr="00432E03">
              <w:t>Chloromethane (methyl chloride) and chloroethane (ethyl chloride)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2903.12.00</w:t>
            </w:r>
          </w:p>
        </w:tc>
        <w:tc>
          <w:tcPr>
            <w:tcW w:w="4361" w:type="dxa"/>
          </w:tcPr>
          <w:p w:rsidR="00620205" w:rsidRPr="00432E03" w:rsidRDefault="006800DF" w:rsidP="00620205">
            <w:pPr>
              <w:pStyle w:val="CTA--"/>
            </w:pPr>
            <w:r>
              <w:noBreakHyphen/>
            </w:r>
            <w:r>
              <w:noBreakHyphen/>
            </w:r>
            <w:r w:rsidR="00620205" w:rsidRPr="00432E03">
              <w:t>Dichloromethane (methylene chloride)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2903.13.00</w:t>
            </w:r>
          </w:p>
        </w:tc>
        <w:tc>
          <w:tcPr>
            <w:tcW w:w="4361" w:type="dxa"/>
          </w:tcPr>
          <w:p w:rsidR="00620205" w:rsidRPr="00432E03" w:rsidRDefault="006800DF" w:rsidP="00620205">
            <w:pPr>
              <w:pStyle w:val="CTA--"/>
            </w:pPr>
            <w:r>
              <w:noBreakHyphen/>
            </w:r>
            <w:r>
              <w:noBreakHyphen/>
            </w:r>
            <w:r w:rsidR="00620205" w:rsidRPr="00432E03">
              <w:t>Chloroform (trichloromethane)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2903.14.00</w:t>
            </w:r>
          </w:p>
        </w:tc>
        <w:tc>
          <w:tcPr>
            <w:tcW w:w="4361" w:type="dxa"/>
          </w:tcPr>
          <w:p w:rsidR="00620205" w:rsidRPr="00432E03" w:rsidRDefault="006800DF" w:rsidP="00620205">
            <w:pPr>
              <w:pStyle w:val="CTA--"/>
            </w:pPr>
            <w:r>
              <w:noBreakHyphen/>
            </w:r>
            <w:r>
              <w:noBreakHyphen/>
            </w:r>
            <w:r w:rsidR="00620205" w:rsidRPr="00432E03">
              <w:t>Carbon tetrachloride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2903.15.00</w:t>
            </w:r>
          </w:p>
        </w:tc>
        <w:tc>
          <w:tcPr>
            <w:tcW w:w="4361" w:type="dxa"/>
          </w:tcPr>
          <w:p w:rsidR="00620205" w:rsidRPr="00432E03" w:rsidRDefault="006800DF" w:rsidP="00620205">
            <w:pPr>
              <w:pStyle w:val="CTA--"/>
            </w:pPr>
            <w:r>
              <w:noBreakHyphen/>
            </w:r>
            <w:r>
              <w:noBreakHyphen/>
            </w:r>
            <w:r w:rsidR="00E171B3" w:rsidRPr="00432E03">
              <w:t>Ethylene dichloride (ISO) (1,2</w:t>
            </w:r>
            <w:r>
              <w:noBreakHyphen/>
            </w:r>
            <w:r w:rsidR="00E171B3" w:rsidRPr="00432E03">
              <w:t>dichloroethane)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2903.19.00</w:t>
            </w:r>
          </w:p>
        </w:tc>
        <w:tc>
          <w:tcPr>
            <w:tcW w:w="4361" w:type="dxa"/>
          </w:tcPr>
          <w:p w:rsidR="00620205" w:rsidRPr="00432E03" w:rsidRDefault="006800DF" w:rsidP="00620205">
            <w:pPr>
              <w:pStyle w:val="CTA--"/>
            </w:pP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2903.2</w:t>
            </w:r>
          </w:p>
        </w:tc>
        <w:tc>
          <w:tcPr>
            <w:tcW w:w="4361" w:type="dxa"/>
          </w:tcPr>
          <w:p w:rsidR="00620205" w:rsidRPr="00432E03" w:rsidRDefault="006800DF" w:rsidP="00620205">
            <w:pPr>
              <w:pStyle w:val="CTA-"/>
            </w:pPr>
            <w:r>
              <w:noBreakHyphen/>
            </w:r>
            <w:r w:rsidR="00620205" w:rsidRPr="00432E03">
              <w:t>Unsaturated chlorinated derivatives of acyclic hydrocarbons: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2903.21.00</w:t>
            </w:r>
          </w:p>
        </w:tc>
        <w:tc>
          <w:tcPr>
            <w:tcW w:w="4361" w:type="dxa"/>
          </w:tcPr>
          <w:p w:rsidR="00620205" w:rsidRPr="00432E03" w:rsidRDefault="006800DF" w:rsidP="00620205">
            <w:pPr>
              <w:pStyle w:val="CTA--"/>
            </w:pPr>
            <w:r>
              <w:noBreakHyphen/>
            </w:r>
            <w:r>
              <w:noBreakHyphen/>
            </w:r>
            <w:r w:rsidR="00620205" w:rsidRPr="00432E03">
              <w:t>Vinyl chloride (chloroethylene)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lastRenderedPageBreak/>
              <w:t>2903.22.00</w:t>
            </w:r>
          </w:p>
        </w:tc>
        <w:tc>
          <w:tcPr>
            <w:tcW w:w="4361" w:type="dxa"/>
          </w:tcPr>
          <w:p w:rsidR="00620205" w:rsidRPr="00432E03" w:rsidRDefault="006800DF" w:rsidP="00620205">
            <w:pPr>
              <w:pStyle w:val="CTA--"/>
            </w:pPr>
            <w:r>
              <w:noBreakHyphen/>
            </w:r>
            <w:r>
              <w:noBreakHyphen/>
            </w:r>
            <w:r w:rsidR="00620205" w:rsidRPr="00432E03">
              <w:t>Trichloroethylene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2903.23.00</w:t>
            </w:r>
          </w:p>
        </w:tc>
        <w:tc>
          <w:tcPr>
            <w:tcW w:w="4361" w:type="dxa"/>
          </w:tcPr>
          <w:p w:rsidR="00620205" w:rsidRPr="00432E03" w:rsidRDefault="006800DF" w:rsidP="00620205">
            <w:pPr>
              <w:pStyle w:val="CTA--"/>
            </w:pPr>
            <w:r>
              <w:noBreakHyphen/>
            </w:r>
            <w:r>
              <w:noBreakHyphen/>
            </w:r>
            <w:r w:rsidR="00620205" w:rsidRPr="00432E03">
              <w:t>Tetrachloroethylene (perchloroethylene)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2903.29.00</w:t>
            </w:r>
          </w:p>
        </w:tc>
        <w:tc>
          <w:tcPr>
            <w:tcW w:w="4361" w:type="dxa"/>
          </w:tcPr>
          <w:p w:rsidR="00620205" w:rsidRPr="00432E03" w:rsidRDefault="006800DF" w:rsidP="00620205">
            <w:pPr>
              <w:pStyle w:val="CTA--"/>
            </w:pP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2903.4</w:t>
            </w:r>
          </w:p>
        </w:tc>
        <w:tc>
          <w:tcPr>
            <w:tcW w:w="4361" w:type="dxa"/>
          </w:tcPr>
          <w:p w:rsidR="00AE672D" w:rsidRPr="00432E03" w:rsidRDefault="006800DF" w:rsidP="00AE672D">
            <w:pPr>
              <w:pStyle w:val="CTA--"/>
            </w:pPr>
            <w:r>
              <w:noBreakHyphen/>
            </w:r>
            <w:r w:rsidR="00AE672D" w:rsidRPr="00432E03">
              <w:t>Saturated fluorinated derivatives of acyclic hydrocarbons:</w:t>
            </w:r>
          </w:p>
        </w:tc>
        <w:tc>
          <w:tcPr>
            <w:tcW w:w="1650" w:type="dxa"/>
          </w:tcPr>
          <w:p w:rsidR="00AE672D" w:rsidRPr="00432E03" w:rsidRDefault="00AE672D" w:rsidP="00AE672D">
            <w:pPr>
              <w:pStyle w:val="Tabletext"/>
            </w:pPr>
          </w:p>
        </w:tc>
      </w:tr>
      <w:tr w:rsidR="00AE672D" w:rsidRPr="00432E03">
        <w:trPr>
          <w:cantSplit/>
        </w:trPr>
        <w:tc>
          <w:tcPr>
            <w:tcW w:w="1134" w:type="dxa"/>
          </w:tcPr>
          <w:p w:rsidR="00AE672D" w:rsidRPr="00432E03" w:rsidRDefault="00AE672D" w:rsidP="00AE672D">
            <w:pPr>
              <w:pStyle w:val="Tabletext"/>
            </w:pPr>
            <w:r w:rsidRPr="00432E03">
              <w:t>2903.41.00</w:t>
            </w:r>
          </w:p>
        </w:tc>
        <w:tc>
          <w:tcPr>
            <w:tcW w:w="4361" w:type="dxa"/>
          </w:tcPr>
          <w:p w:rsidR="00AE672D" w:rsidRPr="00432E03" w:rsidRDefault="006800DF" w:rsidP="00AE672D">
            <w:pPr>
              <w:pStyle w:val="CTA--"/>
            </w:pPr>
            <w:r>
              <w:noBreakHyphen/>
            </w:r>
            <w:r>
              <w:noBreakHyphen/>
            </w:r>
            <w:r w:rsidR="00AE672D" w:rsidRPr="00432E03">
              <w:t>Trifluoromethane (HFC</w:t>
            </w:r>
            <w:r>
              <w:noBreakHyphen/>
            </w:r>
            <w:r w:rsidR="00AE672D" w:rsidRPr="00432E03">
              <w:t>23)</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2903.42.00</w:t>
            </w:r>
          </w:p>
        </w:tc>
        <w:tc>
          <w:tcPr>
            <w:tcW w:w="4361" w:type="dxa"/>
          </w:tcPr>
          <w:p w:rsidR="00AE672D" w:rsidRPr="00432E03" w:rsidRDefault="006800DF" w:rsidP="00AE672D">
            <w:pPr>
              <w:pStyle w:val="CTA--"/>
            </w:pPr>
            <w:r>
              <w:noBreakHyphen/>
            </w:r>
            <w:r>
              <w:noBreakHyphen/>
            </w:r>
            <w:r w:rsidR="00AE672D" w:rsidRPr="00432E03">
              <w:t>Difluoromethane (HFC</w:t>
            </w:r>
            <w:r>
              <w:noBreakHyphen/>
            </w:r>
            <w:r w:rsidR="00AE672D" w:rsidRPr="00432E03">
              <w:t>32)</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2903.43.00</w:t>
            </w:r>
          </w:p>
        </w:tc>
        <w:tc>
          <w:tcPr>
            <w:tcW w:w="4361" w:type="dxa"/>
          </w:tcPr>
          <w:p w:rsidR="00AE672D" w:rsidRPr="00432E03" w:rsidRDefault="006800DF" w:rsidP="00AE672D">
            <w:pPr>
              <w:pStyle w:val="CTA--"/>
            </w:pPr>
            <w:r>
              <w:noBreakHyphen/>
            </w:r>
            <w:r>
              <w:noBreakHyphen/>
            </w:r>
            <w:r w:rsidR="00AE672D" w:rsidRPr="00432E03">
              <w:t>Fluoromethane (HFC</w:t>
            </w:r>
            <w:r>
              <w:noBreakHyphen/>
            </w:r>
            <w:r w:rsidR="00AE672D" w:rsidRPr="00432E03">
              <w:t>41), 1,2</w:t>
            </w:r>
            <w:r>
              <w:noBreakHyphen/>
            </w:r>
            <w:r w:rsidR="00AE672D" w:rsidRPr="00432E03">
              <w:t>difluoroethane (HFC</w:t>
            </w:r>
            <w:r>
              <w:noBreakHyphen/>
            </w:r>
            <w:r w:rsidR="00AE672D" w:rsidRPr="00432E03">
              <w:t>152) and 1,1</w:t>
            </w:r>
            <w:r>
              <w:noBreakHyphen/>
            </w:r>
            <w:r w:rsidR="00AE672D" w:rsidRPr="00432E03">
              <w:t>difluoroethane (HFC</w:t>
            </w:r>
            <w:r>
              <w:noBreakHyphen/>
            </w:r>
            <w:r w:rsidR="00AE672D" w:rsidRPr="00432E03">
              <w:t>152a)</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2903.44.00</w:t>
            </w:r>
          </w:p>
        </w:tc>
        <w:tc>
          <w:tcPr>
            <w:tcW w:w="4361" w:type="dxa"/>
          </w:tcPr>
          <w:p w:rsidR="00AE672D" w:rsidRPr="00432E03" w:rsidRDefault="006800DF" w:rsidP="00AE672D">
            <w:pPr>
              <w:pStyle w:val="CTA--"/>
            </w:pPr>
            <w:r>
              <w:noBreakHyphen/>
            </w:r>
            <w:r>
              <w:noBreakHyphen/>
            </w:r>
            <w:r w:rsidR="00AE672D" w:rsidRPr="00432E03">
              <w:t>Pentafluoroethane (HFC</w:t>
            </w:r>
            <w:r>
              <w:noBreakHyphen/>
            </w:r>
            <w:r w:rsidR="00AE672D" w:rsidRPr="00432E03">
              <w:t>125), 1,1,1</w:t>
            </w:r>
            <w:r>
              <w:noBreakHyphen/>
            </w:r>
            <w:r w:rsidR="00AE672D" w:rsidRPr="00432E03">
              <w:t>trifluoroethane (HFC</w:t>
            </w:r>
            <w:r>
              <w:noBreakHyphen/>
            </w:r>
            <w:r w:rsidR="00AE672D" w:rsidRPr="00432E03">
              <w:t>143a) and 1,1,2</w:t>
            </w:r>
            <w:r>
              <w:noBreakHyphen/>
            </w:r>
            <w:r w:rsidR="00AE672D" w:rsidRPr="00432E03">
              <w:t>trifluoroethane (HFC</w:t>
            </w:r>
            <w:r>
              <w:noBreakHyphen/>
            </w:r>
            <w:r w:rsidR="00AE672D" w:rsidRPr="00432E03">
              <w:t>143)</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2903.45.00</w:t>
            </w:r>
          </w:p>
        </w:tc>
        <w:tc>
          <w:tcPr>
            <w:tcW w:w="4361" w:type="dxa"/>
          </w:tcPr>
          <w:p w:rsidR="00AE672D" w:rsidRPr="00432E03" w:rsidRDefault="006800DF" w:rsidP="00AE672D">
            <w:pPr>
              <w:pStyle w:val="CTA--"/>
            </w:pPr>
            <w:r>
              <w:noBreakHyphen/>
            </w:r>
            <w:r>
              <w:noBreakHyphen/>
            </w:r>
            <w:r w:rsidR="00AE672D" w:rsidRPr="00432E03">
              <w:t>1,1,1,2</w:t>
            </w:r>
            <w:r>
              <w:noBreakHyphen/>
            </w:r>
            <w:r w:rsidR="00AE672D" w:rsidRPr="00432E03">
              <w:t>Tetrafluoroethane (HFC</w:t>
            </w:r>
            <w:r>
              <w:noBreakHyphen/>
            </w:r>
            <w:r w:rsidR="00AE672D" w:rsidRPr="00432E03">
              <w:t>134a) and 1,1,2,2</w:t>
            </w:r>
            <w:r>
              <w:noBreakHyphen/>
            </w:r>
            <w:r w:rsidR="00AE672D" w:rsidRPr="00432E03">
              <w:t>tetrafluoroethane (HFC</w:t>
            </w:r>
            <w:r>
              <w:noBreakHyphen/>
            </w:r>
            <w:r w:rsidR="00AE672D" w:rsidRPr="00432E03">
              <w:t>134)</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2903.46.00</w:t>
            </w:r>
          </w:p>
        </w:tc>
        <w:tc>
          <w:tcPr>
            <w:tcW w:w="4361" w:type="dxa"/>
          </w:tcPr>
          <w:p w:rsidR="00AE672D" w:rsidRPr="00432E03" w:rsidRDefault="006800DF" w:rsidP="00AE672D">
            <w:pPr>
              <w:pStyle w:val="CTA--"/>
            </w:pPr>
            <w:r>
              <w:noBreakHyphen/>
            </w:r>
            <w:r>
              <w:noBreakHyphen/>
            </w:r>
            <w:r w:rsidR="00AE672D" w:rsidRPr="00432E03">
              <w:t>1,1,1,2,3,3,3</w:t>
            </w:r>
            <w:r>
              <w:noBreakHyphen/>
            </w:r>
            <w:r w:rsidR="00AE672D" w:rsidRPr="00432E03">
              <w:t>Heptafluoropropane (HFC</w:t>
            </w:r>
            <w:r>
              <w:noBreakHyphen/>
            </w:r>
            <w:r w:rsidR="00AE672D" w:rsidRPr="00432E03">
              <w:t>227ea), 1,1,1,2,2,3</w:t>
            </w:r>
            <w:r>
              <w:noBreakHyphen/>
            </w:r>
            <w:r w:rsidR="00AE672D" w:rsidRPr="00432E03">
              <w:t>hexafluoropropane (HFC</w:t>
            </w:r>
            <w:r>
              <w:noBreakHyphen/>
            </w:r>
            <w:r w:rsidR="00AE672D" w:rsidRPr="00432E03">
              <w:t>236cb), 1,1,1,2,3,3</w:t>
            </w:r>
            <w:r>
              <w:noBreakHyphen/>
            </w:r>
            <w:r w:rsidR="00AE672D" w:rsidRPr="00432E03">
              <w:t>hexafluoropropane (HFC</w:t>
            </w:r>
            <w:r>
              <w:noBreakHyphen/>
            </w:r>
            <w:r w:rsidR="00AE672D" w:rsidRPr="00432E03">
              <w:t>236ea) and 1,1,1,3,3,3</w:t>
            </w:r>
            <w:r>
              <w:noBreakHyphen/>
            </w:r>
            <w:r w:rsidR="00AE672D" w:rsidRPr="00432E03">
              <w:t>hexafluoropropane (HFC</w:t>
            </w:r>
            <w:r>
              <w:noBreakHyphen/>
            </w:r>
            <w:r w:rsidR="00AE672D" w:rsidRPr="00432E03">
              <w:t>236fa)</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2903.47.00</w:t>
            </w:r>
          </w:p>
        </w:tc>
        <w:tc>
          <w:tcPr>
            <w:tcW w:w="4361" w:type="dxa"/>
          </w:tcPr>
          <w:p w:rsidR="00AE672D" w:rsidRPr="00432E03" w:rsidRDefault="006800DF" w:rsidP="00AE672D">
            <w:pPr>
              <w:pStyle w:val="CTA--"/>
            </w:pPr>
            <w:r>
              <w:noBreakHyphen/>
            </w:r>
            <w:r>
              <w:noBreakHyphen/>
            </w:r>
            <w:r w:rsidR="00AE672D" w:rsidRPr="00432E03">
              <w:t>1,1,1,3,3</w:t>
            </w:r>
            <w:r>
              <w:noBreakHyphen/>
            </w:r>
            <w:r w:rsidR="00AE672D" w:rsidRPr="00432E03">
              <w:t>Pentafluoropropane (HFC</w:t>
            </w:r>
            <w:r>
              <w:noBreakHyphen/>
            </w:r>
            <w:r w:rsidR="00AE672D" w:rsidRPr="00432E03">
              <w:t>245fa) and 1,1,2,2,3</w:t>
            </w:r>
            <w:r>
              <w:noBreakHyphen/>
            </w:r>
            <w:r w:rsidR="00AE672D" w:rsidRPr="00432E03">
              <w:t>pentafluoropropane (HFC</w:t>
            </w:r>
            <w:r>
              <w:noBreakHyphen/>
            </w:r>
            <w:r w:rsidR="00AE672D" w:rsidRPr="00432E03">
              <w:t xml:space="preserve">245ca) </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2903.48.00</w:t>
            </w:r>
          </w:p>
        </w:tc>
        <w:tc>
          <w:tcPr>
            <w:tcW w:w="4361" w:type="dxa"/>
          </w:tcPr>
          <w:p w:rsidR="00AE672D" w:rsidRPr="00432E03" w:rsidRDefault="006800DF" w:rsidP="00AE672D">
            <w:pPr>
              <w:pStyle w:val="CTA--"/>
            </w:pPr>
            <w:r>
              <w:noBreakHyphen/>
            </w:r>
            <w:r>
              <w:noBreakHyphen/>
            </w:r>
            <w:r w:rsidR="00AE672D" w:rsidRPr="00432E03">
              <w:t>1,1,1,3,3</w:t>
            </w:r>
            <w:r>
              <w:noBreakHyphen/>
            </w:r>
            <w:r w:rsidR="00AE672D" w:rsidRPr="00432E03">
              <w:t>Pentafluorobutane (HFC</w:t>
            </w:r>
            <w:r>
              <w:noBreakHyphen/>
            </w:r>
            <w:r w:rsidR="00AE672D" w:rsidRPr="00432E03">
              <w:t>365mfc) and 1,1,1,2,2,3,4,5,5,5</w:t>
            </w:r>
            <w:r>
              <w:noBreakHyphen/>
            </w:r>
            <w:r w:rsidR="00AE672D" w:rsidRPr="00432E03">
              <w:t>decafluoropentane (HFC</w:t>
            </w:r>
            <w:r>
              <w:noBreakHyphen/>
            </w:r>
            <w:r w:rsidR="00AE672D" w:rsidRPr="00432E03">
              <w:t>43</w:t>
            </w:r>
            <w:r>
              <w:noBreakHyphen/>
            </w:r>
            <w:r w:rsidR="00AE672D" w:rsidRPr="00432E03">
              <w:t>10mee)</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2903.49.00</w:t>
            </w:r>
          </w:p>
        </w:tc>
        <w:tc>
          <w:tcPr>
            <w:tcW w:w="4361" w:type="dxa"/>
          </w:tcPr>
          <w:p w:rsidR="00AE672D" w:rsidRPr="00432E03" w:rsidRDefault="006800DF" w:rsidP="00AE672D">
            <w:pPr>
              <w:pStyle w:val="CTA--"/>
            </w:pPr>
            <w:r>
              <w:noBreakHyphen/>
            </w:r>
            <w:r>
              <w:noBreakHyphen/>
            </w:r>
            <w:r w:rsidR="00AE672D" w:rsidRPr="00432E03">
              <w:t>Other</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2903.5</w:t>
            </w:r>
          </w:p>
        </w:tc>
        <w:tc>
          <w:tcPr>
            <w:tcW w:w="4361" w:type="dxa"/>
          </w:tcPr>
          <w:p w:rsidR="00AE672D" w:rsidRPr="00432E03" w:rsidRDefault="006800DF" w:rsidP="00AE672D">
            <w:pPr>
              <w:pStyle w:val="CTA--"/>
            </w:pPr>
            <w:r>
              <w:noBreakHyphen/>
            </w:r>
            <w:r w:rsidR="00AE672D" w:rsidRPr="00432E03">
              <w:t>Unsaturated fluorinated derivatives of acyclic hydrocarbons:</w:t>
            </w:r>
          </w:p>
        </w:tc>
        <w:tc>
          <w:tcPr>
            <w:tcW w:w="1650" w:type="dxa"/>
          </w:tcPr>
          <w:p w:rsidR="00AE672D" w:rsidRPr="00432E03" w:rsidRDefault="00AE672D" w:rsidP="00AE672D">
            <w:pPr>
              <w:pStyle w:val="Tabletext"/>
            </w:pPr>
          </w:p>
        </w:tc>
      </w:tr>
      <w:tr w:rsidR="00AE672D" w:rsidRPr="00432E03">
        <w:trPr>
          <w:cantSplit/>
        </w:trPr>
        <w:tc>
          <w:tcPr>
            <w:tcW w:w="1134" w:type="dxa"/>
          </w:tcPr>
          <w:p w:rsidR="00AE672D" w:rsidRPr="00432E03" w:rsidRDefault="00AE672D" w:rsidP="00AE672D">
            <w:pPr>
              <w:pStyle w:val="Tabletext"/>
            </w:pPr>
            <w:r w:rsidRPr="00432E03">
              <w:t>2903.51.00</w:t>
            </w:r>
          </w:p>
        </w:tc>
        <w:tc>
          <w:tcPr>
            <w:tcW w:w="4361" w:type="dxa"/>
          </w:tcPr>
          <w:p w:rsidR="00AE672D" w:rsidRPr="00432E03" w:rsidRDefault="006800DF" w:rsidP="00AE672D">
            <w:pPr>
              <w:pStyle w:val="CTA--"/>
            </w:pPr>
            <w:r>
              <w:noBreakHyphen/>
            </w:r>
            <w:r>
              <w:noBreakHyphen/>
            </w:r>
            <w:r w:rsidR="00AE672D" w:rsidRPr="00432E03">
              <w:t>2,3,3,3</w:t>
            </w:r>
            <w:r>
              <w:noBreakHyphen/>
            </w:r>
            <w:r w:rsidR="00AE672D" w:rsidRPr="00432E03">
              <w:t>Tetrafluoropropene (HFO</w:t>
            </w:r>
            <w:r>
              <w:noBreakHyphen/>
            </w:r>
            <w:r w:rsidR="00AE672D" w:rsidRPr="00432E03">
              <w:t>1234yf), 1,3,3,3</w:t>
            </w:r>
            <w:r>
              <w:noBreakHyphen/>
            </w:r>
            <w:r w:rsidR="00AE672D" w:rsidRPr="00432E03">
              <w:t>tetrafluoropropene (HFO</w:t>
            </w:r>
            <w:r>
              <w:noBreakHyphen/>
            </w:r>
            <w:r w:rsidR="00AE672D" w:rsidRPr="00432E03">
              <w:t>1234ze) and (Z)</w:t>
            </w:r>
            <w:r>
              <w:noBreakHyphen/>
            </w:r>
            <w:r w:rsidR="00AE672D" w:rsidRPr="00432E03">
              <w:t>1,1,1,4,4,4</w:t>
            </w:r>
            <w:r>
              <w:noBreakHyphen/>
            </w:r>
            <w:r w:rsidR="00AE672D" w:rsidRPr="00432E03">
              <w:t>hexafluoro</w:t>
            </w:r>
            <w:r>
              <w:noBreakHyphen/>
            </w:r>
            <w:r w:rsidR="00AE672D" w:rsidRPr="00432E03">
              <w:t>2</w:t>
            </w:r>
            <w:r>
              <w:noBreakHyphen/>
            </w:r>
            <w:r w:rsidR="00AE672D" w:rsidRPr="00432E03">
              <w:t>butene (HFO</w:t>
            </w:r>
            <w:r>
              <w:noBreakHyphen/>
            </w:r>
            <w:r w:rsidR="00AE672D" w:rsidRPr="00432E03">
              <w:t>1336mzz)</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2903.59.00</w:t>
            </w:r>
          </w:p>
        </w:tc>
        <w:tc>
          <w:tcPr>
            <w:tcW w:w="4361" w:type="dxa"/>
          </w:tcPr>
          <w:p w:rsidR="00AE672D" w:rsidRPr="00432E03" w:rsidRDefault="006800DF" w:rsidP="00AE672D">
            <w:pPr>
              <w:pStyle w:val="CTA--"/>
            </w:pPr>
            <w:r>
              <w:noBreakHyphen/>
            </w:r>
            <w:r>
              <w:noBreakHyphen/>
            </w:r>
            <w:r w:rsidR="00AE672D" w:rsidRPr="00432E03">
              <w:t>Other</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2903.6</w:t>
            </w:r>
          </w:p>
        </w:tc>
        <w:tc>
          <w:tcPr>
            <w:tcW w:w="4361" w:type="dxa"/>
          </w:tcPr>
          <w:p w:rsidR="00AE672D" w:rsidRPr="00432E03" w:rsidRDefault="006800DF" w:rsidP="00AE672D">
            <w:pPr>
              <w:pStyle w:val="CTA--"/>
            </w:pPr>
            <w:r>
              <w:noBreakHyphen/>
            </w:r>
            <w:r w:rsidR="00AE672D" w:rsidRPr="00432E03">
              <w:t>Brominated or iodinated derivatives of acyclic hydrocarbons:</w:t>
            </w:r>
          </w:p>
        </w:tc>
        <w:tc>
          <w:tcPr>
            <w:tcW w:w="1650" w:type="dxa"/>
          </w:tcPr>
          <w:p w:rsidR="00AE672D" w:rsidRPr="00432E03" w:rsidRDefault="00AE672D" w:rsidP="00AE672D">
            <w:pPr>
              <w:pStyle w:val="Tabletext"/>
            </w:pPr>
          </w:p>
        </w:tc>
      </w:tr>
      <w:tr w:rsidR="00AE672D" w:rsidRPr="00432E03">
        <w:trPr>
          <w:cantSplit/>
        </w:trPr>
        <w:tc>
          <w:tcPr>
            <w:tcW w:w="1134" w:type="dxa"/>
          </w:tcPr>
          <w:p w:rsidR="00AE672D" w:rsidRPr="00432E03" w:rsidRDefault="00AE672D" w:rsidP="00AE672D">
            <w:pPr>
              <w:pStyle w:val="Tabletext"/>
            </w:pPr>
            <w:r w:rsidRPr="00432E03">
              <w:t>2903.61.00</w:t>
            </w:r>
          </w:p>
        </w:tc>
        <w:tc>
          <w:tcPr>
            <w:tcW w:w="4361" w:type="dxa"/>
          </w:tcPr>
          <w:p w:rsidR="00AE672D" w:rsidRPr="00432E03" w:rsidRDefault="006800DF" w:rsidP="00AE672D">
            <w:pPr>
              <w:pStyle w:val="CTA--"/>
            </w:pPr>
            <w:r>
              <w:noBreakHyphen/>
            </w:r>
            <w:r>
              <w:noBreakHyphen/>
            </w:r>
            <w:r w:rsidR="00AE672D" w:rsidRPr="00432E03">
              <w:t>Methyl bromide (bromomethane)</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2903.62.00</w:t>
            </w:r>
          </w:p>
        </w:tc>
        <w:tc>
          <w:tcPr>
            <w:tcW w:w="4361" w:type="dxa"/>
          </w:tcPr>
          <w:p w:rsidR="00AE672D" w:rsidRPr="00432E03" w:rsidRDefault="006800DF" w:rsidP="00AE672D">
            <w:pPr>
              <w:pStyle w:val="CTA--"/>
            </w:pPr>
            <w:r>
              <w:noBreakHyphen/>
            </w:r>
            <w:r>
              <w:noBreakHyphen/>
            </w:r>
            <w:r w:rsidR="00AE672D" w:rsidRPr="00432E03">
              <w:t>Ethylene dibromide (ISO) (1,2</w:t>
            </w:r>
            <w:r>
              <w:noBreakHyphen/>
            </w:r>
            <w:r w:rsidR="00AE672D" w:rsidRPr="00432E03">
              <w:t>dibromoethane)</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2903.69.00</w:t>
            </w:r>
          </w:p>
        </w:tc>
        <w:tc>
          <w:tcPr>
            <w:tcW w:w="4361" w:type="dxa"/>
          </w:tcPr>
          <w:p w:rsidR="00AE672D" w:rsidRPr="00432E03" w:rsidRDefault="006800DF" w:rsidP="00AE672D">
            <w:pPr>
              <w:pStyle w:val="CTA--"/>
            </w:pPr>
            <w:r>
              <w:noBreakHyphen/>
            </w:r>
            <w:r>
              <w:noBreakHyphen/>
            </w:r>
            <w:r w:rsidR="00AE672D" w:rsidRPr="00432E03">
              <w:t>Other</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lastRenderedPageBreak/>
              <w:t>2903.7</w:t>
            </w:r>
          </w:p>
        </w:tc>
        <w:tc>
          <w:tcPr>
            <w:tcW w:w="4361" w:type="dxa"/>
          </w:tcPr>
          <w:p w:rsidR="00AE672D" w:rsidRPr="00432E03" w:rsidRDefault="006800DF" w:rsidP="00AE672D">
            <w:pPr>
              <w:pStyle w:val="CTA-"/>
            </w:pPr>
            <w:r>
              <w:noBreakHyphen/>
            </w:r>
            <w:r w:rsidR="00AE672D" w:rsidRPr="00432E03">
              <w:t>Halogenated derivatives of acyclic hydrocarbons containing two or more different halogens:</w:t>
            </w:r>
          </w:p>
        </w:tc>
        <w:tc>
          <w:tcPr>
            <w:tcW w:w="1650" w:type="dxa"/>
          </w:tcPr>
          <w:p w:rsidR="00AE672D" w:rsidRPr="00432E03" w:rsidRDefault="00AE672D" w:rsidP="00AE672D">
            <w:pPr>
              <w:pStyle w:val="Tabletext"/>
            </w:pPr>
          </w:p>
        </w:tc>
      </w:tr>
      <w:tr w:rsidR="00AE672D" w:rsidRPr="00432E03">
        <w:trPr>
          <w:cantSplit/>
        </w:trPr>
        <w:tc>
          <w:tcPr>
            <w:tcW w:w="1134" w:type="dxa"/>
          </w:tcPr>
          <w:p w:rsidR="00AE672D" w:rsidRPr="00432E03" w:rsidRDefault="00AE672D" w:rsidP="00AE672D">
            <w:pPr>
              <w:pStyle w:val="Tabletext"/>
            </w:pPr>
            <w:r w:rsidRPr="00432E03">
              <w:t>2903.71.00</w:t>
            </w:r>
          </w:p>
        </w:tc>
        <w:tc>
          <w:tcPr>
            <w:tcW w:w="4361" w:type="dxa"/>
          </w:tcPr>
          <w:p w:rsidR="00AE672D" w:rsidRPr="00432E03" w:rsidRDefault="006800DF" w:rsidP="00AE672D">
            <w:pPr>
              <w:pStyle w:val="CTA-"/>
            </w:pPr>
            <w:r>
              <w:noBreakHyphen/>
            </w:r>
            <w:r>
              <w:noBreakHyphen/>
            </w:r>
            <w:r w:rsidR="00AE672D" w:rsidRPr="00432E03">
              <w:t>Chlorodifluoromethane (HCFC</w:t>
            </w:r>
            <w:r>
              <w:noBreakHyphen/>
            </w:r>
            <w:r w:rsidR="00AE672D" w:rsidRPr="00432E03">
              <w:t xml:space="preserve">22) </w:t>
            </w:r>
          </w:p>
        </w:tc>
        <w:tc>
          <w:tcPr>
            <w:tcW w:w="1650" w:type="dxa"/>
          </w:tcPr>
          <w:p w:rsidR="00AE672D" w:rsidRPr="00432E03" w:rsidRDefault="00AE672D" w:rsidP="00AE672D">
            <w:pPr>
              <w:pStyle w:val="Tabletext"/>
            </w:pPr>
            <w:r w:rsidRPr="00432E03">
              <w:t>5%</w:t>
            </w:r>
          </w:p>
        </w:tc>
      </w:tr>
      <w:tr w:rsidR="00AE672D" w:rsidRPr="00432E03">
        <w:trPr>
          <w:cantSplit/>
        </w:trPr>
        <w:tc>
          <w:tcPr>
            <w:tcW w:w="1134" w:type="dxa"/>
          </w:tcPr>
          <w:p w:rsidR="00AE672D" w:rsidRPr="00432E03" w:rsidRDefault="00AE672D" w:rsidP="00AE672D">
            <w:pPr>
              <w:pStyle w:val="Tabletext"/>
            </w:pPr>
            <w:r w:rsidRPr="00432E03">
              <w:t>2903.72.00</w:t>
            </w:r>
          </w:p>
        </w:tc>
        <w:tc>
          <w:tcPr>
            <w:tcW w:w="4361" w:type="dxa"/>
          </w:tcPr>
          <w:p w:rsidR="00AE672D" w:rsidRPr="00432E03" w:rsidRDefault="006800DF" w:rsidP="00AE672D">
            <w:pPr>
              <w:pStyle w:val="CTA-"/>
            </w:pPr>
            <w:r>
              <w:noBreakHyphen/>
            </w:r>
            <w:r>
              <w:noBreakHyphen/>
            </w:r>
            <w:r w:rsidR="00AE672D" w:rsidRPr="00432E03">
              <w:t>Dichlorotrifluoroethanes (HCFC</w:t>
            </w:r>
            <w:r>
              <w:noBreakHyphen/>
            </w:r>
            <w:r w:rsidR="00AE672D" w:rsidRPr="00432E03">
              <w:t>123)</w:t>
            </w:r>
          </w:p>
        </w:tc>
        <w:tc>
          <w:tcPr>
            <w:tcW w:w="1650" w:type="dxa"/>
          </w:tcPr>
          <w:p w:rsidR="00AE672D" w:rsidRPr="00432E03" w:rsidRDefault="00AE672D" w:rsidP="00AE672D">
            <w:pPr>
              <w:pStyle w:val="Tabletext"/>
            </w:pPr>
            <w:r w:rsidRPr="00432E03">
              <w:t>5%</w:t>
            </w:r>
          </w:p>
        </w:tc>
      </w:tr>
      <w:tr w:rsidR="00AE672D" w:rsidRPr="00432E03">
        <w:trPr>
          <w:cantSplit/>
        </w:trPr>
        <w:tc>
          <w:tcPr>
            <w:tcW w:w="1134" w:type="dxa"/>
          </w:tcPr>
          <w:p w:rsidR="00AE672D" w:rsidRPr="00432E03" w:rsidRDefault="00AE672D" w:rsidP="00AE672D">
            <w:pPr>
              <w:pStyle w:val="Tabletext"/>
            </w:pPr>
            <w:r w:rsidRPr="00432E03">
              <w:t>2903.73.00</w:t>
            </w:r>
          </w:p>
        </w:tc>
        <w:tc>
          <w:tcPr>
            <w:tcW w:w="4361" w:type="dxa"/>
          </w:tcPr>
          <w:p w:rsidR="00AE672D" w:rsidRPr="00432E03" w:rsidRDefault="006800DF" w:rsidP="00AE672D">
            <w:pPr>
              <w:pStyle w:val="CTA-"/>
            </w:pPr>
            <w:r>
              <w:noBreakHyphen/>
            </w:r>
            <w:r>
              <w:noBreakHyphen/>
            </w:r>
            <w:r w:rsidR="00AE672D" w:rsidRPr="00432E03">
              <w:t>Dichlorofluoroethanes (HCFC</w:t>
            </w:r>
            <w:r>
              <w:noBreakHyphen/>
            </w:r>
            <w:r w:rsidR="00AE672D" w:rsidRPr="00432E03">
              <w:t>141, 141b)</w:t>
            </w:r>
          </w:p>
        </w:tc>
        <w:tc>
          <w:tcPr>
            <w:tcW w:w="1650" w:type="dxa"/>
          </w:tcPr>
          <w:p w:rsidR="00AE672D" w:rsidRPr="00432E03" w:rsidRDefault="00AE672D" w:rsidP="00AE672D">
            <w:pPr>
              <w:pStyle w:val="Tabletext"/>
            </w:pPr>
            <w:r w:rsidRPr="00432E03">
              <w:t>5%</w:t>
            </w:r>
          </w:p>
        </w:tc>
      </w:tr>
      <w:tr w:rsidR="00AE672D" w:rsidRPr="00432E03">
        <w:trPr>
          <w:cantSplit/>
        </w:trPr>
        <w:tc>
          <w:tcPr>
            <w:tcW w:w="1134" w:type="dxa"/>
          </w:tcPr>
          <w:p w:rsidR="00AE672D" w:rsidRPr="00432E03" w:rsidRDefault="00AE672D" w:rsidP="00AE672D">
            <w:pPr>
              <w:pStyle w:val="Tabletext"/>
            </w:pPr>
            <w:r w:rsidRPr="00432E03">
              <w:t>2903.74.00</w:t>
            </w:r>
          </w:p>
        </w:tc>
        <w:tc>
          <w:tcPr>
            <w:tcW w:w="4361" w:type="dxa"/>
          </w:tcPr>
          <w:p w:rsidR="00AE672D" w:rsidRPr="00432E03" w:rsidRDefault="006800DF" w:rsidP="00AE672D">
            <w:pPr>
              <w:pStyle w:val="CTA-"/>
            </w:pPr>
            <w:r>
              <w:noBreakHyphen/>
            </w:r>
            <w:r>
              <w:noBreakHyphen/>
            </w:r>
            <w:r w:rsidR="00AE672D" w:rsidRPr="00432E03">
              <w:t>Chlorodifluoroethanes (HCFC</w:t>
            </w:r>
            <w:r>
              <w:noBreakHyphen/>
            </w:r>
            <w:r w:rsidR="00AE672D" w:rsidRPr="00432E03">
              <w:t>142, 142b)</w:t>
            </w:r>
          </w:p>
        </w:tc>
        <w:tc>
          <w:tcPr>
            <w:tcW w:w="1650" w:type="dxa"/>
          </w:tcPr>
          <w:p w:rsidR="00AE672D" w:rsidRPr="00432E03" w:rsidRDefault="00AE672D" w:rsidP="00AE672D">
            <w:pPr>
              <w:pStyle w:val="Tabletext"/>
            </w:pPr>
            <w:r w:rsidRPr="00432E03">
              <w:t>5%</w:t>
            </w:r>
          </w:p>
        </w:tc>
      </w:tr>
      <w:tr w:rsidR="00AE672D" w:rsidRPr="00432E03">
        <w:trPr>
          <w:cantSplit/>
        </w:trPr>
        <w:tc>
          <w:tcPr>
            <w:tcW w:w="1134" w:type="dxa"/>
          </w:tcPr>
          <w:p w:rsidR="00AE672D" w:rsidRPr="00432E03" w:rsidRDefault="00AE672D" w:rsidP="00AE672D">
            <w:pPr>
              <w:pStyle w:val="Tabletext"/>
            </w:pPr>
            <w:r w:rsidRPr="00432E03">
              <w:t>2903.75.00</w:t>
            </w:r>
          </w:p>
        </w:tc>
        <w:tc>
          <w:tcPr>
            <w:tcW w:w="4361" w:type="dxa"/>
          </w:tcPr>
          <w:p w:rsidR="00AE672D" w:rsidRPr="00432E03" w:rsidRDefault="006800DF" w:rsidP="00AE672D">
            <w:pPr>
              <w:pStyle w:val="CTA-"/>
            </w:pPr>
            <w:r>
              <w:noBreakHyphen/>
            </w:r>
            <w:r>
              <w:noBreakHyphen/>
            </w:r>
            <w:r w:rsidR="00AE672D" w:rsidRPr="00432E03">
              <w:t>Dichloropentafluoropropanes (HCFC</w:t>
            </w:r>
            <w:r>
              <w:noBreakHyphen/>
            </w:r>
            <w:r w:rsidR="00AE672D" w:rsidRPr="00432E03">
              <w:t>225, 225ca, 225cb)</w:t>
            </w:r>
          </w:p>
        </w:tc>
        <w:tc>
          <w:tcPr>
            <w:tcW w:w="1650" w:type="dxa"/>
          </w:tcPr>
          <w:p w:rsidR="00AE672D" w:rsidRPr="00432E03" w:rsidRDefault="00AE672D" w:rsidP="00AE672D">
            <w:pPr>
              <w:pStyle w:val="Tabletext"/>
            </w:pPr>
            <w:r w:rsidRPr="00432E03">
              <w:t>5%</w:t>
            </w:r>
          </w:p>
        </w:tc>
      </w:tr>
      <w:tr w:rsidR="00AE672D" w:rsidRPr="00432E03">
        <w:trPr>
          <w:cantSplit/>
        </w:trPr>
        <w:tc>
          <w:tcPr>
            <w:tcW w:w="1134" w:type="dxa"/>
          </w:tcPr>
          <w:p w:rsidR="00AE672D" w:rsidRPr="00432E03" w:rsidRDefault="00AE672D" w:rsidP="00AE672D">
            <w:pPr>
              <w:pStyle w:val="Tabletext"/>
            </w:pPr>
            <w:r w:rsidRPr="00432E03">
              <w:t>2903.76.00</w:t>
            </w:r>
          </w:p>
        </w:tc>
        <w:tc>
          <w:tcPr>
            <w:tcW w:w="4361" w:type="dxa"/>
          </w:tcPr>
          <w:p w:rsidR="00AE672D" w:rsidRPr="00432E03" w:rsidRDefault="006800DF" w:rsidP="00AE672D">
            <w:pPr>
              <w:pStyle w:val="CTA-"/>
            </w:pPr>
            <w:r>
              <w:noBreakHyphen/>
            </w:r>
            <w:r>
              <w:noBreakHyphen/>
            </w:r>
            <w:r w:rsidR="00AE672D" w:rsidRPr="00432E03">
              <w:t>Bromochlorodifluoromethane (Halon</w:t>
            </w:r>
            <w:r>
              <w:noBreakHyphen/>
            </w:r>
            <w:r w:rsidR="00AE672D" w:rsidRPr="00432E03">
              <w:t>1211), bromotrifluoromethane (Halon</w:t>
            </w:r>
            <w:r>
              <w:noBreakHyphen/>
            </w:r>
            <w:r w:rsidR="00AE672D" w:rsidRPr="00432E03">
              <w:t>1301) and dibromotetrafluoroethanes (Halon</w:t>
            </w:r>
            <w:r>
              <w:noBreakHyphen/>
            </w:r>
            <w:r w:rsidR="00AE672D" w:rsidRPr="00432E03">
              <w:t>2402)</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2903.77.00</w:t>
            </w:r>
          </w:p>
        </w:tc>
        <w:tc>
          <w:tcPr>
            <w:tcW w:w="4361" w:type="dxa"/>
          </w:tcPr>
          <w:p w:rsidR="00AE672D" w:rsidRPr="00432E03" w:rsidRDefault="006800DF" w:rsidP="00AE672D">
            <w:pPr>
              <w:pStyle w:val="CTA--"/>
            </w:pPr>
            <w:r>
              <w:noBreakHyphen/>
            </w:r>
            <w:r>
              <w:noBreakHyphen/>
            </w:r>
            <w:r w:rsidR="00AE672D" w:rsidRPr="00432E03">
              <w:t>Other, perhalogenated only with fluorine and chlorine</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2903.78.00</w:t>
            </w:r>
          </w:p>
        </w:tc>
        <w:tc>
          <w:tcPr>
            <w:tcW w:w="4361" w:type="dxa"/>
          </w:tcPr>
          <w:p w:rsidR="00AE672D" w:rsidRPr="00432E03" w:rsidRDefault="006800DF" w:rsidP="00AE672D">
            <w:pPr>
              <w:pStyle w:val="CTA--"/>
            </w:pPr>
            <w:r>
              <w:noBreakHyphen/>
            </w:r>
            <w:r>
              <w:noBreakHyphen/>
            </w:r>
            <w:r w:rsidR="00AE672D" w:rsidRPr="00432E03">
              <w:t>Other perhalogenated derivatives</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2903.79</w:t>
            </w:r>
          </w:p>
        </w:tc>
        <w:tc>
          <w:tcPr>
            <w:tcW w:w="4361" w:type="dxa"/>
          </w:tcPr>
          <w:p w:rsidR="00AE672D" w:rsidRPr="00432E03" w:rsidRDefault="006800DF" w:rsidP="00AE672D">
            <w:pPr>
              <w:pStyle w:val="CTA--"/>
            </w:pPr>
            <w:r>
              <w:noBreakHyphen/>
            </w:r>
            <w:r>
              <w:noBreakHyphen/>
            </w:r>
            <w:r w:rsidR="00AE672D" w:rsidRPr="00432E03">
              <w:t>Other:</w:t>
            </w:r>
          </w:p>
        </w:tc>
        <w:tc>
          <w:tcPr>
            <w:tcW w:w="1650" w:type="dxa"/>
          </w:tcPr>
          <w:p w:rsidR="00AE672D" w:rsidRPr="00432E03" w:rsidRDefault="00AE672D" w:rsidP="00AE672D">
            <w:pPr>
              <w:pStyle w:val="Tabletext"/>
            </w:pPr>
          </w:p>
        </w:tc>
      </w:tr>
      <w:tr w:rsidR="00AE672D" w:rsidRPr="00432E03">
        <w:trPr>
          <w:cantSplit/>
        </w:trPr>
        <w:tc>
          <w:tcPr>
            <w:tcW w:w="1134" w:type="dxa"/>
          </w:tcPr>
          <w:p w:rsidR="00AE672D" w:rsidRPr="00432E03" w:rsidRDefault="00AE672D" w:rsidP="00AE672D">
            <w:pPr>
              <w:pStyle w:val="Tabletext"/>
            </w:pPr>
            <w:r w:rsidRPr="00432E03">
              <w:t>2903.79.10</w:t>
            </w:r>
          </w:p>
        </w:tc>
        <w:tc>
          <w:tcPr>
            <w:tcW w:w="4361" w:type="dxa"/>
          </w:tcPr>
          <w:p w:rsidR="00AE672D" w:rsidRPr="00432E03" w:rsidRDefault="006800DF" w:rsidP="00AE672D">
            <w:pPr>
              <w:pStyle w:val="CTA---"/>
            </w:pPr>
            <w:r>
              <w:noBreakHyphen/>
            </w:r>
            <w:r>
              <w:noBreakHyphen/>
            </w:r>
            <w:r>
              <w:noBreakHyphen/>
            </w:r>
            <w:r w:rsidR="00AE672D" w:rsidRPr="00432E03">
              <w:t xml:space="preserve">Other chlorofluorinated derivatives </w:t>
            </w:r>
          </w:p>
        </w:tc>
        <w:tc>
          <w:tcPr>
            <w:tcW w:w="1650" w:type="dxa"/>
          </w:tcPr>
          <w:p w:rsidR="00AE672D" w:rsidRPr="00432E03" w:rsidRDefault="00AE672D" w:rsidP="00AE672D">
            <w:pPr>
              <w:pStyle w:val="Tabletext"/>
            </w:pPr>
            <w:r w:rsidRPr="00432E03">
              <w:t>5%</w:t>
            </w:r>
          </w:p>
        </w:tc>
      </w:tr>
      <w:tr w:rsidR="00AE672D" w:rsidRPr="00432E03">
        <w:trPr>
          <w:cantSplit/>
        </w:trPr>
        <w:tc>
          <w:tcPr>
            <w:tcW w:w="1134" w:type="dxa"/>
          </w:tcPr>
          <w:p w:rsidR="00AE672D" w:rsidRPr="00432E03" w:rsidRDefault="00AE672D" w:rsidP="00AE672D">
            <w:pPr>
              <w:pStyle w:val="Tabletext"/>
            </w:pPr>
            <w:r w:rsidRPr="00432E03">
              <w:t>2903.79.90</w:t>
            </w:r>
          </w:p>
        </w:tc>
        <w:tc>
          <w:tcPr>
            <w:tcW w:w="4361" w:type="dxa"/>
          </w:tcPr>
          <w:p w:rsidR="00AE672D" w:rsidRPr="00432E03" w:rsidRDefault="006800DF" w:rsidP="00AE672D">
            <w:pPr>
              <w:pStyle w:val="CTA---"/>
            </w:pPr>
            <w:r>
              <w:noBreakHyphen/>
            </w:r>
            <w:r>
              <w:noBreakHyphen/>
            </w:r>
            <w:r>
              <w:noBreakHyphen/>
            </w:r>
            <w:r w:rsidR="00AE672D" w:rsidRPr="00432E03">
              <w:t>Other</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2903.8</w:t>
            </w:r>
          </w:p>
        </w:tc>
        <w:tc>
          <w:tcPr>
            <w:tcW w:w="4361" w:type="dxa"/>
          </w:tcPr>
          <w:p w:rsidR="00AE672D" w:rsidRPr="00432E03" w:rsidRDefault="006800DF" w:rsidP="00AE672D">
            <w:pPr>
              <w:pStyle w:val="CTA-"/>
            </w:pPr>
            <w:r>
              <w:noBreakHyphen/>
            </w:r>
            <w:r w:rsidR="00AE672D" w:rsidRPr="00432E03">
              <w:t>Halogenated derivatives of cyclanic, cyclenic or cycloterpenic hydrocarbons:</w:t>
            </w:r>
          </w:p>
        </w:tc>
        <w:tc>
          <w:tcPr>
            <w:tcW w:w="1650" w:type="dxa"/>
          </w:tcPr>
          <w:p w:rsidR="00AE672D" w:rsidRPr="00432E03" w:rsidRDefault="00AE672D" w:rsidP="00AE672D">
            <w:pPr>
              <w:pStyle w:val="Tabletext"/>
            </w:pPr>
          </w:p>
        </w:tc>
      </w:tr>
      <w:tr w:rsidR="00AE672D" w:rsidRPr="00432E03">
        <w:trPr>
          <w:cantSplit/>
        </w:trPr>
        <w:tc>
          <w:tcPr>
            <w:tcW w:w="1134" w:type="dxa"/>
          </w:tcPr>
          <w:p w:rsidR="00AE672D" w:rsidRPr="00432E03" w:rsidRDefault="00AE672D" w:rsidP="00AE672D">
            <w:pPr>
              <w:pStyle w:val="Tabletext"/>
            </w:pPr>
            <w:r w:rsidRPr="00432E03">
              <w:t>2903.81.00</w:t>
            </w:r>
          </w:p>
        </w:tc>
        <w:tc>
          <w:tcPr>
            <w:tcW w:w="4361" w:type="dxa"/>
          </w:tcPr>
          <w:p w:rsidR="00AE672D" w:rsidRPr="00432E03" w:rsidRDefault="006800DF" w:rsidP="00AE672D">
            <w:pPr>
              <w:pStyle w:val="CTA--"/>
            </w:pPr>
            <w:r>
              <w:noBreakHyphen/>
            </w:r>
            <w:r>
              <w:noBreakHyphen/>
            </w:r>
            <w:r w:rsidR="00AE672D" w:rsidRPr="00432E03">
              <w:t>1,2,3,4,5,6</w:t>
            </w:r>
            <w:r>
              <w:noBreakHyphen/>
            </w:r>
            <w:r w:rsidR="00AE672D" w:rsidRPr="00432E03">
              <w:t>Hexachlorocyclohexane (HCH (ISO)), including lindane (ISO, INN)</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2903.82.00</w:t>
            </w:r>
          </w:p>
        </w:tc>
        <w:tc>
          <w:tcPr>
            <w:tcW w:w="4361" w:type="dxa"/>
          </w:tcPr>
          <w:p w:rsidR="00AE672D" w:rsidRPr="00432E03" w:rsidRDefault="006800DF" w:rsidP="00AE672D">
            <w:pPr>
              <w:pStyle w:val="CTA--"/>
            </w:pPr>
            <w:r>
              <w:noBreakHyphen/>
            </w:r>
            <w:r>
              <w:noBreakHyphen/>
            </w:r>
            <w:r w:rsidR="00AE672D" w:rsidRPr="00432E03">
              <w:t>Aldrin (ISO), chlordane (ISO) and heptachlor (ISO)</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2903.83.00</w:t>
            </w:r>
          </w:p>
        </w:tc>
        <w:tc>
          <w:tcPr>
            <w:tcW w:w="4361" w:type="dxa"/>
          </w:tcPr>
          <w:p w:rsidR="00AE672D" w:rsidRPr="00432E03" w:rsidRDefault="006800DF" w:rsidP="00AE672D">
            <w:pPr>
              <w:pStyle w:val="CTA--"/>
            </w:pPr>
            <w:r>
              <w:noBreakHyphen/>
            </w:r>
            <w:r>
              <w:noBreakHyphen/>
            </w:r>
            <w:r w:rsidR="00AE672D" w:rsidRPr="00432E03">
              <w:t>Mirex (ISO)</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2903.89.00</w:t>
            </w:r>
          </w:p>
        </w:tc>
        <w:tc>
          <w:tcPr>
            <w:tcW w:w="4361" w:type="dxa"/>
          </w:tcPr>
          <w:p w:rsidR="00AE672D" w:rsidRPr="00432E03" w:rsidRDefault="006800DF" w:rsidP="00AE672D">
            <w:pPr>
              <w:pStyle w:val="CTA--"/>
            </w:pPr>
            <w:r>
              <w:noBreakHyphen/>
            </w:r>
            <w:r>
              <w:noBreakHyphen/>
            </w:r>
            <w:r w:rsidR="00AE672D" w:rsidRPr="00432E03">
              <w:t>Other</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2903.9</w:t>
            </w:r>
          </w:p>
        </w:tc>
        <w:tc>
          <w:tcPr>
            <w:tcW w:w="4361" w:type="dxa"/>
          </w:tcPr>
          <w:p w:rsidR="00AE672D" w:rsidRPr="00432E03" w:rsidRDefault="006800DF" w:rsidP="00AE672D">
            <w:pPr>
              <w:pStyle w:val="CTA-"/>
            </w:pPr>
            <w:r>
              <w:noBreakHyphen/>
            </w:r>
            <w:r w:rsidR="00AE672D" w:rsidRPr="00432E03">
              <w:t>Halogenated derivatives of aromatic hydrocarbons:</w:t>
            </w:r>
          </w:p>
        </w:tc>
        <w:tc>
          <w:tcPr>
            <w:tcW w:w="1650" w:type="dxa"/>
          </w:tcPr>
          <w:p w:rsidR="00AE672D" w:rsidRPr="00432E03" w:rsidRDefault="00AE672D" w:rsidP="00AE672D">
            <w:pPr>
              <w:pStyle w:val="Tabletext"/>
            </w:pPr>
          </w:p>
        </w:tc>
      </w:tr>
      <w:tr w:rsidR="00AE672D" w:rsidRPr="00432E03">
        <w:trPr>
          <w:cantSplit/>
        </w:trPr>
        <w:tc>
          <w:tcPr>
            <w:tcW w:w="1134" w:type="dxa"/>
          </w:tcPr>
          <w:p w:rsidR="00AE672D" w:rsidRPr="00432E03" w:rsidRDefault="00AE672D" w:rsidP="00AE672D">
            <w:pPr>
              <w:pStyle w:val="Tabletext"/>
            </w:pPr>
            <w:r w:rsidRPr="00432E03">
              <w:t>2903.91.00</w:t>
            </w:r>
          </w:p>
        </w:tc>
        <w:tc>
          <w:tcPr>
            <w:tcW w:w="4361" w:type="dxa"/>
          </w:tcPr>
          <w:p w:rsidR="00AE672D" w:rsidRPr="00432E03" w:rsidRDefault="006800DF" w:rsidP="00AE672D">
            <w:pPr>
              <w:pStyle w:val="CTA--"/>
            </w:pPr>
            <w:r>
              <w:noBreakHyphen/>
            </w:r>
            <w:r>
              <w:noBreakHyphen/>
            </w:r>
            <w:r w:rsidR="00AE672D" w:rsidRPr="00432E03">
              <w:t xml:space="preserve">Chlorobenzene, </w:t>
            </w:r>
            <w:r w:rsidR="00AE672D" w:rsidRPr="00432E03">
              <w:rPr>
                <w:i/>
              </w:rPr>
              <w:t>o</w:t>
            </w:r>
            <w:r>
              <w:noBreakHyphen/>
            </w:r>
            <w:r w:rsidR="00AE672D" w:rsidRPr="00432E03">
              <w:t xml:space="preserve">dichlorobenzene and </w:t>
            </w:r>
            <w:r w:rsidR="00AE672D" w:rsidRPr="00432E03">
              <w:rPr>
                <w:i/>
              </w:rPr>
              <w:t>p</w:t>
            </w:r>
            <w:r>
              <w:noBreakHyphen/>
            </w:r>
            <w:r w:rsidR="00AE672D" w:rsidRPr="00432E03">
              <w:t>dichlorobenzene</w:t>
            </w:r>
          </w:p>
        </w:tc>
        <w:tc>
          <w:tcPr>
            <w:tcW w:w="1650" w:type="dxa"/>
          </w:tcPr>
          <w:p w:rsidR="00AE672D" w:rsidRPr="00432E03" w:rsidRDefault="00AE672D" w:rsidP="00AE672D">
            <w:pPr>
              <w:pStyle w:val="Tabletext"/>
            </w:pPr>
            <w:r w:rsidRPr="00432E03">
              <w:t>5%</w:t>
            </w:r>
            <w:r w:rsidRPr="00432E03">
              <w:br/>
              <w:t>CA:Free</w:t>
            </w:r>
          </w:p>
        </w:tc>
      </w:tr>
      <w:tr w:rsidR="00AE672D" w:rsidRPr="00432E03">
        <w:trPr>
          <w:cantSplit/>
        </w:trPr>
        <w:tc>
          <w:tcPr>
            <w:tcW w:w="1134" w:type="dxa"/>
          </w:tcPr>
          <w:p w:rsidR="00AE672D" w:rsidRPr="00432E03" w:rsidRDefault="00AE672D" w:rsidP="00AE672D">
            <w:pPr>
              <w:pStyle w:val="Tabletext"/>
            </w:pPr>
            <w:r w:rsidRPr="00432E03">
              <w:t>2903.92.00</w:t>
            </w:r>
          </w:p>
        </w:tc>
        <w:tc>
          <w:tcPr>
            <w:tcW w:w="4361" w:type="dxa"/>
          </w:tcPr>
          <w:p w:rsidR="00AE672D" w:rsidRPr="00432E03" w:rsidRDefault="006800DF" w:rsidP="00AE672D">
            <w:pPr>
              <w:pStyle w:val="CTA--"/>
            </w:pPr>
            <w:r>
              <w:noBreakHyphen/>
            </w:r>
            <w:r>
              <w:noBreakHyphen/>
            </w:r>
            <w:r w:rsidR="00AE672D" w:rsidRPr="00432E03">
              <w:t>Hexachlorobenzene (ISO) and DDT (ISO) (clofenotane (INN), 1,1,1</w:t>
            </w:r>
            <w:r>
              <w:noBreakHyphen/>
            </w:r>
            <w:r w:rsidR="00AE672D" w:rsidRPr="00432E03">
              <w:t>trichloro</w:t>
            </w:r>
            <w:r>
              <w:noBreakHyphen/>
            </w:r>
            <w:r w:rsidR="00AE672D" w:rsidRPr="00432E03">
              <w:t>2,2</w:t>
            </w:r>
            <w:r>
              <w:noBreakHyphen/>
            </w:r>
            <w:r w:rsidR="00AE672D" w:rsidRPr="00432E03">
              <w:t>bis(</w:t>
            </w:r>
            <w:r w:rsidR="00AE672D" w:rsidRPr="00432E03">
              <w:rPr>
                <w:i/>
              </w:rPr>
              <w:t>p</w:t>
            </w:r>
            <w:r>
              <w:noBreakHyphen/>
            </w:r>
            <w:r w:rsidR="00AE672D" w:rsidRPr="00432E03">
              <w:t>chlorophenyl)ethane)</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2903.93.00</w:t>
            </w:r>
          </w:p>
        </w:tc>
        <w:tc>
          <w:tcPr>
            <w:tcW w:w="4361" w:type="dxa"/>
          </w:tcPr>
          <w:p w:rsidR="00AE672D" w:rsidRPr="00432E03" w:rsidRDefault="006800DF" w:rsidP="00AE672D">
            <w:pPr>
              <w:pStyle w:val="CTA--"/>
            </w:pPr>
            <w:r>
              <w:noBreakHyphen/>
            </w:r>
            <w:r>
              <w:noBreakHyphen/>
            </w:r>
            <w:r w:rsidR="00AE672D" w:rsidRPr="00432E03">
              <w:t>Pentachlorobenzene (ISO)</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2903.94.00</w:t>
            </w:r>
          </w:p>
        </w:tc>
        <w:tc>
          <w:tcPr>
            <w:tcW w:w="4361" w:type="dxa"/>
          </w:tcPr>
          <w:p w:rsidR="00AE672D" w:rsidRPr="00432E03" w:rsidRDefault="006800DF" w:rsidP="00AE672D">
            <w:pPr>
              <w:pStyle w:val="CTA--"/>
            </w:pPr>
            <w:r>
              <w:noBreakHyphen/>
            </w:r>
            <w:r>
              <w:noBreakHyphen/>
            </w:r>
            <w:r w:rsidR="00AE672D" w:rsidRPr="00432E03">
              <w:t>Hexabromobiphenyls</w:t>
            </w:r>
          </w:p>
        </w:tc>
        <w:tc>
          <w:tcPr>
            <w:tcW w:w="1650" w:type="dxa"/>
          </w:tcPr>
          <w:p w:rsidR="00AE672D" w:rsidRPr="00432E03" w:rsidRDefault="00AE672D" w:rsidP="00AE672D">
            <w:pPr>
              <w:pStyle w:val="Tabletext"/>
            </w:pPr>
            <w:r w:rsidRPr="00432E03">
              <w:t>Free</w:t>
            </w:r>
          </w:p>
        </w:tc>
      </w:tr>
      <w:tr w:rsidR="00AE672D" w:rsidRPr="00432E03">
        <w:trPr>
          <w:cantSplit/>
        </w:trPr>
        <w:tc>
          <w:tcPr>
            <w:tcW w:w="1134" w:type="dxa"/>
          </w:tcPr>
          <w:p w:rsidR="00AE672D" w:rsidRPr="00432E03" w:rsidRDefault="00AE672D" w:rsidP="00AE672D">
            <w:pPr>
              <w:pStyle w:val="Tabletext"/>
            </w:pPr>
            <w:r w:rsidRPr="00432E03">
              <w:t>2903.99.00</w:t>
            </w:r>
          </w:p>
        </w:tc>
        <w:tc>
          <w:tcPr>
            <w:tcW w:w="4361" w:type="dxa"/>
          </w:tcPr>
          <w:p w:rsidR="00AE672D" w:rsidRPr="00432E03" w:rsidRDefault="006800DF" w:rsidP="00AE672D">
            <w:pPr>
              <w:pStyle w:val="CTA--"/>
            </w:pPr>
            <w:r>
              <w:noBreakHyphen/>
            </w:r>
            <w:r>
              <w:noBreakHyphen/>
            </w:r>
            <w:r w:rsidR="00AE672D" w:rsidRPr="00432E03">
              <w:t>Other</w:t>
            </w:r>
          </w:p>
        </w:tc>
        <w:tc>
          <w:tcPr>
            <w:tcW w:w="1650" w:type="dxa"/>
          </w:tcPr>
          <w:p w:rsidR="00AE672D" w:rsidRPr="00432E03" w:rsidRDefault="00AE672D" w:rsidP="00AE672D">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361"/>
        <w:gridCol w:w="1650"/>
      </w:tblGrid>
      <w:tr w:rsidR="00620205" w:rsidRPr="00432E03" w:rsidTr="00187C43">
        <w:trPr>
          <w:cantSplit/>
        </w:trPr>
        <w:tc>
          <w:tcPr>
            <w:tcW w:w="1134" w:type="dxa"/>
          </w:tcPr>
          <w:p w:rsidR="00620205" w:rsidRPr="00432E03" w:rsidRDefault="00620205" w:rsidP="00BB0EFA">
            <w:pPr>
              <w:pStyle w:val="Tabletext"/>
            </w:pPr>
            <w:r w:rsidRPr="00432E03">
              <w:lastRenderedPageBreak/>
              <w:t>2904</w:t>
            </w:r>
          </w:p>
        </w:tc>
        <w:tc>
          <w:tcPr>
            <w:tcW w:w="4361" w:type="dxa"/>
          </w:tcPr>
          <w:p w:rsidR="00620205" w:rsidRPr="00432E03" w:rsidRDefault="00620205" w:rsidP="00620205">
            <w:pPr>
              <w:pStyle w:val="CTACAPS"/>
            </w:pPr>
            <w:r w:rsidRPr="00432E03">
              <w:t>SULPHONATED, NITRATED OR NITROSATED DERIVATIVES OF HYDROCARBONS, WHETHER OR NOT HALOGENATED:</w:t>
            </w:r>
          </w:p>
        </w:tc>
        <w:tc>
          <w:tcPr>
            <w:tcW w:w="1650" w:type="dxa"/>
          </w:tcPr>
          <w:p w:rsidR="00620205" w:rsidRPr="00432E03" w:rsidRDefault="00620205" w:rsidP="00BC7381">
            <w:pPr>
              <w:pStyle w:val="Tabletext"/>
            </w:pPr>
          </w:p>
        </w:tc>
      </w:tr>
      <w:tr w:rsidR="00620205" w:rsidRPr="00432E03" w:rsidTr="00187C43">
        <w:trPr>
          <w:cantSplit/>
        </w:trPr>
        <w:tc>
          <w:tcPr>
            <w:tcW w:w="1134" w:type="dxa"/>
          </w:tcPr>
          <w:p w:rsidR="00620205" w:rsidRPr="00432E03" w:rsidRDefault="00620205" w:rsidP="00BB0EFA">
            <w:pPr>
              <w:pStyle w:val="Tabletext"/>
            </w:pPr>
            <w:r w:rsidRPr="00432E03">
              <w:t>2904.10.00</w:t>
            </w:r>
          </w:p>
        </w:tc>
        <w:tc>
          <w:tcPr>
            <w:tcW w:w="4361" w:type="dxa"/>
          </w:tcPr>
          <w:p w:rsidR="00620205" w:rsidRPr="00432E03" w:rsidRDefault="006800DF" w:rsidP="00620205">
            <w:pPr>
              <w:pStyle w:val="CTA-"/>
            </w:pPr>
            <w:r>
              <w:noBreakHyphen/>
            </w:r>
            <w:r w:rsidR="00620205" w:rsidRPr="00432E03">
              <w:t>Derivatives containing only sulpho groups, their salts and ethyl esters</w:t>
            </w:r>
          </w:p>
        </w:tc>
        <w:tc>
          <w:tcPr>
            <w:tcW w:w="1650" w:type="dxa"/>
          </w:tcPr>
          <w:p w:rsidR="00620205" w:rsidRPr="00432E03" w:rsidRDefault="00620205" w:rsidP="00BC7381">
            <w:pPr>
              <w:pStyle w:val="Tabletext"/>
            </w:pPr>
            <w:r w:rsidRPr="00432E03">
              <w:t>Free</w:t>
            </w:r>
          </w:p>
        </w:tc>
      </w:tr>
      <w:tr w:rsidR="00620205" w:rsidRPr="00432E03" w:rsidTr="00187C43">
        <w:trPr>
          <w:cantSplit/>
        </w:trPr>
        <w:tc>
          <w:tcPr>
            <w:tcW w:w="1134" w:type="dxa"/>
          </w:tcPr>
          <w:p w:rsidR="00620205" w:rsidRPr="00432E03" w:rsidRDefault="00620205" w:rsidP="00BB0EFA">
            <w:pPr>
              <w:pStyle w:val="Tabletext"/>
            </w:pPr>
            <w:r w:rsidRPr="00432E03">
              <w:t>2904.20.00</w:t>
            </w:r>
          </w:p>
        </w:tc>
        <w:tc>
          <w:tcPr>
            <w:tcW w:w="4361" w:type="dxa"/>
          </w:tcPr>
          <w:p w:rsidR="00620205" w:rsidRPr="00432E03" w:rsidRDefault="006800DF" w:rsidP="00620205">
            <w:pPr>
              <w:pStyle w:val="CTA-"/>
            </w:pPr>
            <w:r>
              <w:noBreakHyphen/>
            </w:r>
            <w:r w:rsidR="00620205" w:rsidRPr="00432E03">
              <w:t>Derivatives containing only nitro or only nitroso groups</w:t>
            </w:r>
          </w:p>
        </w:tc>
        <w:tc>
          <w:tcPr>
            <w:tcW w:w="1650" w:type="dxa"/>
          </w:tcPr>
          <w:p w:rsidR="00620205" w:rsidRPr="00432E03" w:rsidRDefault="00620205" w:rsidP="00BC7381">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2904.3</w:t>
            </w:r>
          </w:p>
        </w:tc>
        <w:tc>
          <w:tcPr>
            <w:tcW w:w="4361" w:type="dxa"/>
          </w:tcPr>
          <w:p w:rsidR="00187C43" w:rsidRPr="00432E03" w:rsidRDefault="006800DF" w:rsidP="00620205">
            <w:pPr>
              <w:pStyle w:val="CTA-"/>
            </w:pPr>
            <w:r>
              <w:noBreakHyphen/>
            </w:r>
            <w:r w:rsidR="00187C43" w:rsidRPr="00432E03">
              <w:t>Perfluorooctane sulphonic acid, its salts and perfluorooctane sulphonyl fluoride:</w:t>
            </w:r>
          </w:p>
        </w:tc>
        <w:tc>
          <w:tcPr>
            <w:tcW w:w="1650" w:type="dxa"/>
          </w:tcPr>
          <w:p w:rsidR="00187C43" w:rsidRPr="00432E03" w:rsidRDefault="00187C43" w:rsidP="00BC7381">
            <w:pPr>
              <w:pStyle w:val="Tabletext"/>
            </w:pPr>
          </w:p>
        </w:tc>
      </w:tr>
      <w:tr w:rsidR="00187C43" w:rsidRPr="00432E03" w:rsidTr="00187C43">
        <w:trPr>
          <w:cantSplit/>
        </w:trPr>
        <w:tc>
          <w:tcPr>
            <w:tcW w:w="1134" w:type="dxa"/>
          </w:tcPr>
          <w:p w:rsidR="00187C43" w:rsidRPr="00432E03" w:rsidRDefault="00187C43" w:rsidP="00BB0EFA">
            <w:pPr>
              <w:pStyle w:val="Tabletext"/>
            </w:pPr>
            <w:r w:rsidRPr="00432E03">
              <w:t>2904.31.00</w:t>
            </w:r>
          </w:p>
        </w:tc>
        <w:tc>
          <w:tcPr>
            <w:tcW w:w="4361" w:type="dxa"/>
          </w:tcPr>
          <w:p w:rsidR="00187C43" w:rsidRPr="00432E03" w:rsidRDefault="006800DF" w:rsidP="00141427">
            <w:pPr>
              <w:pStyle w:val="CTA--"/>
            </w:pPr>
            <w:r>
              <w:noBreakHyphen/>
            </w:r>
            <w:r>
              <w:noBreakHyphen/>
            </w:r>
            <w:r w:rsidR="00187C43" w:rsidRPr="00432E03">
              <w:t>Perfluorooctane sulphonic acid</w:t>
            </w:r>
          </w:p>
        </w:tc>
        <w:tc>
          <w:tcPr>
            <w:tcW w:w="1650" w:type="dxa"/>
          </w:tcPr>
          <w:p w:rsidR="00187C43" w:rsidRPr="00432E03" w:rsidRDefault="00187C43" w:rsidP="00BC7381">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2904.32.00</w:t>
            </w:r>
          </w:p>
        </w:tc>
        <w:tc>
          <w:tcPr>
            <w:tcW w:w="4361" w:type="dxa"/>
          </w:tcPr>
          <w:p w:rsidR="00187C43" w:rsidRPr="00432E03" w:rsidRDefault="006800DF" w:rsidP="00141427">
            <w:pPr>
              <w:pStyle w:val="CTA--"/>
            </w:pPr>
            <w:r>
              <w:noBreakHyphen/>
            </w:r>
            <w:r>
              <w:noBreakHyphen/>
            </w:r>
            <w:r w:rsidR="00187C43" w:rsidRPr="00432E03">
              <w:t>Ammonium perfluorooctane sulphonate</w:t>
            </w:r>
          </w:p>
        </w:tc>
        <w:tc>
          <w:tcPr>
            <w:tcW w:w="1650" w:type="dxa"/>
          </w:tcPr>
          <w:p w:rsidR="00187C43" w:rsidRPr="00432E03" w:rsidRDefault="00187C43" w:rsidP="00BC7381">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2904.33.00</w:t>
            </w:r>
          </w:p>
        </w:tc>
        <w:tc>
          <w:tcPr>
            <w:tcW w:w="4361" w:type="dxa"/>
          </w:tcPr>
          <w:p w:rsidR="00187C43" w:rsidRPr="00432E03" w:rsidRDefault="006800DF" w:rsidP="00141427">
            <w:pPr>
              <w:pStyle w:val="CTA--"/>
            </w:pPr>
            <w:r>
              <w:noBreakHyphen/>
            </w:r>
            <w:r>
              <w:noBreakHyphen/>
            </w:r>
            <w:r w:rsidR="00187C43" w:rsidRPr="00432E03">
              <w:t>Lithium perfluorooctane sulphonate</w:t>
            </w:r>
          </w:p>
        </w:tc>
        <w:tc>
          <w:tcPr>
            <w:tcW w:w="1650" w:type="dxa"/>
          </w:tcPr>
          <w:p w:rsidR="00187C43" w:rsidRPr="00432E03" w:rsidRDefault="00187C43" w:rsidP="00BC7381">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2904.34.00</w:t>
            </w:r>
          </w:p>
        </w:tc>
        <w:tc>
          <w:tcPr>
            <w:tcW w:w="4361" w:type="dxa"/>
          </w:tcPr>
          <w:p w:rsidR="00187C43" w:rsidRPr="00432E03" w:rsidRDefault="006800DF" w:rsidP="00141427">
            <w:pPr>
              <w:pStyle w:val="CTA--"/>
            </w:pPr>
            <w:r>
              <w:noBreakHyphen/>
            </w:r>
            <w:r>
              <w:noBreakHyphen/>
            </w:r>
            <w:r w:rsidR="00187C43" w:rsidRPr="00432E03">
              <w:t>Potassium perfluorooctane sulphonate</w:t>
            </w:r>
          </w:p>
        </w:tc>
        <w:tc>
          <w:tcPr>
            <w:tcW w:w="1650" w:type="dxa"/>
          </w:tcPr>
          <w:p w:rsidR="00187C43" w:rsidRPr="00432E03" w:rsidRDefault="00187C43" w:rsidP="00BC7381">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2904.35.00</w:t>
            </w:r>
          </w:p>
        </w:tc>
        <w:tc>
          <w:tcPr>
            <w:tcW w:w="4361" w:type="dxa"/>
          </w:tcPr>
          <w:p w:rsidR="00187C43" w:rsidRPr="00432E03" w:rsidRDefault="006800DF" w:rsidP="00141427">
            <w:pPr>
              <w:pStyle w:val="CTA--"/>
            </w:pPr>
            <w:r>
              <w:noBreakHyphen/>
            </w:r>
            <w:r>
              <w:noBreakHyphen/>
            </w:r>
            <w:r w:rsidR="00187C43" w:rsidRPr="00432E03">
              <w:t>Other salts of perfluorooctane sulphonic acid</w:t>
            </w:r>
          </w:p>
        </w:tc>
        <w:tc>
          <w:tcPr>
            <w:tcW w:w="1650" w:type="dxa"/>
          </w:tcPr>
          <w:p w:rsidR="00187C43" w:rsidRPr="00432E03" w:rsidRDefault="00187C43" w:rsidP="00BC7381">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2904.36.00</w:t>
            </w:r>
          </w:p>
        </w:tc>
        <w:tc>
          <w:tcPr>
            <w:tcW w:w="4361" w:type="dxa"/>
          </w:tcPr>
          <w:p w:rsidR="00187C43" w:rsidRPr="00432E03" w:rsidRDefault="006800DF" w:rsidP="00141427">
            <w:pPr>
              <w:pStyle w:val="CTA--"/>
            </w:pPr>
            <w:r>
              <w:noBreakHyphen/>
            </w:r>
            <w:r>
              <w:noBreakHyphen/>
            </w:r>
            <w:r w:rsidR="00187C43" w:rsidRPr="00432E03">
              <w:t>Perfluorooctane sulphonyl fluoride</w:t>
            </w:r>
          </w:p>
        </w:tc>
        <w:tc>
          <w:tcPr>
            <w:tcW w:w="1650" w:type="dxa"/>
          </w:tcPr>
          <w:p w:rsidR="00187C43" w:rsidRPr="00432E03" w:rsidRDefault="00187C43" w:rsidP="00BC7381">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2904.9</w:t>
            </w:r>
          </w:p>
        </w:tc>
        <w:tc>
          <w:tcPr>
            <w:tcW w:w="4361" w:type="dxa"/>
          </w:tcPr>
          <w:p w:rsidR="00187C43" w:rsidRPr="00432E03" w:rsidRDefault="006800DF" w:rsidP="00620205">
            <w:pPr>
              <w:pStyle w:val="CTA-"/>
            </w:pPr>
            <w:r>
              <w:noBreakHyphen/>
            </w:r>
            <w:r w:rsidR="00187C43" w:rsidRPr="00432E03">
              <w:t>Other:</w:t>
            </w:r>
          </w:p>
        </w:tc>
        <w:tc>
          <w:tcPr>
            <w:tcW w:w="1650" w:type="dxa"/>
          </w:tcPr>
          <w:p w:rsidR="00187C43" w:rsidRPr="00432E03" w:rsidRDefault="00187C43" w:rsidP="00BC7381">
            <w:pPr>
              <w:pStyle w:val="Tabletext"/>
            </w:pPr>
          </w:p>
        </w:tc>
      </w:tr>
      <w:tr w:rsidR="00187C43" w:rsidRPr="00432E03" w:rsidTr="00187C43">
        <w:trPr>
          <w:cantSplit/>
        </w:trPr>
        <w:tc>
          <w:tcPr>
            <w:tcW w:w="1134" w:type="dxa"/>
          </w:tcPr>
          <w:p w:rsidR="00187C43" w:rsidRPr="00432E03" w:rsidRDefault="00187C43" w:rsidP="00BB0EFA">
            <w:pPr>
              <w:pStyle w:val="Tabletext"/>
            </w:pPr>
            <w:r w:rsidRPr="00432E03">
              <w:t>2904.91.00</w:t>
            </w:r>
          </w:p>
        </w:tc>
        <w:tc>
          <w:tcPr>
            <w:tcW w:w="4361" w:type="dxa"/>
          </w:tcPr>
          <w:p w:rsidR="00187C43" w:rsidRPr="00432E03" w:rsidRDefault="006800DF" w:rsidP="00BA384D">
            <w:pPr>
              <w:pStyle w:val="CTA--"/>
            </w:pPr>
            <w:r>
              <w:noBreakHyphen/>
            </w:r>
            <w:r>
              <w:noBreakHyphen/>
            </w:r>
            <w:r w:rsidR="00187C43" w:rsidRPr="00432E03">
              <w:t>Trichloronitromethane (chloropicrin)</w:t>
            </w:r>
          </w:p>
        </w:tc>
        <w:tc>
          <w:tcPr>
            <w:tcW w:w="1650" w:type="dxa"/>
          </w:tcPr>
          <w:p w:rsidR="00187C43" w:rsidRPr="00432E03" w:rsidRDefault="00187C43" w:rsidP="00BC7381">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2904.99.00</w:t>
            </w:r>
          </w:p>
        </w:tc>
        <w:tc>
          <w:tcPr>
            <w:tcW w:w="4361" w:type="dxa"/>
          </w:tcPr>
          <w:p w:rsidR="00187C43" w:rsidRPr="00432E03" w:rsidRDefault="006800DF" w:rsidP="00BA384D">
            <w:pPr>
              <w:pStyle w:val="CTA--"/>
            </w:pPr>
            <w:r>
              <w:noBreakHyphen/>
            </w:r>
            <w:r>
              <w:noBreakHyphen/>
            </w:r>
            <w:r w:rsidR="00187C43" w:rsidRPr="00432E03">
              <w:t>Other</w:t>
            </w:r>
          </w:p>
        </w:tc>
        <w:tc>
          <w:tcPr>
            <w:tcW w:w="1650" w:type="dxa"/>
          </w:tcPr>
          <w:p w:rsidR="00187C43" w:rsidRPr="00432E03" w:rsidRDefault="00187C43" w:rsidP="00BC7381">
            <w:pPr>
              <w:pStyle w:val="Tabletext"/>
            </w:pPr>
            <w:r w:rsidRPr="00432E03">
              <w:t>Free</w:t>
            </w:r>
          </w:p>
        </w:tc>
      </w:tr>
    </w:tbl>
    <w:p w:rsidR="00620205" w:rsidRPr="00432E03" w:rsidRDefault="00620205" w:rsidP="00620205">
      <w:pPr>
        <w:pStyle w:val="ActHead4"/>
      </w:pPr>
      <w:bookmarkStart w:id="63" w:name="_Toc165295598"/>
      <w:r w:rsidRPr="006800DF">
        <w:rPr>
          <w:rStyle w:val="CharSubdNo"/>
        </w:rPr>
        <w:t>Sub</w:t>
      </w:r>
      <w:r w:rsidR="006800DF" w:rsidRPr="006800DF">
        <w:rPr>
          <w:rStyle w:val="CharSubdNo"/>
        </w:rPr>
        <w:noBreakHyphen/>
      </w:r>
      <w:r w:rsidRPr="006800DF">
        <w:rPr>
          <w:rStyle w:val="CharSubdNo"/>
        </w:rPr>
        <w:t>Chapter II</w:t>
      </w:r>
      <w:r w:rsidRPr="00432E03">
        <w:t>—</w:t>
      </w:r>
      <w:r w:rsidRPr="006800DF">
        <w:rPr>
          <w:rStyle w:val="CharSubdText"/>
        </w:rPr>
        <w:t>Alcohols and their halogenated, sulphonated, nitrated or nitrosated derivatives</w:t>
      </w:r>
      <w:bookmarkEnd w:id="63"/>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361"/>
        <w:gridCol w:w="1650"/>
      </w:tblGrid>
      <w:tr w:rsidR="00620205" w:rsidRPr="00432E03">
        <w:trPr>
          <w:cantSplit/>
        </w:trPr>
        <w:tc>
          <w:tcPr>
            <w:tcW w:w="1134" w:type="dxa"/>
          </w:tcPr>
          <w:p w:rsidR="00620205" w:rsidRPr="00432E03" w:rsidRDefault="00620205" w:rsidP="00BB0EFA">
            <w:pPr>
              <w:pStyle w:val="Tabletext"/>
            </w:pPr>
            <w:r w:rsidRPr="00432E03">
              <w:t>2905</w:t>
            </w:r>
          </w:p>
        </w:tc>
        <w:tc>
          <w:tcPr>
            <w:tcW w:w="4361" w:type="dxa"/>
          </w:tcPr>
          <w:p w:rsidR="00620205" w:rsidRPr="00432E03" w:rsidRDefault="00620205" w:rsidP="00310A6F">
            <w:pPr>
              <w:pStyle w:val="CTACAPS"/>
            </w:pPr>
            <w:r w:rsidRPr="00432E03">
              <w:t>ACYCLIC ALCOHOLS AND THEIR HALOGENATED, SULPHONATED, NITRATED OR NITROSATED DERIVATIVES: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2905.1</w:t>
            </w:r>
          </w:p>
        </w:tc>
        <w:tc>
          <w:tcPr>
            <w:tcW w:w="4361" w:type="dxa"/>
          </w:tcPr>
          <w:p w:rsidR="00620205" w:rsidRPr="00432E03" w:rsidRDefault="006800DF" w:rsidP="00620205">
            <w:pPr>
              <w:pStyle w:val="CTA-"/>
            </w:pPr>
            <w:r>
              <w:noBreakHyphen/>
            </w:r>
            <w:r w:rsidR="00620205" w:rsidRPr="00432E03">
              <w:t>Saturated monohydric alcohols: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2905.11.00</w:t>
            </w:r>
          </w:p>
        </w:tc>
        <w:tc>
          <w:tcPr>
            <w:tcW w:w="4361" w:type="dxa"/>
          </w:tcPr>
          <w:p w:rsidR="00620205" w:rsidRPr="00432E03" w:rsidRDefault="006800DF" w:rsidP="00620205">
            <w:pPr>
              <w:pStyle w:val="CTA--"/>
            </w:pPr>
            <w:r>
              <w:noBreakHyphen/>
            </w:r>
            <w:r>
              <w:noBreakHyphen/>
            </w:r>
            <w:r w:rsidR="00620205" w:rsidRPr="00432E03">
              <w:t>Methanol (methyl alcohol)</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2905.12.00</w:t>
            </w:r>
          </w:p>
        </w:tc>
        <w:tc>
          <w:tcPr>
            <w:tcW w:w="4361" w:type="dxa"/>
          </w:tcPr>
          <w:p w:rsidR="00620205" w:rsidRPr="00432E03" w:rsidRDefault="006800DF" w:rsidP="00620205">
            <w:pPr>
              <w:pStyle w:val="CTA--"/>
            </w:pPr>
            <w:r>
              <w:noBreakHyphen/>
            </w:r>
            <w:r>
              <w:noBreakHyphen/>
            </w:r>
            <w:r w:rsidR="00620205" w:rsidRPr="00432E03">
              <w:t>Propan</w:t>
            </w:r>
            <w:r>
              <w:noBreakHyphen/>
            </w:r>
            <w:r w:rsidR="00620205" w:rsidRPr="00432E03">
              <w:t>1</w:t>
            </w:r>
            <w:r>
              <w:noBreakHyphen/>
            </w:r>
            <w:r w:rsidR="00620205" w:rsidRPr="00432E03">
              <w:t>ol (propyl alcohol) and propan</w:t>
            </w:r>
            <w:r>
              <w:noBreakHyphen/>
            </w:r>
            <w:r w:rsidR="00620205" w:rsidRPr="00432E03">
              <w:t>2</w:t>
            </w:r>
            <w:r>
              <w:noBreakHyphen/>
            </w:r>
            <w:r w:rsidR="00620205" w:rsidRPr="00432E03">
              <w:t>ol (isopropyl alcohol)</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2905.13.00</w:t>
            </w:r>
          </w:p>
        </w:tc>
        <w:tc>
          <w:tcPr>
            <w:tcW w:w="4361" w:type="dxa"/>
          </w:tcPr>
          <w:p w:rsidR="00620205" w:rsidRPr="00432E03" w:rsidRDefault="006800DF" w:rsidP="00620205">
            <w:pPr>
              <w:pStyle w:val="CTA--"/>
            </w:pPr>
            <w:r>
              <w:noBreakHyphen/>
            </w:r>
            <w:r>
              <w:noBreakHyphen/>
            </w:r>
            <w:r w:rsidR="00620205" w:rsidRPr="00432E03">
              <w:t>Butan</w:t>
            </w:r>
            <w:r>
              <w:noBreakHyphen/>
            </w:r>
            <w:r w:rsidR="00620205" w:rsidRPr="00432E03">
              <w:t>1</w:t>
            </w:r>
            <w:r>
              <w:noBreakHyphen/>
            </w:r>
            <w:r w:rsidR="00620205" w:rsidRPr="00432E03">
              <w:t>ol (</w:t>
            </w:r>
            <w:r w:rsidR="00620205" w:rsidRPr="00432E03">
              <w:rPr>
                <w:i/>
              </w:rPr>
              <w:t>n</w:t>
            </w:r>
            <w:r>
              <w:noBreakHyphen/>
            </w:r>
            <w:r w:rsidR="00620205" w:rsidRPr="00432E03">
              <w:t>butyl alcohol)</w:t>
            </w:r>
          </w:p>
        </w:tc>
        <w:tc>
          <w:tcPr>
            <w:tcW w:w="1650"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2905.14.00</w:t>
            </w:r>
          </w:p>
        </w:tc>
        <w:tc>
          <w:tcPr>
            <w:tcW w:w="4361" w:type="dxa"/>
          </w:tcPr>
          <w:p w:rsidR="00620205" w:rsidRPr="00432E03" w:rsidRDefault="006800DF" w:rsidP="00620205">
            <w:pPr>
              <w:pStyle w:val="CTA--"/>
            </w:pPr>
            <w:r>
              <w:noBreakHyphen/>
            </w:r>
            <w:r>
              <w:noBreakHyphen/>
            </w:r>
            <w:r w:rsidR="00620205" w:rsidRPr="00432E03">
              <w:t>Other butanols</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2905.16.00</w:t>
            </w:r>
          </w:p>
        </w:tc>
        <w:tc>
          <w:tcPr>
            <w:tcW w:w="4361" w:type="dxa"/>
          </w:tcPr>
          <w:p w:rsidR="00620205" w:rsidRPr="00432E03" w:rsidRDefault="006800DF" w:rsidP="00620205">
            <w:pPr>
              <w:pStyle w:val="CTA--"/>
            </w:pPr>
            <w:r>
              <w:noBreakHyphen/>
            </w:r>
            <w:r>
              <w:noBreakHyphen/>
            </w:r>
            <w:r w:rsidR="00620205" w:rsidRPr="00432E03">
              <w:t>Octanol (octyl alcohol) and isomers thereof</w:t>
            </w:r>
          </w:p>
        </w:tc>
        <w:tc>
          <w:tcPr>
            <w:tcW w:w="1650"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2905.17.00</w:t>
            </w:r>
          </w:p>
        </w:tc>
        <w:tc>
          <w:tcPr>
            <w:tcW w:w="4361" w:type="dxa"/>
          </w:tcPr>
          <w:p w:rsidR="00620205" w:rsidRPr="00432E03" w:rsidRDefault="006800DF" w:rsidP="00620205">
            <w:pPr>
              <w:pStyle w:val="CTA--"/>
            </w:pPr>
            <w:r>
              <w:noBreakHyphen/>
            </w:r>
            <w:r>
              <w:noBreakHyphen/>
            </w:r>
            <w:r w:rsidR="00620205" w:rsidRPr="00432E03">
              <w:t>Dodecan</w:t>
            </w:r>
            <w:r>
              <w:noBreakHyphen/>
            </w:r>
            <w:r w:rsidR="00620205" w:rsidRPr="00432E03">
              <w:t>1</w:t>
            </w:r>
            <w:r>
              <w:noBreakHyphen/>
            </w:r>
            <w:r w:rsidR="00620205" w:rsidRPr="00432E03">
              <w:t>ol (lauryl alcohol), hexadecan</w:t>
            </w:r>
            <w:r>
              <w:noBreakHyphen/>
            </w:r>
            <w:r w:rsidR="00620205" w:rsidRPr="00432E03">
              <w:t>1</w:t>
            </w:r>
            <w:r>
              <w:noBreakHyphen/>
            </w:r>
            <w:r w:rsidR="00620205" w:rsidRPr="00432E03">
              <w:t>ol (cetyl alcohol) and octadecan</w:t>
            </w:r>
            <w:r>
              <w:noBreakHyphen/>
            </w:r>
            <w:r w:rsidR="00620205" w:rsidRPr="00432E03">
              <w:t>1</w:t>
            </w:r>
            <w:r>
              <w:noBreakHyphen/>
            </w:r>
            <w:r w:rsidR="00620205" w:rsidRPr="00432E03">
              <w:t>ol (stearyl alcohol)</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lastRenderedPageBreak/>
              <w:t>2905.19</w:t>
            </w:r>
          </w:p>
        </w:tc>
        <w:tc>
          <w:tcPr>
            <w:tcW w:w="4361" w:type="dxa"/>
          </w:tcPr>
          <w:p w:rsidR="00620205" w:rsidRPr="00432E03" w:rsidRDefault="006800DF" w:rsidP="00620205">
            <w:pPr>
              <w:pStyle w:val="CTA--"/>
            </w:pPr>
            <w:r>
              <w:noBreakHyphen/>
            </w:r>
            <w:r>
              <w:noBreakHyphen/>
            </w:r>
            <w:r w:rsidR="00620205" w:rsidRPr="00432E03">
              <w:t>Other:</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2905.19.10</w:t>
            </w:r>
          </w:p>
        </w:tc>
        <w:tc>
          <w:tcPr>
            <w:tcW w:w="4361" w:type="dxa"/>
          </w:tcPr>
          <w:p w:rsidR="00620205" w:rsidRPr="00432E03" w:rsidRDefault="006800DF" w:rsidP="00620205">
            <w:pPr>
              <w:pStyle w:val="CTA---"/>
            </w:pPr>
            <w:r>
              <w:noBreakHyphen/>
            </w:r>
            <w:r>
              <w:noBreakHyphen/>
            </w:r>
            <w:r>
              <w:noBreakHyphen/>
            </w:r>
            <w:r w:rsidR="00620205" w:rsidRPr="00432E03">
              <w:t>Goods, as follows:</w:t>
            </w:r>
          </w:p>
          <w:p w:rsidR="00620205" w:rsidRPr="00432E03" w:rsidRDefault="009B31AC" w:rsidP="00620205">
            <w:pPr>
              <w:pStyle w:val="CTA3a"/>
            </w:pPr>
            <w:r w:rsidRPr="00432E03">
              <w:tab/>
            </w:r>
            <w:r w:rsidR="00620205" w:rsidRPr="00432E03">
              <w:t>(a)</w:t>
            </w:r>
            <w:r w:rsidR="00620205" w:rsidRPr="00432E03">
              <w:tab/>
              <w:t>4</w:t>
            </w:r>
            <w:r w:rsidR="006800DF">
              <w:noBreakHyphen/>
            </w:r>
            <w:r w:rsidR="00620205" w:rsidRPr="00432E03">
              <w:t>methylpentan</w:t>
            </w:r>
            <w:r w:rsidR="006800DF">
              <w:noBreakHyphen/>
            </w:r>
            <w:r w:rsidR="00620205" w:rsidRPr="00432E03">
              <w:t>2</w:t>
            </w:r>
            <w:r w:rsidR="006800DF">
              <w:noBreakHyphen/>
            </w:r>
            <w:r w:rsidR="00620205" w:rsidRPr="00432E03">
              <w:t>ol;</w:t>
            </w:r>
          </w:p>
          <w:p w:rsidR="00620205" w:rsidRPr="00432E03" w:rsidRDefault="009B31AC" w:rsidP="00620205">
            <w:pPr>
              <w:pStyle w:val="CTA3a"/>
            </w:pPr>
            <w:r w:rsidRPr="00432E03">
              <w:tab/>
            </w:r>
            <w:r w:rsidR="00620205" w:rsidRPr="00432E03">
              <w:t>(b)</w:t>
            </w:r>
            <w:r w:rsidR="00620205" w:rsidRPr="00432E03">
              <w:tab/>
              <w:t>primary alcohols containing not less than 6 carbon atoms</w:t>
            </w:r>
          </w:p>
        </w:tc>
        <w:tc>
          <w:tcPr>
            <w:tcW w:w="1650"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2905.19.90</w:t>
            </w:r>
          </w:p>
        </w:tc>
        <w:tc>
          <w:tcPr>
            <w:tcW w:w="4361" w:type="dxa"/>
          </w:tcPr>
          <w:p w:rsidR="00620205" w:rsidRPr="00432E03" w:rsidRDefault="006800DF" w:rsidP="00620205">
            <w:pPr>
              <w:pStyle w:val="CTA---"/>
            </w:pPr>
            <w:r>
              <w:noBreakHyphen/>
            </w: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2905.2</w:t>
            </w:r>
          </w:p>
        </w:tc>
        <w:tc>
          <w:tcPr>
            <w:tcW w:w="4361" w:type="dxa"/>
          </w:tcPr>
          <w:p w:rsidR="00620205" w:rsidRPr="00432E03" w:rsidRDefault="006800DF" w:rsidP="00620205">
            <w:pPr>
              <w:pStyle w:val="CTA-"/>
            </w:pPr>
            <w:r>
              <w:noBreakHyphen/>
            </w:r>
            <w:r w:rsidR="00620205" w:rsidRPr="00432E03">
              <w:t>Unsaturated monohydric alcohols: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2905.22.00</w:t>
            </w:r>
          </w:p>
        </w:tc>
        <w:tc>
          <w:tcPr>
            <w:tcW w:w="4361" w:type="dxa"/>
          </w:tcPr>
          <w:p w:rsidR="00620205" w:rsidRPr="00432E03" w:rsidRDefault="006800DF" w:rsidP="00310A6F">
            <w:pPr>
              <w:pStyle w:val="CTA--"/>
            </w:pPr>
            <w:r>
              <w:noBreakHyphen/>
            </w:r>
            <w:r>
              <w:noBreakHyphen/>
            </w:r>
            <w:r w:rsidR="00620205" w:rsidRPr="00432E03">
              <w:t>Acyclic terpene alcohols</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2905.29.00</w:t>
            </w:r>
          </w:p>
        </w:tc>
        <w:tc>
          <w:tcPr>
            <w:tcW w:w="4361" w:type="dxa"/>
          </w:tcPr>
          <w:p w:rsidR="00620205" w:rsidRPr="00432E03" w:rsidRDefault="006800DF" w:rsidP="00310A6F">
            <w:pPr>
              <w:pStyle w:val="CTA--"/>
            </w:pP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2905.3</w:t>
            </w:r>
          </w:p>
        </w:tc>
        <w:tc>
          <w:tcPr>
            <w:tcW w:w="4361" w:type="dxa"/>
          </w:tcPr>
          <w:p w:rsidR="00620205" w:rsidRPr="00432E03" w:rsidRDefault="006800DF" w:rsidP="00620205">
            <w:pPr>
              <w:pStyle w:val="CTA-"/>
            </w:pPr>
            <w:r>
              <w:noBreakHyphen/>
            </w:r>
            <w:r w:rsidR="00620205" w:rsidRPr="00432E03">
              <w:t>Diols: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2905.31.00</w:t>
            </w:r>
          </w:p>
        </w:tc>
        <w:tc>
          <w:tcPr>
            <w:tcW w:w="4361" w:type="dxa"/>
          </w:tcPr>
          <w:p w:rsidR="00620205" w:rsidRPr="00432E03" w:rsidRDefault="006800DF" w:rsidP="00620205">
            <w:pPr>
              <w:pStyle w:val="CTA--"/>
            </w:pPr>
            <w:r>
              <w:noBreakHyphen/>
            </w:r>
            <w:r>
              <w:noBreakHyphen/>
            </w:r>
            <w:r w:rsidR="00620205" w:rsidRPr="00432E03">
              <w:t>Ethylene glycol (ethanediol)</w:t>
            </w:r>
          </w:p>
        </w:tc>
        <w:tc>
          <w:tcPr>
            <w:tcW w:w="1650"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2905.32.00</w:t>
            </w:r>
          </w:p>
        </w:tc>
        <w:tc>
          <w:tcPr>
            <w:tcW w:w="4361" w:type="dxa"/>
          </w:tcPr>
          <w:p w:rsidR="00620205" w:rsidRPr="00432E03" w:rsidRDefault="006800DF" w:rsidP="00620205">
            <w:pPr>
              <w:pStyle w:val="CTA--"/>
            </w:pPr>
            <w:r>
              <w:noBreakHyphen/>
            </w:r>
            <w:r>
              <w:noBreakHyphen/>
            </w:r>
            <w:r w:rsidR="00620205" w:rsidRPr="00432E03">
              <w:t>Propylene glycol (propane</w:t>
            </w:r>
            <w:r>
              <w:noBreakHyphen/>
            </w:r>
            <w:r w:rsidR="00620205" w:rsidRPr="00432E03">
              <w:t>1,2</w:t>
            </w:r>
            <w:r>
              <w:noBreakHyphen/>
            </w:r>
            <w:r w:rsidR="00620205" w:rsidRPr="00432E03">
              <w:t>diol)</w:t>
            </w:r>
          </w:p>
        </w:tc>
        <w:tc>
          <w:tcPr>
            <w:tcW w:w="1650"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2905.39.00</w:t>
            </w:r>
          </w:p>
        </w:tc>
        <w:tc>
          <w:tcPr>
            <w:tcW w:w="4361" w:type="dxa"/>
          </w:tcPr>
          <w:p w:rsidR="00620205" w:rsidRPr="00432E03" w:rsidRDefault="006800DF" w:rsidP="00620205">
            <w:pPr>
              <w:pStyle w:val="CTA--"/>
            </w:pP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2905.4</w:t>
            </w:r>
          </w:p>
        </w:tc>
        <w:tc>
          <w:tcPr>
            <w:tcW w:w="4361" w:type="dxa"/>
          </w:tcPr>
          <w:p w:rsidR="00620205" w:rsidRPr="00432E03" w:rsidRDefault="006800DF" w:rsidP="00620205">
            <w:pPr>
              <w:pStyle w:val="CTA-"/>
            </w:pPr>
            <w:r>
              <w:noBreakHyphen/>
            </w:r>
            <w:r w:rsidR="00620205" w:rsidRPr="00432E03">
              <w:t>Other polyhydric alcohols: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2905.41.00</w:t>
            </w:r>
          </w:p>
        </w:tc>
        <w:tc>
          <w:tcPr>
            <w:tcW w:w="4361" w:type="dxa"/>
          </w:tcPr>
          <w:p w:rsidR="00620205" w:rsidRPr="00432E03" w:rsidRDefault="006800DF" w:rsidP="00620205">
            <w:pPr>
              <w:pStyle w:val="CTA--"/>
            </w:pPr>
            <w:r>
              <w:noBreakHyphen/>
            </w:r>
            <w:r>
              <w:noBreakHyphen/>
            </w:r>
            <w:r w:rsidR="00620205" w:rsidRPr="00432E03">
              <w:t>2</w:t>
            </w:r>
            <w:r>
              <w:noBreakHyphen/>
            </w:r>
            <w:r w:rsidR="00620205" w:rsidRPr="00432E03">
              <w:t>Ethyl</w:t>
            </w:r>
            <w:r>
              <w:noBreakHyphen/>
            </w:r>
            <w:r w:rsidR="00620205" w:rsidRPr="00432E03">
              <w:t>2</w:t>
            </w:r>
            <w:r>
              <w:noBreakHyphen/>
            </w:r>
            <w:r w:rsidR="00620205" w:rsidRPr="00432E03">
              <w:t>(hydroxymethyl)propane</w:t>
            </w:r>
            <w:r>
              <w:noBreakHyphen/>
            </w:r>
            <w:r w:rsidR="00620205" w:rsidRPr="00432E03">
              <w:t>1,3</w:t>
            </w:r>
            <w:r>
              <w:noBreakHyphen/>
            </w:r>
            <w:r w:rsidR="00620205" w:rsidRPr="00432E03">
              <w:t xml:space="preserve"> diol (trimethylolpropane)</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2905.42.00</w:t>
            </w:r>
          </w:p>
        </w:tc>
        <w:tc>
          <w:tcPr>
            <w:tcW w:w="4361" w:type="dxa"/>
          </w:tcPr>
          <w:p w:rsidR="00620205" w:rsidRPr="00432E03" w:rsidRDefault="006800DF" w:rsidP="00620205">
            <w:pPr>
              <w:pStyle w:val="CTA--"/>
            </w:pPr>
            <w:r>
              <w:noBreakHyphen/>
            </w:r>
            <w:r>
              <w:noBreakHyphen/>
            </w:r>
            <w:r w:rsidR="00620205" w:rsidRPr="00432E03">
              <w:t>Pentaerythritol</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2905.43.00</w:t>
            </w:r>
          </w:p>
        </w:tc>
        <w:tc>
          <w:tcPr>
            <w:tcW w:w="4361" w:type="dxa"/>
          </w:tcPr>
          <w:p w:rsidR="00620205" w:rsidRPr="00432E03" w:rsidRDefault="006800DF" w:rsidP="00620205">
            <w:pPr>
              <w:pStyle w:val="CTA--"/>
            </w:pPr>
            <w:r>
              <w:noBreakHyphen/>
            </w:r>
            <w:r>
              <w:noBreakHyphen/>
            </w:r>
            <w:r w:rsidR="00620205" w:rsidRPr="00432E03">
              <w:t>Mannitol</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2905.44.00</w:t>
            </w:r>
          </w:p>
        </w:tc>
        <w:tc>
          <w:tcPr>
            <w:tcW w:w="4361" w:type="dxa"/>
          </w:tcPr>
          <w:p w:rsidR="00620205" w:rsidRPr="00432E03" w:rsidRDefault="006800DF" w:rsidP="00620205">
            <w:pPr>
              <w:pStyle w:val="CTA--"/>
            </w:pPr>
            <w:r>
              <w:noBreakHyphen/>
            </w:r>
            <w:r>
              <w:noBreakHyphen/>
            </w:r>
            <w:r w:rsidR="00620205" w:rsidRPr="00432E03">
              <w:t>D</w:t>
            </w:r>
            <w:r>
              <w:noBreakHyphen/>
            </w:r>
            <w:r w:rsidR="00620205" w:rsidRPr="00432E03">
              <w:t>glucitol (sorbitol)</w:t>
            </w:r>
          </w:p>
        </w:tc>
        <w:tc>
          <w:tcPr>
            <w:tcW w:w="1650"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2905.45.00</w:t>
            </w:r>
          </w:p>
        </w:tc>
        <w:tc>
          <w:tcPr>
            <w:tcW w:w="4361" w:type="dxa"/>
          </w:tcPr>
          <w:p w:rsidR="00620205" w:rsidRPr="00432E03" w:rsidRDefault="006800DF" w:rsidP="00620205">
            <w:pPr>
              <w:pStyle w:val="CTA--"/>
            </w:pPr>
            <w:r>
              <w:noBreakHyphen/>
            </w:r>
            <w:r>
              <w:noBreakHyphen/>
            </w:r>
            <w:r w:rsidR="00620205" w:rsidRPr="00432E03">
              <w:t>Glycerol</w:t>
            </w:r>
          </w:p>
        </w:tc>
        <w:tc>
          <w:tcPr>
            <w:tcW w:w="1650" w:type="dxa"/>
          </w:tcPr>
          <w:p w:rsidR="00620205" w:rsidRPr="00432E03" w:rsidRDefault="00620205" w:rsidP="00BC7381">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BB0EFA">
            <w:pPr>
              <w:pStyle w:val="Tabletext"/>
            </w:pPr>
            <w:r w:rsidRPr="00432E03">
              <w:t>2905.49.00</w:t>
            </w:r>
          </w:p>
        </w:tc>
        <w:tc>
          <w:tcPr>
            <w:tcW w:w="4361" w:type="dxa"/>
          </w:tcPr>
          <w:p w:rsidR="00620205" w:rsidRPr="00432E03" w:rsidRDefault="006800DF" w:rsidP="00620205">
            <w:pPr>
              <w:pStyle w:val="CTA--"/>
            </w:pP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2905.5</w:t>
            </w:r>
          </w:p>
        </w:tc>
        <w:tc>
          <w:tcPr>
            <w:tcW w:w="4361" w:type="dxa"/>
          </w:tcPr>
          <w:p w:rsidR="00620205" w:rsidRPr="00432E03" w:rsidRDefault="006800DF" w:rsidP="00620205">
            <w:pPr>
              <w:pStyle w:val="CTA-"/>
            </w:pPr>
            <w:r>
              <w:noBreakHyphen/>
            </w:r>
            <w:r w:rsidR="00620205" w:rsidRPr="00432E03">
              <w:t>Halogenated, sulphonated, nitrated or nitrosated derivatives of acyclic alcohols: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2905.51.00</w:t>
            </w:r>
          </w:p>
        </w:tc>
        <w:tc>
          <w:tcPr>
            <w:tcW w:w="4361" w:type="dxa"/>
          </w:tcPr>
          <w:p w:rsidR="00620205" w:rsidRPr="00432E03" w:rsidRDefault="006800DF" w:rsidP="00310A6F">
            <w:pPr>
              <w:pStyle w:val="CTA--"/>
            </w:pPr>
            <w:r>
              <w:noBreakHyphen/>
            </w:r>
            <w:r>
              <w:noBreakHyphen/>
            </w:r>
            <w:r w:rsidR="00620205" w:rsidRPr="00432E03">
              <w:t>Ethchlorvynol (INN)</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2905.59.00</w:t>
            </w:r>
          </w:p>
        </w:tc>
        <w:tc>
          <w:tcPr>
            <w:tcW w:w="4361" w:type="dxa"/>
          </w:tcPr>
          <w:p w:rsidR="00620205" w:rsidRPr="00432E03" w:rsidRDefault="006800DF" w:rsidP="00310A6F">
            <w:pPr>
              <w:pStyle w:val="CTA--"/>
            </w:pP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361"/>
        <w:gridCol w:w="1650"/>
      </w:tblGrid>
      <w:tr w:rsidR="00620205" w:rsidRPr="00432E03">
        <w:trPr>
          <w:cantSplit/>
        </w:trPr>
        <w:tc>
          <w:tcPr>
            <w:tcW w:w="1134" w:type="dxa"/>
          </w:tcPr>
          <w:p w:rsidR="00620205" w:rsidRPr="00432E03" w:rsidRDefault="00620205" w:rsidP="00BB0EFA">
            <w:pPr>
              <w:pStyle w:val="Tabletext"/>
            </w:pPr>
            <w:r w:rsidRPr="00432E03">
              <w:t>2906</w:t>
            </w:r>
          </w:p>
        </w:tc>
        <w:tc>
          <w:tcPr>
            <w:tcW w:w="4361" w:type="dxa"/>
          </w:tcPr>
          <w:p w:rsidR="00620205" w:rsidRPr="00432E03" w:rsidRDefault="00620205" w:rsidP="00620205">
            <w:pPr>
              <w:pStyle w:val="CTACAPS"/>
            </w:pPr>
            <w:r w:rsidRPr="00432E03">
              <w:t>CYCLIC ALCOHOLS AND THEIR HALOGENATED, SULPHONATED, NITRATED OR NITROSATED DERIVATIVES:</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2906.1</w:t>
            </w:r>
          </w:p>
        </w:tc>
        <w:tc>
          <w:tcPr>
            <w:tcW w:w="4361" w:type="dxa"/>
          </w:tcPr>
          <w:p w:rsidR="00620205" w:rsidRPr="00432E03" w:rsidRDefault="006800DF" w:rsidP="007F1102">
            <w:pPr>
              <w:pStyle w:val="CTA-"/>
            </w:pPr>
            <w:r>
              <w:noBreakHyphen/>
            </w:r>
            <w:r w:rsidR="00620205" w:rsidRPr="00432E03">
              <w:t>Cyclanic, cyclenic or cycloterpenic:</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2906.11.00</w:t>
            </w:r>
          </w:p>
        </w:tc>
        <w:tc>
          <w:tcPr>
            <w:tcW w:w="4361" w:type="dxa"/>
          </w:tcPr>
          <w:p w:rsidR="00620205" w:rsidRPr="00432E03" w:rsidRDefault="006800DF" w:rsidP="00620205">
            <w:pPr>
              <w:pStyle w:val="CTA--"/>
            </w:pPr>
            <w:r>
              <w:noBreakHyphen/>
            </w:r>
            <w:r>
              <w:noBreakHyphen/>
            </w:r>
            <w:r w:rsidR="00620205" w:rsidRPr="00432E03">
              <w:t>Menthol</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lastRenderedPageBreak/>
              <w:t>2906.12.00</w:t>
            </w:r>
          </w:p>
        </w:tc>
        <w:tc>
          <w:tcPr>
            <w:tcW w:w="4361" w:type="dxa"/>
          </w:tcPr>
          <w:p w:rsidR="00620205" w:rsidRPr="00432E03" w:rsidRDefault="006800DF" w:rsidP="00620205">
            <w:pPr>
              <w:pStyle w:val="CTA--"/>
            </w:pPr>
            <w:r>
              <w:noBreakHyphen/>
            </w:r>
            <w:r>
              <w:noBreakHyphen/>
            </w:r>
            <w:r w:rsidR="00620205" w:rsidRPr="00432E03">
              <w:t>Cyclohexanol, methylcyclohexanols and dimethylcyclohexanols</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2906.13.00</w:t>
            </w:r>
          </w:p>
        </w:tc>
        <w:tc>
          <w:tcPr>
            <w:tcW w:w="4361" w:type="dxa"/>
          </w:tcPr>
          <w:p w:rsidR="00620205" w:rsidRPr="00432E03" w:rsidRDefault="006800DF" w:rsidP="00620205">
            <w:pPr>
              <w:pStyle w:val="CTA--"/>
            </w:pPr>
            <w:r>
              <w:noBreakHyphen/>
            </w:r>
            <w:r>
              <w:noBreakHyphen/>
            </w:r>
            <w:r w:rsidR="00620205" w:rsidRPr="00432E03">
              <w:t>Sterols and inositols</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2906.19.00</w:t>
            </w:r>
          </w:p>
        </w:tc>
        <w:tc>
          <w:tcPr>
            <w:tcW w:w="4361" w:type="dxa"/>
          </w:tcPr>
          <w:p w:rsidR="00620205" w:rsidRPr="00432E03" w:rsidRDefault="006800DF" w:rsidP="00620205">
            <w:pPr>
              <w:pStyle w:val="CTA--"/>
            </w:pP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2906.2</w:t>
            </w:r>
          </w:p>
        </w:tc>
        <w:tc>
          <w:tcPr>
            <w:tcW w:w="4361" w:type="dxa"/>
          </w:tcPr>
          <w:p w:rsidR="00620205" w:rsidRPr="00432E03" w:rsidRDefault="006800DF" w:rsidP="00620205">
            <w:pPr>
              <w:pStyle w:val="CTA-"/>
            </w:pPr>
            <w:r>
              <w:noBreakHyphen/>
            </w:r>
            <w:r w:rsidR="00620205" w:rsidRPr="00432E03">
              <w:t>Aromatic:</w:t>
            </w:r>
          </w:p>
        </w:tc>
        <w:tc>
          <w:tcPr>
            <w:tcW w:w="1650"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2906.21.00</w:t>
            </w:r>
          </w:p>
        </w:tc>
        <w:tc>
          <w:tcPr>
            <w:tcW w:w="4361" w:type="dxa"/>
          </w:tcPr>
          <w:p w:rsidR="00620205" w:rsidRPr="00432E03" w:rsidRDefault="006800DF" w:rsidP="00620205">
            <w:pPr>
              <w:pStyle w:val="CTA--"/>
            </w:pPr>
            <w:r>
              <w:noBreakHyphen/>
            </w:r>
            <w:r>
              <w:noBreakHyphen/>
            </w:r>
            <w:r w:rsidR="00620205" w:rsidRPr="00432E03">
              <w:t>Benzyl alcohol</w:t>
            </w:r>
          </w:p>
        </w:tc>
        <w:tc>
          <w:tcPr>
            <w:tcW w:w="1650"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2906.29.00</w:t>
            </w:r>
          </w:p>
        </w:tc>
        <w:tc>
          <w:tcPr>
            <w:tcW w:w="4361" w:type="dxa"/>
          </w:tcPr>
          <w:p w:rsidR="00620205" w:rsidRPr="00432E03" w:rsidRDefault="006800DF" w:rsidP="00620205">
            <w:pPr>
              <w:pStyle w:val="CTA--"/>
            </w:pPr>
            <w:r>
              <w:noBreakHyphen/>
            </w:r>
            <w:r>
              <w:noBreakHyphen/>
            </w:r>
            <w:r w:rsidR="00620205" w:rsidRPr="00432E03">
              <w:t>Other</w:t>
            </w:r>
          </w:p>
        </w:tc>
        <w:tc>
          <w:tcPr>
            <w:tcW w:w="1650" w:type="dxa"/>
          </w:tcPr>
          <w:p w:rsidR="00620205" w:rsidRPr="00432E03" w:rsidRDefault="00620205" w:rsidP="00BC7381">
            <w:pPr>
              <w:pStyle w:val="Tabletext"/>
            </w:pPr>
            <w:r w:rsidRPr="00432E03">
              <w:t>Free</w:t>
            </w:r>
          </w:p>
        </w:tc>
      </w:tr>
    </w:tbl>
    <w:p w:rsidR="00620205" w:rsidRPr="00432E03" w:rsidRDefault="00620205" w:rsidP="00620205">
      <w:pPr>
        <w:pStyle w:val="ActHead4"/>
      </w:pPr>
      <w:bookmarkStart w:id="64" w:name="_Toc165295599"/>
      <w:r w:rsidRPr="006800DF">
        <w:rPr>
          <w:rStyle w:val="CharSubdNo"/>
        </w:rPr>
        <w:t>Sub</w:t>
      </w:r>
      <w:r w:rsidR="006800DF" w:rsidRPr="006800DF">
        <w:rPr>
          <w:rStyle w:val="CharSubdNo"/>
        </w:rPr>
        <w:noBreakHyphen/>
      </w:r>
      <w:r w:rsidRPr="006800DF">
        <w:rPr>
          <w:rStyle w:val="CharSubdNo"/>
        </w:rPr>
        <w:t>Chapter III</w:t>
      </w:r>
      <w:r w:rsidRPr="00432E03">
        <w:t>—</w:t>
      </w:r>
      <w:r w:rsidRPr="006800DF">
        <w:rPr>
          <w:rStyle w:val="CharSubdText"/>
        </w:rPr>
        <w:t>Phenols, phenol</w:t>
      </w:r>
      <w:r w:rsidR="006800DF" w:rsidRPr="006800DF">
        <w:rPr>
          <w:rStyle w:val="CharSubdText"/>
        </w:rPr>
        <w:noBreakHyphen/>
      </w:r>
      <w:r w:rsidRPr="006800DF">
        <w:rPr>
          <w:rStyle w:val="CharSubdText"/>
        </w:rPr>
        <w:t>alcohols, and their halogenated, sulphonated, nitrated or nitrosated derivatives</w:t>
      </w:r>
      <w:bookmarkEnd w:id="64"/>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2907</w:t>
            </w:r>
          </w:p>
        </w:tc>
        <w:tc>
          <w:tcPr>
            <w:tcW w:w="4820" w:type="dxa"/>
          </w:tcPr>
          <w:p w:rsidR="00620205" w:rsidRPr="00432E03" w:rsidRDefault="00620205" w:rsidP="00620205">
            <w:pPr>
              <w:pStyle w:val="CTACAPS"/>
            </w:pPr>
            <w:r w:rsidRPr="00432E03">
              <w:t>PHENOLS; PHENOL</w:t>
            </w:r>
            <w:r w:rsidR="006800DF">
              <w:noBreakHyphen/>
            </w:r>
            <w:r w:rsidRPr="00432E03">
              <w:t>ALCOHOLS: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2907.1</w:t>
            </w:r>
          </w:p>
        </w:tc>
        <w:tc>
          <w:tcPr>
            <w:tcW w:w="4820" w:type="dxa"/>
          </w:tcPr>
          <w:p w:rsidR="00620205" w:rsidRPr="00432E03" w:rsidRDefault="006800DF" w:rsidP="00620205">
            <w:pPr>
              <w:pStyle w:val="CTA-"/>
            </w:pPr>
            <w:r>
              <w:noBreakHyphen/>
            </w:r>
            <w:r w:rsidR="00620205" w:rsidRPr="00432E03">
              <w:t>Monophenols: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2907.11.00</w:t>
            </w:r>
          </w:p>
        </w:tc>
        <w:tc>
          <w:tcPr>
            <w:tcW w:w="4820" w:type="dxa"/>
          </w:tcPr>
          <w:p w:rsidR="00620205" w:rsidRPr="00432E03" w:rsidRDefault="006800DF" w:rsidP="00620205">
            <w:pPr>
              <w:pStyle w:val="CTA--"/>
            </w:pPr>
            <w:r>
              <w:noBreakHyphen/>
            </w:r>
            <w:r>
              <w:noBreakHyphen/>
            </w:r>
            <w:r w:rsidR="00620205" w:rsidRPr="00432E03">
              <w:t>Phenol (hydroxybenzene) and its salts</w:t>
            </w:r>
          </w:p>
        </w:tc>
        <w:tc>
          <w:tcPr>
            <w:tcW w:w="1191" w:type="dxa"/>
          </w:tcPr>
          <w:p w:rsidR="00620205" w:rsidRPr="00432E03" w:rsidRDefault="00620205" w:rsidP="00BC7381">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2907.12.00</w:t>
            </w:r>
          </w:p>
        </w:tc>
        <w:tc>
          <w:tcPr>
            <w:tcW w:w="4820" w:type="dxa"/>
          </w:tcPr>
          <w:p w:rsidR="00620205" w:rsidRPr="00432E03" w:rsidRDefault="006800DF" w:rsidP="00620205">
            <w:pPr>
              <w:pStyle w:val="CTA--"/>
            </w:pPr>
            <w:r>
              <w:noBreakHyphen/>
            </w:r>
            <w:r>
              <w:noBreakHyphen/>
            </w:r>
            <w:r w:rsidR="00620205" w:rsidRPr="00432E03">
              <w:t>Cresols and their salts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2907.13.00</w:t>
            </w:r>
          </w:p>
        </w:tc>
        <w:tc>
          <w:tcPr>
            <w:tcW w:w="4820" w:type="dxa"/>
          </w:tcPr>
          <w:p w:rsidR="00620205" w:rsidRPr="00432E03" w:rsidRDefault="006800DF" w:rsidP="00620205">
            <w:pPr>
              <w:pStyle w:val="CTA--"/>
            </w:pPr>
            <w:r>
              <w:noBreakHyphen/>
            </w:r>
            <w:r>
              <w:noBreakHyphen/>
            </w:r>
            <w:r w:rsidR="00620205" w:rsidRPr="00432E03">
              <w:t>Octylphenol, nonylphenol and their isomers; salts thereof</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2907.15.00</w:t>
            </w:r>
          </w:p>
        </w:tc>
        <w:tc>
          <w:tcPr>
            <w:tcW w:w="4820" w:type="dxa"/>
          </w:tcPr>
          <w:p w:rsidR="00620205" w:rsidRPr="00432E03" w:rsidRDefault="006800DF" w:rsidP="00620205">
            <w:pPr>
              <w:pStyle w:val="CTA--"/>
            </w:pPr>
            <w:r>
              <w:noBreakHyphen/>
            </w:r>
            <w:r>
              <w:noBreakHyphen/>
            </w:r>
            <w:r w:rsidR="00620205" w:rsidRPr="00432E03">
              <w:t>Naphthols and their salts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2907.19.00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2907.2</w:t>
            </w:r>
          </w:p>
        </w:tc>
        <w:tc>
          <w:tcPr>
            <w:tcW w:w="4820" w:type="dxa"/>
          </w:tcPr>
          <w:p w:rsidR="00620205" w:rsidRPr="00432E03" w:rsidRDefault="006800DF" w:rsidP="00620205">
            <w:pPr>
              <w:pStyle w:val="CTA-"/>
            </w:pPr>
            <w:r>
              <w:noBreakHyphen/>
            </w:r>
            <w:r w:rsidR="00620205" w:rsidRPr="00432E03">
              <w:t>Polyphenols; phenol</w:t>
            </w:r>
            <w:r>
              <w:noBreakHyphen/>
            </w:r>
            <w:r w:rsidR="00620205" w:rsidRPr="00432E03">
              <w:t>alcohols:</w:t>
            </w:r>
          </w:p>
        </w:tc>
        <w:tc>
          <w:tcPr>
            <w:tcW w:w="1191" w:type="dxa"/>
          </w:tcPr>
          <w:p w:rsidR="00620205" w:rsidRPr="00432E03" w:rsidRDefault="00620205" w:rsidP="00BC7381">
            <w:pPr>
              <w:pStyle w:val="Tabletext"/>
            </w:pPr>
          </w:p>
        </w:tc>
      </w:tr>
      <w:tr w:rsidR="00620205" w:rsidRPr="00432E03">
        <w:trPr>
          <w:cantSplit/>
        </w:trPr>
        <w:tc>
          <w:tcPr>
            <w:tcW w:w="1134" w:type="dxa"/>
          </w:tcPr>
          <w:p w:rsidR="00620205" w:rsidRPr="00432E03" w:rsidRDefault="00620205" w:rsidP="00BB0EFA">
            <w:pPr>
              <w:pStyle w:val="Tabletext"/>
            </w:pPr>
            <w:r w:rsidRPr="00432E03">
              <w:t>2907.21.00</w:t>
            </w:r>
          </w:p>
        </w:tc>
        <w:tc>
          <w:tcPr>
            <w:tcW w:w="4820" w:type="dxa"/>
          </w:tcPr>
          <w:p w:rsidR="00620205" w:rsidRPr="00432E03" w:rsidRDefault="006800DF" w:rsidP="00620205">
            <w:pPr>
              <w:pStyle w:val="CTA--"/>
            </w:pPr>
            <w:r>
              <w:noBreakHyphen/>
            </w:r>
            <w:r>
              <w:noBreakHyphen/>
            </w:r>
            <w:r w:rsidR="00620205" w:rsidRPr="00432E03">
              <w:t>Resorcinol and its salts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2907.22.00</w:t>
            </w:r>
          </w:p>
        </w:tc>
        <w:tc>
          <w:tcPr>
            <w:tcW w:w="4820" w:type="dxa"/>
          </w:tcPr>
          <w:p w:rsidR="00620205" w:rsidRPr="00432E03" w:rsidRDefault="006800DF" w:rsidP="00620205">
            <w:pPr>
              <w:pStyle w:val="CTA--"/>
            </w:pPr>
            <w:r>
              <w:noBreakHyphen/>
            </w:r>
            <w:r>
              <w:noBreakHyphen/>
            </w:r>
            <w:r w:rsidR="00620205" w:rsidRPr="00432E03">
              <w:t>Hydroquinone (quinol) and its salts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2907.23.00</w:t>
            </w:r>
          </w:p>
        </w:tc>
        <w:tc>
          <w:tcPr>
            <w:tcW w:w="4820" w:type="dxa"/>
          </w:tcPr>
          <w:p w:rsidR="00620205" w:rsidRPr="00432E03" w:rsidRDefault="006800DF" w:rsidP="00620205">
            <w:pPr>
              <w:pStyle w:val="CTA--"/>
              <w:ind w:left="125" w:hanging="125"/>
            </w:pPr>
            <w:r>
              <w:noBreakHyphen/>
            </w:r>
            <w:r>
              <w:noBreakHyphen/>
            </w:r>
            <w:r w:rsidR="00620205" w:rsidRPr="00432E03">
              <w:t>4,4’</w:t>
            </w:r>
            <w:r>
              <w:noBreakHyphen/>
            </w:r>
            <w:r w:rsidR="00620205" w:rsidRPr="00432E03">
              <w:t>Isopropylidenediphenol (bisphenol A, diphenylolpropane) and its salts</w:t>
            </w:r>
          </w:p>
        </w:tc>
        <w:tc>
          <w:tcPr>
            <w:tcW w:w="1191" w:type="dxa"/>
          </w:tcPr>
          <w:p w:rsidR="00620205" w:rsidRPr="00432E03" w:rsidRDefault="00620205" w:rsidP="00BC7381">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2907.29.00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BC7381">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2908</w:t>
            </w:r>
          </w:p>
        </w:tc>
        <w:tc>
          <w:tcPr>
            <w:tcW w:w="4820" w:type="dxa"/>
          </w:tcPr>
          <w:p w:rsidR="00620205" w:rsidRPr="00432E03" w:rsidRDefault="00620205" w:rsidP="00620205">
            <w:pPr>
              <w:pStyle w:val="CTACAPS"/>
            </w:pPr>
            <w:r w:rsidRPr="00432E03">
              <w:t>HALOGENATED, SULPHONATED, NITRATED OR NITROSATED DERIVATIVES OF PHENOLS OR PHENOL</w:t>
            </w:r>
            <w:r w:rsidR="006800DF">
              <w:noBreakHyphen/>
            </w:r>
            <w:r w:rsidRPr="00432E03">
              <w:t>ALCOHOLS:</w:t>
            </w:r>
          </w:p>
        </w:tc>
        <w:tc>
          <w:tcPr>
            <w:tcW w:w="1191" w:type="dxa"/>
          </w:tcPr>
          <w:p w:rsidR="00620205" w:rsidRPr="00432E03" w:rsidRDefault="00620205" w:rsidP="00283DF8">
            <w:pPr>
              <w:pStyle w:val="Tabletext"/>
            </w:pPr>
          </w:p>
        </w:tc>
      </w:tr>
      <w:tr w:rsidR="00131D93" w:rsidRPr="00432E03" w:rsidDel="00131D93">
        <w:trPr>
          <w:cantSplit/>
        </w:trPr>
        <w:tc>
          <w:tcPr>
            <w:tcW w:w="1134" w:type="dxa"/>
          </w:tcPr>
          <w:p w:rsidR="00131D93" w:rsidRPr="00432E03" w:rsidDel="00131D93" w:rsidRDefault="00131D93" w:rsidP="00BB0EFA">
            <w:pPr>
              <w:pStyle w:val="Tabletext"/>
            </w:pPr>
            <w:r w:rsidRPr="00432E03">
              <w:t>2908.1</w:t>
            </w:r>
          </w:p>
        </w:tc>
        <w:tc>
          <w:tcPr>
            <w:tcW w:w="4820" w:type="dxa"/>
          </w:tcPr>
          <w:p w:rsidR="00131D93" w:rsidRPr="00432E03" w:rsidDel="00131D93" w:rsidRDefault="006800DF" w:rsidP="001D4A31">
            <w:pPr>
              <w:pStyle w:val="CTA-"/>
            </w:pPr>
            <w:r>
              <w:noBreakHyphen/>
            </w:r>
            <w:r w:rsidR="00131D93" w:rsidRPr="00432E03">
              <w:t>Derivatives containing only halogen substituents and their salts:</w:t>
            </w:r>
          </w:p>
        </w:tc>
        <w:tc>
          <w:tcPr>
            <w:tcW w:w="1191" w:type="dxa"/>
          </w:tcPr>
          <w:p w:rsidR="00131D93" w:rsidRPr="00432E03" w:rsidDel="00131D93" w:rsidRDefault="00131D93" w:rsidP="00283DF8">
            <w:pPr>
              <w:pStyle w:val="Tabletext"/>
            </w:pPr>
          </w:p>
        </w:tc>
      </w:tr>
      <w:tr w:rsidR="00131D93" w:rsidRPr="00432E03" w:rsidDel="00131D93">
        <w:trPr>
          <w:cantSplit/>
        </w:trPr>
        <w:tc>
          <w:tcPr>
            <w:tcW w:w="1134" w:type="dxa"/>
          </w:tcPr>
          <w:p w:rsidR="00131D93" w:rsidRPr="00432E03" w:rsidDel="00131D93" w:rsidRDefault="00131D93" w:rsidP="00BB0EFA">
            <w:pPr>
              <w:pStyle w:val="Tabletext"/>
            </w:pPr>
            <w:r w:rsidRPr="00432E03">
              <w:t>2908.11.00</w:t>
            </w:r>
          </w:p>
        </w:tc>
        <w:tc>
          <w:tcPr>
            <w:tcW w:w="4820" w:type="dxa"/>
          </w:tcPr>
          <w:p w:rsidR="00131D93" w:rsidRPr="00432E03" w:rsidDel="00131D93" w:rsidRDefault="006800DF" w:rsidP="00131D93">
            <w:pPr>
              <w:pStyle w:val="CTA--"/>
            </w:pPr>
            <w:r>
              <w:noBreakHyphen/>
            </w:r>
            <w:r>
              <w:noBreakHyphen/>
            </w:r>
            <w:r w:rsidR="00131D93" w:rsidRPr="00432E03">
              <w:t>Pentachlorophenol (ISO)</w:t>
            </w:r>
          </w:p>
        </w:tc>
        <w:tc>
          <w:tcPr>
            <w:tcW w:w="1191" w:type="dxa"/>
          </w:tcPr>
          <w:p w:rsidR="00131D93" w:rsidRPr="00432E03" w:rsidDel="00131D93" w:rsidRDefault="00131D93" w:rsidP="00283DF8">
            <w:pPr>
              <w:pStyle w:val="Tabletext"/>
            </w:pPr>
            <w:r w:rsidRPr="00432E03">
              <w:t>Free</w:t>
            </w:r>
          </w:p>
        </w:tc>
      </w:tr>
      <w:tr w:rsidR="00131D93" w:rsidRPr="00432E03" w:rsidDel="00131D93">
        <w:trPr>
          <w:cantSplit/>
        </w:trPr>
        <w:tc>
          <w:tcPr>
            <w:tcW w:w="1134" w:type="dxa"/>
          </w:tcPr>
          <w:p w:rsidR="00131D93" w:rsidRPr="00432E03" w:rsidDel="00131D93" w:rsidRDefault="00131D93" w:rsidP="00BB0EFA">
            <w:pPr>
              <w:pStyle w:val="Tabletext"/>
            </w:pPr>
            <w:r w:rsidRPr="00432E03">
              <w:t>2908.19.00</w:t>
            </w:r>
          </w:p>
        </w:tc>
        <w:tc>
          <w:tcPr>
            <w:tcW w:w="4820" w:type="dxa"/>
          </w:tcPr>
          <w:p w:rsidR="00131D93" w:rsidRPr="00432E03" w:rsidDel="00131D93" w:rsidRDefault="006800DF" w:rsidP="00131D93">
            <w:pPr>
              <w:pStyle w:val="CTA--"/>
            </w:pPr>
            <w:r>
              <w:noBreakHyphen/>
            </w:r>
            <w:r>
              <w:noBreakHyphen/>
            </w:r>
            <w:r w:rsidR="00131D93" w:rsidRPr="00432E03">
              <w:t>Other</w:t>
            </w:r>
          </w:p>
        </w:tc>
        <w:tc>
          <w:tcPr>
            <w:tcW w:w="1191" w:type="dxa"/>
          </w:tcPr>
          <w:p w:rsidR="00131D93" w:rsidRPr="00432E03" w:rsidDel="00131D93" w:rsidRDefault="00131D93" w:rsidP="00283DF8">
            <w:pPr>
              <w:pStyle w:val="Tabletext"/>
            </w:pPr>
            <w:r w:rsidRPr="00432E03">
              <w:t>Free</w:t>
            </w:r>
          </w:p>
        </w:tc>
      </w:tr>
      <w:tr w:rsidR="00131D93" w:rsidRPr="00432E03" w:rsidDel="00131D93">
        <w:trPr>
          <w:cantSplit/>
        </w:trPr>
        <w:tc>
          <w:tcPr>
            <w:tcW w:w="1134" w:type="dxa"/>
          </w:tcPr>
          <w:p w:rsidR="00131D93" w:rsidRPr="00432E03" w:rsidDel="00131D93" w:rsidRDefault="00131D93" w:rsidP="00BB0EFA">
            <w:pPr>
              <w:pStyle w:val="Tabletext"/>
            </w:pPr>
            <w:r w:rsidRPr="00432E03">
              <w:lastRenderedPageBreak/>
              <w:t>2908.9</w:t>
            </w:r>
          </w:p>
        </w:tc>
        <w:tc>
          <w:tcPr>
            <w:tcW w:w="4820" w:type="dxa"/>
          </w:tcPr>
          <w:p w:rsidR="00131D93" w:rsidRPr="00432E03" w:rsidDel="00131D93" w:rsidRDefault="006800DF" w:rsidP="001D4A31">
            <w:pPr>
              <w:pStyle w:val="CTA-"/>
            </w:pPr>
            <w:r>
              <w:noBreakHyphen/>
            </w:r>
            <w:r w:rsidR="00131D93" w:rsidRPr="00432E03">
              <w:t>Other:</w:t>
            </w:r>
          </w:p>
        </w:tc>
        <w:tc>
          <w:tcPr>
            <w:tcW w:w="1191" w:type="dxa"/>
          </w:tcPr>
          <w:p w:rsidR="00131D93" w:rsidRPr="00432E03" w:rsidDel="00131D93" w:rsidRDefault="00131D93" w:rsidP="00283DF8">
            <w:pPr>
              <w:pStyle w:val="Tabletext"/>
            </w:pPr>
          </w:p>
        </w:tc>
      </w:tr>
      <w:tr w:rsidR="00131D93" w:rsidRPr="00432E03" w:rsidDel="00131D93">
        <w:trPr>
          <w:cantSplit/>
        </w:trPr>
        <w:tc>
          <w:tcPr>
            <w:tcW w:w="1134" w:type="dxa"/>
          </w:tcPr>
          <w:p w:rsidR="00131D93" w:rsidRPr="00432E03" w:rsidDel="00131D93" w:rsidRDefault="00131D93" w:rsidP="00BB0EFA">
            <w:pPr>
              <w:pStyle w:val="Tabletext"/>
            </w:pPr>
            <w:r w:rsidRPr="00432E03">
              <w:t>2908.91.00</w:t>
            </w:r>
          </w:p>
        </w:tc>
        <w:tc>
          <w:tcPr>
            <w:tcW w:w="4820" w:type="dxa"/>
          </w:tcPr>
          <w:p w:rsidR="00131D93" w:rsidRPr="00432E03" w:rsidDel="00131D93" w:rsidRDefault="006800DF" w:rsidP="00131D93">
            <w:pPr>
              <w:pStyle w:val="CTA--"/>
            </w:pPr>
            <w:r>
              <w:noBreakHyphen/>
            </w:r>
            <w:r>
              <w:noBreakHyphen/>
            </w:r>
            <w:r w:rsidR="00131D93" w:rsidRPr="00432E03">
              <w:t>Dinoseb (ISO) and its salts</w:t>
            </w:r>
          </w:p>
        </w:tc>
        <w:tc>
          <w:tcPr>
            <w:tcW w:w="1191" w:type="dxa"/>
          </w:tcPr>
          <w:p w:rsidR="00131D93" w:rsidRPr="00432E03" w:rsidDel="00131D93" w:rsidRDefault="00131D93" w:rsidP="00283DF8">
            <w:pPr>
              <w:pStyle w:val="Tabletext"/>
            </w:pPr>
            <w:r w:rsidRPr="00432E03">
              <w:t>Free</w:t>
            </w:r>
          </w:p>
        </w:tc>
      </w:tr>
      <w:tr w:rsidR="00333147" w:rsidRPr="00432E03" w:rsidDel="00131D93">
        <w:trPr>
          <w:cantSplit/>
        </w:trPr>
        <w:tc>
          <w:tcPr>
            <w:tcW w:w="1134" w:type="dxa"/>
          </w:tcPr>
          <w:p w:rsidR="00333147" w:rsidRPr="00432E03" w:rsidRDefault="00333147" w:rsidP="00BB0EFA">
            <w:pPr>
              <w:pStyle w:val="Tabletext"/>
            </w:pPr>
            <w:r w:rsidRPr="00432E03">
              <w:t>2908.92.00</w:t>
            </w:r>
          </w:p>
        </w:tc>
        <w:tc>
          <w:tcPr>
            <w:tcW w:w="4820" w:type="dxa"/>
          </w:tcPr>
          <w:p w:rsidR="00333147" w:rsidRPr="00432E03" w:rsidRDefault="006800DF" w:rsidP="00131D93">
            <w:pPr>
              <w:pStyle w:val="CTA--"/>
            </w:pPr>
            <w:r>
              <w:noBreakHyphen/>
            </w:r>
            <w:r>
              <w:noBreakHyphen/>
            </w:r>
            <w:r w:rsidR="00333147" w:rsidRPr="00432E03">
              <w:t>4,6</w:t>
            </w:r>
            <w:r>
              <w:noBreakHyphen/>
            </w:r>
            <w:r w:rsidR="00333147" w:rsidRPr="00432E03">
              <w:t>Dinitro</w:t>
            </w:r>
            <w:r>
              <w:noBreakHyphen/>
            </w:r>
            <w:r w:rsidR="00333147" w:rsidRPr="00432E03">
              <w:rPr>
                <w:i/>
              </w:rPr>
              <w:t>o</w:t>
            </w:r>
            <w:r>
              <w:noBreakHyphen/>
            </w:r>
            <w:r w:rsidR="00333147" w:rsidRPr="00432E03">
              <w:t>cresol (DNOC (ISO)) and its salts</w:t>
            </w:r>
          </w:p>
        </w:tc>
        <w:tc>
          <w:tcPr>
            <w:tcW w:w="1191" w:type="dxa"/>
          </w:tcPr>
          <w:p w:rsidR="00333147" w:rsidRPr="00432E03" w:rsidRDefault="00333147" w:rsidP="00283DF8">
            <w:pPr>
              <w:pStyle w:val="Tabletext"/>
            </w:pPr>
            <w:r w:rsidRPr="00432E03">
              <w:t>Free</w:t>
            </w:r>
          </w:p>
        </w:tc>
      </w:tr>
      <w:tr w:rsidR="00333147" w:rsidRPr="00432E03" w:rsidDel="00131D93">
        <w:trPr>
          <w:cantSplit/>
        </w:trPr>
        <w:tc>
          <w:tcPr>
            <w:tcW w:w="1134" w:type="dxa"/>
          </w:tcPr>
          <w:p w:rsidR="00333147" w:rsidRPr="00432E03" w:rsidDel="00131D93" w:rsidRDefault="00333147" w:rsidP="00BB0EFA">
            <w:pPr>
              <w:pStyle w:val="Tabletext"/>
            </w:pPr>
            <w:r w:rsidRPr="00432E03">
              <w:t>2908.99.00</w:t>
            </w:r>
          </w:p>
        </w:tc>
        <w:tc>
          <w:tcPr>
            <w:tcW w:w="4820" w:type="dxa"/>
          </w:tcPr>
          <w:p w:rsidR="00333147" w:rsidRPr="00432E03" w:rsidDel="00131D93" w:rsidRDefault="006800DF" w:rsidP="00131D93">
            <w:pPr>
              <w:pStyle w:val="CTA--"/>
            </w:pPr>
            <w:r>
              <w:noBreakHyphen/>
            </w:r>
            <w:r>
              <w:noBreakHyphen/>
            </w:r>
            <w:r w:rsidR="00333147" w:rsidRPr="00432E03">
              <w:t>Other</w:t>
            </w:r>
          </w:p>
        </w:tc>
        <w:tc>
          <w:tcPr>
            <w:tcW w:w="1191" w:type="dxa"/>
          </w:tcPr>
          <w:p w:rsidR="00333147" w:rsidRPr="00432E03" w:rsidDel="00131D93" w:rsidRDefault="00333147" w:rsidP="00283DF8">
            <w:pPr>
              <w:pStyle w:val="Tabletext"/>
            </w:pPr>
            <w:r w:rsidRPr="00432E03">
              <w:t>Free</w:t>
            </w:r>
          </w:p>
        </w:tc>
      </w:tr>
    </w:tbl>
    <w:p w:rsidR="00620205" w:rsidRPr="00432E03" w:rsidRDefault="00620205" w:rsidP="00620205">
      <w:pPr>
        <w:pStyle w:val="ActHead4"/>
      </w:pPr>
      <w:bookmarkStart w:id="65" w:name="_Toc165295600"/>
      <w:r w:rsidRPr="006800DF">
        <w:rPr>
          <w:rStyle w:val="CharSubdNo"/>
        </w:rPr>
        <w:t>Sub</w:t>
      </w:r>
      <w:r w:rsidR="006800DF" w:rsidRPr="006800DF">
        <w:rPr>
          <w:rStyle w:val="CharSubdNo"/>
        </w:rPr>
        <w:noBreakHyphen/>
      </w:r>
      <w:r w:rsidRPr="006800DF">
        <w:rPr>
          <w:rStyle w:val="CharSubdNo"/>
        </w:rPr>
        <w:t>Chapter IV</w:t>
      </w:r>
      <w:r w:rsidRPr="00432E03">
        <w:t>—</w:t>
      </w:r>
      <w:r w:rsidRPr="006800DF">
        <w:rPr>
          <w:rStyle w:val="CharSubdText"/>
        </w:rPr>
        <w:t xml:space="preserve">Ethers, alcohol peroxides, </w:t>
      </w:r>
      <w:r w:rsidR="00AE672D" w:rsidRPr="006800DF">
        <w:rPr>
          <w:rStyle w:val="CharSubdText"/>
        </w:rPr>
        <w:t>ether peroxides, acetal and hemiacetal peroxides,</w:t>
      </w:r>
      <w:r w:rsidRPr="006800DF">
        <w:rPr>
          <w:rStyle w:val="CharSubdText"/>
        </w:rPr>
        <w:t xml:space="preserve"> ketone peroxides, epoxides with a three</w:t>
      </w:r>
      <w:r w:rsidR="006800DF" w:rsidRPr="006800DF">
        <w:rPr>
          <w:rStyle w:val="CharSubdText"/>
        </w:rPr>
        <w:noBreakHyphen/>
      </w:r>
      <w:r w:rsidRPr="006800DF">
        <w:rPr>
          <w:rStyle w:val="CharSubdText"/>
        </w:rPr>
        <w:t>membered ring, acetals and hemiacetals, and their halogenated, sulphonated, nitrated or nitrosated derivatives</w:t>
      </w:r>
      <w:bookmarkEnd w:id="65"/>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2909</w:t>
            </w:r>
          </w:p>
        </w:tc>
        <w:tc>
          <w:tcPr>
            <w:tcW w:w="4820" w:type="dxa"/>
          </w:tcPr>
          <w:p w:rsidR="00620205" w:rsidRPr="00432E03" w:rsidRDefault="00620205" w:rsidP="00620205">
            <w:pPr>
              <w:pStyle w:val="CTACAPS"/>
            </w:pPr>
            <w:r w:rsidRPr="00432E03">
              <w:t>ETHERS, ETHER</w:t>
            </w:r>
            <w:r w:rsidR="006800DF">
              <w:noBreakHyphen/>
            </w:r>
            <w:r w:rsidRPr="00432E03">
              <w:t>ALCOHOLS, ETHER</w:t>
            </w:r>
            <w:r w:rsidR="006800DF">
              <w:noBreakHyphen/>
            </w:r>
            <w:r w:rsidRPr="00432E03">
              <w:t>PHENOLS, ETHER</w:t>
            </w:r>
            <w:r w:rsidR="006800DF">
              <w:noBreakHyphen/>
            </w:r>
            <w:r w:rsidRPr="00432E03">
              <w:t>ALCOHOL</w:t>
            </w:r>
            <w:r w:rsidR="006800DF">
              <w:noBreakHyphen/>
            </w:r>
            <w:r w:rsidRPr="00432E03">
              <w:t xml:space="preserve">PHENOLS, ALCOHOL PEROXIDES, </w:t>
            </w:r>
            <w:r w:rsidR="00AE672D" w:rsidRPr="00432E03">
              <w:t>ETHER PEROXIDES, ACETAL AND HEMIACETAL PEROXIDES,</w:t>
            </w:r>
            <w:r w:rsidRPr="00432E03">
              <w:t xml:space="preserve"> KETONE PEROXIDES (WHETHER OR NOT CHEMICALLY DEFINED), AND THEIR HALOGENATED, SULPHONATED, NITRATED OR NITROSATED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2909.1</w:t>
            </w:r>
          </w:p>
        </w:tc>
        <w:tc>
          <w:tcPr>
            <w:tcW w:w="4820" w:type="dxa"/>
          </w:tcPr>
          <w:p w:rsidR="00620205" w:rsidRPr="00432E03" w:rsidRDefault="006800DF" w:rsidP="00620205">
            <w:pPr>
              <w:pStyle w:val="CTA-"/>
            </w:pPr>
            <w:r>
              <w:noBreakHyphen/>
            </w:r>
            <w:r w:rsidR="00620205" w:rsidRPr="00432E03">
              <w:t>Acyclic ethers and their halogenated, sulphonated, nitrated or nitrosated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2909.11.00</w:t>
            </w:r>
          </w:p>
        </w:tc>
        <w:tc>
          <w:tcPr>
            <w:tcW w:w="4820" w:type="dxa"/>
          </w:tcPr>
          <w:p w:rsidR="00620205" w:rsidRPr="00432E03" w:rsidRDefault="006800DF" w:rsidP="00620205">
            <w:pPr>
              <w:pStyle w:val="CTA--"/>
            </w:pPr>
            <w:r>
              <w:noBreakHyphen/>
            </w:r>
            <w:r>
              <w:noBreakHyphen/>
            </w:r>
            <w:r w:rsidR="00620205" w:rsidRPr="00432E03">
              <w:t>Diethyl ether</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2909.19.00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2909.20.00</w:t>
            </w:r>
          </w:p>
        </w:tc>
        <w:tc>
          <w:tcPr>
            <w:tcW w:w="4820" w:type="dxa"/>
          </w:tcPr>
          <w:p w:rsidR="00620205" w:rsidRPr="00432E03" w:rsidRDefault="006800DF" w:rsidP="00620205">
            <w:pPr>
              <w:pStyle w:val="CTA-"/>
            </w:pPr>
            <w:r>
              <w:noBreakHyphen/>
            </w:r>
            <w:r w:rsidR="00620205" w:rsidRPr="00432E03">
              <w:t>Cyclanic, cyclenic or cycloterpenic ethers and their halogenated, sulphonated, nitrated or nitrosated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2909.30.00</w:t>
            </w:r>
          </w:p>
        </w:tc>
        <w:tc>
          <w:tcPr>
            <w:tcW w:w="4820" w:type="dxa"/>
          </w:tcPr>
          <w:p w:rsidR="00620205" w:rsidRPr="00432E03" w:rsidRDefault="006800DF" w:rsidP="00620205">
            <w:pPr>
              <w:pStyle w:val="CTA-"/>
            </w:pPr>
            <w:r>
              <w:noBreakHyphen/>
            </w:r>
            <w:r w:rsidR="00620205" w:rsidRPr="00432E03">
              <w:t>Aromatic ethers and their halogenated, sulphonated, nitrated or nitrosated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2909.4</w:t>
            </w:r>
          </w:p>
        </w:tc>
        <w:tc>
          <w:tcPr>
            <w:tcW w:w="4820" w:type="dxa"/>
          </w:tcPr>
          <w:p w:rsidR="00620205" w:rsidRPr="00432E03" w:rsidRDefault="006800DF" w:rsidP="00620205">
            <w:pPr>
              <w:pStyle w:val="CTA-"/>
            </w:pPr>
            <w:r>
              <w:noBreakHyphen/>
            </w:r>
            <w:r w:rsidR="00620205" w:rsidRPr="00432E03">
              <w:t>Ether</w:t>
            </w:r>
            <w:r>
              <w:noBreakHyphen/>
            </w:r>
            <w:r w:rsidR="00620205" w:rsidRPr="00432E03">
              <w:t>alcohols and their halogenated, sulphonated, nitrated or nitrosated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2909.41.00</w:t>
            </w:r>
          </w:p>
        </w:tc>
        <w:tc>
          <w:tcPr>
            <w:tcW w:w="4820" w:type="dxa"/>
          </w:tcPr>
          <w:p w:rsidR="00620205" w:rsidRPr="00432E03" w:rsidRDefault="006800DF" w:rsidP="00620205">
            <w:pPr>
              <w:pStyle w:val="CTA--"/>
            </w:pPr>
            <w:r>
              <w:noBreakHyphen/>
            </w:r>
            <w:r>
              <w:noBreakHyphen/>
            </w:r>
            <w:r w:rsidR="00620205" w:rsidRPr="00432E03">
              <w:t>2,2’</w:t>
            </w:r>
            <w:r>
              <w:noBreakHyphen/>
            </w:r>
            <w:r w:rsidR="00620205" w:rsidRPr="00432E03">
              <w:t>Oxydiethanol (diethylene glycol, digol)</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2909.43.00</w:t>
            </w:r>
          </w:p>
        </w:tc>
        <w:tc>
          <w:tcPr>
            <w:tcW w:w="4820" w:type="dxa"/>
          </w:tcPr>
          <w:p w:rsidR="00620205" w:rsidRPr="00432E03" w:rsidRDefault="006800DF" w:rsidP="00620205">
            <w:pPr>
              <w:pStyle w:val="CTA--"/>
            </w:pPr>
            <w:r>
              <w:noBreakHyphen/>
            </w:r>
            <w:r>
              <w:noBreakHyphen/>
            </w:r>
            <w:r w:rsidR="00620205" w:rsidRPr="00432E03">
              <w:t>Monobutyl ethers of ethylene glycol or of diethylene glycol</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2909.44.00</w:t>
            </w:r>
          </w:p>
        </w:tc>
        <w:tc>
          <w:tcPr>
            <w:tcW w:w="4820" w:type="dxa"/>
          </w:tcPr>
          <w:p w:rsidR="00620205" w:rsidRPr="00432E03" w:rsidRDefault="006800DF" w:rsidP="00620205">
            <w:pPr>
              <w:pStyle w:val="CTA--"/>
            </w:pPr>
            <w:r>
              <w:noBreakHyphen/>
            </w:r>
            <w:r>
              <w:noBreakHyphen/>
            </w:r>
            <w:r w:rsidR="00620205" w:rsidRPr="00432E03">
              <w:t>Other monoalkylethers of ethylene glycol or of diethylene glycol</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2909.49.00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lastRenderedPageBreak/>
              <w:t>2909.50</w:t>
            </w:r>
          </w:p>
        </w:tc>
        <w:tc>
          <w:tcPr>
            <w:tcW w:w="4820" w:type="dxa"/>
          </w:tcPr>
          <w:p w:rsidR="00620205" w:rsidRPr="00432E03" w:rsidRDefault="006800DF" w:rsidP="00620205">
            <w:pPr>
              <w:pStyle w:val="CTA-"/>
            </w:pPr>
            <w:r>
              <w:noBreakHyphen/>
            </w:r>
            <w:r w:rsidR="00620205" w:rsidRPr="00432E03">
              <w:t>Ether</w:t>
            </w:r>
            <w:r>
              <w:noBreakHyphen/>
            </w:r>
            <w:r w:rsidR="00620205" w:rsidRPr="00432E03">
              <w:t>phenols, ether</w:t>
            </w:r>
            <w:r>
              <w:noBreakHyphen/>
            </w:r>
            <w:r w:rsidR="00620205" w:rsidRPr="00432E03">
              <w:t>alcohol</w:t>
            </w:r>
            <w:r>
              <w:noBreakHyphen/>
            </w:r>
            <w:r w:rsidR="00620205" w:rsidRPr="00432E03">
              <w:t>phenols and their halogenated, sulphonated, nitrated or nitrosated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2909.50.10</w:t>
            </w:r>
          </w:p>
        </w:tc>
        <w:tc>
          <w:tcPr>
            <w:tcW w:w="4820" w:type="dxa"/>
          </w:tcPr>
          <w:p w:rsidR="00620205" w:rsidRPr="00432E03" w:rsidRDefault="006800DF" w:rsidP="00620205">
            <w:pPr>
              <w:pStyle w:val="CTA---"/>
            </w:pPr>
            <w:r>
              <w:noBreakHyphen/>
            </w:r>
            <w:r>
              <w:noBreakHyphen/>
            </w:r>
            <w:r>
              <w:noBreakHyphen/>
            </w:r>
            <w:r w:rsidR="00620205" w:rsidRPr="00432E03">
              <w:t>Ethylene oxide derivatives</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2909.50.90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2909.60</w:t>
            </w:r>
          </w:p>
        </w:tc>
        <w:tc>
          <w:tcPr>
            <w:tcW w:w="4820" w:type="dxa"/>
          </w:tcPr>
          <w:p w:rsidR="00620205" w:rsidRPr="00432E03" w:rsidRDefault="006800DF" w:rsidP="00620205">
            <w:pPr>
              <w:pStyle w:val="CTA-"/>
            </w:pPr>
            <w:r>
              <w:noBreakHyphen/>
            </w:r>
            <w:r w:rsidR="00620205" w:rsidRPr="00432E03">
              <w:t xml:space="preserve">Alcohol peroxides, </w:t>
            </w:r>
            <w:r w:rsidR="00930151" w:rsidRPr="00432E03">
              <w:t>ether peroxides, acetal and hemiacetal peroxides,</w:t>
            </w:r>
            <w:r w:rsidR="00620205" w:rsidRPr="00432E03">
              <w:t xml:space="preserve"> ketone peroxides and their halogenated, sulphonated, nitrated or nitrosated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2909.60.10</w:t>
            </w:r>
          </w:p>
        </w:tc>
        <w:tc>
          <w:tcPr>
            <w:tcW w:w="4820" w:type="dxa"/>
          </w:tcPr>
          <w:p w:rsidR="00620205" w:rsidRPr="00432E03" w:rsidRDefault="006800DF" w:rsidP="00620205">
            <w:pPr>
              <w:pStyle w:val="CTA---"/>
            </w:pPr>
            <w:r>
              <w:noBreakHyphen/>
            </w:r>
            <w:r>
              <w:noBreakHyphen/>
            </w:r>
            <w:r>
              <w:noBreakHyphen/>
            </w:r>
            <w:r w:rsidR="00620205" w:rsidRPr="00432E03">
              <w:t>Goods, as follows:</w:t>
            </w:r>
          </w:p>
          <w:p w:rsidR="00620205" w:rsidRPr="00432E03" w:rsidRDefault="009B31AC" w:rsidP="00620205">
            <w:pPr>
              <w:pStyle w:val="CTA3a"/>
            </w:pPr>
            <w:r w:rsidRPr="00432E03">
              <w:tab/>
            </w:r>
            <w:r w:rsidR="00620205" w:rsidRPr="00432E03">
              <w:t>(a)</w:t>
            </w:r>
            <w:r w:rsidR="00620205" w:rsidRPr="00432E03">
              <w:tab/>
              <w:t>ethylene oxide derivatives;</w:t>
            </w:r>
          </w:p>
          <w:p w:rsidR="00620205" w:rsidRPr="00432E03" w:rsidRDefault="009B31AC" w:rsidP="00620205">
            <w:pPr>
              <w:pStyle w:val="CTA3a"/>
            </w:pPr>
            <w:r w:rsidRPr="00432E03">
              <w:tab/>
            </w:r>
            <w:r w:rsidR="00620205" w:rsidRPr="00432E03">
              <w:t>(b)</w:t>
            </w:r>
            <w:r w:rsidR="00620205" w:rsidRPr="00432E03">
              <w:tab/>
              <w:t>di</w:t>
            </w:r>
            <w:r w:rsidR="006800DF">
              <w:noBreakHyphen/>
            </w:r>
            <w:r w:rsidR="00620205" w:rsidRPr="00432E03">
              <w:rPr>
                <w:i/>
              </w:rPr>
              <w:t>t</w:t>
            </w:r>
            <w:r w:rsidR="006800DF">
              <w:noBreakHyphen/>
            </w:r>
            <w:r w:rsidR="00620205" w:rsidRPr="00432E03">
              <w:t>butyl peroxide;</w:t>
            </w:r>
          </w:p>
          <w:p w:rsidR="00620205" w:rsidRPr="00432E03" w:rsidRDefault="009B31AC" w:rsidP="00620205">
            <w:pPr>
              <w:pStyle w:val="CTA3a"/>
            </w:pPr>
            <w:r w:rsidRPr="00432E03">
              <w:tab/>
            </w:r>
            <w:r w:rsidR="00620205" w:rsidRPr="00432E03">
              <w:t>(c)</w:t>
            </w:r>
            <w:r w:rsidR="00620205" w:rsidRPr="00432E03">
              <w:tab/>
              <w:t>ethyl methyl ketone peroxide;</w:t>
            </w:r>
          </w:p>
          <w:p w:rsidR="00620205" w:rsidRPr="00432E03" w:rsidRDefault="009B31AC" w:rsidP="00620205">
            <w:pPr>
              <w:pStyle w:val="CTA3a"/>
            </w:pPr>
            <w:r w:rsidRPr="00432E03">
              <w:tab/>
            </w:r>
            <w:r w:rsidR="00620205" w:rsidRPr="00432E03">
              <w:t>(d)</w:t>
            </w:r>
            <w:r w:rsidR="00620205" w:rsidRPr="00432E03">
              <w:tab/>
            </w:r>
            <w:r w:rsidR="00620205" w:rsidRPr="00432E03">
              <w:rPr>
                <w:i/>
              </w:rPr>
              <w:t>t</w:t>
            </w:r>
            <w:r w:rsidR="006800DF">
              <w:noBreakHyphen/>
            </w:r>
            <w:r w:rsidR="00620205" w:rsidRPr="00432E03">
              <w:t>butyl hydroperoxide</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2909.60.90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187C43">
        <w:trPr>
          <w:cantSplit/>
        </w:trPr>
        <w:tc>
          <w:tcPr>
            <w:tcW w:w="1134" w:type="dxa"/>
          </w:tcPr>
          <w:p w:rsidR="00620205" w:rsidRPr="00432E03" w:rsidRDefault="00620205" w:rsidP="00BB0EFA">
            <w:pPr>
              <w:pStyle w:val="Tabletext"/>
            </w:pPr>
            <w:r w:rsidRPr="00432E03">
              <w:t>2910</w:t>
            </w:r>
          </w:p>
        </w:tc>
        <w:tc>
          <w:tcPr>
            <w:tcW w:w="4820" w:type="dxa"/>
          </w:tcPr>
          <w:p w:rsidR="00620205" w:rsidRPr="00432E03" w:rsidRDefault="00620205" w:rsidP="00620205">
            <w:pPr>
              <w:pStyle w:val="CTACAPS"/>
            </w:pPr>
            <w:r w:rsidRPr="00432E03">
              <w:t>EPOXIDES, EPOXYALCOHOLS, EPOXYPHENOLS AND EPOXYETHERS, WITH A THREE</w:t>
            </w:r>
            <w:r w:rsidR="006800DF">
              <w:noBreakHyphen/>
            </w:r>
            <w:r w:rsidRPr="00432E03">
              <w:t>MEMBERED RING, AND THEIR HALOGENATED, SULPHONATED, NITRATED OR NITROSATED DERIVATIVES:</w:t>
            </w:r>
          </w:p>
        </w:tc>
        <w:tc>
          <w:tcPr>
            <w:tcW w:w="1191" w:type="dxa"/>
          </w:tcPr>
          <w:p w:rsidR="00620205" w:rsidRPr="00432E03" w:rsidRDefault="00620205" w:rsidP="00283DF8">
            <w:pPr>
              <w:pStyle w:val="Tabletext"/>
            </w:pPr>
          </w:p>
        </w:tc>
      </w:tr>
      <w:tr w:rsidR="00620205" w:rsidRPr="00432E03" w:rsidTr="00187C43">
        <w:trPr>
          <w:cantSplit/>
        </w:trPr>
        <w:tc>
          <w:tcPr>
            <w:tcW w:w="1134" w:type="dxa"/>
          </w:tcPr>
          <w:p w:rsidR="00620205" w:rsidRPr="00432E03" w:rsidRDefault="00620205" w:rsidP="00BB0EFA">
            <w:pPr>
              <w:pStyle w:val="Tabletext"/>
            </w:pPr>
            <w:r w:rsidRPr="00432E03">
              <w:t>2910.10.00</w:t>
            </w:r>
          </w:p>
        </w:tc>
        <w:tc>
          <w:tcPr>
            <w:tcW w:w="4820" w:type="dxa"/>
          </w:tcPr>
          <w:p w:rsidR="00620205" w:rsidRPr="00432E03" w:rsidRDefault="006800DF" w:rsidP="00620205">
            <w:pPr>
              <w:pStyle w:val="CTA-"/>
            </w:pPr>
            <w:r>
              <w:noBreakHyphen/>
            </w:r>
            <w:r w:rsidR="00620205" w:rsidRPr="00432E03">
              <w:t>Oxirane (ethylene oxide)</w:t>
            </w:r>
          </w:p>
        </w:tc>
        <w:tc>
          <w:tcPr>
            <w:tcW w:w="1191" w:type="dxa"/>
          </w:tcPr>
          <w:p w:rsidR="00620205" w:rsidRPr="00432E03" w:rsidRDefault="00620205" w:rsidP="00283DF8">
            <w:pPr>
              <w:pStyle w:val="Tabletext"/>
            </w:pPr>
            <w:r w:rsidRPr="00432E03">
              <w:t>Free</w:t>
            </w:r>
          </w:p>
        </w:tc>
      </w:tr>
      <w:tr w:rsidR="00620205" w:rsidRPr="00432E03" w:rsidTr="00187C43">
        <w:trPr>
          <w:cantSplit/>
        </w:trPr>
        <w:tc>
          <w:tcPr>
            <w:tcW w:w="1134" w:type="dxa"/>
          </w:tcPr>
          <w:p w:rsidR="00620205" w:rsidRPr="00432E03" w:rsidRDefault="00620205" w:rsidP="00BB0EFA">
            <w:pPr>
              <w:pStyle w:val="Tabletext"/>
            </w:pPr>
            <w:r w:rsidRPr="00432E03">
              <w:t>2910.20.00</w:t>
            </w:r>
          </w:p>
        </w:tc>
        <w:tc>
          <w:tcPr>
            <w:tcW w:w="4820" w:type="dxa"/>
          </w:tcPr>
          <w:p w:rsidR="00620205" w:rsidRPr="00432E03" w:rsidRDefault="006800DF" w:rsidP="00620205">
            <w:pPr>
              <w:pStyle w:val="CTA-"/>
            </w:pPr>
            <w:r>
              <w:noBreakHyphen/>
            </w:r>
            <w:r w:rsidR="00620205" w:rsidRPr="00432E03">
              <w:t>Methyloxirane (propylene oxide)</w:t>
            </w:r>
          </w:p>
        </w:tc>
        <w:tc>
          <w:tcPr>
            <w:tcW w:w="1191" w:type="dxa"/>
          </w:tcPr>
          <w:p w:rsidR="00620205" w:rsidRPr="00432E03" w:rsidRDefault="00620205" w:rsidP="00283DF8">
            <w:pPr>
              <w:pStyle w:val="Tabletext"/>
            </w:pPr>
            <w:r w:rsidRPr="00432E03">
              <w:t>Free</w:t>
            </w:r>
          </w:p>
        </w:tc>
      </w:tr>
      <w:tr w:rsidR="00620205" w:rsidRPr="00432E03" w:rsidTr="00187C43">
        <w:trPr>
          <w:cantSplit/>
        </w:trPr>
        <w:tc>
          <w:tcPr>
            <w:tcW w:w="1134" w:type="dxa"/>
          </w:tcPr>
          <w:p w:rsidR="00620205" w:rsidRPr="00432E03" w:rsidRDefault="00620205" w:rsidP="00BB0EFA">
            <w:pPr>
              <w:pStyle w:val="Tabletext"/>
            </w:pPr>
            <w:r w:rsidRPr="00432E03">
              <w:t>2910.30.00</w:t>
            </w:r>
          </w:p>
        </w:tc>
        <w:tc>
          <w:tcPr>
            <w:tcW w:w="4820" w:type="dxa"/>
          </w:tcPr>
          <w:p w:rsidR="00620205" w:rsidRPr="00432E03" w:rsidRDefault="006800DF" w:rsidP="00620205">
            <w:pPr>
              <w:pStyle w:val="CTA-"/>
            </w:pPr>
            <w:r>
              <w:noBreakHyphen/>
            </w:r>
            <w:r w:rsidR="00620205" w:rsidRPr="00432E03">
              <w:t>1</w:t>
            </w:r>
            <w:r>
              <w:noBreakHyphen/>
            </w:r>
            <w:r w:rsidR="00620205" w:rsidRPr="00432E03">
              <w:t>Chloro</w:t>
            </w:r>
            <w:r>
              <w:noBreakHyphen/>
            </w:r>
            <w:r w:rsidR="00620205" w:rsidRPr="00432E03">
              <w:t>2,3</w:t>
            </w:r>
            <w:r>
              <w:noBreakHyphen/>
            </w:r>
            <w:r w:rsidR="00620205" w:rsidRPr="00432E03">
              <w:t>epoxypropane (epichlorohydrin)</w:t>
            </w:r>
          </w:p>
        </w:tc>
        <w:tc>
          <w:tcPr>
            <w:tcW w:w="1191" w:type="dxa"/>
          </w:tcPr>
          <w:p w:rsidR="00620205" w:rsidRPr="00432E03" w:rsidRDefault="00620205" w:rsidP="00283DF8">
            <w:pPr>
              <w:pStyle w:val="Tabletext"/>
            </w:pPr>
            <w:r w:rsidRPr="00432E03">
              <w:t>Free</w:t>
            </w:r>
          </w:p>
        </w:tc>
      </w:tr>
      <w:tr w:rsidR="00131D93" w:rsidRPr="00432E03" w:rsidTr="00187C43">
        <w:trPr>
          <w:cantSplit/>
        </w:trPr>
        <w:tc>
          <w:tcPr>
            <w:tcW w:w="1134" w:type="dxa"/>
          </w:tcPr>
          <w:p w:rsidR="00131D93" w:rsidRPr="00432E03" w:rsidRDefault="00131D93" w:rsidP="00BB0EFA">
            <w:pPr>
              <w:pStyle w:val="Tabletext"/>
            </w:pPr>
            <w:r w:rsidRPr="00432E03">
              <w:t>2910.40.00</w:t>
            </w:r>
          </w:p>
        </w:tc>
        <w:tc>
          <w:tcPr>
            <w:tcW w:w="4820" w:type="dxa"/>
          </w:tcPr>
          <w:p w:rsidR="00131D93" w:rsidRPr="00432E03" w:rsidRDefault="006800DF" w:rsidP="00620205">
            <w:pPr>
              <w:pStyle w:val="CTA-"/>
            </w:pPr>
            <w:r>
              <w:noBreakHyphen/>
            </w:r>
            <w:r w:rsidR="00131D93" w:rsidRPr="00432E03">
              <w:t>Dieldrin (ISO, INN)</w:t>
            </w:r>
          </w:p>
        </w:tc>
        <w:tc>
          <w:tcPr>
            <w:tcW w:w="1191" w:type="dxa"/>
          </w:tcPr>
          <w:p w:rsidR="00131D93" w:rsidRPr="00432E03" w:rsidRDefault="00131D93" w:rsidP="00283DF8">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2910.50.00</w:t>
            </w:r>
          </w:p>
        </w:tc>
        <w:tc>
          <w:tcPr>
            <w:tcW w:w="4820" w:type="dxa"/>
          </w:tcPr>
          <w:p w:rsidR="00187C43" w:rsidRPr="00432E03" w:rsidRDefault="006800DF" w:rsidP="00620205">
            <w:pPr>
              <w:pStyle w:val="CTA-"/>
            </w:pPr>
            <w:r>
              <w:noBreakHyphen/>
            </w:r>
            <w:r w:rsidR="00187C43" w:rsidRPr="00432E03">
              <w:t>Endrin (ISO)</w:t>
            </w:r>
          </w:p>
        </w:tc>
        <w:tc>
          <w:tcPr>
            <w:tcW w:w="1191" w:type="dxa"/>
          </w:tcPr>
          <w:p w:rsidR="00187C43" w:rsidRPr="00432E03" w:rsidRDefault="00187C43" w:rsidP="00283DF8">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2910.90.00</w:t>
            </w:r>
          </w:p>
        </w:tc>
        <w:tc>
          <w:tcPr>
            <w:tcW w:w="4820" w:type="dxa"/>
          </w:tcPr>
          <w:p w:rsidR="00187C43" w:rsidRPr="00432E03" w:rsidRDefault="006800DF" w:rsidP="00620205">
            <w:pPr>
              <w:pStyle w:val="CTA-"/>
            </w:pPr>
            <w:r>
              <w:noBreakHyphen/>
            </w:r>
            <w:r w:rsidR="00187C43" w:rsidRPr="00432E03">
              <w:t>Other</w:t>
            </w:r>
          </w:p>
        </w:tc>
        <w:tc>
          <w:tcPr>
            <w:tcW w:w="1191" w:type="dxa"/>
          </w:tcPr>
          <w:p w:rsidR="00187C43" w:rsidRPr="00432E03" w:rsidRDefault="00187C43" w:rsidP="00283DF8">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2911.00.00</w:t>
            </w:r>
          </w:p>
        </w:tc>
        <w:tc>
          <w:tcPr>
            <w:tcW w:w="4820" w:type="dxa"/>
          </w:tcPr>
          <w:p w:rsidR="00620205" w:rsidRPr="00432E03" w:rsidRDefault="00620205" w:rsidP="00620205">
            <w:pPr>
              <w:pStyle w:val="CTACAPS"/>
            </w:pPr>
            <w:r w:rsidRPr="00432E03">
              <w:t>ACETALS AND HEMIACETALS, WHETHER OR NOT WITH OTHER OXYGEN FUNCTION, AND THEIR HALOGENATED, SULPHONATED, NITRATED OR NITROSATED DERIVATIVES</w:t>
            </w:r>
          </w:p>
        </w:tc>
        <w:tc>
          <w:tcPr>
            <w:tcW w:w="1191" w:type="dxa"/>
          </w:tcPr>
          <w:p w:rsidR="00620205" w:rsidRPr="00432E03" w:rsidRDefault="00620205" w:rsidP="00283DF8">
            <w:pPr>
              <w:pStyle w:val="Tabletext"/>
            </w:pPr>
            <w:r w:rsidRPr="00432E03">
              <w:t>Free</w:t>
            </w:r>
          </w:p>
        </w:tc>
      </w:tr>
    </w:tbl>
    <w:p w:rsidR="00620205" w:rsidRPr="00432E03" w:rsidRDefault="00620205" w:rsidP="00900EED">
      <w:pPr>
        <w:pStyle w:val="ActHead4"/>
      </w:pPr>
      <w:bookmarkStart w:id="66" w:name="_Toc165295601"/>
      <w:r w:rsidRPr="006800DF">
        <w:rPr>
          <w:rStyle w:val="CharSubdNo"/>
        </w:rPr>
        <w:lastRenderedPageBreak/>
        <w:t>Sub</w:t>
      </w:r>
      <w:r w:rsidR="006800DF" w:rsidRPr="006800DF">
        <w:rPr>
          <w:rStyle w:val="CharSubdNo"/>
        </w:rPr>
        <w:noBreakHyphen/>
      </w:r>
      <w:r w:rsidRPr="006800DF">
        <w:rPr>
          <w:rStyle w:val="CharSubdNo"/>
        </w:rPr>
        <w:t>Chapter V</w:t>
      </w:r>
      <w:r w:rsidRPr="00432E03">
        <w:t>—</w:t>
      </w:r>
      <w:r w:rsidRPr="006800DF">
        <w:rPr>
          <w:rStyle w:val="CharSubdText"/>
        </w:rPr>
        <w:t>Aldehyde</w:t>
      </w:r>
      <w:r w:rsidR="006800DF" w:rsidRPr="006800DF">
        <w:rPr>
          <w:rStyle w:val="CharSubdText"/>
        </w:rPr>
        <w:noBreakHyphen/>
      </w:r>
      <w:r w:rsidRPr="006800DF">
        <w:rPr>
          <w:rStyle w:val="CharSubdText"/>
        </w:rPr>
        <w:t>function compounds</w:t>
      </w:r>
      <w:bookmarkEnd w:id="66"/>
    </w:p>
    <w:p w:rsidR="00620205" w:rsidRPr="00432E03" w:rsidRDefault="00620205" w:rsidP="00900EED">
      <w:pPr>
        <w:pStyle w:val="Tabletext"/>
        <w:keepNext/>
        <w:keepLines/>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2912</w:t>
            </w:r>
          </w:p>
        </w:tc>
        <w:tc>
          <w:tcPr>
            <w:tcW w:w="4820" w:type="dxa"/>
          </w:tcPr>
          <w:p w:rsidR="00620205" w:rsidRPr="00432E03" w:rsidRDefault="00620205" w:rsidP="00B45E9A">
            <w:pPr>
              <w:pStyle w:val="CTACAPS"/>
              <w:keepNext/>
              <w:keepLines/>
            </w:pPr>
            <w:r w:rsidRPr="00432E03">
              <w:t>ALDEHYDES, WHETHER OR NOT WITH OTHER OXYGEN FUNCTION; CYCLIC POLYMERS OF ALDEHYDES; PARAFORMALDEHYDE:</w:t>
            </w:r>
          </w:p>
        </w:tc>
        <w:tc>
          <w:tcPr>
            <w:tcW w:w="1191" w:type="dxa"/>
          </w:tcPr>
          <w:p w:rsidR="00620205" w:rsidRPr="00432E03" w:rsidRDefault="00620205" w:rsidP="00B45E9A">
            <w:pPr>
              <w:pStyle w:val="Tabletext"/>
              <w:keepNext/>
              <w:keepLines/>
            </w:pPr>
          </w:p>
        </w:tc>
      </w:tr>
      <w:tr w:rsidR="00620205" w:rsidRPr="00432E03">
        <w:trPr>
          <w:cantSplit/>
        </w:trPr>
        <w:tc>
          <w:tcPr>
            <w:tcW w:w="1134" w:type="dxa"/>
          </w:tcPr>
          <w:p w:rsidR="00620205" w:rsidRPr="00432E03" w:rsidRDefault="00620205" w:rsidP="00BB0EFA">
            <w:pPr>
              <w:pStyle w:val="Tabletext"/>
            </w:pPr>
            <w:r w:rsidRPr="00432E03">
              <w:t>2912.1</w:t>
            </w:r>
          </w:p>
        </w:tc>
        <w:tc>
          <w:tcPr>
            <w:tcW w:w="4820" w:type="dxa"/>
          </w:tcPr>
          <w:p w:rsidR="00620205" w:rsidRPr="00432E03" w:rsidRDefault="006800DF" w:rsidP="00B45E9A">
            <w:pPr>
              <w:pStyle w:val="CTA-"/>
              <w:keepNext/>
              <w:keepLines/>
            </w:pPr>
            <w:r>
              <w:noBreakHyphen/>
            </w:r>
            <w:r w:rsidR="00620205" w:rsidRPr="00432E03">
              <w:t>Acyclic aldehydes without other oxygen function:</w:t>
            </w:r>
          </w:p>
        </w:tc>
        <w:tc>
          <w:tcPr>
            <w:tcW w:w="1191" w:type="dxa"/>
          </w:tcPr>
          <w:p w:rsidR="00620205" w:rsidRPr="00432E03" w:rsidRDefault="00620205" w:rsidP="00B45E9A">
            <w:pPr>
              <w:pStyle w:val="Tabletext"/>
              <w:keepNext/>
              <w:keepLines/>
            </w:pPr>
          </w:p>
        </w:tc>
      </w:tr>
      <w:tr w:rsidR="00620205" w:rsidRPr="00432E03">
        <w:trPr>
          <w:cantSplit/>
        </w:trPr>
        <w:tc>
          <w:tcPr>
            <w:tcW w:w="1134" w:type="dxa"/>
          </w:tcPr>
          <w:p w:rsidR="00620205" w:rsidRPr="00432E03" w:rsidRDefault="00620205" w:rsidP="00BB0EFA">
            <w:pPr>
              <w:pStyle w:val="Tabletext"/>
            </w:pPr>
            <w:r w:rsidRPr="00432E03">
              <w:t>2912.11.00</w:t>
            </w:r>
          </w:p>
        </w:tc>
        <w:tc>
          <w:tcPr>
            <w:tcW w:w="4820" w:type="dxa"/>
          </w:tcPr>
          <w:p w:rsidR="00620205" w:rsidRPr="00432E03" w:rsidRDefault="006800DF" w:rsidP="00620205">
            <w:pPr>
              <w:pStyle w:val="CTA--"/>
            </w:pPr>
            <w:r>
              <w:noBreakHyphen/>
            </w:r>
            <w:r>
              <w:noBreakHyphen/>
            </w:r>
            <w:r w:rsidR="00620205" w:rsidRPr="00432E03">
              <w:t>Methanal (formaldehyde)</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2912.12.00</w:t>
            </w:r>
          </w:p>
        </w:tc>
        <w:tc>
          <w:tcPr>
            <w:tcW w:w="4820" w:type="dxa"/>
          </w:tcPr>
          <w:p w:rsidR="00620205" w:rsidRPr="00432E03" w:rsidRDefault="006800DF" w:rsidP="00620205">
            <w:pPr>
              <w:pStyle w:val="CTA--"/>
            </w:pPr>
            <w:r>
              <w:noBreakHyphen/>
            </w:r>
            <w:r>
              <w:noBreakHyphen/>
            </w:r>
            <w:r w:rsidR="00620205" w:rsidRPr="00432E03">
              <w:t>Ethanal (acetaldehyde)</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2912.19.00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2912.2</w:t>
            </w:r>
          </w:p>
        </w:tc>
        <w:tc>
          <w:tcPr>
            <w:tcW w:w="4820" w:type="dxa"/>
          </w:tcPr>
          <w:p w:rsidR="00620205" w:rsidRPr="00432E03" w:rsidRDefault="006800DF" w:rsidP="00620205">
            <w:pPr>
              <w:pStyle w:val="CTA-"/>
            </w:pPr>
            <w:r>
              <w:noBreakHyphen/>
            </w:r>
            <w:r w:rsidR="00620205" w:rsidRPr="00432E03">
              <w:t>Cyclic aldehydes without other oxygen function:</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2912.21.00</w:t>
            </w:r>
          </w:p>
        </w:tc>
        <w:tc>
          <w:tcPr>
            <w:tcW w:w="4820" w:type="dxa"/>
          </w:tcPr>
          <w:p w:rsidR="00620205" w:rsidRPr="00432E03" w:rsidRDefault="006800DF" w:rsidP="00620205">
            <w:pPr>
              <w:pStyle w:val="CTA--"/>
            </w:pPr>
            <w:r>
              <w:noBreakHyphen/>
            </w:r>
            <w:r>
              <w:noBreakHyphen/>
            </w:r>
            <w:r w:rsidR="00620205" w:rsidRPr="00432E03">
              <w:t>Benzaldehyde</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2912.29.00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2912.4</w:t>
            </w:r>
          </w:p>
        </w:tc>
        <w:tc>
          <w:tcPr>
            <w:tcW w:w="4820" w:type="dxa"/>
          </w:tcPr>
          <w:p w:rsidR="00620205" w:rsidRPr="00432E03" w:rsidRDefault="006800DF" w:rsidP="00620205">
            <w:pPr>
              <w:pStyle w:val="CTA-"/>
            </w:pPr>
            <w:r>
              <w:noBreakHyphen/>
            </w:r>
            <w:r w:rsidR="00B1695A" w:rsidRPr="00432E03">
              <w:t>Aldehyde</w:t>
            </w:r>
            <w:r>
              <w:noBreakHyphen/>
            </w:r>
            <w:r w:rsidR="00B1695A" w:rsidRPr="00432E03">
              <w:t>alcohols, aldehyde</w:t>
            </w:r>
            <w:r>
              <w:noBreakHyphen/>
            </w:r>
            <w:r w:rsidR="00B1695A" w:rsidRPr="00432E03">
              <w:t>ethers, aldehyde</w:t>
            </w:r>
            <w:r>
              <w:noBreakHyphen/>
            </w:r>
            <w:r w:rsidR="00B1695A" w:rsidRPr="00432E03">
              <w:t>phenols and aldehydes with other oxygen function:</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2912.41.00</w:t>
            </w:r>
          </w:p>
        </w:tc>
        <w:tc>
          <w:tcPr>
            <w:tcW w:w="4820" w:type="dxa"/>
          </w:tcPr>
          <w:p w:rsidR="00620205" w:rsidRPr="00432E03" w:rsidRDefault="006800DF" w:rsidP="00620205">
            <w:pPr>
              <w:pStyle w:val="CTA--"/>
            </w:pPr>
            <w:r>
              <w:noBreakHyphen/>
            </w:r>
            <w:r>
              <w:noBreakHyphen/>
            </w:r>
            <w:r w:rsidR="00620205" w:rsidRPr="00432E03">
              <w:t>Vanillin (4</w:t>
            </w:r>
            <w:r>
              <w:noBreakHyphen/>
            </w:r>
            <w:r w:rsidR="00620205" w:rsidRPr="00432E03">
              <w:t>hydroxy</w:t>
            </w:r>
            <w:r>
              <w:noBreakHyphen/>
            </w:r>
            <w:r w:rsidR="00620205" w:rsidRPr="00432E03">
              <w:t>3</w:t>
            </w:r>
            <w:r>
              <w:noBreakHyphen/>
            </w:r>
            <w:r w:rsidR="00620205" w:rsidRPr="00432E03">
              <w:t>methoxybenzaldehyde)</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2912.42.00</w:t>
            </w:r>
          </w:p>
        </w:tc>
        <w:tc>
          <w:tcPr>
            <w:tcW w:w="4820" w:type="dxa"/>
          </w:tcPr>
          <w:p w:rsidR="00620205" w:rsidRPr="00432E03" w:rsidRDefault="006800DF" w:rsidP="00620205">
            <w:pPr>
              <w:pStyle w:val="CTA--"/>
            </w:pPr>
            <w:r>
              <w:noBreakHyphen/>
            </w:r>
            <w:r>
              <w:noBreakHyphen/>
            </w:r>
            <w:r w:rsidR="00620205" w:rsidRPr="00432E03">
              <w:t>Ethylvanillin (3</w:t>
            </w:r>
            <w:r>
              <w:noBreakHyphen/>
            </w:r>
            <w:r w:rsidR="00620205" w:rsidRPr="00432E03">
              <w:t>ethoxy</w:t>
            </w:r>
            <w:r>
              <w:noBreakHyphen/>
            </w:r>
            <w:r w:rsidR="00620205" w:rsidRPr="00432E03">
              <w:t>4</w:t>
            </w:r>
            <w:r>
              <w:noBreakHyphen/>
            </w:r>
            <w:r w:rsidR="00620205" w:rsidRPr="00432E03">
              <w:t>hydroxybenzaldehyde)</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2912.49.00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2912.50.00</w:t>
            </w:r>
          </w:p>
        </w:tc>
        <w:tc>
          <w:tcPr>
            <w:tcW w:w="4820" w:type="dxa"/>
          </w:tcPr>
          <w:p w:rsidR="00620205" w:rsidRPr="00432E03" w:rsidRDefault="006800DF" w:rsidP="00620205">
            <w:pPr>
              <w:pStyle w:val="CTA-"/>
            </w:pPr>
            <w:r>
              <w:noBreakHyphen/>
            </w:r>
            <w:r w:rsidR="00620205" w:rsidRPr="00432E03">
              <w:t>Cyclic polymers of aldehydes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2912.60.00</w:t>
            </w:r>
          </w:p>
        </w:tc>
        <w:tc>
          <w:tcPr>
            <w:tcW w:w="4820" w:type="dxa"/>
          </w:tcPr>
          <w:p w:rsidR="00620205" w:rsidRPr="00432E03" w:rsidRDefault="006800DF" w:rsidP="00620205">
            <w:pPr>
              <w:pStyle w:val="CTA-"/>
            </w:pPr>
            <w:r>
              <w:noBreakHyphen/>
            </w:r>
            <w:r w:rsidR="00620205" w:rsidRPr="00432E03">
              <w:t>Paraformaldehyde</w:t>
            </w:r>
          </w:p>
        </w:tc>
        <w:tc>
          <w:tcPr>
            <w:tcW w:w="1191" w:type="dxa"/>
          </w:tcPr>
          <w:p w:rsidR="00620205" w:rsidRPr="00432E03" w:rsidRDefault="00620205" w:rsidP="00283DF8">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2913.00.00</w:t>
            </w:r>
          </w:p>
        </w:tc>
        <w:tc>
          <w:tcPr>
            <w:tcW w:w="4820" w:type="dxa"/>
          </w:tcPr>
          <w:p w:rsidR="00620205" w:rsidRPr="00432E03" w:rsidRDefault="00620205" w:rsidP="00620205">
            <w:pPr>
              <w:pStyle w:val="CTACAPS"/>
            </w:pPr>
            <w:r w:rsidRPr="00432E03">
              <w:t>HALOGENATED, SULPHONATED, NITRATED OR NITROSATED DERIVATIVES OF PRODUCTS OF 2912</w:t>
            </w:r>
          </w:p>
        </w:tc>
        <w:tc>
          <w:tcPr>
            <w:tcW w:w="1191" w:type="dxa"/>
          </w:tcPr>
          <w:p w:rsidR="00620205" w:rsidRPr="00432E03" w:rsidRDefault="00620205" w:rsidP="00283DF8">
            <w:pPr>
              <w:pStyle w:val="Tabletext"/>
            </w:pPr>
            <w:r w:rsidRPr="00432E03">
              <w:t>Free</w:t>
            </w:r>
          </w:p>
        </w:tc>
      </w:tr>
    </w:tbl>
    <w:p w:rsidR="00620205" w:rsidRPr="00432E03" w:rsidRDefault="00620205" w:rsidP="004651C1">
      <w:pPr>
        <w:pStyle w:val="ActHead4"/>
      </w:pPr>
      <w:bookmarkStart w:id="67" w:name="_Toc165295602"/>
      <w:r w:rsidRPr="006800DF">
        <w:rPr>
          <w:rStyle w:val="CharSubdNo"/>
        </w:rPr>
        <w:t>Sub</w:t>
      </w:r>
      <w:r w:rsidR="006800DF" w:rsidRPr="006800DF">
        <w:rPr>
          <w:rStyle w:val="CharSubdNo"/>
        </w:rPr>
        <w:noBreakHyphen/>
      </w:r>
      <w:r w:rsidRPr="006800DF">
        <w:rPr>
          <w:rStyle w:val="CharSubdNo"/>
        </w:rPr>
        <w:t>Chapter VI</w:t>
      </w:r>
      <w:r w:rsidRPr="00432E03">
        <w:t>—</w:t>
      </w:r>
      <w:r w:rsidRPr="006800DF">
        <w:rPr>
          <w:rStyle w:val="CharSubdText"/>
        </w:rPr>
        <w:t>Ketone</w:t>
      </w:r>
      <w:r w:rsidR="006800DF" w:rsidRPr="006800DF">
        <w:rPr>
          <w:rStyle w:val="CharSubdText"/>
        </w:rPr>
        <w:noBreakHyphen/>
      </w:r>
      <w:r w:rsidRPr="006800DF">
        <w:rPr>
          <w:rStyle w:val="CharSubdText"/>
        </w:rPr>
        <w:t>function compounds and quinone</w:t>
      </w:r>
      <w:r w:rsidR="006800DF" w:rsidRPr="006800DF">
        <w:rPr>
          <w:rStyle w:val="CharSubdText"/>
        </w:rPr>
        <w:noBreakHyphen/>
      </w:r>
      <w:r w:rsidRPr="006800DF">
        <w:rPr>
          <w:rStyle w:val="CharSubdText"/>
        </w:rPr>
        <w:t>function compounds</w:t>
      </w:r>
      <w:bookmarkEnd w:id="67"/>
    </w:p>
    <w:p w:rsidR="00620205" w:rsidRPr="00432E03" w:rsidRDefault="00620205" w:rsidP="004651C1">
      <w:pPr>
        <w:pStyle w:val="Tabletext"/>
        <w:keepNext/>
        <w:keepLines/>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B1695A">
        <w:trPr>
          <w:cantSplit/>
        </w:trPr>
        <w:tc>
          <w:tcPr>
            <w:tcW w:w="1134" w:type="dxa"/>
          </w:tcPr>
          <w:p w:rsidR="00620205" w:rsidRPr="00432E03" w:rsidRDefault="00620205" w:rsidP="00BB0EFA">
            <w:pPr>
              <w:pStyle w:val="Tabletext"/>
            </w:pPr>
            <w:r w:rsidRPr="00432E03">
              <w:t>2914</w:t>
            </w:r>
          </w:p>
        </w:tc>
        <w:tc>
          <w:tcPr>
            <w:tcW w:w="4820" w:type="dxa"/>
          </w:tcPr>
          <w:p w:rsidR="00620205" w:rsidRPr="00432E03" w:rsidRDefault="00620205" w:rsidP="00620205">
            <w:pPr>
              <w:pStyle w:val="CTACAPS"/>
            </w:pPr>
            <w:r w:rsidRPr="00432E03">
              <w:t>KETONES AND QUINONES, WHETHER OR NOT WITH OTHER OXYGEN FUNCTION, AND THEIR HALOGENATED, SULPHONATED, NITRATED OR NITROSATED DERIVATIVES:</w:t>
            </w:r>
          </w:p>
        </w:tc>
        <w:tc>
          <w:tcPr>
            <w:tcW w:w="1191" w:type="dxa"/>
          </w:tcPr>
          <w:p w:rsidR="00620205" w:rsidRPr="00432E03" w:rsidRDefault="00620205" w:rsidP="00283DF8">
            <w:pPr>
              <w:pStyle w:val="Tabletext"/>
            </w:pPr>
          </w:p>
        </w:tc>
      </w:tr>
      <w:tr w:rsidR="00620205" w:rsidRPr="00432E03" w:rsidTr="00B1695A">
        <w:trPr>
          <w:cantSplit/>
        </w:trPr>
        <w:tc>
          <w:tcPr>
            <w:tcW w:w="1134" w:type="dxa"/>
          </w:tcPr>
          <w:p w:rsidR="00620205" w:rsidRPr="00432E03" w:rsidRDefault="00620205" w:rsidP="00BB0EFA">
            <w:pPr>
              <w:pStyle w:val="Tabletext"/>
            </w:pPr>
            <w:r w:rsidRPr="00432E03">
              <w:t>2914.1</w:t>
            </w:r>
          </w:p>
        </w:tc>
        <w:tc>
          <w:tcPr>
            <w:tcW w:w="4820" w:type="dxa"/>
          </w:tcPr>
          <w:p w:rsidR="00620205" w:rsidRPr="00432E03" w:rsidRDefault="006800DF" w:rsidP="00620205">
            <w:pPr>
              <w:pStyle w:val="CTA-"/>
            </w:pPr>
            <w:r>
              <w:noBreakHyphen/>
            </w:r>
            <w:r w:rsidR="00620205" w:rsidRPr="00432E03">
              <w:t>Acyclic ketones without other oxygen function:</w:t>
            </w:r>
          </w:p>
        </w:tc>
        <w:tc>
          <w:tcPr>
            <w:tcW w:w="1191" w:type="dxa"/>
          </w:tcPr>
          <w:p w:rsidR="00620205" w:rsidRPr="00432E03" w:rsidRDefault="00620205" w:rsidP="00283DF8">
            <w:pPr>
              <w:pStyle w:val="Tabletext"/>
            </w:pPr>
          </w:p>
        </w:tc>
      </w:tr>
      <w:tr w:rsidR="00620205" w:rsidRPr="00432E03" w:rsidTr="00B1695A">
        <w:trPr>
          <w:cantSplit/>
        </w:trPr>
        <w:tc>
          <w:tcPr>
            <w:tcW w:w="1134" w:type="dxa"/>
          </w:tcPr>
          <w:p w:rsidR="00620205" w:rsidRPr="00432E03" w:rsidRDefault="00620205" w:rsidP="00BB0EFA">
            <w:pPr>
              <w:pStyle w:val="Tabletext"/>
            </w:pPr>
            <w:r w:rsidRPr="00432E03">
              <w:t>2914.11.00</w:t>
            </w:r>
          </w:p>
        </w:tc>
        <w:tc>
          <w:tcPr>
            <w:tcW w:w="4820" w:type="dxa"/>
          </w:tcPr>
          <w:p w:rsidR="00620205" w:rsidRPr="00432E03" w:rsidRDefault="006800DF" w:rsidP="00620205">
            <w:pPr>
              <w:pStyle w:val="CTA--"/>
            </w:pPr>
            <w:r>
              <w:noBreakHyphen/>
            </w:r>
            <w:r>
              <w:noBreakHyphen/>
            </w:r>
            <w:r w:rsidR="00620205" w:rsidRPr="00432E03">
              <w:t>Acetone</w:t>
            </w:r>
          </w:p>
        </w:tc>
        <w:tc>
          <w:tcPr>
            <w:tcW w:w="1191" w:type="dxa"/>
          </w:tcPr>
          <w:p w:rsidR="00620205" w:rsidRPr="00432E03" w:rsidRDefault="00620205" w:rsidP="00283DF8">
            <w:pPr>
              <w:pStyle w:val="Tabletext"/>
            </w:pPr>
            <w:r w:rsidRPr="00432E03">
              <w:t>5%</w:t>
            </w:r>
          </w:p>
        </w:tc>
      </w:tr>
      <w:tr w:rsidR="00620205" w:rsidRPr="00432E03" w:rsidTr="00B1695A">
        <w:trPr>
          <w:cantSplit/>
        </w:trPr>
        <w:tc>
          <w:tcPr>
            <w:tcW w:w="1134" w:type="dxa"/>
          </w:tcPr>
          <w:p w:rsidR="00620205" w:rsidRPr="00432E03" w:rsidRDefault="00620205" w:rsidP="00BB0EFA">
            <w:pPr>
              <w:pStyle w:val="Tabletext"/>
            </w:pPr>
            <w:r w:rsidRPr="00432E03">
              <w:t>2914.12.00</w:t>
            </w:r>
          </w:p>
        </w:tc>
        <w:tc>
          <w:tcPr>
            <w:tcW w:w="4820" w:type="dxa"/>
          </w:tcPr>
          <w:p w:rsidR="00620205" w:rsidRPr="00432E03" w:rsidRDefault="006800DF" w:rsidP="00620205">
            <w:pPr>
              <w:pStyle w:val="CTA--"/>
            </w:pPr>
            <w:r>
              <w:noBreakHyphen/>
            </w:r>
            <w:r>
              <w:noBreakHyphen/>
            </w:r>
            <w:r w:rsidR="00620205" w:rsidRPr="00432E03">
              <w:t>Butanone (methyl ethyl ketone)</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lastRenderedPageBreak/>
              <w:t>2914.13.00</w:t>
            </w:r>
          </w:p>
        </w:tc>
        <w:tc>
          <w:tcPr>
            <w:tcW w:w="4820" w:type="dxa"/>
          </w:tcPr>
          <w:p w:rsidR="00620205" w:rsidRPr="00432E03" w:rsidRDefault="006800DF" w:rsidP="00620205">
            <w:pPr>
              <w:pStyle w:val="CTA--"/>
            </w:pPr>
            <w:r>
              <w:noBreakHyphen/>
            </w:r>
            <w:r>
              <w:noBreakHyphen/>
            </w:r>
            <w:r w:rsidR="00620205" w:rsidRPr="00432E03">
              <w:t>4</w:t>
            </w:r>
            <w:r>
              <w:noBreakHyphen/>
            </w:r>
            <w:r w:rsidR="00620205" w:rsidRPr="00432E03">
              <w:t>Methylpentan</w:t>
            </w:r>
            <w:r>
              <w:noBreakHyphen/>
            </w:r>
            <w:r w:rsidR="00620205" w:rsidRPr="00432E03">
              <w:t>2</w:t>
            </w:r>
            <w:r>
              <w:noBreakHyphen/>
            </w:r>
            <w:r w:rsidR="00620205" w:rsidRPr="00432E03">
              <w:t>one (methyl isobutyl ketone)</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t>2914.19.00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t>2914.2</w:t>
            </w:r>
          </w:p>
        </w:tc>
        <w:tc>
          <w:tcPr>
            <w:tcW w:w="4820" w:type="dxa"/>
          </w:tcPr>
          <w:p w:rsidR="00620205" w:rsidRPr="00432E03" w:rsidRDefault="006800DF" w:rsidP="00620205">
            <w:pPr>
              <w:pStyle w:val="CTA-"/>
            </w:pPr>
            <w:r>
              <w:noBreakHyphen/>
            </w:r>
            <w:r w:rsidR="00620205" w:rsidRPr="00432E03">
              <w:t>Cyclanic, cyclenic or cycloterpenic ketones without other oxygen function:</w:t>
            </w:r>
          </w:p>
        </w:tc>
        <w:tc>
          <w:tcPr>
            <w:tcW w:w="1191" w:type="dxa"/>
          </w:tcPr>
          <w:p w:rsidR="00620205" w:rsidRPr="00432E03" w:rsidRDefault="00620205" w:rsidP="00283DF8">
            <w:pPr>
              <w:pStyle w:val="Tabletext"/>
            </w:pPr>
          </w:p>
        </w:tc>
      </w:tr>
      <w:tr w:rsidR="00620205" w:rsidRPr="00432E03" w:rsidTr="00B1695A">
        <w:trPr>
          <w:cantSplit/>
        </w:trPr>
        <w:tc>
          <w:tcPr>
            <w:tcW w:w="1134" w:type="dxa"/>
          </w:tcPr>
          <w:p w:rsidR="00620205" w:rsidRPr="00432E03" w:rsidRDefault="00620205" w:rsidP="00BB0EFA">
            <w:pPr>
              <w:pStyle w:val="Tabletext"/>
            </w:pPr>
            <w:r w:rsidRPr="00432E03">
              <w:t>2914.22.00</w:t>
            </w:r>
          </w:p>
        </w:tc>
        <w:tc>
          <w:tcPr>
            <w:tcW w:w="4820" w:type="dxa"/>
          </w:tcPr>
          <w:p w:rsidR="00620205" w:rsidRPr="00432E03" w:rsidRDefault="006800DF" w:rsidP="00620205">
            <w:pPr>
              <w:pStyle w:val="CTA--"/>
            </w:pPr>
            <w:r>
              <w:noBreakHyphen/>
            </w:r>
            <w:r>
              <w:noBreakHyphen/>
            </w:r>
            <w:r w:rsidR="00620205" w:rsidRPr="00432E03">
              <w:t>Cyclohexanone and methylcyclohexanones</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t>2914.23.00</w:t>
            </w:r>
          </w:p>
        </w:tc>
        <w:tc>
          <w:tcPr>
            <w:tcW w:w="4820" w:type="dxa"/>
          </w:tcPr>
          <w:p w:rsidR="00620205" w:rsidRPr="00432E03" w:rsidRDefault="006800DF" w:rsidP="00620205">
            <w:pPr>
              <w:pStyle w:val="CTA--"/>
            </w:pPr>
            <w:r>
              <w:noBreakHyphen/>
            </w:r>
            <w:r>
              <w:noBreakHyphen/>
            </w:r>
            <w:r w:rsidR="00620205" w:rsidRPr="00432E03">
              <w:t>Ionones and methylionones</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t>2914.29.00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t>2914.3</w:t>
            </w:r>
          </w:p>
        </w:tc>
        <w:tc>
          <w:tcPr>
            <w:tcW w:w="4820" w:type="dxa"/>
          </w:tcPr>
          <w:p w:rsidR="00620205" w:rsidRPr="00432E03" w:rsidRDefault="006800DF" w:rsidP="00620205">
            <w:pPr>
              <w:pStyle w:val="CTA-"/>
            </w:pPr>
            <w:r>
              <w:noBreakHyphen/>
            </w:r>
            <w:r w:rsidR="00620205" w:rsidRPr="00432E03">
              <w:t>Aromatic ketones without other oxygen function:</w:t>
            </w:r>
          </w:p>
        </w:tc>
        <w:tc>
          <w:tcPr>
            <w:tcW w:w="1191" w:type="dxa"/>
          </w:tcPr>
          <w:p w:rsidR="00620205" w:rsidRPr="00432E03" w:rsidRDefault="00620205" w:rsidP="00283DF8">
            <w:pPr>
              <w:pStyle w:val="Tabletext"/>
            </w:pPr>
          </w:p>
        </w:tc>
      </w:tr>
      <w:tr w:rsidR="00620205" w:rsidRPr="00432E03" w:rsidTr="00B1695A">
        <w:trPr>
          <w:cantSplit/>
        </w:trPr>
        <w:tc>
          <w:tcPr>
            <w:tcW w:w="1134" w:type="dxa"/>
          </w:tcPr>
          <w:p w:rsidR="00620205" w:rsidRPr="00432E03" w:rsidRDefault="00620205" w:rsidP="00BB0EFA">
            <w:pPr>
              <w:pStyle w:val="Tabletext"/>
            </w:pPr>
            <w:r w:rsidRPr="00432E03">
              <w:t>2914.31.00</w:t>
            </w:r>
          </w:p>
        </w:tc>
        <w:tc>
          <w:tcPr>
            <w:tcW w:w="4820" w:type="dxa"/>
          </w:tcPr>
          <w:p w:rsidR="00620205" w:rsidRPr="00432E03" w:rsidRDefault="006800DF" w:rsidP="00620205">
            <w:pPr>
              <w:pStyle w:val="CTA--"/>
            </w:pPr>
            <w:r>
              <w:noBreakHyphen/>
            </w:r>
            <w:r>
              <w:noBreakHyphen/>
            </w:r>
            <w:r w:rsidR="00620205" w:rsidRPr="00432E03">
              <w:t>Phenylacetone (phenylpropan</w:t>
            </w:r>
            <w:r>
              <w:noBreakHyphen/>
            </w:r>
            <w:r w:rsidR="00620205" w:rsidRPr="00432E03">
              <w:t>2</w:t>
            </w:r>
            <w:r>
              <w:noBreakHyphen/>
            </w:r>
            <w:r w:rsidR="00620205" w:rsidRPr="00432E03">
              <w:t>one)</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t>2914.39.00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t>2914.40</w:t>
            </w:r>
          </w:p>
        </w:tc>
        <w:tc>
          <w:tcPr>
            <w:tcW w:w="4820" w:type="dxa"/>
          </w:tcPr>
          <w:p w:rsidR="00620205" w:rsidRPr="00432E03" w:rsidRDefault="006800DF" w:rsidP="00620205">
            <w:pPr>
              <w:pStyle w:val="CTA-"/>
            </w:pPr>
            <w:r>
              <w:noBreakHyphen/>
            </w:r>
            <w:r w:rsidR="00620205" w:rsidRPr="00432E03">
              <w:t>Ketone</w:t>
            </w:r>
            <w:r>
              <w:noBreakHyphen/>
            </w:r>
            <w:r w:rsidR="00620205" w:rsidRPr="00432E03">
              <w:t>alcohols and ketone</w:t>
            </w:r>
            <w:r>
              <w:noBreakHyphen/>
            </w:r>
            <w:r w:rsidR="00620205" w:rsidRPr="00432E03">
              <w:t>aldehydes:</w:t>
            </w:r>
          </w:p>
        </w:tc>
        <w:tc>
          <w:tcPr>
            <w:tcW w:w="1191" w:type="dxa"/>
          </w:tcPr>
          <w:p w:rsidR="00620205" w:rsidRPr="00432E03" w:rsidRDefault="00620205" w:rsidP="00283DF8">
            <w:pPr>
              <w:pStyle w:val="Tabletext"/>
            </w:pPr>
          </w:p>
        </w:tc>
      </w:tr>
      <w:tr w:rsidR="00620205" w:rsidRPr="00432E03" w:rsidTr="00B1695A">
        <w:trPr>
          <w:cantSplit/>
        </w:trPr>
        <w:tc>
          <w:tcPr>
            <w:tcW w:w="1134" w:type="dxa"/>
          </w:tcPr>
          <w:p w:rsidR="00620205" w:rsidRPr="00432E03" w:rsidRDefault="00620205" w:rsidP="00BB0EFA">
            <w:pPr>
              <w:pStyle w:val="Tabletext"/>
            </w:pPr>
            <w:r w:rsidRPr="00432E03">
              <w:t>2914.40.10</w:t>
            </w:r>
          </w:p>
        </w:tc>
        <w:tc>
          <w:tcPr>
            <w:tcW w:w="4820" w:type="dxa"/>
          </w:tcPr>
          <w:p w:rsidR="00620205" w:rsidRPr="00432E03" w:rsidRDefault="006800DF" w:rsidP="00620205">
            <w:pPr>
              <w:pStyle w:val="CTA---"/>
            </w:pPr>
            <w:r>
              <w:noBreakHyphen/>
            </w:r>
            <w:r>
              <w:noBreakHyphen/>
            </w:r>
            <w:r>
              <w:noBreakHyphen/>
            </w:r>
            <w:r w:rsidR="00620205" w:rsidRPr="00432E03">
              <w:t>4</w:t>
            </w:r>
            <w:r>
              <w:noBreakHyphen/>
            </w:r>
            <w:r w:rsidR="00620205" w:rsidRPr="00432E03">
              <w:t>Hydroxy</w:t>
            </w:r>
            <w:r>
              <w:noBreakHyphen/>
            </w:r>
            <w:r w:rsidR="00620205" w:rsidRPr="00432E03">
              <w:t>4</w:t>
            </w:r>
            <w:r>
              <w:noBreakHyphen/>
            </w:r>
            <w:r w:rsidR="00620205" w:rsidRPr="00432E03">
              <w:t>methylpentan</w:t>
            </w:r>
            <w:r>
              <w:noBreakHyphen/>
            </w:r>
            <w:r w:rsidR="00620205" w:rsidRPr="00432E03">
              <w:t>2</w:t>
            </w:r>
            <w:r>
              <w:noBreakHyphen/>
            </w:r>
            <w:r w:rsidR="00620205" w:rsidRPr="00432E03">
              <w:t>one (diacetone alcohol)</w:t>
            </w:r>
          </w:p>
        </w:tc>
        <w:tc>
          <w:tcPr>
            <w:tcW w:w="1191" w:type="dxa"/>
          </w:tcPr>
          <w:p w:rsidR="00620205" w:rsidRPr="00432E03" w:rsidRDefault="00620205" w:rsidP="00283DF8">
            <w:pPr>
              <w:pStyle w:val="Tabletext"/>
            </w:pPr>
            <w:r w:rsidRPr="00432E03">
              <w:t>5%</w:t>
            </w:r>
          </w:p>
        </w:tc>
      </w:tr>
      <w:tr w:rsidR="00620205" w:rsidRPr="00432E03" w:rsidTr="00B1695A">
        <w:trPr>
          <w:cantSplit/>
        </w:trPr>
        <w:tc>
          <w:tcPr>
            <w:tcW w:w="1134" w:type="dxa"/>
          </w:tcPr>
          <w:p w:rsidR="00620205" w:rsidRPr="00432E03" w:rsidRDefault="00620205" w:rsidP="00BB0EFA">
            <w:pPr>
              <w:pStyle w:val="Tabletext"/>
            </w:pPr>
            <w:r w:rsidRPr="00432E03">
              <w:t>2914.40.90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t>2914.50.00</w:t>
            </w:r>
          </w:p>
        </w:tc>
        <w:tc>
          <w:tcPr>
            <w:tcW w:w="4820" w:type="dxa"/>
          </w:tcPr>
          <w:p w:rsidR="00620205" w:rsidRPr="00432E03" w:rsidRDefault="006800DF" w:rsidP="00620205">
            <w:pPr>
              <w:pStyle w:val="CTA-"/>
            </w:pPr>
            <w:r>
              <w:noBreakHyphen/>
            </w:r>
            <w:r w:rsidR="00620205" w:rsidRPr="00432E03">
              <w:t>Ketone</w:t>
            </w:r>
            <w:r>
              <w:noBreakHyphen/>
            </w:r>
            <w:r w:rsidR="00620205" w:rsidRPr="00432E03">
              <w:t>phenols and ketones with other oxygen function</w:t>
            </w:r>
          </w:p>
        </w:tc>
        <w:tc>
          <w:tcPr>
            <w:tcW w:w="1191" w:type="dxa"/>
          </w:tcPr>
          <w:p w:rsidR="00620205" w:rsidRPr="00432E03" w:rsidRDefault="00620205" w:rsidP="00283DF8">
            <w:pPr>
              <w:pStyle w:val="Tabletext"/>
            </w:pPr>
            <w:r w:rsidRPr="00432E03">
              <w:t>Free</w:t>
            </w:r>
          </w:p>
        </w:tc>
      </w:tr>
      <w:tr w:rsidR="00620205" w:rsidRPr="00432E03" w:rsidTr="00B1695A">
        <w:trPr>
          <w:cantSplit/>
        </w:trPr>
        <w:tc>
          <w:tcPr>
            <w:tcW w:w="1134" w:type="dxa"/>
          </w:tcPr>
          <w:p w:rsidR="00620205" w:rsidRPr="00432E03" w:rsidRDefault="00620205" w:rsidP="00BB0EFA">
            <w:pPr>
              <w:pStyle w:val="Tabletext"/>
            </w:pPr>
            <w:r w:rsidRPr="00432E03">
              <w:t>2914.6</w:t>
            </w:r>
          </w:p>
        </w:tc>
        <w:tc>
          <w:tcPr>
            <w:tcW w:w="4820" w:type="dxa"/>
          </w:tcPr>
          <w:p w:rsidR="00620205" w:rsidRPr="00432E03" w:rsidRDefault="006800DF" w:rsidP="00620205">
            <w:pPr>
              <w:pStyle w:val="CTA-"/>
            </w:pPr>
            <w:r>
              <w:noBreakHyphen/>
            </w:r>
            <w:r w:rsidR="00620205" w:rsidRPr="00432E03">
              <w:t>Quinones:</w:t>
            </w:r>
          </w:p>
        </w:tc>
        <w:tc>
          <w:tcPr>
            <w:tcW w:w="1191" w:type="dxa"/>
          </w:tcPr>
          <w:p w:rsidR="00620205" w:rsidRPr="00432E03" w:rsidRDefault="00620205" w:rsidP="00283DF8">
            <w:pPr>
              <w:pStyle w:val="Tabletext"/>
            </w:pPr>
          </w:p>
        </w:tc>
      </w:tr>
      <w:tr w:rsidR="00620205" w:rsidRPr="00432E03" w:rsidTr="00B1695A">
        <w:trPr>
          <w:cantSplit/>
        </w:trPr>
        <w:tc>
          <w:tcPr>
            <w:tcW w:w="1134" w:type="dxa"/>
          </w:tcPr>
          <w:p w:rsidR="00620205" w:rsidRPr="00432E03" w:rsidRDefault="00620205" w:rsidP="00BB0EFA">
            <w:pPr>
              <w:pStyle w:val="Tabletext"/>
            </w:pPr>
            <w:r w:rsidRPr="00432E03">
              <w:t>2914.61.00</w:t>
            </w:r>
          </w:p>
        </w:tc>
        <w:tc>
          <w:tcPr>
            <w:tcW w:w="4820" w:type="dxa"/>
          </w:tcPr>
          <w:p w:rsidR="00620205" w:rsidRPr="00432E03" w:rsidRDefault="006800DF" w:rsidP="00620205">
            <w:pPr>
              <w:pStyle w:val="CTA--"/>
            </w:pPr>
            <w:r>
              <w:noBreakHyphen/>
            </w:r>
            <w:r>
              <w:noBreakHyphen/>
            </w:r>
            <w:r w:rsidR="00620205" w:rsidRPr="00432E03">
              <w:t>Anthraquinone</w:t>
            </w:r>
          </w:p>
        </w:tc>
        <w:tc>
          <w:tcPr>
            <w:tcW w:w="1191" w:type="dxa"/>
          </w:tcPr>
          <w:p w:rsidR="00620205" w:rsidRPr="00432E03" w:rsidRDefault="00620205" w:rsidP="00283DF8">
            <w:pPr>
              <w:pStyle w:val="Tabletext"/>
            </w:pPr>
            <w:r w:rsidRPr="00432E03">
              <w:t>Free</w:t>
            </w:r>
          </w:p>
        </w:tc>
      </w:tr>
      <w:tr w:rsidR="00187C43" w:rsidRPr="00432E03" w:rsidTr="00B1695A">
        <w:trPr>
          <w:cantSplit/>
        </w:trPr>
        <w:tc>
          <w:tcPr>
            <w:tcW w:w="1134" w:type="dxa"/>
          </w:tcPr>
          <w:p w:rsidR="00187C43" w:rsidRPr="00432E03" w:rsidRDefault="00187C43" w:rsidP="00BB0EFA">
            <w:pPr>
              <w:pStyle w:val="Tabletext"/>
            </w:pPr>
            <w:r w:rsidRPr="00432E03">
              <w:t>2914.62.00</w:t>
            </w:r>
          </w:p>
        </w:tc>
        <w:tc>
          <w:tcPr>
            <w:tcW w:w="4820" w:type="dxa"/>
          </w:tcPr>
          <w:p w:rsidR="00187C43" w:rsidRPr="00432E03" w:rsidRDefault="006800DF" w:rsidP="00620205">
            <w:pPr>
              <w:pStyle w:val="CTA--"/>
            </w:pPr>
            <w:r>
              <w:noBreakHyphen/>
            </w:r>
            <w:r>
              <w:noBreakHyphen/>
            </w:r>
            <w:r w:rsidR="00187C43" w:rsidRPr="00432E03">
              <w:t>Coenzyme Q10 (ubidecarenone (INN))</w:t>
            </w:r>
          </w:p>
        </w:tc>
        <w:tc>
          <w:tcPr>
            <w:tcW w:w="1191" w:type="dxa"/>
          </w:tcPr>
          <w:p w:rsidR="00187C43" w:rsidRPr="00432E03" w:rsidRDefault="00187C43" w:rsidP="00283DF8">
            <w:pPr>
              <w:pStyle w:val="Tabletext"/>
            </w:pPr>
            <w:r w:rsidRPr="00432E03">
              <w:t>Free</w:t>
            </w:r>
          </w:p>
        </w:tc>
      </w:tr>
      <w:tr w:rsidR="00187C43" w:rsidRPr="00432E03" w:rsidTr="00B1695A">
        <w:trPr>
          <w:cantSplit/>
        </w:trPr>
        <w:tc>
          <w:tcPr>
            <w:tcW w:w="1134" w:type="dxa"/>
          </w:tcPr>
          <w:p w:rsidR="00187C43" w:rsidRPr="00432E03" w:rsidRDefault="00187C43" w:rsidP="00BB0EFA">
            <w:pPr>
              <w:pStyle w:val="Tabletext"/>
            </w:pPr>
            <w:r w:rsidRPr="00432E03">
              <w:t>2914.69.00</w:t>
            </w:r>
          </w:p>
        </w:tc>
        <w:tc>
          <w:tcPr>
            <w:tcW w:w="4820" w:type="dxa"/>
          </w:tcPr>
          <w:p w:rsidR="00187C43" w:rsidRPr="00432E03" w:rsidRDefault="006800DF" w:rsidP="00620205">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rsidTr="00B1695A">
        <w:trPr>
          <w:cantSplit/>
        </w:trPr>
        <w:tc>
          <w:tcPr>
            <w:tcW w:w="1134" w:type="dxa"/>
          </w:tcPr>
          <w:p w:rsidR="00187C43" w:rsidRPr="00432E03" w:rsidRDefault="00187C43" w:rsidP="00BB0EFA">
            <w:pPr>
              <w:pStyle w:val="Tabletext"/>
            </w:pPr>
            <w:r w:rsidRPr="00432E03">
              <w:t>2914.7</w:t>
            </w:r>
          </w:p>
        </w:tc>
        <w:tc>
          <w:tcPr>
            <w:tcW w:w="4820" w:type="dxa"/>
          </w:tcPr>
          <w:p w:rsidR="00187C43" w:rsidRPr="00432E03" w:rsidRDefault="006800DF" w:rsidP="00620205">
            <w:pPr>
              <w:pStyle w:val="CTA-"/>
            </w:pPr>
            <w:r>
              <w:noBreakHyphen/>
            </w:r>
            <w:r w:rsidR="00187C43" w:rsidRPr="00432E03">
              <w:t>Halogenated, sulphonated, nitrated or nitrosated derivatives:</w:t>
            </w:r>
          </w:p>
        </w:tc>
        <w:tc>
          <w:tcPr>
            <w:tcW w:w="1191" w:type="dxa"/>
          </w:tcPr>
          <w:p w:rsidR="00187C43" w:rsidRPr="00432E03" w:rsidRDefault="00187C43" w:rsidP="00283DF8">
            <w:pPr>
              <w:pStyle w:val="Tabletext"/>
            </w:pPr>
          </w:p>
        </w:tc>
      </w:tr>
      <w:tr w:rsidR="00187C43" w:rsidRPr="00432E03" w:rsidTr="00B1695A">
        <w:trPr>
          <w:cantSplit/>
        </w:trPr>
        <w:tc>
          <w:tcPr>
            <w:tcW w:w="1134" w:type="dxa"/>
          </w:tcPr>
          <w:p w:rsidR="00187C43" w:rsidRPr="00432E03" w:rsidRDefault="00187C43" w:rsidP="00BB0EFA">
            <w:pPr>
              <w:pStyle w:val="Tabletext"/>
            </w:pPr>
            <w:r w:rsidRPr="00432E03">
              <w:t>2914.71.00</w:t>
            </w:r>
          </w:p>
        </w:tc>
        <w:tc>
          <w:tcPr>
            <w:tcW w:w="4820" w:type="dxa"/>
          </w:tcPr>
          <w:p w:rsidR="00187C43" w:rsidRPr="00432E03" w:rsidRDefault="006800DF" w:rsidP="006F6CC1">
            <w:pPr>
              <w:pStyle w:val="CTA--"/>
            </w:pPr>
            <w:r>
              <w:noBreakHyphen/>
            </w:r>
            <w:r>
              <w:noBreakHyphen/>
            </w:r>
            <w:r w:rsidR="00187C43" w:rsidRPr="00432E03">
              <w:t>Chlordecone (ISO)</w:t>
            </w:r>
          </w:p>
        </w:tc>
        <w:tc>
          <w:tcPr>
            <w:tcW w:w="1191" w:type="dxa"/>
          </w:tcPr>
          <w:p w:rsidR="00187C43" w:rsidRPr="00432E03" w:rsidRDefault="00187C43" w:rsidP="00283DF8">
            <w:pPr>
              <w:pStyle w:val="Tabletext"/>
            </w:pPr>
            <w:r w:rsidRPr="00432E03">
              <w:t>Free</w:t>
            </w:r>
          </w:p>
        </w:tc>
      </w:tr>
      <w:tr w:rsidR="00187C43" w:rsidRPr="00432E03" w:rsidTr="00B1695A">
        <w:trPr>
          <w:cantSplit/>
        </w:trPr>
        <w:tc>
          <w:tcPr>
            <w:tcW w:w="1134" w:type="dxa"/>
          </w:tcPr>
          <w:p w:rsidR="00187C43" w:rsidRPr="00432E03" w:rsidRDefault="00187C43" w:rsidP="00BB0EFA">
            <w:pPr>
              <w:pStyle w:val="Tabletext"/>
            </w:pPr>
            <w:r w:rsidRPr="00432E03">
              <w:t>2914.79.00</w:t>
            </w:r>
          </w:p>
        </w:tc>
        <w:tc>
          <w:tcPr>
            <w:tcW w:w="4820" w:type="dxa"/>
          </w:tcPr>
          <w:p w:rsidR="00187C43" w:rsidRPr="00432E03" w:rsidRDefault="006800DF" w:rsidP="006F6CC1">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bl>
    <w:p w:rsidR="00620205" w:rsidRPr="00432E03" w:rsidRDefault="00620205" w:rsidP="00620205">
      <w:pPr>
        <w:pStyle w:val="ActHead4"/>
      </w:pPr>
      <w:bookmarkStart w:id="68" w:name="_Toc165295603"/>
      <w:r w:rsidRPr="006800DF">
        <w:rPr>
          <w:rStyle w:val="CharSubdNo"/>
        </w:rPr>
        <w:t>Sub</w:t>
      </w:r>
      <w:r w:rsidR="006800DF" w:rsidRPr="006800DF">
        <w:rPr>
          <w:rStyle w:val="CharSubdNo"/>
        </w:rPr>
        <w:noBreakHyphen/>
      </w:r>
      <w:r w:rsidRPr="006800DF">
        <w:rPr>
          <w:rStyle w:val="CharSubdNo"/>
        </w:rPr>
        <w:t>Chapter VII</w:t>
      </w:r>
      <w:r w:rsidRPr="00432E03">
        <w:t>—</w:t>
      </w:r>
      <w:r w:rsidRPr="006800DF">
        <w:rPr>
          <w:rStyle w:val="CharSubdText"/>
        </w:rPr>
        <w:t>Carboxylic acids and their anhydrides, halides, peroxides and peroxyacids and their halogenated, sulphonated, nitrated or nitrosated derivatives</w:t>
      </w:r>
      <w:bookmarkEnd w:id="68"/>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2915</w:t>
            </w:r>
          </w:p>
        </w:tc>
        <w:tc>
          <w:tcPr>
            <w:tcW w:w="4820" w:type="dxa"/>
          </w:tcPr>
          <w:p w:rsidR="00620205" w:rsidRPr="00432E03" w:rsidRDefault="00620205" w:rsidP="00620205">
            <w:pPr>
              <w:pStyle w:val="CTACAPS"/>
            </w:pPr>
            <w:r w:rsidRPr="00432E03">
              <w:t>SATURATED ACYCLIC MONOCARBOXYLIC ACIDS AND THEIR ANHYDRIDES, HALIDES, PEROXIDES AND PEROXYACIDS; THEIR HALOGENATED, SULPHONATED, NITRATED OR NITROSATED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lastRenderedPageBreak/>
              <w:t>2915.1</w:t>
            </w:r>
          </w:p>
        </w:tc>
        <w:tc>
          <w:tcPr>
            <w:tcW w:w="4820" w:type="dxa"/>
          </w:tcPr>
          <w:p w:rsidR="00620205" w:rsidRPr="00432E03" w:rsidRDefault="006800DF" w:rsidP="00620205">
            <w:pPr>
              <w:pStyle w:val="CTA-"/>
            </w:pPr>
            <w:r>
              <w:noBreakHyphen/>
            </w:r>
            <w:r w:rsidR="00620205" w:rsidRPr="00432E03">
              <w:t>Formic acid, its salts and esters: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2915.11.00</w:t>
            </w:r>
          </w:p>
        </w:tc>
        <w:tc>
          <w:tcPr>
            <w:tcW w:w="4820" w:type="dxa"/>
          </w:tcPr>
          <w:p w:rsidR="00620205" w:rsidRPr="00432E03" w:rsidRDefault="006800DF" w:rsidP="00672BBC">
            <w:pPr>
              <w:pStyle w:val="CTA--"/>
            </w:pPr>
            <w:r>
              <w:noBreakHyphen/>
            </w:r>
            <w:r>
              <w:noBreakHyphen/>
            </w:r>
            <w:r w:rsidR="00620205" w:rsidRPr="00432E03">
              <w:t>Formic acid</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2915.12.00</w:t>
            </w:r>
          </w:p>
        </w:tc>
        <w:tc>
          <w:tcPr>
            <w:tcW w:w="4820" w:type="dxa"/>
          </w:tcPr>
          <w:p w:rsidR="00620205" w:rsidRPr="00432E03" w:rsidRDefault="006800DF" w:rsidP="00620205">
            <w:pPr>
              <w:pStyle w:val="CTA--"/>
            </w:pPr>
            <w:r>
              <w:noBreakHyphen/>
            </w:r>
            <w:r>
              <w:noBreakHyphen/>
            </w:r>
            <w:r w:rsidR="00620205" w:rsidRPr="00432E03">
              <w:t>Salts of formic acid</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2915.13.00</w:t>
            </w:r>
          </w:p>
        </w:tc>
        <w:tc>
          <w:tcPr>
            <w:tcW w:w="4820" w:type="dxa"/>
          </w:tcPr>
          <w:p w:rsidR="00620205" w:rsidRPr="00432E03" w:rsidRDefault="006800DF" w:rsidP="00620205">
            <w:pPr>
              <w:pStyle w:val="CTA--"/>
            </w:pPr>
            <w:r>
              <w:noBreakHyphen/>
            </w:r>
            <w:r>
              <w:noBreakHyphen/>
            </w:r>
            <w:r w:rsidR="00620205" w:rsidRPr="00432E03">
              <w:t>Esters of formic acid</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2915.2</w:t>
            </w:r>
          </w:p>
        </w:tc>
        <w:tc>
          <w:tcPr>
            <w:tcW w:w="4820" w:type="dxa"/>
          </w:tcPr>
          <w:p w:rsidR="00620205" w:rsidRPr="00432E03" w:rsidRDefault="006800DF" w:rsidP="00620205">
            <w:pPr>
              <w:pStyle w:val="CTA-"/>
            </w:pPr>
            <w:r>
              <w:noBreakHyphen/>
            </w:r>
            <w:r w:rsidR="00620205" w:rsidRPr="00432E03">
              <w:t>Acetic acid and its salts; acetic anhydride:</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2915.21.00</w:t>
            </w:r>
          </w:p>
        </w:tc>
        <w:tc>
          <w:tcPr>
            <w:tcW w:w="4820" w:type="dxa"/>
          </w:tcPr>
          <w:p w:rsidR="00620205" w:rsidRPr="00432E03" w:rsidRDefault="006800DF" w:rsidP="00620205">
            <w:pPr>
              <w:pStyle w:val="CTA--"/>
            </w:pPr>
            <w:r>
              <w:noBreakHyphen/>
            </w:r>
            <w:r>
              <w:noBreakHyphen/>
            </w:r>
            <w:r w:rsidR="00620205" w:rsidRPr="00432E03">
              <w:t>Acetic acid</w:t>
            </w:r>
          </w:p>
        </w:tc>
        <w:tc>
          <w:tcPr>
            <w:tcW w:w="1191" w:type="dxa"/>
          </w:tcPr>
          <w:p w:rsidR="00620205" w:rsidRPr="00432E03" w:rsidRDefault="00620205" w:rsidP="00283DF8">
            <w:pPr>
              <w:pStyle w:val="Tabletext"/>
            </w:pPr>
            <w:r w:rsidRPr="00432E03">
              <w:t>5%</w:t>
            </w:r>
            <w:r w:rsidRPr="00432E03">
              <w:br/>
              <w:t>CA:Free</w:t>
            </w:r>
          </w:p>
        </w:tc>
      </w:tr>
      <w:tr w:rsidR="00620205" w:rsidRPr="00432E03">
        <w:trPr>
          <w:cantSplit/>
        </w:trPr>
        <w:tc>
          <w:tcPr>
            <w:tcW w:w="1134" w:type="dxa"/>
          </w:tcPr>
          <w:p w:rsidR="00620205" w:rsidRPr="00432E03" w:rsidRDefault="00620205" w:rsidP="00BB0EFA">
            <w:pPr>
              <w:pStyle w:val="Tabletext"/>
            </w:pPr>
            <w:r w:rsidRPr="00432E03">
              <w:t>2915.24.00</w:t>
            </w:r>
          </w:p>
        </w:tc>
        <w:tc>
          <w:tcPr>
            <w:tcW w:w="4820" w:type="dxa"/>
          </w:tcPr>
          <w:p w:rsidR="00620205" w:rsidRPr="00432E03" w:rsidRDefault="006800DF" w:rsidP="00620205">
            <w:pPr>
              <w:pStyle w:val="CTA--"/>
            </w:pPr>
            <w:r>
              <w:noBreakHyphen/>
            </w:r>
            <w:r>
              <w:noBreakHyphen/>
            </w:r>
            <w:r w:rsidR="00620205" w:rsidRPr="00432E03">
              <w:t>Acetic anhydride</w:t>
            </w:r>
          </w:p>
        </w:tc>
        <w:tc>
          <w:tcPr>
            <w:tcW w:w="1191" w:type="dxa"/>
          </w:tcPr>
          <w:p w:rsidR="00620205" w:rsidRPr="00432E03" w:rsidRDefault="00620205" w:rsidP="00283DF8">
            <w:pPr>
              <w:pStyle w:val="Tabletext"/>
            </w:pPr>
            <w:r w:rsidRPr="00432E03">
              <w:t>5%</w:t>
            </w:r>
            <w:r w:rsidRPr="00432E03">
              <w:br/>
              <w:t>CA:Free</w:t>
            </w:r>
          </w:p>
        </w:tc>
      </w:tr>
      <w:tr w:rsidR="00620205" w:rsidRPr="00432E03">
        <w:trPr>
          <w:cantSplit/>
        </w:trPr>
        <w:tc>
          <w:tcPr>
            <w:tcW w:w="1134" w:type="dxa"/>
          </w:tcPr>
          <w:p w:rsidR="00620205" w:rsidRPr="00432E03" w:rsidRDefault="00620205" w:rsidP="00BB0EFA">
            <w:pPr>
              <w:pStyle w:val="Tabletext"/>
            </w:pPr>
            <w:r w:rsidRPr="00432E03">
              <w:t>2915.29.00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5%</w:t>
            </w:r>
            <w:r w:rsidRPr="00432E03">
              <w:br/>
              <w:t>CA:Free</w:t>
            </w:r>
          </w:p>
        </w:tc>
      </w:tr>
      <w:tr w:rsidR="00620205" w:rsidRPr="00432E03">
        <w:trPr>
          <w:cantSplit/>
        </w:trPr>
        <w:tc>
          <w:tcPr>
            <w:tcW w:w="1134" w:type="dxa"/>
          </w:tcPr>
          <w:p w:rsidR="00620205" w:rsidRPr="00432E03" w:rsidRDefault="00620205" w:rsidP="00BB0EFA">
            <w:pPr>
              <w:pStyle w:val="Tabletext"/>
            </w:pPr>
            <w:r w:rsidRPr="00432E03">
              <w:t>2915.3</w:t>
            </w:r>
          </w:p>
        </w:tc>
        <w:tc>
          <w:tcPr>
            <w:tcW w:w="4820" w:type="dxa"/>
          </w:tcPr>
          <w:p w:rsidR="00620205" w:rsidRPr="00432E03" w:rsidRDefault="006800DF" w:rsidP="00620205">
            <w:pPr>
              <w:pStyle w:val="CTA-"/>
            </w:pPr>
            <w:r>
              <w:noBreakHyphen/>
            </w:r>
            <w:r w:rsidR="00620205" w:rsidRPr="00432E03">
              <w:t>Esters of acetic acid:</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2915.31.00</w:t>
            </w:r>
          </w:p>
        </w:tc>
        <w:tc>
          <w:tcPr>
            <w:tcW w:w="4820" w:type="dxa"/>
          </w:tcPr>
          <w:p w:rsidR="00620205" w:rsidRPr="00432E03" w:rsidRDefault="006800DF" w:rsidP="00620205">
            <w:pPr>
              <w:pStyle w:val="CTA--"/>
            </w:pPr>
            <w:r>
              <w:noBreakHyphen/>
            </w:r>
            <w:r>
              <w:noBreakHyphen/>
            </w:r>
            <w:r w:rsidR="00620205" w:rsidRPr="00432E03">
              <w:t>Ethyl acetate</w:t>
            </w:r>
          </w:p>
        </w:tc>
        <w:tc>
          <w:tcPr>
            <w:tcW w:w="1191" w:type="dxa"/>
          </w:tcPr>
          <w:p w:rsidR="00620205" w:rsidRPr="00432E03" w:rsidRDefault="00620205" w:rsidP="00283DF8">
            <w:pPr>
              <w:pStyle w:val="Tabletext"/>
            </w:pPr>
            <w:r w:rsidRPr="00432E03">
              <w:t>5%</w:t>
            </w:r>
            <w:r w:rsidRPr="00432E03">
              <w:br/>
              <w:t>CA:Free</w:t>
            </w:r>
          </w:p>
        </w:tc>
      </w:tr>
      <w:tr w:rsidR="00620205" w:rsidRPr="00432E03">
        <w:trPr>
          <w:cantSplit/>
        </w:trPr>
        <w:tc>
          <w:tcPr>
            <w:tcW w:w="1134" w:type="dxa"/>
          </w:tcPr>
          <w:p w:rsidR="00620205" w:rsidRPr="00432E03" w:rsidRDefault="00620205" w:rsidP="00BB0EFA">
            <w:pPr>
              <w:pStyle w:val="Tabletext"/>
            </w:pPr>
            <w:r w:rsidRPr="00432E03">
              <w:t>2915.32.00</w:t>
            </w:r>
          </w:p>
        </w:tc>
        <w:tc>
          <w:tcPr>
            <w:tcW w:w="4820" w:type="dxa"/>
          </w:tcPr>
          <w:p w:rsidR="00620205" w:rsidRPr="00432E03" w:rsidRDefault="006800DF" w:rsidP="00620205">
            <w:pPr>
              <w:pStyle w:val="CTA--"/>
            </w:pPr>
            <w:r>
              <w:noBreakHyphen/>
            </w:r>
            <w:r>
              <w:noBreakHyphen/>
            </w:r>
            <w:r w:rsidR="00620205" w:rsidRPr="00432E03">
              <w:t>Vinyl acetate</w:t>
            </w:r>
          </w:p>
        </w:tc>
        <w:tc>
          <w:tcPr>
            <w:tcW w:w="1191" w:type="dxa"/>
          </w:tcPr>
          <w:p w:rsidR="00620205" w:rsidRPr="00432E03" w:rsidRDefault="00620205" w:rsidP="00283DF8">
            <w:pPr>
              <w:pStyle w:val="Tabletext"/>
            </w:pPr>
            <w:r w:rsidRPr="00432E03">
              <w:t>5%</w:t>
            </w:r>
            <w:r w:rsidRPr="00432E03">
              <w:br/>
              <w:t>CA:Free</w:t>
            </w:r>
          </w:p>
        </w:tc>
      </w:tr>
      <w:tr w:rsidR="00620205" w:rsidRPr="00432E03">
        <w:trPr>
          <w:cantSplit/>
        </w:trPr>
        <w:tc>
          <w:tcPr>
            <w:tcW w:w="1134" w:type="dxa"/>
          </w:tcPr>
          <w:p w:rsidR="00620205" w:rsidRPr="00432E03" w:rsidRDefault="00620205" w:rsidP="00BB0EFA">
            <w:pPr>
              <w:pStyle w:val="Tabletext"/>
            </w:pPr>
            <w:r w:rsidRPr="00432E03">
              <w:t>2915.33.00</w:t>
            </w:r>
          </w:p>
        </w:tc>
        <w:tc>
          <w:tcPr>
            <w:tcW w:w="4820" w:type="dxa"/>
          </w:tcPr>
          <w:p w:rsidR="00620205" w:rsidRPr="00432E03" w:rsidRDefault="006800DF" w:rsidP="00620205">
            <w:pPr>
              <w:pStyle w:val="CTA--"/>
            </w:pPr>
            <w:r>
              <w:noBreakHyphen/>
            </w:r>
            <w:r>
              <w:noBreakHyphen/>
            </w:r>
            <w:r w:rsidR="00620205" w:rsidRPr="00432E03">
              <w:rPr>
                <w:i/>
              </w:rPr>
              <w:t>n</w:t>
            </w:r>
            <w:r>
              <w:noBreakHyphen/>
            </w:r>
            <w:r w:rsidR="00620205" w:rsidRPr="00432E03">
              <w:t>Butyl acetate</w:t>
            </w:r>
          </w:p>
        </w:tc>
        <w:tc>
          <w:tcPr>
            <w:tcW w:w="1191" w:type="dxa"/>
          </w:tcPr>
          <w:p w:rsidR="00620205" w:rsidRPr="00432E03" w:rsidRDefault="00620205" w:rsidP="00283DF8">
            <w:pPr>
              <w:pStyle w:val="Tabletext"/>
            </w:pPr>
            <w:r w:rsidRPr="00432E03">
              <w:t>5%</w:t>
            </w:r>
            <w:r w:rsidRPr="00432E03">
              <w:br/>
              <w:t>CA:Free</w:t>
            </w:r>
          </w:p>
        </w:tc>
      </w:tr>
      <w:tr w:rsidR="00131D93" w:rsidRPr="00432E03" w:rsidDel="00131D93">
        <w:trPr>
          <w:cantSplit/>
        </w:trPr>
        <w:tc>
          <w:tcPr>
            <w:tcW w:w="1134" w:type="dxa"/>
          </w:tcPr>
          <w:p w:rsidR="00131D93" w:rsidRPr="00432E03" w:rsidDel="00131D93" w:rsidRDefault="00131D93" w:rsidP="00BB0EFA">
            <w:pPr>
              <w:pStyle w:val="Tabletext"/>
            </w:pPr>
            <w:r w:rsidRPr="00432E03">
              <w:t>2915.36.00</w:t>
            </w:r>
          </w:p>
        </w:tc>
        <w:tc>
          <w:tcPr>
            <w:tcW w:w="4820" w:type="dxa"/>
          </w:tcPr>
          <w:p w:rsidR="00131D93" w:rsidRPr="00432E03" w:rsidDel="00131D93" w:rsidRDefault="006800DF" w:rsidP="00620205">
            <w:pPr>
              <w:pStyle w:val="CTA--"/>
            </w:pPr>
            <w:r>
              <w:noBreakHyphen/>
            </w:r>
            <w:r>
              <w:noBreakHyphen/>
            </w:r>
            <w:r w:rsidR="00131D93" w:rsidRPr="00432E03">
              <w:t>Dinoseb (ISO) acetate</w:t>
            </w:r>
          </w:p>
        </w:tc>
        <w:tc>
          <w:tcPr>
            <w:tcW w:w="1191" w:type="dxa"/>
          </w:tcPr>
          <w:p w:rsidR="00131D93" w:rsidRPr="00432E03" w:rsidDel="00131D93" w:rsidRDefault="00131D93" w:rsidP="00283DF8">
            <w:pPr>
              <w:pStyle w:val="Tabletext"/>
            </w:pPr>
            <w:r w:rsidRPr="00432E03">
              <w:t>5%</w:t>
            </w:r>
            <w:r w:rsidRPr="00432E03">
              <w:br/>
              <w:t>CA:Free</w:t>
            </w:r>
          </w:p>
        </w:tc>
      </w:tr>
      <w:tr w:rsidR="00620205" w:rsidRPr="00432E03">
        <w:trPr>
          <w:cantSplit/>
        </w:trPr>
        <w:tc>
          <w:tcPr>
            <w:tcW w:w="1134" w:type="dxa"/>
          </w:tcPr>
          <w:p w:rsidR="00620205" w:rsidRPr="00432E03" w:rsidRDefault="00620205" w:rsidP="00BB0EFA">
            <w:pPr>
              <w:pStyle w:val="Tabletext"/>
            </w:pPr>
            <w:r w:rsidRPr="00432E03">
              <w:t>2915.39</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2915.39.10</w:t>
            </w:r>
          </w:p>
        </w:tc>
        <w:tc>
          <w:tcPr>
            <w:tcW w:w="4820" w:type="dxa"/>
          </w:tcPr>
          <w:p w:rsidR="00620205" w:rsidRPr="00432E03" w:rsidRDefault="006800DF" w:rsidP="00620205">
            <w:pPr>
              <w:pStyle w:val="CTA---"/>
            </w:pPr>
            <w:r>
              <w:noBreakHyphen/>
            </w:r>
            <w:r>
              <w:noBreakHyphen/>
            </w:r>
            <w:r>
              <w:noBreakHyphen/>
            </w:r>
            <w:r w:rsidR="00620205" w:rsidRPr="00432E03">
              <w:t>Glycerol triacetate</w:t>
            </w:r>
          </w:p>
        </w:tc>
        <w:tc>
          <w:tcPr>
            <w:tcW w:w="1191" w:type="dxa"/>
          </w:tcPr>
          <w:p w:rsidR="00620205" w:rsidRPr="00432E03" w:rsidRDefault="00620205" w:rsidP="00283DF8">
            <w:pPr>
              <w:pStyle w:val="Tabletext"/>
            </w:pPr>
            <w:r w:rsidRPr="00432E03">
              <w:t>Free</w:t>
            </w:r>
          </w:p>
        </w:tc>
      </w:tr>
      <w:tr w:rsidR="001D4A31" w:rsidRPr="00432E03">
        <w:trPr>
          <w:cantSplit/>
        </w:trPr>
        <w:tc>
          <w:tcPr>
            <w:tcW w:w="1134" w:type="dxa"/>
          </w:tcPr>
          <w:p w:rsidR="001D4A31" w:rsidRPr="00432E03" w:rsidRDefault="001D4A31" w:rsidP="00BB0EFA">
            <w:pPr>
              <w:pStyle w:val="Tabletext"/>
            </w:pPr>
            <w:r w:rsidRPr="00432E03">
              <w:t>2915.39.20</w:t>
            </w:r>
          </w:p>
        </w:tc>
        <w:tc>
          <w:tcPr>
            <w:tcW w:w="4820" w:type="dxa"/>
          </w:tcPr>
          <w:p w:rsidR="001D4A31" w:rsidRPr="00432E03" w:rsidRDefault="006800DF" w:rsidP="00DD3364">
            <w:pPr>
              <w:pStyle w:val="CTA---"/>
            </w:pPr>
            <w:r>
              <w:noBreakHyphen/>
            </w:r>
            <w:r>
              <w:noBreakHyphen/>
            </w:r>
            <w:r>
              <w:noBreakHyphen/>
            </w:r>
            <w:r w:rsidR="001D4A31" w:rsidRPr="00432E03">
              <w:t>2</w:t>
            </w:r>
            <w:r>
              <w:noBreakHyphen/>
            </w:r>
            <w:r w:rsidR="001D4A31" w:rsidRPr="00432E03">
              <w:t>Ethoxyethyl acetate</w:t>
            </w:r>
          </w:p>
        </w:tc>
        <w:tc>
          <w:tcPr>
            <w:tcW w:w="1191" w:type="dxa"/>
          </w:tcPr>
          <w:p w:rsidR="001D4A31" w:rsidRPr="00432E03" w:rsidRDefault="001D4A31"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2915.39.90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283DF8">
            <w:pPr>
              <w:pStyle w:val="Tabletext"/>
            </w:pPr>
            <w:r w:rsidRPr="00432E03">
              <w:t>5%</w:t>
            </w:r>
            <w:r w:rsidRPr="00432E03">
              <w:br/>
              <w:t>CA:Free</w:t>
            </w:r>
          </w:p>
        </w:tc>
      </w:tr>
      <w:tr w:rsidR="00620205" w:rsidRPr="00432E03">
        <w:trPr>
          <w:cantSplit/>
        </w:trPr>
        <w:tc>
          <w:tcPr>
            <w:tcW w:w="1134" w:type="dxa"/>
          </w:tcPr>
          <w:p w:rsidR="00620205" w:rsidRPr="00432E03" w:rsidRDefault="00620205" w:rsidP="00BB0EFA">
            <w:pPr>
              <w:pStyle w:val="Tabletext"/>
            </w:pPr>
            <w:r w:rsidRPr="00432E03">
              <w:t>2915.40.00</w:t>
            </w:r>
          </w:p>
        </w:tc>
        <w:tc>
          <w:tcPr>
            <w:tcW w:w="4820" w:type="dxa"/>
          </w:tcPr>
          <w:p w:rsidR="00620205" w:rsidRPr="00432E03" w:rsidRDefault="006800DF" w:rsidP="00620205">
            <w:pPr>
              <w:pStyle w:val="CTA-"/>
            </w:pPr>
            <w:r>
              <w:noBreakHyphen/>
            </w:r>
            <w:r w:rsidR="00620205" w:rsidRPr="00432E03">
              <w:t>Mono</w:t>
            </w:r>
            <w:r>
              <w:noBreakHyphen/>
            </w:r>
            <w:r w:rsidR="00620205" w:rsidRPr="00432E03">
              <w:t>, di</w:t>
            </w:r>
            <w:r>
              <w:noBreakHyphen/>
            </w:r>
            <w:r w:rsidR="00620205" w:rsidRPr="00432E03">
              <w:t xml:space="preserve"> or trichloroacetic acids, their salts and esters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2915.50.00</w:t>
            </w:r>
          </w:p>
        </w:tc>
        <w:tc>
          <w:tcPr>
            <w:tcW w:w="4820" w:type="dxa"/>
          </w:tcPr>
          <w:p w:rsidR="00620205" w:rsidRPr="00432E03" w:rsidRDefault="006800DF" w:rsidP="00620205">
            <w:pPr>
              <w:pStyle w:val="CTA-"/>
            </w:pPr>
            <w:r>
              <w:noBreakHyphen/>
            </w:r>
            <w:r w:rsidR="00620205" w:rsidRPr="00432E03">
              <w:t>Propionic acid, its salts and esters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2915.60.00</w:t>
            </w:r>
          </w:p>
        </w:tc>
        <w:tc>
          <w:tcPr>
            <w:tcW w:w="4820" w:type="dxa"/>
          </w:tcPr>
          <w:p w:rsidR="00620205" w:rsidRPr="00432E03" w:rsidRDefault="006800DF" w:rsidP="00620205">
            <w:pPr>
              <w:pStyle w:val="CTA-"/>
            </w:pPr>
            <w:r>
              <w:noBreakHyphen/>
            </w:r>
            <w:r w:rsidR="00620205" w:rsidRPr="00432E03">
              <w:t>Butyric acids, valeric acids, their salts and esters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2915.70.00</w:t>
            </w:r>
          </w:p>
        </w:tc>
        <w:tc>
          <w:tcPr>
            <w:tcW w:w="4820" w:type="dxa"/>
          </w:tcPr>
          <w:p w:rsidR="00620205" w:rsidRPr="00432E03" w:rsidRDefault="006800DF" w:rsidP="00620205">
            <w:pPr>
              <w:pStyle w:val="CTA-"/>
            </w:pPr>
            <w:r>
              <w:noBreakHyphen/>
            </w:r>
            <w:r w:rsidR="00620205" w:rsidRPr="00432E03">
              <w:t>Palmitic acid, stearic acid, their salts and esters</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2915.90.00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83DF8">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lastRenderedPageBreak/>
              <w:t>2916</w:t>
            </w:r>
          </w:p>
        </w:tc>
        <w:tc>
          <w:tcPr>
            <w:tcW w:w="4820" w:type="dxa"/>
          </w:tcPr>
          <w:p w:rsidR="00620205" w:rsidRPr="00432E03" w:rsidRDefault="00620205" w:rsidP="00620205">
            <w:pPr>
              <w:pStyle w:val="CTACAPS"/>
            </w:pPr>
            <w:r w:rsidRPr="00432E03">
              <w:t>UNSATURATED ACYCLIC MONOCARBOXYLIC ACIDS, CYCLIC MONOCARBOXYLIC ACIDS, THEIR ANHYDRIDES, HALIDES, PEROXIDES AND PEROXYACIDS; THEIR HALOGENATED, SULPHONATED, NITRATED OR NITROSATED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2916.1</w:t>
            </w:r>
          </w:p>
        </w:tc>
        <w:tc>
          <w:tcPr>
            <w:tcW w:w="4820" w:type="dxa"/>
          </w:tcPr>
          <w:p w:rsidR="00620205" w:rsidRPr="00432E03" w:rsidRDefault="006800DF" w:rsidP="00620205">
            <w:pPr>
              <w:pStyle w:val="CTA-"/>
            </w:pPr>
            <w:r>
              <w:noBreakHyphen/>
            </w:r>
            <w:r w:rsidR="00620205" w:rsidRPr="00432E03">
              <w:t>Unsaturated acyclic monocarboxylic acids, their anhydrides, halides, peroxides, peroxyacids and their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2916.11.00</w:t>
            </w:r>
          </w:p>
        </w:tc>
        <w:tc>
          <w:tcPr>
            <w:tcW w:w="4820" w:type="dxa"/>
          </w:tcPr>
          <w:p w:rsidR="00620205" w:rsidRPr="00432E03" w:rsidRDefault="006800DF" w:rsidP="00620205">
            <w:pPr>
              <w:pStyle w:val="CTA--"/>
            </w:pPr>
            <w:r>
              <w:noBreakHyphen/>
            </w:r>
            <w:r>
              <w:noBreakHyphen/>
            </w:r>
            <w:r w:rsidR="00620205" w:rsidRPr="00432E03">
              <w:t>Acrylic acid and its salts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2916.12.00</w:t>
            </w:r>
          </w:p>
        </w:tc>
        <w:tc>
          <w:tcPr>
            <w:tcW w:w="4820" w:type="dxa"/>
          </w:tcPr>
          <w:p w:rsidR="00620205" w:rsidRPr="00432E03" w:rsidRDefault="006800DF" w:rsidP="00620205">
            <w:pPr>
              <w:pStyle w:val="CTA--"/>
            </w:pPr>
            <w:r>
              <w:noBreakHyphen/>
            </w:r>
            <w:r>
              <w:noBreakHyphen/>
            </w:r>
            <w:r w:rsidR="00620205" w:rsidRPr="00432E03">
              <w:t>Esters of acrylic acid</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2916.13.00</w:t>
            </w:r>
          </w:p>
        </w:tc>
        <w:tc>
          <w:tcPr>
            <w:tcW w:w="4820" w:type="dxa"/>
          </w:tcPr>
          <w:p w:rsidR="00620205" w:rsidRPr="00432E03" w:rsidRDefault="006800DF" w:rsidP="00620205">
            <w:pPr>
              <w:pStyle w:val="CTA--"/>
            </w:pPr>
            <w:r>
              <w:noBreakHyphen/>
            </w:r>
            <w:r>
              <w:noBreakHyphen/>
            </w:r>
            <w:r w:rsidR="00620205" w:rsidRPr="00432E03">
              <w:t>Methacrylic acid and its salts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2916.14.00</w:t>
            </w:r>
          </w:p>
        </w:tc>
        <w:tc>
          <w:tcPr>
            <w:tcW w:w="4820" w:type="dxa"/>
          </w:tcPr>
          <w:p w:rsidR="00620205" w:rsidRPr="00432E03" w:rsidRDefault="006800DF" w:rsidP="00620205">
            <w:pPr>
              <w:pStyle w:val="CTA--"/>
            </w:pPr>
            <w:r>
              <w:noBreakHyphen/>
            </w:r>
            <w:r>
              <w:noBreakHyphen/>
            </w:r>
            <w:r w:rsidR="00620205" w:rsidRPr="00432E03">
              <w:t>Esters of methacrylic acid</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2916.15.00</w:t>
            </w:r>
          </w:p>
        </w:tc>
        <w:tc>
          <w:tcPr>
            <w:tcW w:w="4820" w:type="dxa"/>
          </w:tcPr>
          <w:p w:rsidR="00620205" w:rsidRPr="00432E03" w:rsidRDefault="006800DF" w:rsidP="00620205">
            <w:pPr>
              <w:pStyle w:val="CTA--"/>
            </w:pPr>
            <w:r>
              <w:noBreakHyphen/>
            </w:r>
            <w:r>
              <w:noBreakHyphen/>
            </w:r>
            <w:r w:rsidR="00620205" w:rsidRPr="00432E03">
              <w:t>Oleic, linoleic or linolenic acids, their salts and esters</w:t>
            </w:r>
          </w:p>
        </w:tc>
        <w:tc>
          <w:tcPr>
            <w:tcW w:w="1191" w:type="dxa"/>
          </w:tcPr>
          <w:p w:rsidR="00620205" w:rsidRPr="00432E03" w:rsidRDefault="00620205" w:rsidP="00283DF8">
            <w:pPr>
              <w:pStyle w:val="Tabletext"/>
            </w:pPr>
            <w:r w:rsidRPr="00432E03">
              <w:t>5%</w:t>
            </w:r>
          </w:p>
        </w:tc>
      </w:tr>
      <w:tr w:rsidR="00FD6AC0" w:rsidRPr="00432E03">
        <w:trPr>
          <w:cantSplit/>
        </w:trPr>
        <w:tc>
          <w:tcPr>
            <w:tcW w:w="1134" w:type="dxa"/>
          </w:tcPr>
          <w:p w:rsidR="00FD6AC0" w:rsidRPr="00432E03" w:rsidRDefault="00FD6AC0" w:rsidP="00BB0EFA">
            <w:pPr>
              <w:pStyle w:val="Tabletext"/>
            </w:pPr>
            <w:r w:rsidRPr="00432E03">
              <w:t>2916.16.00</w:t>
            </w:r>
          </w:p>
        </w:tc>
        <w:tc>
          <w:tcPr>
            <w:tcW w:w="4820" w:type="dxa"/>
          </w:tcPr>
          <w:p w:rsidR="00FD6AC0" w:rsidRPr="00432E03" w:rsidRDefault="006800DF" w:rsidP="00FD6AC0">
            <w:pPr>
              <w:pStyle w:val="CTA--"/>
            </w:pPr>
            <w:r>
              <w:noBreakHyphen/>
            </w:r>
            <w:r>
              <w:noBreakHyphen/>
            </w:r>
            <w:r w:rsidR="00FD6AC0" w:rsidRPr="00432E03">
              <w:t>Binapacryl (ISO)</w:t>
            </w:r>
          </w:p>
        </w:tc>
        <w:tc>
          <w:tcPr>
            <w:tcW w:w="1191" w:type="dxa"/>
          </w:tcPr>
          <w:p w:rsidR="00FD6AC0" w:rsidRPr="00432E03" w:rsidRDefault="00FD6AC0" w:rsidP="00283DF8">
            <w:pPr>
              <w:pStyle w:val="Tabletext"/>
            </w:pPr>
            <w:r w:rsidRPr="00432E03">
              <w:t>Free</w:t>
            </w:r>
          </w:p>
        </w:tc>
      </w:tr>
      <w:tr w:rsidR="00FD6AC0" w:rsidRPr="00432E03">
        <w:trPr>
          <w:cantSplit/>
        </w:trPr>
        <w:tc>
          <w:tcPr>
            <w:tcW w:w="1134" w:type="dxa"/>
          </w:tcPr>
          <w:p w:rsidR="00FD6AC0" w:rsidRPr="00432E03" w:rsidRDefault="00FD6AC0" w:rsidP="00BB0EFA">
            <w:pPr>
              <w:pStyle w:val="Tabletext"/>
            </w:pPr>
            <w:r w:rsidRPr="00432E03">
              <w:t>2916.19</w:t>
            </w:r>
          </w:p>
        </w:tc>
        <w:tc>
          <w:tcPr>
            <w:tcW w:w="4820" w:type="dxa"/>
          </w:tcPr>
          <w:p w:rsidR="00FD6AC0" w:rsidRPr="00432E03" w:rsidRDefault="006800DF" w:rsidP="00620205">
            <w:pPr>
              <w:pStyle w:val="CTA--"/>
            </w:pPr>
            <w:r>
              <w:noBreakHyphen/>
            </w:r>
            <w:r>
              <w:noBreakHyphen/>
            </w:r>
            <w:r w:rsidR="00FD6AC0" w:rsidRPr="00432E03">
              <w:t>Other:</w:t>
            </w:r>
          </w:p>
        </w:tc>
        <w:tc>
          <w:tcPr>
            <w:tcW w:w="1191" w:type="dxa"/>
          </w:tcPr>
          <w:p w:rsidR="00FD6AC0" w:rsidRPr="00432E03" w:rsidRDefault="00FD6AC0" w:rsidP="00283DF8">
            <w:pPr>
              <w:pStyle w:val="Tabletext"/>
            </w:pPr>
          </w:p>
        </w:tc>
      </w:tr>
      <w:tr w:rsidR="00FD6AC0" w:rsidRPr="00432E03">
        <w:trPr>
          <w:cantSplit/>
        </w:trPr>
        <w:tc>
          <w:tcPr>
            <w:tcW w:w="1134" w:type="dxa"/>
          </w:tcPr>
          <w:p w:rsidR="00FD6AC0" w:rsidRPr="00432E03" w:rsidRDefault="00FD6AC0" w:rsidP="00BB0EFA">
            <w:pPr>
              <w:pStyle w:val="Tabletext"/>
            </w:pPr>
            <w:r w:rsidRPr="00432E03">
              <w:t>2916.19.10</w:t>
            </w:r>
          </w:p>
        </w:tc>
        <w:tc>
          <w:tcPr>
            <w:tcW w:w="4820" w:type="dxa"/>
          </w:tcPr>
          <w:p w:rsidR="00FD6AC0" w:rsidRPr="00432E03" w:rsidRDefault="006800DF" w:rsidP="00620205">
            <w:pPr>
              <w:pStyle w:val="CTA---"/>
              <w:spacing w:before="113"/>
              <w:ind w:left="221" w:hanging="221"/>
            </w:pPr>
            <w:r>
              <w:noBreakHyphen/>
            </w:r>
            <w:r>
              <w:noBreakHyphen/>
            </w:r>
            <w:r>
              <w:noBreakHyphen/>
            </w:r>
            <w:r w:rsidR="00FD6AC0" w:rsidRPr="00432E03">
              <w:t>Acids containing not less than 8 and not more than 22 carbon atoms, and their salts and esters</w:t>
            </w:r>
          </w:p>
        </w:tc>
        <w:tc>
          <w:tcPr>
            <w:tcW w:w="1191" w:type="dxa"/>
          </w:tcPr>
          <w:p w:rsidR="00FD6AC0" w:rsidRPr="00432E03" w:rsidRDefault="00FD6AC0" w:rsidP="00283DF8">
            <w:pPr>
              <w:pStyle w:val="Tabletext"/>
            </w:pPr>
            <w:r w:rsidRPr="00432E03">
              <w:t>5%</w:t>
            </w:r>
          </w:p>
        </w:tc>
      </w:tr>
      <w:tr w:rsidR="00FD6AC0" w:rsidRPr="00432E03">
        <w:trPr>
          <w:cantSplit/>
        </w:trPr>
        <w:tc>
          <w:tcPr>
            <w:tcW w:w="1134" w:type="dxa"/>
          </w:tcPr>
          <w:p w:rsidR="00FD6AC0" w:rsidRPr="00432E03" w:rsidRDefault="00FD6AC0" w:rsidP="00BB0EFA">
            <w:pPr>
              <w:pStyle w:val="Tabletext"/>
            </w:pPr>
            <w:r w:rsidRPr="00432E03">
              <w:t>2916.19.90</w:t>
            </w:r>
          </w:p>
        </w:tc>
        <w:tc>
          <w:tcPr>
            <w:tcW w:w="4820" w:type="dxa"/>
          </w:tcPr>
          <w:p w:rsidR="00FD6AC0" w:rsidRPr="00432E03" w:rsidRDefault="006800DF" w:rsidP="00620205">
            <w:pPr>
              <w:pStyle w:val="CTA---"/>
            </w:pPr>
            <w:r>
              <w:noBreakHyphen/>
            </w:r>
            <w:r>
              <w:noBreakHyphen/>
            </w:r>
            <w:r>
              <w:noBreakHyphen/>
            </w:r>
            <w:r w:rsidR="00FD6AC0" w:rsidRPr="00432E03">
              <w:t>Other</w:t>
            </w:r>
          </w:p>
        </w:tc>
        <w:tc>
          <w:tcPr>
            <w:tcW w:w="1191" w:type="dxa"/>
          </w:tcPr>
          <w:p w:rsidR="00FD6AC0" w:rsidRPr="00432E03" w:rsidRDefault="00FD6AC0" w:rsidP="00283DF8">
            <w:pPr>
              <w:pStyle w:val="Tabletext"/>
            </w:pPr>
            <w:r w:rsidRPr="00432E03">
              <w:t>Free</w:t>
            </w:r>
          </w:p>
        </w:tc>
      </w:tr>
      <w:tr w:rsidR="00FD6AC0" w:rsidRPr="00432E03">
        <w:trPr>
          <w:cantSplit/>
        </w:trPr>
        <w:tc>
          <w:tcPr>
            <w:tcW w:w="1134" w:type="dxa"/>
          </w:tcPr>
          <w:p w:rsidR="00FD6AC0" w:rsidRPr="00432E03" w:rsidRDefault="00FD6AC0" w:rsidP="00BB0EFA">
            <w:pPr>
              <w:pStyle w:val="Tabletext"/>
            </w:pPr>
            <w:r w:rsidRPr="00432E03">
              <w:t>2916.20.00</w:t>
            </w:r>
          </w:p>
        </w:tc>
        <w:tc>
          <w:tcPr>
            <w:tcW w:w="4820" w:type="dxa"/>
          </w:tcPr>
          <w:p w:rsidR="00FD6AC0" w:rsidRPr="00432E03" w:rsidRDefault="006800DF" w:rsidP="00620205">
            <w:pPr>
              <w:pStyle w:val="CTA-"/>
            </w:pPr>
            <w:r>
              <w:noBreakHyphen/>
            </w:r>
            <w:r w:rsidR="00FD6AC0" w:rsidRPr="00432E03">
              <w:t>Cyclanic, cyclenic or cycloterpenic monocarboxylic acids, their anhydrides, halides, peroxides, peroxyacids and their derivatives</w:t>
            </w:r>
          </w:p>
        </w:tc>
        <w:tc>
          <w:tcPr>
            <w:tcW w:w="1191" w:type="dxa"/>
          </w:tcPr>
          <w:p w:rsidR="00FD6AC0" w:rsidRPr="00432E03" w:rsidRDefault="00FD6AC0" w:rsidP="00283DF8">
            <w:pPr>
              <w:pStyle w:val="Tabletext"/>
            </w:pPr>
            <w:r w:rsidRPr="00432E03">
              <w:t>Free</w:t>
            </w:r>
          </w:p>
        </w:tc>
      </w:tr>
      <w:tr w:rsidR="00FD6AC0" w:rsidRPr="00432E03">
        <w:trPr>
          <w:cantSplit/>
        </w:trPr>
        <w:tc>
          <w:tcPr>
            <w:tcW w:w="1134" w:type="dxa"/>
          </w:tcPr>
          <w:p w:rsidR="00FD6AC0" w:rsidRPr="00432E03" w:rsidRDefault="00FD6AC0" w:rsidP="00BB0EFA">
            <w:pPr>
              <w:pStyle w:val="Tabletext"/>
            </w:pPr>
            <w:r w:rsidRPr="00432E03">
              <w:t>2916.3</w:t>
            </w:r>
          </w:p>
        </w:tc>
        <w:tc>
          <w:tcPr>
            <w:tcW w:w="4820" w:type="dxa"/>
          </w:tcPr>
          <w:p w:rsidR="00FD6AC0" w:rsidRPr="00432E03" w:rsidRDefault="006800DF" w:rsidP="00620205">
            <w:pPr>
              <w:pStyle w:val="CTA-"/>
            </w:pPr>
            <w:r>
              <w:noBreakHyphen/>
            </w:r>
            <w:r w:rsidR="00FD6AC0" w:rsidRPr="00432E03">
              <w:t>Aromatic monocarboxylic acids, their anhydrides, halides, peroxides, peroxyacids and their derivatives:</w:t>
            </w:r>
          </w:p>
        </w:tc>
        <w:tc>
          <w:tcPr>
            <w:tcW w:w="1191" w:type="dxa"/>
          </w:tcPr>
          <w:p w:rsidR="00FD6AC0" w:rsidRPr="00432E03" w:rsidRDefault="00FD6AC0" w:rsidP="00283DF8">
            <w:pPr>
              <w:pStyle w:val="Tabletext"/>
            </w:pPr>
          </w:p>
        </w:tc>
      </w:tr>
      <w:tr w:rsidR="00FD6AC0" w:rsidRPr="00432E03">
        <w:trPr>
          <w:cantSplit/>
        </w:trPr>
        <w:tc>
          <w:tcPr>
            <w:tcW w:w="1134" w:type="dxa"/>
          </w:tcPr>
          <w:p w:rsidR="00FD6AC0" w:rsidRPr="00432E03" w:rsidRDefault="00FD6AC0" w:rsidP="00BB0EFA">
            <w:pPr>
              <w:pStyle w:val="Tabletext"/>
            </w:pPr>
            <w:r w:rsidRPr="00432E03">
              <w:t>2916.31.00</w:t>
            </w:r>
          </w:p>
        </w:tc>
        <w:tc>
          <w:tcPr>
            <w:tcW w:w="4820" w:type="dxa"/>
          </w:tcPr>
          <w:p w:rsidR="00FD6AC0" w:rsidRPr="00432E03" w:rsidRDefault="006800DF" w:rsidP="00620205">
            <w:pPr>
              <w:pStyle w:val="CTA--"/>
            </w:pPr>
            <w:r>
              <w:noBreakHyphen/>
            </w:r>
            <w:r>
              <w:noBreakHyphen/>
            </w:r>
            <w:r w:rsidR="00FD6AC0" w:rsidRPr="00432E03">
              <w:t>Benzoic acid, its salts and esters</w:t>
            </w:r>
          </w:p>
        </w:tc>
        <w:tc>
          <w:tcPr>
            <w:tcW w:w="1191" w:type="dxa"/>
          </w:tcPr>
          <w:p w:rsidR="00FD6AC0" w:rsidRPr="00432E03" w:rsidRDefault="00FD6AC0" w:rsidP="00283DF8">
            <w:pPr>
              <w:pStyle w:val="Tabletext"/>
            </w:pPr>
            <w:r w:rsidRPr="00432E03">
              <w:t>Free</w:t>
            </w:r>
          </w:p>
        </w:tc>
      </w:tr>
      <w:tr w:rsidR="00FD6AC0" w:rsidRPr="00432E03">
        <w:trPr>
          <w:cantSplit/>
        </w:trPr>
        <w:tc>
          <w:tcPr>
            <w:tcW w:w="1134" w:type="dxa"/>
          </w:tcPr>
          <w:p w:rsidR="00FD6AC0" w:rsidRPr="00432E03" w:rsidRDefault="00FD6AC0" w:rsidP="00BB0EFA">
            <w:pPr>
              <w:pStyle w:val="Tabletext"/>
            </w:pPr>
            <w:r w:rsidRPr="00432E03">
              <w:t>2916.32.00</w:t>
            </w:r>
          </w:p>
        </w:tc>
        <w:tc>
          <w:tcPr>
            <w:tcW w:w="4820" w:type="dxa"/>
          </w:tcPr>
          <w:p w:rsidR="00FD6AC0" w:rsidRPr="00432E03" w:rsidRDefault="006800DF" w:rsidP="00620205">
            <w:pPr>
              <w:pStyle w:val="CTA--"/>
            </w:pPr>
            <w:r>
              <w:noBreakHyphen/>
            </w:r>
            <w:r>
              <w:noBreakHyphen/>
            </w:r>
            <w:r w:rsidR="00FD6AC0" w:rsidRPr="00432E03">
              <w:t>Benzoyl peroxide and benzoyl chloride</w:t>
            </w:r>
          </w:p>
        </w:tc>
        <w:tc>
          <w:tcPr>
            <w:tcW w:w="1191" w:type="dxa"/>
          </w:tcPr>
          <w:p w:rsidR="00FD6AC0" w:rsidRPr="00432E03" w:rsidRDefault="00FD6AC0" w:rsidP="00283DF8">
            <w:pPr>
              <w:pStyle w:val="Tabletext"/>
            </w:pPr>
            <w:r w:rsidRPr="00432E03">
              <w:t>Free</w:t>
            </w:r>
          </w:p>
        </w:tc>
      </w:tr>
      <w:tr w:rsidR="00FD6AC0" w:rsidRPr="00432E03">
        <w:trPr>
          <w:cantSplit/>
        </w:trPr>
        <w:tc>
          <w:tcPr>
            <w:tcW w:w="1134" w:type="dxa"/>
          </w:tcPr>
          <w:p w:rsidR="00FD6AC0" w:rsidRPr="00432E03" w:rsidRDefault="00FD6AC0" w:rsidP="00BB0EFA">
            <w:pPr>
              <w:pStyle w:val="Tabletext"/>
            </w:pPr>
            <w:r w:rsidRPr="00432E03">
              <w:t>2916.34.00</w:t>
            </w:r>
          </w:p>
        </w:tc>
        <w:tc>
          <w:tcPr>
            <w:tcW w:w="4820" w:type="dxa"/>
          </w:tcPr>
          <w:p w:rsidR="00FD6AC0" w:rsidRPr="00432E03" w:rsidRDefault="006800DF" w:rsidP="00620205">
            <w:pPr>
              <w:pStyle w:val="CTA--"/>
            </w:pPr>
            <w:r>
              <w:noBreakHyphen/>
            </w:r>
            <w:r>
              <w:noBreakHyphen/>
            </w:r>
            <w:r w:rsidR="00FD6AC0" w:rsidRPr="00432E03">
              <w:t>Phenylacetic acid and its salts</w:t>
            </w:r>
          </w:p>
        </w:tc>
        <w:tc>
          <w:tcPr>
            <w:tcW w:w="1191" w:type="dxa"/>
          </w:tcPr>
          <w:p w:rsidR="00FD6AC0" w:rsidRPr="00432E03" w:rsidRDefault="00FD6AC0" w:rsidP="00283DF8">
            <w:pPr>
              <w:pStyle w:val="Tabletext"/>
            </w:pPr>
            <w:r w:rsidRPr="00432E03">
              <w:t>Free</w:t>
            </w:r>
          </w:p>
        </w:tc>
      </w:tr>
      <w:tr w:rsidR="00FD6AC0" w:rsidRPr="00432E03">
        <w:trPr>
          <w:cantSplit/>
        </w:trPr>
        <w:tc>
          <w:tcPr>
            <w:tcW w:w="1134" w:type="dxa"/>
          </w:tcPr>
          <w:p w:rsidR="00FD6AC0" w:rsidRPr="00432E03" w:rsidRDefault="00FD6AC0" w:rsidP="00BB0EFA">
            <w:pPr>
              <w:pStyle w:val="Tabletext"/>
            </w:pPr>
            <w:r w:rsidRPr="00432E03">
              <w:t>2916.39.00</w:t>
            </w:r>
          </w:p>
        </w:tc>
        <w:tc>
          <w:tcPr>
            <w:tcW w:w="4820" w:type="dxa"/>
          </w:tcPr>
          <w:p w:rsidR="00FD6AC0" w:rsidRPr="00432E03" w:rsidRDefault="006800DF" w:rsidP="00620205">
            <w:pPr>
              <w:pStyle w:val="CTA--"/>
            </w:pPr>
            <w:r>
              <w:noBreakHyphen/>
            </w:r>
            <w:r>
              <w:noBreakHyphen/>
            </w:r>
            <w:r w:rsidR="00FD6AC0" w:rsidRPr="00432E03">
              <w:t>Other</w:t>
            </w:r>
          </w:p>
        </w:tc>
        <w:tc>
          <w:tcPr>
            <w:tcW w:w="1191" w:type="dxa"/>
          </w:tcPr>
          <w:p w:rsidR="00FD6AC0" w:rsidRPr="00432E03" w:rsidRDefault="00FD6AC0"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2917</w:t>
            </w:r>
          </w:p>
        </w:tc>
        <w:tc>
          <w:tcPr>
            <w:tcW w:w="4820" w:type="dxa"/>
          </w:tcPr>
          <w:p w:rsidR="00620205" w:rsidRPr="00432E03" w:rsidRDefault="00620205" w:rsidP="00620205">
            <w:pPr>
              <w:pStyle w:val="CTACAPS"/>
            </w:pPr>
            <w:r w:rsidRPr="00432E03">
              <w:t>POLYCARBOXYLIC ACIDS, THEIR ANHYDRIDES, HALIDES, PEROXIDES AND PEROXYACIDS; THEIR HALOGENATED, SULPHONATED, NITRATED OR NITROSATED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2917.1</w:t>
            </w:r>
          </w:p>
        </w:tc>
        <w:tc>
          <w:tcPr>
            <w:tcW w:w="4820" w:type="dxa"/>
          </w:tcPr>
          <w:p w:rsidR="00620205" w:rsidRPr="00432E03" w:rsidRDefault="006800DF" w:rsidP="00620205">
            <w:pPr>
              <w:pStyle w:val="CTA-"/>
            </w:pPr>
            <w:r>
              <w:noBreakHyphen/>
            </w:r>
            <w:r w:rsidR="00620205" w:rsidRPr="00432E03">
              <w:t>Acyclic polycarboxylic acids, their anhydrides, halides, peroxides, peroxyacids and their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lastRenderedPageBreak/>
              <w:t>2917.11.00</w:t>
            </w:r>
          </w:p>
        </w:tc>
        <w:tc>
          <w:tcPr>
            <w:tcW w:w="4820" w:type="dxa"/>
          </w:tcPr>
          <w:p w:rsidR="00620205" w:rsidRPr="00432E03" w:rsidRDefault="006800DF" w:rsidP="00620205">
            <w:pPr>
              <w:pStyle w:val="CTA--"/>
            </w:pPr>
            <w:r>
              <w:noBreakHyphen/>
            </w:r>
            <w:r>
              <w:noBreakHyphen/>
            </w:r>
            <w:r w:rsidR="00620205" w:rsidRPr="00432E03">
              <w:t>Oxalic acid, its salts and esters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2917.12.00</w:t>
            </w:r>
          </w:p>
        </w:tc>
        <w:tc>
          <w:tcPr>
            <w:tcW w:w="4820" w:type="dxa"/>
          </w:tcPr>
          <w:p w:rsidR="00620205" w:rsidRPr="00432E03" w:rsidRDefault="006800DF" w:rsidP="00620205">
            <w:pPr>
              <w:pStyle w:val="CTA--"/>
            </w:pPr>
            <w:r>
              <w:noBreakHyphen/>
            </w:r>
            <w:r>
              <w:noBreakHyphen/>
            </w:r>
            <w:r w:rsidR="00620205" w:rsidRPr="00432E03">
              <w:t>Adipic acid, its salts and esters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2917.13.00</w:t>
            </w:r>
          </w:p>
        </w:tc>
        <w:tc>
          <w:tcPr>
            <w:tcW w:w="4820" w:type="dxa"/>
          </w:tcPr>
          <w:p w:rsidR="00620205" w:rsidRPr="00432E03" w:rsidRDefault="006800DF" w:rsidP="00620205">
            <w:pPr>
              <w:pStyle w:val="CTA--"/>
            </w:pPr>
            <w:r>
              <w:noBreakHyphen/>
            </w:r>
            <w:r>
              <w:noBreakHyphen/>
            </w:r>
            <w:r w:rsidR="00620205" w:rsidRPr="00432E03">
              <w:t>Azelaic acid, sebacic acid, their salts and esters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2917.14.00</w:t>
            </w:r>
          </w:p>
        </w:tc>
        <w:tc>
          <w:tcPr>
            <w:tcW w:w="4820" w:type="dxa"/>
          </w:tcPr>
          <w:p w:rsidR="00620205" w:rsidRPr="00432E03" w:rsidRDefault="006800DF" w:rsidP="00620205">
            <w:pPr>
              <w:pStyle w:val="CTA--"/>
            </w:pPr>
            <w:r>
              <w:noBreakHyphen/>
            </w:r>
            <w:r>
              <w:noBreakHyphen/>
            </w:r>
            <w:r w:rsidR="00620205" w:rsidRPr="00432E03">
              <w:t>Maleic anhydride</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2917.19.00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2917.20.00</w:t>
            </w:r>
          </w:p>
        </w:tc>
        <w:tc>
          <w:tcPr>
            <w:tcW w:w="4820" w:type="dxa"/>
          </w:tcPr>
          <w:p w:rsidR="00620205" w:rsidRPr="00432E03" w:rsidRDefault="006800DF" w:rsidP="00672BBC">
            <w:pPr>
              <w:pStyle w:val="CTA-"/>
            </w:pPr>
            <w:r>
              <w:noBreakHyphen/>
            </w:r>
            <w:r w:rsidR="00620205" w:rsidRPr="00432E03">
              <w:t>Cyclanic, cyclenic or cycloterpenic polycarboxylic acids, their anhydrides, halides, peroxides, peroxyacids and their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2917.3</w:t>
            </w:r>
          </w:p>
        </w:tc>
        <w:tc>
          <w:tcPr>
            <w:tcW w:w="4820" w:type="dxa"/>
          </w:tcPr>
          <w:p w:rsidR="00620205" w:rsidRPr="00432E03" w:rsidRDefault="006800DF" w:rsidP="00620205">
            <w:pPr>
              <w:pStyle w:val="CTA-"/>
            </w:pPr>
            <w:r>
              <w:noBreakHyphen/>
            </w:r>
            <w:r w:rsidR="00620205" w:rsidRPr="00432E03">
              <w:t>Aromatic polycarboxylic acids, their anhydrides, halides, peroxides, peroxyacids and their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2917.32.00</w:t>
            </w:r>
          </w:p>
        </w:tc>
        <w:tc>
          <w:tcPr>
            <w:tcW w:w="4820" w:type="dxa"/>
          </w:tcPr>
          <w:p w:rsidR="00620205" w:rsidRPr="00432E03" w:rsidRDefault="006800DF" w:rsidP="00620205">
            <w:pPr>
              <w:pStyle w:val="CTA--"/>
            </w:pPr>
            <w:r>
              <w:noBreakHyphen/>
            </w:r>
            <w:r>
              <w:noBreakHyphen/>
            </w:r>
            <w:r w:rsidR="00620205" w:rsidRPr="00432E03">
              <w:t>Dioctyl orthophthalates</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2917.33.00</w:t>
            </w:r>
          </w:p>
        </w:tc>
        <w:tc>
          <w:tcPr>
            <w:tcW w:w="4820" w:type="dxa"/>
          </w:tcPr>
          <w:p w:rsidR="00620205" w:rsidRPr="00432E03" w:rsidRDefault="006800DF" w:rsidP="00620205">
            <w:pPr>
              <w:pStyle w:val="CTA--"/>
            </w:pPr>
            <w:r>
              <w:noBreakHyphen/>
            </w:r>
            <w:r>
              <w:noBreakHyphen/>
            </w:r>
            <w:r w:rsidR="00620205" w:rsidRPr="00432E03">
              <w:t>Dinonyl or didecyl orthophthalates</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2917.34.00</w:t>
            </w:r>
          </w:p>
        </w:tc>
        <w:tc>
          <w:tcPr>
            <w:tcW w:w="4820" w:type="dxa"/>
          </w:tcPr>
          <w:p w:rsidR="00620205" w:rsidRPr="00432E03" w:rsidRDefault="006800DF" w:rsidP="00620205">
            <w:pPr>
              <w:pStyle w:val="CTA--"/>
            </w:pPr>
            <w:r>
              <w:noBreakHyphen/>
            </w:r>
            <w:r>
              <w:noBreakHyphen/>
            </w:r>
            <w:r w:rsidR="00620205" w:rsidRPr="00432E03">
              <w:t>Other esters of orthophthalic acid</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2917.35.00</w:t>
            </w:r>
          </w:p>
        </w:tc>
        <w:tc>
          <w:tcPr>
            <w:tcW w:w="4820" w:type="dxa"/>
          </w:tcPr>
          <w:p w:rsidR="00620205" w:rsidRPr="00432E03" w:rsidRDefault="006800DF" w:rsidP="00620205">
            <w:pPr>
              <w:pStyle w:val="CTA--"/>
            </w:pPr>
            <w:r>
              <w:noBreakHyphen/>
            </w:r>
            <w:r>
              <w:noBreakHyphen/>
            </w:r>
            <w:r w:rsidR="00620205" w:rsidRPr="00432E03">
              <w:t>Phthalic anhydride</w:t>
            </w:r>
          </w:p>
        </w:tc>
        <w:tc>
          <w:tcPr>
            <w:tcW w:w="1191" w:type="dxa"/>
          </w:tcPr>
          <w:p w:rsidR="00620205" w:rsidRPr="00432E03" w:rsidRDefault="00620205" w:rsidP="00283DF8">
            <w:pPr>
              <w:pStyle w:val="Tabletext"/>
            </w:pPr>
            <w:r w:rsidRPr="00432E03">
              <w:t>5%</w:t>
            </w:r>
          </w:p>
        </w:tc>
      </w:tr>
      <w:tr w:rsidR="00620205" w:rsidRPr="00432E03">
        <w:trPr>
          <w:cantSplit/>
        </w:trPr>
        <w:tc>
          <w:tcPr>
            <w:tcW w:w="1134" w:type="dxa"/>
          </w:tcPr>
          <w:p w:rsidR="00620205" w:rsidRPr="00432E03" w:rsidRDefault="00620205" w:rsidP="00BB0EFA">
            <w:pPr>
              <w:pStyle w:val="Tabletext"/>
            </w:pPr>
            <w:r w:rsidRPr="00432E03">
              <w:t>2917.36.00</w:t>
            </w:r>
          </w:p>
        </w:tc>
        <w:tc>
          <w:tcPr>
            <w:tcW w:w="4820" w:type="dxa"/>
          </w:tcPr>
          <w:p w:rsidR="00620205" w:rsidRPr="00432E03" w:rsidRDefault="006800DF" w:rsidP="00620205">
            <w:pPr>
              <w:pStyle w:val="CTA--"/>
            </w:pPr>
            <w:r>
              <w:noBreakHyphen/>
            </w:r>
            <w:r>
              <w:noBreakHyphen/>
            </w:r>
            <w:r w:rsidR="00620205" w:rsidRPr="00432E03">
              <w:t>Terephthalic acid and its salts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2917.37.00</w:t>
            </w:r>
          </w:p>
        </w:tc>
        <w:tc>
          <w:tcPr>
            <w:tcW w:w="4820" w:type="dxa"/>
          </w:tcPr>
          <w:p w:rsidR="00620205" w:rsidRPr="00432E03" w:rsidRDefault="006800DF" w:rsidP="00620205">
            <w:pPr>
              <w:pStyle w:val="CTA--"/>
            </w:pPr>
            <w:r>
              <w:noBreakHyphen/>
            </w:r>
            <w:r>
              <w:noBreakHyphen/>
            </w:r>
            <w:r w:rsidR="00620205" w:rsidRPr="00432E03">
              <w:t>Dimethyl terephthalate</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2917.39.00</w:t>
            </w:r>
          </w:p>
        </w:tc>
        <w:tc>
          <w:tcPr>
            <w:tcW w:w="4820" w:type="dxa"/>
          </w:tcPr>
          <w:p w:rsidR="00620205" w:rsidRPr="00432E03" w:rsidRDefault="006800DF" w:rsidP="00AC4AA9">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2918</w:t>
            </w:r>
          </w:p>
        </w:tc>
        <w:tc>
          <w:tcPr>
            <w:tcW w:w="4820" w:type="dxa"/>
          </w:tcPr>
          <w:p w:rsidR="00620205" w:rsidRPr="00432E03" w:rsidRDefault="00620205" w:rsidP="00620205">
            <w:pPr>
              <w:pStyle w:val="CTACAPS"/>
            </w:pPr>
            <w:r w:rsidRPr="00432E03">
              <w:t>CARBOXYLIC ACIDS WITH ADDITIONAL OXYGEN FUNCTION AND THEIR ANHYDRIDES, HALIDES, PEROXIDES AND PEROXYACIDS; THEIR HALOGENATED, SULPHONATED, NITRATED OR NITROSATED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2918.1</w:t>
            </w:r>
          </w:p>
        </w:tc>
        <w:tc>
          <w:tcPr>
            <w:tcW w:w="4820" w:type="dxa"/>
          </w:tcPr>
          <w:p w:rsidR="00620205" w:rsidRPr="00432E03" w:rsidRDefault="006800DF" w:rsidP="00BC36AC">
            <w:pPr>
              <w:pStyle w:val="CTA-"/>
            </w:pPr>
            <w:r>
              <w:noBreakHyphen/>
            </w:r>
            <w:r w:rsidR="00620205" w:rsidRPr="00432E03">
              <w:t>Carboxylic acids with alcohol function but without other oxygen function, their anhydrides, halides, peroxides, peroxyacids and their derivatives: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2918.11.00</w:t>
            </w:r>
          </w:p>
        </w:tc>
        <w:tc>
          <w:tcPr>
            <w:tcW w:w="4820" w:type="dxa"/>
          </w:tcPr>
          <w:p w:rsidR="00620205" w:rsidRPr="00432E03" w:rsidRDefault="006800DF" w:rsidP="00620205">
            <w:pPr>
              <w:pStyle w:val="CTA--"/>
            </w:pPr>
            <w:r>
              <w:noBreakHyphen/>
            </w:r>
            <w:r>
              <w:noBreakHyphen/>
            </w:r>
            <w:r w:rsidR="00620205" w:rsidRPr="00432E03">
              <w:t>Lactic acid, its salts and esters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2918.12.00</w:t>
            </w:r>
          </w:p>
        </w:tc>
        <w:tc>
          <w:tcPr>
            <w:tcW w:w="4820" w:type="dxa"/>
          </w:tcPr>
          <w:p w:rsidR="00620205" w:rsidRPr="00432E03" w:rsidRDefault="006800DF" w:rsidP="00620205">
            <w:pPr>
              <w:pStyle w:val="CTA--"/>
            </w:pPr>
            <w:r>
              <w:noBreakHyphen/>
            </w:r>
            <w:r>
              <w:noBreakHyphen/>
            </w:r>
            <w:r w:rsidR="00620205" w:rsidRPr="00432E03">
              <w:t>Tartaric acid</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2918.13.00</w:t>
            </w:r>
          </w:p>
        </w:tc>
        <w:tc>
          <w:tcPr>
            <w:tcW w:w="4820" w:type="dxa"/>
          </w:tcPr>
          <w:p w:rsidR="00620205" w:rsidRPr="00432E03" w:rsidRDefault="006800DF" w:rsidP="00620205">
            <w:pPr>
              <w:pStyle w:val="CTA--"/>
            </w:pPr>
            <w:r>
              <w:noBreakHyphen/>
            </w:r>
            <w:r>
              <w:noBreakHyphen/>
            </w:r>
            <w:r w:rsidR="00620205" w:rsidRPr="00432E03">
              <w:t>Salts and esters of tartaric acid</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2918.14.00</w:t>
            </w:r>
          </w:p>
        </w:tc>
        <w:tc>
          <w:tcPr>
            <w:tcW w:w="4820" w:type="dxa"/>
          </w:tcPr>
          <w:p w:rsidR="00620205" w:rsidRPr="00432E03" w:rsidRDefault="006800DF" w:rsidP="00620205">
            <w:pPr>
              <w:pStyle w:val="CTA--"/>
            </w:pPr>
            <w:r>
              <w:noBreakHyphen/>
            </w:r>
            <w:r>
              <w:noBreakHyphen/>
            </w:r>
            <w:r w:rsidR="00620205" w:rsidRPr="00432E03">
              <w:t>Citric acid</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2918.15.00</w:t>
            </w:r>
          </w:p>
        </w:tc>
        <w:tc>
          <w:tcPr>
            <w:tcW w:w="4820" w:type="dxa"/>
          </w:tcPr>
          <w:p w:rsidR="00620205" w:rsidRPr="00432E03" w:rsidRDefault="006800DF" w:rsidP="00620205">
            <w:pPr>
              <w:pStyle w:val="CTA--"/>
            </w:pPr>
            <w:r>
              <w:noBreakHyphen/>
            </w:r>
            <w:r>
              <w:noBreakHyphen/>
            </w:r>
            <w:r w:rsidR="00620205" w:rsidRPr="00432E03">
              <w:t>Salts and esters of citric acid</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2918.16.00</w:t>
            </w:r>
          </w:p>
        </w:tc>
        <w:tc>
          <w:tcPr>
            <w:tcW w:w="4820" w:type="dxa"/>
          </w:tcPr>
          <w:p w:rsidR="00620205" w:rsidRPr="00432E03" w:rsidRDefault="006800DF" w:rsidP="00620205">
            <w:pPr>
              <w:pStyle w:val="CTA--"/>
            </w:pPr>
            <w:r>
              <w:noBreakHyphen/>
            </w:r>
            <w:r>
              <w:noBreakHyphen/>
            </w:r>
            <w:r w:rsidR="00620205" w:rsidRPr="00432E03">
              <w:t>Gluconic acid, its salts and esters</w:t>
            </w:r>
          </w:p>
        </w:tc>
        <w:tc>
          <w:tcPr>
            <w:tcW w:w="1191" w:type="dxa"/>
          </w:tcPr>
          <w:p w:rsidR="00620205" w:rsidRPr="00432E03" w:rsidRDefault="00620205"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2918.17.00</w:t>
            </w:r>
          </w:p>
        </w:tc>
        <w:tc>
          <w:tcPr>
            <w:tcW w:w="4820" w:type="dxa"/>
          </w:tcPr>
          <w:p w:rsidR="00187C43" w:rsidRPr="00432E03" w:rsidRDefault="006800DF" w:rsidP="00620205">
            <w:pPr>
              <w:pStyle w:val="CTA--"/>
            </w:pPr>
            <w:r>
              <w:noBreakHyphen/>
            </w:r>
            <w:r>
              <w:noBreakHyphen/>
            </w:r>
            <w:r w:rsidR="00187C43" w:rsidRPr="00432E03">
              <w:t>2,2</w:t>
            </w:r>
            <w:r>
              <w:noBreakHyphen/>
            </w:r>
            <w:r w:rsidR="00187C43" w:rsidRPr="00432E03">
              <w:t>Diphenyl</w:t>
            </w:r>
            <w:r>
              <w:noBreakHyphen/>
            </w:r>
            <w:r w:rsidR="00187C43" w:rsidRPr="00432E03">
              <w:t>2</w:t>
            </w:r>
            <w:r>
              <w:noBreakHyphen/>
            </w:r>
            <w:r w:rsidR="00187C43" w:rsidRPr="00432E03">
              <w:t>hydroxyacetic acid (benzilic acid)</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2918.18.00</w:t>
            </w:r>
          </w:p>
        </w:tc>
        <w:tc>
          <w:tcPr>
            <w:tcW w:w="4820" w:type="dxa"/>
          </w:tcPr>
          <w:p w:rsidR="00187C43" w:rsidRPr="00432E03" w:rsidRDefault="006800DF" w:rsidP="00620205">
            <w:pPr>
              <w:pStyle w:val="CTA--"/>
            </w:pPr>
            <w:r>
              <w:noBreakHyphen/>
            </w:r>
            <w:r>
              <w:noBreakHyphen/>
            </w:r>
            <w:r w:rsidR="00187C43" w:rsidRPr="00432E03">
              <w:t>Chlorobenzilate (ISO)</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lastRenderedPageBreak/>
              <w:t>2918.19.00</w:t>
            </w:r>
          </w:p>
        </w:tc>
        <w:tc>
          <w:tcPr>
            <w:tcW w:w="4820" w:type="dxa"/>
          </w:tcPr>
          <w:p w:rsidR="00187C43" w:rsidRPr="00432E03" w:rsidRDefault="006800DF" w:rsidP="00620205">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2918.2</w:t>
            </w:r>
          </w:p>
        </w:tc>
        <w:tc>
          <w:tcPr>
            <w:tcW w:w="4820" w:type="dxa"/>
          </w:tcPr>
          <w:p w:rsidR="00187C43" w:rsidRPr="00432E03" w:rsidRDefault="006800DF" w:rsidP="00620205">
            <w:pPr>
              <w:pStyle w:val="CTA-"/>
            </w:pPr>
            <w:r>
              <w:noBreakHyphen/>
            </w:r>
            <w:r w:rsidR="00187C43" w:rsidRPr="00432E03">
              <w:t>Carboxylic acids with phenol function but without other oxygen function, their anhydrides, halides, peroxides, peroxyacids and their derivatives:</w:t>
            </w:r>
          </w:p>
        </w:tc>
        <w:tc>
          <w:tcPr>
            <w:tcW w:w="1191" w:type="dxa"/>
          </w:tcPr>
          <w:p w:rsidR="00187C43" w:rsidRPr="00432E03" w:rsidRDefault="00187C43" w:rsidP="00283DF8">
            <w:pPr>
              <w:pStyle w:val="Tabletext"/>
            </w:pPr>
          </w:p>
        </w:tc>
      </w:tr>
      <w:tr w:rsidR="00187C43" w:rsidRPr="00432E03">
        <w:trPr>
          <w:cantSplit/>
        </w:trPr>
        <w:tc>
          <w:tcPr>
            <w:tcW w:w="1134" w:type="dxa"/>
          </w:tcPr>
          <w:p w:rsidR="00187C43" w:rsidRPr="00432E03" w:rsidRDefault="00187C43" w:rsidP="00BB0EFA">
            <w:pPr>
              <w:pStyle w:val="Tabletext"/>
            </w:pPr>
            <w:r w:rsidRPr="00432E03">
              <w:t>2918.21.00</w:t>
            </w:r>
          </w:p>
        </w:tc>
        <w:tc>
          <w:tcPr>
            <w:tcW w:w="4820" w:type="dxa"/>
          </w:tcPr>
          <w:p w:rsidR="00187C43" w:rsidRPr="00432E03" w:rsidRDefault="006800DF" w:rsidP="00620205">
            <w:pPr>
              <w:pStyle w:val="CTA--"/>
            </w:pPr>
            <w:r>
              <w:noBreakHyphen/>
            </w:r>
            <w:r>
              <w:noBreakHyphen/>
            </w:r>
            <w:r w:rsidR="00187C43" w:rsidRPr="00432E03">
              <w:t>Salicylic acid and its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2918.22.00</w:t>
            </w:r>
          </w:p>
        </w:tc>
        <w:tc>
          <w:tcPr>
            <w:tcW w:w="4820" w:type="dxa"/>
          </w:tcPr>
          <w:p w:rsidR="00187C43" w:rsidRPr="00432E03" w:rsidRDefault="006800DF" w:rsidP="00620205">
            <w:pPr>
              <w:pStyle w:val="CTA--"/>
            </w:pPr>
            <w:r>
              <w:noBreakHyphen/>
            </w:r>
            <w:r>
              <w:noBreakHyphen/>
            </w:r>
            <w:r w:rsidR="00187C43" w:rsidRPr="00432E03">
              <w:rPr>
                <w:i/>
              </w:rPr>
              <w:t>o</w:t>
            </w:r>
            <w:r>
              <w:noBreakHyphen/>
            </w:r>
            <w:r w:rsidR="00187C43" w:rsidRPr="00432E03">
              <w:t>Acetylsalicylic acid, its salts and esters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2918.23.00</w:t>
            </w:r>
          </w:p>
        </w:tc>
        <w:tc>
          <w:tcPr>
            <w:tcW w:w="4820" w:type="dxa"/>
          </w:tcPr>
          <w:p w:rsidR="00187C43" w:rsidRPr="00432E03" w:rsidRDefault="006800DF" w:rsidP="00620205">
            <w:pPr>
              <w:pStyle w:val="CTA--"/>
            </w:pPr>
            <w:r>
              <w:noBreakHyphen/>
            </w:r>
            <w:r>
              <w:noBreakHyphen/>
            </w:r>
            <w:r w:rsidR="00187C43" w:rsidRPr="00432E03">
              <w:t>Other esters of salicylic acid and their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2918.29.00</w:t>
            </w:r>
          </w:p>
        </w:tc>
        <w:tc>
          <w:tcPr>
            <w:tcW w:w="4820" w:type="dxa"/>
          </w:tcPr>
          <w:p w:rsidR="00187C43" w:rsidRPr="00432E03" w:rsidRDefault="006800DF" w:rsidP="00BC36AC">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2918.30.00</w:t>
            </w:r>
          </w:p>
        </w:tc>
        <w:tc>
          <w:tcPr>
            <w:tcW w:w="4820" w:type="dxa"/>
          </w:tcPr>
          <w:p w:rsidR="00187C43" w:rsidRPr="00432E03" w:rsidRDefault="006800DF" w:rsidP="00620205">
            <w:pPr>
              <w:pStyle w:val="CTA-"/>
            </w:pPr>
            <w:r>
              <w:noBreakHyphen/>
            </w:r>
            <w:r w:rsidR="00187C43" w:rsidRPr="00432E03">
              <w:t>Carboxylic acids with aldehyde or ketone function but without other oxygen function, their anhydrides, halides, peroxides, peroxyacids and their derivatives</w:t>
            </w:r>
          </w:p>
        </w:tc>
        <w:tc>
          <w:tcPr>
            <w:tcW w:w="1191" w:type="dxa"/>
          </w:tcPr>
          <w:p w:rsidR="00187C43" w:rsidRPr="00432E03" w:rsidRDefault="00187C43" w:rsidP="00283DF8">
            <w:pPr>
              <w:pStyle w:val="Tabletext"/>
            </w:pPr>
            <w:r w:rsidRPr="00432E03">
              <w:t>Free</w:t>
            </w:r>
          </w:p>
        </w:tc>
      </w:tr>
      <w:tr w:rsidR="00187C43" w:rsidRPr="00432E03" w:rsidDel="001E4640">
        <w:trPr>
          <w:cantSplit/>
        </w:trPr>
        <w:tc>
          <w:tcPr>
            <w:tcW w:w="1134" w:type="dxa"/>
          </w:tcPr>
          <w:p w:rsidR="00187C43" w:rsidRPr="00432E03" w:rsidDel="001E4640" w:rsidRDefault="00187C43" w:rsidP="00BB0EFA">
            <w:pPr>
              <w:pStyle w:val="Tabletext"/>
            </w:pPr>
            <w:r w:rsidRPr="00432E03">
              <w:t>2918.9</w:t>
            </w:r>
          </w:p>
        </w:tc>
        <w:tc>
          <w:tcPr>
            <w:tcW w:w="4820" w:type="dxa"/>
          </w:tcPr>
          <w:p w:rsidR="00187C43" w:rsidRPr="00432E03" w:rsidDel="001E4640" w:rsidRDefault="006800DF" w:rsidP="00BC61F0">
            <w:pPr>
              <w:pStyle w:val="CTA-"/>
            </w:pPr>
            <w:r>
              <w:noBreakHyphen/>
            </w:r>
            <w:r w:rsidR="00187C43" w:rsidRPr="00432E03">
              <w:t>Other:</w:t>
            </w:r>
          </w:p>
        </w:tc>
        <w:tc>
          <w:tcPr>
            <w:tcW w:w="1191" w:type="dxa"/>
          </w:tcPr>
          <w:p w:rsidR="00187C43" w:rsidRPr="00432E03" w:rsidDel="001E4640" w:rsidRDefault="00187C43" w:rsidP="00283DF8">
            <w:pPr>
              <w:pStyle w:val="Tabletext"/>
            </w:pPr>
          </w:p>
        </w:tc>
      </w:tr>
      <w:tr w:rsidR="00187C43" w:rsidRPr="00432E03" w:rsidDel="001E4640">
        <w:trPr>
          <w:cantSplit/>
        </w:trPr>
        <w:tc>
          <w:tcPr>
            <w:tcW w:w="1134" w:type="dxa"/>
          </w:tcPr>
          <w:p w:rsidR="00187C43" w:rsidRPr="00432E03" w:rsidDel="001E4640" w:rsidRDefault="00187C43" w:rsidP="00BB0EFA">
            <w:pPr>
              <w:pStyle w:val="Tabletext"/>
            </w:pPr>
            <w:r w:rsidRPr="00432E03">
              <w:t>2918.91.00</w:t>
            </w:r>
          </w:p>
        </w:tc>
        <w:tc>
          <w:tcPr>
            <w:tcW w:w="4820" w:type="dxa"/>
          </w:tcPr>
          <w:p w:rsidR="00187C43" w:rsidRPr="00432E03" w:rsidDel="001E4640" w:rsidRDefault="006800DF" w:rsidP="001E4640">
            <w:pPr>
              <w:pStyle w:val="CTA--"/>
            </w:pPr>
            <w:r>
              <w:noBreakHyphen/>
            </w:r>
            <w:r>
              <w:noBreakHyphen/>
            </w:r>
            <w:r w:rsidR="00187C43" w:rsidRPr="00432E03">
              <w:t>2,4,5</w:t>
            </w:r>
            <w:r>
              <w:noBreakHyphen/>
            </w:r>
            <w:r w:rsidR="00187C43" w:rsidRPr="00432E03">
              <w:t>T (ISO) (2,4,5</w:t>
            </w:r>
            <w:r>
              <w:noBreakHyphen/>
            </w:r>
            <w:r w:rsidR="00187C43" w:rsidRPr="00432E03">
              <w:t>trichlorophenoxyacetic acid), its salts and esters</w:t>
            </w:r>
          </w:p>
        </w:tc>
        <w:tc>
          <w:tcPr>
            <w:tcW w:w="1191" w:type="dxa"/>
          </w:tcPr>
          <w:p w:rsidR="00187C43" w:rsidRPr="00432E03" w:rsidDel="001E4640" w:rsidRDefault="00187C43" w:rsidP="00283DF8">
            <w:pPr>
              <w:pStyle w:val="Tabletext"/>
            </w:pPr>
            <w:r w:rsidRPr="00432E03">
              <w:t>5%</w:t>
            </w:r>
          </w:p>
        </w:tc>
      </w:tr>
      <w:tr w:rsidR="00187C43" w:rsidRPr="00432E03" w:rsidDel="001E4640">
        <w:trPr>
          <w:cantSplit/>
        </w:trPr>
        <w:tc>
          <w:tcPr>
            <w:tcW w:w="1134" w:type="dxa"/>
          </w:tcPr>
          <w:p w:rsidR="00187C43" w:rsidRPr="00432E03" w:rsidDel="001E4640" w:rsidRDefault="00187C43" w:rsidP="00BB0EFA">
            <w:pPr>
              <w:pStyle w:val="Tabletext"/>
            </w:pPr>
            <w:r w:rsidRPr="00432E03">
              <w:t>2918.99.00</w:t>
            </w:r>
          </w:p>
        </w:tc>
        <w:tc>
          <w:tcPr>
            <w:tcW w:w="4820" w:type="dxa"/>
          </w:tcPr>
          <w:p w:rsidR="00187C43" w:rsidRPr="00432E03" w:rsidDel="001E4640" w:rsidRDefault="006800DF" w:rsidP="001E4640">
            <w:pPr>
              <w:pStyle w:val="CTA--"/>
            </w:pPr>
            <w:r>
              <w:noBreakHyphen/>
            </w:r>
            <w:r>
              <w:noBreakHyphen/>
            </w:r>
            <w:r w:rsidR="00187C43" w:rsidRPr="00432E03">
              <w:t>Other</w:t>
            </w:r>
          </w:p>
        </w:tc>
        <w:tc>
          <w:tcPr>
            <w:tcW w:w="1191" w:type="dxa"/>
          </w:tcPr>
          <w:p w:rsidR="00187C43" w:rsidRPr="00432E03" w:rsidDel="001E4640" w:rsidRDefault="00187C43" w:rsidP="00283DF8">
            <w:pPr>
              <w:pStyle w:val="Tabletext"/>
            </w:pPr>
            <w:r w:rsidRPr="00432E03">
              <w:t>5%</w:t>
            </w:r>
          </w:p>
        </w:tc>
      </w:tr>
    </w:tbl>
    <w:p w:rsidR="00620205" w:rsidRPr="00432E03" w:rsidRDefault="00620205" w:rsidP="00900EED">
      <w:pPr>
        <w:pStyle w:val="ActHead4"/>
      </w:pPr>
      <w:bookmarkStart w:id="69" w:name="_Toc165295604"/>
      <w:r w:rsidRPr="006800DF">
        <w:rPr>
          <w:rStyle w:val="CharSubdNo"/>
        </w:rPr>
        <w:t>Sub</w:t>
      </w:r>
      <w:r w:rsidR="006800DF" w:rsidRPr="006800DF">
        <w:rPr>
          <w:rStyle w:val="CharSubdNo"/>
        </w:rPr>
        <w:noBreakHyphen/>
      </w:r>
      <w:r w:rsidRPr="006800DF">
        <w:rPr>
          <w:rStyle w:val="CharSubdNo"/>
        </w:rPr>
        <w:t>Chapter VIII</w:t>
      </w:r>
      <w:r w:rsidRPr="00432E03">
        <w:t>—</w:t>
      </w:r>
      <w:r w:rsidRPr="006800DF">
        <w:rPr>
          <w:rStyle w:val="CharSubdText"/>
        </w:rPr>
        <w:t>Esters of inorganic acids of non</w:t>
      </w:r>
      <w:r w:rsidR="006800DF" w:rsidRPr="006800DF">
        <w:rPr>
          <w:rStyle w:val="CharSubdText"/>
        </w:rPr>
        <w:noBreakHyphen/>
      </w:r>
      <w:r w:rsidRPr="006800DF">
        <w:rPr>
          <w:rStyle w:val="CharSubdText"/>
        </w:rPr>
        <w:t>metals and their salts, and their halogenated, sulphonated, nitrated or nitrosated derivatives</w:t>
      </w:r>
      <w:bookmarkEnd w:id="69"/>
    </w:p>
    <w:p w:rsidR="00620205" w:rsidRPr="00432E03" w:rsidRDefault="00620205" w:rsidP="00900EED">
      <w:pPr>
        <w:pStyle w:val="Tabletext"/>
        <w:keepNext/>
        <w:keepLines/>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1E4640" w:rsidRPr="00432E03" w:rsidDel="001E4640">
        <w:trPr>
          <w:cantSplit/>
        </w:trPr>
        <w:tc>
          <w:tcPr>
            <w:tcW w:w="1134" w:type="dxa"/>
          </w:tcPr>
          <w:p w:rsidR="001E4640" w:rsidRPr="00432E03" w:rsidDel="001E4640" w:rsidRDefault="001E4640" w:rsidP="00BB0EFA">
            <w:pPr>
              <w:pStyle w:val="Tabletext"/>
            </w:pPr>
            <w:r w:rsidRPr="00432E03">
              <w:t>2919</w:t>
            </w:r>
          </w:p>
        </w:tc>
        <w:tc>
          <w:tcPr>
            <w:tcW w:w="4820" w:type="dxa"/>
          </w:tcPr>
          <w:p w:rsidR="001E4640" w:rsidRPr="00432E03" w:rsidDel="001E4640" w:rsidRDefault="001E4640" w:rsidP="00BC61F0">
            <w:pPr>
              <w:pStyle w:val="CTACAPS"/>
            </w:pPr>
            <w:r w:rsidRPr="00432E03">
              <w:t>PHOSPHORIC ESTERS AND THEIR SALTS, INCLUDING LACTOPHOSPHATES; THEIR HALOGENATED, SULPHONATED, NITRATED OR NITROSATED DERIVATIVES:</w:t>
            </w:r>
          </w:p>
        </w:tc>
        <w:tc>
          <w:tcPr>
            <w:tcW w:w="1191" w:type="dxa"/>
          </w:tcPr>
          <w:p w:rsidR="001E4640" w:rsidRPr="00432E03" w:rsidDel="001E4640" w:rsidRDefault="001E4640" w:rsidP="00283DF8">
            <w:pPr>
              <w:pStyle w:val="Tabletext"/>
            </w:pPr>
          </w:p>
        </w:tc>
      </w:tr>
      <w:tr w:rsidR="001E4640" w:rsidRPr="00432E03" w:rsidDel="001E4640">
        <w:trPr>
          <w:cantSplit/>
        </w:trPr>
        <w:tc>
          <w:tcPr>
            <w:tcW w:w="1134" w:type="dxa"/>
          </w:tcPr>
          <w:p w:rsidR="001E4640" w:rsidRPr="00432E03" w:rsidDel="001E4640" w:rsidRDefault="001E4640" w:rsidP="00BB0EFA">
            <w:pPr>
              <w:pStyle w:val="Tabletext"/>
            </w:pPr>
            <w:r w:rsidRPr="00432E03">
              <w:t>2919.10.00</w:t>
            </w:r>
          </w:p>
        </w:tc>
        <w:tc>
          <w:tcPr>
            <w:tcW w:w="4820" w:type="dxa"/>
          </w:tcPr>
          <w:p w:rsidR="001E4640" w:rsidRPr="00432E03" w:rsidDel="001E4640" w:rsidRDefault="006800DF" w:rsidP="001E4640">
            <w:pPr>
              <w:pStyle w:val="CTA-"/>
            </w:pPr>
            <w:r>
              <w:noBreakHyphen/>
            </w:r>
            <w:r w:rsidR="001E4640" w:rsidRPr="00432E03">
              <w:t>Tris(2,3</w:t>
            </w:r>
            <w:r>
              <w:noBreakHyphen/>
            </w:r>
            <w:r w:rsidR="001E4640" w:rsidRPr="00432E03">
              <w:t>dibromopropyl) phosphate</w:t>
            </w:r>
          </w:p>
        </w:tc>
        <w:tc>
          <w:tcPr>
            <w:tcW w:w="1191" w:type="dxa"/>
          </w:tcPr>
          <w:p w:rsidR="001E4640" w:rsidRPr="00432E03" w:rsidDel="001E4640" w:rsidRDefault="001E4640" w:rsidP="00283DF8">
            <w:pPr>
              <w:pStyle w:val="Tabletext"/>
            </w:pPr>
            <w:r w:rsidRPr="00432E03">
              <w:t>Free</w:t>
            </w:r>
          </w:p>
        </w:tc>
      </w:tr>
      <w:tr w:rsidR="001E4640" w:rsidRPr="00432E03" w:rsidDel="001E4640">
        <w:trPr>
          <w:cantSplit/>
        </w:trPr>
        <w:tc>
          <w:tcPr>
            <w:tcW w:w="1134" w:type="dxa"/>
          </w:tcPr>
          <w:p w:rsidR="001E4640" w:rsidRPr="00432E03" w:rsidDel="001E4640" w:rsidRDefault="001E4640" w:rsidP="00BB0EFA">
            <w:pPr>
              <w:pStyle w:val="Tabletext"/>
            </w:pPr>
            <w:r w:rsidRPr="00432E03">
              <w:t>2919.90.00</w:t>
            </w:r>
          </w:p>
        </w:tc>
        <w:tc>
          <w:tcPr>
            <w:tcW w:w="4820" w:type="dxa"/>
          </w:tcPr>
          <w:p w:rsidR="001E4640" w:rsidRPr="00432E03" w:rsidDel="001E4640" w:rsidRDefault="006800DF" w:rsidP="001E4640">
            <w:pPr>
              <w:pStyle w:val="CTA-"/>
            </w:pPr>
            <w:r>
              <w:noBreakHyphen/>
            </w:r>
            <w:r w:rsidR="001E4640" w:rsidRPr="00432E03">
              <w:t>Other</w:t>
            </w:r>
          </w:p>
        </w:tc>
        <w:tc>
          <w:tcPr>
            <w:tcW w:w="1191" w:type="dxa"/>
          </w:tcPr>
          <w:p w:rsidR="001E4640" w:rsidRPr="00432E03" w:rsidDel="001E4640" w:rsidRDefault="001E4640"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2920</w:t>
            </w:r>
          </w:p>
        </w:tc>
        <w:tc>
          <w:tcPr>
            <w:tcW w:w="4820" w:type="dxa"/>
          </w:tcPr>
          <w:p w:rsidR="00620205" w:rsidRPr="00432E03" w:rsidRDefault="00620205" w:rsidP="00620205">
            <w:pPr>
              <w:pStyle w:val="CTACAPS"/>
            </w:pPr>
            <w:r w:rsidRPr="00432E03">
              <w:t>ESTERS OF OTHER INORGANIC ACIDS OF NON</w:t>
            </w:r>
            <w:r w:rsidR="006800DF">
              <w:noBreakHyphen/>
            </w:r>
            <w:r w:rsidRPr="00432E03">
              <w:t>METALS (EXCLUDING ESTERS OF HYDROGEN HALIDES) AND THEIR SALTS; THEIR HALOGENATED, SULPHONATED, NITRATED OR NITROSATED DERIVATIVES:</w:t>
            </w:r>
          </w:p>
        </w:tc>
        <w:tc>
          <w:tcPr>
            <w:tcW w:w="1191" w:type="dxa"/>
          </w:tcPr>
          <w:p w:rsidR="00620205" w:rsidRPr="00432E03" w:rsidRDefault="00620205" w:rsidP="00283DF8">
            <w:pPr>
              <w:pStyle w:val="Tabletext"/>
            </w:pPr>
          </w:p>
        </w:tc>
      </w:tr>
      <w:tr w:rsidR="008C1F0B" w:rsidRPr="00432E03" w:rsidDel="008C1F0B">
        <w:trPr>
          <w:cantSplit/>
        </w:trPr>
        <w:tc>
          <w:tcPr>
            <w:tcW w:w="1134" w:type="dxa"/>
          </w:tcPr>
          <w:p w:rsidR="008C1F0B" w:rsidRPr="00432E03" w:rsidDel="008C1F0B" w:rsidRDefault="008C1F0B" w:rsidP="00BB0EFA">
            <w:pPr>
              <w:pStyle w:val="Tabletext"/>
            </w:pPr>
            <w:r w:rsidRPr="00432E03">
              <w:t>2920.1</w:t>
            </w:r>
          </w:p>
        </w:tc>
        <w:tc>
          <w:tcPr>
            <w:tcW w:w="4820" w:type="dxa"/>
          </w:tcPr>
          <w:p w:rsidR="008C1F0B" w:rsidRPr="00432E03" w:rsidDel="008C1F0B" w:rsidRDefault="006800DF" w:rsidP="008C1F0B">
            <w:pPr>
              <w:pStyle w:val="CTA-"/>
            </w:pPr>
            <w:r>
              <w:noBreakHyphen/>
            </w:r>
            <w:r w:rsidR="008C1F0B" w:rsidRPr="00432E03">
              <w:t>Thiophosphoric esters (phosphorothioates) and their salts; their halogenated, sulphonated, nitrated or nitrosated derivatives:</w:t>
            </w:r>
          </w:p>
        </w:tc>
        <w:tc>
          <w:tcPr>
            <w:tcW w:w="1191" w:type="dxa"/>
          </w:tcPr>
          <w:p w:rsidR="008C1F0B" w:rsidRPr="00432E03" w:rsidDel="008C1F0B" w:rsidRDefault="008C1F0B" w:rsidP="00283DF8">
            <w:pPr>
              <w:pStyle w:val="Tabletext"/>
            </w:pPr>
          </w:p>
        </w:tc>
      </w:tr>
      <w:tr w:rsidR="008C1F0B" w:rsidRPr="00432E03" w:rsidDel="008C1F0B">
        <w:trPr>
          <w:cantSplit/>
        </w:trPr>
        <w:tc>
          <w:tcPr>
            <w:tcW w:w="1134" w:type="dxa"/>
          </w:tcPr>
          <w:p w:rsidR="008C1F0B" w:rsidRPr="00432E03" w:rsidDel="008C1F0B" w:rsidRDefault="008C1F0B" w:rsidP="00BB0EFA">
            <w:pPr>
              <w:pStyle w:val="Tabletext"/>
            </w:pPr>
            <w:r w:rsidRPr="00432E03">
              <w:lastRenderedPageBreak/>
              <w:t>2920.11.00</w:t>
            </w:r>
          </w:p>
        </w:tc>
        <w:tc>
          <w:tcPr>
            <w:tcW w:w="4820" w:type="dxa"/>
          </w:tcPr>
          <w:p w:rsidR="008C1F0B" w:rsidRPr="00432E03" w:rsidDel="008C1F0B" w:rsidRDefault="006800DF" w:rsidP="008C1F0B">
            <w:pPr>
              <w:pStyle w:val="CTA--"/>
            </w:pPr>
            <w:r>
              <w:noBreakHyphen/>
            </w:r>
            <w:r>
              <w:noBreakHyphen/>
            </w:r>
            <w:r w:rsidR="008C1F0B" w:rsidRPr="00432E03">
              <w:t>Parathion (ISO) and parathion</w:t>
            </w:r>
            <w:r>
              <w:noBreakHyphen/>
            </w:r>
            <w:r w:rsidR="008C1F0B" w:rsidRPr="00432E03">
              <w:t>methyl (ISO) (methyl</w:t>
            </w:r>
            <w:r>
              <w:noBreakHyphen/>
            </w:r>
            <w:r w:rsidR="008C1F0B" w:rsidRPr="00432E03">
              <w:t>parathion)</w:t>
            </w:r>
          </w:p>
        </w:tc>
        <w:tc>
          <w:tcPr>
            <w:tcW w:w="1191" w:type="dxa"/>
          </w:tcPr>
          <w:p w:rsidR="008C1F0B" w:rsidRPr="00432E03" w:rsidDel="008C1F0B" w:rsidRDefault="008C1F0B" w:rsidP="00283DF8">
            <w:pPr>
              <w:pStyle w:val="Tabletext"/>
            </w:pPr>
            <w:r w:rsidRPr="00432E03">
              <w:t>Free</w:t>
            </w:r>
          </w:p>
        </w:tc>
      </w:tr>
      <w:tr w:rsidR="008C1F0B" w:rsidRPr="00432E03" w:rsidDel="008C1F0B">
        <w:trPr>
          <w:cantSplit/>
        </w:trPr>
        <w:tc>
          <w:tcPr>
            <w:tcW w:w="1134" w:type="dxa"/>
          </w:tcPr>
          <w:p w:rsidR="008C1F0B" w:rsidRPr="00432E03" w:rsidDel="008C1F0B" w:rsidRDefault="008C1F0B" w:rsidP="00BB0EFA">
            <w:pPr>
              <w:pStyle w:val="Tabletext"/>
            </w:pPr>
            <w:r w:rsidRPr="00432E03">
              <w:t>2920.19.00</w:t>
            </w:r>
          </w:p>
        </w:tc>
        <w:tc>
          <w:tcPr>
            <w:tcW w:w="4820" w:type="dxa"/>
          </w:tcPr>
          <w:p w:rsidR="008C1F0B" w:rsidRPr="00432E03" w:rsidDel="008C1F0B" w:rsidRDefault="006800DF" w:rsidP="008C1F0B">
            <w:pPr>
              <w:pStyle w:val="CTA--"/>
            </w:pPr>
            <w:r>
              <w:noBreakHyphen/>
            </w:r>
            <w:r>
              <w:noBreakHyphen/>
            </w:r>
            <w:r w:rsidR="008C1F0B" w:rsidRPr="00432E03">
              <w:t>Other</w:t>
            </w:r>
          </w:p>
        </w:tc>
        <w:tc>
          <w:tcPr>
            <w:tcW w:w="1191" w:type="dxa"/>
          </w:tcPr>
          <w:p w:rsidR="008C1F0B" w:rsidRPr="00432E03" w:rsidDel="008C1F0B" w:rsidRDefault="008C1F0B" w:rsidP="00283DF8">
            <w:pPr>
              <w:pStyle w:val="Tabletext"/>
            </w:pPr>
            <w:r w:rsidRPr="00432E03">
              <w:t>Free</w:t>
            </w:r>
          </w:p>
        </w:tc>
      </w:tr>
      <w:tr w:rsidR="00187C43" w:rsidRPr="00432E03" w:rsidDel="008C1F0B">
        <w:trPr>
          <w:cantSplit/>
        </w:trPr>
        <w:tc>
          <w:tcPr>
            <w:tcW w:w="1134" w:type="dxa"/>
          </w:tcPr>
          <w:p w:rsidR="00187C43" w:rsidRPr="00432E03" w:rsidRDefault="00187C43" w:rsidP="00BB0EFA">
            <w:pPr>
              <w:pStyle w:val="Tabletext"/>
            </w:pPr>
            <w:r w:rsidRPr="00432E03">
              <w:t>2920.2</w:t>
            </w:r>
          </w:p>
        </w:tc>
        <w:tc>
          <w:tcPr>
            <w:tcW w:w="4820" w:type="dxa"/>
          </w:tcPr>
          <w:p w:rsidR="00187C43" w:rsidRPr="00432E03" w:rsidRDefault="006800DF" w:rsidP="002F338F">
            <w:pPr>
              <w:pStyle w:val="CTA-"/>
            </w:pPr>
            <w:r>
              <w:noBreakHyphen/>
            </w:r>
            <w:r w:rsidR="00187C43" w:rsidRPr="00432E03">
              <w:t>Phosphite esters and their salts; their halogenated, sulphonated, nitrated or nitrosated derivatives:</w:t>
            </w:r>
          </w:p>
        </w:tc>
        <w:tc>
          <w:tcPr>
            <w:tcW w:w="1191" w:type="dxa"/>
          </w:tcPr>
          <w:p w:rsidR="00187C43" w:rsidRPr="00432E03" w:rsidRDefault="00187C43" w:rsidP="00283DF8">
            <w:pPr>
              <w:pStyle w:val="Tabletext"/>
            </w:pPr>
          </w:p>
        </w:tc>
      </w:tr>
      <w:tr w:rsidR="00187C43" w:rsidRPr="00432E03" w:rsidDel="008C1F0B">
        <w:trPr>
          <w:cantSplit/>
        </w:trPr>
        <w:tc>
          <w:tcPr>
            <w:tcW w:w="1134" w:type="dxa"/>
          </w:tcPr>
          <w:p w:rsidR="00187C43" w:rsidRPr="00432E03" w:rsidRDefault="00187C43" w:rsidP="00BB0EFA">
            <w:pPr>
              <w:pStyle w:val="Tabletext"/>
            </w:pPr>
            <w:r w:rsidRPr="00432E03">
              <w:t>2920.21.00</w:t>
            </w:r>
          </w:p>
        </w:tc>
        <w:tc>
          <w:tcPr>
            <w:tcW w:w="4820" w:type="dxa"/>
          </w:tcPr>
          <w:p w:rsidR="00187C43" w:rsidRPr="00432E03" w:rsidRDefault="006800DF" w:rsidP="008C1F0B">
            <w:pPr>
              <w:pStyle w:val="CTA--"/>
            </w:pPr>
            <w:r>
              <w:noBreakHyphen/>
            </w:r>
            <w:r>
              <w:noBreakHyphen/>
            </w:r>
            <w:r w:rsidR="00187C43" w:rsidRPr="00432E03">
              <w:t>Dimethyl phosphite</w:t>
            </w:r>
          </w:p>
        </w:tc>
        <w:tc>
          <w:tcPr>
            <w:tcW w:w="1191" w:type="dxa"/>
          </w:tcPr>
          <w:p w:rsidR="00187C43" w:rsidRPr="00432E03" w:rsidRDefault="00187C43" w:rsidP="00283DF8">
            <w:pPr>
              <w:pStyle w:val="Tabletext"/>
            </w:pPr>
            <w:r w:rsidRPr="00432E03">
              <w:t>Free</w:t>
            </w:r>
          </w:p>
        </w:tc>
      </w:tr>
      <w:tr w:rsidR="00187C43" w:rsidRPr="00432E03" w:rsidDel="008C1F0B">
        <w:trPr>
          <w:cantSplit/>
        </w:trPr>
        <w:tc>
          <w:tcPr>
            <w:tcW w:w="1134" w:type="dxa"/>
          </w:tcPr>
          <w:p w:rsidR="00187C43" w:rsidRPr="00432E03" w:rsidRDefault="00187C43" w:rsidP="00BB0EFA">
            <w:pPr>
              <w:pStyle w:val="Tabletext"/>
            </w:pPr>
            <w:r w:rsidRPr="00432E03">
              <w:t>2920.22.00</w:t>
            </w:r>
          </w:p>
        </w:tc>
        <w:tc>
          <w:tcPr>
            <w:tcW w:w="4820" w:type="dxa"/>
          </w:tcPr>
          <w:p w:rsidR="00187C43" w:rsidRPr="00432E03" w:rsidRDefault="006800DF" w:rsidP="008C1F0B">
            <w:pPr>
              <w:pStyle w:val="CTA--"/>
            </w:pPr>
            <w:r>
              <w:noBreakHyphen/>
            </w:r>
            <w:r>
              <w:noBreakHyphen/>
            </w:r>
            <w:r w:rsidR="00187C43" w:rsidRPr="00432E03">
              <w:t>Diethyl phosphite</w:t>
            </w:r>
          </w:p>
        </w:tc>
        <w:tc>
          <w:tcPr>
            <w:tcW w:w="1191" w:type="dxa"/>
          </w:tcPr>
          <w:p w:rsidR="00187C43" w:rsidRPr="00432E03" w:rsidRDefault="00187C43" w:rsidP="00283DF8">
            <w:pPr>
              <w:pStyle w:val="Tabletext"/>
            </w:pPr>
            <w:r w:rsidRPr="00432E03">
              <w:t>Free</w:t>
            </w:r>
          </w:p>
        </w:tc>
      </w:tr>
      <w:tr w:rsidR="00187C43" w:rsidRPr="00432E03" w:rsidDel="008C1F0B">
        <w:trPr>
          <w:cantSplit/>
        </w:trPr>
        <w:tc>
          <w:tcPr>
            <w:tcW w:w="1134" w:type="dxa"/>
          </w:tcPr>
          <w:p w:rsidR="00187C43" w:rsidRPr="00432E03" w:rsidRDefault="00187C43" w:rsidP="00BB0EFA">
            <w:pPr>
              <w:pStyle w:val="Tabletext"/>
            </w:pPr>
            <w:r w:rsidRPr="00432E03">
              <w:t>2920.23.00</w:t>
            </w:r>
          </w:p>
        </w:tc>
        <w:tc>
          <w:tcPr>
            <w:tcW w:w="4820" w:type="dxa"/>
          </w:tcPr>
          <w:p w:rsidR="00187C43" w:rsidRPr="00432E03" w:rsidRDefault="006800DF" w:rsidP="008C1F0B">
            <w:pPr>
              <w:pStyle w:val="CTA--"/>
            </w:pPr>
            <w:r>
              <w:noBreakHyphen/>
            </w:r>
            <w:r>
              <w:noBreakHyphen/>
            </w:r>
            <w:r w:rsidR="00187C43" w:rsidRPr="00432E03">
              <w:t>Trimethyl phosphite</w:t>
            </w:r>
          </w:p>
        </w:tc>
        <w:tc>
          <w:tcPr>
            <w:tcW w:w="1191" w:type="dxa"/>
          </w:tcPr>
          <w:p w:rsidR="00187C43" w:rsidRPr="00432E03" w:rsidRDefault="00187C43" w:rsidP="00283DF8">
            <w:pPr>
              <w:pStyle w:val="Tabletext"/>
            </w:pPr>
            <w:r w:rsidRPr="00432E03">
              <w:t>Free</w:t>
            </w:r>
          </w:p>
        </w:tc>
      </w:tr>
      <w:tr w:rsidR="00187C43" w:rsidRPr="00432E03" w:rsidDel="008C1F0B">
        <w:trPr>
          <w:cantSplit/>
        </w:trPr>
        <w:tc>
          <w:tcPr>
            <w:tcW w:w="1134" w:type="dxa"/>
          </w:tcPr>
          <w:p w:rsidR="00187C43" w:rsidRPr="00432E03" w:rsidRDefault="00187C43" w:rsidP="00BB0EFA">
            <w:pPr>
              <w:pStyle w:val="Tabletext"/>
            </w:pPr>
            <w:r w:rsidRPr="00432E03">
              <w:t>2920.24.00</w:t>
            </w:r>
          </w:p>
        </w:tc>
        <w:tc>
          <w:tcPr>
            <w:tcW w:w="4820" w:type="dxa"/>
          </w:tcPr>
          <w:p w:rsidR="00187C43" w:rsidRPr="00432E03" w:rsidRDefault="006800DF" w:rsidP="008C1F0B">
            <w:pPr>
              <w:pStyle w:val="CTA--"/>
            </w:pPr>
            <w:r>
              <w:noBreakHyphen/>
            </w:r>
            <w:r>
              <w:noBreakHyphen/>
            </w:r>
            <w:r w:rsidR="00187C43" w:rsidRPr="00432E03">
              <w:t>Triethyl phosphite</w:t>
            </w:r>
          </w:p>
        </w:tc>
        <w:tc>
          <w:tcPr>
            <w:tcW w:w="1191" w:type="dxa"/>
          </w:tcPr>
          <w:p w:rsidR="00187C43" w:rsidRPr="00432E03" w:rsidRDefault="00187C43" w:rsidP="00283DF8">
            <w:pPr>
              <w:pStyle w:val="Tabletext"/>
            </w:pPr>
            <w:r w:rsidRPr="00432E03">
              <w:t>Free</w:t>
            </w:r>
          </w:p>
        </w:tc>
      </w:tr>
      <w:tr w:rsidR="00187C43" w:rsidRPr="00432E03" w:rsidDel="008C1F0B">
        <w:trPr>
          <w:cantSplit/>
        </w:trPr>
        <w:tc>
          <w:tcPr>
            <w:tcW w:w="1134" w:type="dxa"/>
          </w:tcPr>
          <w:p w:rsidR="00187C43" w:rsidRPr="00432E03" w:rsidRDefault="00187C43" w:rsidP="00BB0EFA">
            <w:pPr>
              <w:pStyle w:val="Tabletext"/>
            </w:pPr>
            <w:r w:rsidRPr="00432E03">
              <w:t>2920.29.00</w:t>
            </w:r>
          </w:p>
        </w:tc>
        <w:tc>
          <w:tcPr>
            <w:tcW w:w="4820" w:type="dxa"/>
          </w:tcPr>
          <w:p w:rsidR="00187C43" w:rsidRPr="00432E03" w:rsidRDefault="006800DF" w:rsidP="008C1F0B">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rsidDel="008C1F0B">
        <w:trPr>
          <w:cantSplit/>
        </w:trPr>
        <w:tc>
          <w:tcPr>
            <w:tcW w:w="1134" w:type="dxa"/>
          </w:tcPr>
          <w:p w:rsidR="00187C43" w:rsidRPr="00432E03" w:rsidRDefault="00187C43" w:rsidP="00BB0EFA">
            <w:pPr>
              <w:pStyle w:val="Tabletext"/>
            </w:pPr>
            <w:r w:rsidRPr="00432E03">
              <w:t>2920.30.00</w:t>
            </w:r>
          </w:p>
        </w:tc>
        <w:tc>
          <w:tcPr>
            <w:tcW w:w="4820" w:type="dxa"/>
          </w:tcPr>
          <w:p w:rsidR="00187C43" w:rsidRPr="00432E03" w:rsidRDefault="006800DF" w:rsidP="002F338F">
            <w:pPr>
              <w:pStyle w:val="CTA-"/>
            </w:pPr>
            <w:r>
              <w:noBreakHyphen/>
            </w:r>
            <w:r w:rsidR="00187C43" w:rsidRPr="00432E03">
              <w:t>Endosulfan (ISO)</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2920.90.00</w:t>
            </w:r>
          </w:p>
        </w:tc>
        <w:tc>
          <w:tcPr>
            <w:tcW w:w="4820" w:type="dxa"/>
          </w:tcPr>
          <w:p w:rsidR="00187C43" w:rsidRPr="00432E03" w:rsidRDefault="006800DF" w:rsidP="00620205">
            <w:pPr>
              <w:pStyle w:val="CTA-"/>
            </w:pPr>
            <w:r>
              <w:noBreakHyphen/>
            </w:r>
            <w:r w:rsidR="00187C43" w:rsidRPr="00432E03">
              <w:t>Other</w:t>
            </w:r>
          </w:p>
        </w:tc>
        <w:tc>
          <w:tcPr>
            <w:tcW w:w="1191" w:type="dxa"/>
          </w:tcPr>
          <w:p w:rsidR="00187C43" w:rsidRPr="00432E03" w:rsidRDefault="00187C43" w:rsidP="00283DF8">
            <w:pPr>
              <w:pStyle w:val="Tabletext"/>
            </w:pPr>
            <w:r w:rsidRPr="00432E03">
              <w:t>Free</w:t>
            </w:r>
          </w:p>
        </w:tc>
      </w:tr>
    </w:tbl>
    <w:p w:rsidR="00620205" w:rsidRPr="00432E03" w:rsidRDefault="00620205" w:rsidP="00AA69F7">
      <w:pPr>
        <w:pStyle w:val="ActHead4"/>
      </w:pPr>
      <w:bookmarkStart w:id="70" w:name="_Toc165295605"/>
      <w:r w:rsidRPr="006800DF">
        <w:rPr>
          <w:rStyle w:val="CharSubdNo"/>
        </w:rPr>
        <w:t>Sub</w:t>
      </w:r>
      <w:r w:rsidR="006800DF" w:rsidRPr="006800DF">
        <w:rPr>
          <w:rStyle w:val="CharSubdNo"/>
        </w:rPr>
        <w:noBreakHyphen/>
      </w:r>
      <w:r w:rsidRPr="006800DF">
        <w:rPr>
          <w:rStyle w:val="CharSubdNo"/>
        </w:rPr>
        <w:t>Chapter IX</w:t>
      </w:r>
      <w:r w:rsidRPr="00432E03">
        <w:t>—</w:t>
      </w:r>
      <w:r w:rsidRPr="006800DF">
        <w:rPr>
          <w:rStyle w:val="CharSubdText"/>
        </w:rPr>
        <w:t>Nitrogen</w:t>
      </w:r>
      <w:r w:rsidR="006800DF" w:rsidRPr="006800DF">
        <w:rPr>
          <w:rStyle w:val="CharSubdText"/>
        </w:rPr>
        <w:noBreakHyphen/>
      </w:r>
      <w:r w:rsidRPr="006800DF">
        <w:rPr>
          <w:rStyle w:val="CharSubdText"/>
        </w:rPr>
        <w:t>function compounds</w:t>
      </w:r>
      <w:bookmarkEnd w:id="70"/>
    </w:p>
    <w:p w:rsidR="00620205" w:rsidRPr="00432E03" w:rsidRDefault="00620205" w:rsidP="00AA69F7">
      <w:pPr>
        <w:pStyle w:val="Tabletext"/>
        <w:keepNext/>
        <w:keepLines/>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2921</w:t>
            </w:r>
          </w:p>
        </w:tc>
        <w:tc>
          <w:tcPr>
            <w:tcW w:w="4820" w:type="dxa"/>
          </w:tcPr>
          <w:p w:rsidR="00620205" w:rsidRPr="00432E03" w:rsidRDefault="00620205" w:rsidP="00620205">
            <w:pPr>
              <w:pStyle w:val="CTACAPS"/>
            </w:pPr>
            <w:r w:rsidRPr="00432E03">
              <w:t>AMINE</w:t>
            </w:r>
            <w:r w:rsidR="006800DF">
              <w:noBreakHyphen/>
            </w:r>
            <w:r w:rsidRPr="00432E03">
              <w:t>FUNCTION COMPOUNDS: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2921.1</w:t>
            </w:r>
          </w:p>
        </w:tc>
        <w:tc>
          <w:tcPr>
            <w:tcW w:w="4820" w:type="dxa"/>
          </w:tcPr>
          <w:p w:rsidR="00620205" w:rsidRPr="00432E03" w:rsidRDefault="006800DF" w:rsidP="00620205">
            <w:pPr>
              <w:pStyle w:val="CTA-"/>
            </w:pPr>
            <w:r>
              <w:noBreakHyphen/>
            </w:r>
            <w:r w:rsidR="00620205" w:rsidRPr="00432E03">
              <w:t>Acyclic monoamines and their derivatives; salts thereof:</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2921.11.00</w:t>
            </w:r>
          </w:p>
        </w:tc>
        <w:tc>
          <w:tcPr>
            <w:tcW w:w="4820" w:type="dxa"/>
          </w:tcPr>
          <w:p w:rsidR="00620205" w:rsidRPr="00432E03" w:rsidRDefault="006800DF" w:rsidP="00620205">
            <w:pPr>
              <w:pStyle w:val="CTA--"/>
            </w:pPr>
            <w:r>
              <w:noBreakHyphen/>
            </w:r>
            <w:r>
              <w:noBreakHyphen/>
            </w:r>
            <w:r w:rsidR="00620205" w:rsidRPr="00432E03">
              <w:t>Methylamine, di</w:t>
            </w:r>
            <w:r>
              <w:noBreakHyphen/>
            </w:r>
            <w:r w:rsidR="00620205" w:rsidRPr="00432E03">
              <w:t xml:space="preserve"> or trimethylamine and their salts</w:t>
            </w:r>
          </w:p>
        </w:tc>
        <w:tc>
          <w:tcPr>
            <w:tcW w:w="1191" w:type="dxa"/>
          </w:tcPr>
          <w:p w:rsidR="00620205" w:rsidRPr="00432E03" w:rsidRDefault="00620205" w:rsidP="00283DF8">
            <w:pPr>
              <w:pStyle w:val="Tabletext"/>
            </w:pPr>
            <w:r w:rsidRPr="00432E03">
              <w:t>5%</w:t>
            </w:r>
            <w:r w:rsidRPr="00432E03">
              <w:br/>
              <w:t>CA:Free</w:t>
            </w:r>
          </w:p>
        </w:tc>
      </w:tr>
      <w:tr w:rsidR="00187C43" w:rsidRPr="00432E03">
        <w:trPr>
          <w:cantSplit/>
        </w:trPr>
        <w:tc>
          <w:tcPr>
            <w:tcW w:w="1134" w:type="dxa"/>
          </w:tcPr>
          <w:p w:rsidR="00187C43" w:rsidRPr="00432E03" w:rsidRDefault="00187C43" w:rsidP="00BB0EFA">
            <w:pPr>
              <w:pStyle w:val="Tabletext"/>
            </w:pPr>
            <w:r w:rsidRPr="00432E03">
              <w:t>2921.12.00</w:t>
            </w:r>
          </w:p>
        </w:tc>
        <w:tc>
          <w:tcPr>
            <w:tcW w:w="4820" w:type="dxa"/>
          </w:tcPr>
          <w:p w:rsidR="00187C43" w:rsidRPr="00432E03" w:rsidRDefault="006800DF" w:rsidP="00620205">
            <w:pPr>
              <w:pStyle w:val="CTA--"/>
            </w:pPr>
            <w:r>
              <w:noBreakHyphen/>
            </w:r>
            <w:r>
              <w:noBreakHyphen/>
            </w:r>
            <w:r w:rsidR="00187C43" w:rsidRPr="00432E03">
              <w:t>2</w:t>
            </w:r>
            <w:r>
              <w:noBreakHyphen/>
            </w:r>
            <w:r w:rsidR="00187C43" w:rsidRPr="00432E03">
              <w:t>(N,N</w:t>
            </w:r>
            <w:r>
              <w:noBreakHyphen/>
            </w:r>
            <w:r w:rsidR="00187C43" w:rsidRPr="00432E03">
              <w:t>Dimethylamino)ethylchloride hydrochloride</w:t>
            </w:r>
          </w:p>
        </w:tc>
        <w:tc>
          <w:tcPr>
            <w:tcW w:w="1191" w:type="dxa"/>
          </w:tcPr>
          <w:p w:rsidR="00187C43" w:rsidRPr="00432E03" w:rsidRDefault="00187C43" w:rsidP="00283DF8">
            <w:pPr>
              <w:pStyle w:val="Tabletext"/>
            </w:pPr>
            <w:r w:rsidRPr="00432E03">
              <w:t>5%</w:t>
            </w:r>
            <w:r w:rsidRPr="00432E03">
              <w:br/>
              <w:t>CA:Free</w:t>
            </w:r>
          </w:p>
        </w:tc>
      </w:tr>
      <w:tr w:rsidR="00187C43" w:rsidRPr="00432E03">
        <w:trPr>
          <w:cantSplit/>
        </w:trPr>
        <w:tc>
          <w:tcPr>
            <w:tcW w:w="1134" w:type="dxa"/>
          </w:tcPr>
          <w:p w:rsidR="00187C43" w:rsidRPr="00432E03" w:rsidRDefault="00187C43" w:rsidP="00BB0EFA">
            <w:pPr>
              <w:pStyle w:val="Tabletext"/>
            </w:pPr>
            <w:r w:rsidRPr="00432E03">
              <w:t>2921.13.00</w:t>
            </w:r>
          </w:p>
        </w:tc>
        <w:tc>
          <w:tcPr>
            <w:tcW w:w="4820" w:type="dxa"/>
          </w:tcPr>
          <w:p w:rsidR="00187C43" w:rsidRPr="00432E03" w:rsidRDefault="006800DF" w:rsidP="00620205">
            <w:pPr>
              <w:pStyle w:val="CTA--"/>
            </w:pPr>
            <w:r>
              <w:noBreakHyphen/>
            </w:r>
            <w:r>
              <w:noBreakHyphen/>
            </w:r>
            <w:r w:rsidR="00187C43" w:rsidRPr="00432E03">
              <w:t>2</w:t>
            </w:r>
            <w:r>
              <w:noBreakHyphen/>
            </w:r>
            <w:r w:rsidR="00187C43" w:rsidRPr="00432E03">
              <w:t>(N,N</w:t>
            </w:r>
            <w:r>
              <w:noBreakHyphen/>
            </w:r>
            <w:r w:rsidR="00187C43" w:rsidRPr="00432E03">
              <w:t>Diethylamino)ethylchloride hydrochloride</w:t>
            </w:r>
          </w:p>
        </w:tc>
        <w:tc>
          <w:tcPr>
            <w:tcW w:w="1191" w:type="dxa"/>
          </w:tcPr>
          <w:p w:rsidR="00187C43" w:rsidRPr="00432E03" w:rsidRDefault="00187C43" w:rsidP="00283DF8">
            <w:pPr>
              <w:pStyle w:val="Tabletext"/>
            </w:pPr>
            <w:r w:rsidRPr="00432E03">
              <w:t>5%</w:t>
            </w:r>
            <w:r w:rsidRPr="00432E03">
              <w:br/>
              <w:t>CA:Free</w:t>
            </w:r>
          </w:p>
        </w:tc>
      </w:tr>
      <w:tr w:rsidR="00187C43" w:rsidRPr="00432E03">
        <w:trPr>
          <w:cantSplit/>
        </w:trPr>
        <w:tc>
          <w:tcPr>
            <w:tcW w:w="1134" w:type="dxa"/>
          </w:tcPr>
          <w:p w:rsidR="00187C43" w:rsidRPr="00432E03" w:rsidRDefault="00187C43" w:rsidP="00BB0EFA">
            <w:pPr>
              <w:pStyle w:val="Tabletext"/>
            </w:pPr>
            <w:r w:rsidRPr="00432E03">
              <w:t>2921.14.00</w:t>
            </w:r>
          </w:p>
        </w:tc>
        <w:tc>
          <w:tcPr>
            <w:tcW w:w="4820" w:type="dxa"/>
          </w:tcPr>
          <w:p w:rsidR="00187C43" w:rsidRPr="00432E03" w:rsidRDefault="006800DF" w:rsidP="00620205">
            <w:pPr>
              <w:pStyle w:val="CTA--"/>
            </w:pPr>
            <w:r>
              <w:noBreakHyphen/>
            </w:r>
            <w:r>
              <w:noBreakHyphen/>
            </w:r>
            <w:r w:rsidR="00187C43" w:rsidRPr="00432E03">
              <w:t>2</w:t>
            </w:r>
            <w:r>
              <w:noBreakHyphen/>
            </w:r>
            <w:r w:rsidR="00187C43" w:rsidRPr="00432E03">
              <w:t>(N,N</w:t>
            </w:r>
            <w:r>
              <w:noBreakHyphen/>
            </w:r>
            <w:r w:rsidR="00187C43" w:rsidRPr="00432E03">
              <w:t>Diisopropylamino)ethylchloride hydrochloride</w:t>
            </w:r>
          </w:p>
        </w:tc>
        <w:tc>
          <w:tcPr>
            <w:tcW w:w="1191" w:type="dxa"/>
          </w:tcPr>
          <w:p w:rsidR="00187C43" w:rsidRPr="00432E03" w:rsidRDefault="00187C43" w:rsidP="00283DF8">
            <w:pPr>
              <w:pStyle w:val="Tabletext"/>
            </w:pPr>
            <w:r w:rsidRPr="00432E03">
              <w:t>5%</w:t>
            </w:r>
            <w:r w:rsidRPr="00432E03">
              <w:br/>
              <w:t>CA:Free</w:t>
            </w:r>
          </w:p>
        </w:tc>
      </w:tr>
      <w:tr w:rsidR="00187C43" w:rsidRPr="00432E03">
        <w:trPr>
          <w:cantSplit/>
        </w:trPr>
        <w:tc>
          <w:tcPr>
            <w:tcW w:w="1134" w:type="dxa"/>
          </w:tcPr>
          <w:p w:rsidR="00187C43" w:rsidRPr="00432E03" w:rsidRDefault="00187C43" w:rsidP="00BB0EFA">
            <w:pPr>
              <w:pStyle w:val="Tabletext"/>
            </w:pPr>
            <w:r w:rsidRPr="00432E03">
              <w:t>2921.19.00</w:t>
            </w:r>
          </w:p>
        </w:tc>
        <w:tc>
          <w:tcPr>
            <w:tcW w:w="4820" w:type="dxa"/>
          </w:tcPr>
          <w:p w:rsidR="00187C43" w:rsidRPr="00432E03" w:rsidRDefault="006800DF" w:rsidP="00620205">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5%</w:t>
            </w:r>
            <w:r w:rsidRPr="00432E03">
              <w:br/>
              <w:t>CA:Free</w:t>
            </w:r>
          </w:p>
        </w:tc>
      </w:tr>
      <w:tr w:rsidR="00187C43" w:rsidRPr="00432E03">
        <w:trPr>
          <w:cantSplit/>
        </w:trPr>
        <w:tc>
          <w:tcPr>
            <w:tcW w:w="1134" w:type="dxa"/>
          </w:tcPr>
          <w:p w:rsidR="00187C43" w:rsidRPr="00432E03" w:rsidRDefault="00187C43" w:rsidP="00BB0EFA">
            <w:pPr>
              <w:pStyle w:val="Tabletext"/>
            </w:pPr>
            <w:r w:rsidRPr="00432E03">
              <w:t>2921.2</w:t>
            </w:r>
          </w:p>
        </w:tc>
        <w:tc>
          <w:tcPr>
            <w:tcW w:w="4820" w:type="dxa"/>
          </w:tcPr>
          <w:p w:rsidR="00187C43" w:rsidRPr="00432E03" w:rsidRDefault="006800DF" w:rsidP="00620205">
            <w:pPr>
              <w:pStyle w:val="CTA-"/>
            </w:pPr>
            <w:r>
              <w:noBreakHyphen/>
            </w:r>
            <w:r w:rsidR="00187C43" w:rsidRPr="00432E03">
              <w:t>Acyclic polyamines and their derivatives; salts thereof:</w:t>
            </w:r>
          </w:p>
        </w:tc>
        <w:tc>
          <w:tcPr>
            <w:tcW w:w="1191" w:type="dxa"/>
          </w:tcPr>
          <w:p w:rsidR="00187C43" w:rsidRPr="00432E03" w:rsidRDefault="00187C43" w:rsidP="00283DF8">
            <w:pPr>
              <w:pStyle w:val="Tabletext"/>
            </w:pPr>
          </w:p>
        </w:tc>
      </w:tr>
      <w:tr w:rsidR="00187C43" w:rsidRPr="00432E03">
        <w:trPr>
          <w:cantSplit/>
        </w:trPr>
        <w:tc>
          <w:tcPr>
            <w:tcW w:w="1134" w:type="dxa"/>
          </w:tcPr>
          <w:p w:rsidR="00187C43" w:rsidRPr="00432E03" w:rsidRDefault="00187C43" w:rsidP="00BB0EFA">
            <w:pPr>
              <w:pStyle w:val="Tabletext"/>
            </w:pPr>
            <w:r w:rsidRPr="00432E03">
              <w:t>2921.21.00</w:t>
            </w:r>
          </w:p>
        </w:tc>
        <w:tc>
          <w:tcPr>
            <w:tcW w:w="4820" w:type="dxa"/>
          </w:tcPr>
          <w:p w:rsidR="00187C43" w:rsidRPr="00432E03" w:rsidRDefault="006800DF" w:rsidP="00620205">
            <w:pPr>
              <w:pStyle w:val="CTA--"/>
            </w:pPr>
            <w:r>
              <w:noBreakHyphen/>
            </w:r>
            <w:r>
              <w:noBreakHyphen/>
            </w:r>
            <w:r w:rsidR="00187C43" w:rsidRPr="00432E03">
              <w:t>Ethylenediamine and its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2921.22.00</w:t>
            </w:r>
          </w:p>
        </w:tc>
        <w:tc>
          <w:tcPr>
            <w:tcW w:w="4820" w:type="dxa"/>
          </w:tcPr>
          <w:p w:rsidR="00187C43" w:rsidRPr="00432E03" w:rsidRDefault="006800DF" w:rsidP="00620205">
            <w:pPr>
              <w:pStyle w:val="CTA--"/>
            </w:pPr>
            <w:r>
              <w:noBreakHyphen/>
            </w:r>
            <w:r>
              <w:noBreakHyphen/>
            </w:r>
            <w:r w:rsidR="00187C43" w:rsidRPr="00432E03">
              <w:t>Hexamethylenediamine and its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2921.29.00</w:t>
            </w:r>
          </w:p>
        </w:tc>
        <w:tc>
          <w:tcPr>
            <w:tcW w:w="4820" w:type="dxa"/>
          </w:tcPr>
          <w:p w:rsidR="00187C43" w:rsidRPr="00432E03" w:rsidRDefault="006800DF" w:rsidP="00620205">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2921.30.00</w:t>
            </w:r>
          </w:p>
        </w:tc>
        <w:tc>
          <w:tcPr>
            <w:tcW w:w="4820" w:type="dxa"/>
          </w:tcPr>
          <w:p w:rsidR="00187C43" w:rsidRPr="00432E03" w:rsidRDefault="006800DF" w:rsidP="00620205">
            <w:pPr>
              <w:pStyle w:val="CTA-"/>
            </w:pPr>
            <w:r>
              <w:noBreakHyphen/>
            </w:r>
            <w:r w:rsidR="00187C43" w:rsidRPr="00432E03">
              <w:t>Cyclanic, cyclenic or cycloterpenic mono</w:t>
            </w:r>
            <w:r>
              <w:noBreakHyphen/>
            </w:r>
            <w:r w:rsidR="00187C43" w:rsidRPr="00432E03">
              <w:t xml:space="preserve"> or polyamines, and their derivatives; salts thereof</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2921.4</w:t>
            </w:r>
          </w:p>
        </w:tc>
        <w:tc>
          <w:tcPr>
            <w:tcW w:w="4820" w:type="dxa"/>
          </w:tcPr>
          <w:p w:rsidR="00187C43" w:rsidRPr="00432E03" w:rsidRDefault="006800DF" w:rsidP="00620205">
            <w:pPr>
              <w:pStyle w:val="CTA-"/>
            </w:pPr>
            <w:r>
              <w:noBreakHyphen/>
            </w:r>
            <w:r w:rsidR="00187C43" w:rsidRPr="00432E03">
              <w:t>Aromatic monoamines and their derivatives; salts thereof:</w:t>
            </w:r>
          </w:p>
        </w:tc>
        <w:tc>
          <w:tcPr>
            <w:tcW w:w="1191" w:type="dxa"/>
          </w:tcPr>
          <w:p w:rsidR="00187C43" w:rsidRPr="00432E03" w:rsidRDefault="00187C43" w:rsidP="00283DF8">
            <w:pPr>
              <w:pStyle w:val="Tabletext"/>
            </w:pPr>
          </w:p>
        </w:tc>
      </w:tr>
      <w:tr w:rsidR="00187C43" w:rsidRPr="00432E03">
        <w:trPr>
          <w:cantSplit/>
        </w:trPr>
        <w:tc>
          <w:tcPr>
            <w:tcW w:w="1134" w:type="dxa"/>
          </w:tcPr>
          <w:p w:rsidR="00187C43" w:rsidRPr="00432E03" w:rsidRDefault="00187C43" w:rsidP="00BB0EFA">
            <w:pPr>
              <w:pStyle w:val="Tabletext"/>
            </w:pPr>
            <w:r w:rsidRPr="00432E03">
              <w:lastRenderedPageBreak/>
              <w:t>2921.41.00</w:t>
            </w:r>
          </w:p>
        </w:tc>
        <w:tc>
          <w:tcPr>
            <w:tcW w:w="4820" w:type="dxa"/>
          </w:tcPr>
          <w:p w:rsidR="00187C43" w:rsidRPr="00432E03" w:rsidRDefault="006800DF" w:rsidP="00620205">
            <w:pPr>
              <w:pStyle w:val="CTA--"/>
            </w:pPr>
            <w:r>
              <w:noBreakHyphen/>
            </w:r>
            <w:r>
              <w:noBreakHyphen/>
            </w:r>
            <w:r w:rsidR="00187C43" w:rsidRPr="00432E03">
              <w:t>Aniline and its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2921.42.00</w:t>
            </w:r>
          </w:p>
        </w:tc>
        <w:tc>
          <w:tcPr>
            <w:tcW w:w="4820" w:type="dxa"/>
          </w:tcPr>
          <w:p w:rsidR="00187C43" w:rsidRPr="00432E03" w:rsidRDefault="006800DF" w:rsidP="00620205">
            <w:pPr>
              <w:pStyle w:val="CTA--"/>
            </w:pPr>
            <w:r>
              <w:noBreakHyphen/>
            </w:r>
            <w:r>
              <w:noBreakHyphen/>
            </w:r>
            <w:r w:rsidR="00187C43" w:rsidRPr="00432E03">
              <w:t>Aniline derivatives and their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2921.43</w:t>
            </w:r>
          </w:p>
        </w:tc>
        <w:tc>
          <w:tcPr>
            <w:tcW w:w="4820" w:type="dxa"/>
          </w:tcPr>
          <w:p w:rsidR="00187C43" w:rsidRPr="00432E03" w:rsidRDefault="006800DF" w:rsidP="00620205">
            <w:pPr>
              <w:pStyle w:val="CTA--"/>
            </w:pPr>
            <w:r>
              <w:noBreakHyphen/>
            </w:r>
            <w:r>
              <w:noBreakHyphen/>
            </w:r>
            <w:r w:rsidR="00187C43" w:rsidRPr="00432E03">
              <w:t>Toluidines and their derivatives; salts thereof:</w:t>
            </w:r>
          </w:p>
        </w:tc>
        <w:tc>
          <w:tcPr>
            <w:tcW w:w="1191" w:type="dxa"/>
          </w:tcPr>
          <w:p w:rsidR="00187C43" w:rsidRPr="00432E03" w:rsidRDefault="00187C43" w:rsidP="00283DF8">
            <w:pPr>
              <w:pStyle w:val="Tabletext"/>
            </w:pPr>
          </w:p>
        </w:tc>
      </w:tr>
      <w:tr w:rsidR="00187C43" w:rsidRPr="00432E03">
        <w:trPr>
          <w:cantSplit/>
        </w:trPr>
        <w:tc>
          <w:tcPr>
            <w:tcW w:w="1134" w:type="dxa"/>
          </w:tcPr>
          <w:p w:rsidR="00187C43" w:rsidRPr="00432E03" w:rsidRDefault="00187C43" w:rsidP="00BB0EFA">
            <w:pPr>
              <w:pStyle w:val="Tabletext"/>
            </w:pPr>
            <w:r w:rsidRPr="00432E03">
              <w:t>2921.43.10</w:t>
            </w:r>
          </w:p>
        </w:tc>
        <w:tc>
          <w:tcPr>
            <w:tcW w:w="4820" w:type="dxa"/>
          </w:tcPr>
          <w:p w:rsidR="00187C43" w:rsidRPr="00432E03" w:rsidRDefault="006800DF" w:rsidP="00620205">
            <w:pPr>
              <w:pStyle w:val="CTA---"/>
            </w:pPr>
            <w:r>
              <w:noBreakHyphen/>
            </w:r>
            <w:r>
              <w:noBreakHyphen/>
            </w:r>
            <w:r>
              <w:noBreakHyphen/>
            </w:r>
            <w:r w:rsidR="00187C43" w:rsidRPr="00432E03">
              <w:t>Toluidine derivatives containing fluoro, nitro and propyl groups</w:t>
            </w:r>
          </w:p>
        </w:tc>
        <w:tc>
          <w:tcPr>
            <w:tcW w:w="1191" w:type="dxa"/>
          </w:tcPr>
          <w:p w:rsidR="00187C43" w:rsidRPr="00432E03" w:rsidRDefault="00187C43" w:rsidP="00283DF8">
            <w:pPr>
              <w:pStyle w:val="Tabletext"/>
            </w:pPr>
            <w:r w:rsidRPr="00432E03">
              <w:t>5%</w:t>
            </w:r>
          </w:p>
        </w:tc>
      </w:tr>
      <w:tr w:rsidR="00187C43" w:rsidRPr="00432E03">
        <w:trPr>
          <w:cantSplit/>
        </w:trPr>
        <w:tc>
          <w:tcPr>
            <w:tcW w:w="1134" w:type="dxa"/>
          </w:tcPr>
          <w:p w:rsidR="00187C43" w:rsidRPr="00432E03" w:rsidRDefault="00187C43" w:rsidP="00BB0EFA">
            <w:pPr>
              <w:pStyle w:val="Tabletext"/>
            </w:pPr>
            <w:r w:rsidRPr="00432E03">
              <w:t>2921.43.90</w:t>
            </w:r>
          </w:p>
        </w:tc>
        <w:tc>
          <w:tcPr>
            <w:tcW w:w="4820" w:type="dxa"/>
          </w:tcPr>
          <w:p w:rsidR="00187C43" w:rsidRPr="00432E03" w:rsidRDefault="006800DF" w:rsidP="00620205">
            <w:pPr>
              <w:pStyle w:val="CTA---"/>
            </w:pPr>
            <w:r>
              <w:noBreakHyphen/>
            </w: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2921.44.00</w:t>
            </w:r>
          </w:p>
        </w:tc>
        <w:tc>
          <w:tcPr>
            <w:tcW w:w="4820" w:type="dxa"/>
          </w:tcPr>
          <w:p w:rsidR="00187C43" w:rsidRPr="00432E03" w:rsidRDefault="006800DF" w:rsidP="00620205">
            <w:pPr>
              <w:pStyle w:val="CTA--"/>
            </w:pPr>
            <w:r>
              <w:noBreakHyphen/>
            </w:r>
            <w:r>
              <w:noBreakHyphen/>
            </w:r>
            <w:r w:rsidR="00187C43" w:rsidRPr="00432E03">
              <w:t>Diphenylamine and its derivatives; salts thereof</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2921.45.00</w:t>
            </w:r>
          </w:p>
        </w:tc>
        <w:tc>
          <w:tcPr>
            <w:tcW w:w="4820" w:type="dxa"/>
          </w:tcPr>
          <w:p w:rsidR="00187C43" w:rsidRPr="00432E03" w:rsidRDefault="006800DF" w:rsidP="00620205">
            <w:pPr>
              <w:pStyle w:val="CTA--"/>
            </w:pPr>
            <w:r>
              <w:noBreakHyphen/>
            </w:r>
            <w:r>
              <w:noBreakHyphen/>
            </w:r>
            <w:r w:rsidR="00187C43" w:rsidRPr="00432E03">
              <w:t>1</w:t>
            </w:r>
            <w:r>
              <w:noBreakHyphen/>
            </w:r>
            <w:r w:rsidR="00187C43" w:rsidRPr="00432E03">
              <w:t>Naphthylamine (alpha</w:t>
            </w:r>
            <w:r>
              <w:noBreakHyphen/>
            </w:r>
            <w:r w:rsidR="00187C43" w:rsidRPr="00432E03">
              <w:t>naphthylamine), 2</w:t>
            </w:r>
            <w:r>
              <w:noBreakHyphen/>
            </w:r>
            <w:r w:rsidR="00187C43" w:rsidRPr="00432E03">
              <w:t>naphthylamine (beta</w:t>
            </w:r>
            <w:r>
              <w:noBreakHyphen/>
            </w:r>
            <w:r w:rsidR="00187C43" w:rsidRPr="00432E03">
              <w:t>naphthylamine) and their derivatives; salts thereof</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2921.46.00</w:t>
            </w:r>
          </w:p>
        </w:tc>
        <w:tc>
          <w:tcPr>
            <w:tcW w:w="4820" w:type="dxa"/>
          </w:tcPr>
          <w:p w:rsidR="00187C43" w:rsidRPr="00432E03" w:rsidRDefault="006800DF" w:rsidP="00620205">
            <w:pPr>
              <w:pStyle w:val="CTA--"/>
            </w:pPr>
            <w:r>
              <w:noBreakHyphen/>
            </w:r>
            <w:r>
              <w:noBreakHyphen/>
            </w:r>
            <w:r w:rsidR="00187C43" w:rsidRPr="00432E03">
              <w:t>Amfetamine (INN), benzfetamine (INN), dexamfetamine (INN), etilamfetamine (INN), fencamfamin (INN), lefetamine (INN), levamfetamine (INN), mefenorex (INN) and phentermine (INN); salts thereof</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2921.49.00</w:t>
            </w:r>
          </w:p>
        </w:tc>
        <w:tc>
          <w:tcPr>
            <w:tcW w:w="4820" w:type="dxa"/>
          </w:tcPr>
          <w:p w:rsidR="00187C43" w:rsidRPr="00432E03" w:rsidRDefault="006800DF" w:rsidP="00620205">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2921.5</w:t>
            </w:r>
          </w:p>
        </w:tc>
        <w:tc>
          <w:tcPr>
            <w:tcW w:w="4820" w:type="dxa"/>
          </w:tcPr>
          <w:p w:rsidR="00187C43" w:rsidRPr="00432E03" w:rsidRDefault="006800DF" w:rsidP="00FB48DE">
            <w:pPr>
              <w:pStyle w:val="CTA-"/>
            </w:pPr>
            <w:r>
              <w:noBreakHyphen/>
            </w:r>
            <w:r w:rsidR="00187C43" w:rsidRPr="00432E03">
              <w:t>Aromatic polyamines and their derivatives; salts thereof:</w:t>
            </w:r>
          </w:p>
        </w:tc>
        <w:tc>
          <w:tcPr>
            <w:tcW w:w="1191" w:type="dxa"/>
          </w:tcPr>
          <w:p w:rsidR="00187C43" w:rsidRPr="00432E03" w:rsidRDefault="00187C43" w:rsidP="00283DF8">
            <w:pPr>
              <w:pStyle w:val="Tabletext"/>
            </w:pPr>
          </w:p>
        </w:tc>
      </w:tr>
      <w:tr w:rsidR="00187C43" w:rsidRPr="00432E03">
        <w:trPr>
          <w:cantSplit/>
        </w:trPr>
        <w:tc>
          <w:tcPr>
            <w:tcW w:w="1134" w:type="dxa"/>
          </w:tcPr>
          <w:p w:rsidR="00187C43" w:rsidRPr="00432E03" w:rsidRDefault="00187C43" w:rsidP="00BB0EFA">
            <w:pPr>
              <w:pStyle w:val="Tabletext"/>
            </w:pPr>
            <w:r w:rsidRPr="00432E03">
              <w:t>2921.51.00</w:t>
            </w:r>
          </w:p>
        </w:tc>
        <w:tc>
          <w:tcPr>
            <w:tcW w:w="4820" w:type="dxa"/>
          </w:tcPr>
          <w:p w:rsidR="00187C43" w:rsidRPr="00432E03" w:rsidRDefault="006800DF" w:rsidP="00620205">
            <w:pPr>
              <w:pStyle w:val="CTA--"/>
              <w:ind w:left="137" w:hanging="137"/>
            </w:pPr>
            <w:r>
              <w:noBreakHyphen/>
            </w:r>
            <w:r>
              <w:noBreakHyphen/>
            </w:r>
            <w:r w:rsidR="00187C43" w:rsidRPr="00432E03">
              <w:rPr>
                <w:i/>
              </w:rPr>
              <w:t>o</w:t>
            </w:r>
            <w:r>
              <w:noBreakHyphen/>
            </w:r>
            <w:r w:rsidR="00187C43" w:rsidRPr="00432E03">
              <w:rPr>
                <w:i/>
              </w:rPr>
              <w:t>, m</w:t>
            </w:r>
            <w:r>
              <w:noBreakHyphen/>
            </w:r>
            <w:r w:rsidR="00187C43" w:rsidRPr="00432E03">
              <w:rPr>
                <w:i/>
              </w:rPr>
              <w:t>, p</w:t>
            </w:r>
            <w:r>
              <w:noBreakHyphen/>
            </w:r>
            <w:r w:rsidR="00187C43" w:rsidRPr="00432E03">
              <w:t>Phenylenediamine, diaminotoluenes, and their derivatives; salts thereof</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2921.59.00</w:t>
            </w:r>
          </w:p>
        </w:tc>
        <w:tc>
          <w:tcPr>
            <w:tcW w:w="4820" w:type="dxa"/>
          </w:tcPr>
          <w:p w:rsidR="00187C43" w:rsidRPr="00432E03" w:rsidRDefault="006800DF" w:rsidP="00620205">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2922</w:t>
            </w:r>
          </w:p>
        </w:tc>
        <w:tc>
          <w:tcPr>
            <w:tcW w:w="4820" w:type="dxa"/>
          </w:tcPr>
          <w:p w:rsidR="00620205" w:rsidRPr="00432E03" w:rsidRDefault="00620205" w:rsidP="00620205">
            <w:pPr>
              <w:pStyle w:val="CTACAPS"/>
            </w:pPr>
            <w:r w:rsidRPr="00432E03">
              <w:t>OXYGEN</w:t>
            </w:r>
            <w:r w:rsidR="006800DF">
              <w:noBreakHyphen/>
            </w:r>
            <w:r w:rsidRPr="00432E03">
              <w:t>FUNCTION AMINO</w:t>
            </w:r>
            <w:r w:rsidR="006800DF">
              <w:noBreakHyphen/>
            </w:r>
            <w:r w:rsidRPr="00432E03">
              <w:t>COMPOUNDS: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2922.1</w:t>
            </w:r>
          </w:p>
        </w:tc>
        <w:tc>
          <w:tcPr>
            <w:tcW w:w="4820" w:type="dxa"/>
          </w:tcPr>
          <w:p w:rsidR="00620205" w:rsidRPr="00432E03" w:rsidRDefault="006800DF" w:rsidP="00620205">
            <w:pPr>
              <w:pStyle w:val="CTA-"/>
            </w:pPr>
            <w:r>
              <w:noBreakHyphen/>
            </w:r>
            <w:r w:rsidR="00620205" w:rsidRPr="00432E03">
              <w:t>Amino</w:t>
            </w:r>
            <w:r>
              <w:noBreakHyphen/>
            </w:r>
            <w:r w:rsidR="00620205" w:rsidRPr="00432E03">
              <w:t>alcohols, other than those containing more than one kind of oxygen function, their ethers and esters; salts thereof:</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2922.11.00</w:t>
            </w:r>
          </w:p>
        </w:tc>
        <w:tc>
          <w:tcPr>
            <w:tcW w:w="4820" w:type="dxa"/>
          </w:tcPr>
          <w:p w:rsidR="00620205" w:rsidRPr="00432E03" w:rsidRDefault="006800DF" w:rsidP="00620205">
            <w:pPr>
              <w:pStyle w:val="CTA--"/>
            </w:pPr>
            <w:r>
              <w:noBreakHyphen/>
            </w:r>
            <w:r>
              <w:noBreakHyphen/>
            </w:r>
            <w:r w:rsidR="00620205" w:rsidRPr="00432E03">
              <w:t>Monoethanolamine and its salts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2922.12.00</w:t>
            </w:r>
          </w:p>
        </w:tc>
        <w:tc>
          <w:tcPr>
            <w:tcW w:w="4820" w:type="dxa"/>
          </w:tcPr>
          <w:p w:rsidR="00620205" w:rsidRPr="00432E03" w:rsidRDefault="006800DF" w:rsidP="00620205">
            <w:pPr>
              <w:pStyle w:val="CTA--"/>
            </w:pPr>
            <w:r>
              <w:noBreakHyphen/>
            </w:r>
            <w:r>
              <w:noBreakHyphen/>
            </w:r>
            <w:r w:rsidR="00620205" w:rsidRPr="00432E03">
              <w:t>Diethanolamine and its salts</w:t>
            </w:r>
          </w:p>
        </w:tc>
        <w:tc>
          <w:tcPr>
            <w:tcW w:w="1191" w:type="dxa"/>
          </w:tcPr>
          <w:p w:rsidR="00620205" w:rsidRPr="00432E03" w:rsidRDefault="00620205" w:rsidP="00283DF8">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2922.14.00</w:t>
            </w:r>
          </w:p>
        </w:tc>
        <w:tc>
          <w:tcPr>
            <w:tcW w:w="4820" w:type="dxa"/>
          </w:tcPr>
          <w:p w:rsidR="00187C43" w:rsidRPr="00432E03" w:rsidDel="00187C43" w:rsidRDefault="006800DF" w:rsidP="00620205">
            <w:pPr>
              <w:pStyle w:val="CTA--"/>
            </w:pPr>
            <w:r>
              <w:noBreakHyphen/>
            </w:r>
            <w:r>
              <w:noBreakHyphen/>
            </w:r>
            <w:r w:rsidR="00187C43" w:rsidRPr="00432E03">
              <w:t>Dextropropoxyphene (INN) and its salts</w:t>
            </w:r>
          </w:p>
        </w:tc>
        <w:tc>
          <w:tcPr>
            <w:tcW w:w="1191" w:type="dxa"/>
          </w:tcPr>
          <w:p w:rsidR="00187C43" w:rsidRPr="00432E03" w:rsidDel="00187C43" w:rsidRDefault="00187C43" w:rsidP="00283DF8">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2922.15.00</w:t>
            </w:r>
          </w:p>
        </w:tc>
        <w:tc>
          <w:tcPr>
            <w:tcW w:w="4820" w:type="dxa"/>
          </w:tcPr>
          <w:p w:rsidR="00187C43" w:rsidRPr="00432E03" w:rsidDel="00187C43" w:rsidRDefault="006800DF" w:rsidP="00620205">
            <w:pPr>
              <w:pStyle w:val="CTA--"/>
            </w:pPr>
            <w:r>
              <w:noBreakHyphen/>
            </w:r>
            <w:r>
              <w:noBreakHyphen/>
            </w:r>
            <w:r w:rsidR="00187C43" w:rsidRPr="00432E03">
              <w:t>Triethanolamine</w:t>
            </w:r>
          </w:p>
        </w:tc>
        <w:tc>
          <w:tcPr>
            <w:tcW w:w="1191" w:type="dxa"/>
          </w:tcPr>
          <w:p w:rsidR="00187C43" w:rsidRPr="00432E03" w:rsidDel="00187C43" w:rsidRDefault="00187C43" w:rsidP="00283DF8">
            <w:pPr>
              <w:pStyle w:val="Tabletext"/>
            </w:pPr>
            <w:r w:rsidRPr="00432E03">
              <w:t>5%</w:t>
            </w:r>
            <w:r w:rsidRPr="00432E03">
              <w:br/>
              <w:t>CA:Free</w:t>
            </w:r>
          </w:p>
        </w:tc>
      </w:tr>
      <w:tr w:rsidR="00187C43" w:rsidRPr="00432E03" w:rsidDel="00187C43">
        <w:trPr>
          <w:cantSplit/>
        </w:trPr>
        <w:tc>
          <w:tcPr>
            <w:tcW w:w="1134" w:type="dxa"/>
          </w:tcPr>
          <w:p w:rsidR="00187C43" w:rsidRPr="00432E03" w:rsidDel="00187C43" w:rsidRDefault="00187C43" w:rsidP="00BB0EFA">
            <w:pPr>
              <w:pStyle w:val="Tabletext"/>
            </w:pPr>
            <w:r w:rsidRPr="00432E03">
              <w:t>2922.16.00</w:t>
            </w:r>
          </w:p>
        </w:tc>
        <w:tc>
          <w:tcPr>
            <w:tcW w:w="4820" w:type="dxa"/>
          </w:tcPr>
          <w:p w:rsidR="00187C43" w:rsidRPr="00432E03" w:rsidDel="00187C43" w:rsidRDefault="006800DF" w:rsidP="00620205">
            <w:pPr>
              <w:pStyle w:val="CTA--"/>
            </w:pPr>
            <w:r>
              <w:noBreakHyphen/>
            </w:r>
            <w:r>
              <w:noBreakHyphen/>
            </w:r>
            <w:r w:rsidR="00187C43" w:rsidRPr="00432E03">
              <w:t>Diethanolammonium perfluorooctane sulphonate</w:t>
            </w:r>
          </w:p>
        </w:tc>
        <w:tc>
          <w:tcPr>
            <w:tcW w:w="1191" w:type="dxa"/>
          </w:tcPr>
          <w:p w:rsidR="00187C43" w:rsidRPr="00432E03" w:rsidDel="00187C43" w:rsidRDefault="00187C43" w:rsidP="00283DF8">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2922.17.00</w:t>
            </w:r>
          </w:p>
        </w:tc>
        <w:tc>
          <w:tcPr>
            <w:tcW w:w="4820" w:type="dxa"/>
          </w:tcPr>
          <w:p w:rsidR="00187C43" w:rsidRPr="00432E03" w:rsidDel="00187C43" w:rsidRDefault="006800DF" w:rsidP="00620205">
            <w:pPr>
              <w:pStyle w:val="CTA--"/>
            </w:pPr>
            <w:r>
              <w:noBreakHyphen/>
            </w:r>
            <w:r>
              <w:noBreakHyphen/>
            </w:r>
            <w:r w:rsidR="00187C43" w:rsidRPr="00432E03">
              <w:t>Methyldiethanolamine and ethyldiethanolamine</w:t>
            </w:r>
          </w:p>
        </w:tc>
        <w:tc>
          <w:tcPr>
            <w:tcW w:w="1191" w:type="dxa"/>
          </w:tcPr>
          <w:p w:rsidR="00187C43" w:rsidRPr="00432E03" w:rsidDel="00187C43" w:rsidRDefault="00187C43" w:rsidP="00283DF8">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2922.18.00</w:t>
            </w:r>
          </w:p>
        </w:tc>
        <w:tc>
          <w:tcPr>
            <w:tcW w:w="4820" w:type="dxa"/>
          </w:tcPr>
          <w:p w:rsidR="00187C43" w:rsidRPr="00432E03" w:rsidDel="00187C43" w:rsidRDefault="006800DF" w:rsidP="00620205">
            <w:pPr>
              <w:pStyle w:val="CTA--"/>
            </w:pPr>
            <w:r>
              <w:noBreakHyphen/>
            </w:r>
            <w:r>
              <w:noBreakHyphen/>
            </w:r>
            <w:r w:rsidR="00187C43" w:rsidRPr="00432E03">
              <w:t>2</w:t>
            </w:r>
            <w:r>
              <w:noBreakHyphen/>
            </w:r>
            <w:r w:rsidR="00187C43" w:rsidRPr="00432E03">
              <w:t>(N,N</w:t>
            </w:r>
            <w:r>
              <w:noBreakHyphen/>
            </w:r>
            <w:r w:rsidR="00187C43" w:rsidRPr="00432E03">
              <w:t>Diisopropylamino)ethanol</w:t>
            </w:r>
          </w:p>
        </w:tc>
        <w:tc>
          <w:tcPr>
            <w:tcW w:w="1191" w:type="dxa"/>
          </w:tcPr>
          <w:p w:rsidR="00187C43" w:rsidRPr="00432E03" w:rsidDel="00187C43" w:rsidRDefault="00187C43" w:rsidP="00283DF8">
            <w:pPr>
              <w:pStyle w:val="Tabletext"/>
            </w:pPr>
            <w:r w:rsidRPr="00432E03">
              <w:t>Free</w:t>
            </w:r>
          </w:p>
        </w:tc>
      </w:tr>
      <w:tr w:rsidR="00187C43" w:rsidRPr="00432E03" w:rsidDel="00187C43">
        <w:trPr>
          <w:cantSplit/>
        </w:trPr>
        <w:tc>
          <w:tcPr>
            <w:tcW w:w="1134" w:type="dxa"/>
          </w:tcPr>
          <w:p w:rsidR="00187C43" w:rsidRPr="00432E03" w:rsidDel="00187C43" w:rsidRDefault="00187C43" w:rsidP="00BB0EFA">
            <w:pPr>
              <w:pStyle w:val="Tabletext"/>
            </w:pPr>
            <w:r w:rsidRPr="00432E03">
              <w:t>2922.19</w:t>
            </w:r>
          </w:p>
        </w:tc>
        <w:tc>
          <w:tcPr>
            <w:tcW w:w="4820" w:type="dxa"/>
          </w:tcPr>
          <w:p w:rsidR="00187C43" w:rsidRPr="00432E03" w:rsidDel="00187C43" w:rsidRDefault="006800DF" w:rsidP="00620205">
            <w:pPr>
              <w:pStyle w:val="CTA--"/>
            </w:pPr>
            <w:r>
              <w:noBreakHyphen/>
            </w:r>
            <w:r>
              <w:noBreakHyphen/>
            </w:r>
            <w:r w:rsidR="00187C43" w:rsidRPr="00432E03">
              <w:t>Other:</w:t>
            </w:r>
          </w:p>
        </w:tc>
        <w:tc>
          <w:tcPr>
            <w:tcW w:w="1191" w:type="dxa"/>
          </w:tcPr>
          <w:p w:rsidR="00187C43" w:rsidRPr="00432E03" w:rsidDel="00187C43" w:rsidRDefault="00187C43" w:rsidP="00283DF8">
            <w:pPr>
              <w:pStyle w:val="Tabletext"/>
            </w:pPr>
          </w:p>
        </w:tc>
      </w:tr>
      <w:tr w:rsidR="00187C43" w:rsidRPr="00432E03" w:rsidDel="00187C43">
        <w:trPr>
          <w:cantSplit/>
        </w:trPr>
        <w:tc>
          <w:tcPr>
            <w:tcW w:w="1134" w:type="dxa"/>
          </w:tcPr>
          <w:p w:rsidR="00187C43" w:rsidRPr="00432E03" w:rsidDel="00187C43" w:rsidRDefault="00187C43" w:rsidP="00BB0EFA">
            <w:pPr>
              <w:pStyle w:val="Tabletext"/>
            </w:pPr>
            <w:r w:rsidRPr="00432E03">
              <w:lastRenderedPageBreak/>
              <w:t>2922.19.10</w:t>
            </w:r>
          </w:p>
        </w:tc>
        <w:tc>
          <w:tcPr>
            <w:tcW w:w="4820" w:type="dxa"/>
          </w:tcPr>
          <w:p w:rsidR="00187C43" w:rsidRPr="00432E03" w:rsidDel="00187C43" w:rsidRDefault="006800DF" w:rsidP="00177DC6">
            <w:pPr>
              <w:pStyle w:val="CTA---"/>
            </w:pPr>
            <w:r>
              <w:noBreakHyphen/>
            </w:r>
            <w:r>
              <w:noBreakHyphen/>
            </w:r>
            <w:r>
              <w:noBreakHyphen/>
            </w:r>
            <w:r w:rsidR="00187C43" w:rsidRPr="00432E03">
              <w:t>Triethanolamine salts</w:t>
            </w:r>
          </w:p>
        </w:tc>
        <w:tc>
          <w:tcPr>
            <w:tcW w:w="1191" w:type="dxa"/>
          </w:tcPr>
          <w:p w:rsidR="00187C43" w:rsidRPr="00432E03" w:rsidDel="00187C43" w:rsidRDefault="00187C43" w:rsidP="00283DF8">
            <w:pPr>
              <w:pStyle w:val="Tabletext"/>
            </w:pPr>
            <w:r w:rsidRPr="00432E03">
              <w:t>5%</w:t>
            </w:r>
            <w:r w:rsidRPr="00432E03">
              <w:br/>
              <w:t>CA:Free</w:t>
            </w:r>
          </w:p>
        </w:tc>
      </w:tr>
      <w:tr w:rsidR="00187C43" w:rsidRPr="00432E03" w:rsidDel="00187C43">
        <w:trPr>
          <w:cantSplit/>
        </w:trPr>
        <w:tc>
          <w:tcPr>
            <w:tcW w:w="1134" w:type="dxa"/>
          </w:tcPr>
          <w:p w:rsidR="00187C43" w:rsidRPr="00432E03" w:rsidDel="00187C43" w:rsidRDefault="00187C43" w:rsidP="00BB0EFA">
            <w:pPr>
              <w:pStyle w:val="Tabletext"/>
            </w:pPr>
            <w:r w:rsidRPr="00432E03">
              <w:t>2922.19.90</w:t>
            </w:r>
          </w:p>
        </w:tc>
        <w:tc>
          <w:tcPr>
            <w:tcW w:w="4820" w:type="dxa"/>
          </w:tcPr>
          <w:p w:rsidR="00187C43" w:rsidRPr="00432E03" w:rsidDel="00187C43" w:rsidRDefault="006800DF" w:rsidP="00177DC6">
            <w:pPr>
              <w:pStyle w:val="CTA---"/>
            </w:pPr>
            <w:r>
              <w:noBreakHyphen/>
            </w:r>
            <w:r>
              <w:noBreakHyphen/>
            </w:r>
            <w:r>
              <w:noBreakHyphen/>
            </w:r>
            <w:r w:rsidR="00187C43" w:rsidRPr="00432E03">
              <w:t>Other</w:t>
            </w:r>
          </w:p>
        </w:tc>
        <w:tc>
          <w:tcPr>
            <w:tcW w:w="1191" w:type="dxa"/>
          </w:tcPr>
          <w:p w:rsidR="00187C43" w:rsidRPr="00432E03" w:rsidDel="00187C4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2922.2</w:t>
            </w:r>
          </w:p>
        </w:tc>
        <w:tc>
          <w:tcPr>
            <w:tcW w:w="4820" w:type="dxa"/>
          </w:tcPr>
          <w:p w:rsidR="00187C43" w:rsidRPr="00432E03" w:rsidRDefault="006800DF" w:rsidP="00A950FE">
            <w:pPr>
              <w:pStyle w:val="CTA-"/>
            </w:pPr>
            <w:r>
              <w:noBreakHyphen/>
            </w:r>
            <w:r w:rsidR="00187C43" w:rsidRPr="00432E03">
              <w:t>Amino</w:t>
            </w:r>
            <w:r>
              <w:noBreakHyphen/>
            </w:r>
            <w:r w:rsidR="00187C43" w:rsidRPr="00432E03">
              <w:t>naphthols and other amino</w:t>
            </w:r>
            <w:r>
              <w:noBreakHyphen/>
            </w:r>
            <w:r w:rsidR="00187C43" w:rsidRPr="00432E03">
              <w:t>phenols, other than those containing more than one kind of oxygen function, their ethers and esters; salts thereof:</w:t>
            </w:r>
          </w:p>
        </w:tc>
        <w:tc>
          <w:tcPr>
            <w:tcW w:w="1191" w:type="dxa"/>
          </w:tcPr>
          <w:p w:rsidR="00187C43" w:rsidRPr="00432E03" w:rsidRDefault="00187C43" w:rsidP="00283DF8">
            <w:pPr>
              <w:pStyle w:val="Tabletext"/>
            </w:pPr>
          </w:p>
        </w:tc>
      </w:tr>
      <w:tr w:rsidR="00187C43" w:rsidRPr="00432E03">
        <w:trPr>
          <w:cantSplit/>
        </w:trPr>
        <w:tc>
          <w:tcPr>
            <w:tcW w:w="1134" w:type="dxa"/>
          </w:tcPr>
          <w:p w:rsidR="00187C43" w:rsidRPr="00432E03" w:rsidRDefault="00187C43" w:rsidP="00BB0EFA">
            <w:pPr>
              <w:pStyle w:val="Tabletext"/>
            </w:pPr>
            <w:r w:rsidRPr="00432E03">
              <w:t>2922.21.00</w:t>
            </w:r>
          </w:p>
        </w:tc>
        <w:tc>
          <w:tcPr>
            <w:tcW w:w="4820" w:type="dxa"/>
          </w:tcPr>
          <w:p w:rsidR="00187C43" w:rsidRPr="00432E03" w:rsidRDefault="006800DF" w:rsidP="00620205">
            <w:pPr>
              <w:pStyle w:val="CTA--"/>
            </w:pPr>
            <w:r>
              <w:noBreakHyphen/>
            </w:r>
            <w:r>
              <w:noBreakHyphen/>
            </w:r>
            <w:r w:rsidR="00187C43" w:rsidRPr="00432E03">
              <w:t>Aminohydroxynaphthalenesulphonic acids and their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2922.29.00</w:t>
            </w:r>
          </w:p>
        </w:tc>
        <w:tc>
          <w:tcPr>
            <w:tcW w:w="4820" w:type="dxa"/>
          </w:tcPr>
          <w:p w:rsidR="00187C43" w:rsidRPr="00432E03" w:rsidRDefault="006800DF" w:rsidP="00620205">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2922.3</w:t>
            </w:r>
          </w:p>
        </w:tc>
        <w:tc>
          <w:tcPr>
            <w:tcW w:w="4820" w:type="dxa"/>
          </w:tcPr>
          <w:p w:rsidR="00187C43" w:rsidRPr="00432E03" w:rsidRDefault="006800DF" w:rsidP="00A950FE">
            <w:pPr>
              <w:pStyle w:val="CTA-"/>
            </w:pPr>
            <w:r>
              <w:noBreakHyphen/>
            </w:r>
            <w:r w:rsidR="00187C43" w:rsidRPr="00432E03">
              <w:t>Amino</w:t>
            </w:r>
            <w:r>
              <w:noBreakHyphen/>
            </w:r>
            <w:r w:rsidR="00187C43" w:rsidRPr="00432E03">
              <w:t>aldehydes, amino</w:t>
            </w:r>
            <w:r>
              <w:noBreakHyphen/>
            </w:r>
            <w:r w:rsidR="00187C43" w:rsidRPr="00432E03">
              <w:t>ketones and amino</w:t>
            </w:r>
            <w:r>
              <w:noBreakHyphen/>
            </w:r>
            <w:r w:rsidR="00187C43" w:rsidRPr="00432E03">
              <w:t>quinones, other than those containing more than one kind of oxygen function; salts thereof:</w:t>
            </w:r>
          </w:p>
        </w:tc>
        <w:tc>
          <w:tcPr>
            <w:tcW w:w="1191" w:type="dxa"/>
          </w:tcPr>
          <w:p w:rsidR="00187C43" w:rsidRPr="00432E03" w:rsidRDefault="00187C43" w:rsidP="00283DF8">
            <w:pPr>
              <w:pStyle w:val="Tabletext"/>
            </w:pPr>
          </w:p>
        </w:tc>
      </w:tr>
      <w:tr w:rsidR="00187C43" w:rsidRPr="00432E03">
        <w:trPr>
          <w:cantSplit/>
        </w:trPr>
        <w:tc>
          <w:tcPr>
            <w:tcW w:w="1134" w:type="dxa"/>
          </w:tcPr>
          <w:p w:rsidR="00187C43" w:rsidRPr="00432E03" w:rsidRDefault="00187C43" w:rsidP="00BB0EFA">
            <w:pPr>
              <w:pStyle w:val="Tabletext"/>
            </w:pPr>
            <w:r w:rsidRPr="00432E03">
              <w:t>2922.31.00</w:t>
            </w:r>
          </w:p>
        </w:tc>
        <w:tc>
          <w:tcPr>
            <w:tcW w:w="4820" w:type="dxa"/>
          </w:tcPr>
          <w:p w:rsidR="00187C43" w:rsidRPr="00432E03" w:rsidRDefault="006800DF" w:rsidP="00620205">
            <w:pPr>
              <w:pStyle w:val="CTA--"/>
            </w:pPr>
            <w:r>
              <w:noBreakHyphen/>
            </w:r>
            <w:r>
              <w:noBreakHyphen/>
            </w:r>
            <w:r w:rsidR="00187C43" w:rsidRPr="00432E03">
              <w:t>Amfepramone (INN), methadone (INN) and normethadone (INN); salts thereof</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2922.39.00</w:t>
            </w:r>
          </w:p>
        </w:tc>
        <w:tc>
          <w:tcPr>
            <w:tcW w:w="4820" w:type="dxa"/>
          </w:tcPr>
          <w:p w:rsidR="00187C43" w:rsidRPr="00432E03" w:rsidRDefault="006800DF" w:rsidP="00620205">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2922.4</w:t>
            </w:r>
          </w:p>
        </w:tc>
        <w:tc>
          <w:tcPr>
            <w:tcW w:w="4820" w:type="dxa"/>
          </w:tcPr>
          <w:p w:rsidR="00187C43" w:rsidRPr="00432E03" w:rsidRDefault="006800DF" w:rsidP="00620205">
            <w:pPr>
              <w:pStyle w:val="CTA-"/>
            </w:pPr>
            <w:r>
              <w:noBreakHyphen/>
            </w:r>
            <w:r w:rsidR="00187C43" w:rsidRPr="00432E03">
              <w:t>Amino</w:t>
            </w:r>
            <w:r>
              <w:noBreakHyphen/>
            </w:r>
            <w:r w:rsidR="00187C43" w:rsidRPr="00432E03">
              <w:t>acids, other than those containing more than one kind of oxygen function, and their esters; salts thereof:</w:t>
            </w:r>
          </w:p>
        </w:tc>
        <w:tc>
          <w:tcPr>
            <w:tcW w:w="1191" w:type="dxa"/>
          </w:tcPr>
          <w:p w:rsidR="00187C43" w:rsidRPr="00432E03" w:rsidRDefault="00187C43" w:rsidP="00283DF8">
            <w:pPr>
              <w:pStyle w:val="Tabletext"/>
            </w:pPr>
          </w:p>
        </w:tc>
      </w:tr>
      <w:tr w:rsidR="00187C43" w:rsidRPr="00432E03">
        <w:trPr>
          <w:cantSplit/>
        </w:trPr>
        <w:tc>
          <w:tcPr>
            <w:tcW w:w="1134" w:type="dxa"/>
          </w:tcPr>
          <w:p w:rsidR="00187C43" w:rsidRPr="00432E03" w:rsidRDefault="00187C43" w:rsidP="00BB0EFA">
            <w:pPr>
              <w:pStyle w:val="Tabletext"/>
            </w:pPr>
            <w:r w:rsidRPr="00432E03">
              <w:t>2922.41.00</w:t>
            </w:r>
          </w:p>
        </w:tc>
        <w:tc>
          <w:tcPr>
            <w:tcW w:w="4820" w:type="dxa"/>
          </w:tcPr>
          <w:p w:rsidR="00187C43" w:rsidRPr="00432E03" w:rsidRDefault="006800DF" w:rsidP="00620205">
            <w:pPr>
              <w:pStyle w:val="CTA--"/>
            </w:pPr>
            <w:r>
              <w:noBreakHyphen/>
            </w:r>
            <w:r>
              <w:noBreakHyphen/>
            </w:r>
            <w:r w:rsidR="00187C43" w:rsidRPr="00432E03">
              <w:t>Lysine and its esters; salts thereof</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2922.42.00</w:t>
            </w:r>
          </w:p>
        </w:tc>
        <w:tc>
          <w:tcPr>
            <w:tcW w:w="4820" w:type="dxa"/>
          </w:tcPr>
          <w:p w:rsidR="00187C43" w:rsidRPr="00432E03" w:rsidRDefault="006800DF" w:rsidP="00620205">
            <w:pPr>
              <w:pStyle w:val="CTA--"/>
            </w:pPr>
            <w:r>
              <w:noBreakHyphen/>
            </w:r>
            <w:r>
              <w:noBreakHyphen/>
            </w:r>
            <w:r w:rsidR="00187C43" w:rsidRPr="00432E03">
              <w:t>Glutamic acid and its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2922.43.00</w:t>
            </w:r>
          </w:p>
        </w:tc>
        <w:tc>
          <w:tcPr>
            <w:tcW w:w="4820" w:type="dxa"/>
          </w:tcPr>
          <w:p w:rsidR="00187C43" w:rsidRPr="00432E03" w:rsidRDefault="006800DF" w:rsidP="00620205">
            <w:pPr>
              <w:pStyle w:val="CTA--"/>
            </w:pPr>
            <w:r>
              <w:noBreakHyphen/>
            </w:r>
            <w:r>
              <w:noBreakHyphen/>
            </w:r>
            <w:r w:rsidR="00187C43" w:rsidRPr="00432E03">
              <w:t>Anthranilic acid and its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2922.44.00</w:t>
            </w:r>
          </w:p>
        </w:tc>
        <w:tc>
          <w:tcPr>
            <w:tcW w:w="4820" w:type="dxa"/>
          </w:tcPr>
          <w:p w:rsidR="00187C43" w:rsidRPr="00432E03" w:rsidRDefault="006800DF" w:rsidP="00620205">
            <w:pPr>
              <w:pStyle w:val="CTA--"/>
            </w:pPr>
            <w:r>
              <w:noBreakHyphen/>
            </w:r>
            <w:r>
              <w:noBreakHyphen/>
            </w:r>
            <w:r w:rsidR="00187C43" w:rsidRPr="00432E03">
              <w:t>Tilidine (INN) and its salts</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2922.49.00</w:t>
            </w:r>
          </w:p>
        </w:tc>
        <w:tc>
          <w:tcPr>
            <w:tcW w:w="4820" w:type="dxa"/>
          </w:tcPr>
          <w:p w:rsidR="00187C43" w:rsidRPr="00432E03" w:rsidRDefault="006800DF" w:rsidP="00620205">
            <w:pPr>
              <w:pStyle w:val="CTA--"/>
            </w:pPr>
            <w:r>
              <w:noBreakHyphen/>
            </w:r>
            <w:r>
              <w:noBreakHyphen/>
            </w:r>
            <w:r w:rsidR="00187C43" w:rsidRPr="00432E03">
              <w:t>Other</w:t>
            </w:r>
          </w:p>
        </w:tc>
        <w:tc>
          <w:tcPr>
            <w:tcW w:w="1191" w:type="dxa"/>
          </w:tcPr>
          <w:p w:rsidR="00187C43" w:rsidRPr="00432E03" w:rsidRDefault="00187C43" w:rsidP="00283DF8">
            <w:pPr>
              <w:pStyle w:val="Tabletext"/>
            </w:pPr>
            <w:r w:rsidRPr="00432E03">
              <w:t>Free</w:t>
            </w:r>
          </w:p>
        </w:tc>
      </w:tr>
      <w:tr w:rsidR="00187C43" w:rsidRPr="00432E03">
        <w:trPr>
          <w:cantSplit/>
        </w:trPr>
        <w:tc>
          <w:tcPr>
            <w:tcW w:w="1134" w:type="dxa"/>
          </w:tcPr>
          <w:p w:rsidR="00187C43" w:rsidRPr="00432E03" w:rsidRDefault="00187C43" w:rsidP="00BB0EFA">
            <w:pPr>
              <w:pStyle w:val="Tabletext"/>
            </w:pPr>
            <w:r w:rsidRPr="00432E03">
              <w:t>2922.50.00</w:t>
            </w:r>
          </w:p>
        </w:tc>
        <w:tc>
          <w:tcPr>
            <w:tcW w:w="4820" w:type="dxa"/>
          </w:tcPr>
          <w:p w:rsidR="00187C43" w:rsidRPr="00432E03" w:rsidRDefault="006800DF" w:rsidP="00620205">
            <w:pPr>
              <w:pStyle w:val="CTA-"/>
            </w:pPr>
            <w:r>
              <w:noBreakHyphen/>
            </w:r>
            <w:r w:rsidR="00187C43" w:rsidRPr="00432E03">
              <w:t>Amino</w:t>
            </w:r>
            <w:r>
              <w:noBreakHyphen/>
            </w:r>
            <w:r w:rsidR="00187C43" w:rsidRPr="00432E03">
              <w:t>alcohol</w:t>
            </w:r>
            <w:r>
              <w:noBreakHyphen/>
            </w:r>
            <w:r w:rsidR="00187C43" w:rsidRPr="00432E03">
              <w:t>phenols, amino</w:t>
            </w:r>
            <w:r>
              <w:noBreakHyphen/>
            </w:r>
            <w:r w:rsidR="00187C43" w:rsidRPr="00432E03">
              <w:t>acid</w:t>
            </w:r>
            <w:r>
              <w:noBreakHyphen/>
            </w:r>
            <w:r w:rsidR="00187C43" w:rsidRPr="00432E03">
              <w:t>phenols and other amino</w:t>
            </w:r>
            <w:r>
              <w:noBreakHyphen/>
            </w:r>
            <w:r w:rsidR="00187C43" w:rsidRPr="00432E03">
              <w:t>compounds with oxygen function</w:t>
            </w:r>
          </w:p>
        </w:tc>
        <w:tc>
          <w:tcPr>
            <w:tcW w:w="1191" w:type="dxa"/>
          </w:tcPr>
          <w:p w:rsidR="00187C43" w:rsidRPr="00432E03" w:rsidRDefault="00187C43"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187C43">
        <w:trPr>
          <w:cantSplit/>
        </w:trPr>
        <w:tc>
          <w:tcPr>
            <w:tcW w:w="1134" w:type="dxa"/>
          </w:tcPr>
          <w:p w:rsidR="00620205" w:rsidRPr="00432E03" w:rsidRDefault="00620205" w:rsidP="00BB0EFA">
            <w:pPr>
              <w:pStyle w:val="Tabletext"/>
            </w:pPr>
            <w:r w:rsidRPr="00432E03">
              <w:t>2923</w:t>
            </w:r>
          </w:p>
        </w:tc>
        <w:tc>
          <w:tcPr>
            <w:tcW w:w="4820" w:type="dxa"/>
          </w:tcPr>
          <w:p w:rsidR="00620205" w:rsidRPr="00432E03" w:rsidRDefault="00620205" w:rsidP="00620205">
            <w:pPr>
              <w:pStyle w:val="CTACAPS"/>
            </w:pPr>
            <w:r w:rsidRPr="00432E03">
              <w:t>QUATERNARY AMMONIUM SALTS AND HYDROXIDES; LECITHINS AND OTHER PHOSPHOAMINOLIPIDS, WHETHER OR NOT CHEMICALLY DEFINED:</w:t>
            </w:r>
          </w:p>
        </w:tc>
        <w:tc>
          <w:tcPr>
            <w:tcW w:w="1191" w:type="dxa"/>
          </w:tcPr>
          <w:p w:rsidR="00620205" w:rsidRPr="00432E03" w:rsidRDefault="00620205" w:rsidP="00283DF8">
            <w:pPr>
              <w:pStyle w:val="Tabletext"/>
            </w:pPr>
          </w:p>
        </w:tc>
      </w:tr>
      <w:tr w:rsidR="00620205" w:rsidRPr="00432E03" w:rsidTr="00187C43">
        <w:trPr>
          <w:cantSplit/>
        </w:trPr>
        <w:tc>
          <w:tcPr>
            <w:tcW w:w="1134" w:type="dxa"/>
          </w:tcPr>
          <w:p w:rsidR="00620205" w:rsidRPr="00432E03" w:rsidRDefault="00620205" w:rsidP="00BB0EFA">
            <w:pPr>
              <w:pStyle w:val="Tabletext"/>
            </w:pPr>
            <w:r w:rsidRPr="00432E03">
              <w:t>2923.10.00</w:t>
            </w:r>
          </w:p>
        </w:tc>
        <w:tc>
          <w:tcPr>
            <w:tcW w:w="4820" w:type="dxa"/>
          </w:tcPr>
          <w:p w:rsidR="00620205" w:rsidRPr="00432E03" w:rsidRDefault="006800DF" w:rsidP="00620205">
            <w:pPr>
              <w:pStyle w:val="CTA-"/>
            </w:pPr>
            <w:r>
              <w:noBreakHyphen/>
            </w:r>
            <w:r w:rsidR="00620205" w:rsidRPr="00432E03">
              <w:t>Choline and its salts</w:t>
            </w:r>
          </w:p>
        </w:tc>
        <w:tc>
          <w:tcPr>
            <w:tcW w:w="1191" w:type="dxa"/>
          </w:tcPr>
          <w:p w:rsidR="00620205" w:rsidRPr="00432E03" w:rsidRDefault="00620205" w:rsidP="00283DF8">
            <w:pPr>
              <w:pStyle w:val="Tabletext"/>
            </w:pPr>
            <w:r w:rsidRPr="00432E03">
              <w:t>Free</w:t>
            </w:r>
          </w:p>
        </w:tc>
      </w:tr>
      <w:tr w:rsidR="00620205" w:rsidRPr="00432E03" w:rsidTr="00187C43">
        <w:trPr>
          <w:cantSplit/>
        </w:trPr>
        <w:tc>
          <w:tcPr>
            <w:tcW w:w="1134" w:type="dxa"/>
          </w:tcPr>
          <w:p w:rsidR="00620205" w:rsidRPr="00432E03" w:rsidRDefault="00620205" w:rsidP="00BB0EFA">
            <w:pPr>
              <w:pStyle w:val="Tabletext"/>
            </w:pPr>
            <w:r w:rsidRPr="00432E03">
              <w:t>2923.20.00</w:t>
            </w:r>
          </w:p>
        </w:tc>
        <w:tc>
          <w:tcPr>
            <w:tcW w:w="4820" w:type="dxa"/>
          </w:tcPr>
          <w:p w:rsidR="00620205" w:rsidRPr="00432E03" w:rsidRDefault="006800DF" w:rsidP="00620205">
            <w:pPr>
              <w:pStyle w:val="CTA-"/>
            </w:pPr>
            <w:r>
              <w:noBreakHyphen/>
            </w:r>
            <w:r w:rsidR="00620205" w:rsidRPr="00432E03">
              <w:t>Lecithins and other phosphoaminolipids</w:t>
            </w:r>
          </w:p>
        </w:tc>
        <w:tc>
          <w:tcPr>
            <w:tcW w:w="1191" w:type="dxa"/>
          </w:tcPr>
          <w:p w:rsidR="00620205" w:rsidRPr="00432E03" w:rsidRDefault="00620205" w:rsidP="00283DF8">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2923.30.00</w:t>
            </w:r>
          </w:p>
        </w:tc>
        <w:tc>
          <w:tcPr>
            <w:tcW w:w="4820" w:type="dxa"/>
          </w:tcPr>
          <w:p w:rsidR="00187C43" w:rsidRPr="00432E03" w:rsidRDefault="006800DF" w:rsidP="00620205">
            <w:pPr>
              <w:pStyle w:val="CTA-"/>
            </w:pPr>
            <w:r>
              <w:noBreakHyphen/>
            </w:r>
            <w:r w:rsidR="00187C43" w:rsidRPr="00432E03">
              <w:t>Tetraethylammonium perfluorooctane sulphonate</w:t>
            </w:r>
          </w:p>
        </w:tc>
        <w:tc>
          <w:tcPr>
            <w:tcW w:w="1191" w:type="dxa"/>
          </w:tcPr>
          <w:p w:rsidR="00187C43" w:rsidRPr="00432E03" w:rsidRDefault="00187C43" w:rsidP="00283DF8">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2923.40.00</w:t>
            </w:r>
          </w:p>
        </w:tc>
        <w:tc>
          <w:tcPr>
            <w:tcW w:w="4820" w:type="dxa"/>
          </w:tcPr>
          <w:p w:rsidR="00187C43" w:rsidRPr="00432E03" w:rsidRDefault="006800DF" w:rsidP="00620205">
            <w:pPr>
              <w:pStyle w:val="CTA-"/>
            </w:pPr>
            <w:r>
              <w:noBreakHyphen/>
            </w:r>
            <w:r w:rsidR="00187C43" w:rsidRPr="00432E03">
              <w:t>Didecyldimethylammonium perfluorooctane sulphonate</w:t>
            </w:r>
          </w:p>
        </w:tc>
        <w:tc>
          <w:tcPr>
            <w:tcW w:w="1191" w:type="dxa"/>
          </w:tcPr>
          <w:p w:rsidR="00187C43" w:rsidRPr="00432E03" w:rsidRDefault="00187C43" w:rsidP="00283DF8">
            <w:pPr>
              <w:pStyle w:val="Tabletext"/>
            </w:pPr>
            <w:r w:rsidRPr="00432E03">
              <w:t>Free</w:t>
            </w:r>
          </w:p>
        </w:tc>
      </w:tr>
      <w:tr w:rsidR="00187C43" w:rsidRPr="00432E03" w:rsidTr="00187C43">
        <w:trPr>
          <w:cantSplit/>
        </w:trPr>
        <w:tc>
          <w:tcPr>
            <w:tcW w:w="1134" w:type="dxa"/>
          </w:tcPr>
          <w:p w:rsidR="00187C43" w:rsidRPr="00432E03" w:rsidRDefault="00187C43" w:rsidP="00BB0EFA">
            <w:pPr>
              <w:pStyle w:val="Tabletext"/>
            </w:pPr>
            <w:r w:rsidRPr="00432E03">
              <w:t>2923.90.00</w:t>
            </w:r>
          </w:p>
        </w:tc>
        <w:tc>
          <w:tcPr>
            <w:tcW w:w="4820" w:type="dxa"/>
          </w:tcPr>
          <w:p w:rsidR="00187C43" w:rsidRPr="00432E03" w:rsidRDefault="006800DF" w:rsidP="00620205">
            <w:pPr>
              <w:pStyle w:val="CTA-"/>
            </w:pPr>
            <w:r>
              <w:noBreakHyphen/>
            </w:r>
            <w:r w:rsidR="00187C43" w:rsidRPr="00432E03">
              <w:t>Other</w:t>
            </w:r>
          </w:p>
        </w:tc>
        <w:tc>
          <w:tcPr>
            <w:tcW w:w="1191" w:type="dxa"/>
          </w:tcPr>
          <w:p w:rsidR="00187C43" w:rsidRPr="00432E03" w:rsidRDefault="00187C43"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061EF2">
        <w:trPr>
          <w:cantSplit/>
        </w:trPr>
        <w:tc>
          <w:tcPr>
            <w:tcW w:w="1134" w:type="dxa"/>
          </w:tcPr>
          <w:p w:rsidR="00620205" w:rsidRPr="00432E03" w:rsidRDefault="00620205" w:rsidP="00BB0EFA">
            <w:pPr>
              <w:pStyle w:val="Tabletext"/>
            </w:pPr>
            <w:r w:rsidRPr="00432E03">
              <w:lastRenderedPageBreak/>
              <w:t>2924</w:t>
            </w:r>
          </w:p>
        </w:tc>
        <w:tc>
          <w:tcPr>
            <w:tcW w:w="4820" w:type="dxa"/>
          </w:tcPr>
          <w:p w:rsidR="00620205" w:rsidRPr="00432E03" w:rsidRDefault="00620205" w:rsidP="00620205">
            <w:pPr>
              <w:pStyle w:val="CTACAPS"/>
            </w:pPr>
            <w:r w:rsidRPr="00432E03">
              <w:t>CARBOXYAMIDE</w:t>
            </w:r>
            <w:r w:rsidR="006800DF">
              <w:noBreakHyphen/>
            </w:r>
            <w:r w:rsidRPr="00432E03">
              <w:t>FUNCTION COMPOUNDS; AMIDE</w:t>
            </w:r>
            <w:r w:rsidR="006800DF">
              <w:noBreakHyphen/>
            </w:r>
            <w:r w:rsidRPr="00432E03">
              <w:t>FUNCTION COMPOUNDS OF CARBONIC ACID:</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2924.1</w:t>
            </w:r>
          </w:p>
        </w:tc>
        <w:tc>
          <w:tcPr>
            <w:tcW w:w="4820" w:type="dxa"/>
          </w:tcPr>
          <w:p w:rsidR="00620205" w:rsidRPr="00432E03" w:rsidRDefault="006800DF" w:rsidP="00620205">
            <w:pPr>
              <w:pStyle w:val="CTA-"/>
            </w:pPr>
            <w:r>
              <w:noBreakHyphen/>
            </w:r>
            <w:r w:rsidR="00620205" w:rsidRPr="00432E03">
              <w:t>Acyclic amides (including acyclic carbamates) and their derivatives; salts thereof:</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2924.11.00</w:t>
            </w:r>
          </w:p>
        </w:tc>
        <w:tc>
          <w:tcPr>
            <w:tcW w:w="4820" w:type="dxa"/>
          </w:tcPr>
          <w:p w:rsidR="00620205" w:rsidRPr="00432E03" w:rsidRDefault="006800DF" w:rsidP="00254F7A">
            <w:pPr>
              <w:pStyle w:val="CTA--"/>
            </w:pPr>
            <w:r>
              <w:noBreakHyphen/>
            </w:r>
            <w:r>
              <w:noBreakHyphen/>
            </w:r>
            <w:r w:rsidR="00620205" w:rsidRPr="00432E03">
              <w:t>Meprobamate (INN)</w:t>
            </w:r>
          </w:p>
        </w:tc>
        <w:tc>
          <w:tcPr>
            <w:tcW w:w="1191" w:type="dxa"/>
          </w:tcPr>
          <w:p w:rsidR="00620205" w:rsidRPr="00432E03" w:rsidRDefault="00620205" w:rsidP="00283DF8">
            <w:pPr>
              <w:pStyle w:val="Tabletext"/>
            </w:pPr>
            <w:r w:rsidRPr="00432E03">
              <w:t>Free</w:t>
            </w:r>
          </w:p>
        </w:tc>
      </w:tr>
      <w:tr w:rsidR="004225B1" w:rsidRPr="00432E03" w:rsidTr="00061EF2">
        <w:trPr>
          <w:cantSplit/>
        </w:trPr>
        <w:tc>
          <w:tcPr>
            <w:tcW w:w="1134" w:type="dxa"/>
          </w:tcPr>
          <w:p w:rsidR="004225B1" w:rsidRPr="00432E03" w:rsidRDefault="004225B1" w:rsidP="00BB0EFA">
            <w:pPr>
              <w:pStyle w:val="Tabletext"/>
            </w:pPr>
            <w:r w:rsidRPr="00432E03">
              <w:t>2924.12.00</w:t>
            </w:r>
          </w:p>
        </w:tc>
        <w:tc>
          <w:tcPr>
            <w:tcW w:w="4820" w:type="dxa"/>
          </w:tcPr>
          <w:p w:rsidR="004225B1" w:rsidRPr="00432E03" w:rsidRDefault="006800DF" w:rsidP="004225B1">
            <w:pPr>
              <w:pStyle w:val="CTA--"/>
            </w:pPr>
            <w:r>
              <w:noBreakHyphen/>
            </w:r>
            <w:r>
              <w:noBreakHyphen/>
            </w:r>
            <w:r w:rsidR="004225B1" w:rsidRPr="00432E03">
              <w:t>Fluoroacetamide (ISO), monocrotophos (ISO) and phosphamidon (ISO)</w:t>
            </w:r>
          </w:p>
        </w:tc>
        <w:tc>
          <w:tcPr>
            <w:tcW w:w="1191" w:type="dxa"/>
          </w:tcPr>
          <w:p w:rsidR="004225B1" w:rsidRPr="00432E03" w:rsidRDefault="004225B1"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2924.19.00</w:t>
            </w:r>
          </w:p>
        </w:tc>
        <w:tc>
          <w:tcPr>
            <w:tcW w:w="4820" w:type="dxa"/>
          </w:tcPr>
          <w:p w:rsidR="00620205" w:rsidRPr="00432E03" w:rsidRDefault="006800DF" w:rsidP="00254F7A">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2924.2</w:t>
            </w:r>
          </w:p>
        </w:tc>
        <w:tc>
          <w:tcPr>
            <w:tcW w:w="4820" w:type="dxa"/>
          </w:tcPr>
          <w:p w:rsidR="00620205" w:rsidRPr="00432E03" w:rsidRDefault="006800DF" w:rsidP="00620205">
            <w:pPr>
              <w:pStyle w:val="CTA-"/>
            </w:pPr>
            <w:r>
              <w:noBreakHyphen/>
            </w:r>
            <w:r w:rsidR="00620205" w:rsidRPr="00432E03">
              <w:t>Cyclic amides (including cyclic carbamates) and their derivatives; salts thereof:</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2924.21.00</w:t>
            </w:r>
          </w:p>
        </w:tc>
        <w:tc>
          <w:tcPr>
            <w:tcW w:w="4820" w:type="dxa"/>
          </w:tcPr>
          <w:p w:rsidR="00620205" w:rsidRPr="00432E03" w:rsidRDefault="006800DF" w:rsidP="00620205">
            <w:pPr>
              <w:pStyle w:val="CTA--"/>
            </w:pPr>
            <w:r>
              <w:noBreakHyphen/>
            </w:r>
            <w:r>
              <w:noBreakHyphen/>
            </w:r>
            <w:r w:rsidR="00620205" w:rsidRPr="00432E03">
              <w:t>Ureines and their derivatives; salts thereof</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2924.23.00</w:t>
            </w:r>
          </w:p>
        </w:tc>
        <w:tc>
          <w:tcPr>
            <w:tcW w:w="4820" w:type="dxa"/>
          </w:tcPr>
          <w:p w:rsidR="00620205" w:rsidRPr="00432E03" w:rsidRDefault="006800DF" w:rsidP="00620205">
            <w:pPr>
              <w:pStyle w:val="CTA--"/>
            </w:pPr>
            <w:r>
              <w:noBreakHyphen/>
            </w:r>
            <w:r>
              <w:noBreakHyphen/>
            </w:r>
            <w:r w:rsidR="00620205" w:rsidRPr="00432E03">
              <w:t>2</w:t>
            </w:r>
            <w:r>
              <w:noBreakHyphen/>
            </w:r>
            <w:r w:rsidR="00620205" w:rsidRPr="00432E03">
              <w:t>Acetamidobenzoic acid (N</w:t>
            </w:r>
            <w:r>
              <w:noBreakHyphen/>
            </w:r>
            <w:r w:rsidR="00620205" w:rsidRPr="00432E03">
              <w:t>acetylanthranilic acid) and its salts</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2924.24.00</w:t>
            </w:r>
          </w:p>
        </w:tc>
        <w:tc>
          <w:tcPr>
            <w:tcW w:w="4820" w:type="dxa"/>
          </w:tcPr>
          <w:p w:rsidR="00620205" w:rsidRPr="00432E03" w:rsidRDefault="006800DF" w:rsidP="00620205">
            <w:pPr>
              <w:pStyle w:val="CTA--"/>
            </w:pPr>
            <w:r>
              <w:noBreakHyphen/>
            </w:r>
            <w:r>
              <w:noBreakHyphen/>
            </w:r>
            <w:r w:rsidR="00620205" w:rsidRPr="00432E03">
              <w:t>Ethinamate (INN)</w:t>
            </w:r>
          </w:p>
        </w:tc>
        <w:tc>
          <w:tcPr>
            <w:tcW w:w="1191" w:type="dxa"/>
          </w:tcPr>
          <w:p w:rsidR="00620205" w:rsidRPr="00432E03" w:rsidRDefault="00620205" w:rsidP="00283DF8">
            <w:pPr>
              <w:pStyle w:val="Tabletext"/>
            </w:pPr>
            <w:r w:rsidRPr="00432E03">
              <w:t>Free</w:t>
            </w:r>
          </w:p>
        </w:tc>
      </w:tr>
      <w:tr w:rsidR="00061EF2" w:rsidRPr="00432E03" w:rsidTr="00061EF2">
        <w:trPr>
          <w:cantSplit/>
        </w:trPr>
        <w:tc>
          <w:tcPr>
            <w:tcW w:w="1134" w:type="dxa"/>
          </w:tcPr>
          <w:p w:rsidR="00061EF2" w:rsidRPr="00432E03" w:rsidRDefault="00061EF2" w:rsidP="00BB0EFA">
            <w:pPr>
              <w:pStyle w:val="Tabletext"/>
            </w:pPr>
            <w:r w:rsidRPr="00432E03">
              <w:t>2924.25.00</w:t>
            </w:r>
          </w:p>
        </w:tc>
        <w:tc>
          <w:tcPr>
            <w:tcW w:w="4820" w:type="dxa"/>
          </w:tcPr>
          <w:p w:rsidR="00061EF2" w:rsidRPr="00432E03" w:rsidRDefault="006800DF" w:rsidP="00620205">
            <w:pPr>
              <w:pStyle w:val="CTA--"/>
            </w:pPr>
            <w:r>
              <w:noBreakHyphen/>
            </w:r>
            <w:r>
              <w:noBreakHyphen/>
            </w:r>
            <w:r w:rsidR="00061EF2" w:rsidRPr="00432E03">
              <w:t xml:space="preserve">Alachlor (ISO) </w:t>
            </w:r>
          </w:p>
        </w:tc>
        <w:tc>
          <w:tcPr>
            <w:tcW w:w="1191" w:type="dxa"/>
          </w:tcPr>
          <w:p w:rsidR="00061EF2" w:rsidRPr="00432E03" w:rsidRDefault="00061EF2" w:rsidP="00283DF8">
            <w:pPr>
              <w:pStyle w:val="Tabletext"/>
            </w:pPr>
            <w:r w:rsidRPr="00432E03">
              <w:t>Free</w:t>
            </w:r>
          </w:p>
        </w:tc>
      </w:tr>
      <w:tr w:rsidR="00061EF2" w:rsidRPr="00432E03" w:rsidTr="00061EF2">
        <w:trPr>
          <w:cantSplit/>
        </w:trPr>
        <w:tc>
          <w:tcPr>
            <w:tcW w:w="1134" w:type="dxa"/>
          </w:tcPr>
          <w:p w:rsidR="00061EF2" w:rsidRPr="00432E03" w:rsidRDefault="00061EF2" w:rsidP="00BB0EFA">
            <w:pPr>
              <w:pStyle w:val="Tabletext"/>
            </w:pPr>
            <w:r w:rsidRPr="00432E03">
              <w:t>2924.29.00</w:t>
            </w:r>
          </w:p>
        </w:tc>
        <w:tc>
          <w:tcPr>
            <w:tcW w:w="4820" w:type="dxa"/>
          </w:tcPr>
          <w:p w:rsidR="00061EF2" w:rsidRPr="00432E03" w:rsidRDefault="006800DF" w:rsidP="00620205">
            <w:pPr>
              <w:pStyle w:val="CTA--"/>
            </w:pPr>
            <w:r>
              <w:noBreakHyphen/>
            </w:r>
            <w:r>
              <w:noBreakHyphen/>
            </w:r>
            <w:r w:rsidR="00061EF2" w:rsidRPr="00432E03">
              <w:t>Other</w:t>
            </w:r>
          </w:p>
        </w:tc>
        <w:tc>
          <w:tcPr>
            <w:tcW w:w="1191" w:type="dxa"/>
          </w:tcPr>
          <w:p w:rsidR="00061EF2" w:rsidRPr="00432E03" w:rsidRDefault="00061EF2"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2925</w:t>
            </w:r>
          </w:p>
        </w:tc>
        <w:tc>
          <w:tcPr>
            <w:tcW w:w="4820" w:type="dxa"/>
          </w:tcPr>
          <w:p w:rsidR="00620205" w:rsidRPr="00432E03" w:rsidRDefault="00620205" w:rsidP="00620205">
            <w:pPr>
              <w:pStyle w:val="CTACAPS"/>
            </w:pPr>
            <w:r w:rsidRPr="00432E03">
              <w:t>CARBOXYIMIDE</w:t>
            </w:r>
            <w:r w:rsidR="006800DF">
              <w:noBreakHyphen/>
            </w:r>
            <w:r w:rsidRPr="00432E03">
              <w:t>FUNCTION COMPOUNDS (INCLUDING SACCHARIN AND ITS SALTS) AND IMINE</w:t>
            </w:r>
            <w:r w:rsidR="006800DF">
              <w:noBreakHyphen/>
            </w:r>
            <w:r w:rsidRPr="00432E03">
              <w:t>FUNCTION COMPOUNDS:</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2925.1</w:t>
            </w:r>
          </w:p>
        </w:tc>
        <w:tc>
          <w:tcPr>
            <w:tcW w:w="4820" w:type="dxa"/>
          </w:tcPr>
          <w:p w:rsidR="00620205" w:rsidRPr="00432E03" w:rsidRDefault="006800DF" w:rsidP="00620205">
            <w:pPr>
              <w:pStyle w:val="CTA-"/>
            </w:pPr>
            <w:r>
              <w:noBreakHyphen/>
            </w:r>
            <w:r w:rsidR="00620205" w:rsidRPr="00432E03">
              <w:t>Imides and their derivatives; salts thereof:</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2925.11.00</w:t>
            </w:r>
          </w:p>
        </w:tc>
        <w:tc>
          <w:tcPr>
            <w:tcW w:w="4820" w:type="dxa"/>
          </w:tcPr>
          <w:p w:rsidR="00620205" w:rsidRPr="00432E03" w:rsidRDefault="006800DF" w:rsidP="00620205">
            <w:pPr>
              <w:pStyle w:val="CTA--"/>
            </w:pPr>
            <w:r>
              <w:noBreakHyphen/>
            </w:r>
            <w:r>
              <w:noBreakHyphen/>
            </w:r>
            <w:r w:rsidR="00620205" w:rsidRPr="00432E03">
              <w:t>Saccharin and its salts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2925.12.00</w:t>
            </w:r>
          </w:p>
        </w:tc>
        <w:tc>
          <w:tcPr>
            <w:tcW w:w="4820" w:type="dxa"/>
          </w:tcPr>
          <w:p w:rsidR="00620205" w:rsidRPr="00432E03" w:rsidRDefault="006800DF" w:rsidP="00620205">
            <w:pPr>
              <w:pStyle w:val="CTA--"/>
            </w:pPr>
            <w:r>
              <w:noBreakHyphen/>
            </w:r>
            <w:r>
              <w:noBreakHyphen/>
            </w:r>
            <w:r w:rsidR="00620205" w:rsidRPr="00432E03">
              <w:t>Glutethimide (INN)</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2925.19.00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4225B1" w:rsidRPr="00432E03" w:rsidDel="004225B1">
        <w:trPr>
          <w:cantSplit/>
        </w:trPr>
        <w:tc>
          <w:tcPr>
            <w:tcW w:w="1134" w:type="dxa"/>
          </w:tcPr>
          <w:p w:rsidR="004225B1" w:rsidRPr="00432E03" w:rsidDel="004225B1" w:rsidRDefault="004225B1" w:rsidP="00BB0EFA">
            <w:pPr>
              <w:pStyle w:val="Tabletext"/>
            </w:pPr>
            <w:r w:rsidRPr="00432E03">
              <w:t>2925.2</w:t>
            </w:r>
          </w:p>
        </w:tc>
        <w:tc>
          <w:tcPr>
            <w:tcW w:w="4820" w:type="dxa"/>
          </w:tcPr>
          <w:p w:rsidR="004225B1" w:rsidRPr="00432E03" w:rsidDel="004225B1" w:rsidRDefault="006800DF" w:rsidP="004225B1">
            <w:pPr>
              <w:pStyle w:val="CTA-"/>
            </w:pPr>
            <w:r>
              <w:noBreakHyphen/>
            </w:r>
            <w:r w:rsidR="004225B1" w:rsidRPr="00432E03">
              <w:t>Imines and their derivatives; salts thereof:</w:t>
            </w:r>
          </w:p>
        </w:tc>
        <w:tc>
          <w:tcPr>
            <w:tcW w:w="1191" w:type="dxa"/>
          </w:tcPr>
          <w:p w:rsidR="004225B1" w:rsidRPr="00432E03" w:rsidDel="004225B1" w:rsidRDefault="004225B1" w:rsidP="00283DF8">
            <w:pPr>
              <w:pStyle w:val="Tabletext"/>
            </w:pPr>
          </w:p>
        </w:tc>
      </w:tr>
      <w:tr w:rsidR="004225B1" w:rsidRPr="00432E03" w:rsidDel="004225B1">
        <w:trPr>
          <w:cantSplit/>
        </w:trPr>
        <w:tc>
          <w:tcPr>
            <w:tcW w:w="1134" w:type="dxa"/>
          </w:tcPr>
          <w:p w:rsidR="004225B1" w:rsidRPr="00432E03" w:rsidDel="004225B1" w:rsidRDefault="004225B1" w:rsidP="00BB0EFA">
            <w:pPr>
              <w:pStyle w:val="Tabletext"/>
            </w:pPr>
            <w:r w:rsidRPr="00432E03">
              <w:t>2925.21.00</w:t>
            </w:r>
          </w:p>
        </w:tc>
        <w:tc>
          <w:tcPr>
            <w:tcW w:w="4820" w:type="dxa"/>
          </w:tcPr>
          <w:p w:rsidR="004225B1" w:rsidRPr="00432E03" w:rsidDel="004225B1" w:rsidRDefault="006800DF" w:rsidP="004225B1">
            <w:pPr>
              <w:pStyle w:val="CTA--"/>
            </w:pPr>
            <w:r>
              <w:noBreakHyphen/>
            </w:r>
            <w:r>
              <w:noBreakHyphen/>
            </w:r>
            <w:r w:rsidR="004225B1" w:rsidRPr="00432E03">
              <w:t>Chlordimeform (ISO)</w:t>
            </w:r>
          </w:p>
        </w:tc>
        <w:tc>
          <w:tcPr>
            <w:tcW w:w="1191" w:type="dxa"/>
          </w:tcPr>
          <w:p w:rsidR="004225B1" w:rsidRPr="00432E03" w:rsidDel="004225B1" w:rsidRDefault="004225B1" w:rsidP="00283DF8">
            <w:pPr>
              <w:pStyle w:val="Tabletext"/>
            </w:pPr>
            <w:r w:rsidRPr="00432E03">
              <w:t>Free</w:t>
            </w:r>
          </w:p>
        </w:tc>
      </w:tr>
      <w:tr w:rsidR="004225B1" w:rsidRPr="00432E03" w:rsidDel="004225B1">
        <w:trPr>
          <w:cantSplit/>
        </w:trPr>
        <w:tc>
          <w:tcPr>
            <w:tcW w:w="1134" w:type="dxa"/>
          </w:tcPr>
          <w:p w:rsidR="004225B1" w:rsidRPr="00432E03" w:rsidDel="004225B1" w:rsidRDefault="004225B1" w:rsidP="00BB0EFA">
            <w:pPr>
              <w:pStyle w:val="Tabletext"/>
            </w:pPr>
            <w:r w:rsidRPr="00432E03">
              <w:t>2925.29.00</w:t>
            </w:r>
          </w:p>
        </w:tc>
        <w:tc>
          <w:tcPr>
            <w:tcW w:w="4820" w:type="dxa"/>
          </w:tcPr>
          <w:p w:rsidR="004225B1" w:rsidRPr="00432E03" w:rsidDel="004225B1" w:rsidRDefault="006800DF" w:rsidP="004225B1">
            <w:pPr>
              <w:pStyle w:val="CTA--"/>
            </w:pPr>
            <w:r>
              <w:noBreakHyphen/>
            </w:r>
            <w:r>
              <w:noBreakHyphen/>
            </w:r>
            <w:r w:rsidR="004225B1" w:rsidRPr="00432E03">
              <w:t>Other</w:t>
            </w:r>
          </w:p>
        </w:tc>
        <w:tc>
          <w:tcPr>
            <w:tcW w:w="1191" w:type="dxa"/>
          </w:tcPr>
          <w:p w:rsidR="004225B1" w:rsidRPr="00432E03" w:rsidDel="004225B1" w:rsidRDefault="004225B1"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061EF2">
        <w:trPr>
          <w:cantSplit/>
        </w:trPr>
        <w:tc>
          <w:tcPr>
            <w:tcW w:w="1134" w:type="dxa"/>
          </w:tcPr>
          <w:p w:rsidR="00620205" w:rsidRPr="00432E03" w:rsidRDefault="00620205" w:rsidP="00BB0EFA">
            <w:pPr>
              <w:pStyle w:val="Tabletext"/>
            </w:pPr>
            <w:r w:rsidRPr="00432E03">
              <w:t>2926</w:t>
            </w:r>
          </w:p>
        </w:tc>
        <w:tc>
          <w:tcPr>
            <w:tcW w:w="4820" w:type="dxa"/>
          </w:tcPr>
          <w:p w:rsidR="00620205" w:rsidRPr="00432E03" w:rsidRDefault="00620205" w:rsidP="00620205">
            <w:pPr>
              <w:pStyle w:val="CTACAPS"/>
            </w:pPr>
            <w:r w:rsidRPr="00432E03">
              <w:t>NITRILE</w:t>
            </w:r>
            <w:r w:rsidR="006800DF">
              <w:noBreakHyphen/>
            </w:r>
            <w:r w:rsidRPr="00432E03">
              <w:t>FUNCTION COMPOUNDS:</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2926.10.00</w:t>
            </w:r>
          </w:p>
        </w:tc>
        <w:tc>
          <w:tcPr>
            <w:tcW w:w="4820" w:type="dxa"/>
          </w:tcPr>
          <w:p w:rsidR="00620205" w:rsidRPr="00432E03" w:rsidRDefault="006800DF" w:rsidP="00620205">
            <w:pPr>
              <w:pStyle w:val="CTA-"/>
            </w:pPr>
            <w:r>
              <w:noBreakHyphen/>
            </w:r>
            <w:r w:rsidR="00620205" w:rsidRPr="00432E03">
              <w:t>Acrylonitrile</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2926.20.00</w:t>
            </w:r>
          </w:p>
        </w:tc>
        <w:tc>
          <w:tcPr>
            <w:tcW w:w="4820" w:type="dxa"/>
          </w:tcPr>
          <w:p w:rsidR="00620205" w:rsidRPr="00432E03" w:rsidRDefault="006800DF" w:rsidP="00620205">
            <w:pPr>
              <w:pStyle w:val="CTA-"/>
            </w:pPr>
            <w:r>
              <w:noBreakHyphen/>
            </w:r>
            <w:r w:rsidR="00620205" w:rsidRPr="00432E03">
              <w:t>1</w:t>
            </w:r>
            <w:r>
              <w:noBreakHyphen/>
            </w:r>
            <w:r w:rsidR="00620205" w:rsidRPr="00432E03">
              <w:t>Cyanoguanidine (dicyandiamide)</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lastRenderedPageBreak/>
              <w:t>2926.30.00</w:t>
            </w:r>
          </w:p>
        </w:tc>
        <w:tc>
          <w:tcPr>
            <w:tcW w:w="4820" w:type="dxa"/>
          </w:tcPr>
          <w:p w:rsidR="00620205" w:rsidRPr="00432E03" w:rsidRDefault="006800DF" w:rsidP="00620205">
            <w:pPr>
              <w:pStyle w:val="CTA-"/>
            </w:pPr>
            <w:r>
              <w:noBreakHyphen/>
            </w:r>
            <w:r w:rsidR="00620205" w:rsidRPr="00432E03">
              <w:t>Fenproporex (INN) and its salts; methadone (INN) intermediate (4</w:t>
            </w:r>
            <w:r>
              <w:noBreakHyphen/>
            </w:r>
            <w:r w:rsidR="00620205" w:rsidRPr="00432E03">
              <w:t>cyano</w:t>
            </w:r>
            <w:r>
              <w:noBreakHyphen/>
            </w:r>
            <w:r w:rsidR="00620205" w:rsidRPr="00432E03">
              <w:t>2</w:t>
            </w:r>
            <w:r>
              <w:noBreakHyphen/>
            </w:r>
            <w:r w:rsidR="00620205" w:rsidRPr="00432E03">
              <w:t>dimethylamino</w:t>
            </w:r>
            <w:r>
              <w:noBreakHyphen/>
            </w:r>
            <w:r w:rsidR="00620205" w:rsidRPr="00432E03">
              <w:t>4,4</w:t>
            </w:r>
            <w:r>
              <w:noBreakHyphen/>
            </w:r>
            <w:r w:rsidR="00620205" w:rsidRPr="00432E03">
              <w:t>diphenylbutane)</w:t>
            </w:r>
          </w:p>
        </w:tc>
        <w:tc>
          <w:tcPr>
            <w:tcW w:w="1191" w:type="dxa"/>
          </w:tcPr>
          <w:p w:rsidR="00620205" w:rsidRPr="00432E03" w:rsidRDefault="00620205" w:rsidP="00283DF8">
            <w:pPr>
              <w:pStyle w:val="Tabletext"/>
            </w:pPr>
            <w:r w:rsidRPr="00432E03">
              <w:t>Free</w:t>
            </w:r>
          </w:p>
        </w:tc>
      </w:tr>
      <w:tr w:rsidR="00061EF2" w:rsidRPr="00432E03" w:rsidTr="00061EF2">
        <w:trPr>
          <w:cantSplit/>
        </w:trPr>
        <w:tc>
          <w:tcPr>
            <w:tcW w:w="1134" w:type="dxa"/>
          </w:tcPr>
          <w:p w:rsidR="00061EF2" w:rsidRPr="00432E03" w:rsidRDefault="00061EF2" w:rsidP="00BB0EFA">
            <w:pPr>
              <w:pStyle w:val="Tabletext"/>
            </w:pPr>
            <w:r w:rsidRPr="00432E03">
              <w:t>2926.40.00</w:t>
            </w:r>
          </w:p>
        </w:tc>
        <w:tc>
          <w:tcPr>
            <w:tcW w:w="4820" w:type="dxa"/>
          </w:tcPr>
          <w:p w:rsidR="00061EF2" w:rsidRPr="00432E03" w:rsidRDefault="006800DF" w:rsidP="00620205">
            <w:pPr>
              <w:pStyle w:val="CTA-"/>
            </w:pPr>
            <w:r>
              <w:noBreakHyphen/>
            </w:r>
            <w:r w:rsidR="00061EF2" w:rsidRPr="00432E03">
              <w:t>alpha</w:t>
            </w:r>
            <w:r>
              <w:noBreakHyphen/>
            </w:r>
            <w:r w:rsidR="00061EF2" w:rsidRPr="00432E03">
              <w:t>Phenylacetoacetonitrile</w:t>
            </w:r>
          </w:p>
        </w:tc>
        <w:tc>
          <w:tcPr>
            <w:tcW w:w="1191" w:type="dxa"/>
          </w:tcPr>
          <w:p w:rsidR="00061EF2" w:rsidRPr="00432E03" w:rsidRDefault="00061EF2" w:rsidP="00283DF8">
            <w:pPr>
              <w:pStyle w:val="Tabletext"/>
            </w:pPr>
            <w:r w:rsidRPr="00432E03">
              <w:t>Free</w:t>
            </w:r>
          </w:p>
        </w:tc>
      </w:tr>
      <w:tr w:rsidR="00061EF2" w:rsidRPr="00432E03" w:rsidTr="00061EF2">
        <w:trPr>
          <w:cantSplit/>
        </w:trPr>
        <w:tc>
          <w:tcPr>
            <w:tcW w:w="1134" w:type="dxa"/>
          </w:tcPr>
          <w:p w:rsidR="00061EF2" w:rsidRPr="00432E03" w:rsidRDefault="00061EF2" w:rsidP="00BB0EFA">
            <w:pPr>
              <w:pStyle w:val="Tabletext"/>
            </w:pPr>
            <w:r w:rsidRPr="00432E03">
              <w:t>2926.90.00</w:t>
            </w:r>
          </w:p>
        </w:tc>
        <w:tc>
          <w:tcPr>
            <w:tcW w:w="4820" w:type="dxa"/>
          </w:tcPr>
          <w:p w:rsidR="00061EF2" w:rsidRPr="00432E03" w:rsidRDefault="006800DF" w:rsidP="00620205">
            <w:pPr>
              <w:pStyle w:val="CTA-"/>
            </w:pPr>
            <w:r>
              <w:noBreakHyphen/>
            </w:r>
            <w:r w:rsidR="00061EF2" w:rsidRPr="00432E03">
              <w:t>Other</w:t>
            </w:r>
          </w:p>
        </w:tc>
        <w:tc>
          <w:tcPr>
            <w:tcW w:w="1191" w:type="dxa"/>
          </w:tcPr>
          <w:p w:rsidR="00061EF2" w:rsidRPr="00432E03" w:rsidRDefault="00061EF2" w:rsidP="00283DF8">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2927.00.00</w:t>
            </w:r>
          </w:p>
        </w:tc>
        <w:tc>
          <w:tcPr>
            <w:tcW w:w="4820" w:type="dxa"/>
          </w:tcPr>
          <w:p w:rsidR="00620205" w:rsidRPr="00432E03" w:rsidRDefault="00620205" w:rsidP="00620205">
            <w:pPr>
              <w:pStyle w:val="CTACAPS"/>
            </w:pPr>
            <w:r w:rsidRPr="00432E03">
              <w:t>DIAZO</w:t>
            </w:r>
            <w:r w:rsidR="006800DF">
              <w:noBreakHyphen/>
            </w:r>
            <w:r w:rsidRPr="00432E03">
              <w:t>, AZO</w:t>
            </w:r>
            <w:r w:rsidR="006800DF">
              <w:noBreakHyphen/>
            </w:r>
            <w:r w:rsidRPr="00432E03">
              <w:t xml:space="preserve"> OR AZOXY</w:t>
            </w:r>
            <w:r w:rsidR="006800DF">
              <w:noBreakHyphen/>
            </w:r>
            <w:r w:rsidRPr="00432E03">
              <w:t>COMPOUNDS</w:t>
            </w:r>
          </w:p>
        </w:tc>
        <w:tc>
          <w:tcPr>
            <w:tcW w:w="1191" w:type="dxa"/>
          </w:tcPr>
          <w:p w:rsidR="00620205" w:rsidRPr="00432E03" w:rsidRDefault="00620205" w:rsidP="00283DF8">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2928.00.00</w:t>
            </w:r>
          </w:p>
        </w:tc>
        <w:tc>
          <w:tcPr>
            <w:tcW w:w="4820" w:type="dxa"/>
          </w:tcPr>
          <w:p w:rsidR="00620205" w:rsidRPr="00432E03" w:rsidRDefault="00620205" w:rsidP="00620205">
            <w:pPr>
              <w:pStyle w:val="CTACAPS"/>
            </w:pPr>
            <w:r w:rsidRPr="00432E03">
              <w:t>ORGANIC DERIVATIVES OF HYDRAZINE OR OF HYDROXYLAMINE</w:t>
            </w:r>
          </w:p>
        </w:tc>
        <w:tc>
          <w:tcPr>
            <w:tcW w:w="1191" w:type="dxa"/>
          </w:tcPr>
          <w:p w:rsidR="00620205" w:rsidRPr="00432E03" w:rsidRDefault="00620205" w:rsidP="00283DF8">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2929</w:t>
            </w:r>
          </w:p>
        </w:tc>
        <w:tc>
          <w:tcPr>
            <w:tcW w:w="4820" w:type="dxa"/>
          </w:tcPr>
          <w:p w:rsidR="00620205" w:rsidRPr="00432E03" w:rsidRDefault="00620205" w:rsidP="00620205">
            <w:pPr>
              <w:pStyle w:val="CTACAPS"/>
            </w:pPr>
            <w:r w:rsidRPr="00432E03">
              <w:t>COMPOUNDS WITH OTHER NITROGEN FUNCTION:</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BB0EFA">
            <w:pPr>
              <w:pStyle w:val="Tabletext"/>
            </w:pPr>
            <w:r w:rsidRPr="00432E03">
              <w:t>2929.10.00</w:t>
            </w:r>
          </w:p>
        </w:tc>
        <w:tc>
          <w:tcPr>
            <w:tcW w:w="4820" w:type="dxa"/>
          </w:tcPr>
          <w:p w:rsidR="00620205" w:rsidRPr="00432E03" w:rsidRDefault="006800DF" w:rsidP="00620205">
            <w:pPr>
              <w:pStyle w:val="CTA-"/>
            </w:pPr>
            <w:r>
              <w:noBreakHyphen/>
            </w:r>
            <w:r w:rsidR="00620205" w:rsidRPr="00432E03">
              <w:t>Isocyanates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BB0EFA">
            <w:pPr>
              <w:pStyle w:val="Tabletext"/>
            </w:pPr>
            <w:r w:rsidRPr="00432E03">
              <w:t>2929.90.00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83DF8">
            <w:pPr>
              <w:pStyle w:val="Tabletext"/>
            </w:pPr>
            <w:r w:rsidRPr="00432E03">
              <w:t>Free</w:t>
            </w:r>
          </w:p>
        </w:tc>
      </w:tr>
    </w:tbl>
    <w:p w:rsidR="00620205" w:rsidRPr="00432E03" w:rsidRDefault="00620205" w:rsidP="00620205">
      <w:pPr>
        <w:pStyle w:val="ActHead4"/>
      </w:pPr>
      <w:bookmarkStart w:id="71" w:name="_Toc165295606"/>
      <w:r w:rsidRPr="006800DF">
        <w:rPr>
          <w:rStyle w:val="CharSubdNo"/>
        </w:rPr>
        <w:t>Sub</w:t>
      </w:r>
      <w:r w:rsidR="006800DF" w:rsidRPr="006800DF">
        <w:rPr>
          <w:rStyle w:val="CharSubdNo"/>
        </w:rPr>
        <w:noBreakHyphen/>
      </w:r>
      <w:r w:rsidRPr="006800DF">
        <w:rPr>
          <w:rStyle w:val="CharSubdNo"/>
        </w:rPr>
        <w:t>Chapter X</w:t>
      </w:r>
      <w:r w:rsidRPr="00432E03">
        <w:t>—</w:t>
      </w:r>
      <w:r w:rsidRPr="006800DF">
        <w:rPr>
          <w:rStyle w:val="CharSubdText"/>
        </w:rPr>
        <w:t>Organo</w:t>
      </w:r>
      <w:r w:rsidR="006800DF" w:rsidRPr="006800DF">
        <w:rPr>
          <w:rStyle w:val="CharSubdText"/>
        </w:rPr>
        <w:noBreakHyphen/>
      </w:r>
      <w:r w:rsidRPr="006800DF">
        <w:rPr>
          <w:rStyle w:val="CharSubdText"/>
        </w:rPr>
        <w:t>inorganic compounds, heterocyclic compounds, nucleic acids and their salts, and sulphonamides</w:t>
      </w:r>
      <w:bookmarkEnd w:id="71"/>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BB0EFA">
            <w:pPr>
              <w:pStyle w:val="Tabletext"/>
            </w:pPr>
            <w:r w:rsidRPr="00432E03">
              <w:t>2930</w:t>
            </w:r>
          </w:p>
        </w:tc>
        <w:tc>
          <w:tcPr>
            <w:tcW w:w="4820" w:type="dxa"/>
          </w:tcPr>
          <w:p w:rsidR="00620205" w:rsidRPr="00432E03" w:rsidRDefault="00620205" w:rsidP="00620205">
            <w:pPr>
              <w:pStyle w:val="CTACAPS"/>
            </w:pPr>
            <w:r w:rsidRPr="00432E03">
              <w:t>ORGANO</w:t>
            </w:r>
            <w:r w:rsidR="006800DF">
              <w:noBreakHyphen/>
            </w:r>
            <w:r w:rsidRPr="00432E03">
              <w:t>SULPHUR COMPOUNDS:</w:t>
            </w:r>
          </w:p>
        </w:tc>
        <w:tc>
          <w:tcPr>
            <w:tcW w:w="1191" w:type="dxa"/>
          </w:tcPr>
          <w:p w:rsidR="00620205" w:rsidRPr="00432E03" w:rsidRDefault="00620205" w:rsidP="00283DF8">
            <w:pPr>
              <w:pStyle w:val="Tabletext"/>
            </w:pPr>
          </w:p>
        </w:tc>
      </w:tr>
      <w:tr w:rsidR="00930151" w:rsidRPr="00432E03">
        <w:trPr>
          <w:cantSplit/>
        </w:trPr>
        <w:tc>
          <w:tcPr>
            <w:tcW w:w="1134" w:type="dxa"/>
          </w:tcPr>
          <w:p w:rsidR="00930151" w:rsidRPr="00432E03" w:rsidRDefault="00930151" w:rsidP="00930151">
            <w:pPr>
              <w:pStyle w:val="Tabletext"/>
            </w:pPr>
            <w:r w:rsidRPr="00432E03">
              <w:t>2930.10.00</w:t>
            </w:r>
          </w:p>
        </w:tc>
        <w:tc>
          <w:tcPr>
            <w:tcW w:w="4820" w:type="dxa"/>
          </w:tcPr>
          <w:p w:rsidR="00930151" w:rsidRPr="00432E03" w:rsidRDefault="006800DF" w:rsidP="00930151">
            <w:pPr>
              <w:pStyle w:val="CTACAPS"/>
            </w:pPr>
            <w:r>
              <w:noBreakHyphen/>
            </w:r>
            <w:r w:rsidR="00930151" w:rsidRPr="00432E03">
              <w:t>2</w:t>
            </w:r>
            <w:r>
              <w:noBreakHyphen/>
            </w:r>
            <w:r w:rsidR="00930151" w:rsidRPr="00432E03">
              <w:t>(N,N</w:t>
            </w:r>
            <w:r>
              <w:noBreakHyphen/>
            </w:r>
            <w:r w:rsidR="00930151" w:rsidRPr="00432E03">
              <w:t xml:space="preserve">Dimethylamino) ethanethiol </w:t>
            </w:r>
          </w:p>
        </w:tc>
        <w:tc>
          <w:tcPr>
            <w:tcW w:w="1191" w:type="dxa"/>
          </w:tcPr>
          <w:p w:rsidR="00930151" w:rsidRPr="00432E03" w:rsidRDefault="00930151" w:rsidP="00930151">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2930.20.00</w:t>
            </w:r>
          </w:p>
        </w:tc>
        <w:tc>
          <w:tcPr>
            <w:tcW w:w="4820" w:type="dxa"/>
          </w:tcPr>
          <w:p w:rsidR="00930151" w:rsidRPr="00432E03" w:rsidRDefault="006800DF" w:rsidP="00930151">
            <w:pPr>
              <w:pStyle w:val="CTA-"/>
            </w:pPr>
            <w:r>
              <w:noBreakHyphen/>
            </w:r>
            <w:r w:rsidR="00930151" w:rsidRPr="00432E03">
              <w:t>Thiocarbamates and dithiocarbamates</w:t>
            </w:r>
          </w:p>
        </w:tc>
        <w:tc>
          <w:tcPr>
            <w:tcW w:w="1191" w:type="dxa"/>
          </w:tcPr>
          <w:p w:rsidR="00930151" w:rsidRPr="00432E03" w:rsidRDefault="00930151" w:rsidP="00930151">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2930.30.00</w:t>
            </w:r>
          </w:p>
        </w:tc>
        <w:tc>
          <w:tcPr>
            <w:tcW w:w="4820" w:type="dxa"/>
          </w:tcPr>
          <w:p w:rsidR="00930151" w:rsidRPr="00432E03" w:rsidRDefault="006800DF" w:rsidP="00930151">
            <w:pPr>
              <w:pStyle w:val="CTA-"/>
            </w:pPr>
            <w:r>
              <w:noBreakHyphen/>
            </w:r>
            <w:r w:rsidR="00930151" w:rsidRPr="00432E03">
              <w:t>Thiuram mono</w:t>
            </w:r>
            <w:r>
              <w:noBreakHyphen/>
            </w:r>
            <w:r w:rsidR="00930151" w:rsidRPr="00432E03">
              <w:t>, di</w:t>
            </w:r>
            <w:r>
              <w:noBreakHyphen/>
            </w:r>
            <w:r w:rsidR="00930151" w:rsidRPr="00432E03">
              <w:t xml:space="preserve"> or tetrasulphides</w:t>
            </w:r>
          </w:p>
        </w:tc>
        <w:tc>
          <w:tcPr>
            <w:tcW w:w="1191" w:type="dxa"/>
          </w:tcPr>
          <w:p w:rsidR="00930151" w:rsidRPr="00432E03" w:rsidRDefault="00930151" w:rsidP="00930151">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2930.40.00</w:t>
            </w:r>
          </w:p>
        </w:tc>
        <w:tc>
          <w:tcPr>
            <w:tcW w:w="4820" w:type="dxa"/>
          </w:tcPr>
          <w:p w:rsidR="00930151" w:rsidRPr="00432E03" w:rsidRDefault="006800DF" w:rsidP="00930151">
            <w:pPr>
              <w:pStyle w:val="CTA-"/>
            </w:pPr>
            <w:r>
              <w:noBreakHyphen/>
            </w:r>
            <w:r w:rsidR="00930151" w:rsidRPr="00432E03">
              <w:t>Methionine</w:t>
            </w:r>
          </w:p>
        </w:tc>
        <w:tc>
          <w:tcPr>
            <w:tcW w:w="1191" w:type="dxa"/>
          </w:tcPr>
          <w:p w:rsidR="00930151" w:rsidRPr="00432E03" w:rsidRDefault="00930151" w:rsidP="00930151">
            <w:pPr>
              <w:pStyle w:val="Tabletext"/>
            </w:pPr>
            <w:r w:rsidRPr="00432E03">
              <w:t>Free</w:t>
            </w:r>
          </w:p>
        </w:tc>
      </w:tr>
      <w:tr w:rsidR="00930151" w:rsidRPr="00432E03" w:rsidDel="00061EF2">
        <w:trPr>
          <w:cantSplit/>
        </w:trPr>
        <w:tc>
          <w:tcPr>
            <w:tcW w:w="1134" w:type="dxa"/>
          </w:tcPr>
          <w:p w:rsidR="00930151" w:rsidRPr="00432E03" w:rsidDel="00061EF2" w:rsidRDefault="00930151" w:rsidP="00930151">
            <w:pPr>
              <w:pStyle w:val="Tabletext"/>
            </w:pPr>
            <w:r w:rsidRPr="00432E03">
              <w:t>2930.60.00</w:t>
            </w:r>
          </w:p>
        </w:tc>
        <w:tc>
          <w:tcPr>
            <w:tcW w:w="4820" w:type="dxa"/>
          </w:tcPr>
          <w:p w:rsidR="00930151" w:rsidRPr="00432E03" w:rsidDel="00061EF2" w:rsidRDefault="006800DF" w:rsidP="00930151">
            <w:pPr>
              <w:pStyle w:val="CTA-"/>
            </w:pPr>
            <w:r>
              <w:noBreakHyphen/>
            </w:r>
            <w:r w:rsidR="00930151" w:rsidRPr="00432E03">
              <w:t>2</w:t>
            </w:r>
            <w:r>
              <w:noBreakHyphen/>
            </w:r>
            <w:r w:rsidR="00930151" w:rsidRPr="00432E03">
              <w:t>(N,N</w:t>
            </w:r>
            <w:r>
              <w:noBreakHyphen/>
            </w:r>
            <w:r w:rsidR="00930151" w:rsidRPr="00432E03">
              <w:t>Diethylamino)ethanethiol</w:t>
            </w:r>
          </w:p>
        </w:tc>
        <w:tc>
          <w:tcPr>
            <w:tcW w:w="1191" w:type="dxa"/>
          </w:tcPr>
          <w:p w:rsidR="00930151" w:rsidRPr="00432E03" w:rsidDel="00061EF2" w:rsidRDefault="00930151" w:rsidP="00930151">
            <w:pPr>
              <w:pStyle w:val="Tabletext"/>
            </w:pPr>
            <w:r w:rsidRPr="00432E03">
              <w:t>Free</w:t>
            </w:r>
          </w:p>
        </w:tc>
      </w:tr>
      <w:tr w:rsidR="00930151" w:rsidRPr="00432E03" w:rsidDel="00061EF2">
        <w:trPr>
          <w:cantSplit/>
        </w:trPr>
        <w:tc>
          <w:tcPr>
            <w:tcW w:w="1134" w:type="dxa"/>
          </w:tcPr>
          <w:p w:rsidR="00930151" w:rsidRPr="00432E03" w:rsidDel="00061EF2" w:rsidRDefault="00930151" w:rsidP="00930151">
            <w:pPr>
              <w:pStyle w:val="Tabletext"/>
            </w:pPr>
            <w:r w:rsidRPr="00432E03">
              <w:t>2930.70.00</w:t>
            </w:r>
          </w:p>
        </w:tc>
        <w:tc>
          <w:tcPr>
            <w:tcW w:w="4820" w:type="dxa"/>
          </w:tcPr>
          <w:p w:rsidR="00930151" w:rsidRPr="00432E03" w:rsidDel="00061EF2" w:rsidRDefault="006800DF" w:rsidP="00930151">
            <w:pPr>
              <w:pStyle w:val="CTA-"/>
            </w:pPr>
            <w:r>
              <w:noBreakHyphen/>
            </w:r>
            <w:r w:rsidR="00930151" w:rsidRPr="00432E03">
              <w:t>Bis(2</w:t>
            </w:r>
            <w:r>
              <w:noBreakHyphen/>
            </w:r>
            <w:r w:rsidR="00930151" w:rsidRPr="00432E03">
              <w:t>hydroxyethyl)sulfide (thiodiglycol (INN))</w:t>
            </w:r>
          </w:p>
        </w:tc>
        <w:tc>
          <w:tcPr>
            <w:tcW w:w="1191" w:type="dxa"/>
          </w:tcPr>
          <w:p w:rsidR="00930151" w:rsidRPr="00432E03" w:rsidDel="00061EF2" w:rsidRDefault="00930151" w:rsidP="00930151">
            <w:pPr>
              <w:pStyle w:val="Tabletext"/>
            </w:pPr>
            <w:r w:rsidRPr="00432E03">
              <w:t>Free</w:t>
            </w:r>
          </w:p>
        </w:tc>
      </w:tr>
      <w:tr w:rsidR="00930151" w:rsidRPr="00432E03" w:rsidDel="00061EF2">
        <w:trPr>
          <w:cantSplit/>
        </w:trPr>
        <w:tc>
          <w:tcPr>
            <w:tcW w:w="1134" w:type="dxa"/>
          </w:tcPr>
          <w:p w:rsidR="00930151" w:rsidRPr="00432E03" w:rsidDel="00061EF2" w:rsidRDefault="00930151" w:rsidP="00930151">
            <w:pPr>
              <w:pStyle w:val="Tabletext"/>
            </w:pPr>
            <w:r w:rsidRPr="00432E03">
              <w:t>2930.80.00</w:t>
            </w:r>
          </w:p>
        </w:tc>
        <w:tc>
          <w:tcPr>
            <w:tcW w:w="4820" w:type="dxa"/>
          </w:tcPr>
          <w:p w:rsidR="00930151" w:rsidRPr="00432E03" w:rsidDel="00061EF2" w:rsidRDefault="006800DF" w:rsidP="00930151">
            <w:pPr>
              <w:pStyle w:val="CTA-"/>
            </w:pPr>
            <w:r>
              <w:noBreakHyphen/>
            </w:r>
            <w:r w:rsidR="00930151" w:rsidRPr="00432E03">
              <w:t>Aldicarb (ISO), captafol (ISO) and methamidophos (ISO)</w:t>
            </w:r>
          </w:p>
        </w:tc>
        <w:tc>
          <w:tcPr>
            <w:tcW w:w="1191" w:type="dxa"/>
          </w:tcPr>
          <w:p w:rsidR="00930151" w:rsidRPr="00432E03" w:rsidDel="00061EF2" w:rsidRDefault="00930151" w:rsidP="00930151">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2930.90.00</w:t>
            </w:r>
          </w:p>
        </w:tc>
        <w:tc>
          <w:tcPr>
            <w:tcW w:w="4820" w:type="dxa"/>
          </w:tcPr>
          <w:p w:rsidR="00930151" w:rsidRPr="00432E03" w:rsidRDefault="006800DF" w:rsidP="00930151">
            <w:pPr>
              <w:pStyle w:val="CTA-"/>
            </w:pPr>
            <w:r>
              <w:noBreakHyphen/>
            </w:r>
            <w:r w:rsidR="00930151" w:rsidRPr="00432E03">
              <w:t>Other</w:t>
            </w:r>
          </w:p>
        </w:tc>
        <w:tc>
          <w:tcPr>
            <w:tcW w:w="1191" w:type="dxa"/>
          </w:tcPr>
          <w:p w:rsidR="00930151" w:rsidRPr="00432E03" w:rsidRDefault="00930151" w:rsidP="00930151">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8A35B6" w:rsidRPr="00432E03" w:rsidTr="008A35B6">
        <w:trPr>
          <w:cantSplit/>
        </w:trPr>
        <w:tc>
          <w:tcPr>
            <w:tcW w:w="1134" w:type="dxa"/>
          </w:tcPr>
          <w:p w:rsidR="008A35B6" w:rsidRPr="00432E03" w:rsidRDefault="008A35B6" w:rsidP="008A35B6">
            <w:pPr>
              <w:pStyle w:val="Tabletext"/>
            </w:pPr>
            <w:r w:rsidRPr="00432E03">
              <w:t>2931</w:t>
            </w:r>
          </w:p>
        </w:tc>
        <w:tc>
          <w:tcPr>
            <w:tcW w:w="4820" w:type="dxa"/>
          </w:tcPr>
          <w:p w:rsidR="008A35B6" w:rsidRPr="00432E03" w:rsidRDefault="008A35B6" w:rsidP="008A35B6">
            <w:pPr>
              <w:pStyle w:val="CTACAPS"/>
            </w:pPr>
            <w:r w:rsidRPr="00432E03">
              <w:t>OTHER ORGANO</w:t>
            </w:r>
            <w:r w:rsidR="006800DF">
              <w:noBreakHyphen/>
            </w:r>
            <w:r w:rsidRPr="00432E03">
              <w:t>INORGANIC COMPOUNDS:</w:t>
            </w:r>
          </w:p>
        </w:tc>
        <w:tc>
          <w:tcPr>
            <w:tcW w:w="1191" w:type="dxa"/>
          </w:tcPr>
          <w:p w:rsidR="008A35B6" w:rsidRPr="00432E03" w:rsidRDefault="008A35B6" w:rsidP="00283DF8">
            <w:pPr>
              <w:pStyle w:val="Tabletext"/>
            </w:pPr>
          </w:p>
        </w:tc>
      </w:tr>
      <w:tr w:rsidR="008A35B6" w:rsidRPr="00432E03" w:rsidTr="008A35B6">
        <w:trPr>
          <w:cantSplit/>
        </w:trPr>
        <w:tc>
          <w:tcPr>
            <w:tcW w:w="1134" w:type="dxa"/>
          </w:tcPr>
          <w:p w:rsidR="008A35B6" w:rsidRPr="00432E03" w:rsidRDefault="008A35B6" w:rsidP="008A35B6">
            <w:pPr>
              <w:pStyle w:val="Tabletext"/>
            </w:pPr>
            <w:r w:rsidRPr="00432E03">
              <w:t>2931.10.00</w:t>
            </w:r>
          </w:p>
        </w:tc>
        <w:tc>
          <w:tcPr>
            <w:tcW w:w="4820" w:type="dxa"/>
          </w:tcPr>
          <w:p w:rsidR="008A35B6" w:rsidRPr="00432E03" w:rsidRDefault="006800DF" w:rsidP="008A35B6">
            <w:pPr>
              <w:pStyle w:val="CTA-"/>
            </w:pPr>
            <w:r>
              <w:noBreakHyphen/>
            </w:r>
            <w:r w:rsidR="008A35B6" w:rsidRPr="00432E03">
              <w:t>Tetramethyl lead and tetraethyl lead</w:t>
            </w:r>
          </w:p>
        </w:tc>
        <w:tc>
          <w:tcPr>
            <w:tcW w:w="1191" w:type="dxa"/>
          </w:tcPr>
          <w:p w:rsidR="008A35B6" w:rsidRPr="00432E03" w:rsidRDefault="008A35B6" w:rsidP="00283DF8">
            <w:pPr>
              <w:pStyle w:val="Tabletext"/>
            </w:pPr>
            <w:r w:rsidRPr="00432E03">
              <w:t>Free</w:t>
            </w:r>
          </w:p>
        </w:tc>
      </w:tr>
      <w:tr w:rsidR="008A35B6" w:rsidRPr="00432E03" w:rsidTr="008A35B6">
        <w:trPr>
          <w:cantSplit/>
        </w:trPr>
        <w:tc>
          <w:tcPr>
            <w:tcW w:w="1134" w:type="dxa"/>
          </w:tcPr>
          <w:p w:rsidR="008A35B6" w:rsidRPr="00432E03" w:rsidRDefault="008A35B6" w:rsidP="008A35B6">
            <w:pPr>
              <w:pStyle w:val="Tabletext"/>
            </w:pPr>
            <w:r w:rsidRPr="00432E03">
              <w:t>2931.20.00</w:t>
            </w:r>
          </w:p>
        </w:tc>
        <w:tc>
          <w:tcPr>
            <w:tcW w:w="4820" w:type="dxa"/>
          </w:tcPr>
          <w:p w:rsidR="008A35B6" w:rsidRPr="00432E03" w:rsidRDefault="006800DF" w:rsidP="008A35B6">
            <w:pPr>
              <w:pStyle w:val="CTA-"/>
            </w:pPr>
            <w:r>
              <w:noBreakHyphen/>
            </w:r>
            <w:r w:rsidR="008A35B6" w:rsidRPr="00432E03">
              <w:t>Tributyltin compounds</w:t>
            </w:r>
          </w:p>
        </w:tc>
        <w:tc>
          <w:tcPr>
            <w:tcW w:w="1191" w:type="dxa"/>
          </w:tcPr>
          <w:p w:rsidR="008A35B6" w:rsidRPr="00432E03" w:rsidRDefault="008A35B6" w:rsidP="00283DF8">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2931.4</w:t>
            </w:r>
          </w:p>
        </w:tc>
        <w:tc>
          <w:tcPr>
            <w:tcW w:w="4820" w:type="dxa"/>
          </w:tcPr>
          <w:p w:rsidR="00930151" w:rsidRPr="00432E03" w:rsidRDefault="006800DF" w:rsidP="00930151">
            <w:pPr>
              <w:pStyle w:val="CTA-"/>
            </w:pPr>
            <w:r>
              <w:noBreakHyphen/>
            </w:r>
            <w:r w:rsidR="00930151" w:rsidRPr="00432E03">
              <w:t>Non</w:t>
            </w:r>
            <w:r>
              <w:noBreakHyphen/>
            </w:r>
            <w:r w:rsidR="00930151" w:rsidRPr="00432E03">
              <w:t>halogenated organo</w:t>
            </w:r>
            <w:r>
              <w:noBreakHyphen/>
            </w:r>
            <w:r w:rsidR="00930151" w:rsidRPr="00432E03">
              <w:t>phosphorous derivatives:</w:t>
            </w:r>
          </w:p>
        </w:tc>
        <w:tc>
          <w:tcPr>
            <w:tcW w:w="1191" w:type="dxa"/>
          </w:tcPr>
          <w:p w:rsidR="00930151" w:rsidRPr="00432E03" w:rsidRDefault="00930151" w:rsidP="00930151">
            <w:pPr>
              <w:pStyle w:val="Tabletext"/>
            </w:pPr>
          </w:p>
        </w:tc>
      </w:tr>
      <w:tr w:rsidR="00930151" w:rsidRPr="00432E03" w:rsidTr="008A35B6">
        <w:trPr>
          <w:cantSplit/>
        </w:trPr>
        <w:tc>
          <w:tcPr>
            <w:tcW w:w="1134" w:type="dxa"/>
          </w:tcPr>
          <w:p w:rsidR="00930151" w:rsidRPr="00432E03" w:rsidRDefault="00930151" w:rsidP="00930151">
            <w:pPr>
              <w:pStyle w:val="Tabletext"/>
            </w:pPr>
            <w:r w:rsidRPr="00432E03">
              <w:lastRenderedPageBreak/>
              <w:t>2931.41.00</w:t>
            </w:r>
          </w:p>
        </w:tc>
        <w:tc>
          <w:tcPr>
            <w:tcW w:w="4820" w:type="dxa"/>
          </w:tcPr>
          <w:p w:rsidR="00930151" w:rsidRPr="00432E03" w:rsidRDefault="006800DF" w:rsidP="00930151">
            <w:pPr>
              <w:pStyle w:val="CTA-"/>
            </w:pPr>
            <w:r>
              <w:noBreakHyphen/>
            </w:r>
            <w:r>
              <w:noBreakHyphen/>
            </w:r>
            <w:r w:rsidR="00930151" w:rsidRPr="00432E03">
              <w:t>Dimethyl methylphosphonate</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2931.42.00</w:t>
            </w:r>
          </w:p>
        </w:tc>
        <w:tc>
          <w:tcPr>
            <w:tcW w:w="4820" w:type="dxa"/>
          </w:tcPr>
          <w:p w:rsidR="00930151" w:rsidRPr="00432E03" w:rsidRDefault="006800DF" w:rsidP="00930151">
            <w:pPr>
              <w:pStyle w:val="CTA-"/>
            </w:pPr>
            <w:r>
              <w:noBreakHyphen/>
            </w:r>
            <w:r>
              <w:noBreakHyphen/>
            </w:r>
            <w:r w:rsidR="00930151" w:rsidRPr="00432E03">
              <w:t>Dimethyl propylphosphonate</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2931.43.00</w:t>
            </w:r>
          </w:p>
        </w:tc>
        <w:tc>
          <w:tcPr>
            <w:tcW w:w="4820" w:type="dxa"/>
          </w:tcPr>
          <w:p w:rsidR="00930151" w:rsidRPr="00432E03" w:rsidRDefault="006800DF" w:rsidP="00930151">
            <w:pPr>
              <w:pStyle w:val="CTA-"/>
            </w:pPr>
            <w:r>
              <w:noBreakHyphen/>
            </w:r>
            <w:r>
              <w:noBreakHyphen/>
            </w:r>
            <w:r w:rsidR="00930151" w:rsidRPr="00432E03">
              <w:t>Diethyl ethylphosphonate</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2931.44.00</w:t>
            </w:r>
          </w:p>
        </w:tc>
        <w:tc>
          <w:tcPr>
            <w:tcW w:w="4820" w:type="dxa"/>
          </w:tcPr>
          <w:p w:rsidR="00930151" w:rsidRPr="00432E03" w:rsidRDefault="006800DF" w:rsidP="00930151">
            <w:pPr>
              <w:pStyle w:val="CTA-"/>
            </w:pPr>
            <w:r>
              <w:noBreakHyphen/>
            </w:r>
            <w:r>
              <w:noBreakHyphen/>
            </w:r>
            <w:r w:rsidR="00930151" w:rsidRPr="00432E03">
              <w:t>Methylphosphonic acid</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2931.45.00</w:t>
            </w:r>
          </w:p>
        </w:tc>
        <w:tc>
          <w:tcPr>
            <w:tcW w:w="4820" w:type="dxa"/>
          </w:tcPr>
          <w:p w:rsidR="00930151" w:rsidRPr="00432E03" w:rsidRDefault="006800DF" w:rsidP="00930151">
            <w:pPr>
              <w:pStyle w:val="CTA-"/>
            </w:pPr>
            <w:r>
              <w:noBreakHyphen/>
            </w:r>
            <w:r>
              <w:noBreakHyphen/>
            </w:r>
            <w:r w:rsidR="00930151" w:rsidRPr="00432E03">
              <w:t>Salt of methylphosphonic acid and (aminoiminomethyl)urea (1 : 1)</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2931.46.00</w:t>
            </w:r>
          </w:p>
        </w:tc>
        <w:tc>
          <w:tcPr>
            <w:tcW w:w="4820" w:type="dxa"/>
          </w:tcPr>
          <w:p w:rsidR="00930151" w:rsidRPr="00432E03" w:rsidRDefault="006800DF" w:rsidP="00930151">
            <w:pPr>
              <w:pStyle w:val="CTA-"/>
            </w:pPr>
            <w:r>
              <w:noBreakHyphen/>
            </w:r>
            <w:r>
              <w:noBreakHyphen/>
            </w:r>
            <w:r w:rsidR="00930151" w:rsidRPr="00432E03">
              <w:t>2,4,6</w:t>
            </w:r>
            <w:r>
              <w:noBreakHyphen/>
            </w:r>
            <w:r w:rsidR="00930151" w:rsidRPr="00432E03">
              <w:t>Tripropyl</w:t>
            </w:r>
            <w:r>
              <w:noBreakHyphen/>
            </w:r>
            <w:r w:rsidR="00930151" w:rsidRPr="00432E03">
              <w:t>1,3,5,2,4,6</w:t>
            </w:r>
            <w:r>
              <w:noBreakHyphen/>
            </w:r>
            <w:r w:rsidR="00930151" w:rsidRPr="00432E03">
              <w:t>trioxatriphosphinane 2,4,6</w:t>
            </w:r>
            <w:r>
              <w:noBreakHyphen/>
            </w:r>
            <w:r w:rsidR="00930151" w:rsidRPr="00432E03">
              <w:t>trioxide</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2931.47.00</w:t>
            </w:r>
          </w:p>
        </w:tc>
        <w:tc>
          <w:tcPr>
            <w:tcW w:w="4820" w:type="dxa"/>
          </w:tcPr>
          <w:p w:rsidR="00930151" w:rsidRPr="00432E03" w:rsidRDefault="006800DF" w:rsidP="00930151">
            <w:pPr>
              <w:pStyle w:val="CTA-"/>
            </w:pPr>
            <w:r>
              <w:noBreakHyphen/>
            </w:r>
            <w:r>
              <w:noBreakHyphen/>
            </w:r>
            <w:r w:rsidR="00930151" w:rsidRPr="00432E03">
              <w:t>(5</w:t>
            </w:r>
            <w:r>
              <w:noBreakHyphen/>
            </w:r>
            <w:r w:rsidR="00930151" w:rsidRPr="00432E03">
              <w:t>Ethyl</w:t>
            </w:r>
            <w:r>
              <w:noBreakHyphen/>
            </w:r>
            <w:r w:rsidR="00930151" w:rsidRPr="00432E03">
              <w:t>2</w:t>
            </w:r>
            <w:r>
              <w:noBreakHyphen/>
            </w:r>
            <w:r w:rsidR="00930151" w:rsidRPr="00432E03">
              <w:t>methyl</w:t>
            </w:r>
            <w:r>
              <w:noBreakHyphen/>
            </w:r>
            <w:r w:rsidR="00930151" w:rsidRPr="00432E03">
              <w:t>2</w:t>
            </w:r>
            <w:r>
              <w:noBreakHyphen/>
            </w:r>
            <w:r w:rsidR="00930151" w:rsidRPr="00432E03">
              <w:t>oxido</w:t>
            </w:r>
            <w:r>
              <w:noBreakHyphen/>
            </w:r>
            <w:r w:rsidR="00930151" w:rsidRPr="00432E03">
              <w:t>1,3,2</w:t>
            </w:r>
            <w:r>
              <w:noBreakHyphen/>
            </w:r>
            <w:r w:rsidR="00930151" w:rsidRPr="00432E03">
              <w:t>dioxaphosphinan</w:t>
            </w:r>
            <w:r>
              <w:noBreakHyphen/>
            </w:r>
            <w:r w:rsidR="00930151" w:rsidRPr="00432E03">
              <w:t>5</w:t>
            </w:r>
            <w:r>
              <w:noBreakHyphen/>
            </w:r>
            <w:r w:rsidR="00930151" w:rsidRPr="00432E03">
              <w:t xml:space="preserve">yl) methyl methyl methylphosphonate </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2931.48.00</w:t>
            </w:r>
          </w:p>
        </w:tc>
        <w:tc>
          <w:tcPr>
            <w:tcW w:w="4820" w:type="dxa"/>
          </w:tcPr>
          <w:p w:rsidR="00930151" w:rsidRPr="00432E03" w:rsidRDefault="006800DF" w:rsidP="00930151">
            <w:pPr>
              <w:pStyle w:val="CTA-"/>
            </w:pPr>
            <w:r>
              <w:noBreakHyphen/>
            </w:r>
            <w:r>
              <w:noBreakHyphen/>
            </w:r>
            <w:r w:rsidR="00930151" w:rsidRPr="00432E03">
              <w:t>3,9</w:t>
            </w:r>
            <w:r>
              <w:noBreakHyphen/>
            </w:r>
            <w:r w:rsidR="00930151" w:rsidRPr="00432E03">
              <w:t>Dimethyl</w:t>
            </w:r>
            <w:r>
              <w:noBreakHyphen/>
            </w:r>
            <w:r w:rsidR="00930151" w:rsidRPr="00432E03">
              <w:t>2,4,8,10</w:t>
            </w:r>
            <w:r>
              <w:noBreakHyphen/>
            </w:r>
            <w:r w:rsidR="00930151" w:rsidRPr="00432E03">
              <w:t>tetraoxa</w:t>
            </w:r>
            <w:r>
              <w:noBreakHyphen/>
            </w:r>
            <w:r w:rsidR="00930151" w:rsidRPr="00432E03">
              <w:t>3,9</w:t>
            </w:r>
            <w:r>
              <w:noBreakHyphen/>
            </w:r>
            <w:r w:rsidR="00930151" w:rsidRPr="00432E03">
              <w:t>diphosphaspiro[5.5] undecane 3,9</w:t>
            </w:r>
            <w:r>
              <w:noBreakHyphen/>
            </w:r>
            <w:r w:rsidR="00930151" w:rsidRPr="00432E03">
              <w:t>dioxide</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2931.49</w:t>
            </w:r>
          </w:p>
        </w:tc>
        <w:tc>
          <w:tcPr>
            <w:tcW w:w="4820" w:type="dxa"/>
          </w:tcPr>
          <w:p w:rsidR="00930151" w:rsidRPr="00432E03" w:rsidRDefault="006800DF" w:rsidP="00930151">
            <w:pPr>
              <w:pStyle w:val="CTA-"/>
            </w:pPr>
            <w:r>
              <w:noBreakHyphen/>
            </w:r>
            <w:r>
              <w:noBreakHyphen/>
            </w:r>
            <w:r w:rsidR="00930151" w:rsidRPr="00432E03">
              <w:t>Other:</w:t>
            </w:r>
          </w:p>
        </w:tc>
        <w:tc>
          <w:tcPr>
            <w:tcW w:w="1191" w:type="dxa"/>
          </w:tcPr>
          <w:p w:rsidR="00930151" w:rsidRPr="00432E03" w:rsidRDefault="00930151" w:rsidP="00930151">
            <w:pPr>
              <w:pStyle w:val="Tabletext"/>
            </w:pPr>
          </w:p>
        </w:tc>
      </w:tr>
      <w:tr w:rsidR="00930151" w:rsidRPr="00432E03" w:rsidTr="008A35B6">
        <w:trPr>
          <w:cantSplit/>
        </w:trPr>
        <w:tc>
          <w:tcPr>
            <w:tcW w:w="1134" w:type="dxa"/>
          </w:tcPr>
          <w:p w:rsidR="00930151" w:rsidRPr="00432E03" w:rsidRDefault="00930151" w:rsidP="00930151">
            <w:pPr>
              <w:pStyle w:val="Tabletext"/>
            </w:pPr>
            <w:r w:rsidRPr="00432E03">
              <w:t>2931.49.10</w:t>
            </w:r>
          </w:p>
        </w:tc>
        <w:tc>
          <w:tcPr>
            <w:tcW w:w="4820" w:type="dxa"/>
          </w:tcPr>
          <w:p w:rsidR="00930151" w:rsidRPr="00432E03" w:rsidRDefault="006800DF" w:rsidP="00930151">
            <w:pPr>
              <w:pStyle w:val="CTA-"/>
            </w:pPr>
            <w:r>
              <w:noBreakHyphen/>
            </w:r>
            <w:r>
              <w:noBreakHyphen/>
            </w:r>
            <w:r>
              <w:noBreakHyphen/>
            </w:r>
            <w:r w:rsidR="00930151" w:rsidRPr="00432E03">
              <w:t>Glycine derivatives containing phosphono groups</w:t>
            </w:r>
          </w:p>
        </w:tc>
        <w:tc>
          <w:tcPr>
            <w:tcW w:w="1191" w:type="dxa"/>
          </w:tcPr>
          <w:p w:rsidR="00930151" w:rsidRPr="00432E03" w:rsidRDefault="00930151" w:rsidP="00930151">
            <w:pPr>
              <w:pStyle w:val="Tabletext"/>
            </w:pPr>
            <w:r w:rsidRPr="00432E03">
              <w:t>5%</w:t>
            </w:r>
          </w:p>
        </w:tc>
      </w:tr>
      <w:tr w:rsidR="00930151" w:rsidRPr="00432E03" w:rsidTr="008A35B6">
        <w:trPr>
          <w:cantSplit/>
        </w:trPr>
        <w:tc>
          <w:tcPr>
            <w:tcW w:w="1134" w:type="dxa"/>
          </w:tcPr>
          <w:p w:rsidR="00930151" w:rsidRPr="00432E03" w:rsidRDefault="00930151" w:rsidP="00930151">
            <w:pPr>
              <w:pStyle w:val="Tabletext"/>
            </w:pPr>
            <w:r w:rsidRPr="00432E03">
              <w:t>2931.49.90</w:t>
            </w:r>
          </w:p>
        </w:tc>
        <w:tc>
          <w:tcPr>
            <w:tcW w:w="4820" w:type="dxa"/>
          </w:tcPr>
          <w:p w:rsidR="00930151" w:rsidRPr="00432E03" w:rsidRDefault="006800DF" w:rsidP="00930151">
            <w:pPr>
              <w:pStyle w:val="CTA-"/>
            </w:pPr>
            <w:r>
              <w:noBreakHyphen/>
            </w:r>
            <w:r>
              <w:noBreakHyphen/>
            </w:r>
            <w:r>
              <w:noBreakHyphen/>
            </w:r>
            <w:r w:rsidR="00930151" w:rsidRPr="00432E03">
              <w:t>Other</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2931.5</w:t>
            </w:r>
          </w:p>
        </w:tc>
        <w:tc>
          <w:tcPr>
            <w:tcW w:w="4820" w:type="dxa"/>
          </w:tcPr>
          <w:p w:rsidR="00930151" w:rsidRPr="00432E03" w:rsidRDefault="006800DF" w:rsidP="00930151">
            <w:pPr>
              <w:pStyle w:val="CTA-"/>
            </w:pPr>
            <w:r>
              <w:noBreakHyphen/>
            </w:r>
            <w:r w:rsidR="00930151" w:rsidRPr="00432E03">
              <w:t>Halogenated organo</w:t>
            </w:r>
            <w:r>
              <w:noBreakHyphen/>
            </w:r>
            <w:r w:rsidR="00930151" w:rsidRPr="00432E03">
              <w:t>phosphorous derivatives:</w:t>
            </w:r>
          </w:p>
        </w:tc>
        <w:tc>
          <w:tcPr>
            <w:tcW w:w="1191" w:type="dxa"/>
          </w:tcPr>
          <w:p w:rsidR="00930151" w:rsidRPr="00432E03" w:rsidRDefault="00930151" w:rsidP="00930151">
            <w:pPr>
              <w:pStyle w:val="Tabletext"/>
            </w:pPr>
          </w:p>
        </w:tc>
      </w:tr>
      <w:tr w:rsidR="00930151" w:rsidRPr="00432E03" w:rsidTr="008A35B6">
        <w:trPr>
          <w:cantSplit/>
        </w:trPr>
        <w:tc>
          <w:tcPr>
            <w:tcW w:w="1134" w:type="dxa"/>
          </w:tcPr>
          <w:p w:rsidR="00930151" w:rsidRPr="00432E03" w:rsidRDefault="00930151" w:rsidP="00930151">
            <w:pPr>
              <w:pStyle w:val="Tabletext"/>
            </w:pPr>
            <w:r w:rsidRPr="00432E03">
              <w:t>2931.51.00</w:t>
            </w:r>
          </w:p>
        </w:tc>
        <w:tc>
          <w:tcPr>
            <w:tcW w:w="4820" w:type="dxa"/>
          </w:tcPr>
          <w:p w:rsidR="00930151" w:rsidRPr="00432E03" w:rsidRDefault="006800DF" w:rsidP="00930151">
            <w:pPr>
              <w:pStyle w:val="CTA-"/>
            </w:pPr>
            <w:r>
              <w:noBreakHyphen/>
            </w:r>
            <w:r>
              <w:noBreakHyphen/>
            </w:r>
            <w:r w:rsidR="00930151" w:rsidRPr="00432E03">
              <w:t>Methylphosphonic dichloride</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2931.52.00</w:t>
            </w:r>
          </w:p>
        </w:tc>
        <w:tc>
          <w:tcPr>
            <w:tcW w:w="4820" w:type="dxa"/>
          </w:tcPr>
          <w:p w:rsidR="00930151" w:rsidRPr="00432E03" w:rsidRDefault="006800DF" w:rsidP="00930151">
            <w:pPr>
              <w:pStyle w:val="CTA-"/>
            </w:pPr>
            <w:r>
              <w:noBreakHyphen/>
            </w:r>
            <w:r>
              <w:noBreakHyphen/>
            </w:r>
            <w:r w:rsidR="00930151" w:rsidRPr="00432E03">
              <w:t>Propylphosphonic dichloride</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2931.53.00</w:t>
            </w:r>
          </w:p>
        </w:tc>
        <w:tc>
          <w:tcPr>
            <w:tcW w:w="4820" w:type="dxa"/>
          </w:tcPr>
          <w:p w:rsidR="00930151" w:rsidRPr="00432E03" w:rsidRDefault="006800DF" w:rsidP="00930151">
            <w:pPr>
              <w:pStyle w:val="CTA-"/>
            </w:pPr>
            <w:r>
              <w:noBreakHyphen/>
            </w:r>
            <w:r>
              <w:noBreakHyphen/>
            </w:r>
            <w:r w:rsidR="00930151" w:rsidRPr="00432E03">
              <w:t>O</w:t>
            </w:r>
            <w:r>
              <w:noBreakHyphen/>
            </w:r>
            <w:r w:rsidR="00930151" w:rsidRPr="00432E03">
              <w:t>(3</w:t>
            </w:r>
            <w:r>
              <w:noBreakHyphen/>
            </w:r>
            <w:r w:rsidR="00930151" w:rsidRPr="00432E03">
              <w:t>chloropropyl) O</w:t>
            </w:r>
            <w:r>
              <w:noBreakHyphen/>
            </w:r>
            <w:r w:rsidR="00930151" w:rsidRPr="00432E03">
              <w:t>[4</w:t>
            </w:r>
            <w:r>
              <w:noBreakHyphen/>
            </w:r>
            <w:r w:rsidR="00930151" w:rsidRPr="00432E03">
              <w:t>nitro</w:t>
            </w:r>
            <w:r>
              <w:noBreakHyphen/>
            </w:r>
            <w:r w:rsidR="00930151" w:rsidRPr="00432E03">
              <w:t>3</w:t>
            </w:r>
            <w:r>
              <w:noBreakHyphen/>
            </w:r>
            <w:r w:rsidR="00930151" w:rsidRPr="00432E03">
              <w:t>(trifluoromethyl)phenyl] methylphosphonothionate</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2931.54.00</w:t>
            </w:r>
          </w:p>
        </w:tc>
        <w:tc>
          <w:tcPr>
            <w:tcW w:w="4820" w:type="dxa"/>
          </w:tcPr>
          <w:p w:rsidR="00930151" w:rsidRPr="00432E03" w:rsidRDefault="006800DF" w:rsidP="00930151">
            <w:pPr>
              <w:pStyle w:val="CTA-"/>
            </w:pPr>
            <w:r>
              <w:noBreakHyphen/>
            </w:r>
            <w:r>
              <w:noBreakHyphen/>
            </w:r>
            <w:r w:rsidR="00930151" w:rsidRPr="00432E03">
              <w:t>Trichlorfon (ISO)</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2931.59</w:t>
            </w:r>
          </w:p>
        </w:tc>
        <w:tc>
          <w:tcPr>
            <w:tcW w:w="4820" w:type="dxa"/>
          </w:tcPr>
          <w:p w:rsidR="00930151" w:rsidRPr="00432E03" w:rsidRDefault="006800DF" w:rsidP="00930151">
            <w:pPr>
              <w:pStyle w:val="CTA-"/>
            </w:pPr>
            <w:r>
              <w:noBreakHyphen/>
            </w:r>
            <w:r>
              <w:noBreakHyphen/>
            </w:r>
            <w:r w:rsidR="00930151" w:rsidRPr="00432E03">
              <w:t>Other:</w:t>
            </w:r>
          </w:p>
        </w:tc>
        <w:tc>
          <w:tcPr>
            <w:tcW w:w="1191" w:type="dxa"/>
          </w:tcPr>
          <w:p w:rsidR="00930151" w:rsidRPr="00432E03" w:rsidRDefault="00930151" w:rsidP="00930151">
            <w:pPr>
              <w:pStyle w:val="Tabletext"/>
            </w:pPr>
          </w:p>
        </w:tc>
      </w:tr>
      <w:tr w:rsidR="00930151" w:rsidRPr="00432E03" w:rsidTr="008A35B6">
        <w:trPr>
          <w:cantSplit/>
        </w:trPr>
        <w:tc>
          <w:tcPr>
            <w:tcW w:w="1134" w:type="dxa"/>
          </w:tcPr>
          <w:p w:rsidR="00930151" w:rsidRPr="00432E03" w:rsidRDefault="00930151" w:rsidP="00930151">
            <w:pPr>
              <w:pStyle w:val="Tabletext"/>
            </w:pPr>
            <w:r w:rsidRPr="00432E03">
              <w:t>2931.59.10</w:t>
            </w:r>
          </w:p>
        </w:tc>
        <w:tc>
          <w:tcPr>
            <w:tcW w:w="4820" w:type="dxa"/>
          </w:tcPr>
          <w:p w:rsidR="00930151" w:rsidRPr="00432E03" w:rsidRDefault="006800DF" w:rsidP="00930151">
            <w:pPr>
              <w:pStyle w:val="CTA-"/>
            </w:pPr>
            <w:r>
              <w:noBreakHyphen/>
            </w:r>
            <w:r>
              <w:noBreakHyphen/>
            </w:r>
            <w:r>
              <w:noBreakHyphen/>
            </w:r>
            <w:r w:rsidR="00930151" w:rsidRPr="00432E03">
              <w:t>Glycine derivatives containing phosphono groups</w:t>
            </w:r>
          </w:p>
        </w:tc>
        <w:tc>
          <w:tcPr>
            <w:tcW w:w="1191" w:type="dxa"/>
          </w:tcPr>
          <w:p w:rsidR="00930151" w:rsidRPr="00432E03" w:rsidRDefault="00930151" w:rsidP="00930151">
            <w:pPr>
              <w:pStyle w:val="Tabletext"/>
            </w:pPr>
            <w:r w:rsidRPr="00432E03">
              <w:t>5%</w:t>
            </w:r>
          </w:p>
        </w:tc>
      </w:tr>
      <w:tr w:rsidR="00930151" w:rsidRPr="00432E03" w:rsidTr="008A35B6">
        <w:trPr>
          <w:cantSplit/>
        </w:trPr>
        <w:tc>
          <w:tcPr>
            <w:tcW w:w="1134" w:type="dxa"/>
          </w:tcPr>
          <w:p w:rsidR="00930151" w:rsidRPr="00432E03" w:rsidRDefault="00930151" w:rsidP="00930151">
            <w:pPr>
              <w:pStyle w:val="Tabletext"/>
            </w:pPr>
            <w:r w:rsidRPr="00432E03">
              <w:t>2931.59.90</w:t>
            </w:r>
          </w:p>
        </w:tc>
        <w:tc>
          <w:tcPr>
            <w:tcW w:w="4820" w:type="dxa"/>
          </w:tcPr>
          <w:p w:rsidR="00930151" w:rsidRPr="00432E03" w:rsidRDefault="006800DF" w:rsidP="00930151">
            <w:pPr>
              <w:pStyle w:val="CTA-"/>
            </w:pPr>
            <w:r>
              <w:noBreakHyphen/>
            </w:r>
            <w:r>
              <w:noBreakHyphen/>
            </w:r>
            <w:r>
              <w:noBreakHyphen/>
            </w:r>
            <w:r w:rsidR="00930151" w:rsidRPr="00432E03">
              <w:t>Other</w:t>
            </w:r>
          </w:p>
        </w:tc>
        <w:tc>
          <w:tcPr>
            <w:tcW w:w="1191" w:type="dxa"/>
          </w:tcPr>
          <w:p w:rsidR="00930151" w:rsidRPr="00432E03" w:rsidRDefault="00930151" w:rsidP="00930151">
            <w:pPr>
              <w:pStyle w:val="Tabletext"/>
            </w:pPr>
            <w:r w:rsidRPr="00432E03">
              <w:t>Free</w:t>
            </w:r>
          </w:p>
        </w:tc>
      </w:tr>
      <w:tr w:rsidR="00930151" w:rsidRPr="00432E03" w:rsidTr="008A35B6">
        <w:trPr>
          <w:cantSplit/>
        </w:trPr>
        <w:tc>
          <w:tcPr>
            <w:tcW w:w="1134" w:type="dxa"/>
          </w:tcPr>
          <w:p w:rsidR="00930151" w:rsidRPr="00432E03" w:rsidRDefault="00930151" w:rsidP="00930151">
            <w:pPr>
              <w:pStyle w:val="Tabletext"/>
            </w:pPr>
            <w:r w:rsidRPr="00432E03">
              <w:t>2931.90</w:t>
            </w:r>
          </w:p>
        </w:tc>
        <w:tc>
          <w:tcPr>
            <w:tcW w:w="4820" w:type="dxa"/>
          </w:tcPr>
          <w:p w:rsidR="00930151" w:rsidRPr="00432E03" w:rsidRDefault="006800DF" w:rsidP="00930151">
            <w:pPr>
              <w:pStyle w:val="CTA-"/>
            </w:pPr>
            <w:r>
              <w:noBreakHyphen/>
            </w:r>
            <w:r w:rsidR="00930151" w:rsidRPr="00432E03">
              <w:t>Other:</w:t>
            </w:r>
          </w:p>
        </w:tc>
        <w:tc>
          <w:tcPr>
            <w:tcW w:w="1191" w:type="dxa"/>
          </w:tcPr>
          <w:p w:rsidR="00930151" w:rsidRPr="00432E03" w:rsidRDefault="00930151" w:rsidP="00930151">
            <w:pPr>
              <w:pStyle w:val="Tabletext"/>
            </w:pPr>
          </w:p>
        </w:tc>
      </w:tr>
      <w:tr w:rsidR="00930151" w:rsidRPr="00432E03" w:rsidTr="008A35B6">
        <w:trPr>
          <w:cantSplit/>
        </w:trPr>
        <w:tc>
          <w:tcPr>
            <w:tcW w:w="1134" w:type="dxa"/>
          </w:tcPr>
          <w:p w:rsidR="00930151" w:rsidRPr="00432E03" w:rsidRDefault="00930151" w:rsidP="00930151">
            <w:pPr>
              <w:pStyle w:val="Tabletext"/>
            </w:pPr>
            <w:r w:rsidRPr="00432E03">
              <w:t>2931.90.10</w:t>
            </w:r>
          </w:p>
        </w:tc>
        <w:tc>
          <w:tcPr>
            <w:tcW w:w="4820" w:type="dxa"/>
          </w:tcPr>
          <w:p w:rsidR="00930151" w:rsidRPr="00432E03" w:rsidRDefault="006800DF" w:rsidP="00930151">
            <w:pPr>
              <w:pStyle w:val="CTA-"/>
            </w:pPr>
            <w:r>
              <w:noBreakHyphen/>
            </w:r>
            <w:r>
              <w:noBreakHyphen/>
            </w:r>
            <w:r>
              <w:noBreakHyphen/>
            </w:r>
            <w:r w:rsidR="00930151" w:rsidRPr="00432E03">
              <w:t>Glycine derivatives containing phosphono groups</w:t>
            </w:r>
          </w:p>
        </w:tc>
        <w:tc>
          <w:tcPr>
            <w:tcW w:w="1191" w:type="dxa"/>
          </w:tcPr>
          <w:p w:rsidR="00930151" w:rsidRPr="00432E03" w:rsidRDefault="00930151" w:rsidP="00930151">
            <w:pPr>
              <w:pStyle w:val="Tabletext"/>
            </w:pPr>
            <w:r w:rsidRPr="00432E03">
              <w:t>5%</w:t>
            </w:r>
          </w:p>
        </w:tc>
      </w:tr>
      <w:tr w:rsidR="00930151" w:rsidRPr="00432E03" w:rsidTr="008A35B6">
        <w:trPr>
          <w:cantSplit/>
        </w:trPr>
        <w:tc>
          <w:tcPr>
            <w:tcW w:w="1134" w:type="dxa"/>
          </w:tcPr>
          <w:p w:rsidR="00930151" w:rsidRPr="00432E03" w:rsidRDefault="00930151" w:rsidP="00930151">
            <w:pPr>
              <w:pStyle w:val="Tabletext"/>
            </w:pPr>
            <w:r w:rsidRPr="00432E03">
              <w:t>2931.90.90</w:t>
            </w:r>
          </w:p>
        </w:tc>
        <w:tc>
          <w:tcPr>
            <w:tcW w:w="4820" w:type="dxa"/>
          </w:tcPr>
          <w:p w:rsidR="00930151" w:rsidRPr="00432E03" w:rsidRDefault="006800DF" w:rsidP="00930151">
            <w:pPr>
              <w:pStyle w:val="CTA-"/>
            </w:pPr>
            <w:r>
              <w:noBreakHyphen/>
            </w:r>
            <w:r>
              <w:noBreakHyphen/>
            </w:r>
            <w:r>
              <w:noBreakHyphen/>
            </w:r>
            <w:r w:rsidR="00930151" w:rsidRPr="00432E03">
              <w:t>Other</w:t>
            </w:r>
          </w:p>
        </w:tc>
        <w:tc>
          <w:tcPr>
            <w:tcW w:w="1191" w:type="dxa"/>
          </w:tcPr>
          <w:p w:rsidR="00930151" w:rsidRPr="00432E03" w:rsidRDefault="00930151" w:rsidP="00930151">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7F36C4">
        <w:trPr>
          <w:cantSplit/>
        </w:trPr>
        <w:tc>
          <w:tcPr>
            <w:tcW w:w="1134" w:type="dxa"/>
          </w:tcPr>
          <w:p w:rsidR="00620205" w:rsidRPr="00432E03" w:rsidRDefault="00620205" w:rsidP="00BB0EFA">
            <w:pPr>
              <w:pStyle w:val="Tabletext"/>
            </w:pPr>
            <w:r w:rsidRPr="00432E03">
              <w:t>2932</w:t>
            </w:r>
          </w:p>
        </w:tc>
        <w:tc>
          <w:tcPr>
            <w:tcW w:w="4820" w:type="dxa"/>
          </w:tcPr>
          <w:p w:rsidR="00620205" w:rsidRPr="00432E03" w:rsidRDefault="00620205" w:rsidP="00620205">
            <w:pPr>
              <w:pStyle w:val="CTACAPS"/>
            </w:pPr>
            <w:r w:rsidRPr="00432E03">
              <w:t>HETEROCYCLIC COMPOUNDS WITH OXYGEN HETERO</w:t>
            </w:r>
            <w:r w:rsidR="006800DF">
              <w:noBreakHyphen/>
            </w:r>
            <w:r w:rsidRPr="00432E03">
              <w:t>ATOM(S) ONLY:</w:t>
            </w:r>
          </w:p>
        </w:tc>
        <w:tc>
          <w:tcPr>
            <w:tcW w:w="1191" w:type="dxa"/>
          </w:tcPr>
          <w:p w:rsidR="00620205" w:rsidRPr="00432E03" w:rsidRDefault="00620205" w:rsidP="00283DF8">
            <w:pPr>
              <w:pStyle w:val="Tabletext"/>
            </w:pPr>
          </w:p>
        </w:tc>
      </w:tr>
      <w:tr w:rsidR="00620205" w:rsidRPr="00432E03" w:rsidTr="007F36C4">
        <w:trPr>
          <w:cantSplit/>
        </w:trPr>
        <w:tc>
          <w:tcPr>
            <w:tcW w:w="1134" w:type="dxa"/>
          </w:tcPr>
          <w:p w:rsidR="00620205" w:rsidRPr="00432E03" w:rsidRDefault="00620205" w:rsidP="00BB0EFA">
            <w:pPr>
              <w:pStyle w:val="Tabletext"/>
            </w:pPr>
            <w:r w:rsidRPr="00432E03">
              <w:t>2932.1</w:t>
            </w:r>
          </w:p>
        </w:tc>
        <w:tc>
          <w:tcPr>
            <w:tcW w:w="4820" w:type="dxa"/>
          </w:tcPr>
          <w:p w:rsidR="00620205" w:rsidRPr="00432E03" w:rsidRDefault="006800DF" w:rsidP="00620205">
            <w:pPr>
              <w:pStyle w:val="CTA-"/>
            </w:pPr>
            <w:r>
              <w:noBreakHyphen/>
            </w:r>
            <w:r w:rsidR="00620205" w:rsidRPr="00432E03">
              <w:t>Compounds containing an unfused furan ring (whether or not hydrogenated) in the structure:</w:t>
            </w:r>
          </w:p>
        </w:tc>
        <w:tc>
          <w:tcPr>
            <w:tcW w:w="1191" w:type="dxa"/>
          </w:tcPr>
          <w:p w:rsidR="00620205" w:rsidRPr="00432E03" w:rsidRDefault="00620205" w:rsidP="00283DF8">
            <w:pPr>
              <w:pStyle w:val="Tabletext"/>
            </w:pPr>
          </w:p>
        </w:tc>
      </w:tr>
      <w:tr w:rsidR="00620205" w:rsidRPr="00432E03" w:rsidTr="007F36C4">
        <w:trPr>
          <w:cantSplit/>
        </w:trPr>
        <w:tc>
          <w:tcPr>
            <w:tcW w:w="1134" w:type="dxa"/>
          </w:tcPr>
          <w:p w:rsidR="00620205" w:rsidRPr="00432E03" w:rsidRDefault="00620205" w:rsidP="00BB0EFA">
            <w:pPr>
              <w:pStyle w:val="Tabletext"/>
            </w:pPr>
            <w:r w:rsidRPr="00432E03">
              <w:t>2932.11.00</w:t>
            </w:r>
          </w:p>
        </w:tc>
        <w:tc>
          <w:tcPr>
            <w:tcW w:w="4820" w:type="dxa"/>
          </w:tcPr>
          <w:p w:rsidR="00620205" w:rsidRPr="00432E03" w:rsidRDefault="006800DF" w:rsidP="00620205">
            <w:pPr>
              <w:pStyle w:val="CTA--"/>
            </w:pPr>
            <w:r>
              <w:noBreakHyphen/>
            </w:r>
            <w:r>
              <w:noBreakHyphen/>
            </w:r>
            <w:r w:rsidR="00620205" w:rsidRPr="00432E03">
              <w:t>Tetrahydrofuran</w:t>
            </w:r>
          </w:p>
        </w:tc>
        <w:tc>
          <w:tcPr>
            <w:tcW w:w="1191" w:type="dxa"/>
          </w:tcPr>
          <w:p w:rsidR="00620205" w:rsidRPr="00432E03" w:rsidRDefault="00620205" w:rsidP="00283DF8">
            <w:pPr>
              <w:pStyle w:val="Tabletext"/>
            </w:pPr>
            <w:r w:rsidRPr="00432E03">
              <w:t>Free</w:t>
            </w:r>
          </w:p>
        </w:tc>
      </w:tr>
      <w:tr w:rsidR="00620205" w:rsidRPr="00432E03" w:rsidTr="007F36C4">
        <w:trPr>
          <w:cantSplit/>
        </w:trPr>
        <w:tc>
          <w:tcPr>
            <w:tcW w:w="1134" w:type="dxa"/>
          </w:tcPr>
          <w:p w:rsidR="00620205" w:rsidRPr="00432E03" w:rsidRDefault="00620205" w:rsidP="00BB0EFA">
            <w:pPr>
              <w:pStyle w:val="Tabletext"/>
            </w:pPr>
            <w:r w:rsidRPr="00432E03">
              <w:lastRenderedPageBreak/>
              <w:t>2932.12.00</w:t>
            </w:r>
          </w:p>
        </w:tc>
        <w:tc>
          <w:tcPr>
            <w:tcW w:w="4820" w:type="dxa"/>
          </w:tcPr>
          <w:p w:rsidR="00620205" w:rsidRPr="00432E03" w:rsidRDefault="006800DF" w:rsidP="00620205">
            <w:pPr>
              <w:pStyle w:val="CTA--"/>
            </w:pPr>
            <w:r>
              <w:noBreakHyphen/>
            </w:r>
            <w:r>
              <w:noBreakHyphen/>
            </w:r>
            <w:r w:rsidR="00620205" w:rsidRPr="00432E03">
              <w:t>2</w:t>
            </w:r>
            <w:r>
              <w:noBreakHyphen/>
            </w:r>
            <w:r w:rsidR="00620205" w:rsidRPr="00432E03">
              <w:t>Furaldehyde (furfuraldehyde)</w:t>
            </w:r>
          </w:p>
        </w:tc>
        <w:tc>
          <w:tcPr>
            <w:tcW w:w="1191" w:type="dxa"/>
          </w:tcPr>
          <w:p w:rsidR="00620205" w:rsidRPr="00432E03" w:rsidRDefault="00620205" w:rsidP="00283DF8">
            <w:pPr>
              <w:pStyle w:val="Tabletext"/>
            </w:pPr>
            <w:r w:rsidRPr="00432E03">
              <w:t>Free</w:t>
            </w:r>
          </w:p>
        </w:tc>
      </w:tr>
      <w:tr w:rsidR="00620205" w:rsidRPr="00432E03" w:rsidTr="007F36C4">
        <w:trPr>
          <w:cantSplit/>
        </w:trPr>
        <w:tc>
          <w:tcPr>
            <w:tcW w:w="1134" w:type="dxa"/>
          </w:tcPr>
          <w:p w:rsidR="00620205" w:rsidRPr="00432E03" w:rsidRDefault="00620205" w:rsidP="00BB0EFA">
            <w:pPr>
              <w:pStyle w:val="Tabletext"/>
            </w:pPr>
            <w:r w:rsidRPr="00432E03">
              <w:t>2932.13.00</w:t>
            </w:r>
          </w:p>
        </w:tc>
        <w:tc>
          <w:tcPr>
            <w:tcW w:w="4820" w:type="dxa"/>
          </w:tcPr>
          <w:p w:rsidR="00620205" w:rsidRPr="00432E03" w:rsidRDefault="006800DF" w:rsidP="00620205">
            <w:pPr>
              <w:pStyle w:val="CTA--"/>
            </w:pPr>
            <w:r>
              <w:noBreakHyphen/>
            </w:r>
            <w:r>
              <w:noBreakHyphen/>
            </w:r>
            <w:r w:rsidR="00620205" w:rsidRPr="00432E03">
              <w:t>Furfuryl alcohol and tetrahydrofurfuryl alcohol</w:t>
            </w:r>
          </w:p>
        </w:tc>
        <w:tc>
          <w:tcPr>
            <w:tcW w:w="1191" w:type="dxa"/>
          </w:tcPr>
          <w:p w:rsidR="00620205" w:rsidRPr="00432E03" w:rsidRDefault="00620205" w:rsidP="00283DF8">
            <w:pPr>
              <w:pStyle w:val="Tabletext"/>
            </w:pPr>
            <w:r w:rsidRPr="00432E03">
              <w:t>Free</w:t>
            </w:r>
          </w:p>
        </w:tc>
      </w:tr>
      <w:tr w:rsidR="00061EF2" w:rsidRPr="00432E03" w:rsidTr="007F36C4">
        <w:trPr>
          <w:cantSplit/>
        </w:trPr>
        <w:tc>
          <w:tcPr>
            <w:tcW w:w="1134" w:type="dxa"/>
          </w:tcPr>
          <w:p w:rsidR="00061EF2" w:rsidRPr="00432E03" w:rsidRDefault="00061EF2" w:rsidP="00BB0EFA">
            <w:pPr>
              <w:pStyle w:val="Tabletext"/>
            </w:pPr>
            <w:r w:rsidRPr="00432E03">
              <w:t>2932.14.00</w:t>
            </w:r>
          </w:p>
        </w:tc>
        <w:tc>
          <w:tcPr>
            <w:tcW w:w="4820" w:type="dxa"/>
          </w:tcPr>
          <w:p w:rsidR="00061EF2" w:rsidRPr="00432E03" w:rsidRDefault="006800DF" w:rsidP="00620205">
            <w:pPr>
              <w:pStyle w:val="CTA--"/>
            </w:pPr>
            <w:r>
              <w:noBreakHyphen/>
            </w:r>
            <w:r>
              <w:noBreakHyphen/>
            </w:r>
            <w:r w:rsidR="00061EF2" w:rsidRPr="00432E03">
              <w:t xml:space="preserve">Sucralose </w:t>
            </w:r>
          </w:p>
        </w:tc>
        <w:tc>
          <w:tcPr>
            <w:tcW w:w="1191" w:type="dxa"/>
          </w:tcPr>
          <w:p w:rsidR="00061EF2" w:rsidRPr="00432E03" w:rsidRDefault="00061EF2" w:rsidP="00283DF8">
            <w:pPr>
              <w:pStyle w:val="Tabletext"/>
            </w:pPr>
            <w:r w:rsidRPr="00432E03">
              <w:t>Free</w:t>
            </w:r>
          </w:p>
        </w:tc>
      </w:tr>
      <w:tr w:rsidR="00061EF2" w:rsidRPr="00432E03" w:rsidTr="007F36C4">
        <w:trPr>
          <w:cantSplit/>
        </w:trPr>
        <w:tc>
          <w:tcPr>
            <w:tcW w:w="1134" w:type="dxa"/>
          </w:tcPr>
          <w:p w:rsidR="00061EF2" w:rsidRPr="00432E03" w:rsidRDefault="00061EF2" w:rsidP="00BB0EFA">
            <w:pPr>
              <w:pStyle w:val="Tabletext"/>
            </w:pPr>
            <w:r w:rsidRPr="00432E03">
              <w:t>2932.19.00</w:t>
            </w:r>
          </w:p>
        </w:tc>
        <w:tc>
          <w:tcPr>
            <w:tcW w:w="4820" w:type="dxa"/>
          </w:tcPr>
          <w:p w:rsidR="00061EF2" w:rsidRPr="00432E03" w:rsidRDefault="006800DF" w:rsidP="00620205">
            <w:pPr>
              <w:pStyle w:val="CTA--"/>
            </w:pPr>
            <w:r>
              <w:noBreakHyphen/>
            </w:r>
            <w:r>
              <w:noBreakHyphen/>
            </w:r>
            <w:r w:rsidR="00061EF2" w:rsidRPr="00432E03">
              <w:t>Other</w:t>
            </w:r>
          </w:p>
        </w:tc>
        <w:tc>
          <w:tcPr>
            <w:tcW w:w="1191" w:type="dxa"/>
          </w:tcPr>
          <w:p w:rsidR="00061EF2" w:rsidRPr="00432E03" w:rsidRDefault="00061EF2" w:rsidP="00283DF8">
            <w:pPr>
              <w:pStyle w:val="Tabletext"/>
            </w:pPr>
            <w:r w:rsidRPr="00432E03">
              <w:t>Free</w:t>
            </w:r>
          </w:p>
        </w:tc>
      </w:tr>
      <w:tr w:rsidR="00061EF2" w:rsidRPr="00432E03" w:rsidTr="007F36C4">
        <w:trPr>
          <w:cantSplit/>
        </w:trPr>
        <w:tc>
          <w:tcPr>
            <w:tcW w:w="1134" w:type="dxa"/>
          </w:tcPr>
          <w:p w:rsidR="00061EF2" w:rsidRPr="00432E03" w:rsidRDefault="00061EF2" w:rsidP="00BB0EFA">
            <w:pPr>
              <w:pStyle w:val="Tabletext"/>
            </w:pPr>
            <w:r w:rsidRPr="00432E03">
              <w:t>2932.20.00</w:t>
            </w:r>
          </w:p>
        </w:tc>
        <w:tc>
          <w:tcPr>
            <w:tcW w:w="4820" w:type="dxa"/>
          </w:tcPr>
          <w:p w:rsidR="00061EF2" w:rsidRPr="00432E03" w:rsidRDefault="006800DF" w:rsidP="00620205">
            <w:pPr>
              <w:pStyle w:val="CTA-"/>
            </w:pPr>
            <w:r>
              <w:noBreakHyphen/>
            </w:r>
            <w:r w:rsidR="00061EF2" w:rsidRPr="00432E03">
              <w:t>Lactones</w:t>
            </w:r>
          </w:p>
        </w:tc>
        <w:tc>
          <w:tcPr>
            <w:tcW w:w="1191" w:type="dxa"/>
          </w:tcPr>
          <w:p w:rsidR="00061EF2" w:rsidRPr="00432E03" w:rsidRDefault="00061EF2" w:rsidP="00283DF8">
            <w:pPr>
              <w:pStyle w:val="Tabletext"/>
            </w:pPr>
            <w:r w:rsidRPr="00432E03">
              <w:t>Free</w:t>
            </w:r>
          </w:p>
        </w:tc>
      </w:tr>
      <w:tr w:rsidR="00061EF2" w:rsidRPr="00432E03" w:rsidTr="007F36C4">
        <w:trPr>
          <w:cantSplit/>
        </w:trPr>
        <w:tc>
          <w:tcPr>
            <w:tcW w:w="1134" w:type="dxa"/>
          </w:tcPr>
          <w:p w:rsidR="00061EF2" w:rsidRPr="00432E03" w:rsidRDefault="00061EF2" w:rsidP="00BB0EFA">
            <w:pPr>
              <w:pStyle w:val="Tabletext"/>
            </w:pPr>
            <w:r w:rsidRPr="00432E03">
              <w:t>2932.9</w:t>
            </w:r>
          </w:p>
        </w:tc>
        <w:tc>
          <w:tcPr>
            <w:tcW w:w="4820" w:type="dxa"/>
          </w:tcPr>
          <w:p w:rsidR="00061EF2" w:rsidRPr="00432E03" w:rsidRDefault="006800DF" w:rsidP="00620205">
            <w:pPr>
              <w:pStyle w:val="CTA-"/>
            </w:pPr>
            <w:r>
              <w:noBreakHyphen/>
            </w:r>
            <w:r w:rsidR="00061EF2" w:rsidRPr="00432E03">
              <w:t>Other:</w:t>
            </w:r>
          </w:p>
        </w:tc>
        <w:tc>
          <w:tcPr>
            <w:tcW w:w="1191" w:type="dxa"/>
          </w:tcPr>
          <w:p w:rsidR="00061EF2" w:rsidRPr="00432E03" w:rsidRDefault="00061EF2" w:rsidP="00283DF8">
            <w:pPr>
              <w:pStyle w:val="Tabletext"/>
            </w:pPr>
          </w:p>
        </w:tc>
      </w:tr>
      <w:tr w:rsidR="00061EF2" w:rsidRPr="00432E03" w:rsidTr="007F36C4">
        <w:trPr>
          <w:cantSplit/>
        </w:trPr>
        <w:tc>
          <w:tcPr>
            <w:tcW w:w="1134" w:type="dxa"/>
          </w:tcPr>
          <w:p w:rsidR="00061EF2" w:rsidRPr="00432E03" w:rsidRDefault="00061EF2" w:rsidP="00BB0EFA">
            <w:pPr>
              <w:pStyle w:val="Tabletext"/>
            </w:pPr>
            <w:r w:rsidRPr="00432E03">
              <w:t>2932.91.00</w:t>
            </w:r>
          </w:p>
        </w:tc>
        <w:tc>
          <w:tcPr>
            <w:tcW w:w="4820" w:type="dxa"/>
          </w:tcPr>
          <w:p w:rsidR="00061EF2" w:rsidRPr="00432E03" w:rsidRDefault="006800DF" w:rsidP="00620205">
            <w:pPr>
              <w:pStyle w:val="CTA--"/>
            </w:pPr>
            <w:r>
              <w:noBreakHyphen/>
            </w:r>
            <w:r>
              <w:noBreakHyphen/>
            </w:r>
            <w:r w:rsidR="00061EF2" w:rsidRPr="00432E03">
              <w:t>Isosafrole</w:t>
            </w:r>
          </w:p>
        </w:tc>
        <w:tc>
          <w:tcPr>
            <w:tcW w:w="1191" w:type="dxa"/>
          </w:tcPr>
          <w:p w:rsidR="00061EF2" w:rsidRPr="00432E03" w:rsidRDefault="00061EF2" w:rsidP="00283DF8">
            <w:pPr>
              <w:pStyle w:val="Tabletext"/>
            </w:pPr>
            <w:r w:rsidRPr="00432E03">
              <w:t>Free</w:t>
            </w:r>
          </w:p>
        </w:tc>
      </w:tr>
      <w:tr w:rsidR="00061EF2" w:rsidRPr="00432E03" w:rsidTr="007F36C4">
        <w:trPr>
          <w:cantSplit/>
        </w:trPr>
        <w:tc>
          <w:tcPr>
            <w:tcW w:w="1134" w:type="dxa"/>
          </w:tcPr>
          <w:p w:rsidR="00061EF2" w:rsidRPr="00432E03" w:rsidRDefault="00061EF2" w:rsidP="00BB0EFA">
            <w:pPr>
              <w:pStyle w:val="Tabletext"/>
            </w:pPr>
            <w:r w:rsidRPr="00432E03">
              <w:t>2932.92.00</w:t>
            </w:r>
          </w:p>
        </w:tc>
        <w:tc>
          <w:tcPr>
            <w:tcW w:w="4820" w:type="dxa"/>
          </w:tcPr>
          <w:p w:rsidR="00061EF2" w:rsidRPr="00432E03" w:rsidRDefault="006800DF" w:rsidP="00620205">
            <w:pPr>
              <w:pStyle w:val="CTA--"/>
            </w:pPr>
            <w:r>
              <w:noBreakHyphen/>
            </w:r>
            <w:r>
              <w:noBreakHyphen/>
            </w:r>
            <w:r w:rsidR="00061EF2" w:rsidRPr="00432E03">
              <w:t>1</w:t>
            </w:r>
            <w:r>
              <w:noBreakHyphen/>
            </w:r>
            <w:r w:rsidR="00061EF2" w:rsidRPr="00432E03">
              <w:t>(1,3</w:t>
            </w:r>
            <w:r>
              <w:noBreakHyphen/>
            </w:r>
            <w:r w:rsidR="00061EF2" w:rsidRPr="00432E03">
              <w:t>Benzodioxol</w:t>
            </w:r>
            <w:r>
              <w:noBreakHyphen/>
            </w:r>
            <w:r w:rsidR="00061EF2" w:rsidRPr="00432E03">
              <w:t>5</w:t>
            </w:r>
            <w:r>
              <w:noBreakHyphen/>
            </w:r>
            <w:r w:rsidR="00061EF2" w:rsidRPr="00432E03">
              <w:t>yl)propan</w:t>
            </w:r>
            <w:r>
              <w:noBreakHyphen/>
            </w:r>
            <w:r w:rsidR="00061EF2" w:rsidRPr="00432E03">
              <w:t>2</w:t>
            </w:r>
            <w:r>
              <w:noBreakHyphen/>
            </w:r>
            <w:r w:rsidR="00061EF2" w:rsidRPr="00432E03">
              <w:t>one</w:t>
            </w:r>
          </w:p>
        </w:tc>
        <w:tc>
          <w:tcPr>
            <w:tcW w:w="1191" w:type="dxa"/>
          </w:tcPr>
          <w:p w:rsidR="00061EF2" w:rsidRPr="00432E03" w:rsidRDefault="00061EF2" w:rsidP="00283DF8">
            <w:pPr>
              <w:pStyle w:val="Tabletext"/>
            </w:pPr>
            <w:r w:rsidRPr="00432E03">
              <w:t>Free</w:t>
            </w:r>
          </w:p>
        </w:tc>
      </w:tr>
      <w:tr w:rsidR="00061EF2" w:rsidRPr="00432E03" w:rsidTr="007F36C4">
        <w:trPr>
          <w:cantSplit/>
        </w:trPr>
        <w:tc>
          <w:tcPr>
            <w:tcW w:w="1134" w:type="dxa"/>
          </w:tcPr>
          <w:p w:rsidR="00061EF2" w:rsidRPr="00432E03" w:rsidRDefault="00061EF2" w:rsidP="00BB0EFA">
            <w:pPr>
              <w:pStyle w:val="Tabletext"/>
            </w:pPr>
            <w:r w:rsidRPr="00432E03">
              <w:t>2932.93.00</w:t>
            </w:r>
          </w:p>
        </w:tc>
        <w:tc>
          <w:tcPr>
            <w:tcW w:w="4820" w:type="dxa"/>
          </w:tcPr>
          <w:p w:rsidR="00061EF2" w:rsidRPr="00432E03" w:rsidRDefault="006800DF" w:rsidP="00620205">
            <w:pPr>
              <w:pStyle w:val="CTA--"/>
            </w:pPr>
            <w:r>
              <w:noBreakHyphen/>
            </w:r>
            <w:r>
              <w:noBreakHyphen/>
            </w:r>
            <w:r w:rsidR="00061EF2" w:rsidRPr="00432E03">
              <w:t>Piperonal</w:t>
            </w:r>
          </w:p>
        </w:tc>
        <w:tc>
          <w:tcPr>
            <w:tcW w:w="1191" w:type="dxa"/>
          </w:tcPr>
          <w:p w:rsidR="00061EF2" w:rsidRPr="00432E03" w:rsidRDefault="00061EF2" w:rsidP="00283DF8">
            <w:pPr>
              <w:pStyle w:val="Tabletext"/>
            </w:pPr>
            <w:r w:rsidRPr="00432E03">
              <w:t>Free</w:t>
            </w:r>
          </w:p>
        </w:tc>
      </w:tr>
      <w:tr w:rsidR="00061EF2" w:rsidRPr="00432E03" w:rsidTr="007F36C4">
        <w:trPr>
          <w:cantSplit/>
        </w:trPr>
        <w:tc>
          <w:tcPr>
            <w:tcW w:w="1134" w:type="dxa"/>
          </w:tcPr>
          <w:p w:rsidR="00061EF2" w:rsidRPr="00432E03" w:rsidRDefault="00061EF2" w:rsidP="00BB0EFA">
            <w:pPr>
              <w:pStyle w:val="Tabletext"/>
            </w:pPr>
            <w:r w:rsidRPr="00432E03">
              <w:t>2932.94.00</w:t>
            </w:r>
          </w:p>
        </w:tc>
        <w:tc>
          <w:tcPr>
            <w:tcW w:w="4820" w:type="dxa"/>
          </w:tcPr>
          <w:p w:rsidR="00061EF2" w:rsidRPr="00432E03" w:rsidRDefault="006800DF" w:rsidP="00620205">
            <w:pPr>
              <w:pStyle w:val="CTA--"/>
            </w:pPr>
            <w:r>
              <w:noBreakHyphen/>
            </w:r>
            <w:r>
              <w:noBreakHyphen/>
            </w:r>
            <w:r w:rsidR="00061EF2" w:rsidRPr="00432E03">
              <w:t>Safrole</w:t>
            </w:r>
          </w:p>
        </w:tc>
        <w:tc>
          <w:tcPr>
            <w:tcW w:w="1191" w:type="dxa"/>
          </w:tcPr>
          <w:p w:rsidR="00061EF2" w:rsidRPr="00432E03" w:rsidRDefault="00061EF2" w:rsidP="00283DF8">
            <w:pPr>
              <w:pStyle w:val="Tabletext"/>
            </w:pPr>
            <w:r w:rsidRPr="00432E03">
              <w:t>Free</w:t>
            </w:r>
          </w:p>
        </w:tc>
      </w:tr>
      <w:tr w:rsidR="00061EF2" w:rsidRPr="00432E03" w:rsidTr="007F36C4">
        <w:trPr>
          <w:cantSplit/>
        </w:trPr>
        <w:tc>
          <w:tcPr>
            <w:tcW w:w="1134" w:type="dxa"/>
          </w:tcPr>
          <w:p w:rsidR="00061EF2" w:rsidRPr="00432E03" w:rsidRDefault="00061EF2" w:rsidP="00BB0EFA">
            <w:pPr>
              <w:pStyle w:val="Tabletext"/>
            </w:pPr>
            <w:r w:rsidRPr="00432E03">
              <w:t>2932.95.00</w:t>
            </w:r>
          </w:p>
        </w:tc>
        <w:tc>
          <w:tcPr>
            <w:tcW w:w="4820" w:type="dxa"/>
          </w:tcPr>
          <w:p w:rsidR="00061EF2" w:rsidRPr="00432E03" w:rsidRDefault="006800DF" w:rsidP="00620205">
            <w:pPr>
              <w:pStyle w:val="CTA--"/>
            </w:pPr>
            <w:r>
              <w:noBreakHyphen/>
            </w:r>
            <w:r>
              <w:noBreakHyphen/>
            </w:r>
            <w:r w:rsidR="00061EF2" w:rsidRPr="00432E03">
              <w:t>Tetrahydrocannabinols (all isomers)</w:t>
            </w:r>
          </w:p>
        </w:tc>
        <w:tc>
          <w:tcPr>
            <w:tcW w:w="1191" w:type="dxa"/>
          </w:tcPr>
          <w:p w:rsidR="00061EF2" w:rsidRPr="00432E03" w:rsidRDefault="00061EF2" w:rsidP="00283DF8">
            <w:pPr>
              <w:pStyle w:val="Tabletext"/>
            </w:pPr>
            <w:r w:rsidRPr="00432E03">
              <w:t>Free</w:t>
            </w:r>
          </w:p>
        </w:tc>
      </w:tr>
      <w:tr w:rsidR="00930151" w:rsidRPr="00432E03" w:rsidTr="007F36C4">
        <w:trPr>
          <w:cantSplit/>
        </w:trPr>
        <w:tc>
          <w:tcPr>
            <w:tcW w:w="1134" w:type="dxa"/>
          </w:tcPr>
          <w:p w:rsidR="00930151" w:rsidRPr="00432E03" w:rsidRDefault="00930151" w:rsidP="00930151">
            <w:pPr>
              <w:pStyle w:val="Tabletext"/>
            </w:pPr>
            <w:r w:rsidRPr="00432E03">
              <w:t>2932.96.00</w:t>
            </w:r>
          </w:p>
        </w:tc>
        <w:tc>
          <w:tcPr>
            <w:tcW w:w="4820" w:type="dxa"/>
          </w:tcPr>
          <w:p w:rsidR="00930151" w:rsidRPr="00432E03" w:rsidRDefault="006800DF" w:rsidP="00930151">
            <w:pPr>
              <w:pStyle w:val="CTA--"/>
            </w:pPr>
            <w:r>
              <w:noBreakHyphen/>
            </w:r>
            <w:r>
              <w:noBreakHyphen/>
            </w:r>
            <w:r w:rsidR="00930151" w:rsidRPr="00432E03">
              <w:t xml:space="preserve">Carbofuran (ISO) </w:t>
            </w:r>
          </w:p>
        </w:tc>
        <w:tc>
          <w:tcPr>
            <w:tcW w:w="1191" w:type="dxa"/>
          </w:tcPr>
          <w:p w:rsidR="00930151" w:rsidRPr="00432E03" w:rsidRDefault="00930151" w:rsidP="00930151">
            <w:pPr>
              <w:pStyle w:val="Tabletext"/>
            </w:pPr>
            <w:r w:rsidRPr="00432E03">
              <w:t>Free</w:t>
            </w:r>
          </w:p>
        </w:tc>
      </w:tr>
      <w:tr w:rsidR="00930151" w:rsidRPr="00432E03" w:rsidTr="007F36C4">
        <w:trPr>
          <w:cantSplit/>
        </w:trPr>
        <w:tc>
          <w:tcPr>
            <w:tcW w:w="1134" w:type="dxa"/>
          </w:tcPr>
          <w:p w:rsidR="00930151" w:rsidRPr="00432E03" w:rsidRDefault="00930151" w:rsidP="00930151">
            <w:pPr>
              <w:pStyle w:val="Tabletext"/>
            </w:pPr>
            <w:r w:rsidRPr="00432E03">
              <w:t>2932.99.00</w:t>
            </w:r>
          </w:p>
        </w:tc>
        <w:tc>
          <w:tcPr>
            <w:tcW w:w="4820" w:type="dxa"/>
          </w:tcPr>
          <w:p w:rsidR="00930151" w:rsidRPr="00432E03" w:rsidRDefault="006800DF" w:rsidP="00930151">
            <w:pPr>
              <w:pStyle w:val="CTA--"/>
            </w:pPr>
            <w:r>
              <w:noBreakHyphen/>
            </w:r>
            <w:r>
              <w:noBreakHyphen/>
            </w:r>
            <w:r w:rsidR="00930151" w:rsidRPr="00432E03">
              <w:t>Other</w:t>
            </w:r>
          </w:p>
        </w:tc>
        <w:tc>
          <w:tcPr>
            <w:tcW w:w="1191" w:type="dxa"/>
          </w:tcPr>
          <w:p w:rsidR="00930151" w:rsidRPr="00432E03" w:rsidRDefault="00930151" w:rsidP="00930151">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061EF2">
        <w:trPr>
          <w:cantSplit/>
        </w:trPr>
        <w:tc>
          <w:tcPr>
            <w:tcW w:w="1134" w:type="dxa"/>
          </w:tcPr>
          <w:p w:rsidR="00620205" w:rsidRPr="00432E03" w:rsidRDefault="00620205" w:rsidP="00BB0EFA">
            <w:pPr>
              <w:pStyle w:val="Tabletext"/>
            </w:pPr>
            <w:r w:rsidRPr="00432E03">
              <w:t>2933</w:t>
            </w:r>
          </w:p>
        </w:tc>
        <w:tc>
          <w:tcPr>
            <w:tcW w:w="4820" w:type="dxa"/>
          </w:tcPr>
          <w:p w:rsidR="00620205" w:rsidRPr="00432E03" w:rsidRDefault="00620205" w:rsidP="00620205">
            <w:pPr>
              <w:pStyle w:val="CTACAPS"/>
            </w:pPr>
            <w:r w:rsidRPr="00432E03">
              <w:t>HETEROCYCLIC COMPOUNDS WITH NITROGEN HETERO</w:t>
            </w:r>
            <w:r w:rsidR="006800DF">
              <w:noBreakHyphen/>
            </w:r>
            <w:r w:rsidRPr="00432E03">
              <w:t>ATOM(S) ONLY:</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2933.1</w:t>
            </w:r>
          </w:p>
        </w:tc>
        <w:tc>
          <w:tcPr>
            <w:tcW w:w="4820" w:type="dxa"/>
          </w:tcPr>
          <w:p w:rsidR="00620205" w:rsidRPr="00432E03" w:rsidRDefault="006800DF" w:rsidP="00620205">
            <w:pPr>
              <w:pStyle w:val="CTA-"/>
            </w:pPr>
            <w:r>
              <w:noBreakHyphen/>
            </w:r>
            <w:r w:rsidR="00620205" w:rsidRPr="00432E03">
              <w:t>Compounds containing an unfused pyrazole ring (whether or not hydrogenated) in the structure:</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2933.11.00</w:t>
            </w:r>
          </w:p>
        </w:tc>
        <w:tc>
          <w:tcPr>
            <w:tcW w:w="4820" w:type="dxa"/>
          </w:tcPr>
          <w:p w:rsidR="00620205" w:rsidRPr="00432E03" w:rsidRDefault="006800DF" w:rsidP="00620205">
            <w:pPr>
              <w:pStyle w:val="CTA--"/>
            </w:pPr>
            <w:r>
              <w:noBreakHyphen/>
            </w:r>
            <w:r>
              <w:noBreakHyphen/>
            </w:r>
            <w:r w:rsidR="00620205" w:rsidRPr="00432E03">
              <w:t>Phenazone (antipyrin) and its derivatives</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2933.2</w:t>
            </w:r>
          </w:p>
        </w:tc>
        <w:tc>
          <w:tcPr>
            <w:tcW w:w="4820" w:type="dxa"/>
          </w:tcPr>
          <w:p w:rsidR="00620205" w:rsidRPr="00432E03" w:rsidRDefault="006800DF" w:rsidP="00620205">
            <w:pPr>
              <w:pStyle w:val="CTA-"/>
            </w:pPr>
            <w:r>
              <w:noBreakHyphen/>
            </w:r>
            <w:r w:rsidR="00620205" w:rsidRPr="00432E03">
              <w:t>Compounds containing an unfused imidazole ring (whether or not hydrogenated) in the structure:</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2933.21.00</w:t>
            </w:r>
          </w:p>
        </w:tc>
        <w:tc>
          <w:tcPr>
            <w:tcW w:w="4820" w:type="dxa"/>
          </w:tcPr>
          <w:p w:rsidR="00620205" w:rsidRPr="00432E03" w:rsidRDefault="006800DF" w:rsidP="00620205">
            <w:pPr>
              <w:pStyle w:val="CTA--"/>
            </w:pPr>
            <w:r>
              <w:noBreakHyphen/>
            </w:r>
            <w:r>
              <w:noBreakHyphen/>
            </w:r>
            <w:r w:rsidR="00620205" w:rsidRPr="00432E03">
              <w:t>Hydantoin and its derivatives</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2933.3</w:t>
            </w:r>
          </w:p>
        </w:tc>
        <w:tc>
          <w:tcPr>
            <w:tcW w:w="4820" w:type="dxa"/>
          </w:tcPr>
          <w:p w:rsidR="00620205" w:rsidRPr="00432E03" w:rsidRDefault="006800DF" w:rsidP="00620205">
            <w:pPr>
              <w:pStyle w:val="CTA-"/>
            </w:pPr>
            <w:r>
              <w:noBreakHyphen/>
            </w:r>
            <w:r w:rsidR="00620205" w:rsidRPr="00432E03">
              <w:t>Compounds containing an unfused pyridine ring (whether or not hydrogenated) in the structure:</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2933.31.00</w:t>
            </w:r>
          </w:p>
        </w:tc>
        <w:tc>
          <w:tcPr>
            <w:tcW w:w="4820" w:type="dxa"/>
          </w:tcPr>
          <w:p w:rsidR="00620205" w:rsidRPr="00432E03" w:rsidRDefault="006800DF" w:rsidP="00620205">
            <w:pPr>
              <w:pStyle w:val="CTA--"/>
            </w:pPr>
            <w:r>
              <w:noBreakHyphen/>
            </w:r>
            <w:r>
              <w:noBreakHyphen/>
            </w:r>
            <w:r w:rsidR="00620205" w:rsidRPr="00432E03">
              <w:t>Pyridine and its salts</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2933.32.00</w:t>
            </w:r>
          </w:p>
        </w:tc>
        <w:tc>
          <w:tcPr>
            <w:tcW w:w="4820" w:type="dxa"/>
          </w:tcPr>
          <w:p w:rsidR="00620205" w:rsidRPr="00432E03" w:rsidRDefault="006800DF" w:rsidP="00620205">
            <w:pPr>
              <w:pStyle w:val="CTA--"/>
            </w:pPr>
            <w:r>
              <w:noBreakHyphen/>
            </w:r>
            <w:r>
              <w:noBreakHyphen/>
            </w:r>
            <w:r w:rsidR="00620205" w:rsidRPr="00432E03">
              <w:t>Piperidine and its salts</w:t>
            </w:r>
          </w:p>
        </w:tc>
        <w:tc>
          <w:tcPr>
            <w:tcW w:w="1191" w:type="dxa"/>
          </w:tcPr>
          <w:p w:rsidR="00620205" w:rsidRPr="00432E03" w:rsidRDefault="00620205" w:rsidP="00283DF8">
            <w:pPr>
              <w:pStyle w:val="Tabletext"/>
            </w:pPr>
            <w:r w:rsidRPr="00432E03">
              <w:t>Free</w:t>
            </w:r>
          </w:p>
        </w:tc>
      </w:tr>
      <w:tr w:rsidR="00930151" w:rsidRPr="00432E03" w:rsidTr="00061EF2">
        <w:trPr>
          <w:cantSplit/>
        </w:trPr>
        <w:tc>
          <w:tcPr>
            <w:tcW w:w="1134" w:type="dxa"/>
          </w:tcPr>
          <w:p w:rsidR="00930151" w:rsidRPr="00432E03" w:rsidRDefault="00930151" w:rsidP="00930151">
            <w:pPr>
              <w:pStyle w:val="Tabletext"/>
            </w:pPr>
            <w:r w:rsidRPr="00432E03">
              <w:lastRenderedPageBreak/>
              <w:t>2933.33.00</w:t>
            </w:r>
          </w:p>
        </w:tc>
        <w:tc>
          <w:tcPr>
            <w:tcW w:w="4820" w:type="dxa"/>
          </w:tcPr>
          <w:p w:rsidR="00930151" w:rsidRPr="00432E03" w:rsidRDefault="006800DF" w:rsidP="00930151">
            <w:pPr>
              <w:pStyle w:val="CTA--"/>
            </w:pPr>
            <w:r>
              <w:noBreakHyphen/>
            </w:r>
            <w:r>
              <w:noBreakHyphen/>
            </w:r>
            <w:r w:rsidR="00930151" w:rsidRPr="00432E03">
              <w:t>Alfentanil (INN), anileridine (INN), bezitramide (INN), bromazepam (INN), carfentanil (INN), difenoxin (INN), diphenoxylate (INN), dipipanone (INN), fentanyl (INN), ketobemidone (INN), methylphenidate (INN), pentazocine (INN), pethidine (INN), pethidine (INN) intermediate A, phencyclidine (INN) (PCP), phenoperidine (INN), pipradrol (INN), piritramide (INN), propiram (INN), remifentanil (INN) and trimeperidine (INN); salts thereof</w:t>
            </w:r>
          </w:p>
        </w:tc>
        <w:tc>
          <w:tcPr>
            <w:tcW w:w="1191" w:type="dxa"/>
          </w:tcPr>
          <w:p w:rsidR="00930151" w:rsidRPr="00432E03" w:rsidRDefault="00930151" w:rsidP="00930151">
            <w:pPr>
              <w:pStyle w:val="Tabletext"/>
            </w:pPr>
            <w:r w:rsidRPr="00432E03">
              <w:t>Free</w:t>
            </w:r>
          </w:p>
        </w:tc>
      </w:tr>
      <w:tr w:rsidR="00930151" w:rsidRPr="00432E03" w:rsidTr="00061EF2">
        <w:trPr>
          <w:cantSplit/>
        </w:trPr>
        <w:tc>
          <w:tcPr>
            <w:tcW w:w="1134" w:type="dxa"/>
          </w:tcPr>
          <w:p w:rsidR="00930151" w:rsidRPr="00432E03" w:rsidRDefault="00930151" w:rsidP="00930151">
            <w:pPr>
              <w:pStyle w:val="Tabletext"/>
            </w:pPr>
            <w:r w:rsidRPr="00432E03">
              <w:t>2933.34.00</w:t>
            </w:r>
          </w:p>
        </w:tc>
        <w:tc>
          <w:tcPr>
            <w:tcW w:w="4820" w:type="dxa"/>
          </w:tcPr>
          <w:p w:rsidR="00930151" w:rsidRPr="00432E03" w:rsidRDefault="006800DF" w:rsidP="00930151">
            <w:pPr>
              <w:pStyle w:val="CTA--"/>
            </w:pPr>
            <w:r>
              <w:noBreakHyphen/>
            </w:r>
            <w:r>
              <w:noBreakHyphen/>
            </w:r>
            <w:r w:rsidR="00930151" w:rsidRPr="00432E03">
              <w:t xml:space="preserve">Other fentanyls and their derivatives </w:t>
            </w:r>
          </w:p>
        </w:tc>
        <w:tc>
          <w:tcPr>
            <w:tcW w:w="1191" w:type="dxa"/>
          </w:tcPr>
          <w:p w:rsidR="00930151" w:rsidRPr="00432E03" w:rsidRDefault="00930151" w:rsidP="00930151">
            <w:pPr>
              <w:pStyle w:val="Tabletext"/>
            </w:pPr>
            <w:r w:rsidRPr="00432E03">
              <w:t>Free</w:t>
            </w:r>
          </w:p>
        </w:tc>
      </w:tr>
      <w:tr w:rsidR="00930151" w:rsidRPr="00432E03" w:rsidTr="00061EF2">
        <w:trPr>
          <w:cantSplit/>
        </w:trPr>
        <w:tc>
          <w:tcPr>
            <w:tcW w:w="1134" w:type="dxa"/>
          </w:tcPr>
          <w:p w:rsidR="00930151" w:rsidRPr="00432E03" w:rsidRDefault="00930151" w:rsidP="00930151">
            <w:pPr>
              <w:pStyle w:val="Tabletext"/>
            </w:pPr>
            <w:r w:rsidRPr="00432E03">
              <w:t>2933.35.00</w:t>
            </w:r>
          </w:p>
        </w:tc>
        <w:tc>
          <w:tcPr>
            <w:tcW w:w="4820" w:type="dxa"/>
          </w:tcPr>
          <w:p w:rsidR="00930151" w:rsidRPr="00432E03" w:rsidRDefault="006800DF" w:rsidP="00930151">
            <w:pPr>
              <w:pStyle w:val="CTA--"/>
            </w:pPr>
            <w:r>
              <w:noBreakHyphen/>
            </w:r>
            <w:r>
              <w:noBreakHyphen/>
            </w:r>
            <w:r w:rsidR="00930151" w:rsidRPr="00432E03">
              <w:t>3</w:t>
            </w:r>
            <w:r>
              <w:noBreakHyphen/>
            </w:r>
            <w:r w:rsidR="00930151" w:rsidRPr="00432E03">
              <w:t xml:space="preserve">Quinuclidinol </w:t>
            </w:r>
          </w:p>
        </w:tc>
        <w:tc>
          <w:tcPr>
            <w:tcW w:w="1191" w:type="dxa"/>
          </w:tcPr>
          <w:p w:rsidR="00930151" w:rsidRPr="00432E03" w:rsidRDefault="00930151" w:rsidP="00930151">
            <w:pPr>
              <w:pStyle w:val="Tabletext"/>
            </w:pPr>
            <w:r w:rsidRPr="00432E03">
              <w:t>Free</w:t>
            </w:r>
          </w:p>
        </w:tc>
      </w:tr>
      <w:tr w:rsidR="00930151" w:rsidRPr="00432E03" w:rsidTr="00061EF2">
        <w:trPr>
          <w:cantSplit/>
        </w:trPr>
        <w:tc>
          <w:tcPr>
            <w:tcW w:w="1134" w:type="dxa"/>
          </w:tcPr>
          <w:p w:rsidR="00930151" w:rsidRPr="00432E03" w:rsidRDefault="00930151" w:rsidP="00930151">
            <w:pPr>
              <w:pStyle w:val="Tabletext"/>
            </w:pPr>
            <w:r w:rsidRPr="00432E03">
              <w:t>2933.36.00</w:t>
            </w:r>
          </w:p>
        </w:tc>
        <w:tc>
          <w:tcPr>
            <w:tcW w:w="4820" w:type="dxa"/>
          </w:tcPr>
          <w:p w:rsidR="00930151" w:rsidRPr="00432E03" w:rsidRDefault="006800DF" w:rsidP="00930151">
            <w:pPr>
              <w:pStyle w:val="CTA--"/>
            </w:pPr>
            <w:r>
              <w:noBreakHyphen/>
            </w:r>
            <w:r>
              <w:noBreakHyphen/>
            </w:r>
            <w:r w:rsidR="00930151" w:rsidRPr="00432E03">
              <w:t>4</w:t>
            </w:r>
            <w:r>
              <w:noBreakHyphen/>
            </w:r>
            <w:r w:rsidR="00930151" w:rsidRPr="00432E03">
              <w:t>Anilino</w:t>
            </w:r>
            <w:r>
              <w:noBreakHyphen/>
            </w:r>
            <w:r w:rsidR="00930151" w:rsidRPr="00432E03">
              <w:t>N</w:t>
            </w:r>
            <w:r>
              <w:noBreakHyphen/>
            </w:r>
            <w:r w:rsidR="00930151" w:rsidRPr="00432E03">
              <w:t xml:space="preserve">phenethylpiperidine (ANPP) </w:t>
            </w:r>
          </w:p>
        </w:tc>
        <w:tc>
          <w:tcPr>
            <w:tcW w:w="1191" w:type="dxa"/>
          </w:tcPr>
          <w:p w:rsidR="00930151" w:rsidRPr="00432E03" w:rsidRDefault="00930151" w:rsidP="00930151">
            <w:pPr>
              <w:pStyle w:val="Tabletext"/>
            </w:pPr>
            <w:r w:rsidRPr="00432E03">
              <w:t>Free</w:t>
            </w:r>
          </w:p>
        </w:tc>
      </w:tr>
      <w:tr w:rsidR="00930151" w:rsidRPr="00432E03" w:rsidTr="00061EF2">
        <w:trPr>
          <w:cantSplit/>
        </w:trPr>
        <w:tc>
          <w:tcPr>
            <w:tcW w:w="1134" w:type="dxa"/>
          </w:tcPr>
          <w:p w:rsidR="00930151" w:rsidRPr="00432E03" w:rsidRDefault="00930151" w:rsidP="00930151">
            <w:pPr>
              <w:pStyle w:val="Tabletext"/>
            </w:pPr>
            <w:r w:rsidRPr="00432E03">
              <w:t>2933.37.00</w:t>
            </w:r>
          </w:p>
        </w:tc>
        <w:tc>
          <w:tcPr>
            <w:tcW w:w="4820" w:type="dxa"/>
          </w:tcPr>
          <w:p w:rsidR="00930151" w:rsidRPr="00432E03" w:rsidRDefault="006800DF" w:rsidP="00930151">
            <w:pPr>
              <w:pStyle w:val="CTA--"/>
            </w:pPr>
            <w:r>
              <w:noBreakHyphen/>
            </w:r>
            <w:r>
              <w:noBreakHyphen/>
            </w:r>
            <w:r w:rsidR="00930151" w:rsidRPr="00432E03">
              <w:t>N</w:t>
            </w:r>
            <w:r>
              <w:noBreakHyphen/>
            </w:r>
            <w:r w:rsidR="00930151" w:rsidRPr="00432E03">
              <w:t>Phenethyl</w:t>
            </w:r>
            <w:r>
              <w:noBreakHyphen/>
            </w:r>
            <w:r w:rsidR="00930151" w:rsidRPr="00432E03">
              <w:t>4</w:t>
            </w:r>
            <w:r>
              <w:noBreakHyphen/>
            </w:r>
            <w:r w:rsidR="00930151" w:rsidRPr="00432E03">
              <w:t xml:space="preserve">piperidone (NPP) </w:t>
            </w:r>
          </w:p>
        </w:tc>
        <w:tc>
          <w:tcPr>
            <w:tcW w:w="1191" w:type="dxa"/>
          </w:tcPr>
          <w:p w:rsidR="00930151" w:rsidRPr="00432E03" w:rsidRDefault="00930151" w:rsidP="00930151">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2933.39.00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2933.4</w:t>
            </w:r>
          </w:p>
        </w:tc>
        <w:tc>
          <w:tcPr>
            <w:tcW w:w="4820" w:type="dxa"/>
          </w:tcPr>
          <w:p w:rsidR="00620205" w:rsidRPr="00432E03" w:rsidRDefault="006800DF" w:rsidP="00563A52">
            <w:pPr>
              <w:pStyle w:val="CTA-"/>
            </w:pPr>
            <w:r>
              <w:noBreakHyphen/>
            </w:r>
            <w:r w:rsidR="00620205" w:rsidRPr="00432E03">
              <w:t>Compounds containing in the structure a quinoline or isoquinoline ring</w:t>
            </w:r>
            <w:r>
              <w:noBreakHyphen/>
            </w:r>
            <w:r w:rsidR="00620205" w:rsidRPr="00432E03">
              <w:t>system (whether or not hydrogenated), not further fused:</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2933.41.00</w:t>
            </w:r>
          </w:p>
        </w:tc>
        <w:tc>
          <w:tcPr>
            <w:tcW w:w="4820" w:type="dxa"/>
          </w:tcPr>
          <w:p w:rsidR="00620205" w:rsidRPr="00432E03" w:rsidRDefault="006800DF" w:rsidP="00620205">
            <w:pPr>
              <w:pStyle w:val="CTA--"/>
            </w:pPr>
            <w:r>
              <w:noBreakHyphen/>
            </w:r>
            <w:r>
              <w:noBreakHyphen/>
            </w:r>
            <w:r w:rsidR="00620205" w:rsidRPr="00432E03">
              <w:t>Levorphanol (INN) and its salts</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2933.49.00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2933.5</w:t>
            </w:r>
          </w:p>
        </w:tc>
        <w:tc>
          <w:tcPr>
            <w:tcW w:w="4820" w:type="dxa"/>
          </w:tcPr>
          <w:p w:rsidR="00620205" w:rsidRPr="00432E03" w:rsidRDefault="006800DF" w:rsidP="00620205">
            <w:pPr>
              <w:pStyle w:val="CTA-"/>
            </w:pPr>
            <w:r>
              <w:noBreakHyphen/>
            </w:r>
            <w:r w:rsidR="00620205" w:rsidRPr="00432E03">
              <w:t>Compounds containing a pyrimidine ring (whether or not hydrogenated) or piperazine ring in the structure:</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2933.52.00</w:t>
            </w:r>
          </w:p>
        </w:tc>
        <w:tc>
          <w:tcPr>
            <w:tcW w:w="4820" w:type="dxa"/>
          </w:tcPr>
          <w:p w:rsidR="00620205" w:rsidRPr="00432E03" w:rsidRDefault="006800DF" w:rsidP="00563A52">
            <w:pPr>
              <w:pStyle w:val="CTA--"/>
            </w:pPr>
            <w:r>
              <w:noBreakHyphen/>
            </w:r>
            <w:r>
              <w:noBreakHyphen/>
            </w:r>
            <w:r w:rsidR="00620205" w:rsidRPr="00432E03">
              <w:t>Malonylurea (barbituric acid) and its salts</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2933.53.00</w:t>
            </w:r>
          </w:p>
        </w:tc>
        <w:tc>
          <w:tcPr>
            <w:tcW w:w="4820" w:type="dxa"/>
          </w:tcPr>
          <w:p w:rsidR="00620205" w:rsidRPr="00432E03" w:rsidRDefault="006800DF" w:rsidP="00563A52">
            <w:pPr>
              <w:pStyle w:val="CTA--"/>
            </w:pPr>
            <w:r>
              <w:noBreakHyphen/>
            </w:r>
            <w:r>
              <w:noBreakHyphen/>
            </w:r>
            <w:r w:rsidR="00620205" w:rsidRPr="00432E03">
              <w:t>Allobarbital (INN), amobarbital (INN), barbital (INN), butalbital (INN), butobarbital, cyclobarbital (INN), methylphenobarbital (INN), pentobarbital (INN), phenobarbital (INN), secbutabarbital (INN), secobarbital (INN) and vinylbital (INN); salts thereof</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2933.54.00</w:t>
            </w:r>
          </w:p>
        </w:tc>
        <w:tc>
          <w:tcPr>
            <w:tcW w:w="4820" w:type="dxa"/>
          </w:tcPr>
          <w:p w:rsidR="00620205" w:rsidRPr="00432E03" w:rsidRDefault="006800DF" w:rsidP="00563A52">
            <w:pPr>
              <w:pStyle w:val="CTA--"/>
            </w:pPr>
            <w:r>
              <w:noBreakHyphen/>
            </w:r>
            <w:r>
              <w:noBreakHyphen/>
            </w:r>
            <w:r w:rsidR="00620205" w:rsidRPr="00432E03">
              <w:t>Other derivatives of malonylurea (barbituric acid); salts thereof</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2933.55.00</w:t>
            </w:r>
          </w:p>
        </w:tc>
        <w:tc>
          <w:tcPr>
            <w:tcW w:w="4820" w:type="dxa"/>
          </w:tcPr>
          <w:p w:rsidR="00620205" w:rsidRPr="00432E03" w:rsidRDefault="006800DF" w:rsidP="00563A52">
            <w:pPr>
              <w:pStyle w:val="CTA--"/>
            </w:pPr>
            <w:r>
              <w:noBreakHyphen/>
            </w:r>
            <w:r>
              <w:noBreakHyphen/>
            </w:r>
            <w:r w:rsidR="00620205" w:rsidRPr="00432E03">
              <w:t>Loprazolam (INN), mecloqualone (INN), methaqualone (INN) and zipeprol (INN); salts thereof</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2933.59.00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2933.6</w:t>
            </w:r>
          </w:p>
        </w:tc>
        <w:tc>
          <w:tcPr>
            <w:tcW w:w="4820" w:type="dxa"/>
          </w:tcPr>
          <w:p w:rsidR="00620205" w:rsidRPr="00432E03" w:rsidRDefault="006800DF" w:rsidP="00620205">
            <w:pPr>
              <w:pStyle w:val="CTA-"/>
            </w:pPr>
            <w:r>
              <w:noBreakHyphen/>
            </w:r>
            <w:r w:rsidR="00620205" w:rsidRPr="00432E03">
              <w:t>Compounds containing an unfused triazine ring (whether or not hydrogenated) in the structure:</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2933.61.00</w:t>
            </w:r>
          </w:p>
        </w:tc>
        <w:tc>
          <w:tcPr>
            <w:tcW w:w="4820" w:type="dxa"/>
          </w:tcPr>
          <w:p w:rsidR="00620205" w:rsidRPr="00432E03" w:rsidRDefault="006800DF" w:rsidP="00620205">
            <w:pPr>
              <w:pStyle w:val="CTA--"/>
            </w:pPr>
            <w:r>
              <w:noBreakHyphen/>
            </w:r>
            <w:r>
              <w:noBreakHyphen/>
            </w:r>
            <w:r w:rsidR="00620205" w:rsidRPr="00432E03">
              <w:t>Melamine</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2933.69.00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lastRenderedPageBreak/>
              <w:t>2933.7</w:t>
            </w:r>
          </w:p>
        </w:tc>
        <w:tc>
          <w:tcPr>
            <w:tcW w:w="4820" w:type="dxa"/>
          </w:tcPr>
          <w:p w:rsidR="00620205" w:rsidRPr="00432E03" w:rsidRDefault="006800DF" w:rsidP="00620205">
            <w:pPr>
              <w:pStyle w:val="CTA-"/>
            </w:pPr>
            <w:r>
              <w:noBreakHyphen/>
            </w:r>
            <w:r w:rsidR="00620205" w:rsidRPr="00432E03">
              <w:t>Lactams:</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2933.71.00</w:t>
            </w:r>
          </w:p>
        </w:tc>
        <w:tc>
          <w:tcPr>
            <w:tcW w:w="4820" w:type="dxa"/>
          </w:tcPr>
          <w:p w:rsidR="00620205" w:rsidRPr="00432E03" w:rsidRDefault="006800DF" w:rsidP="00620205">
            <w:pPr>
              <w:pStyle w:val="CTA--"/>
            </w:pPr>
            <w:r>
              <w:noBreakHyphen/>
            </w:r>
            <w:r>
              <w:noBreakHyphen/>
            </w:r>
            <w:r w:rsidR="00620205" w:rsidRPr="00432E03">
              <w:t>6</w:t>
            </w:r>
            <w:r>
              <w:noBreakHyphen/>
            </w:r>
            <w:r w:rsidR="00620205" w:rsidRPr="00432E03">
              <w:t>Hexanelactam (epsilon</w:t>
            </w:r>
            <w:r>
              <w:noBreakHyphen/>
            </w:r>
            <w:r w:rsidR="00620205" w:rsidRPr="00432E03">
              <w:t>caprolactam)</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2933.72.00</w:t>
            </w:r>
          </w:p>
        </w:tc>
        <w:tc>
          <w:tcPr>
            <w:tcW w:w="4820" w:type="dxa"/>
          </w:tcPr>
          <w:p w:rsidR="00620205" w:rsidRPr="00432E03" w:rsidRDefault="006800DF" w:rsidP="00620205">
            <w:pPr>
              <w:pStyle w:val="CTA--"/>
            </w:pPr>
            <w:r>
              <w:noBreakHyphen/>
            </w:r>
            <w:r>
              <w:noBreakHyphen/>
            </w:r>
            <w:r w:rsidR="00620205" w:rsidRPr="00432E03">
              <w:t>Clobazam (INN) and methyprylon (INN)</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2933.79.00</w:t>
            </w:r>
          </w:p>
        </w:tc>
        <w:tc>
          <w:tcPr>
            <w:tcW w:w="4820" w:type="dxa"/>
          </w:tcPr>
          <w:p w:rsidR="00620205" w:rsidRPr="00432E03" w:rsidRDefault="006800DF" w:rsidP="00620205">
            <w:pPr>
              <w:pStyle w:val="CTA--"/>
            </w:pPr>
            <w:r>
              <w:noBreakHyphen/>
            </w:r>
            <w:r>
              <w:noBreakHyphen/>
            </w:r>
            <w:r w:rsidR="00620205" w:rsidRPr="00432E03">
              <w:t>Other lactams</w:t>
            </w:r>
          </w:p>
        </w:tc>
        <w:tc>
          <w:tcPr>
            <w:tcW w:w="1191" w:type="dxa"/>
          </w:tcPr>
          <w:p w:rsidR="00620205" w:rsidRPr="00432E03" w:rsidRDefault="00620205" w:rsidP="00283DF8">
            <w:pPr>
              <w:pStyle w:val="Tabletext"/>
            </w:pPr>
            <w:r w:rsidRPr="00432E03">
              <w:t>Free</w:t>
            </w:r>
          </w:p>
        </w:tc>
      </w:tr>
      <w:tr w:rsidR="00620205" w:rsidRPr="00432E03" w:rsidTr="00061EF2">
        <w:trPr>
          <w:cantSplit/>
        </w:trPr>
        <w:tc>
          <w:tcPr>
            <w:tcW w:w="1134" w:type="dxa"/>
          </w:tcPr>
          <w:p w:rsidR="00620205" w:rsidRPr="00432E03" w:rsidRDefault="00620205" w:rsidP="00BB0EFA">
            <w:pPr>
              <w:pStyle w:val="Tabletext"/>
            </w:pPr>
            <w:r w:rsidRPr="00432E03">
              <w:t>2933.9</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83DF8">
            <w:pPr>
              <w:pStyle w:val="Tabletext"/>
            </w:pPr>
          </w:p>
        </w:tc>
      </w:tr>
      <w:tr w:rsidR="00620205" w:rsidRPr="00432E03" w:rsidTr="00061EF2">
        <w:trPr>
          <w:cantSplit/>
        </w:trPr>
        <w:tc>
          <w:tcPr>
            <w:tcW w:w="1134" w:type="dxa"/>
          </w:tcPr>
          <w:p w:rsidR="00620205" w:rsidRPr="00432E03" w:rsidRDefault="00620205" w:rsidP="00BB0EFA">
            <w:pPr>
              <w:pStyle w:val="Tabletext"/>
            </w:pPr>
            <w:r w:rsidRPr="00432E03">
              <w:t>2933.91.00</w:t>
            </w:r>
          </w:p>
        </w:tc>
        <w:tc>
          <w:tcPr>
            <w:tcW w:w="4820" w:type="dxa"/>
          </w:tcPr>
          <w:p w:rsidR="00620205" w:rsidRPr="00432E03" w:rsidRDefault="006800DF" w:rsidP="00620205">
            <w:pPr>
              <w:pStyle w:val="CTA--"/>
            </w:pPr>
            <w:r>
              <w:noBreakHyphen/>
            </w:r>
            <w:r>
              <w:noBreakHyphen/>
            </w:r>
            <w:r w:rsidR="00620205" w:rsidRPr="00432E03">
              <w:t>Alprazolam (INN), camazepam (INN), chlordiazepoxide (INN), clonazepam (INN), clorazepate,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and triazolam (INN); salts thereof</w:t>
            </w:r>
          </w:p>
        </w:tc>
        <w:tc>
          <w:tcPr>
            <w:tcW w:w="1191" w:type="dxa"/>
          </w:tcPr>
          <w:p w:rsidR="00620205" w:rsidRPr="00432E03" w:rsidRDefault="00620205" w:rsidP="00283DF8">
            <w:pPr>
              <w:pStyle w:val="Tabletext"/>
            </w:pPr>
            <w:r w:rsidRPr="00432E03">
              <w:t>Free</w:t>
            </w:r>
          </w:p>
        </w:tc>
      </w:tr>
      <w:tr w:rsidR="00061EF2" w:rsidRPr="00432E03" w:rsidTr="00061EF2">
        <w:trPr>
          <w:cantSplit/>
        </w:trPr>
        <w:tc>
          <w:tcPr>
            <w:tcW w:w="1134" w:type="dxa"/>
          </w:tcPr>
          <w:p w:rsidR="00061EF2" w:rsidRPr="00432E03" w:rsidRDefault="00061EF2" w:rsidP="00BB0EFA">
            <w:pPr>
              <w:pStyle w:val="Tabletext"/>
            </w:pPr>
            <w:r w:rsidRPr="00432E03">
              <w:t>2933.92.00</w:t>
            </w:r>
          </w:p>
        </w:tc>
        <w:tc>
          <w:tcPr>
            <w:tcW w:w="4820" w:type="dxa"/>
          </w:tcPr>
          <w:p w:rsidR="00061EF2" w:rsidRPr="00432E03" w:rsidRDefault="006800DF" w:rsidP="00620205">
            <w:pPr>
              <w:pStyle w:val="CTA--"/>
            </w:pPr>
            <w:r>
              <w:noBreakHyphen/>
            </w:r>
            <w:r>
              <w:noBreakHyphen/>
            </w:r>
            <w:r w:rsidR="00061EF2" w:rsidRPr="00432E03">
              <w:t>Azinphos</w:t>
            </w:r>
            <w:r>
              <w:noBreakHyphen/>
            </w:r>
            <w:r w:rsidR="00061EF2" w:rsidRPr="00432E03">
              <w:t xml:space="preserve">methyl (ISO) </w:t>
            </w:r>
          </w:p>
        </w:tc>
        <w:tc>
          <w:tcPr>
            <w:tcW w:w="1191" w:type="dxa"/>
          </w:tcPr>
          <w:p w:rsidR="00061EF2" w:rsidRPr="00432E03" w:rsidRDefault="00061EF2" w:rsidP="00283DF8">
            <w:pPr>
              <w:pStyle w:val="Tabletext"/>
            </w:pPr>
            <w:r w:rsidRPr="00432E03">
              <w:t>Free</w:t>
            </w:r>
          </w:p>
        </w:tc>
      </w:tr>
      <w:tr w:rsidR="00061EF2" w:rsidRPr="00432E03" w:rsidTr="00061EF2">
        <w:trPr>
          <w:cantSplit/>
        </w:trPr>
        <w:tc>
          <w:tcPr>
            <w:tcW w:w="1134" w:type="dxa"/>
          </w:tcPr>
          <w:p w:rsidR="00061EF2" w:rsidRPr="00432E03" w:rsidRDefault="00061EF2" w:rsidP="00BB0EFA">
            <w:pPr>
              <w:pStyle w:val="Tabletext"/>
            </w:pPr>
            <w:r w:rsidRPr="00432E03">
              <w:t>2933.99.00</w:t>
            </w:r>
          </w:p>
        </w:tc>
        <w:tc>
          <w:tcPr>
            <w:tcW w:w="4820" w:type="dxa"/>
          </w:tcPr>
          <w:p w:rsidR="00061EF2" w:rsidRPr="00432E03" w:rsidRDefault="006800DF" w:rsidP="00620205">
            <w:pPr>
              <w:pStyle w:val="CTA--"/>
            </w:pPr>
            <w:r>
              <w:noBreakHyphen/>
            </w:r>
            <w:r>
              <w:noBreakHyphen/>
            </w:r>
            <w:r w:rsidR="00061EF2" w:rsidRPr="00432E03">
              <w:t>Other</w:t>
            </w:r>
          </w:p>
        </w:tc>
        <w:tc>
          <w:tcPr>
            <w:tcW w:w="1191" w:type="dxa"/>
          </w:tcPr>
          <w:p w:rsidR="00061EF2" w:rsidRPr="00432E03" w:rsidRDefault="00061EF2"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930151">
        <w:trPr>
          <w:cantSplit/>
        </w:trPr>
        <w:tc>
          <w:tcPr>
            <w:tcW w:w="1134" w:type="dxa"/>
          </w:tcPr>
          <w:p w:rsidR="00620205" w:rsidRPr="00432E03" w:rsidRDefault="00620205" w:rsidP="002E35D0">
            <w:pPr>
              <w:pStyle w:val="Tabletext"/>
            </w:pPr>
            <w:r w:rsidRPr="00432E03">
              <w:t>2934</w:t>
            </w:r>
          </w:p>
        </w:tc>
        <w:tc>
          <w:tcPr>
            <w:tcW w:w="4820" w:type="dxa"/>
          </w:tcPr>
          <w:p w:rsidR="00620205" w:rsidRPr="00432E03" w:rsidRDefault="00620205" w:rsidP="00620205">
            <w:pPr>
              <w:pStyle w:val="CTACAPS"/>
            </w:pPr>
            <w:r w:rsidRPr="00432E03">
              <w:t>NUCLEIC ACIDS AND THEIR SALTS, WHETHER OR NOT CHEMICALLY DEFINED; OTHER HETEROCYCLIC COMPOUNDS:</w:t>
            </w:r>
          </w:p>
        </w:tc>
        <w:tc>
          <w:tcPr>
            <w:tcW w:w="1191" w:type="dxa"/>
          </w:tcPr>
          <w:p w:rsidR="00620205" w:rsidRPr="00432E03" w:rsidRDefault="00620205" w:rsidP="00283DF8">
            <w:pPr>
              <w:pStyle w:val="Tabletext"/>
            </w:pPr>
          </w:p>
        </w:tc>
      </w:tr>
      <w:tr w:rsidR="00620205" w:rsidRPr="00432E03" w:rsidTr="00930151">
        <w:trPr>
          <w:cantSplit/>
        </w:trPr>
        <w:tc>
          <w:tcPr>
            <w:tcW w:w="1134" w:type="dxa"/>
          </w:tcPr>
          <w:p w:rsidR="00620205" w:rsidRPr="00432E03" w:rsidRDefault="00620205" w:rsidP="002E35D0">
            <w:pPr>
              <w:pStyle w:val="Tabletext"/>
            </w:pPr>
            <w:r w:rsidRPr="00432E03">
              <w:t>2934.10.00</w:t>
            </w:r>
          </w:p>
        </w:tc>
        <w:tc>
          <w:tcPr>
            <w:tcW w:w="4820" w:type="dxa"/>
          </w:tcPr>
          <w:p w:rsidR="00620205" w:rsidRPr="00432E03" w:rsidRDefault="006800DF" w:rsidP="00620205">
            <w:pPr>
              <w:pStyle w:val="CTA-"/>
            </w:pPr>
            <w:r>
              <w:noBreakHyphen/>
            </w:r>
            <w:r w:rsidR="00620205" w:rsidRPr="00432E03">
              <w:t>Compounds containing an unfused thiazole ring (whether or not hydrogenated) in the structure</w:t>
            </w:r>
          </w:p>
        </w:tc>
        <w:tc>
          <w:tcPr>
            <w:tcW w:w="1191" w:type="dxa"/>
          </w:tcPr>
          <w:p w:rsidR="00620205" w:rsidRPr="00432E03" w:rsidRDefault="00620205" w:rsidP="00283DF8">
            <w:pPr>
              <w:pStyle w:val="Tabletext"/>
            </w:pPr>
            <w:r w:rsidRPr="00432E03">
              <w:t>Free</w:t>
            </w:r>
          </w:p>
        </w:tc>
      </w:tr>
      <w:tr w:rsidR="00620205" w:rsidRPr="00432E03" w:rsidTr="00930151">
        <w:trPr>
          <w:cantSplit/>
        </w:trPr>
        <w:tc>
          <w:tcPr>
            <w:tcW w:w="1134" w:type="dxa"/>
          </w:tcPr>
          <w:p w:rsidR="00620205" w:rsidRPr="00432E03" w:rsidRDefault="00620205" w:rsidP="002E35D0">
            <w:pPr>
              <w:pStyle w:val="Tabletext"/>
            </w:pPr>
            <w:r w:rsidRPr="00432E03">
              <w:t>2934.20.00</w:t>
            </w:r>
          </w:p>
        </w:tc>
        <w:tc>
          <w:tcPr>
            <w:tcW w:w="4820" w:type="dxa"/>
          </w:tcPr>
          <w:p w:rsidR="00620205" w:rsidRPr="00432E03" w:rsidRDefault="006800DF" w:rsidP="00620205">
            <w:pPr>
              <w:pStyle w:val="CTA-"/>
            </w:pPr>
            <w:r>
              <w:noBreakHyphen/>
            </w:r>
            <w:r w:rsidR="00620205" w:rsidRPr="00432E03">
              <w:t>Compounds containing in the structure a benzothiazole ring</w:t>
            </w:r>
            <w:r>
              <w:noBreakHyphen/>
            </w:r>
            <w:r w:rsidR="00620205" w:rsidRPr="00432E03">
              <w:t>system (whether or not hydrogenated), not further fused</w:t>
            </w:r>
          </w:p>
        </w:tc>
        <w:tc>
          <w:tcPr>
            <w:tcW w:w="1191" w:type="dxa"/>
          </w:tcPr>
          <w:p w:rsidR="00620205" w:rsidRPr="00432E03" w:rsidRDefault="00620205" w:rsidP="00283DF8">
            <w:pPr>
              <w:pStyle w:val="Tabletext"/>
            </w:pPr>
            <w:r w:rsidRPr="00432E03">
              <w:t>Free</w:t>
            </w:r>
          </w:p>
        </w:tc>
      </w:tr>
      <w:tr w:rsidR="00620205" w:rsidRPr="00432E03" w:rsidTr="00930151">
        <w:trPr>
          <w:cantSplit/>
        </w:trPr>
        <w:tc>
          <w:tcPr>
            <w:tcW w:w="1134" w:type="dxa"/>
          </w:tcPr>
          <w:p w:rsidR="00620205" w:rsidRPr="00432E03" w:rsidRDefault="00620205" w:rsidP="002E35D0">
            <w:pPr>
              <w:pStyle w:val="Tabletext"/>
            </w:pPr>
            <w:r w:rsidRPr="00432E03">
              <w:t>2934.30.00</w:t>
            </w:r>
          </w:p>
        </w:tc>
        <w:tc>
          <w:tcPr>
            <w:tcW w:w="4820" w:type="dxa"/>
          </w:tcPr>
          <w:p w:rsidR="00620205" w:rsidRPr="00432E03" w:rsidRDefault="006800DF" w:rsidP="00620205">
            <w:pPr>
              <w:pStyle w:val="CTA-"/>
            </w:pPr>
            <w:r>
              <w:noBreakHyphen/>
            </w:r>
            <w:r w:rsidR="00620205" w:rsidRPr="00432E03">
              <w:t>Compounds containing in the structure a phenothiazine ring</w:t>
            </w:r>
            <w:r>
              <w:noBreakHyphen/>
            </w:r>
            <w:r w:rsidR="00620205" w:rsidRPr="00432E03">
              <w:t>system (whether or not hydrogenated), not further fused</w:t>
            </w:r>
          </w:p>
        </w:tc>
        <w:tc>
          <w:tcPr>
            <w:tcW w:w="1191" w:type="dxa"/>
          </w:tcPr>
          <w:p w:rsidR="00620205" w:rsidRPr="00432E03" w:rsidRDefault="00620205" w:rsidP="00283DF8">
            <w:pPr>
              <w:pStyle w:val="Tabletext"/>
            </w:pPr>
            <w:r w:rsidRPr="00432E03">
              <w:t>Free</w:t>
            </w:r>
          </w:p>
        </w:tc>
      </w:tr>
      <w:tr w:rsidR="00620205" w:rsidRPr="00432E03" w:rsidTr="00930151">
        <w:trPr>
          <w:cantSplit/>
        </w:trPr>
        <w:tc>
          <w:tcPr>
            <w:tcW w:w="1134" w:type="dxa"/>
          </w:tcPr>
          <w:p w:rsidR="00620205" w:rsidRPr="00432E03" w:rsidRDefault="00620205" w:rsidP="002E35D0">
            <w:pPr>
              <w:pStyle w:val="Tabletext"/>
            </w:pPr>
            <w:r w:rsidRPr="00432E03">
              <w:t>2934.9</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283DF8">
            <w:pPr>
              <w:pStyle w:val="Tabletext"/>
            </w:pPr>
          </w:p>
        </w:tc>
      </w:tr>
      <w:tr w:rsidR="00620205" w:rsidRPr="00432E03" w:rsidTr="00930151">
        <w:trPr>
          <w:cantSplit/>
        </w:trPr>
        <w:tc>
          <w:tcPr>
            <w:tcW w:w="1134" w:type="dxa"/>
          </w:tcPr>
          <w:p w:rsidR="00620205" w:rsidRPr="00432E03" w:rsidRDefault="00620205" w:rsidP="002E35D0">
            <w:pPr>
              <w:pStyle w:val="Tabletext"/>
            </w:pPr>
            <w:r w:rsidRPr="00432E03">
              <w:t>2934.91.00</w:t>
            </w:r>
          </w:p>
        </w:tc>
        <w:tc>
          <w:tcPr>
            <w:tcW w:w="4820" w:type="dxa"/>
          </w:tcPr>
          <w:p w:rsidR="00620205" w:rsidRPr="00432E03" w:rsidRDefault="006800DF" w:rsidP="00B23DB0">
            <w:pPr>
              <w:pStyle w:val="CTA--"/>
            </w:pPr>
            <w:r>
              <w:noBreakHyphen/>
            </w:r>
            <w:r>
              <w:noBreakHyphen/>
            </w:r>
            <w:r w:rsidR="00620205" w:rsidRPr="00432E03">
              <w:t>Aminorex (INN), brotizolam (INN), clotiazepam (INN), cloxazolam (INN), dextromoramide (INN), haloxazolam (INN), ketazolam (INN), mesocarb (INN), oxazolam (INN), pemoline (INN), phendimetrazine (INN), phenmetrazine (INN) and sufentanil (INN); salts thereof</w:t>
            </w:r>
          </w:p>
        </w:tc>
        <w:tc>
          <w:tcPr>
            <w:tcW w:w="1191" w:type="dxa"/>
          </w:tcPr>
          <w:p w:rsidR="00620205" w:rsidRPr="00432E03" w:rsidRDefault="00620205" w:rsidP="00283DF8">
            <w:pPr>
              <w:pStyle w:val="Tabletext"/>
            </w:pPr>
            <w:r w:rsidRPr="00432E03">
              <w:t>Free</w:t>
            </w:r>
          </w:p>
        </w:tc>
      </w:tr>
      <w:tr w:rsidR="00930151" w:rsidRPr="00432E03" w:rsidTr="00930151">
        <w:trPr>
          <w:cantSplit/>
        </w:trPr>
        <w:tc>
          <w:tcPr>
            <w:tcW w:w="1134" w:type="dxa"/>
          </w:tcPr>
          <w:p w:rsidR="00930151" w:rsidRPr="00432E03" w:rsidRDefault="00930151" w:rsidP="00930151">
            <w:pPr>
              <w:pStyle w:val="Tabletext"/>
            </w:pPr>
            <w:r w:rsidRPr="00432E03">
              <w:lastRenderedPageBreak/>
              <w:t>2934.92.00</w:t>
            </w:r>
          </w:p>
        </w:tc>
        <w:tc>
          <w:tcPr>
            <w:tcW w:w="4820" w:type="dxa"/>
          </w:tcPr>
          <w:p w:rsidR="00930151" w:rsidRPr="00432E03" w:rsidRDefault="006800DF" w:rsidP="00930151">
            <w:pPr>
              <w:pStyle w:val="CTA--"/>
            </w:pPr>
            <w:r>
              <w:noBreakHyphen/>
            </w:r>
            <w:r>
              <w:noBreakHyphen/>
            </w:r>
            <w:r w:rsidR="00930151" w:rsidRPr="00432E03">
              <w:t xml:space="preserve">Other fentanyls and their derivatives </w:t>
            </w:r>
          </w:p>
        </w:tc>
        <w:tc>
          <w:tcPr>
            <w:tcW w:w="1191" w:type="dxa"/>
          </w:tcPr>
          <w:p w:rsidR="00930151" w:rsidRPr="00432E03" w:rsidRDefault="00930151" w:rsidP="00930151">
            <w:pPr>
              <w:pStyle w:val="Tabletext"/>
            </w:pPr>
            <w:r w:rsidRPr="00432E03">
              <w:t>Free</w:t>
            </w:r>
          </w:p>
        </w:tc>
      </w:tr>
      <w:tr w:rsidR="00930151" w:rsidRPr="00432E03" w:rsidTr="00930151">
        <w:trPr>
          <w:cantSplit/>
        </w:trPr>
        <w:tc>
          <w:tcPr>
            <w:tcW w:w="1134" w:type="dxa"/>
          </w:tcPr>
          <w:p w:rsidR="00930151" w:rsidRPr="00432E03" w:rsidRDefault="00930151" w:rsidP="00930151">
            <w:pPr>
              <w:pStyle w:val="Tabletext"/>
            </w:pPr>
            <w:r w:rsidRPr="00432E03">
              <w:t>2934.99.00</w:t>
            </w:r>
          </w:p>
        </w:tc>
        <w:tc>
          <w:tcPr>
            <w:tcW w:w="4820" w:type="dxa"/>
          </w:tcPr>
          <w:p w:rsidR="00930151" w:rsidRPr="00432E03" w:rsidRDefault="006800DF" w:rsidP="00930151">
            <w:pPr>
              <w:pStyle w:val="CTA--"/>
            </w:pPr>
            <w:r>
              <w:noBreakHyphen/>
            </w:r>
            <w:r>
              <w:noBreakHyphen/>
            </w:r>
            <w:r w:rsidR="00930151" w:rsidRPr="00432E03">
              <w:t>Other</w:t>
            </w:r>
          </w:p>
        </w:tc>
        <w:tc>
          <w:tcPr>
            <w:tcW w:w="1191" w:type="dxa"/>
          </w:tcPr>
          <w:p w:rsidR="00930151" w:rsidRPr="00432E03" w:rsidRDefault="00930151" w:rsidP="00930151">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061EF2" w:rsidRPr="00432E03" w:rsidTr="00061EF2">
        <w:trPr>
          <w:cantSplit/>
        </w:trPr>
        <w:tc>
          <w:tcPr>
            <w:tcW w:w="1134" w:type="dxa"/>
          </w:tcPr>
          <w:p w:rsidR="00061EF2" w:rsidRPr="00432E03" w:rsidRDefault="00061EF2" w:rsidP="002E35D0">
            <w:pPr>
              <w:pStyle w:val="Tabletext"/>
            </w:pPr>
            <w:r w:rsidRPr="00432E03">
              <w:t>2935</w:t>
            </w:r>
          </w:p>
        </w:tc>
        <w:tc>
          <w:tcPr>
            <w:tcW w:w="4820" w:type="dxa"/>
          </w:tcPr>
          <w:p w:rsidR="00061EF2" w:rsidRPr="00432E03" w:rsidRDefault="00061EF2" w:rsidP="00620205">
            <w:pPr>
              <w:pStyle w:val="CTACAPS"/>
            </w:pPr>
            <w:r w:rsidRPr="00432E03">
              <w:t>SULPHONAMIDES:</w:t>
            </w:r>
          </w:p>
        </w:tc>
        <w:tc>
          <w:tcPr>
            <w:tcW w:w="1191" w:type="dxa"/>
          </w:tcPr>
          <w:p w:rsidR="00061EF2" w:rsidRPr="00432E03" w:rsidRDefault="00061EF2" w:rsidP="00283DF8">
            <w:pPr>
              <w:pStyle w:val="Tabletext"/>
            </w:pPr>
          </w:p>
        </w:tc>
      </w:tr>
      <w:tr w:rsidR="00061EF2" w:rsidRPr="00432E03" w:rsidTr="00061EF2">
        <w:trPr>
          <w:cantSplit/>
        </w:trPr>
        <w:tc>
          <w:tcPr>
            <w:tcW w:w="1134" w:type="dxa"/>
          </w:tcPr>
          <w:p w:rsidR="00061EF2" w:rsidRPr="00432E03" w:rsidRDefault="00061EF2" w:rsidP="002E35D0">
            <w:pPr>
              <w:pStyle w:val="Tabletext"/>
            </w:pPr>
            <w:r w:rsidRPr="00432E03">
              <w:t>2935.10.00</w:t>
            </w:r>
          </w:p>
        </w:tc>
        <w:tc>
          <w:tcPr>
            <w:tcW w:w="4820" w:type="dxa"/>
          </w:tcPr>
          <w:p w:rsidR="00061EF2" w:rsidRPr="00432E03" w:rsidRDefault="006800DF" w:rsidP="00397CF1">
            <w:pPr>
              <w:pStyle w:val="CTA-"/>
            </w:pPr>
            <w:r>
              <w:noBreakHyphen/>
            </w:r>
            <w:r w:rsidR="00061EF2" w:rsidRPr="00432E03">
              <w:t>N</w:t>
            </w:r>
            <w:r>
              <w:noBreakHyphen/>
            </w:r>
            <w:r w:rsidR="00061EF2" w:rsidRPr="00432E03">
              <w:t>Methylperfluorooctane sulphonamide</w:t>
            </w:r>
          </w:p>
        </w:tc>
        <w:tc>
          <w:tcPr>
            <w:tcW w:w="1191" w:type="dxa"/>
          </w:tcPr>
          <w:p w:rsidR="00061EF2" w:rsidRPr="00432E03" w:rsidRDefault="00061EF2" w:rsidP="00283DF8">
            <w:pPr>
              <w:pStyle w:val="Tabletext"/>
            </w:pPr>
            <w:r w:rsidRPr="00432E03">
              <w:t>Free</w:t>
            </w:r>
          </w:p>
        </w:tc>
      </w:tr>
      <w:tr w:rsidR="00061EF2" w:rsidRPr="00432E03" w:rsidTr="00061EF2">
        <w:trPr>
          <w:cantSplit/>
        </w:trPr>
        <w:tc>
          <w:tcPr>
            <w:tcW w:w="1134" w:type="dxa"/>
          </w:tcPr>
          <w:p w:rsidR="00061EF2" w:rsidRPr="00432E03" w:rsidRDefault="00061EF2" w:rsidP="002E35D0">
            <w:pPr>
              <w:pStyle w:val="Tabletext"/>
            </w:pPr>
            <w:r w:rsidRPr="00432E03">
              <w:t>2935.20.00</w:t>
            </w:r>
          </w:p>
        </w:tc>
        <w:tc>
          <w:tcPr>
            <w:tcW w:w="4820" w:type="dxa"/>
          </w:tcPr>
          <w:p w:rsidR="00061EF2" w:rsidRPr="00432E03" w:rsidRDefault="006800DF" w:rsidP="00397CF1">
            <w:pPr>
              <w:pStyle w:val="CTA-"/>
            </w:pPr>
            <w:r>
              <w:noBreakHyphen/>
            </w:r>
            <w:r w:rsidR="00061EF2" w:rsidRPr="00432E03">
              <w:t>N</w:t>
            </w:r>
            <w:r>
              <w:noBreakHyphen/>
            </w:r>
            <w:r w:rsidR="00061EF2" w:rsidRPr="00432E03">
              <w:t>Ethylperfluorooctane sulphonamide</w:t>
            </w:r>
          </w:p>
        </w:tc>
        <w:tc>
          <w:tcPr>
            <w:tcW w:w="1191" w:type="dxa"/>
          </w:tcPr>
          <w:p w:rsidR="00061EF2" w:rsidRPr="00432E03" w:rsidRDefault="00061EF2" w:rsidP="00283DF8">
            <w:pPr>
              <w:pStyle w:val="Tabletext"/>
            </w:pPr>
            <w:r w:rsidRPr="00432E03">
              <w:t>Free</w:t>
            </w:r>
          </w:p>
        </w:tc>
      </w:tr>
      <w:tr w:rsidR="00061EF2" w:rsidRPr="00432E03" w:rsidTr="00061EF2">
        <w:trPr>
          <w:cantSplit/>
        </w:trPr>
        <w:tc>
          <w:tcPr>
            <w:tcW w:w="1134" w:type="dxa"/>
          </w:tcPr>
          <w:p w:rsidR="00061EF2" w:rsidRPr="00432E03" w:rsidRDefault="00061EF2" w:rsidP="002E35D0">
            <w:pPr>
              <w:pStyle w:val="Tabletext"/>
            </w:pPr>
            <w:r w:rsidRPr="00432E03">
              <w:t>2935.30.00</w:t>
            </w:r>
          </w:p>
        </w:tc>
        <w:tc>
          <w:tcPr>
            <w:tcW w:w="4820" w:type="dxa"/>
          </w:tcPr>
          <w:p w:rsidR="00061EF2" w:rsidRPr="00432E03" w:rsidRDefault="006800DF" w:rsidP="00397CF1">
            <w:pPr>
              <w:pStyle w:val="CTA-"/>
            </w:pPr>
            <w:r>
              <w:noBreakHyphen/>
            </w:r>
            <w:r w:rsidR="00061EF2" w:rsidRPr="00432E03">
              <w:t>N</w:t>
            </w:r>
            <w:r>
              <w:noBreakHyphen/>
            </w:r>
            <w:r w:rsidR="00061EF2" w:rsidRPr="00432E03">
              <w:t>Ethyl</w:t>
            </w:r>
            <w:r>
              <w:noBreakHyphen/>
            </w:r>
            <w:r w:rsidR="00061EF2" w:rsidRPr="00432E03">
              <w:t>N</w:t>
            </w:r>
            <w:r>
              <w:noBreakHyphen/>
            </w:r>
            <w:r w:rsidR="00061EF2" w:rsidRPr="00432E03">
              <w:t>(2</w:t>
            </w:r>
            <w:r>
              <w:noBreakHyphen/>
            </w:r>
            <w:r w:rsidR="00061EF2" w:rsidRPr="00432E03">
              <w:t>hydroxyethyl) perfluorooctane sulphonamide</w:t>
            </w:r>
          </w:p>
        </w:tc>
        <w:tc>
          <w:tcPr>
            <w:tcW w:w="1191" w:type="dxa"/>
          </w:tcPr>
          <w:p w:rsidR="00061EF2" w:rsidRPr="00432E03" w:rsidRDefault="00061EF2" w:rsidP="00283DF8">
            <w:pPr>
              <w:pStyle w:val="Tabletext"/>
            </w:pPr>
            <w:r w:rsidRPr="00432E03">
              <w:t>Free</w:t>
            </w:r>
          </w:p>
        </w:tc>
      </w:tr>
      <w:tr w:rsidR="00061EF2" w:rsidRPr="00432E03" w:rsidTr="00061EF2">
        <w:trPr>
          <w:cantSplit/>
        </w:trPr>
        <w:tc>
          <w:tcPr>
            <w:tcW w:w="1134" w:type="dxa"/>
          </w:tcPr>
          <w:p w:rsidR="00061EF2" w:rsidRPr="00432E03" w:rsidRDefault="00061EF2" w:rsidP="002E35D0">
            <w:pPr>
              <w:pStyle w:val="Tabletext"/>
            </w:pPr>
            <w:r w:rsidRPr="00432E03">
              <w:t>2935.40.00</w:t>
            </w:r>
          </w:p>
        </w:tc>
        <w:tc>
          <w:tcPr>
            <w:tcW w:w="4820" w:type="dxa"/>
          </w:tcPr>
          <w:p w:rsidR="00061EF2" w:rsidRPr="00432E03" w:rsidRDefault="006800DF" w:rsidP="00397CF1">
            <w:pPr>
              <w:pStyle w:val="CTA-"/>
            </w:pPr>
            <w:r>
              <w:noBreakHyphen/>
            </w:r>
            <w:r w:rsidR="00061EF2" w:rsidRPr="00432E03">
              <w:t>N</w:t>
            </w:r>
            <w:r>
              <w:noBreakHyphen/>
            </w:r>
            <w:r w:rsidR="00061EF2" w:rsidRPr="00432E03">
              <w:t>(2</w:t>
            </w:r>
            <w:r>
              <w:noBreakHyphen/>
            </w:r>
            <w:r w:rsidR="00061EF2" w:rsidRPr="00432E03">
              <w:t>Hydroxyethyl)</w:t>
            </w:r>
            <w:r>
              <w:noBreakHyphen/>
            </w:r>
            <w:r w:rsidR="00061EF2" w:rsidRPr="00432E03">
              <w:t>N</w:t>
            </w:r>
            <w:r>
              <w:noBreakHyphen/>
            </w:r>
            <w:r w:rsidR="00061EF2" w:rsidRPr="00432E03">
              <w:t>methylperfluorooctane sulphonamide</w:t>
            </w:r>
          </w:p>
        </w:tc>
        <w:tc>
          <w:tcPr>
            <w:tcW w:w="1191" w:type="dxa"/>
          </w:tcPr>
          <w:p w:rsidR="00061EF2" w:rsidRPr="00432E03" w:rsidRDefault="00061EF2" w:rsidP="00283DF8">
            <w:pPr>
              <w:pStyle w:val="Tabletext"/>
            </w:pPr>
            <w:r w:rsidRPr="00432E03">
              <w:t>Free</w:t>
            </w:r>
          </w:p>
        </w:tc>
      </w:tr>
      <w:tr w:rsidR="00061EF2" w:rsidRPr="00432E03" w:rsidTr="00061EF2">
        <w:trPr>
          <w:cantSplit/>
        </w:trPr>
        <w:tc>
          <w:tcPr>
            <w:tcW w:w="1134" w:type="dxa"/>
          </w:tcPr>
          <w:p w:rsidR="00061EF2" w:rsidRPr="00432E03" w:rsidRDefault="00061EF2" w:rsidP="002E35D0">
            <w:pPr>
              <w:pStyle w:val="Tabletext"/>
            </w:pPr>
            <w:r w:rsidRPr="00432E03">
              <w:t>2935.50.00</w:t>
            </w:r>
          </w:p>
        </w:tc>
        <w:tc>
          <w:tcPr>
            <w:tcW w:w="4820" w:type="dxa"/>
          </w:tcPr>
          <w:p w:rsidR="00061EF2" w:rsidRPr="00432E03" w:rsidRDefault="006800DF" w:rsidP="00397CF1">
            <w:pPr>
              <w:pStyle w:val="CTA-"/>
            </w:pPr>
            <w:r>
              <w:noBreakHyphen/>
            </w:r>
            <w:r w:rsidR="00061EF2" w:rsidRPr="00432E03">
              <w:t>Other perfluorooctane sulphonamides</w:t>
            </w:r>
          </w:p>
        </w:tc>
        <w:tc>
          <w:tcPr>
            <w:tcW w:w="1191" w:type="dxa"/>
          </w:tcPr>
          <w:p w:rsidR="00061EF2" w:rsidRPr="00432E03" w:rsidRDefault="00061EF2" w:rsidP="00283DF8">
            <w:pPr>
              <w:pStyle w:val="Tabletext"/>
            </w:pPr>
            <w:r w:rsidRPr="00432E03">
              <w:t>Free</w:t>
            </w:r>
          </w:p>
        </w:tc>
      </w:tr>
      <w:tr w:rsidR="00061EF2" w:rsidRPr="00432E03" w:rsidTr="00061EF2">
        <w:trPr>
          <w:cantSplit/>
        </w:trPr>
        <w:tc>
          <w:tcPr>
            <w:tcW w:w="1134" w:type="dxa"/>
          </w:tcPr>
          <w:p w:rsidR="00061EF2" w:rsidRPr="00432E03" w:rsidRDefault="00061EF2" w:rsidP="002E35D0">
            <w:pPr>
              <w:pStyle w:val="Tabletext"/>
            </w:pPr>
            <w:r w:rsidRPr="00432E03">
              <w:t>2935.90.00</w:t>
            </w:r>
          </w:p>
        </w:tc>
        <w:tc>
          <w:tcPr>
            <w:tcW w:w="4820" w:type="dxa"/>
          </w:tcPr>
          <w:p w:rsidR="00061EF2" w:rsidRPr="00432E03" w:rsidRDefault="006800DF" w:rsidP="00397CF1">
            <w:pPr>
              <w:pStyle w:val="CTA-"/>
            </w:pPr>
            <w:r>
              <w:noBreakHyphen/>
            </w:r>
            <w:r w:rsidR="00061EF2" w:rsidRPr="00432E03">
              <w:t>Other</w:t>
            </w:r>
          </w:p>
        </w:tc>
        <w:tc>
          <w:tcPr>
            <w:tcW w:w="1191" w:type="dxa"/>
          </w:tcPr>
          <w:p w:rsidR="00061EF2" w:rsidRPr="00432E03" w:rsidRDefault="00061EF2" w:rsidP="00283DF8">
            <w:pPr>
              <w:pStyle w:val="Tabletext"/>
            </w:pPr>
            <w:r w:rsidRPr="00432E03">
              <w:t>Free</w:t>
            </w:r>
          </w:p>
        </w:tc>
      </w:tr>
    </w:tbl>
    <w:p w:rsidR="00620205" w:rsidRPr="00432E03" w:rsidRDefault="00620205" w:rsidP="00620205">
      <w:pPr>
        <w:pStyle w:val="ActHead4"/>
      </w:pPr>
      <w:bookmarkStart w:id="72" w:name="_Toc165295607"/>
      <w:r w:rsidRPr="006800DF">
        <w:rPr>
          <w:rStyle w:val="CharSubdNo"/>
        </w:rPr>
        <w:t>Sub</w:t>
      </w:r>
      <w:r w:rsidR="006800DF" w:rsidRPr="006800DF">
        <w:rPr>
          <w:rStyle w:val="CharSubdNo"/>
        </w:rPr>
        <w:noBreakHyphen/>
      </w:r>
      <w:r w:rsidRPr="006800DF">
        <w:rPr>
          <w:rStyle w:val="CharSubdNo"/>
        </w:rPr>
        <w:t>Chapter XI</w:t>
      </w:r>
      <w:r w:rsidRPr="00432E03">
        <w:t>—</w:t>
      </w:r>
      <w:r w:rsidRPr="006800DF">
        <w:rPr>
          <w:rStyle w:val="CharSubdText"/>
        </w:rPr>
        <w:t>Provitamins, vitamins and hormones</w:t>
      </w:r>
      <w:bookmarkEnd w:id="72"/>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2936</w:t>
            </w:r>
          </w:p>
        </w:tc>
        <w:tc>
          <w:tcPr>
            <w:tcW w:w="4820" w:type="dxa"/>
          </w:tcPr>
          <w:p w:rsidR="00620205" w:rsidRPr="00432E03" w:rsidRDefault="00620205" w:rsidP="00620205">
            <w:pPr>
              <w:pStyle w:val="CTACAPS"/>
            </w:pPr>
            <w:r w:rsidRPr="00432E03">
              <w:t>PROVITAMINS AND VITAMINS, NATURAL OR REPRODUCED BY SYNTHESIS (INCLUDING NATURAL CONCENTRATES), DERIVATIVES THEREOF USED PRIMARILY AS VITAMINS, AND INTERMIXTURES OF THE FOREGOING, WHETHER OR NOT IN ANY SOLVENT:</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2E35D0">
            <w:pPr>
              <w:pStyle w:val="Tabletext"/>
            </w:pPr>
            <w:r w:rsidRPr="00432E03">
              <w:t>2936.2</w:t>
            </w:r>
          </w:p>
        </w:tc>
        <w:tc>
          <w:tcPr>
            <w:tcW w:w="4820" w:type="dxa"/>
          </w:tcPr>
          <w:p w:rsidR="00620205" w:rsidRPr="00432E03" w:rsidRDefault="006800DF" w:rsidP="00620205">
            <w:pPr>
              <w:pStyle w:val="CTA-"/>
            </w:pPr>
            <w:r>
              <w:noBreakHyphen/>
            </w:r>
            <w:r w:rsidR="00620205" w:rsidRPr="00432E03">
              <w:t>Vitamins and their derivatives, unmixed:</w:t>
            </w:r>
          </w:p>
        </w:tc>
        <w:tc>
          <w:tcPr>
            <w:tcW w:w="1191" w:type="dxa"/>
          </w:tcPr>
          <w:p w:rsidR="00620205" w:rsidRPr="00432E03" w:rsidRDefault="00620205" w:rsidP="00283DF8">
            <w:pPr>
              <w:pStyle w:val="Tabletext"/>
            </w:pPr>
          </w:p>
        </w:tc>
      </w:tr>
      <w:tr w:rsidR="00620205" w:rsidRPr="00432E03">
        <w:trPr>
          <w:cantSplit/>
        </w:trPr>
        <w:tc>
          <w:tcPr>
            <w:tcW w:w="1134" w:type="dxa"/>
          </w:tcPr>
          <w:p w:rsidR="00620205" w:rsidRPr="00432E03" w:rsidRDefault="00620205" w:rsidP="002E35D0">
            <w:pPr>
              <w:pStyle w:val="Tabletext"/>
            </w:pPr>
            <w:r w:rsidRPr="00432E03">
              <w:t>2936.21.00</w:t>
            </w:r>
          </w:p>
        </w:tc>
        <w:tc>
          <w:tcPr>
            <w:tcW w:w="4820" w:type="dxa"/>
          </w:tcPr>
          <w:p w:rsidR="00620205" w:rsidRPr="00432E03" w:rsidRDefault="006800DF" w:rsidP="00620205">
            <w:pPr>
              <w:pStyle w:val="CTA--"/>
            </w:pPr>
            <w:r>
              <w:noBreakHyphen/>
            </w:r>
            <w:r>
              <w:noBreakHyphen/>
            </w:r>
            <w:r w:rsidR="00620205" w:rsidRPr="00432E03">
              <w:t>Vitamins A and their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2936.22.00</w:t>
            </w:r>
          </w:p>
        </w:tc>
        <w:tc>
          <w:tcPr>
            <w:tcW w:w="4820" w:type="dxa"/>
          </w:tcPr>
          <w:p w:rsidR="00620205" w:rsidRPr="00432E03" w:rsidRDefault="006800DF" w:rsidP="00620205">
            <w:pPr>
              <w:pStyle w:val="CTA--"/>
            </w:pPr>
            <w:r>
              <w:noBreakHyphen/>
            </w:r>
            <w:r>
              <w:noBreakHyphen/>
            </w:r>
            <w:r w:rsidR="00620205" w:rsidRPr="00432E03">
              <w:t>Vitamin B</w:t>
            </w:r>
            <w:r w:rsidR="00620205" w:rsidRPr="00432E03">
              <w:rPr>
                <w:vertAlign w:val="subscript"/>
              </w:rPr>
              <w:t>1</w:t>
            </w:r>
            <w:r w:rsidR="00620205" w:rsidRPr="00432E03">
              <w:t xml:space="preserve"> and its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2936.23.00</w:t>
            </w:r>
          </w:p>
        </w:tc>
        <w:tc>
          <w:tcPr>
            <w:tcW w:w="4820" w:type="dxa"/>
          </w:tcPr>
          <w:p w:rsidR="00620205" w:rsidRPr="00432E03" w:rsidRDefault="006800DF" w:rsidP="00620205">
            <w:pPr>
              <w:pStyle w:val="CTA--"/>
            </w:pPr>
            <w:r>
              <w:noBreakHyphen/>
            </w:r>
            <w:r>
              <w:noBreakHyphen/>
            </w:r>
            <w:r w:rsidR="00620205" w:rsidRPr="00432E03">
              <w:t>Vitamin B</w:t>
            </w:r>
            <w:r w:rsidR="00620205" w:rsidRPr="00432E03">
              <w:rPr>
                <w:vertAlign w:val="subscript"/>
              </w:rPr>
              <w:t>2</w:t>
            </w:r>
            <w:r w:rsidR="00620205" w:rsidRPr="00432E03">
              <w:t xml:space="preserve"> and its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2936.24.00</w:t>
            </w:r>
          </w:p>
        </w:tc>
        <w:tc>
          <w:tcPr>
            <w:tcW w:w="4820" w:type="dxa"/>
          </w:tcPr>
          <w:p w:rsidR="00620205" w:rsidRPr="00432E03" w:rsidRDefault="006800DF" w:rsidP="00620205">
            <w:pPr>
              <w:pStyle w:val="CTA--"/>
            </w:pPr>
            <w:r>
              <w:noBreakHyphen/>
            </w:r>
            <w:r>
              <w:noBreakHyphen/>
            </w:r>
            <w:r w:rsidR="00930151" w:rsidRPr="00432E03">
              <w:t>D</w:t>
            </w:r>
            <w:r>
              <w:noBreakHyphen/>
            </w:r>
            <w:r w:rsidR="00930151" w:rsidRPr="00432E03">
              <w:t xml:space="preserve"> or DL</w:t>
            </w:r>
            <w:r>
              <w:noBreakHyphen/>
            </w:r>
            <w:r w:rsidR="00930151" w:rsidRPr="00432E03">
              <w:t>Pantothenic acid (Vitamin B</w:t>
            </w:r>
            <w:r w:rsidR="00930151" w:rsidRPr="00432E03">
              <w:rPr>
                <w:vertAlign w:val="subscript"/>
              </w:rPr>
              <w:t>5</w:t>
            </w:r>
            <w:r w:rsidR="00930151" w:rsidRPr="00432E03">
              <w:t>) and its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2936.25.00</w:t>
            </w:r>
          </w:p>
        </w:tc>
        <w:tc>
          <w:tcPr>
            <w:tcW w:w="4820" w:type="dxa"/>
          </w:tcPr>
          <w:p w:rsidR="00620205" w:rsidRPr="00432E03" w:rsidRDefault="006800DF" w:rsidP="00620205">
            <w:pPr>
              <w:pStyle w:val="CTA--"/>
            </w:pPr>
            <w:r>
              <w:noBreakHyphen/>
            </w:r>
            <w:r>
              <w:noBreakHyphen/>
            </w:r>
            <w:r w:rsidR="00620205" w:rsidRPr="00432E03">
              <w:t>Vitamin B</w:t>
            </w:r>
            <w:r w:rsidR="00620205" w:rsidRPr="00432E03">
              <w:rPr>
                <w:vertAlign w:val="subscript"/>
              </w:rPr>
              <w:t>6</w:t>
            </w:r>
            <w:r w:rsidR="00620205" w:rsidRPr="00432E03">
              <w:t xml:space="preserve"> and its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2936.26.00</w:t>
            </w:r>
          </w:p>
        </w:tc>
        <w:tc>
          <w:tcPr>
            <w:tcW w:w="4820" w:type="dxa"/>
          </w:tcPr>
          <w:p w:rsidR="00620205" w:rsidRPr="00432E03" w:rsidRDefault="006800DF" w:rsidP="00620205">
            <w:pPr>
              <w:pStyle w:val="CTA--"/>
            </w:pPr>
            <w:r>
              <w:noBreakHyphen/>
            </w:r>
            <w:r>
              <w:noBreakHyphen/>
            </w:r>
            <w:r w:rsidR="00620205" w:rsidRPr="00432E03">
              <w:t>Vitamin B</w:t>
            </w:r>
            <w:r w:rsidR="00620205" w:rsidRPr="00432E03">
              <w:rPr>
                <w:vertAlign w:val="subscript"/>
              </w:rPr>
              <w:t>12</w:t>
            </w:r>
            <w:r w:rsidR="00620205" w:rsidRPr="00432E03">
              <w:t xml:space="preserve"> and its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2936.27.00</w:t>
            </w:r>
          </w:p>
        </w:tc>
        <w:tc>
          <w:tcPr>
            <w:tcW w:w="4820" w:type="dxa"/>
          </w:tcPr>
          <w:p w:rsidR="00620205" w:rsidRPr="00432E03" w:rsidRDefault="006800DF" w:rsidP="00620205">
            <w:pPr>
              <w:pStyle w:val="CTA--"/>
            </w:pPr>
            <w:r>
              <w:noBreakHyphen/>
            </w:r>
            <w:r>
              <w:noBreakHyphen/>
            </w:r>
            <w:r w:rsidR="00620205" w:rsidRPr="00432E03">
              <w:t>Vitamin C and its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2936.28.00</w:t>
            </w:r>
          </w:p>
        </w:tc>
        <w:tc>
          <w:tcPr>
            <w:tcW w:w="4820" w:type="dxa"/>
          </w:tcPr>
          <w:p w:rsidR="00620205" w:rsidRPr="00432E03" w:rsidRDefault="006800DF" w:rsidP="00620205">
            <w:pPr>
              <w:pStyle w:val="CTA--"/>
            </w:pPr>
            <w:r>
              <w:noBreakHyphen/>
            </w:r>
            <w:r>
              <w:noBreakHyphen/>
            </w:r>
            <w:r w:rsidR="00620205" w:rsidRPr="00432E03">
              <w:t>Vitamin E and its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2936.29.00</w:t>
            </w:r>
          </w:p>
        </w:tc>
        <w:tc>
          <w:tcPr>
            <w:tcW w:w="4820" w:type="dxa"/>
          </w:tcPr>
          <w:p w:rsidR="00620205" w:rsidRPr="00432E03" w:rsidRDefault="006800DF" w:rsidP="00620205">
            <w:pPr>
              <w:pStyle w:val="CTA--"/>
            </w:pPr>
            <w:r>
              <w:noBreakHyphen/>
            </w:r>
            <w:r>
              <w:noBreakHyphen/>
            </w:r>
            <w:r w:rsidR="00620205" w:rsidRPr="00432E03">
              <w:t>Other vitamins and their derivatives</w:t>
            </w:r>
          </w:p>
        </w:tc>
        <w:tc>
          <w:tcPr>
            <w:tcW w:w="1191" w:type="dxa"/>
          </w:tcPr>
          <w:p w:rsidR="00620205" w:rsidRPr="00432E03" w:rsidRDefault="00620205" w:rsidP="00283DF8">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2936.90.00</w:t>
            </w:r>
          </w:p>
        </w:tc>
        <w:tc>
          <w:tcPr>
            <w:tcW w:w="4820" w:type="dxa"/>
          </w:tcPr>
          <w:p w:rsidR="00620205" w:rsidRPr="00432E03" w:rsidRDefault="006800DF" w:rsidP="00620205">
            <w:pPr>
              <w:pStyle w:val="CTA-"/>
            </w:pPr>
            <w:r>
              <w:noBreakHyphen/>
            </w:r>
            <w:r w:rsidR="00620205" w:rsidRPr="00432E03">
              <w:t>Other, including natural concentrates</w:t>
            </w:r>
          </w:p>
        </w:tc>
        <w:tc>
          <w:tcPr>
            <w:tcW w:w="1191" w:type="dxa"/>
          </w:tcPr>
          <w:p w:rsidR="00620205" w:rsidRPr="00432E03" w:rsidRDefault="00620205" w:rsidP="00283DF8">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BF0552">
        <w:trPr>
          <w:cantSplit/>
        </w:trPr>
        <w:tc>
          <w:tcPr>
            <w:tcW w:w="1134" w:type="dxa"/>
          </w:tcPr>
          <w:p w:rsidR="00620205" w:rsidRPr="00432E03" w:rsidRDefault="00620205" w:rsidP="002E35D0">
            <w:pPr>
              <w:pStyle w:val="Tabletext"/>
            </w:pPr>
            <w:r w:rsidRPr="00432E03">
              <w:lastRenderedPageBreak/>
              <w:t>2937</w:t>
            </w:r>
          </w:p>
        </w:tc>
        <w:tc>
          <w:tcPr>
            <w:tcW w:w="4820" w:type="dxa"/>
          </w:tcPr>
          <w:p w:rsidR="00620205" w:rsidRPr="00432E03" w:rsidRDefault="00620205" w:rsidP="00620205">
            <w:pPr>
              <w:pStyle w:val="CTACAPS"/>
            </w:pPr>
            <w:r w:rsidRPr="00432E03">
              <w:t>HORMONES, PROSTAGLANDINS, THROMBOXANES AND LEUKOTRIENES, NATURAL OR REPRODUCED BY SYNTHESIS; DERIVATIVES AND STRUCTURAL ANALOGUES THEREOF, INCLUDING CHAIN MODIFIED POLYPEPTIDES, USED PRIMARILY AS HORMONES:</w:t>
            </w:r>
          </w:p>
        </w:tc>
        <w:tc>
          <w:tcPr>
            <w:tcW w:w="1191" w:type="dxa"/>
          </w:tcPr>
          <w:p w:rsidR="00620205" w:rsidRPr="00432E03" w:rsidRDefault="00620205" w:rsidP="001245F4">
            <w:pPr>
              <w:pStyle w:val="Tabletext"/>
            </w:pPr>
          </w:p>
        </w:tc>
      </w:tr>
      <w:tr w:rsidR="00620205" w:rsidRPr="00432E03" w:rsidTr="00BF0552">
        <w:trPr>
          <w:cantSplit/>
        </w:trPr>
        <w:tc>
          <w:tcPr>
            <w:tcW w:w="1134" w:type="dxa"/>
          </w:tcPr>
          <w:p w:rsidR="00620205" w:rsidRPr="00432E03" w:rsidRDefault="00620205" w:rsidP="002E35D0">
            <w:pPr>
              <w:pStyle w:val="Tabletext"/>
            </w:pPr>
            <w:r w:rsidRPr="00432E03">
              <w:t>2937.1</w:t>
            </w:r>
          </w:p>
        </w:tc>
        <w:tc>
          <w:tcPr>
            <w:tcW w:w="4820" w:type="dxa"/>
          </w:tcPr>
          <w:p w:rsidR="00620205" w:rsidRPr="00432E03" w:rsidRDefault="006800DF" w:rsidP="00620205">
            <w:pPr>
              <w:pStyle w:val="CTA-"/>
            </w:pPr>
            <w:r>
              <w:noBreakHyphen/>
            </w:r>
            <w:r w:rsidR="00620205" w:rsidRPr="00432E03">
              <w:t>Polypeptide hormones, protein hormones and glycoprotein hormones, their derivatives and structural analogues:</w:t>
            </w:r>
          </w:p>
        </w:tc>
        <w:tc>
          <w:tcPr>
            <w:tcW w:w="1191" w:type="dxa"/>
          </w:tcPr>
          <w:p w:rsidR="00620205" w:rsidRPr="00432E03" w:rsidRDefault="00620205" w:rsidP="001245F4">
            <w:pPr>
              <w:pStyle w:val="Tabletext"/>
            </w:pPr>
          </w:p>
        </w:tc>
      </w:tr>
      <w:tr w:rsidR="00620205" w:rsidRPr="00432E03" w:rsidTr="00BF0552">
        <w:trPr>
          <w:cantSplit/>
        </w:trPr>
        <w:tc>
          <w:tcPr>
            <w:tcW w:w="1134" w:type="dxa"/>
          </w:tcPr>
          <w:p w:rsidR="00620205" w:rsidRPr="00432E03" w:rsidRDefault="00620205" w:rsidP="002E35D0">
            <w:pPr>
              <w:pStyle w:val="Tabletext"/>
            </w:pPr>
            <w:r w:rsidRPr="00432E03">
              <w:t>2937.11.00</w:t>
            </w:r>
          </w:p>
        </w:tc>
        <w:tc>
          <w:tcPr>
            <w:tcW w:w="4820" w:type="dxa"/>
          </w:tcPr>
          <w:p w:rsidR="00620205" w:rsidRPr="00432E03" w:rsidRDefault="006800DF" w:rsidP="00971D8B">
            <w:pPr>
              <w:pStyle w:val="CTA--"/>
            </w:pPr>
            <w:r>
              <w:noBreakHyphen/>
            </w:r>
            <w:r>
              <w:noBreakHyphen/>
            </w:r>
            <w:r w:rsidR="00620205" w:rsidRPr="00432E03">
              <w:t>Somatotropin, its derivatives and structural analogues</w:t>
            </w:r>
          </w:p>
        </w:tc>
        <w:tc>
          <w:tcPr>
            <w:tcW w:w="1191" w:type="dxa"/>
          </w:tcPr>
          <w:p w:rsidR="00620205" w:rsidRPr="00432E03" w:rsidRDefault="00620205" w:rsidP="001245F4">
            <w:pPr>
              <w:pStyle w:val="Tabletext"/>
            </w:pPr>
            <w:r w:rsidRPr="00432E03">
              <w:t>Free</w:t>
            </w:r>
          </w:p>
        </w:tc>
      </w:tr>
      <w:tr w:rsidR="00620205" w:rsidRPr="00432E03" w:rsidTr="00BF0552">
        <w:trPr>
          <w:cantSplit/>
        </w:trPr>
        <w:tc>
          <w:tcPr>
            <w:tcW w:w="1134" w:type="dxa"/>
          </w:tcPr>
          <w:p w:rsidR="00620205" w:rsidRPr="00432E03" w:rsidRDefault="00620205" w:rsidP="002E35D0">
            <w:pPr>
              <w:pStyle w:val="Tabletext"/>
            </w:pPr>
            <w:r w:rsidRPr="00432E03">
              <w:t>2937.12.00</w:t>
            </w:r>
          </w:p>
        </w:tc>
        <w:tc>
          <w:tcPr>
            <w:tcW w:w="4820" w:type="dxa"/>
          </w:tcPr>
          <w:p w:rsidR="00620205" w:rsidRPr="00432E03" w:rsidRDefault="006800DF" w:rsidP="00971D8B">
            <w:pPr>
              <w:pStyle w:val="CTA--"/>
            </w:pPr>
            <w:r>
              <w:noBreakHyphen/>
            </w:r>
            <w:r>
              <w:noBreakHyphen/>
            </w:r>
            <w:r w:rsidR="00620205" w:rsidRPr="00432E03">
              <w:t>Insulin and its salts</w:t>
            </w:r>
          </w:p>
        </w:tc>
        <w:tc>
          <w:tcPr>
            <w:tcW w:w="1191" w:type="dxa"/>
          </w:tcPr>
          <w:p w:rsidR="00620205" w:rsidRPr="00432E03" w:rsidRDefault="00620205" w:rsidP="001245F4">
            <w:pPr>
              <w:pStyle w:val="Tabletext"/>
            </w:pPr>
            <w:r w:rsidRPr="00432E03">
              <w:t>Free</w:t>
            </w:r>
          </w:p>
        </w:tc>
      </w:tr>
      <w:tr w:rsidR="00620205" w:rsidRPr="00432E03" w:rsidTr="00BF0552">
        <w:trPr>
          <w:cantSplit/>
        </w:trPr>
        <w:tc>
          <w:tcPr>
            <w:tcW w:w="1134" w:type="dxa"/>
          </w:tcPr>
          <w:p w:rsidR="00620205" w:rsidRPr="00432E03" w:rsidRDefault="00620205" w:rsidP="002E35D0">
            <w:pPr>
              <w:pStyle w:val="Tabletext"/>
            </w:pPr>
            <w:r w:rsidRPr="00432E03">
              <w:t>2937.19.00</w:t>
            </w:r>
          </w:p>
        </w:tc>
        <w:tc>
          <w:tcPr>
            <w:tcW w:w="4820" w:type="dxa"/>
          </w:tcPr>
          <w:p w:rsidR="00620205" w:rsidRPr="00432E03" w:rsidRDefault="006800DF" w:rsidP="00971D8B">
            <w:pPr>
              <w:pStyle w:val="CTA--"/>
            </w:pPr>
            <w:r>
              <w:noBreakHyphen/>
            </w:r>
            <w:r>
              <w:noBreakHyphen/>
            </w:r>
            <w:r w:rsidR="00620205" w:rsidRPr="00432E03">
              <w:t>Other</w:t>
            </w:r>
          </w:p>
        </w:tc>
        <w:tc>
          <w:tcPr>
            <w:tcW w:w="1191" w:type="dxa"/>
          </w:tcPr>
          <w:p w:rsidR="00620205" w:rsidRPr="00432E03" w:rsidRDefault="00620205" w:rsidP="001245F4">
            <w:pPr>
              <w:pStyle w:val="Tabletext"/>
            </w:pPr>
            <w:r w:rsidRPr="00432E03">
              <w:t>Free</w:t>
            </w:r>
          </w:p>
        </w:tc>
      </w:tr>
      <w:tr w:rsidR="00620205" w:rsidRPr="00432E03" w:rsidTr="00BF0552">
        <w:trPr>
          <w:cantSplit/>
        </w:trPr>
        <w:tc>
          <w:tcPr>
            <w:tcW w:w="1134" w:type="dxa"/>
          </w:tcPr>
          <w:p w:rsidR="00620205" w:rsidRPr="00432E03" w:rsidRDefault="00620205" w:rsidP="002E35D0">
            <w:pPr>
              <w:pStyle w:val="Tabletext"/>
            </w:pPr>
            <w:r w:rsidRPr="00432E03">
              <w:t>2937.2</w:t>
            </w:r>
          </w:p>
        </w:tc>
        <w:tc>
          <w:tcPr>
            <w:tcW w:w="4820" w:type="dxa"/>
          </w:tcPr>
          <w:p w:rsidR="00620205" w:rsidRPr="00432E03" w:rsidRDefault="006800DF" w:rsidP="00620205">
            <w:pPr>
              <w:pStyle w:val="CTA-"/>
            </w:pPr>
            <w:r>
              <w:noBreakHyphen/>
            </w:r>
            <w:r w:rsidR="00620205" w:rsidRPr="00432E03">
              <w:t>Steroidal hormones, their derivatives and structural analogues:</w:t>
            </w:r>
          </w:p>
        </w:tc>
        <w:tc>
          <w:tcPr>
            <w:tcW w:w="1191" w:type="dxa"/>
          </w:tcPr>
          <w:p w:rsidR="00620205" w:rsidRPr="00432E03" w:rsidRDefault="00620205" w:rsidP="001245F4">
            <w:pPr>
              <w:pStyle w:val="Tabletext"/>
            </w:pPr>
          </w:p>
        </w:tc>
      </w:tr>
      <w:tr w:rsidR="00620205" w:rsidRPr="00432E03" w:rsidTr="00BF0552">
        <w:trPr>
          <w:cantSplit/>
        </w:trPr>
        <w:tc>
          <w:tcPr>
            <w:tcW w:w="1134" w:type="dxa"/>
          </w:tcPr>
          <w:p w:rsidR="00620205" w:rsidRPr="00432E03" w:rsidRDefault="00620205" w:rsidP="002E35D0">
            <w:pPr>
              <w:pStyle w:val="Tabletext"/>
            </w:pPr>
            <w:r w:rsidRPr="00432E03">
              <w:t>2937.21.00</w:t>
            </w:r>
          </w:p>
        </w:tc>
        <w:tc>
          <w:tcPr>
            <w:tcW w:w="4820" w:type="dxa"/>
          </w:tcPr>
          <w:p w:rsidR="00620205" w:rsidRPr="00432E03" w:rsidRDefault="006800DF" w:rsidP="00971D8B">
            <w:pPr>
              <w:pStyle w:val="CTA--"/>
            </w:pPr>
            <w:r>
              <w:noBreakHyphen/>
            </w:r>
            <w:r>
              <w:noBreakHyphen/>
            </w:r>
            <w:r w:rsidR="00620205" w:rsidRPr="00432E03">
              <w:t>Cortisone, hydrocortisone, prednisone (dehydrocortisone) and prednisolone (dehydrohydrocortisone)</w:t>
            </w:r>
          </w:p>
        </w:tc>
        <w:tc>
          <w:tcPr>
            <w:tcW w:w="1191" w:type="dxa"/>
          </w:tcPr>
          <w:p w:rsidR="00620205" w:rsidRPr="00432E03" w:rsidRDefault="00620205" w:rsidP="001245F4">
            <w:pPr>
              <w:pStyle w:val="Tabletext"/>
            </w:pPr>
            <w:r w:rsidRPr="00432E03">
              <w:t>Free</w:t>
            </w:r>
          </w:p>
        </w:tc>
      </w:tr>
      <w:tr w:rsidR="00620205" w:rsidRPr="00432E03" w:rsidTr="00BF0552">
        <w:trPr>
          <w:cantSplit/>
        </w:trPr>
        <w:tc>
          <w:tcPr>
            <w:tcW w:w="1134" w:type="dxa"/>
          </w:tcPr>
          <w:p w:rsidR="00620205" w:rsidRPr="00432E03" w:rsidRDefault="00620205" w:rsidP="002E35D0">
            <w:pPr>
              <w:pStyle w:val="Tabletext"/>
            </w:pPr>
            <w:r w:rsidRPr="00432E03">
              <w:t>2937.22.00</w:t>
            </w:r>
          </w:p>
        </w:tc>
        <w:tc>
          <w:tcPr>
            <w:tcW w:w="4820" w:type="dxa"/>
          </w:tcPr>
          <w:p w:rsidR="00620205" w:rsidRPr="00432E03" w:rsidRDefault="006800DF" w:rsidP="00971D8B">
            <w:pPr>
              <w:pStyle w:val="CTA--"/>
            </w:pPr>
            <w:r>
              <w:noBreakHyphen/>
            </w:r>
            <w:r>
              <w:noBreakHyphen/>
            </w:r>
            <w:r w:rsidR="00620205" w:rsidRPr="00432E03">
              <w:t>Halogenated derivatives of corticosteroidal hormones</w:t>
            </w:r>
          </w:p>
        </w:tc>
        <w:tc>
          <w:tcPr>
            <w:tcW w:w="1191" w:type="dxa"/>
          </w:tcPr>
          <w:p w:rsidR="00620205" w:rsidRPr="00432E03" w:rsidRDefault="00620205" w:rsidP="001245F4">
            <w:pPr>
              <w:pStyle w:val="Tabletext"/>
            </w:pPr>
            <w:r w:rsidRPr="00432E03">
              <w:t>Free</w:t>
            </w:r>
          </w:p>
        </w:tc>
      </w:tr>
      <w:tr w:rsidR="00620205" w:rsidRPr="00432E03" w:rsidTr="00BF0552">
        <w:trPr>
          <w:cantSplit/>
        </w:trPr>
        <w:tc>
          <w:tcPr>
            <w:tcW w:w="1134" w:type="dxa"/>
          </w:tcPr>
          <w:p w:rsidR="00620205" w:rsidRPr="00432E03" w:rsidRDefault="00620205" w:rsidP="002E35D0">
            <w:pPr>
              <w:pStyle w:val="Tabletext"/>
            </w:pPr>
            <w:r w:rsidRPr="00432E03">
              <w:t>2937.23.00</w:t>
            </w:r>
          </w:p>
        </w:tc>
        <w:tc>
          <w:tcPr>
            <w:tcW w:w="4820" w:type="dxa"/>
          </w:tcPr>
          <w:p w:rsidR="00620205" w:rsidRPr="00432E03" w:rsidRDefault="006800DF" w:rsidP="00971D8B">
            <w:pPr>
              <w:pStyle w:val="CTA--"/>
            </w:pPr>
            <w:r>
              <w:noBreakHyphen/>
            </w:r>
            <w:r>
              <w:noBreakHyphen/>
            </w:r>
            <w:r w:rsidR="00620205" w:rsidRPr="00432E03">
              <w:t>Oestrogens and progestogens</w:t>
            </w:r>
          </w:p>
        </w:tc>
        <w:tc>
          <w:tcPr>
            <w:tcW w:w="1191" w:type="dxa"/>
          </w:tcPr>
          <w:p w:rsidR="00620205" w:rsidRPr="00432E03" w:rsidRDefault="00620205" w:rsidP="001245F4">
            <w:pPr>
              <w:pStyle w:val="Tabletext"/>
            </w:pPr>
            <w:r w:rsidRPr="00432E03">
              <w:t>Free</w:t>
            </w:r>
          </w:p>
        </w:tc>
      </w:tr>
      <w:tr w:rsidR="00620205" w:rsidRPr="00432E03" w:rsidTr="00BF0552">
        <w:trPr>
          <w:cantSplit/>
        </w:trPr>
        <w:tc>
          <w:tcPr>
            <w:tcW w:w="1134" w:type="dxa"/>
          </w:tcPr>
          <w:p w:rsidR="00620205" w:rsidRPr="00432E03" w:rsidRDefault="00620205" w:rsidP="002E35D0">
            <w:pPr>
              <w:pStyle w:val="Tabletext"/>
            </w:pPr>
            <w:r w:rsidRPr="00432E03">
              <w:t>2937.29.00</w:t>
            </w:r>
          </w:p>
        </w:tc>
        <w:tc>
          <w:tcPr>
            <w:tcW w:w="4820" w:type="dxa"/>
          </w:tcPr>
          <w:p w:rsidR="00620205" w:rsidRPr="00432E03" w:rsidRDefault="006800DF" w:rsidP="00971D8B">
            <w:pPr>
              <w:pStyle w:val="CTA--"/>
            </w:pPr>
            <w:r>
              <w:noBreakHyphen/>
            </w:r>
            <w:r>
              <w:noBreakHyphen/>
            </w:r>
            <w:r w:rsidR="00620205" w:rsidRPr="00432E03">
              <w:t>Other</w:t>
            </w:r>
          </w:p>
        </w:tc>
        <w:tc>
          <w:tcPr>
            <w:tcW w:w="1191" w:type="dxa"/>
          </w:tcPr>
          <w:p w:rsidR="00620205" w:rsidRPr="00432E03" w:rsidRDefault="00620205" w:rsidP="001245F4">
            <w:pPr>
              <w:pStyle w:val="Tabletext"/>
            </w:pPr>
            <w:r w:rsidRPr="00432E03">
              <w:t>Free</w:t>
            </w:r>
          </w:p>
        </w:tc>
      </w:tr>
      <w:tr w:rsidR="00620205" w:rsidRPr="00432E03" w:rsidTr="00BF0552">
        <w:trPr>
          <w:cantSplit/>
        </w:trPr>
        <w:tc>
          <w:tcPr>
            <w:tcW w:w="1134" w:type="dxa"/>
          </w:tcPr>
          <w:p w:rsidR="00620205" w:rsidRPr="00432E03" w:rsidRDefault="00620205" w:rsidP="002E35D0">
            <w:pPr>
              <w:pStyle w:val="Tabletext"/>
            </w:pPr>
            <w:r w:rsidRPr="00432E03">
              <w:t>2937.50</w:t>
            </w:r>
          </w:p>
        </w:tc>
        <w:tc>
          <w:tcPr>
            <w:tcW w:w="4820" w:type="dxa"/>
          </w:tcPr>
          <w:p w:rsidR="00620205" w:rsidRPr="00432E03" w:rsidRDefault="006800DF" w:rsidP="00620205">
            <w:pPr>
              <w:pStyle w:val="CTA-"/>
            </w:pPr>
            <w:r>
              <w:noBreakHyphen/>
            </w:r>
            <w:r w:rsidR="00620205" w:rsidRPr="00432E03">
              <w:t>Prostaglandins, thromboxanes and leukotrienes, their derivatives and structural analogues:</w:t>
            </w:r>
          </w:p>
        </w:tc>
        <w:tc>
          <w:tcPr>
            <w:tcW w:w="1191" w:type="dxa"/>
          </w:tcPr>
          <w:p w:rsidR="00620205" w:rsidRPr="00432E03" w:rsidRDefault="00620205" w:rsidP="001245F4">
            <w:pPr>
              <w:pStyle w:val="Tabletext"/>
            </w:pPr>
          </w:p>
        </w:tc>
      </w:tr>
      <w:tr w:rsidR="00620205" w:rsidRPr="00432E03" w:rsidTr="00BF0552">
        <w:trPr>
          <w:cantSplit/>
        </w:trPr>
        <w:tc>
          <w:tcPr>
            <w:tcW w:w="1134" w:type="dxa"/>
          </w:tcPr>
          <w:p w:rsidR="00620205" w:rsidRPr="00432E03" w:rsidRDefault="00620205" w:rsidP="002E35D0">
            <w:pPr>
              <w:pStyle w:val="Tabletext"/>
            </w:pPr>
            <w:r w:rsidRPr="00432E03">
              <w:t>2937.50.10</w:t>
            </w:r>
          </w:p>
        </w:tc>
        <w:tc>
          <w:tcPr>
            <w:tcW w:w="4820" w:type="dxa"/>
          </w:tcPr>
          <w:p w:rsidR="00620205" w:rsidRPr="00432E03" w:rsidRDefault="006800DF" w:rsidP="00971D8B">
            <w:pPr>
              <w:pStyle w:val="CTA---"/>
            </w:pPr>
            <w:r>
              <w:noBreakHyphen/>
            </w:r>
            <w:r>
              <w:noBreakHyphen/>
            </w:r>
            <w:r>
              <w:noBreakHyphen/>
            </w:r>
            <w:r w:rsidR="00620205" w:rsidRPr="00432E03">
              <w:t xml:space="preserve">Based on the carboxylic acids of </w:t>
            </w:r>
            <w:r w:rsidR="0095791C" w:rsidRPr="00432E03">
              <w:t>2918.9</w:t>
            </w:r>
          </w:p>
        </w:tc>
        <w:tc>
          <w:tcPr>
            <w:tcW w:w="1191" w:type="dxa"/>
          </w:tcPr>
          <w:p w:rsidR="00620205" w:rsidRPr="00432E03" w:rsidRDefault="00620205" w:rsidP="001245F4">
            <w:pPr>
              <w:pStyle w:val="Tabletext"/>
            </w:pPr>
            <w:r w:rsidRPr="00432E03">
              <w:t>5%</w:t>
            </w:r>
          </w:p>
        </w:tc>
      </w:tr>
      <w:tr w:rsidR="00620205" w:rsidRPr="00432E03" w:rsidTr="00BF0552">
        <w:trPr>
          <w:cantSplit/>
        </w:trPr>
        <w:tc>
          <w:tcPr>
            <w:tcW w:w="1134" w:type="dxa"/>
          </w:tcPr>
          <w:p w:rsidR="00620205" w:rsidRPr="00432E03" w:rsidRDefault="00620205" w:rsidP="002E35D0">
            <w:pPr>
              <w:pStyle w:val="Tabletext"/>
            </w:pPr>
            <w:r w:rsidRPr="00432E03">
              <w:t>2937.50.90</w:t>
            </w:r>
          </w:p>
        </w:tc>
        <w:tc>
          <w:tcPr>
            <w:tcW w:w="4820" w:type="dxa"/>
          </w:tcPr>
          <w:p w:rsidR="00620205" w:rsidRPr="00432E03" w:rsidRDefault="006800DF" w:rsidP="00971D8B">
            <w:pPr>
              <w:pStyle w:val="CTA---"/>
            </w:pPr>
            <w:r>
              <w:noBreakHyphen/>
            </w:r>
            <w:r>
              <w:noBreakHyphen/>
            </w:r>
            <w:r>
              <w:noBreakHyphen/>
            </w:r>
            <w:r w:rsidR="00620205" w:rsidRPr="00432E03">
              <w:t>Other</w:t>
            </w:r>
          </w:p>
        </w:tc>
        <w:tc>
          <w:tcPr>
            <w:tcW w:w="1191" w:type="dxa"/>
          </w:tcPr>
          <w:p w:rsidR="00620205" w:rsidRPr="00432E03" w:rsidRDefault="00620205" w:rsidP="001245F4">
            <w:pPr>
              <w:pStyle w:val="Tabletext"/>
            </w:pPr>
            <w:r w:rsidRPr="00432E03">
              <w:t>Free</w:t>
            </w:r>
          </w:p>
        </w:tc>
      </w:tr>
      <w:tr w:rsidR="00620205" w:rsidRPr="00432E03" w:rsidTr="00BF0552">
        <w:trPr>
          <w:cantSplit/>
        </w:trPr>
        <w:tc>
          <w:tcPr>
            <w:tcW w:w="1134" w:type="dxa"/>
          </w:tcPr>
          <w:p w:rsidR="00620205" w:rsidRPr="00432E03" w:rsidRDefault="00620205" w:rsidP="002E35D0">
            <w:pPr>
              <w:pStyle w:val="Tabletext"/>
            </w:pPr>
            <w:r w:rsidRPr="00432E03">
              <w:t>2937.90.00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Free</w:t>
            </w:r>
          </w:p>
        </w:tc>
      </w:tr>
    </w:tbl>
    <w:p w:rsidR="00061EF2" w:rsidRPr="00432E03" w:rsidRDefault="00061EF2" w:rsidP="00061EF2">
      <w:pPr>
        <w:pStyle w:val="ActHead4"/>
      </w:pPr>
      <w:bookmarkStart w:id="73" w:name="_Toc165295608"/>
      <w:r w:rsidRPr="006800DF">
        <w:rPr>
          <w:rStyle w:val="CharSubdNo"/>
        </w:rPr>
        <w:t>Sub</w:t>
      </w:r>
      <w:r w:rsidR="006800DF" w:rsidRPr="006800DF">
        <w:rPr>
          <w:rStyle w:val="CharSubdNo"/>
        </w:rPr>
        <w:noBreakHyphen/>
      </w:r>
      <w:r w:rsidRPr="006800DF">
        <w:rPr>
          <w:rStyle w:val="CharSubdNo"/>
        </w:rPr>
        <w:t>Chapter XII</w:t>
      </w:r>
      <w:r w:rsidRPr="00432E03">
        <w:t>—</w:t>
      </w:r>
      <w:r w:rsidRPr="006800DF">
        <w:rPr>
          <w:rStyle w:val="CharSubdText"/>
        </w:rPr>
        <w:t>Glycosides and alkaloids, natural or reproduced by synthesis, and their salts, ethers, esters and other derivatives</w:t>
      </w:r>
      <w:bookmarkEnd w:id="73"/>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2938</w:t>
            </w:r>
          </w:p>
        </w:tc>
        <w:tc>
          <w:tcPr>
            <w:tcW w:w="4820" w:type="dxa"/>
          </w:tcPr>
          <w:p w:rsidR="00620205" w:rsidRPr="00432E03" w:rsidRDefault="00620205" w:rsidP="00620205">
            <w:pPr>
              <w:pStyle w:val="CTACAPS"/>
            </w:pPr>
            <w:r w:rsidRPr="00432E03">
              <w:t>GLYCOSIDES, NATURAL OR REPRODUCED BY SYNTHESIS, AND THEIR SALTS, ETHERS, ESTERS AND OTHER DERIVATIVES:</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2938.10.00</w:t>
            </w:r>
          </w:p>
        </w:tc>
        <w:tc>
          <w:tcPr>
            <w:tcW w:w="4820" w:type="dxa"/>
          </w:tcPr>
          <w:p w:rsidR="00620205" w:rsidRPr="00432E03" w:rsidRDefault="006800DF" w:rsidP="00620205">
            <w:pPr>
              <w:pStyle w:val="CTA-"/>
            </w:pPr>
            <w:r>
              <w:noBreakHyphen/>
            </w:r>
            <w:r w:rsidR="00620205" w:rsidRPr="00432E03">
              <w:t>Rutoside (rutin) and its derivatives</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2938.90.00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lastRenderedPageBreak/>
              <w:t>2939</w:t>
            </w:r>
          </w:p>
        </w:tc>
        <w:tc>
          <w:tcPr>
            <w:tcW w:w="4820" w:type="dxa"/>
          </w:tcPr>
          <w:p w:rsidR="00620205" w:rsidRPr="00432E03" w:rsidRDefault="00620205" w:rsidP="00620205">
            <w:pPr>
              <w:pStyle w:val="CTACAPS"/>
            </w:pPr>
            <w:r w:rsidRPr="00432E03">
              <w:t>ALKALOIDS, NATURAL OR REPRODUCED BY SYNTHESIS, AND THEIR SALTS, ETHERS, ESTERS AND OTHER DERIVATIVES:</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2939.1</w:t>
            </w:r>
          </w:p>
        </w:tc>
        <w:tc>
          <w:tcPr>
            <w:tcW w:w="4820" w:type="dxa"/>
          </w:tcPr>
          <w:p w:rsidR="00620205" w:rsidRPr="00432E03" w:rsidRDefault="006800DF" w:rsidP="00620205">
            <w:pPr>
              <w:pStyle w:val="CTA-"/>
            </w:pPr>
            <w:r>
              <w:noBreakHyphen/>
            </w:r>
            <w:r w:rsidR="00620205" w:rsidRPr="00432E03">
              <w:t>Alkaloids of opium and their derivatives; salts thereof:</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2939.11.00</w:t>
            </w:r>
          </w:p>
        </w:tc>
        <w:tc>
          <w:tcPr>
            <w:tcW w:w="4820" w:type="dxa"/>
          </w:tcPr>
          <w:p w:rsidR="00620205" w:rsidRPr="00432E03" w:rsidRDefault="006800DF" w:rsidP="00B568F0">
            <w:pPr>
              <w:pStyle w:val="CTA--"/>
            </w:pPr>
            <w:r>
              <w:noBreakHyphen/>
            </w:r>
            <w:r>
              <w:noBreakHyphen/>
            </w:r>
            <w:r w:rsidR="00620205" w:rsidRPr="00432E03">
              <w:t>Concentrates of poppy straw; buprenorphine (INN), codeine, dihydrocodeine (INN), ethylmorphine, etorphine (INN), heroin, hydrocodone (INN), hydromorphone (INN), morphine, nicomorphine (INN), oxycodone (INN), oxymorphone (INN), pholcodine (INN), thebacon (INN) and thebaine; salts thereof</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2939.19.00</w:t>
            </w:r>
          </w:p>
        </w:tc>
        <w:tc>
          <w:tcPr>
            <w:tcW w:w="4820" w:type="dxa"/>
          </w:tcPr>
          <w:p w:rsidR="00620205" w:rsidRPr="00432E03" w:rsidRDefault="006800DF" w:rsidP="00B568F0">
            <w:pPr>
              <w:pStyle w:val="CTA--"/>
            </w:pPr>
            <w:r>
              <w:noBreakHyphen/>
            </w:r>
            <w:r>
              <w:noBreakHyphen/>
            </w:r>
            <w:r w:rsidR="00620205" w:rsidRPr="00432E03">
              <w:t>Other</w:t>
            </w:r>
          </w:p>
        </w:tc>
        <w:tc>
          <w:tcPr>
            <w:tcW w:w="1191" w:type="dxa"/>
          </w:tcPr>
          <w:p w:rsidR="00620205" w:rsidRPr="00432E03" w:rsidRDefault="00620205" w:rsidP="001245F4">
            <w:pPr>
              <w:pStyle w:val="Tabletext"/>
            </w:pPr>
            <w:r w:rsidRPr="00432E03">
              <w:t>Free</w:t>
            </w:r>
          </w:p>
        </w:tc>
      </w:tr>
      <w:tr w:rsidR="0095791C" w:rsidRPr="00432E03" w:rsidDel="0095791C">
        <w:trPr>
          <w:cantSplit/>
        </w:trPr>
        <w:tc>
          <w:tcPr>
            <w:tcW w:w="1134" w:type="dxa"/>
          </w:tcPr>
          <w:p w:rsidR="0095791C" w:rsidRPr="00432E03" w:rsidDel="0095791C" w:rsidRDefault="0095791C" w:rsidP="002E35D0">
            <w:pPr>
              <w:pStyle w:val="Tabletext"/>
            </w:pPr>
            <w:r w:rsidRPr="00432E03">
              <w:t>2939.20.00</w:t>
            </w:r>
          </w:p>
        </w:tc>
        <w:tc>
          <w:tcPr>
            <w:tcW w:w="4820" w:type="dxa"/>
          </w:tcPr>
          <w:p w:rsidR="0095791C" w:rsidRPr="00432E03" w:rsidDel="0095791C" w:rsidRDefault="006800DF" w:rsidP="00620205">
            <w:pPr>
              <w:pStyle w:val="CTA-"/>
            </w:pPr>
            <w:r>
              <w:noBreakHyphen/>
            </w:r>
            <w:r w:rsidR="0095791C" w:rsidRPr="00432E03">
              <w:t>Alkaloids of cinchona and their derivatives; salts thereof</w:t>
            </w:r>
          </w:p>
        </w:tc>
        <w:tc>
          <w:tcPr>
            <w:tcW w:w="1191" w:type="dxa"/>
          </w:tcPr>
          <w:p w:rsidR="0095791C" w:rsidRPr="00432E03" w:rsidDel="0095791C" w:rsidRDefault="0095791C"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2939.30.00</w:t>
            </w:r>
          </w:p>
        </w:tc>
        <w:tc>
          <w:tcPr>
            <w:tcW w:w="4820" w:type="dxa"/>
          </w:tcPr>
          <w:p w:rsidR="00620205" w:rsidRPr="00432E03" w:rsidRDefault="006800DF" w:rsidP="00620205">
            <w:pPr>
              <w:pStyle w:val="CTA-"/>
            </w:pPr>
            <w:r>
              <w:noBreakHyphen/>
            </w:r>
            <w:r w:rsidR="00620205" w:rsidRPr="00432E03">
              <w:t>Caffeine and its salts</w:t>
            </w:r>
          </w:p>
        </w:tc>
        <w:tc>
          <w:tcPr>
            <w:tcW w:w="1191" w:type="dxa"/>
          </w:tcPr>
          <w:p w:rsidR="00620205" w:rsidRPr="00432E03" w:rsidRDefault="00620205" w:rsidP="001245F4">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2939.4</w:t>
            </w:r>
          </w:p>
        </w:tc>
        <w:tc>
          <w:tcPr>
            <w:tcW w:w="4820" w:type="dxa"/>
          </w:tcPr>
          <w:p w:rsidR="00930151" w:rsidRPr="00432E03" w:rsidRDefault="006800DF" w:rsidP="00930151">
            <w:pPr>
              <w:pStyle w:val="CTA-"/>
            </w:pPr>
            <w:r>
              <w:noBreakHyphen/>
            </w:r>
            <w:r w:rsidR="00930151" w:rsidRPr="00432E03">
              <w:t>Alkaloids of ephedra and their derivatives; salts thereof:</w:t>
            </w:r>
          </w:p>
        </w:tc>
        <w:tc>
          <w:tcPr>
            <w:tcW w:w="1191" w:type="dxa"/>
          </w:tcPr>
          <w:p w:rsidR="00930151" w:rsidRPr="00432E03" w:rsidRDefault="00930151" w:rsidP="00930151">
            <w:pPr>
              <w:pStyle w:val="Tabletext"/>
            </w:pPr>
          </w:p>
        </w:tc>
      </w:tr>
      <w:tr w:rsidR="00930151" w:rsidRPr="00432E03">
        <w:trPr>
          <w:cantSplit/>
        </w:trPr>
        <w:tc>
          <w:tcPr>
            <w:tcW w:w="1134" w:type="dxa"/>
          </w:tcPr>
          <w:p w:rsidR="00930151" w:rsidRPr="00432E03" w:rsidRDefault="00930151" w:rsidP="00930151">
            <w:pPr>
              <w:pStyle w:val="Tabletext"/>
            </w:pPr>
            <w:r w:rsidRPr="00432E03">
              <w:t>2939.41.00</w:t>
            </w:r>
          </w:p>
        </w:tc>
        <w:tc>
          <w:tcPr>
            <w:tcW w:w="4820" w:type="dxa"/>
          </w:tcPr>
          <w:p w:rsidR="00930151" w:rsidRPr="00432E03" w:rsidRDefault="006800DF" w:rsidP="00930151">
            <w:pPr>
              <w:pStyle w:val="CTA-"/>
            </w:pPr>
            <w:r>
              <w:noBreakHyphen/>
            </w:r>
            <w:r>
              <w:noBreakHyphen/>
            </w:r>
            <w:r w:rsidR="00930151" w:rsidRPr="00432E03">
              <w:t>Ephedrine and its salts</w:t>
            </w:r>
          </w:p>
        </w:tc>
        <w:tc>
          <w:tcPr>
            <w:tcW w:w="1191" w:type="dxa"/>
          </w:tcPr>
          <w:p w:rsidR="00930151" w:rsidRPr="00432E03" w:rsidRDefault="00930151" w:rsidP="00930151">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2939.42.00</w:t>
            </w:r>
          </w:p>
        </w:tc>
        <w:tc>
          <w:tcPr>
            <w:tcW w:w="4820" w:type="dxa"/>
          </w:tcPr>
          <w:p w:rsidR="00930151" w:rsidRPr="00432E03" w:rsidRDefault="006800DF" w:rsidP="00930151">
            <w:pPr>
              <w:pStyle w:val="CTA-"/>
            </w:pPr>
            <w:r>
              <w:noBreakHyphen/>
            </w:r>
            <w:r>
              <w:noBreakHyphen/>
            </w:r>
            <w:r w:rsidR="00930151" w:rsidRPr="00432E03">
              <w:t>Pseudoephedrine (INN) and its salts</w:t>
            </w:r>
          </w:p>
        </w:tc>
        <w:tc>
          <w:tcPr>
            <w:tcW w:w="1191" w:type="dxa"/>
          </w:tcPr>
          <w:p w:rsidR="00930151" w:rsidRPr="00432E03" w:rsidRDefault="00930151" w:rsidP="00930151">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2939.43.00</w:t>
            </w:r>
          </w:p>
        </w:tc>
        <w:tc>
          <w:tcPr>
            <w:tcW w:w="4820" w:type="dxa"/>
          </w:tcPr>
          <w:p w:rsidR="00930151" w:rsidRPr="00432E03" w:rsidRDefault="006800DF" w:rsidP="00930151">
            <w:pPr>
              <w:pStyle w:val="CTA-"/>
            </w:pPr>
            <w:r>
              <w:noBreakHyphen/>
            </w:r>
            <w:r>
              <w:noBreakHyphen/>
            </w:r>
            <w:r w:rsidR="00930151" w:rsidRPr="00432E03">
              <w:t>Cathine (INN) and its salts</w:t>
            </w:r>
          </w:p>
        </w:tc>
        <w:tc>
          <w:tcPr>
            <w:tcW w:w="1191" w:type="dxa"/>
          </w:tcPr>
          <w:p w:rsidR="00930151" w:rsidRPr="00432E03" w:rsidRDefault="00930151" w:rsidP="00930151">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2939.44.00</w:t>
            </w:r>
          </w:p>
        </w:tc>
        <w:tc>
          <w:tcPr>
            <w:tcW w:w="4820" w:type="dxa"/>
          </w:tcPr>
          <w:p w:rsidR="00930151" w:rsidRPr="00432E03" w:rsidRDefault="006800DF" w:rsidP="00930151">
            <w:pPr>
              <w:pStyle w:val="CTA-"/>
            </w:pPr>
            <w:r>
              <w:noBreakHyphen/>
            </w:r>
            <w:r>
              <w:noBreakHyphen/>
            </w:r>
            <w:r w:rsidR="00930151" w:rsidRPr="00432E03">
              <w:t>Norephedrine and its salts</w:t>
            </w:r>
          </w:p>
        </w:tc>
        <w:tc>
          <w:tcPr>
            <w:tcW w:w="1191" w:type="dxa"/>
          </w:tcPr>
          <w:p w:rsidR="00930151" w:rsidRPr="00432E03" w:rsidRDefault="00930151" w:rsidP="00930151">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2939.45.00</w:t>
            </w:r>
          </w:p>
        </w:tc>
        <w:tc>
          <w:tcPr>
            <w:tcW w:w="4820" w:type="dxa"/>
          </w:tcPr>
          <w:p w:rsidR="00930151" w:rsidRPr="00432E03" w:rsidRDefault="006800DF" w:rsidP="00930151">
            <w:pPr>
              <w:pStyle w:val="CTA-"/>
            </w:pPr>
            <w:r>
              <w:noBreakHyphen/>
            </w:r>
            <w:r>
              <w:noBreakHyphen/>
            </w:r>
            <w:r w:rsidR="00930151" w:rsidRPr="00432E03">
              <w:t xml:space="preserve">Levometamfetamine, metamfetamine (INN), metamfetamine racemate and their salts </w:t>
            </w:r>
          </w:p>
        </w:tc>
        <w:tc>
          <w:tcPr>
            <w:tcW w:w="1191" w:type="dxa"/>
          </w:tcPr>
          <w:p w:rsidR="00930151" w:rsidRPr="00432E03" w:rsidRDefault="00930151" w:rsidP="00930151">
            <w:pPr>
              <w:pStyle w:val="Tabletext"/>
            </w:pPr>
            <w:r w:rsidRPr="00432E03">
              <w:t>Free</w:t>
            </w:r>
          </w:p>
        </w:tc>
      </w:tr>
      <w:tr w:rsidR="00930151" w:rsidRPr="00432E03">
        <w:trPr>
          <w:cantSplit/>
        </w:trPr>
        <w:tc>
          <w:tcPr>
            <w:tcW w:w="1134" w:type="dxa"/>
          </w:tcPr>
          <w:p w:rsidR="00930151" w:rsidRPr="00432E03" w:rsidRDefault="00930151" w:rsidP="00930151">
            <w:pPr>
              <w:pStyle w:val="Tabletext"/>
            </w:pPr>
            <w:r w:rsidRPr="00432E03">
              <w:t>2939.49.00</w:t>
            </w:r>
          </w:p>
        </w:tc>
        <w:tc>
          <w:tcPr>
            <w:tcW w:w="4820" w:type="dxa"/>
          </w:tcPr>
          <w:p w:rsidR="00930151" w:rsidRPr="00432E03" w:rsidRDefault="006800DF" w:rsidP="00930151">
            <w:pPr>
              <w:pStyle w:val="CTA-"/>
            </w:pPr>
            <w:r>
              <w:noBreakHyphen/>
            </w:r>
            <w:r>
              <w:noBreakHyphen/>
            </w:r>
            <w:r w:rsidR="00930151" w:rsidRPr="00432E03">
              <w:t>Other</w:t>
            </w:r>
          </w:p>
        </w:tc>
        <w:tc>
          <w:tcPr>
            <w:tcW w:w="1191" w:type="dxa"/>
          </w:tcPr>
          <w:p w:rsidR="00930151" w:rsidRPr="00432E03" w:rsidRDefault="00930151" w:rsidP="00930151">
            <w:pPr>
              <w:pStyle w:val="Tabletext"/>
            </w:pPr>
            <w:r w:rsidRPr="00432E03">
              <w:t>Free</w:t>
            </w:r>
          </w:p>
        </w:tc>
      </w:tr>
      <w:tr w:rsidR="00BF0552" w:rsidRPr="00432E03">
        <w:trPr>
          <w:cantSplit/>
        </w:trPr>
        <w:tc>
          <w:tcPr>
            <w:tcW w:w="1134" w:type="dxa"/>
          </w:tcPr>
          <w:p w:rsidR="00BF0552" w:rsidRPr="00432E03" w:rsidRDefault="00BF0552" w:rsidP="002E35D0">
            <w:pPr>
              <w:pStyle w:val="Tabletext"/>
            </w:pPr>
            <w:r w:rsidRPr="00432E03">
              <w:t>2939.5</w:t>
            </w:r>
          </w:p>
        </w:tc>
        <w:tc>
          <w:tcPr>
            <w:tcW w:w="4820" w:type="dxa"/>
          </w:tcPr>
          <w:p w:rsidR="00BF0552" w:rsidRPr="00432E03" w:rsidRDefault="006800DF" w:rsidP="00B568F0">
            <w:pPr>
              <w:pStyle w:val="CTA-"/>
            </w:pPr>
            <w:r>
              <w:noBreakHyphen/>
            </w:r>
            <w:r w:rsidR="00BF0552" w:rsidRPr="00432E03">
              <w:t>Theophylline and aminophylline (theophylline</w:t>
            </w:r>
            <w:r>
              <w:noBreakHyphen/>
            </w:r>
            <w:r w:rsidR="00BF0552" w:rsidRPr="00432E03">
              <w:t>ethylenediamine) and their derivatives; salts thereof:</w:t>
            </w:r>
          </w:p>
        </w:tc>
        <w:tc>
          <w:tcPr>
            <w:tcW w:w="1191" w:type="dxa"/>
          </w:tcPr>
          <w:p w:rsidR="00BF0552" w:rsidRPr="00432E03" w:rsidRDefault="00BF0552" w:rsidP="001245F4">
            <w:pPr>
              <w:pStyle w:val="Tabletext"/>
            </w:pPr>
          </w:p>
        </w:tc>
      </w:tr>
      <w:tr w:rsidR="00BF0552" w:rsidRPr="00432E03">
        <w:trPr>
          <w:cantSplit/>
        </w:trPr>
        <w:tc>
          <w:tcPr>
            <w:tcW w:w="1134" w:type="dxa"/>
          </w:tcPr>
          <w:p w:rsidR="00BF0552" w:rsidRPr="00432E03" w:rsidRDefault="00BF0552" w:rsidP="002E35D0">
            <w:pPr>
              <w:pStyle w:val="Tabletext"/>
            </w:pPr>
            <w:r w:rsidRPr="00432E03">
              <w:t>2939.51.00</w:t>
            </w:r>
          </w:p>
        </w:tc>
        <w:tc>
          <w:tcPr>
            <w:tcW w:w="4820" w:type="dxa"/>
          </w:tcPr>
          <w:p w:rsidR="00BF0552" w:rsidRPr="00432E03" w:rsidRDefault="006800DF" w:rsidP="00620205">
            <w:pPr>
              <w:pStyle w:val="CTA--"/>
            </w:pPr>
            <w:r>
              <w:noBreakHyphen/>
            </w:r>
            <w:r>
              <w:noBreakHyphen/>
            </w:r>
            <w:r w:rsidR="00BF0552" w:rsidRPr="00432E03">
              <w:t>Fenetylline (INN) and its salts</w:t>
            </w:r>
          </w:p>
        </w:tc>
        <w:tc>
          <w:tcPr>
            <w:tcW w:w="1191" w:type="dxa"/>
          </w:tcPr>
          <w:p w:rsidR="00BF0552" w:rsidRPr="00432E03" w:rsidRDefault="00BF0552" w:rsidP="001245F4">
            <w:pPr>
              <w:pStyle w:val="Tabletext"/>
            </w:pPr>
            <w:r w:rsidRPr="00432E03">
              <w:t>Free</w:t>
            </w:r>
          </w:p>
        </w:tc>
      </w:tr>
      <w:tr w:rsidR="00BF0552" w:rsidRPr="00432E03">
        <w:trPr>
          <w:cantSplit/>
        </w:trPr>
        <w:tc>
          <w:tcPr>
            <w:tcW w:w="1134" w:type="dxa"/>
          </w:tcPr>
          <w:p w:rsidR="00BF0552" w:rsidRPr="00432E03" w:rsidRDefault="00BF0552" w:rsidP="002E35D0">
            <w:pPr>
              <w:pStyle w:val="Tabletext"/>
            </w:pPr>
            <w:r w:rsidRPr="00432E03">
              <w:t>2939.59.00</w:t>
            </w:r>
          </w:p>
        </w:tc>
        <w:tc>
          <w:tcPr>
            <w:tcW w:w="4820" w:type="dxa"/>
          </w:tcPr>
          <w:p w:rsidR="00BF0552" w:rsidRPr="00432E03" w:rsidRDefault="006800DF" w:rsidP="00620205">
            <w:pPr>
              <w:pStyle w:val="CTA--"/>
            </w:pPr>
            <w:r>
              <w:noBreakHyphen/>
            </w:r>
            <w:r>
              <w:noBreakHyphen/>
            </w:r>
            <w:r w:rsidR="00BF0552" w:rsidRPr="00432E03">
              <w:t>Other</w:t>
            </w:r>
          </w:p>
        </w:tc>
        <w:tc>
          <w:tcPr>
            <w:tcW w:w="1191" w:type="dxa"/>
          </w:tcPr>
          <w:p w:rsidR="00BF0552" w:rsidRPr="00432E03" w:rsidRDefault="00BF0552" w:rsidP="001245F4">
            <w:pPr>
              <w:pStyle w:val="Tabletext"/>
            </w:pPr>
            <w:r w:rsidRPr="00432E03">
              <w:t>Free</w:t>
            </w:r>
          </w:p>
        </w:tc>
      </w:tr>
      <w:tr w:rsidR="00BF0552" w:rsidRPr="00432E03">
        <w:trPr>
          <w:cantSplit/>
        </w:trPr>
        <w:tc>
          <w:tcPr>
            <w:tcW w:w="1134" w:type="dxa"/>
          </w:tcPr>
          <w:p w:rsidR="00BF0552" w:rsidRPr="00432E03" w:rsidRDefault="00BF0552" w:rsidP="002E35D0">
            <w:pPr>
              <w:pStyle w:val="Tabletext"/>
            </w:pPr>
            <w:r w:rsidRPr="00432E03">
              <w:t>2939.6</w:t>
            </w:r>
          </w:p>
        </w:tc>
        <w:tc>
          <w:tcPr>
            <w:tcW w:w="4820" w:type="dxa"/>
          </w:tcPr>
          <w:p w:rsidR="00BF0552" w:rsidRPr="00432E03" w:rsidRDefault="006800DF" w:rsidP="00620205">
            <w:pPr>
              <w:pStyle w:val="CTA-"/>
            </w:pPr>
            <w:r>
              <w:noBreakHyphen/>
            </w:r>
            <w:r w:rsidR="00BF0552" w:rsidRPr="00432E03">
              <w:t>Alkaloids of rye ergot and their derivatives; salts thereof:</w:t>
            </w:r>
          </w:p>
        </w:tc>
        <w:tc>
          <w:tcPr>
            <w:tcW w:w="1191" w:type="dxa"/>
          </w:tcPr>
          <w:p w:rsidR="00BF0552" w:rsidRPr="00432E03" w:rsidRDefault="00BF0552" w:rsidP="001245F4">
            <w:pPr>
              <w:pStyle w:val="Tabletext"/>
            </w:pPr>
          </w:p>
        </w:tc>
      </w:tr>
      <w:tr w:rsidR="00BF0552" w:rsidRPr="00432E03">
        <w:trPr>
          <w:cantSplit/>
        </w:trPr>
        <w:tc>
          <w:tcPr>
            <w:tcW w:w="1134" w:type="dxa"/>
          </w:tcPr>
          <w:p w:rsidR="00BF0552" w:rsidRPr="00432E03" w:rsidRDefault="00BF0552" w:rsidP="002E35D0">
            <w:pPr>
              <w:pStyle w:val="Tabletext"/>
            </w:pPr>
            <w:r w:rsidRPr="00432E03">
              <w:t>2939.61.00</w:t>
            </w:r>
          </w:p>
        </w:tc>
        <w:tc>
          <w:tcPr>
            <w:tcW w:w="4820" w:type="dxa"/>
          </w:tcPr>
          <w:p w:rsidR="00BF0552" w:rsidRPr="00432E03" w:rsidRDefault="006800DF" w:rsidP="00620205">
            <w:pPr>
              <w:pStyle w:val="CTA--"/>
            </w:pPr>
            <w:r>
              <w:noBreakHyphen/>
            </w:r>
            <w:r>
              <w:noBreakHyphen/>
            </w:r>
            <w:r w:rsidR="00BF0552" w:rsidRPr="00432E03">
              <w:t>Ergometrine (INN) and its salts</w:t>
            </w:r>
          </w:p>
        </w:tc>
        <w:tc>
          <w:tcPr>
            <w:tcW w:w="1191" w:type="dxa"/>
          </w:tcPr>
          <w:p w:rsidR="00BF0552" w:rsidRPr="00432E03" w:rsidRDefault="00BF0552" w:rsidP="001245F4">
            <w:pPr>
              <w:pStyle w:val="Tabletext"/>
            </w:pPr>
            <w:r w:rsidRPr="00432E03">
              <w:t>Free</w:t>
            </w:r>
          </w:p>
        </w:tc>
      </w:tr>
      <w:tr w:rsidR="00BF0552" w:rsidRPr="00432E03">
        <w:trPr>
          <w:cantSplit/>
        </w:trPr>
        <w:tc>
          <w:tcPr>
            <w:tcW w:w="1134" w:type="dxa"/>
          </w:tcPr>
          <w:p w:rsidR="00BF0552" w:rsidRPr="00432E03" w:rsidRDefault="00BF0552" w:rsidP="002E35D0">
            <w:pPr>
              <w:pStyle w:val="Tabletext"/>
            </w:pPr>
            <w:r w:rsidRPr="00432E03">
              <w:t>2939.62.00</w:t>
            </w:r>
          </w:p>
        </w:tc>
        <w:tc>
          <w:tcPr>
            <w:tcW w:w="4820" w:type="dxa"/>
          </w:tcPr>
          <w:p w:rsidR="00BF0552" w:rsidRPr="00432E03" w:rsidRDefault="006800DF" w:rsidP="00620205">
            <w:pPr>
              <w:pStyle w:val="CTA--"/>
            </w:pPr>
            <w:r>
              <w:noBreakHyphen/>
            </w:r>
            <w:r>
              <w:noBreakHyphen/>
            </w:r>
            <w:r w:rsidR="00BF0552" w:rsidRPr="00432E03">
              <w:t>Ergotamine (INN) and its salts</w:t>
            </w:r>
          </w:p>
        </w:tc>
        <w:tc>
          <w:tcPr>
            <w:tcW w:w="1191" w:type="dxa"/>
          </w:tcPr>
          <w:p w:rsidR="00BF0552" w:rsidRPr="00432E03" w:rsidRDefault="00BF0552" w:rsidP="001245F4">
            <w:pPr>
              <w:pStyle w:val="Tabletext"/>
            </w:pPr>
            <w:r w:rsidRPr="00432E03">
              <w:t>Free</w:t>
            </w:r>
          </w:p>
        </w:tc>
      </w:tr>
      <w:tr w:rsidR="00BF0552" w:rsidRPr="00432E03">
        <w:trPr>
          <w:cantSplit/>
        </w:trPr>
        <w:tc>
          <w:tcPr>
            <w:tcW w:w="1134" w:type="dxa"/>
          </w:tcPr>
          <w:p w:rsidR="00BF0552" w:rsidRPr="00432E03" w:rsidRDefault="00BF0552" w:rsidP="002E35D0">
            <w:pPr>
              <w:pStyle w:val="Tabletext"/>
            </w:pPr>
            <w:r w:rsidRPr="00432E03">
              <w:t>2939.63.00</w:t>
            </w:r>
          </w:p>
        </w:tc>
        <w:tc>
          <w:tcPr>
            <w:tcW w:w="4820" w:type="dxa"/>
          </w:tcPr>
          <w:p w:rsidR="00BF0552" w:rsidRPr="00432E03" w:rsidRDefault="006800DF" w:rsidP="00620205">
            <w:pPr>
              <w:pStyle w:val="CTA--"/>
            </w:pPr>
            <w:r>
              <w:noBreakHyphen/>
            </w:r>
            <w:r>
              <w:noBreakHyphen/>
            </w:r>
            <w:r w:rsidR="00BF0552" w:rsidRPr="00432E03">
              <w:t>Lysergic acid and its salts</w:t>
            </w:r>
          </w:p>
        </w:tc>
        <w:tc>
          <w:tcPr>
            <w:tcW w:w="1191" w:type="dxa"/>
          </w:tcPr>
          <w:p w:rsidR="00BF0552" w:rsidRPr="00432E03" w:rsidRDefault="00BF0552" w:rsidP="001245F4">
            <w:pPr>
              <w:pStyle w:val="Tabletext"/>
            </w:pPr>
            <w:r w:rsidRPr="00432E03">
              <w:t>Free</w:t>
            </w:r>
          </w:p>
        </w:tc>
      </w:tr>
      <w:tr w:rsidR="00BF0552" w:rsidRPr="00432E03">
        <w:trPr>
          <w:cantSplit/>
        </w:trPr>
        <w:tc>
          <w:tcPr>
            <w:tcW w:w="1134" w:type="dxa"/>
          </w:tcPr>
          <w:p w:rsidR="00BF0552" w:rsidRPr="00432E03" w:rsidRDefault="00BF0552" w:rsidP="002E35D0">
            <w:pPr>
              <w:pStyle w:val="Tabletext"/>
            </w:pPr>
            <w:r w:rsidRPr="00432E03">
              <w:t>2939.69.00</w:t>
            </w:r>
          </w:p>
        </w:tc>
        <w:tc>
          <w:tcPr>
            <w:tcW w:w="4820" w:type="dxa"/>
          </w:tcPr>
          <w:p w:rsidR="00BF0552" w:rsidRPr="00432E03" w:rsidRDefault="006800DF" w:rsidP="00620205">
            <w:pPr>
              <w:pStyle w:val="CTA--"/>
            </w:pPr>
            <w:r>
              <w:noBreakHyphen/>
            </w:r>
            <w:r>
              <w:noBreakHyphen/>
            </w:r>
            <w:r w:rsidR="00BF0552" w:rsidRPr="00432E03">
              <w:t>Other</w:t>
            </w:r>
          </w:p>
        </w:tc>
        <w:tc>
          <w:tcPr>
            <w:tcW w:w="1191" w:type="dxa"/>
          </w:tcPr>
          <w:p w:rsidR="00BF0552" w:rsidRPr="00432E03" w:rsidRDefault="00BF0552" w:rsidP="001245F4">
            <w:pPr>
              <w:pStyle w:val="Tabletext"/>
            </w:pPr>
            <w:r w:rsidRPr="00432E03">
              <w:t>Free</w:t>
            </w:r>
          </w:p>
        </w:tc>
      </w:tr>
      <w:tr w:rsidR="00061EF2" w:rsidRPr="00432E03">
        <w:trPr>
          <w:cantSplit/>
        </w:trPr>
        <w:tc>
          <w:tcPr>
            <w:tcW w:w="1134" w:type="dxa"/>
          </w:tcPr>
          <w:p w:rsidR="00061EF2" w:rsidRPr="00432E03" w:rsidRDefault="00061EF2" w:rsidP="002E35D0">
            <w:pPr>
              <w:pStyle w:val="Tabletext"/>
            </w:pPr>
            <w:r w:rsidRPr="00432E03">
              <w:t>2939.7</w:t>
            </w:r>
          </w:p>
        </w:tc>
        <w:tc>
          <w:tcPr>
            <w:tcW w:w="4820" w:type="dxa"/>
          </w:tcPr>
          <w:p w:rsidR="00061EF2" w:rsidRPr="00432E03" w:rsidRDefault="006800DF" w:rsidP="00620205">
            <w:pPr>
              <w:pStyle w:val="CTA-"/>
            </w:pPr>
            <w:r>
              <w:noBreakHyphen/>
            </w:r>
            <w:r w:rsidR="00061EF2" w:rsidRPr="00432E03">
              <w:t>Other, of vegetal origin:</w:t>
            </w:r>
          </w:p>
        </w:tc>
        <w:tc>
          <w:tcPr>
            <w:tcW w:w="1191" w:type="dxa"/>
          </w:tcPr>
          <w:p w:rsidR="00061EF2" w:rsidRPr="00432E03" w:rsidRDefault="00061EF2" w:rsidP="001245F4">
            <w:pPr>
              <w:pStyle w:val="Tabletext"/>
            </w:pPr>
          </w:p>
        </w:tc>
      </w:tr>
      <w:tr w:rsidR="00610138" w:rsidRPr="00432E03">
        <w:trPr>
          <w:cantSplit/>
        </w:trPr>
        <w:tc>
          <w:tcPr>
            <w:tcW w:w="1134" w:type="dxa"/>
          </w:tcPr>
          <w:p w:rsidR="00610138" w:rsidRPr="00432E03" w:rsidRDefault="00610138" w:rsidP="00610138">
            <w:pPr>
              <w:pStyle w:val="Tabletext"/>
            </w:pPr>
            <w:r w:rsidRPr="00432E03">
              <w:t>2939.72.00</w:t>
            </w:r>
          </w:p>
        </w:tc>
        <w:tc>
          <w:tcPr>
            <w:tcW w:w="4820" w:type="dxa"/>
          </w:tcPr>
          <w:p w:rsidR="00610138" w:rsidRPr="00432E03" w:rsidRDefault="006800DF" w:rsidP="00610138">
            <w:pPr>
              <w:pStyle w:val="CTA--"/>
            </w:pPr>
            <w:r>
              <w:noBreakHyphen/>
            </w:r>
            <w:r>
              <w:noBreakHyphen/>
            </w:r>
            <w:r w:rsidR="00610138" w:rsidRPr="00432E03">
              <w:t>Cocaine, ecgonine; salts, esters and other derivatives thereof</w:t>
            </w:r>
          </w:p>
        </w:tc>
        <w:tc>
          <w:tcPr>
            <w:tcW w:w="1191" w:type="dxa"/>
          </w:tcPr>
          <w:p w:rsidR="00610138" w:rsidRPr="00432E03" w:rsidRDefault="00610138" w:rsidP="00610138">
            <w:pPr>
              <w:pStyle w:val="Tabletext"/>
            </w:pPr>
            <w:r w:rsidRPr="00432E03">
              <w:t>Free</w:t>
            </w:r>
          </w:p>
        </w:tc>
      </w:tr>
      <w:tr w:rsidR="00061EF2" w:rsidRPr="00432E03">
        <w:trPr>
          <w:cantSplit/>
        </w:trPr>
        <w:tc>
          <w:tcPr>
            <w:tcW w:w="1134" w:type="dxa"/>
          </w:tcPr>
          <w:p w:rsidR="00061EF2" w:rsidRPr="00432E03" w:rsidRDefault="00061EF2" w:rsidP="002E35D0">
            <w:pPr>
              <w:pStyle w:val="Tabletext"/>
            </w:pPr>
            <w:r w:rsidRPr="00432E03">
              <w:lastRenderedPageBreak/>
              <w:t>2939.79.00</w:t>
            </w:r>
          </w:p>
        </w:tc>
        <w:tc>
          <w:tcPr>
            <w:tcW w:w="4820" w:type="dxa"/>
          </w:tcPr>
          <w:p w:rsidR="00061EF2" w:rsidRPr="00432E03" w:rsidRDefault="006800DF" w:rsidP="004D6CF2">
            <w:pPr>
              <w:pStyle w:val="CTA--"/>
            </w:pPr>
            <w:r>
              <w:noBreakHyphen/>
            </w:r>
            <w:r>
              <w:noBreakHyphen/>
            </w:r>
            <w:r w:rsidR="00061EF2" w:rsidRPr="00432E03">
              <w:t>Other</w:t>
            </w:r>
          </w:p>
        </w:tc>
        <w:tc>
          <w:tcPr>
            <w:tcW w:w="1191" w:type="dxa"/>
          </w:tcPr>
          <w:p w:rsidR="00061EF2" w:rsidRPr="00432E03" w:rsidRDefault="00061EF2" w:rsidP="001245F4">
            <w:pPr>
              <w:pStyle w:val="Tabletext"/>
            </w:pPr>
            <w:r w:rsidRPr="00432E03">
              <w:t>Free</w:t>
            </w:r>
          </w:p>
        </w:tc>
      </w:tr>
      <w:tr w:rsidR="00061EF2" w:rsidRPr="00432E03">
        <w:trPr>
          <w:cantSplit/>
        </w:trPr>
        <w:tc>
          <w:tcPr>
            <w:tcW w:w="1134" w:type="dxa"/>
          </w:tcPr>
          <w:p w:rsidR="00061EF2" w:rsidRPr="00432E03" w:rsidRDefault="00061EF2" w:rsidP="002E35D0">
            <w:pPr>
              <w:pStyle w:val="Tabletext"/>
            </w:pPr>
            <w:r w:rsidRPr="00432E03">
              <w:t>2939.80.00</w:t>
            </w:r>
          </w:p>
        </w:tc>
        <w:tc>
          <w:tcPr>
            <w:tcW w:w="4820" w:type="dxa"/>
          </w:tcPr>
          <w:p w:rsidR="00061EF2" w:rsidRPr="00432E03" w:rsidRDefault="006800DF" w:rsidP="00620205">
            <w:pPr>
              <w:pStyle w:val="CTA-"/>
            </w:pPr>
            <w:r>
              <w:noBreakHyphen/>
            </w:r>
            <w:r w:rsidR="00061EF2" w:rsidRPr="00432E03">
              <w:t>Other</w:t>
            </w:r>
          </w:p>
        </w:tc>
        <w:tc>
          <w:tcPr>
            <w:tcW w:w="1191" w:type="dxa"/>
          </w:tcPr>
          <w:p w:rsidR="00061EF2" w:rsidRPr="00432E03" w:rsidRDefault="00061EF2" w:rsidP="001245F4">
            <w:pPr>
              <w:pStyle w:val="Tabletext"/>
            </w:pPr>
            <w:r w:rsidRPr="00432E03">
              <w:t>Free</w:t>
            </w:r>
          </w:p>
        </w:tc>
      </w:tr>
    </w:tbl>
    <w:p w:rsidR="00620205" w:rsidRPr="00432E03" w:rsidRDefault="00620205" w:rsidP="004651C1">
      <w:pPr>
        <w:pStyle w:val="ActHead4"/>
      </w:pPr>
      <w:bookmarkStart w:id="74" w:name="_Toc165295609"/>
      <w:r w:rsidRPr="006800DF">
        <w:rPr>
          <w:rStyle w:val="CharSubdNo"/>
        </w:rPr>
        <w:t>Sub</w:t>
      </w:r>
      <w:r w:rsidR="006800DF" w:rsidRPr="006800DF">
        <w:rPr>
          <w:rStyle w:val="CharSubdNo"/>
        </w:rPr>
        <w:noBreakHyphen/>
      </w:r>
      <w:r w:rsidRPr="006800DF">
        <w:rPr>
          <w:rStyle w:val="CharSubdNo"/>
        </w:rPr>
        <w:t>Chapter XIII</w:t>
      </w:r>
      <w:r w:rsidRPr="00432E03">
        <w:t>—</w:t>
      </w:r>
      <w:r w:rsidRPr="006800DF">
        <w:rPr>
          <w:rStyle w:val="CharSubdText"/>
        </w:rPr>
        <w:t>Other organic compounds</w:t>
      </w:r>
      <w:bookmarkEnd w:id="74"/>
    </w:p>
    <w:p w:rsidR="00620205" w:rsidRPr="00432E03" w:rsidRDefault="00620205" w:rsidP="004651C1">
      <w:pPr>
        <w:pStyle w:val="Tabletext"/>
        <w:keepNext/>
        <w:keepLines/>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2940</w:t>
            </w:r>
          </w:p>
        </w:tc>
        <w:tc>
          <w:tcPr>
            <w:tcW w:w="4820" w:type="dxa"/>
          </w:tcPr>
          <w:p w:rsidR="00620205" w:rsidRPr="00432E03" w:rsidRDefault="00620205" w:rsidP="00620205">
            <w:pPr>
              <w:pStyle w:val="CTACAPS"/>
            </w:pPr>
            <w:r w:rsidRPr="00432E03">
              <w:t xml:space="preserve">SUGARS, CHEMICALLY PURE, OTHER THAN SUCROSE, LACTOSE, MALTOSE, GLUCOSE AND FRUCTOSE; SUGAR ETHERS, SUGAR ACETALS AND SUGAR ESTERS, AND THEIR SALTS, OTHER THAN PRODUCTS OF 2937, 2938 </w:t>
            </w:r>
            <w:r w:rsidRPr="00432E03">
              <w:rPr>
                <w:caps/>
              </w:rPr>
              <w:t>or</w:t>
            </w:r>
            <w:r w:rsidRPr="00432E03">
              <w:t xml:space="preserve"> 2939:</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2940.00.10</w:t>
            </w:r>
          </w:p>
        </w:tc>
        <w:tc>
          <w:tcPr>
            <w:tcW w:w="4820" w:type="dxa"/>
          </w:tcPr>
          <w:p w:rsidR="00620205" w:rsidRPr="00432E03" w:rsidRDefault="006800DF" w:rsidP="00620205">
            <w:pPr>
              <w:pStyle w:val="CTA---"/>
            </w:pPr>
            <w:r>
              <w:noBreakHyphen/>
            </w:r>
            <w:r>
              <w:noBreakHyphen/>
            </w:r>
            <w:r>
              <w:noBreakHyphen/>
            </w:r>
            <w:r w:rsidR="00620205" w:rsidRPr="00432E03">
              <w:t>Polyols being polyhydroxyether compounds containing 2 or more hydroxyl groups per molecule and containing not less than 50% by weight of reacted propylene oxide, other than polyesters</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2E35D0">
            <w:pPr>
              <w:pStyle w:val="Tabletext"/>
            </w:pPr>
            <w:r w:rsidRPr="00432E03">
              <w:t>2940.00.90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2941</w:t>
            </w:r>
          </w:p>
        </w:tc>
        <w:tc>
          <w:tcPr>
            <w:tcW w:w="4820" w:type="dxa"/>
          </w:tcPr>
          <w:p w:rsidR="00620205" w:rsidRPr="00432E03" w:rsidRDefault="00620205" w:rsidP="00620205">
            <w:pPr>
              <w:pStyle w:val="CTACAPS"/>
            </w:pPr>
            <w:r w:rsidRPr="00432E03">
              <w:t>ANTIBIOTICS:</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2941.10.00</w:t>
            </w:r>
          </w:p>
        </w:tc>
        <w:tc>
          <w:tcPr>
            <w:tcW w:w="4820" w:type="dxa"/>
          </w:tcPr>
          <w:p w:rsidR="00620205" w:rsidRPr="00432E03" w:rsidRDefault="006800DF" w:rsidP="00620205">
            <w:pPr>
              <w:pStyle w:val="CTA-"/>
            </w:pPr>
            <w:r>
              <w:noBreakHyphen/>
            </w:r>
            <w:r w:rsidR="00620205" w:rsidRPr="00432E03">
              <w:t>Penicillins and their derivatives with a penicillanic acid structure; salts thereof</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2941.20.00</w:t>
            </w:r>
          </w:p>
        </w:tc>
        <w:tc>
          <w:tcPr>
            <w:tcW w:w="4820" w:type="dxa"/>
          </w:tcPr>
          <w:p w:rsidR="00620205" w:rsidRPr="00432E03" w:rsidRDefault="006800DF" w:rsidP="00620205">
            <w:pPr>
              <w:pStyle w:val="CTA-"/>
            </w:pPr>
            <w:r>
              <w:noBreakHyphen/>
            </w:r>
            <w:r w:rsidR="00620205" w:rsidRPr="00432E03">
              <w:t>Streptomycins and their derivatives; salts thereof</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2941.30.00</w:t>
            </w:r>
          </w:p>
        </w:tc>
        <w:tc>
          <w:tcPr>
            <w:tcW w:w="4820" w:type="dxa"/>
          </w:tcPr>
          <w:p w:rsidR="00620205" w:rsidRPr="00432E03" w:rsidRDefault="006800DF" w:rsidP="00620205">
            <w:pPr>
              <w:pStyle w:val="CTA-"/>
            </w:pPr>
            <w:r>
              <w:noBreakHyphen/>
            </w:r>
            <w:r w:rsidR="00620205" w:rsidRPr="00432E03">
              <w:t>Tetracyclines and their derivatives; salts thereof</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2941.40.00</w:t>
            </w:r>
          </w:p>
        </w:tc>
        <w:tc>
          <w:tcPr>
            <w:tcW w:w="4820" w:type="dxa"/>
          </w:tcPr>
          <w:p w:rsidR="00620205" w:rsidRPr="00432E03" w:rsidRDefault="006800DF" w:rsidP="00620205">
            <w:pPr>
              <w:pStyle w:val="CTA-"/>
            </w:pPr>
            <w:r>
              <w:noBreakHyphen/>
            </w:r>
            <w:r w:rsidR="00620205" w:rsidRPr="00432E03">
              <w:t>Chloramphenicol and its derivatives; salts thereof</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2941.50.00</w:t>
            </w:r>
          </w:p>
        </w:tc>
        <w:tc>
          <w:tcPr>
            <w:tcW w:w="4820" w:type="dxa"/>
          </w:tcPr>
          <w:p w:rsidR="00620205" w:rsidRPr="00432E03" w:rsidRDefault="006800DF" w:rsidP="00620205">
            <w:pPr>
              <w:pStyle w:val="CTA-"/>
            </w:pPr>
            <w:r>
              <w:noBreakHyphen/>
            </w:r>
            <w:r w:rsidR="00620205" w:rsidRPr="00432E03">
              <w:t>Erythromycin and its derivatives; salts thereof</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2941.90.00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2942.00.00</w:t>
            </w:r>
          </w:p>
        </w:tc>
        <w:tc>
          <w:tcPr>
            <w:tcW w:w="4820" w:type="dxa"/>
          </w:tcPr>
          <w:p w:rsidR="00620205" w:rsidRPr="00432E03" w:rsidRDefault="00620205" w:rsidP="00620205">
            <w:pPr>
              <w:pStyle w:val="CTACAPS"/>
            </w:pPr>
            <w:r w:rsidRPr="00432E03">
              <w:t>OTHER ORGANIC COMPOUNDS</w:t>
            </w:r>
          </w:p>
        </w:tc>
        <w:tc>
          <w:tcPr>
            <w:tcW w:w="1191" w:type="dxa"/>
          </w:tcPr>
          <w:p w:rsidR="00620205" w:rsidRPr="00432E03" w:rsidRDefault="00620205" w:rsidP="001245F4">
            <w:pPr>
              <w:pStyle w:val="Tabletext"/>
            </w:pPr>
            <w:r w:rsidRPr="00432E03">
              <w:t>Free</w:t>
            </w:r>
          </w:p>
        </w:tc>
      </w:tr>
    </w:tbl>
    <w:p w:rsidR="00620205" w:rsidRPr="00432E03" w:rsidRDefault="00620205" w:rsidP="00391F16">
      <w:pPr>
        <w:pStyle w:val="ActHead3"/>
        <w:pageBreakBefore/>
      </w:pPr>
      <w:bookmarkStart w:id="75" w:name="_Toc165295610"/>
      <w:r w:rsidRPr="006800DF">
        <w:rPr>
          <w:rStyle w:val="CharDivNo"/>
        </w:rPr>
        <w:lastRenderedPageBreak/>
        <w:t>Chapter</w:t>
      </w:r>
      <w:r w:rsidR="00635F59" w:rsidRPr="006800DF">
        <w:rPr>
          <w:rStyle w:val="CharDivNo"/>
        </w:rPr>
        <w:t> </w:t>
      </w:r>
      <w:r w:rsidRPr="006800DF">
        <w:rPr>
          <w:rStyle w:val="CharDivNo"/>
        </w:rPr>
        <w:t>30</w:t>
      </w:r>
      <w:r w:rsidRPr="00432E03">
        <w:t>—</w:t>
      </w:r>
      <w:r w:rsidRPr="006800DF">
        <w:rPr>
          <w:rStyle w:val="CharDivText"/>
        </w:rPr>
        <w:t>Pharmaceutical products</w:t>
      </w:r>
      <w:bookmarkEnd w:id="75"/>
    </w:p>
    <w:p w:rsidR="00620205" w:rsidRPr="00432E03" w:rsidRDefault="00620205" w:rsidP="001B5020">
      <w:pPr>
        <w:pStyle w:val="ActHead5"/>
      </w:pPr>
      <w:bookmarkStart w:id="76" w:name="_Toc165295611"/>
      <w:r w:rsidRPr="006800DF">
        <w:rPr>
          <w:rStyle w:val="CharSectno"/>
        </w:rPr>
        <w:t>Notes.</w:t>
      </w:r>
      <w:bookmarkEnd w:id="76"/>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Foods or beverages (such as dietetic, diabetic or fortified foods, food supplements, tonic beverages and mineral waters), other than nutritional preparations for intravenous administration (Section IV);</w:t>
      </w:r>
    </w:p>
    <w:p w:rsidR="00610138" w:rsidRPr="00432E03" w:rsidRDefault="00610138" w:rsidP="00610138">
      <w:pPr>
        <w:pStyle w:val="paragraph"/>
      </w:pPr>
      <w:r w:rsidRPr="00432E03">
        <w:tab/>
        <w:t>(b)</w:t>
      </w:r>
      <w:r w:rsidRPr="00432E03">
        <w:tab/>
        <w:t>Products, such as tablets, chewing gum or patches (transdermal systems), containing nicotine and intended to assist tobacco use cessation (2404);</w:t>
      </w:r>
    </w:p>
    <w:p w:rsidR="00620205" w:rsidRPr="00432E03" w:rsidRDefault="00620205" w:rsidP="00620205">
      <w:pPr>
        <w:pStyle w:val="paragraph"/>
      </w:pPr>
      <w:r w:rsidRPr="00432E03">
        <w:tab/>
        <w:t>(</w:t>
      </w:r>
      <w:r w:rsidR="00A34487" w:rsidRPr="00432E03">
        <w:t>c</w:t>
      </w:r>
      <w:r w:rsidRPr="00432E03">
        <w:t>)</w:t>
      </w:r>
      <w:r w:rsidRPr="00432E03">
        <w:tab/>
        <w:t>Plasters specially calcined or finely ground for use in dentistry (2520);</w:t>
      </w:r>
    </w:p>
    <w:p w:rsidR="00620205" w:rsidRPr="00432E03" w:rsidRDefault="00620205" w:rsidP="00620205">
      <w:pPr>
        <w:pStyle w:val="paragraph"/>
      </w:pPr>
      <w:r w:rsidRPr="00432E03">
        <w:tab/>
        <w:t>(</w:t>
      </w:r>
      <w:r w:rsidR="00A34487" w:rsidRPr="00432E03">
        <w:t>d</w:t>
      </w:r>
      <w:r w:rsidRPr="00432E03">
        <w:t>)</w:t>
      </w:r>
      <w:r w:rsidRPr="00432E03">
        <w:tab/>
        <w:t>Aqueous distillates or aqueous solutions of essential oils, suitable for medicinal uses (3301);</w:t>
      </w:r>
    </w:p>
    <w:p w:rsidR="00620205" w:rsidRPr="00432E03" w:rsidRDefault="00620205" w:rsidP="00620205">
      <w:pPr>
        <w:pStyle w:val="paragraph"/>
      </w:pPr>
      <w:r w:rsidRPr="00432E03">
        <w:tab/>
        <w:t>(</w:t>
      </w:r>
      <w:r w:rsidR="00A34487" w:rsidRPr="00432E03">
        <w:t>e</w:t>
      </w:r>
      <w:r w:rsidRPr="00432E03">
        <w:t>)</w:t>
      </w:r>
      <w:r w:rsidRPr="00432E03">
        <w:tab/>
        <w:t>Preparations of 3303.00.00 to 3307, even if they have therapeutic or prophylactic properties;</w:t>
      </w:r>
    </w:p>
    <w:p w:rsidR="00620205" w:rsidRPr="00432E03" w:rsidRDefault="00620205" w:rsidP="00620205">
      <w:pPr>
        <w:pStyle w:val="paragraph"/>
      </w:pPr>
      <w:r w:rsidRPr="00432E03">
        <w:tab/>
        <w:t>(</w:t>
      </w:r>
      <w:r w:rsidR="00A34487" w:rsidRPr="00432E03">
        <w:t>f</w:t>
      </w:r>
      <w:r w:rsidRPr="00432E03">
        <w:t>)</w:t>
      </w:r>
      <w:r w:rsidRPr="00432E03">
        <w:tab/>
        <w:t>Soap or other products of 3401 containing added medicaments;</w:t>
      </w:r>
    </w:p>
    <w:p w:rsidR="00620205" w:rsidRPr="00432E03" w:rsidRDefault="00620205" w:rsidP="00620205">
      <w:pPr>
        <w:pStyle w:val="paragraph"/>
      </w:pPr>
      <w:r w:rsidRPr="00432E03">
        <w:tab/>
        <w:t>(</w:t>
      </w:r>
      <w:r w:rsidR="00A34487" w:rsidRPr="00432E03">
        <w:t>g</w:t>
      </w:r>
      <w:r w:rsidRPr="00432E03">
        <w:t>)</w:t>
      </w:r>
      <w:r w:rsidRPr="00432E03">
        <w:tab/>
        <w:t>Preparations with a basis of plaster for use in dentistry (3407.00.00);</w:t>
      </w:r>
    </w:p>
    <w:p w:rsidR="00620205" w:rsidRPr="00432E03" w:rsidRDefault="00620205" w:rsidP="00620205">
      <w:pPr>
        <w:pStyle w:val="paragraph"/>
      </w:pPr>
      <w:r w:rsidRPr="00432E03">
        <w:tab/>
        <w:t>(</w:t>
      </w:r>
      <w:r w:rsidR="00A34487" w:rsidRPr="00432E03">
        <w:t>h</w:t>
      </w:r>
      <w:r w:rsidRPr="00432E03">
        <w:t>)</w:t>
      </w:r>
      <w:r w:rsidRPr="00432E03">
        <w:tab/>
        <w:t>Blood albumin not prepared for therapeutic or prophylactic uses (3502)</w:t>
      </w:r>
      <w:r w:rsidR="00610138" w:rsidRPr="00432E03">
        <w:t>; or</w:t>
      </w:r>
    </w:p>
    <w:p w:rsidR="00610138" w:rsidRPr="00432E03" w:rsidRDefault="00610138" w:rsidP="00610138">
      <w:pPr>
        <w:pStyle w:val="paragraph"/>
      </w:pPr>
      <w:r w:rsidRPr="00432E03">
        <w:tab/>
        <w:t>(ij)</w:t>
      </w:r>
      <w:r w:rsidRPr="00432E03">
        <w:tab/>
        <w:t>Diagnostic reagents of 3822.</w:t>
      </w:r>
    </w:p>
    <w:p w:rsidR="00E1476A" w:rsidRPr="00432E03" w:rsidRDefault="00E1476A" w:rsidP="00E1476A">
      <w:pPr>
        <w:pStyle w:val="subsection"/>
      </w:pPr>
      <w:r w:rsidRPr="00432E03">
        <w:tab/>
        <w:t>2.</w:t>
      </w:r>
      <w:r w:rsidR="006800DF">
        <w:noBreakHyphen/>
      </w:r>
      <w:r w:rsidRPr="00432E03">
        <w:tab/>
        <w:t>For the purposes of 3002, “immunological products” applies to peptides and proteins (other than goods of 2937) which are directly involved in the regulation of immunological processes, such as monoclonal antibodies (MAB), antibody fragments, antibody conjugates and antibody fragment conjugates, interleukins, interferons (IFN), chemokines and certain tumor necrosis factors (TNF), growth factors (GF), hematopoietins and colony stimulating factors (CSF).</w:t>
      </w:r>
    </w:p>
    <w:p w:rsidR="00620205" w:rsidRPr="00432E03" w:rsidRDefault="00620205" w:rsidP="00620205">
      <w:pPr>
        <w:pStyle w:val="subsection"/>
      </w:pPr>
      <w:r w:rsidRPr="00432E03">
        <w:lastRenderedPageBreak/>
        <w:tab/>
        <w:t>3.</w:t>
      </w:r>
      <w:r w:rsidR="006800DF">
        <w:noBreakHyphen/>
      </w:r>
      <w:r w:rsidRPr="00432E03">
        <w:tab/>
        <w:t>For the purposes of 3003 and 3004 and of Note 4(d) to this Chapter, the following are to be treated:</w:t>
      </w:r>
    </w:p>
    <w:p w:rsidR="00620205" w:rsidRPr="00432E03" w:rsidRDefault="00620205" w:rsidP="00620205">
      <w:pPr>
        <w:pStyle w:val="paragraph"/>
      </w:pPr>
      <w:r w:rsidRPr="00432E03">
        <w:tab/>
        <w:t>(a)</w:t>
      </w:r>
      <w:r w:rsidRPr="00432E03">
        <w:tab/>
        <w:t>As unmixed products:</w:t>
      </w:r>
    </w:p>
    <w:p w:rsidR="00620205" w:rsidRPr="00432E03" w:rsidRDefault="00620205" w:rsidP="00620205">
      <w:pPr>
        <w:pStyle w:val="paragraphsub"/>
      </w:pPr>
      <w:r w:rsidRPr="00432E03">
        <w:tab/>
        <w:t>(1)</w:t>
      </w:r>
      <w:r w:rsidRPr="00432E03">
        <w:tab/>
        <w:t>Unmixed products dissolved in water;</w:t>
      </w:r>
    </w:p>
    <w:p w:rsidR="00620205" w:rsidRPr="00432E03" w:rsidRDefault="00620205" w:rsidP="00620205">
      <w:pPr>
        <w:pStyle w:val="paragraphsub"/>
      </w:pPr>
      <w:r w:rsidRPr="00432E03">
        <w:tab/>
        <w:t>(2)</w:t>
      </w:r>
      <w:r w:rsidRPr="00432E03">
        <w:tab/>
        <w:t>All goods of Chapter</w:t>
      </w:r>
      <w:r w:rsidR="00635F59" w:rsidRPr="00432E03">
        <w:t> </w:t>
      </w:r>
      <w:r w:rsidRPr="00432E03">
        <w:t>28 or 29; and</w:t>
      </w:r>
    </w:p>
    <w:p w:rsidR="00620205" w:rsidRPr="00432E03" w:rsidRDefault="00620205" w:rsidP="00620205">
      <w:pPr>
        <w:pStyle w:val="paragraphsub"/>
      </w:pPr>
      <w:r w:rsidRPr="00432E03">
        <w:tab/>
        <w:t>(3)</w:t>
      </w:r>
      <w:r w:rsidRPr="00432E03">
        <w:tab/>
        <w:t>Simple vegetable extracts of 1302, merely standardised or dissolved in any solvent;</w:t>
      </w:r>
    </w:p>
    <w:p w:rsidR="00620205" w:rsidRPr="00432E03" w:rsidRDefault="00620205" w:rsidP="00620205">
      <w:pPr>
        <w:pStyle w:val="paragraph"/>
      </w:pPr>
      <w:r w:rsidRPr="00432E03">
        <w:tab/>
        <w:t>(b)</w:t>
      </w:r>
      <w:r w:rsidRPr="00432E03">
        <w:tab/>
        <w:t>As products which have been mixed:</w:t>
      </w:r>
    </w:p>
    <w:p w:rsidR="00620205" w:rsidRPr="00432E03" w:rsidRDefault="00620205" w:rsidP="00620205">
      <w:pPr>
        <w:pStyle w:val="paragraphsub"/>
      </w:pPr>
      <w:r w:rsidRPr="00432E03">
        <w:tab/>
        <w:t>(1)</w:t>
      </w:r>
      <w:r w:rsidRPr="00432E03">
        <w:tab/>
        <w:t>Colloidal solutions and suspensions (other than colloidal sulphur);</w:t>
      </w:r>
    </w:p>
    <w:p w:rsidR="00620205" w:rsidRPr="00432E03" w:rsidRDefault="00620205" w:rsidP="00620205">
      <w:pPr>
        <w:pStyle w:val="paragraphsub"/>
      </w:pPr>
      <w:r w:rsidRPr="00432E03">
        <w:tab/>
        <w:t>(2)</w:t>
      </w:r>
      <w:r w:rsidRPr="00432E03">
        <w:tab/>
        <w:t>Vegetable extracts obtained by the treatment of mixtures of vegetable materials; and</w:t>
      </w:r>
    </w:p>
    <w:p w:rsidR="00620205" w:rsidRPr="00432E03" w:rsidRDefault="00620205" w:rsidP="00620205">
      <w:pPr>
        <w:pStyle w:val="paragraphsub"/>
      </w:pPr>
      <w:r w:rsidRPr="00432E03">
        <w:tab/>
        <w:t>(3)</w:t>
      </w:r>
      <w:r w:rsidRPr="00432E03">
        <w:tab/>
        <w:t>Salts and concentrates obtained by evaporating natural mineral waters.</w:t>
      </w:r>
    </w:p>
    <w:p w:rsidR="00620205" w:rsidRPr="00432E03" w:rsidRDefault="00620205" w:rsidP="00620205">
      <w:pPr>
        <w:pStyle w:val="subsection"/>
      </w:pPr>
      <w:r w:rsidRPr="00432E03">
        <w:tab/>
        <w:t>4.</w:t>
      </w:r>
      <w:r w:rsidR="006800DF">
        <w:noBreakHyphen/>
      </w:r>
      <w:r w:rsidRPr="00432E03">
        <w:tab/>
        <w:t>3006 applies only to the following, which are to be classified in that heading and in no other heading of this Schedule:</w:t>
      </w:r>
    </w:p>
    <w:p w:rsidR="00620205" w:rsidRPr="00432E03" w:rsidRDefault="00620205" w:rsidP="00620205">
      <w:pPr>
        <w:pStyle w:val="paragraph"/>
      </w:pPr>
      <w:r w:rsidRPr="00432E03">
        <w:tab/>
        <w:t>(a)</w:t>
      </w:r>
      <w:r w:rsidRPr="00432E03">
        <w:tab/>
        <w:t xml:space="preserve">Sterile surgical catgut, similar sterile suture materials </w:t>
      </w:r>
      <w:r w:rsidR="0095791C" w:rsidRPr="00432E03">
        <w:t xml:space="preserve">(including sterile absorbable surgical or dental yarns) </w:t>
      </w:r>
      <w:r w:rsidRPr="00432E03">
        <w:t>and sterile tissue adhesives for surgical wound closure;</w:t>
      </w:r>
    </w:p>
    <w:p w:rsidR="00620205" w:rsidRPr="00432E03" w:rsidRDefault="00620205" w:rsidP="00620205">
      <w:pPr>
        <w:pStyle w:val="paragraph"/>
      </w:pPr>
      <w:r w:rsidRPr="00432E03">
        <w:tab/>
        <w:t>(b)</w:t>
      </w:r>
      <w:r w:rsidRPr="00432E03">
        <w:tab/>
        <w:t>Sterile laminaria and sterile laminaria tents;</w:t>
      </w:r>
    </w:p>
    <w:p w:rsidR="0095791C" w:rsidRPr="00432E03" w:rsidRDefault="0095791C" w:rsidP="0095791C">
      <w:pPr>
        <w:pStyle w:val="paragraph"/>
      </w:pPr>
      <w:r w:rsidRPr="00432E03">
        <w:tab/>
        <w:t>(c)</w:t>
      </w:r>
      <w:r w:rsidRPr="00432E03">
        <w:tab/>
        <w:t>Sterile absorbable surgical or dental haemostatics; sterile surgical or dental adhesion barriers, whether or not absorbable;</w:t>
      </w:r>
    </w:p>
    <w:p w:rsidR="00620205" w:rsidRPr="00432E03" w:rsidRDefault="00620205" w:rsidP="00620205">
      <w:pPr>
        <w:pStyle w:val="paragraph"/>
      </w:pPr>
      <w:r w:rsidRPr="00432E03">
        <w:tab/>
        <w:t>(d)</w:t>
      </w:r>
      <w:r w:rsidRPr="00432E03">
        <w:tab/>
        <w:t>Opacifying preparations for X</w:t>
      </w:r>
      <w:r w:rsidR="006800DF">
        <w:noBreakHyphen/>
      </w:r>
      <w:r w:rsidRPr="00432E03">
        <w:t>ray examinations and diagnostic reagents designed to be administered to the patient, being unmixed products put up in measured doses or products consisting of two or more ingredients which have been mixed together for such uses;</w:t>
      </w:r>
    </w:p>
    <w:p w:rsidR="00610138" w:rsidRPr="00432E03" w:rsidRDefault="00610138" w:rsidP="00610138">
      <w:pPr>
        <w:pStyle w:val="paragraph"/>
      </w:pPr>
      <w:r w:rsidRPr="00432E03">
        <w:tab/>
        <w:t>(e)</w:t>
      </w:r>
      <w:r w:rsidRPr="00432E03">
        <w:tab/>
        <w:t>Placebos and blinded (or double</w:t>
      </w:r>
      <w:r w:rsidR="006800DF">
        <w:noBreakHyphen/>
      </w:r>
      <w:r w:rsidRPr="00432E03">
        <w:t>blinded) clinical trial kits for use in recognised clinical trials, put up in measured doses, even if they might contain active medicaments;</w:t>
      </w:r>
    </w:p>
    <w:p w:rsidR="00620205" w:rsidRPr="00432E03" w:rsidRDefault="00620205" w:rsidP="00620205">
      <w:pPr>
        <w:pStyle w:val="paragraph"/>
      </w:pPr>
      <w:r w:rsidRPr="00432E03">
        <w:tab/>
        <w:t>(f)</w:t>
      </w:r>
      <w:r w:rsidRPr="00432E03">
        <w:tab/>
        <w:t>Dental cements and other dental fillings; bone reconstruction cements;</w:t>
      </w:r>
    </w:p>
    <w:p w:rsidR="00D15910" w:rsidRPr="00432E03" w:rsidRDefault="00D15910" w:rsidP="00D15910">
      <w:pPr>
        <w:pStyle w:val="paragraph"/>
      </w:pPr>
      <w:r w:rsidRPr="00432E03">
        <w:tab/>
        <w:t>(g)</w:t>
      </w:r>
      <w:r w:rsidRPr="00432E03">
        <w:tab/>
        <w:t>First</w:t>
      </w:r>
      <w:r w:rsidR="006800DF">
        <w:noBreakHyphen/>
      </w:r>
      <w:r w:rsidRPr="00432E03">
        <w:t>aid boxes and kits;</w:t>
      </w:r>
    </w:p>
    <w:p w:rsidR="00D15910" w:rsidRPr="00432E03" w:rsidRDefault="00D15910" w:rsidP="00D15910">
      <w:pPr>
        <w:pStyle w:val="paragraph"/>
      </w:pPr>
      <w:r w:rsidRPr="00432E03">
        <w:lastRenderedPageBreak/>
        <w:tab/>
        <w:t>(h)</w:t>
      </w:r>
      <w:r w:rsidRPr="00432E03">
        <w:tab/>
        <w:t>Chemical contraceptive preparations based on hormones, on other products of 2937 or on spermicides;</w:t>
      </w:r>
    </w:p>
    <w:p w:rsidR="00D15910" w:rsidRPr="00432E03" w:rsidRDefault="00D15910" w:rsidP="00D15910">
      <w:pPr>
        <w:pStyle w:val="paragraph"/>
      </w:pPr>
      <w:r w:rsidRPr="00432E03">
        <w:tab/>
        <w:t>(ij)</w:t>
      </w:r>
      <w:r w:rsidRPr="00432E03">
        <w:tab/>
        <w:t>Gel preparations designed to be used in human or veterinary medicine as a lubricant for parts of the body for surgical operations or physical examinations or as a coupling agent between the body and medical instruments;</w:t>
      </w:r>
    </w:p>
    <w:p w:rsidR="00D15910" w:rsidRPr="00432E03" w:rsidRDefault="00D15910" w:rsidP="00D15910">
      <w:pPr>
        <w:pStyle w:val="paragraph"/>
      </w:pPr>
      <w:r w:rsidRPr="00432E03">
        <w:tab/>
        <w:t>(k)</w:t>
      </w:r>
      <w:r w:rsidRPr="00432E03">
        <w:tab/>
        <w:t>Waste pharmaceuticals, that is, pharmaceutical products which are unfit for their original intended purpose due to, for example, expiry of shelf life</w:t>
      </w:r>
      <w:r w:rsidR="00B52EB2" w:rsidRPr="00432E03">
        <w:t>; and</w:t>
      </w:r>
    </w:p>
    <w:p w:rsidR="0095791C" w:rsidRPr="00432E03" w:rsidRDefault="0095791C" w:rsidP="0095791C">
      <w:pPr>
        <w:pStyle w:val="paragraph"/>
      </w:pPr>
      <w:r w:rsidRPr="00432E03">
        <w:tab/>
        <w:t>(l)</w:t>
      </w:r>
      <w:r w:rsidRPr="00432E03">
        <w:tab/>
        <w:t>Appliances identifiable for ostomy use, that is, colostomy, ileostomy and urostomy pouches cut to shape and their adhesive wafers or faceplates.</w:t>
      </w:r>
    </w:p>
    <w:p w:rsidR="00061EF2" w:rsidRPr="00432E03" w:rsidRDefault="00061EF2" w:rsidP="001B5020">
      <w:pPr>
        <w:pStyle w:val="ActHead5"/>
      </w:pPr>
      <w:bookmarkStart w:id="77" w:name="_Toc165295612"/>
      <w:r w:rsidRPr="006800DF">
        <w:rPr>
          <w:rStyle w:val="CharSectno"/>
        </w:rPr>
        <w:t>Subheading Notes.</w:t>
      </w:r>
      <w:bookmarkEnd w:id="77"/>
      <w:r w:rsidR="00923D46" w:rsidRPr="00432E03">
        <w:t xml:space="preserve">  </w:t>
      </w:r>
    </w:p>
    <w:p w:rsidR="00061EF2" w:rsidRPr="00432E03" w:rsidRDefault="00061EF2" w:rsidP="00061EF2">
      <w:pPr>
        <w:pStyle w:val="subsection"/>
      </w:pPr>
      <w:r w:rsidRPr="00432E03">
        <w:tab/>
        <w:t>1.</w:t>
      </w:r>
      <w:r w:rsidR="006800DF">
        <w:noBreakHyphen/>
      </w:r>
      <w:r w:rsidRPr="00432E03">
        <w:tab/>
        <w:t>For the purposes of 3002.13 and 3002.14, the following are to be treated:</w:t>
      </w:r>
    </w:p>
    <w:p w:rsidR="00061EF2" w:rsidRPr="00432E03" w:rsidRDefault="00061EF2" w:rsidP="00061EF2">
      <w:pPr>
        <w:pStyle w:val="paragraph"/>
      </w:pPr>
      <w:r w:rsidRPr="00432E03">
        <w:tab/>
        <w:t>(a)</w:t>
      </w:r>
      <w:r w:rsidRPr="00432E03">
        <w:tab/>
        <w:t>as unmixed products, pure products, whether or not containing impurities;</w:t>
      </w:r>
    </w:p>
    <w:p w:rsidR="00061EF2" w:rsidRPr="00432E03" w:rsidRDefault="00061EF2" w:rsidP="00061EF2">
      <w:pPr>
        <w:pStyle w:val="paragraph"/>
      </w:pPr>
      <w:r w:rsidRPr="00432E03">
        <w:tab/>
        <w:t>(b)</w:t>
      </w:r>
      <w:r w:rsidRPr="00432E03">
        <w:tab/>
        <w:t>as products which have been mixed:</w:t>
      </w:r>
    </w:p>
    <w:p w:rsidR="00061EF2" w:rsidRPr="00432E03" w:rsidRDefault="00061EF2" w:rsidP="00061EF2">
      <w:pPr>
        <w:pStyle w:val="paragraphsub"/>
      </w:pPr>
      <w:r w:rsidRPr="00432E03">
        <w:tab/>
        <w:t>(1)</w:t>
      </w:r>
      <w:r w:rsidRPr="00432E03">
        <w:tab/>
        <w:t>the products mentioned in (a) above dissolved in water or in other solvents; and</w:t>
      </w:r>
    </w:p>
    <w:p w:rsidR="00061EF2" w:rsidRPr="00432E03" w:rsidRDefault="00061EF2" w:rsidP="00061EF2">
      <w:pPr>
        <w:pStyle w:val="paragraphsub"/>
      </w:pPr>
      <w:r w:rsidRPr="00432E03">
        <w:tab/>
        <w:t>(2)</w:t>
      </w:r>
      <w:r w:rsidRPr="00432E03">
        <w:tab/>
        <w:t>the products mentioned in (a) and (b)(1) above with an added stabiliser necessary for their preservation or transport; and</w:t>
      </w:r>
    </w:p>
    <w:p w:rsidR="00061EF2" w:rsidRPr="00432E03" w:rsidRDefault="00061EF2" w:rsidP="00061EF2">
      <w:pPr>
        <w:pStyle w:val="paragraphsub"/>
      </w:pPr>
      <w:r w:rsidRPr="00432E03">
        <w:tab/>
        <w:t>(3)</w:t>
      </w:r>
      <w:r w:rsidRPr="00432E03">
        <w:tab/>
        <w:t xml:space="preserve">the products mentioned in </w:t>
      </w:r>
      <w:r w:rsidR="00635F59" w:rsidRPr="00432E03">
        <w:t>paragraph (</w:t>
      </w:r>
      <w:r w:rsidRPr="00432E03">
        <w:t>a) and (b)(1) and (b)(2) above with any other additive.</w:t>
      </w:r>
    </w:p>
    <w:p w:rsidR="00061EF2" w:rsidRPr="00432E03" w:rsidRDefault="00061EF2" w:rsidP="00061EF2">
      <w:pPr>
        <w:pStyle w:val="subsection"/>
      </w:pPr>
      <w:r w:rsidRPr="00432E03">
        <w:tab/>
        <w:t>2.</w:t>
      </w:r>
      <w:r w:rsidR="006800DF">
        <w:noBreakHyphen/>
      </w:r>
      <w:r w:rsidRPr="00432E03">
        <w:tab/>
        <w:t>3003.60 and 3004.60 cover medicaments containing artemisinin (INN) for oral ingestion combined with other pharmaceutical active ingredients, or containing any of the following active principles, whether or not combined with other pharmaceutical active ingredients: amodiaquine (INN); artelinic acid or its salts; artenimol (INN); artemotil (INN); artemether (INN); artesunate (INN); chloroquine (INN); dihydroartemisinin (INN); lumefantrine (INN); mefloquine (INN); piperaquine (INN); pyrimethamine (INN) or sulfadoxine (INN).</w:t>
      </w:r>
    </w:p>
    <w:p w:rsidR="00255D9A" w:rsidRPr="00432E03" w:rsidRDefault="00255D9A" w:rsidP="00072432">
      <w:pPr>
        <w:pStyle w:val="ActHead5"/>
      </w:pPr>
      <w:bookmarkStart w:id="78" w:name="_Toc165295613"/>
      <w:r w:rsidRPr="006800DF">
        <w:rPr>
          <w:rStyle w:val="CharSectno"/>
        </w:rPr>
        <w:lastRenderedPageBreak/>
        <w:t>Additional Notes.</w:t>
      </w:r>
      <w:bookmarkEnd w:id="78"/>
      <w:r w:rsidR="00072432" w:rsidRPr="00432E03">
        <w:t xml:space="preserve">  </w:t>
      </w:r>
    </w:p>
    <w:p w:rsidR="008B64CE" w:rsidRPr="00432E03" w:rsidRDefault="008B64CE" w:rsidP="008B64CE">
      <w:pPr>
        <w:pStyle w:val="subsection"/>
      </w:pPr>
      <w:r w:rsidRPr="00432E03">
        <w:tab/>
        <w:t>1.</w:t>
      </w:r>
      <w:r w:rsidR="006800DF">
        <w:noBreakHyphen/>
      </w:r>
      <w:r w:rsidRPr="00432E03">
        <w:tab/>
        <w:t>3005 does not cover:</w:t>
      </w:r>
    </w:p>
    <w:p w:rsidR="008B64CE" w:rsidRPr="00432E03" w:rsidRDefault="008B64CE" w:rsidP="008B64CE">
      <w:pPr>
        <w:pStyle w:val="paragraph"/>
        <w:rPr>
          <w:szCs w:val="22"/>
        </w:rPr>
      </w:pPr>
      <w:r w:rsidRPr="00432E03">
        <w:tab/>
      </w:r>
      <w:r w:rsidRPr="00432E03">
        <w:rPr>
          <w:szCs w:val="22"/>
        </w:rPr>
        <w:t>(a)</w:t>
      </w:r>
      <w:r w:rsidRPr="00432E03">
        <w:rPr>
          <w:szCs w:val="22"/>
        </w:rPr>
        <w:tab/>
        <w:t>incontinence pads, whether or not having an adhesive strip (9619); or</w:t>
      </w:r>
    </w:p>
    <w:p w:rsidR="008B64CE" w:rsidRPr="00432E03" w:rsidRDefault="008B64CE" w:rsidP="008B64CE">
      <w:pPr>
        <w:pStyle w:val="paragraph"/>
        <w:rPr>
          <w:szCs w:val="22"/>
        </w:rPr>
      </w:pPr>
      <w:r w:rsidRPr="00432E03">
        <w:rPr>
          <w:szCs w:val="22"/>
        </w:rPr>
        <w:tab/>
        <w:t>(b)</w:t>
      </w:r>
      <w:r w:rsidRPr="00432E03">
        <w:rPr>
          <w:szCs w:val="22"/>
        </w:rPr>
        <w:tab/>
        <w:t>pants or napkins for adults (9619).</w:t>
      </w:r>
    </w:p>
    <w:p w:rsidR="00255D9A" w:rsidRPr="00432E03" w:rsidRDefault="00255D9A" w:rsidP="00255D9A">
      <w:pPr>
        <w:pStyle w:val="subsection"/>
      </w:pPr>
      <w:r w:rsidRPr="00432E03">
        <w:tab/>
        <w:t>2.</w:t>
      </w:r>
      <w:r w:rsidR="006800DF">
        <w:noBreakHyphen/>
      </w:r>
      <w:r w:rsidRPr="00432E03">
        <w:tab/>
        <w:t xml:space="preserve">Goods that contain vitamins or other products of heading 2936 are excluded from headings 3003 and 3004 unless the goods are goods to which Schedule 2, 3, 4 or 8 to the current Poisons Standard (within the meaning of the </w:t>
      </w:r>
      <w:r w:rsidRPr="00432E03">
        <w:rPr>
          <w:i/>
        </w:rPr>
        <w:t>Therapeutic Goods Act 1989</w:t>
      </w:r>
      <w:r w:rsidRPr="00432E03">
        <w:t xml:space="preserve"> and as in force from time to time) applies. Medicaments prepared for intravenous, sub</w:t>
      </w:r>
      <w:r w:rsidR="006800DF">
        <w:noBreakHyphen/>
      </w:r>
      <w:r w:rsidRPr="00432E03">
        <w:t>cutaneous or intramuscular use are excluded from this Note.</w:t>
      </w:r>
    </w:p>
    <w:p w:rsidR="00255D9A" w:rsidRPr="00432E03" w:rsidRDefault="00255D9A" w:rsidP="00255D9A">
      <w:pPr>
        <w:pStyle w:val="subsection"/>
      </w:pPr>
      <w:r w:rsidRPr="00432E03">
        <w:tab/>
        <w:t>3.</w:t>
      </w:r>
      <w:r w:rsidR="006800DF">
        <w:noBreakHyphen/>
      </w:r>
      <w:r w:rsidRPr="00432E03">
        <w:tab/>
        <w:t>Goods that are dietary or other supplements containing:</w:t>
      </w:r>
    </w:p>
    <w:p w:rsidR="00255D9A" w:rsidRPr="00432E03" w:rsidRDefault="00255D9A" w:rsidP="00255D9A">
      <w:pPr>
        <w:pStyle w:val="paragraph"/>
      </w:pPr>
      <w:r w:rsidRPr="00432E03">
        <w:tab/>
        <w:t>(a)</w:t>
      </w:r>
      <w:r w:rsidRPr="00432E03">
        <w:tab/>
        <w:t>chemicals or compounds of Chapter 28 or 29; or</w:t>
      </w:r>
    </w:p>
    <w:p w:rsidR="00255D9A" w:rsidRPr="00432E03" w:rsidRDefault="00255D9A" w:rsidP="00255D9A">
      <w:pPr>
        <w:pStyle w:val="paragraph"/>
      </w:pPr>
      <w:r w:rsidRPr="00432E03">
        <w:tab/>
        <w:t>(b)</w:t>
      </w:r>
      <w:r w:rsidRPr="00432E03">
        <w:tab/>
        <w:t>plants, or parts of plants, of heading 1211;</w:t>
      </w:r>
    </w:p>
    <w:p w:rsidR="00255D9A" w:rsidRPr="00432E03" w:rsidRDefault="00255D9A" w:rsidP="00255D9A">
      <w:pPr>
        <w:pStyle w:val="subsection2"/>
      </w:pPr>
      <w:r w:rsidRPr="00432E03">
        <w:t xml:space="preserve">are excluded from headings 3003 and 3004 unless the goods are goods to which Schedule 2, 3, 4 or 8 to the current Poisons Standard (within the meaning of the </w:t>
      </w:r>
      <w:r w:rsidRPr="00432E03">
        <w:rPr>
          <w:i/>
        </w:rPr>
        <w:t>Therapeutic Goods Act 1989</w:t>
      </w:r>
      <w:r w:rsidRPr="00432E03">
        <w:t xml:space="preserve"> and as in force from time to time) applies. Medicaments prepared for intravenous, sub</w:t>
      </w:r>
      <w:r w:rsidR="006800DF">
        <w:noBreakHyphen/>
      </w:r>
      <w:r w:rsidRPr="00432E03">
        <w:t>cutaneous or intramuscular use are excluded from this Note.</w:t>
      </w:r>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3001</w:t>
            </w:r>
          </w:p>
        </w:tc>
        <w:tc>
          <w:tcPr>
            <w:tcW w:w="4820" w:type="dxa"/>
          </w:tcPr>
          <w:p w:rsidR="00620205" w:rsidRPr="00432E03" w:rsidRDefault="00620205" w:rsidP="00620205">
            <w:pPr>
              <w:pStyle w:val="CTACAPS"/>
            </w:pPr>
            <w:r w:rsidRPr="00432E03">
              <w:t>GLANDS AND OTHER ORGANS FOR ORGANO</w:t>
            </w:r>
            <w:r w:rsidR="006800DF">
              <w:noBreakHyphen/>
            </w:r>
            <w:r w:rsidRPr="00432E03">
              <w:t>THERAPEUTIC USES, DRIED, WHETHER OR NOT POWDERED; EXTRACTS OF GLANDS OR OTHER ORGANS OR OF THEIR SECRETIONS FOR ORGANO</w:t>
            </w:r>
            <w:r w:rsidR="006800DF">
              <w:noBreakHyphen/>
            </w:r>
            <w:r w:rsidRPr="00432E03">
              <w:t>THERAPEUTIC USES; HEPARIN AND ITS SALTS; OTHER HUMAN OR ANIMAL SUBSTANCES PREPARED FOR THERAPEUTIC OR PROPHYLACTIC USES, NOT ELSEWHERE SPECIFIED OR INCLUDED:</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3001.20.00</w:t>
            </w:r>
          </w:p>
        </w:tc>
        <w:tc>
          <w:tcPr>
            <w:tcW w:w="4820" w:type="dxa"/>
          </w:tcPr>
          <w:p w:rsidR="00620205" w:rsidRPr="00432E03" w:rsidRDefault="006800DF" w:rsidP="00620205">
            <w:pPr>
              <w:pStyle w:val="CTA-"/>
            </w:pPr>
            <w:r>
              <w:noBreakHyphen/>
            </w:r>
            <w:r w:rsidR="00620205" w:rsidRPr="00432E03">
              <w:t>Extracts of glands or other organs or of their secretions</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3001.90.00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9733DF">
        <w:trPr>
          <w:cantSplit/>
        </w:trPr>
        <w:tc>
          <w:tcPr>
            <w:tcW w:w="1134" w:type="dxa"/>
          </w:tcPr>
          <w:p w:rsidR="00620205" w:rsidRPr="00432E03" w:rsidRDefault="00620205" w:rsidP="002E35D0">
            <w:pPr>
              <w:pStyle w:val="Tabletext"/>
            </w:pPr>
            <w:r w:rsidRPr="00432E03">
              <w:lastRenderedPageBreak/>
              <w:t>3002</w:t>
            </w:r>
          </w:p>
        </w:tc>
        <w:tc>
          <w:tcPr>
            <w:tcW w:w="4820" w:type="dxa"/>
          </w:tcPr>
          <w:p w:rsidR="00620205" w:rsidRPr="00432E03" w:rsidRDefault="00B12F3A" w:rsidP="00620205">
            <w:pPr>
              <w:pStyle w:val="CTACAPS"/>
            </w:pPr>
            <w:r w:rsidRPr="00432E03">
              <w:t>HUMAN BLOOD; ANIMAL BLOOD PREPARED FOR THERAPEUTIC, PROPHYLACTIC OR DIAGNOSTIC USES; ANTISERA, OTHER BLOOD FRACTIONS AND IMMUNOLOGICAL PRODUCTS, WHETHER OR NOT MODIFIED OR OBTAINED BY MEANS OF BIOTECHNOLOGICAL PROCESSES; VACCINES, TOXINS, CULTURES OF MICRO</w:t>
            </w:r>
            <w:r w:rsidR="006800DF">
              <w:noBreakHyphen/>
            </w:r>
            <w:r w:rsidRPr="00432E03">
              <w:t xml:space="preserve">ORGANISMS (EXCLUDING YEASTS) AND </w:t>
            </w:r>
            <w:r w:rsidR="00610138" w:rsidRPr="00432E03">
              <w:t>SIMILAR PRODUCTS; CELL CULTURES, WHETHER OR NOT MODIFIED</w:t>
            </w:r>
            <w:r w:rsidRPr="00432E03">
              <w:t>:</w:t>
            </w:r>
          </w:p>
        </w:tc>
        <w:tc>
          <w:tcPr>
            <w:tcW w:w="1191" w:type="dxa"/>
          </w:tcPr>
          <w:p w:rsidR="00620205" w:rsidRPr="00432E03" w:rsidRDefault="00620205" w:rsidP="001245F4">
            <w:pPr>
              <w:pStyle w:val="Tabletext"/>
            </w:pP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w:t>
            </w:r>
          </w:p>
        </w:tc>
        <w:tc>
          <w:tcPr>
            <w:tcW w:w="4820" w:type="dxa"/>
          </w:tcPr>
          <w:p w:rsidR="00061EF2" w:rsidRPr="00432E03" w:rsidDel="00061EF2" w:rsidRDefault="006800DF" w:rsidP="00114DA7">
            <w:pPr>
              <w:pStyle w:val="CTA-"/>
            </w:pPr>
            <w:r>
              <w:noBreakHyphen/>
            </w:r>
            <w:r w:rsidR="00061EF2" w:rsidRPr="00432E03">
              <w:t>Antisera, other blood fractions and immunological products, whether or not modified or obtained by means of biotechnological processes:</w:t>
            </w:r>
          </w:p>
        </w:tc>
        <w:tc>
          <w:tcPr>
            <w:tcW w:w="1191" w:type="dxa"/>
          </w:tcPr>
          <w:p w:rsidR="00061EF2" w:rsidRPr="00432E03" w:rsidDel="00061EF2" w:rsidRDefault="00061EF2" w:rsidP="001245F4">
            <w:pPr>
              <w:pStyle w:val="Tabletext"/>
            </w:pP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3002.12.00</w:t>
            </w:r>
          </w:p>
        </w:tc>
        <w:tc>
          <w:tcPr>
            <w:tcW w:w="4820" w:type="dxa"/>
          </w:tcPr>
          <w:p w:rsidR="00061EF2" w:rsidRPr="00432E03" w:rsidDel="00061EF2" w:rsidRDefault="006800DF" w:rsidP="00114DA7">
            <w:pPr>
              <w:pStyle w:val="CTA--"/>
            </w:pPr>
            <w:r>
              <w:noBreakHyphen/>
            </w:r>
            <w:r>
              <w:noBreakHyphen/>
            </w:r>
            <w:r w:rsidR="00061EF2" w:rsidRPr="00432E03">
              <w:t>Antisera and other blood fractions</w:t>
            </w:r>
          </w:p>
        </w:tc>
        <w:tc>
          <w:tcPr>
            <w:tcW w:w="1191" w:type="dxa"/>
          </w:tcPr>
          <w:p w:rsidR="00061EF2" w:rsidRPr="00432E03" w:rsidDel="00061EF2" w:rsidRDefault="00061EF2" w:rsidP="001245F4">
            <w:pPr>
              <w:pStyle w:val="Tabletext"/>
            </w:pPr>
            <w:r w:rsidRPr="00432E03">
              <w:t>Free</w:t>
            </w: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3002.13</w:t>
            </w:r>
          </w:p>
        </w:tc>
        <w:tc>
          <w:tcPr>
            <w:tcW w:w="4820" w:type="dxa"/>
          </w:tcPr>
          <w:p w:rsidR="00061EF2" w:rsidRPr="00432E03" w:rsidDel="00061EF2" w:rsidRDefault="006800DF" w:rsidP="00114DA7">
            <w:pPr>
              <w:pStyle w:val="CTA--"/>
            </w:pPr>
            <w:r>
              <w:noBreakHyphen/>
            </w:r>
            <w:r>
              <w:noBreakHyphen/>
            </w:r>
            <w:r w:rsidR="00061EF2" w:rsidRPr="00432E03">
              <w:t>Immunological products, unmixed, not put up in measured doses or in forms or packings for retail sale:</w:t>
            </w:r>
          </w:p>
        </w:tc>
        <w:tc>
          <w:tcPr>
            <w:tcW w:w="1191" w:type="dxa"/>
          </w:tcPr>
          <w:p w:rsidR="00061EF2" w:rsidRPr="00432E03" w:rsidDel="00061EF2" w:rsidRDefault="00061EF2" w:rsidP="001245F4">
            <w:pPr>
              <w:pStyle w:val="Tabletext"/>
            </w:pP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3002.13.10</w:t>
            </w:r>
          </w:p>
        </w:tc>
        <w:tc>
          <w:tcPr>
            <w:tcW w:w="4820" w:type="dxa"/>
          </w:tcPr>
          <w:p w:rsidR="00061EF2" w:rsidRPr="00432E03" w:rsidDel="00061EF2" w:rsidRDefault="006800DF" w:rsidP="009733DF">
            <w:pPr>
              <w:pStyle w:val="CTA---"/>
            </w:pPr>
            <w:r>
              <w:noBreakHyphen/>
            </w:r>
            <w:r>
              <w:noBreakHyphen/>
            </w:r>
            <w:r>
              <w:noBreakHyphen/>
            </w:r>
            <w:r w:rsidR="00061EF2" w:rsidRPr="00432E03">
              <w:t>Unmodified immunological products, being polyethers in the primary forms described in Note 6 to Chapter</w:t>
            </w:r>
            <w:r w:rsidR="00635F59" w:rsidRPr="00432E03">
              <w:t> </w:t>
            </w:r>
            <w:r w:rsidR="00061EF2" w:rsidRPr="00432E03">
              <w:t>39</w:t>
            </w:r>
          </w:p>
        </w:tc>
        <w:tc>
          <w:tcPr>
            <w:tcW w:w="1191" w:type="dxa"/>
          </w:tcPr>
          <w:p w:rsidR="00061EF2" w:rsidRPr="00432E03" w:rsidDel="00061EF2" w:rsidRDefault="00061EF2" w:rsidP="001245F4">
            <w:pPr>
              <w:pStyle w:val="Tabletext"/>
            </w:pPr>
            <w:r w:rsidRPr="00432E03">
              <w:t>5%</w:t>
            </w: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3002.13.90</w:t>
            </w:r>
          </w:p>
        </w:tc>
        <w:tc>
          <w:tcPr>
            <w:tcW w:w="4820" w:type="dxa"/>
          </w:tcPr>
          <w:p w:rsidR="00061EF2" w:rsidRPr="00432E03" w:rsidDel="00061EF2" w:rsidRDefault="006800DF" w:rsidP="009733DF">
            <w:pPr>
              <w:pStyle w:val="CTA---"/>
            </w:pPr>
            <w:r>
              <w:noBreakHyphen/>
            </w:r>
            <w:r>
              <w:noBreakHyphen/>
            </w:r>
            <w:r>
              <w:noBreakHyphen/>
            </w:r>
            <w:r w:rsidR="00061EF2" w:rsidRPr="00432E03">
              <w:t>Other</w:t>
            </w:r>
          </w:p>
        </w:tc>
        <w:tc>
          <w:tcPr>
            <w:tcW w:w="1191" w:type="dxa"/>
          </w:tcPr>
          <w:p w:rsidR="00061EF2" w:rsidRPr="00432E03" w:rsidDel="00061EF2" w:rsidRDefault="00061EF2" w:rsidP="001245F4">
            <w:pPr>
              <w:pStyle w:val="Tabletext"/>
            </w:pPr>
            <w:r w:rsidRPr="00432E03">
              <w:t>Free</w:t>
            </w: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3002.14</w:t>
            </w:r>
          </w:p>
        </w:tc>
        <w:tc>
          <w:tcPr>
            <w:tcW w:w="4820" w:type="dxa"/>
          </w:tcPr>
          <w:p w:rsidR="00061EF2" w:rsidRPr="00432E03" w:rsidDel="00061EF2" w:rsidRDefault="006800DF" w:rsidP="00114DA7">
            <w:pPr>
              <w:pStyle w:val="CTA--"/>
            </w:pPr>
            <w:r>
              <w:noBreakHyphen/>
            </w:r>
            <w:r>
              <w:noBreakHyphen/>
            </w:r>
            <w:r w:rsidR="00061EF2" w:rsidRPr="00432E03">
              <w:t>Immunological products, mixed, not put up in measured doses or in forms or packings for retail sale:</w:t>
            </w:r>
          </w:p>
        </w:tc>
        <w:tc>
          <w:tcPr>
            <w:tcW w:w="1191" w:type="dxa"/>
          </w:tcPr>
          <w:p w:rsidR="00061EF2" w:rsidRPr="00432E03" w:rsidDel="00061EF2" w:rsidRDefault="00061EF2" w:rsidP="001245F4">
            <w:pPr>
              <w:pStyle w:val="Tabletext"/>
            </w:pP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3002.14.10</w:t>
            </w:r>
          </w:p>
        </w:tc>
        <w:tc>
          <w:tcPr>
            <w:tcW w:w="4820" w:type="dxa"/>
          </w:tcPr>
          <w:p w:rsidR="00061EF2" w:rsidRPr="00432E03" w:rsidDel="00061EF2" w:rsidRDefault="006800DF" w:rsidP="009733DF">
            <w:pPr>
              <w:pStyle w:val="CTA---"/>
            </w:pPr>
            <w:r>
              <w:noBreakHyphen/>
            </w:r>
            <w:r>
              <w:noBreakHyphen/>
            </w:r>
            <w:r>
              <w:noBreakHyphen/>
            </w:r>
            <w:r w:rsidR="00061EF2" w:rsidRPr="00432E03">
              <w:t>Unmodified immunological products, being polyethers in the primary forms described in Note 6 to Chapter</w:t>
            </w:r>
            <w:r w:rsidR="00635F59" w:rsidRPr="00432E03">
              <w:t> </w:t>
            </w:r>
            <w:r w:rsidR="00061EF2" w:rsidRPr="00432E03">
              <w:t>39</w:t>
            </w:r>
          </w:p>
        </w:tc>
        <w:tc>
          <w:tcPr>
            <w:tcW w:w="1191" w:type="dxa"/>
          </w:tcPr>
          <w:p w:rsidR="00061EF2" w:rsidRPr="00432E03" w:rsidDel="00061EF2" w:rsidRDefault="00061EF2" w:rsidP="001245F4">
            <w:pPr>
              <w:pStyle w:val="Tabletext"/>
            </w:pPr>
            <w:r w:rsidRPr="00432E03">
              <w:t>5%</w:t>
            </w: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3002.14.90</w:t>
            </w:r>
          </w:p>
        </w:tc>
        <w:tc>
          <w:tcPr>
            <w:tcW w:w="4820" w:type="dxa"/>
          </w:tcPr>
          <w:p w:rsidR="00061EF2" w:rsidRPr="00432E03" w:rsidDel="00061EF2" w:rsidRDefault="006800DF" w:rsidP="009733DF">
            <w:pPr>
              <w:pStyle w:val="CTA---"/>
            </w:pPr>
            <w:r>
              <w:noBreakHyphen/>
            </w:r>
            <w:r>
              <w:noBreakHyphen/>
            </w:r>
            <w:r>
              <w:noBreakHyphen/>
            </w:r>
            <w:r w:rsidR="00061EF2" w:rsidRPr="00432E03">
              <w:t>Other</w:t>
            </w:r>
          </w:p>
        </w:tc>
        <w:tc>
          <w:tcPr>
            <w:tcW w:w="1191" w:type="dxa"/>
          </w:tcPr>
          <w:p w:rsidR="00061EF2" w:rsidRPr="00432E03" w:rsidDel="00061EF2" w:rsidRDefault="00061EF2" w:rsidP="001245F4">
            <w:pPr>
              <w:pStyle w:val="Tabletext"/>
            </w:pPr>
            <w:r w:rsidRPr="00432E03">
              <w:t>Free</w:t>
            </w: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3002.15</w:t>
            </w:r>
          </w:p>
        </w:tc>
        <w:tc>
          <w:tcPr>
            <w:tcW w:w="4820" w:type="dxa"/>
          </w:tcPr>
          <w:p w:rsidR="00061EF2" w:rsidRPr="00432E03" w:rsidDel="00061EF2" w:rsidRDefault="006800DF" w:rsidP="00114DA7">
            <w:pPr>
              <w:pStyle w:val="CTA--"/>
            </w:pPr>
            <w:r>
              <w:noBreakHyphen/>
            </w:r>
            <w:r>
              <w:noBreakHyphen/>
            </w:r>
            <w:r w:rsidR="00061EF2" w:rsidRPr="00432E03">
              <w:t>Immunological products, put up in measured doses or in forms or packings for retail sale:</w:t>
            </w:r>
          </w:p>
        </w:tc>
        <w:tc>
          <w:tcPr>
            <w:tcW w:w="1191" w:type="dxa"/>
          </w:tcPr>
          <w:p w:rsidR="00061EF2" w:rsidRPr="00432E03" w:rsidDel="00061EF2" w:rsidRDefault="00061EF2" w:rsidP="001245F4">
            <w:pPr>
              <w:pStyle w:val="Tabletext"/>
            </w:pP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3002.15.10</w:t>
            </w:r>
          </w:p>
        </w:tc>
        <w:tc>
          <w:tcPr>
            <w:tcW w:w="4820" w:type="dxa"/>
          </w:tcPr>
          <w:p w:rsidR="00061EF2" w:rsidRPr="00432E03" w:rsidDel="00061EF2" w:rsidRDefault="006800DF" w:rsidP="009733DF">
            <w:pPr>
              <w:pStyle w:val="CTA---"/>
            </w:pPr>
            <w:r>
              <w:noBreakHyphen/>
            </w:r>
            <w:r>
              <w:noBreakHyphen/>
            </w:r>
            <w:r>
              <w:noBreakHyphen/>
            </w:r>
            <w:r w:rsidR="00061EF2" w:rsidRPr="00432E03">
              <w:t>Unmodified immunological products, being polyethers in the primary forms described in Note 6 to Chapter</w:t>
            </w:r>
            <w:r w:rsidR="00635F59" w:rsidRPr="00432E03">
              <w:t> </w:t>
            </w:r>
            <w:r w:rsidR="00061EF2" w:rsidRPr="00432E03">
              <w:t>39</w:t>
            </w:r>
          </w:p>
        </w:tc>
        <w:tc>
          <w:tcPr>
            <w:tcW w:w="1191" w:type="dxa"/>
          </w:tcPr>
          <w:p w:rsidR="00061EF2" w:rsidRPr="00432E03" w:rsidDel="00061EF2" w:rsidRDefault="00061EF2" w:rsidP="001245F4">
            <w:pPr>
              <w:pStyle w:val="Tabletext"/>
            </w:pPr>
            <w:r w:rsidRPr="00432E03">
              <w:t>5%</w:t>
            </w:r>
          </w:p>
        </w:tc>
      </w:tr>
      <w:tr w:rsidR="00061EF2" w:rsidRPr="00432E03" w:rsidDel="00061EF2" w:rsidTr="009733DF">
        <w:trPr>
          <w:cantSplit/>
        </w:trPr>
        <w:tc>
          <w:tcPr>
            <w:tcW w:w="1134" w:type="dxa"/>
          </w:tcPr>
          <w:p w:rsidR="00061EF2" w:rsidRPr="00432E03" w:rsidDel="00061EF2" w:rsidRDefault="00061EF2" w:rsidP="002E35D0">
            <w:pPr>
              <w:pStyle w:val="Tabletext"/>
            </w:pPr>
            <w:r w:rsidRPr="00432E03">
              <w:t>3002.15.90</w:t>
            </w:r>
          </w:p>
        </w:tc>
        <w:tc>
          <w:tcPr>
            <w:tcW w:w="4820" w:type="dxa"/>
          </w:tcPr>
          <w:p w:rsidR="00061EF2" w:rsidRPr="00432E03" w:rsidDel="00061EF2" w:rsidRDefault="006800DF" w:rsidP="009733DF">
            <w:pPr>
              <w:pStyle w:val="CTA---"/>
            </w:pPr>
            <w:r>
              <w:noBreakHyphen/>
            </w:r>
            <w:r>
              <w:noBreakHyphen/>
            </w:r>
            <w:r>
              <w:noBreakHyphen/>
            </w:r>
            <w:r w:rsidR="00061EF2" w:rsidRPr="00432E03">
              <w:t>Other</w:t>
            </w:r>
          </w:p>
        </w:tc>
        <w:tc>
          <w:tcPr>
            <w:tcW w:w="1191" w:type="dxa"/>
          </w:tcPr>
          <w:p w:rsidR="00061EF2" w:rsidRPr="00432E03" w:rsidDel="00061EF2" w:rsidRDefault="00061EF2" w:rsidP="001245F4">
            <w:pPr>
              <w:pStyle w:val="Tabletext"/>
            </w:pPr>
            <w:r w:rsidRPr="00432E03">
              <w:t>Free</w:t>
            </w:r>
          </w:p>
        </w:tc>
      </w:tr>
      <w:tr w:rsidR="00430053" w:rsidRPr="00432E03" w:rsidDel="00610138" w:rsidTr="009733DF">
        <w:trPr>
          <w:cantSplit/>
        </w:trPr>
        <w:tc>
          <w:tcPr>
            <w:tcW w:w="1134" w:type="dxa"/>
          </w:tcPr>
          <w:p w:rsidR="00430053" w:rsidRPr="00432E03" w:rsidDel="00610138" w:rsidRDefault="00430053" w:rsidP="00430053">
            <w:pPr>
              <w:pStyle w:val="Tabletext"/>
            </w:pPr>
            <w:r w:rsidRPr="00432E03">
              <w:t>3002.4</w:t>
            </w:r>
          </w:p>
        </w:tc>
        <w:tc>
          <w:tcPr>
            <w:tcW w:w="4820" w:type="dxa"/>
          </w:tcPr>
          <w:p w:rsidR="00430053" w:rsidRPr="00432E03" w:rsidDel="00610138" w:rsidRDefault="006800DF" w:rsidP="00430053">
            <w:pPr>
              <w:pStyle w:val="CTA--"/>
            </w:pPr>
            <w:r>
              <w:noBreakHyphen/>
            </w:r>
            <w:r w:rsidR="00430053" w:rsidRPr="00432E03">
              <w:t>Vaccines, toxins, cultures of micro</w:t>
            </w:r>
            <w:r>
              <w:noBreakHyphen/>
            </w:r>
            <w:r w:rsidR="00430053" w:rsidRPr="00432E03">
              <w:t>organisms (excluding yeasts) and similar products:</w:t>
            </w:r>
          </w:p>
        </w:tc>
        <w:tc>
          <w:tcPr>
            <w:tcW w:w="1191" w:type="dxa"/>
          </w:tcPr>
          <w:p w:rsidR="00430053" w:rsidRPr="00432E03" w:rsidDel="00610138" w:rsidRDefault="00430053" w:rsidP="00430053">
            <w:pPr>
              <w:pStyle w:val="Tabletext"/>
            </w:pPr>
          </w:p>
        </w:tc>
      </w:tr>
      <w:tr w:rsidR="00430053" w:rsidRPr="00432E03" w:rsidDel="00610138" w:rsidTr="009733DF">
        <w:trPr>
          <w:cantSplit/>
        </w:trPr>
        <w:tc>
          <w:tcPr>
            <w:tcW w:w="1134" w:type="dxa"/>
          </w:tcPr>
          <w:p w:rsidR="00430053" w:rsidRPr="00432E03" w:rsidDel="00610138" w:rsidRDefault="00430053" w:rsidP="00430053">
            <w:pPr>
              <w:pStyle w:val="Tabletext"/>
            </w:pPr>
            <w:r w:rsidRPr="00432E03">
              <w:t>3002.41.00</w:t>
            </w:r>
          </w:p>
        </w:tc>
        <w:tc>
          <w:tcPr>
            <w:tcW w:w="4820" w:type="dxa"/>
          </w:tcPr>
          <w:p w:rsidR="00430053" w:rsidRPr="00432E03" w:rsidDel="00610138" w:rsidRDefault="006800DF" w:rsidP="00430053">
            <w:pPr>
              <w:pStyle w:val="CTA--"/>
            </w:pPr>
            <w:r>
              <w:noBreakHyphen/>
            </w:r>
            <w:r>
              <w:noBreakHyphen/>
            </w:r>
            <w:r w:rsidR="00430053" w:rsidRPr="00432E03">
              <w:t>Vaccines for human medicine</w:t>
            </w:r>
          </w:p>
        </w:tc>
        <w:tc>
          <w:tcPr>
            <w:tcW w:w="1191" w:type="dxa"/>
          </w:tcPr>
          <w:p w:rsidR="00430053" w:rsidRPr="00432E03" w:rsidDel="00610138" w:rsidRDefault="00430053" w:rsidP="00430053">
            <w:pPr>
              <w:pStyle w:val="Tabletext"/>
            </w:pPr>
            <w:r w:rsidRPr="00432E03">
              <w:t>Free</w:t>
            </w:r>
          </w:p>
        </w:tc>
      </w:tr>
      <w:tr w:rsidR="00430053" w:rsidRPr="00432E03" w:rsidDel="00610138" w:rsidTr="009733DF">
        <w:trPr>
          <w:cantSplit/>
        </w:trPr>
        <w:tc>
          <w:tcPr>
            <w:tcW w:w="1134" w:type="dxa"/>
          </w:tcPr>
          <w:p w:rsidR="00430053" w:rsidRPr="00432E03" w:rsidDel="00610138" w:rsidRDefault="00430053" w:rsidP="00430053">
            <w:pPr>
              <w:pStyle w:val="Tabletext"/>
            </w:pPr>
            <w:r w:rsidRPr="00432E03">
              <w:t>3002.42.00</w:t>
            </w:r>
          </w:p>
        </w:tc>
        <w:tc>
          <w:tcPr>
            <w:tcW w:w="4820" w:type="dxa"/>
          </w:tcPr>
          <w:p w:rsidR="00430053" w:rsidRPr="00432E03" w:rsidDel="00610138" w:rsidRDefault="006800DF" w:rsidP="00430053">
            <w:pPr>
              <w:pStyle w:val="CTA--"/>
            </w:pPr>
            <w:r>
              <w:noBreakHyphen/>
            </w:r>
            <w:r>
              <w:noBreakHyphen/>
            </w:r>
            <w:r w:rsidR="00430053" w:rsidRPr="00432E03">
              <w:t>Vaccines for veterinary medicine</w:t>
            </w:r>
          </w:p>
        </w:tc>
        <w:tc>
          <w:tcPr>
            <w:tcW w:w="1191" w:type="dxa"/>
          </w:tcPr>
          <w:p w:rsidR="00430053" w:rsidRPr="00432E03" w:rsidDel="00610138" w:rsidRDefault="00430053" w:rsidP="00430053">
            <w:pPr>
              <w:pStyle w:val="Tabletext"/>
            </w:pPr>
            <w:r w:rsidRPr="00432E03">
              <w:t>Free</w:t>
            </w:r>
          </w:p>
        </w:tc>
      </w:tr>
      <w:tr w:rsidR="00430053" w:rsidRPr="00432E03" w:rsidDel="00610138" w:rsidTr="009733DF">
        <w:trPr>
          <w:cantSplit/>
        </w:trPr>
        <w:tc>
          <w:tcPr>
            <w:tcW w:w="1134" w:type="dxa"/>
          </w:tcPr>
          <w:p w:rsidR="00430053" w:rsidRPr="00432E03" w:rsidDel="00610138" w:rsidRDefault="00430053" w:rsidP="00430053">
            <w:pPr>
              <w:pStyle w:val="Tabletext"/>
            </w:pPr>
            <w:r w:rsidRPr="00432E03">
              <w:t>3002.49.00</w:t>
            </w:r>
          </w:p>
        </w:tc>
        <w:tc>
          <w:tcPr>
            <w:tcW w:w="4820" w:type="dxa"/>
          </w:tcPr>
          <w:p w:rsidR="00430053" w:rsidRPr="00432E03" w:rsidDel="00610138" w:rsidRDefault="006800DF" w:rsidP="00430053">
            <w:pPr>
              <w:pStyle w:val="CTA--"/>
            </w:pPr>
            <w:r>
              <w:noBreakHyphen/>
            </w:r>
            <w:r>
              <w:noBreakHyphen/>
            </w:r>
            <w:r w:rsidR="00430053" w:rsidRPr="00432E03">
              <w:t>Other</w:t>
            </w:r>
          </w:p>
        </w:tc>
        <w:tc>
          <w:tcPr>
            <w:tcW w:w="1191" w:type="dxa"/>
          </w:tcPr>
          <w:p w:rsidR="00430053" w:rsidRPr="00432E03" w:rsidDel="00610138" w:rsidRDefault="00430053" w:rsidP="00430053">
            <w:pPr>
              <w:pStyle w:val="Tabletext"/>
            </w:pPr>
            <w:r w:rsidRPr="00432E03">
              <w:t>Free</w:t>
            </w:r>
          </w:p>
        </w:tc>
      </w:tr>
      <w:tr w:rsidR="00430053" w:rsidRPr="00432E03" w:rsidDel="00610138" w:rsidTr="009733DF">
        <w:trPr>
          <w:cantSplit/>
        </w:trPr>
        <w:tc>
          <w:tcPr>
            <w:tcW w:w="1134" w:type="dxa"/>
          </w:tcPr>
          <w:p w:rsidR="00430053" w:rsidRPr="00432E03" w:rsidDel="00610138" w:rsidRDefault="00430053" w:rsidP="00430053">
            <w:pPr>
              <w:pStyle w:val="Tabletext"/>
            </w:pPr>
            <w:r w:rsidRPr="00432E03">
              <w:t>3002.5</w:t>
            </w:r>
          </w:p>
        </w:tc>
        <w:tc>
          <w:tcPr>
            <w:tcW w:w="4820" w:type="dxa"/>
          </w:tcPr>
          <w:p w:rsidR="00430053" w:rsidRPr="00432E03" w:rsidDel="00610138" w:rsidRDefault="006800DF" w:rsidP="00430053">
            <w:pPr>
              <w:pStyle w:val="CTA--"/>
            </w:pPr>
            <w:r>
              <w:noBreakHyphen/>
            </w:r>
            <w:r w:rsidR="00430053" w:rsidRPr="00432E03">
              <w:t>Cell cultures, whether or not modified:</w:t>
            </w:r>
          </w:p>
        </w:tc>
        <w:tc>
          <w:tcPr>
            <w:tcW w:w="1191" w:type="dxa"/>
          </w:tcPr>
          <w:p w:rsidR="00430053" w:rsidRPr="00432E03" w:rsidDel="00610138" w:rsidRDefault="00430053" w:rsidP="00430053">
            <w:pPr>
              <w:pStyle w:val="Tabletext"/>
            </w:pPr>
          </w:p>
        </w:tc>
      </w:tr>
      <w:tr w:rsidR="00430053" w:rsidRPr="00432E03" w:rsidDel="00610138" w:rsidTr="009733DF">
        <w:trPr>
          <w:cantSplit/>
        </w:trPr>
        <w:tc>
          <w:tcPr>
            <w:tcW w:w="1134" w:type="dxa"/>
          </w:tcPr>
          <w:p w:rsidR="00430053" w:rsidRPr="00432E03" w:rsidDel="00610138" w:rsidRDefault="00430053" w:rsidP="00430053">
            <w:pPr>
              <w:pStyle w:val="Tabletext"/>
            </w:pPr>
            <w:r w:rsidRPr="00432E03">
              <w:t>3002.51.00</w:t>
            </w:r>
          </w:p>
        </w:tc>
        <w:tc>
          <w:tcPr>
            <w:tcW w:w="4820" w:type="dxa"/>
          </w:tcPr>
          <w:p w:rsidR="00430053" w:rsidRPr="00432E03" w:rsidDel="00610138" w:rsidRDefault="006800DF" w:rsidP="00430053">
            <w:pPr>
              <w:pStyle w:val="CTA--"/>
            </w:pPr>
            <w:r>
              <w:noBreakHyphen/>
            </w:r>
            <w:r>
              <w:noBreakHyphen/>
            </w:r>
            <w:r w:rsidR="00430053" w:rsidRPr="00432E03">
              <w:t>Cell therapy products</w:t>
            </w:r>
          </w:p>
        </w:tc>
        <w:tc>
          <w:tcPr>
            <w:tcW w:w="1191" w:type="dxa"/>
          </w:tcPr>
          <w:p w:rsidR="00430053" w:rsidRPr="00432E03" w:rsidDel="00610138" w:rsidRDefault="00430053" w:rsidP="00430053">
            <w:pPr>
              <w:pStyle w:val="Tabletext"/>
            </w:pPr>
            <w:r w:rsidRPr="00432E03">
              <w:t>Free</w:t>
            </w:r>
          </w:p>
        </w:tc>
      </w:tr>
      <w:tr w:rsidR="00430053" w:rsidRPr="00432E03" w:rsidDel="00610138" w:rsidTr="009733DF">
        <w:trPr>
          <w:cantSplit/>
        </w:trPr>
        <w:tc>
          <w:tcPr>
            <w:tcW w:w="1134" w:type="dxa"/>
          </w:tcPr>
          <w:p w:rsidR="00430053" w:rsidRPr="00432E03" w:rsidDel="00610138" w:rsidRDefault="00430053" w:rsidP="00430053">
            <w:pPr>
              <w:pStyle w:val="Tabletext"/>
            </w:pPr>
            <w:r w:rsidRPr="00432E03">
              <w:lastRenderedPageBreak/>
              <w:t>3002.59.00</w:t>
            </w:r>
          </w:p>
        </w:tc>
        <w:tc>
          <w:tcPr>
            <w:tcW w:w="4820" w:type="dxa"/>
          </w:tcPr>
          <w:p w:rsidR="00430053" w:rsidRPr="00432E03" w:rsidDel="00610138" w:rsidRDefault="006800DF" w:rsidP="00430053">
            <w:pPr>
              <w:pStyle w:val="CTA--"/>
            </w:pPr>
            <w:r>
              <w:noBreakHyphen/>
            </w:r>
            <w:r>
              <w:noBreakHyphen/>
            </w:r>
            <w:r w:rsidR="00430053" w:rsidRPr="00432E03">
              <w:t>Other</w:t>
            </w:r>
          </w:p>
        </w:tc>
        <w:tc>
          <w:tcPr>
            <w:tcW w:w="1191" w:type="dxa"/>
          </w:tcPr>
          <w:p w:rsidR="00430053" w:rsidRPr="00432E03" w:rsidDel="00610138" w:rsidRDefault="00430053" w:rsidP="00430053">
            <w:pPr>
              <w:pStyle w:val="Tabletext"/>
            </w:pPr>
            <w:r w:rsidRPr="00432E03">
              <w:t>Free</w:t>
            </w:r>
          </w:p>
        </w:tc>
      </w:tr>
      <w:tr w:rsidR="00430053" w:rsidRPr="00432E03" w:rsidTr="009733DF">
        <w:trPr>
          <w:cantSplit/>
        </w:trPr>
        <w:tc>
          <w:tcPr>
            <w:tcW w:w="1134" w:type="dxa"/>
          </w:tcPr>
          <w:p w:rsidR="00430053" w:rsidRPr="00432E03" w:rsidRDefault="00430053" w:rsidP="00430053">
            <w:pPr>
              <w:pStyle w:val="Tabletext"/>
            </w:pPr>
            <w:r w:rsidRPr="00432E03">
              <w:t>3002.90.00</w:t>
            </w:r>
          </w:p>
        </w:tc>
        <w:tc>
          <w:tcPr>
            <w:tcW w:w="4820" w:type="dxa"/>
          </w:tcPr>
          <w:p w:rsidR="00430053" w:rsidRPr="00432E03" w:rsidRDefault="006800DF" w:rsidP="00430053">
            <w:pPr>
              <w:pStyle w:val="CTA-"/>
            </w:pPr>
            <w:r>
              <w:noBreakHyphen/>
            </w:r>
            <w:r w:rsidR="00430053" w:rsidRPr="00432E03">
              <w:t>Other</w:t>
            </w:r>
          </w:p>
        </w:tc>
        <w:tc>
          <w:tcPr>
            <w:tcW w:w="1191" w:type="dxa"/>
          </w:tcPr>
          <w:p w:rsidR="00430053" w:rsidRPr="00432E03" w:rsidRDefault="00430053" w:rsidP="00430053">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D07C9B">
        <w:trPr>
          <w:cantSplit/>
        </w:trPr>
        <w:tc>
          <w:tcPr>
            <w:tcW w:w="1134" w:type="dxa"/>
          </w:tcPr>
          <w:p w:rsidR="00620205" w:rsidRPr="00432E03" w:rsidRDefault="00620205" w:rsidP="002E35D0">
            <w:pPr>
              <w:pStyle w:val="Tabletext"/>
            </w:pPr>
            <w:r w:rsidRPr="00432E03">
              <w:t>3003</w:t>
            </w:r>
          </w:p>
        </w:tc>
        <w:tc>
          <w:tcPr>
            <w:tcW w:w="4820" w:type="dxa"/>
          </w:tcPr>
          <w:p w:rsidR="00620205" w:rsidRPr="00432E03" w:rsidRDefault="00620205" w:rsidP="00620205">
            <w:pPr>
              <w:pStyle w:val="CTACAPS"/>
            </w:pPr>
            <w:r w:rsidRPr="00432E03">
              <w:t>MEDICAMENTS (EXCLUDING GOODS OF 3002, 3005 OR 3006) CONSISTING OF TWO OR MORE CONSTITUENTS WHICH HAVE BEEN MIXED TOGETHER FOR THERAPEUTIC OR PROPHYLACTIC USES, NOT PUT UP IN MEASURED DOSES OR IN FORMS OR PACKINGS FOR RETAIL SALE:</w:t>
            </w:r>
          </w:p>
        </w:tc>
        <w:tc>
          <w:tcPr>
            <w:tcW w:w="1191" w:type="dxa"/>
          </w:tcPr>
          <w:p w:rsidR="00620205" w:rsidRPr="00432E03" w:rsidRDefault="00620205" w:rsidP="001245F4">
            <w:pPr>
              <w:pStyle w:val="Tabletext"/>
            </w:pPr>
          </w:p>
        </w:tc>
      </w:tr>
      <w:tr w:rsidR="00620205" w:rsidRPr="00432E03" w:rsidTr="00D07C9B">
        <w:trPr>
          <w:cantSplit/>
        </w:trPr>
        <w:tc>
          <w:tcPr>
            <w:tcW w:w="1134" w:type="dxa"/>
          </w:tcPr>
          <w:p w:rsidR="00620205" w:rsidRPr="00432E03" w:rsidRDefault="00620205" w:rsidP="002E35D0">
            <w:pPr>
              <w:pStyle w:val="Tabletext"/>
            </w:pPr>
            <w:r w:rsidRPr="00432E03">
              <w:t>3003.10.00</w:t>
            </w:r>
          </w:p>
        </w:tc>
        <w:tc>
          <w:tcPr>
            <w:tcW w:w="4820" w:type="dxa"/>
          </w:tcPr>
          <w:p w:rsidR="00620205" w:rsidRPr="00432E03" w:rsidRDefault="006800DF" w:rsidP="00620205">
            <w:pPr>
              <w:pStyle w:val="CTA-"/>
            </w:pPr>
            <w:r>
              <w:noBreakHyphen/>
            </w:r>
            <w:r w:rsidR="00620205" w:rsidRPr="00432E03">
              <w:t>Containing penicillins or derivatives thereof, with a penicillanic acid structure, or streptomycins or their derivatives</w:t>
            </w:r>
          </w:p>
        </w:tc>
        <w:tc>
          <w:tcPr>
            <w:tcW w:w="1191" w:type="dxa"/>
          </w:tcPr>
          <w:p w:rsidR="00620205" w:rsidRPr="00432E03" w:rsidRDefault="00620205" w:rsidP="001245F4">
            <w:pPr>
              <w:pStyle w:val="Tabletext"/>
            </w:pPr>
            <w:r w:rsidRPr="00432E03">
              <w:t>Free</w:t>
            </w: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3003.20.00</w:t>
            </w:r>
          </w:p>
        </w:tc>
        <w:tc>
          <w:tcPr>
            <w:tcW w:w="4820" w:type="dxa"/>
          </w:tcPr>
          <w:p w:rsidR="00061EF2" w:rsidRPr="00432E03" w:rsidDel="00061EF2" w:rsidRDefault="006800DF" w:rsidP="00620205">
            <w:pPr>
              <w:pStyle w:val="CTA-"/>
            </w:pPr>
            <w:r>
              <w:noBreakHyphen/>
            </w:r>
            <w:r w:rsidR="00061EF2" w:rsidRPr="00432E03">
              <w:t>Other, containing antibiotics</w:t>
            </w:r>
          </w:p>
        </w:tc>
        <w:tc>
          <w:tcPr>
            <w:tcW w:w="1191" w:type="dxa"/>
          </w:tcPr>
          <w:p w:rsidR="00061EF2" w:rsidRPr="00432E03" w:rsidDel="00061EF2" w:rsidRDefault="00061EF2" w:rsidP="001245F4">
            <w:pPr>
              <w:pStyle w:val="Tabletext"/>
            </w:pPr>
            <w:r w:rsidRPr="00432E03">
              <w:t>Free</w:t>
            </w: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3003.3</w:t>
            </w:r>
          </w:p>
        </w:tc>
        <w:tc>
          <w:tcPr>
            <w:tcW w:w="4820" w:type="dxa"/>
          </w:tcPr>
          <w:p w:rsidR="00061EF2" w:rsidRPr="00432E03" w:rsidDel="00061EF2" w:rsidRDefault="006800DF" w:rsidP="00620205">
            <w:pPr>
              <w:pStyle w:val="CTA-"/>
            </w:pPr>
            <w:r>
              <w:noBreakHyphen/>
            </w:r>
            <w:r w:rsidR="00061EF2" w:rsidRPr="00432E03">
              <w:t>Other, containing hormones or other products of 2937:</w:t>
            </w:r>
          </w:p>
        </w:tc>
        <w:tc>
          <w:tcPr>
            <w:tcW w:w="1191" w:type="dxa"/>
          </w:tcPr>
          <w:p w:rsidR="00061EF2" w:rsidRPr="00432E03" w:rsidDel="00061EF2" w:rsidRDefault="00061EF2" w:rsidP="001245F4">
            <w:pPr>
              <w:pStyle w:val="Tabletext"/>
            </w:pP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3003.31.00</w:t>
            </w:r>
          </w:p>
        </w:tc>
        <w:tc>
          <w:tcPr>
            <w:tcW w:w="4820" w:type="dxa"/>
          </w:tcPr>
          <w:p w:rsidR="00061EF2" w:rsidRPr="00432E03" w:rsidDel="00061EF2" w:rsidRDefault="006800DF" w:rsidP="00380FC8">
            <w:pPr>
              <w:pStyle w:val="CTA--"/>
            </w:pPr>
            <w:r>
              <w:noBreakHyphen/>
            </w:r>
            <w:r>
              <w:noBreakHyphen/>
            </w:r>
            <w:r w:rsidR="00061EF2" w:rsidRPr="00432E03">
              <w:t>Containing insulin</w:t>
            </w:r>
          </w:p>
        </w:tc>
        <w:tc>
          <w:tcPr>
            <w:tcW w:w="1191" w:type="dxa"/>
          </w:tcPr>
          <w:p w:rsidR="00061EF2" w:rsidRPr="00432E03" w:rsidDel="00061EF2" w:rsidRDefault="00061EF2" w:rsidP="001245F4">
            <w:pPr>
              <w:pStyle w:val="Tabletext"/>
            </w:pPr>
            <w:r w:rsidRPr="00432E03">
              <w:t>Free</w:t>
            </w: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3003.39.00</w:t>
            </w:r>
          </w:p>
        </w:tc>
        <w:tc>
          <w:tcPr>
            <w:tcW w:w="4820" w:type="dxa"/>
          </w:tcPr>
          <w:p w:rsidR="00061EF2" w:rsidRPr="00432E03" w:rsidDel="00061EF2" w:rsidRDefault="006800DF" w:rsidP="00380FC8">
            <w:pPr>
              <w:pStyle w:val="CTA--"/>
            </w:pPr>
            <w:r>
              <w:noBreakHyphen/>
            </w:r>
            <w:r>
              <w:noBreakHyphen/>
            </w:r>
            <w:r w:rsidR="00061EF2" w:rsidRPr="00432E03">
              <w:t>Other</w:t>
            </w:r>
          </w:p>
        </w:tc>
        <w:tc>
          <w:tcPr>
            <w:tcW w:w="1191" w:type="dxa"/>
          </w:tcPr>
          <w:p w:rsidR="00061EF2" w:rsidRPr="00432E03" w:rsidDel="00061EF2" w:rsidRDefault="00061EF2" w:rsidP="001245F4">
            <w:pPr>
              <w:pStyle w:val="Tabletext"/>
            </w:pPr>
            <w:r w:rsidRPr="00432E03">
              <w:t>Free</w:t>
            </w: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3003.4</w:t>
            </w:r>
          </w:p>
        </w:tc>
        <w:tc>
          <w:tcPr>
            <w:tcW w:w="4820" w:type="dxa"/>
          </w:tcPr>
          <w:p w:rsidR="00061EF2" w:rsidRPr="00432E03" w:rsidDel="00061EF2" w:rsidRDefault="006800DF" w:rsidP="00620205">
            <w:pPr>
              <w:pStyle w:val="CTA-"/>
            </w:pPr>
            <w:r>
              <w:noBreakHyphen/>
            </w:r>
            <w:r w:rsidR="00061EF2" w:rsidRPr="00432E03">
              <w:t>Other, containing alkaloids or derivatives thereof:</w:t>
            </w:r>
          </w:p>
        </w:tc>
        <w:tc>
          <w:tcPr>
            <w:tcW w:w="1191" w:type="dxa"/>
          </w:tcPr>
          <w:p w:rsidR="00061EF2" w:rsidRPr="00432E03" w:rsidDel="00061EF2" w:rsidRDefault="00061EF2" w:rsidP="001245F4">
            <w:pPr>
              <w:pStyle w:val="Tabletext"/>
            </w:pP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3003.41.00</w:t>
            </w:r>
          </w:p>
        </w:tc>
        <w:tc>
          <w:tcPr>
            <w:tcW w:w="4820" w:type="dxa"/>
          </w:tcPr>
          <w:p w:rsidR="00061EF2" w:rsidRPr="00432E03" w:rsidDel="00061EF2" w:rsidRDefault="006800DF" w:rsidP="00380FC8">
            <w:pPr>
              <w:pStyle w:val="CTA--"/>
            </w:pPr>
            <w:r>
              <w:noBreakHyphen/>
            </w:r>
            <w:r>
              <w:noBreakHyphen/>
            </w:r>
            <w:r w:rsidR="00061EF2" w:rsidRPr="00432E03">
              <w:t>Containing ephedrine or its salts</w:t>
            </w:r>
          </w:p>
        </w:tc>
        <w:tc>
          <w:tcPr>
            <w:tcW w:w="1191" w:type="dxa"/>
          </w:tcPr>
          <w:p w:rsidR="00061EF2" w:rsidRPr="00432E03" w:rsidDel="00061EF2" w:rsidRDefault="00061EF2" w:rsidP="001245F4">
            <w:pPr>
              <w:pStyle w:val="Tabletext"/>
            </w:pPr>
            <w:r w:rsidRPr="00432E03">
              <w:t>Free</w:t>
            </w: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3003.42.00</w:t>
            </w:r>
          </w:p>
        </w:tc>
        <w:tc>
          <w:tcPr>
            <w:tcW w:w="4820" w:type="dxa"/>
          </w:tcPr>
          <w:p w:rsidR="00061EF2" w:rsidRPr="00432E03" w:rsidDel="00061EF2" w:rsidRDefault="006800DF" w:rsidP="00380FC8">
            <w:pPr>
              <w:pStyle w:val="CTA--"/>
            </w:pPr>
            <w:r>
              <w:noBreakHyphen/>
            </w:r>
            <w:r>
              <w:noBreakHyphen/>
            </w:r>
            <w:r w:rsidR="00061EF2" w:rsidRPr="00432E03">
              <w:t>Containing pseudoephedrine (INN) or its salts</w:t>
            </w:r>
          </w:p>
        </w:tc>
        <w:tc>
          <w:tcPr>
            <w:tcW w:w="1191" w:type="dxa"/>
          </w:tcPr>
          <w:p w:rsidR="00061EF2" w:rsidRPr="00432E03" w:rsidDel="00061EF2" w:rsidRDefault="00061EF2" w:rsidP="001245F4">
            <w:pPr>
              <w:pStyle w:val="Tabletext"/>
            </w:pPr>
            <w:r w:rsidRPr="00432E03">
              <w:t>Free</w:t>
            </w: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3003.43.00</w:t>
            </w:r>
          </w:p>
        </w:tc>
        <w:tc>
          <w:tcPr>
            <w:tcW w:w="4820" w:type="dxa"/>
          </w:tcPr>
          <w:p w:rsidR="00061EF2" w:rsidRPr="00432E03" w:rsidDel="00061EF2" w:rsidRDefault="006800DF" w:rsidP="00380FC8">
            <w:pPr>
              <w:pStyle w:val="CTA--"/>
            </w:pPr>
            <w:r>
              <w:noBreakHyphen/>
            </w:r>
            <w:r>
              <w:noBreakHyphen/>
            </w:r>
            <w:r w:rsidR="00061EF2" w:rsidRPr="00432E03">
              <w:t>Containing norephedrine or its salts</w:t>
            </w:r>
          </w:p>
        </w:tc>
        <w:tc>
          <w:tcPr>
            <w:tcW w:w="1191" w:type="dxa"/>
          </w:tcPr>
          <w:p w:rsidR="00061EF2" w:rsidRPr="00432E03" w:rsidDel="00061EF2" w:rsidRDefault="00061EF2" w:rsidP="001245F4">
            <w:pPr>
              <w:pStyle w:val="Tabletext"/>
            </w:pPr>
            <w:r w:rsidRPr="00432E03">
              <w:t>Free</w:t>
            </w: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3003.49.00</w:t>
            </w:r>
          </w:p>
        </w:tc>
        <w:tc>
          <w:tcPr>
            <w:tcW w:w="4820" w:type="dxa"/>
          </w:tcPr>
          <w:p w:rsidR="00061EF2" w:rsidRPr="00432E03" w:rsidDel="00061EF2" w:rsidRDefault="006800DF" w:rsidP="00380FC8">
            <w:pPr>
              <w:pStyle w:val="CTA--"/>
            </w:pPr>
            <w:r>
              <w:noBreakHyphen/>
            </w:r>
            <w:r>
              <w:noBreakHyphen/>
            </w:r>
            <w:r w:rsidR="00061EF2" w:rsidRPr="00432E03">
              <w:t>Other</w:t>
            </w:r>
          </w:p>
        </w:tc>
        <w:tc>
          <w:tcPr>
            <w:tcW w:w="1191" w:type="dxa"/>
          </w:tcPr>
          <w:p w:rsidR="00061EF2" w:rsidRPr="00432E03" w:rsidDel="00061EF2" w:rsidRDefault="00061EF2" w:rsidP="001245F4">
            <w:pPr>
              <w:pStyle w:val="Tabletext"/>
            </w:pPr>
            <w:r w:rsidRPr="00432E03">
              <w:t>Free</w:t>
            </w:r>
          </w:p>
        </w:tc>
      </w:tr>
      <w:tr w:rsidR="00061EF2" w:rsidRPr="00432E03" w:rsidDel="00061EF2" w:rsidTr="0013171E">
        <w:trPr>
          <w:cantSplit/>
        </w:trPr>
        <w:tc>
          <w:tcPr>
            <w:tcW w:w="1134" w:type="dxa"/>
          </w:tcPr>
          <w:p w:rsidR="00061EF2" w:rsidRPr="00432E03" w:rsidDel="00061EF2" w:rsidRDefault="00061EF2" w:rsidP="002E35D0">
            <w:pPr>
              <w:pStyle w:val="Tabletext"/>
            </w:pPr>
            <w:r w:rsidRPr="00432E03">
              <w:t>3003.60.00</w:t>
            </w:r>
          </w:p>
        </w:tc>
        <w:tc>
          <w:tcPr>
            <w:tcW w:w="4820" w:type="dxa"/>
          </w:tcPr>
          <w:p w:rsidR="00061EF2" w:rsidRPr="00432E03" w:rsidDel="00061EF2" w:rsidRDefault="006800DF" w:rsidP="00620205">
            <w:pPr>
              <w:pStyle w:val="CTA-"/>
            </w:pPr>
            <w:r>
              <w:noBreakHyphen/>
            </w:r>
            <w:r w:rsidR="00061EF2" w:rsidRPr="00432E03">
              <w:t>Other, containing antimalarial active principles described in Subheading Note 2 to this Chapter</w:t>
            </w:r>
          </w:p>
        </w:tc>
        <w:tc>
          <w:tcPr>
            <w:tcW w:w="1191" w:type="dxa"/>
          </w:tcPr>
          <w:p w:rsidR="00061EF2" w:rsidRPr="00432E03" w:rsidDel="00061EF2" w:rsidRDefault="00061EF2" w:rsidP="001245F4">
            <w:pPr>
              <w:pStyle w:val="Tabletext"/>
            </w:pPr>
            <w:r w:rsidRPr="00432E03">
              <w:t>Free</w:t>
            </w:r>
          </w:p>
        </w:tc>
      </w:tr>
      <w:tr w:rsidR="00061EF2" w:rsidRPr="00432E03" w:rsidTr="00D07C9B">
        <w:trPr>
          <w:cantSplit/>
        </w:trPr>
        <w:tc>
          <w:tcPr>
            <w:tcW w:w="1134" w:type="dxa"/>
          </w:tcPr>
          <w:p w:rsidR="00061EF2" w:rsidRPr="00432E03" w:rsidRDefault="00061EF2" w:rsidP="002E35D0">
            <w:pPr>
              <w:pStyle w:val="Tabletext"/>
            </w:pPr>
            <w:r w:rsidRPr="00432E03">
              <w:t>3003.90.00</w:t>
            </w:r>
          </w:p>
        </w:tc>
        <w:tc>
          <w:tcPr>
            <w:tcW w:w="4820" w:type="dxa"/>
          </w:tcPr>
          <w:p w:rsidR="00061EF2" w:rsidRPr="00432E03" w:rsidRDefault="006800DF" w:rsidP="00620205">
            <w:pPr>
              <w:pStyle w:val="CTA-"/>
            </w:pPr>
            <w:r>
              <w:noBreakHyphen/>
            </w:r>
            <w:r w:rsidR="00061EF2" w:rsidRPr="00432E03">
              <w:t>Other</w:t>
            </w:r>
          </w:p>
        </w:tc>
        <w:tc>
          <w:tcPr>
            <w:tcW w:w="1191" w:type="dxa"/>
          </w:tcPr>
          <w:p w:rsidR="00061EF2" w:rsidRPr="00432E03" w:rsidRDefault="00061EF2" w:rsidP="001245F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A95DED">
        <w:trPr>
          <w:cantSplit/>
        </w:trPr>
        <w:tc>
          <w:tcPr>
            <w:tcW w:w="1134" w:type="dxa"/>
          </w:tcPr>
          <w:p w:rsidR="00620205" w:rsidRPr="00432E03" w:rsidRDefault="00620205" w:rsidP="002E35D0">
            <w:pPr>
              <w:pStyle w:val="Tabletext"/>
            </w:pPr>
            <w:r w:rsidRPr="00432E03">
              <w:t>3004</w:t>
            </w:r>
          </w:p>
        </w:tc>
        <w:tc>
          <w:tcPr>
            <w:tcW w:w="4820" w:type="dxa"/>
          </w:tcPr>
          <w:p w:rsidR="00620205" w:rsidRPr="00432E03" w:rsidRDefault="00620205" w:rsidP="00620205">
            <w:pPr>
              <w:pStyle w:val="CTACAPS"/>
            </w:pPr>
            <w:r w:rsidRPr="00432E03">
              <w:t>MEDICAMENTS (EXCLUDING GOODS OF 3002, 3005 OR 3006) CONSISTING OF MIXED OR UNMIXED PRODUCTS FOR THERAPEUTIC OR PROPHYLACTIC USES, PUT UP IN MEASURED DOSES (INCLUDING THOSE IN THE FORM OF TRANSDERMAL ADMINISTRATION SYSTEMS) OR IN FORMS OR PACKINGS FOR RETAIL SALE:</w:t>
            </w:r>
          </w:p>
        </w:tc>
        <w:tc>
          <w:tcPr>
            <w:tcW w:w="1191" w:type="dxa"/>
          </w:tcPr>
          <w:p w:rsidR="00620205" w:rsidRPr="00432E03" w:rsidRDefault="00620205" w:rsidP="001245F4">
            <w:pPr>
              <w:pStyle w:val="Tabletext"/>
            </w:pPr>
          </w:p>
        </w:tc>
      </w:tr>
      <w:tr w:rsidR="00620205" w:rsidRPr="00432E03" w:rsidTr="00A95DED">
        <w:trPr>
          <w:cantSplit/>
        </w:trPr>
        <w:tc>
          <w:tcPr>
            <w:tcW w:w="1134" w:type="dxa"/>
          </w:tcPr>
          <w:p w:rsidR="00620205" w:rsidRPr="00432E03" w:rsidRDefault="00620205" w:rsidP="002E35D0">
            <w:pPr>
              <w:pStyle w:val="Tabletext"/>
            </w:pPr>
            <w:r w:rsidRPr="00432E03">
              <w:lastRenderedPageBreak/>
              <w:t>3004.10.00</w:t>
            </w:r>
          </w:p>
        </w:tc>
        <w:tc>
          <w:tcPr>
            <w:tcW w:w="4820" w:type="dxa"/>
          </w:tcPr>
          <w:p w:rsidR="00620205" w:rsidRPr="00432E03" w:rsidRDefault="006800DF" w:rsidP="00620205">
            <w:pPr>
              <w:pStyle w:val="CTA-"/>
            </w:pPr>
            <w:r>
              <w:noBreakHyphen/>
            </w:r>
            <w:r w:rsidR="00620205" w:rsidRPr="00432E03">
              <w:t>Containing penicillins or derivatives thereof, with a penicillanic acid structure, or streptomycins or their derivatives</w:t>
            </w:r>
          </w:p>
        </w:tc>
        <w:tc>
          <w:tcPr>
            <w:tcW w:w="1191" w:type="dxa"/>
          </w:tcPr>
          <w:p w:rsidR="00620205" w:rsidRPr="00432E03" w:rsidRDefault="00620205"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3004.20.00</w:t>
            </w:r>
          </w:p>
        </w:tc>
        <w:tc>
          <w:tcPr>
            <w:tcW w:w="4820" w:type="dxa"/>
          </w:tcPr>
          <w:p w:rsidR="00C21DDA" w:rsidRPr="00432E03" w:rsidDel="00C21DDA" w:rsidRDefault="006800DF" w:rsidP="00620205">
            <w:pPr>
              <w:pStyle w:val="CTA-"/>
            </w:pPr>
            <w:r>
              <w:noBreakHyphen/>
            </w:r>
            <w:r w:rsidR="00C21DDA" w:rsidRPr="00432E03">
              <w:t>Other, containing antibiotics</w:t>
            </w:r>
          </w:p>
        </w:tc>
        <w:tc>
          <w:tcPr>
            <w:tcW w:w="1191" w:type="dxa"/>
          </w:tcPr>
          <w:p w:rsidR="00C21DDA" w:rsidRPr="00432E03" w:rsidDel="00C21DDA" w:rsidRDefault="00C21DDA"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3004.3</w:t>
            </w:r>
          </w:p>
        </w:tc>
        <w:tc>
          <w:tcPr>
            <w:tcW w:w="4820" w:type="dxa"/>
          </w:tcPr>
          <w:p w:rsidR="00C21DDA" w:rsidRPr="00432E03" w:rsidDel="00C21DDA" w:rsidRDefault="006800DF" w:rsidP="00620205">
            <w:pPr>
              <w:pStyle w:val="CTA-"/>
            </w:pPr>
            <w:r>
              <w:noBreakHyphen/>
            </w:r>
            <w:r w:rsidR="00C21DDA" w:rsidRPr="00432E03">
              <w:t>Other, containing hormones or other products of 2937:</w:t>
            </w:r>
          </w:p>
        </w:tc>
        <w:tc>
          <w:tcPr>
            <w:tcW w:w="1191" w:type="dxa"/>
          </w:tcPr>
          <w:p w:rsidR="00C21DDA" w:rsidRPr="00432E03" w:rsidDel="00C21DDA" w:rsidRDefault="00C21DDA" w:rsidP="001245F4">
            <w:pPr>
              <w:pStyle w:val="Tabletext"/>
            </w:pP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3004.31.00</w:t>
            </w:r>
          </w:p>
        </w:tc>
        <w:tc>
          <w:tcPr>
            <w:tcW w:w="4820" w:type="dxa"/>
          </w:tcPr>
          <w:p w:rsidR="00C21DDA" w:rsidRPr="00432E03" w:rsidDel="00C21DDA" w:rsidRDefault="006800DF" w:rsidP="00400210">
            <w:pPr>
              <w:pStyle w:val="CTA--"/>
            </w:pPr>
            <w:r>
              <w:noBreakHyphen/>
            </w:r>
            <w:r>
              <w:noBreakHyphen/>
            </w:r>
            <w:r w:rsidR="00C21DDA" w:rsidRPr="00432E03">
              <w:t>Containing insulin</w:t>
            </w:r>
          </w:p>
        </w:tc>
        <w:tc>
          <w:tcPr>
            <w:tcW w:w="1191" w:type="dxa"/>
          </w:tcPr>
          <w:p w:rsidR="00C21DDA" w:rsidRPr="00432E03" w:rsidDel="00C21DDA" w:rsidRDefault="00C21DDA"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3004.32.00</w:t>
            </w:r>
          </w:p>
        </w:tc>
        <w:tc>
          <w:tcPr>
            <w:tcW w:w="4820" w:type="dxa"/>
          </w:tcPr>
          <w:p w:rsidR="00C21DDA" w:rsidRPr="00432E03" w:rsidDel="00C21DDA" w:rsidRDefault="006800DF" w:rsidP="00400210">
            <w:pPr>
              <w:pStyle w:val="CTA--"/>
            </w:pPr>
            <w:r>
              <w:noBreakHyphen/>
            </w:r>
            <w:r>
              <w:noBreakHyphen/>
            </w:r>
            <w:r w:rsidR="00C21DDA" w:rsidRPr="00432E03">
              <w:t>Containing corticosteroid hormones, their derivatives or structural analogues</w:t>
            </w:r>
          </w:p>
        </w:tc>
        <w:tc>
          <w:tcPr>
            <w:tcW w:w="1191" w:type="dxa"/>
          </w:tcPr>
          <w:p w:rsidR="00C21DDA" w:rsidRPr="00432E03" w:rsidDel="00C21DDA" w:rsidRDefault="00C21DDA"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3004.39.00</w:t>
            </w:r>
          </w:p>
        </w:tc>
        <w:tc>
          <w:tcPr>
            <w:tcW w:w="4820" w:type="dxa"/>
          </w:tcPr>
          <w:p w:rsidR="00C21DDA" w:rsidRPr="00432E03" w:rsidDel="00C21DDA" w:rsidRDefault="006800DF" w:rsidP="00400210">
            <w:pPr>
              <w:pStyle w:val="CTA--"/>
            </w:pPr>
            <w:r>
              <w:noBreakHyphen/>
            </w:r>
            <w:r>
              <w:noBreakHyphen/>
            </w:r>
            <w:r w:rsidR="00C21DDA" w:rsidRPr="00432E03">
              <w:t>Other</w:t>
            </w:r>
          </w:p>
        </w:tc>
        <w:tc>
          <w:tcPr>
            <w:tcW w:w="1191" w:type="dxa"/>
          </w:tcPr>
          <w:p w:rsidR="00C21DDA" w:rsidRPr="00432E03" w:rsidDel="00C21DDA" w:rsidRDefault="00C21DDA"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3004.4</w:t>
            </w:r>
          </w:p>
        </w:tc>
        <w:tc>
          <w:tcPr>
            <w:tcW w:w="4820" w:type="dxa"/>
          </w:tcPr>
          <w:p w:rsidR="00C21DDA" w:rsidRPr="00432E03" w:rsidDel="00C21DDA" w:rsidRDefault="006800DF" w:rsidP="00620205">
            <w:pPr>
              <w:pStyle w:val="CTA-"/>
            </w:pPr>
            <w:r>
              <w:noBreakHyphen/>
            </w:r>
            <w:r w:rsidR="00C21DDA" w:rsidRPr="00432E03">
              <w:t>Other, containing alkaloids or derivatives thereof:</w:t>
            </w:r>
          </w:p>
        </w:tc>
        <w:tc>
          <w:tcPr>
            <w:tcW w:w="1191" w:type="dxa"/>
          </w:tcPr>
          <w:p w:rsidR="00C21DDA" w:rsidRPr="00432E03" w:rsidDel="00C21DDA" w:rsidRDefault="00C21DDA" w:rsidP="001245F4">
            <w:pPr>
              <w:pStyle w:val="Tabletext"/>
            </w:pP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3004.41.00</w:t>
            </w:r>
          </w:p>
        </w:tc>
        <w:tc>
          <w:tcPr>
            <w:tcW w:w="4820" w:type="dxa"/>
          </w:tcPr>
          <w:p w:rsidR="00C21DDA" w:rsidRPr="00432E03" w:rsidDel="00C21DDA" w:rsidRDefault="006800DF" w:rsidP="00400210">
            <w:pPr>
              <w:pStyle w:val="CTA--"/>
            </w:pPr>
            <w:r>
              <w:noBreakHyphen/>
            </w:r>
            <w:r>
              <w:noBreakHyphen/>
            </w:r>
            <w:r w:rsidR="00C21DDA" w:rsidRPr="00432E03">
              <w:t>Containing ephedrine or its salts</w:t>
            </w:r>
          </w:p>
        </w:tc>
        <w:tc>
          <w:tcPr>
            <w:tcW w:w="1191" w:type="dxa"/>
          </w:tcPr>
          <w:p w:rsidR="00C21DDA" w:rsidRPr="00432E03" w:rsidDel="00C21DDA" w:rsidRDefault="00C21DDA"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3004.42.00</w:t>
            </w:r>
          </w:p>
        </w:tc>
        <w:tc>
          <w:tcPr>
            <w:tcW w:w="4820" w:type="dxa"/>
          </w:tcPr>
          <w:p w:rsidR="00C21DDA" w:rsidRPr="00432E03" w:rsidDel="00C21DDA" w:rsidRDefault="006800DF" w:rsidP="00400210">
            <w:pPr>
              <w:pStyle w:val="CTA--"/>
            </w:pPr>
            <w:r>
              <w:noBreakHyphen/>
            </w:r>
            <w:r>
              <w:noBreakHyphen/>
            </w:r>
            <w:r w:rsidR="00C21DDA" w:rsidRPr="00432E03">
              <w:t>Containing pseudoephedrine (INN) or its salts</w:t>
            </w:r>
          </w:p>
        </w:tc>
        <w:tc>
          <w:tcPr>
            <w:tcW w:w="1191" w:type="dxa"/>
          </w:tcPr>
          <w:p w:rsidR="00C21DDA" w:rsidRPr="00432E03" w:rsidDel="00C21DDA" w:rsidRDefault="00C21DDA"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3004.43.00</w:t>
            </w:r>
          </w:p>
        </w:tc>
        <w:tc>
          <w:tcPr>
            <w:tcW w:w="4820" w:type="dxa"/>
          </w:tcPr>
          <w:p w:rsidR="00C21DDA" w:rsidRPr="00432E03" w:rsidDel="00C21DDA" w:rsidRDefault="006800DF" w:rsidP="00400210">
            <w:pPr>
              <w:pStyle w:val="CTA--"/>
            </w:pPr>
            <w:r>
              <w:noBreakHyphen/>
            </w:r>
            <w:r>
              <w:noBreakHyphen/>
            </w:r>
            <w:r w:rsidR="00C21DDA" w:rsidRPr="00432E03">
              <w:t>Containing norephedrine or its salts</w:t>
            </w:r>
          </w:p>
        </w:tc>
        <w:tc>
          <w:tcPr>
            <w:tcW w:w="1191" w:type="dxa"/>
          </w:tcPr>
          <w:p w:rsidR="00C21DDA" w:rsidRPr="00432E03" w:rsidDel="00C21DDA" w:rsidRDefault="00C21DDA"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3004.49.00</w:t>
            </w:r>
          </w:p>
        </w:tc>
        <w:tc>
          <w:tcPr>
            <w:tcW w:w="4820" w:type="dxa"/>
          </w:tcPr>
          <w:p w:rsidR="00C21DDA" w:rsidRPr="00432E03" w:rsidDel="00C21DDA" w:rsidRDefault="006800DF" w:rsidP="00400210">
            <w:pPr>
              <w:pStyle w:val="CTA--"/>
            </w:pPr>
            <w:r>
              <w:noBreakHyphen/>
            </w:r>
            <w:r>
              <w:noBreakHyphen/>
            </w:r>
            <w:r w:rsidR="00C21DDA" w:rsidRPr="00432E03">
              <w:t>Other</w:t>
            </w:r>
          </w:p>
        </w:tc>
        <w:tc>
          <w:tcPr>
            <w:tcW w:w="1191" w:type="dxa"/>
          </w:tcPr>
          <w:p w:rsidR="00C21DDA" w:rsidRPr="00432E03" w:rsidDel="00C21DDA" w:rsidRDefault="00C21DDA"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3004.50.00</w:t>
            </w:r>
          </w:p>
        </w:tc>
        <w:tc>
          <w:tcPr>
            <w:tcW w:w="4820" w:type="dxa"/>
          </w:tcPr>
          <w:p w:rsidR="00C21DDA" w:rsidRPr="00432E03" w:rsidDel="00C21DDA" w:rsidRDefault="006800DF" w:rsidP="00620205">
            <w:pPr>
              <w:pStyle w:val="CTA-"/>
            </w:pPr>
            <w:r>
              <w:noBreakHyphen/>
            </w:r>
            <w:r w:rsidR="00C21DDA" w:rsidRPr="00432E03">
              <w:t>Other, containing vitamins or other products of 2936</w:t>
            </w:r>
          </w:p>
        </w:tc>
        <w:tc>
          <w:tcPr>
            <w:tcW w:w="1191" w:type="dxa"/>
          </w:tcPr>
          <w:p w:rsidR="00C21DDA" w:rsidRPr="00432E03" w:rsidDel="00C21DDA" w:rsidRDefault="00C21DDA" w:rsidP="001245F4">
            <w:pPr>
              <w:pStyle w:val="Tabletext"/>
            </w:pPr>
            <w:r w:rsidRPr="00432E03">
              <w:t>Free</w:t>
            </w:r>
          </w:p>
        </w:tc>
      </w:tr>
      <w:tr w:rsidR="00C21DDA" w:rsidRPr="00432E03" w:rsidDel="00C21DDA" w:rsidTr="0013171E">
        <w:trPr>
          <w:cantSplit/>
        </w:trPr>
        <w:tc>
          <w:tcPr>
            <w:tcW w:w="1134" w:type="dxa"/>
          </w:tcPr>
          <w:p w:rsidR="00C21DDA" w:rsidRPr="00432E03" w:rsidDel="00C21DDA" w:rsidRDefault="00C21DDA" w:rsidP="002E35D0">
            <w:pPr>
              <w:pStyle w:val="Tabletext"/>
            </w:pPr>
            <w:r w:rsidRPr="00432E03">
              <w:t>3004.60.00</w:t>
            </w:r>
          </w:p>
        </w:tc>
        <w:tc>
          <w:tcPr>
            <w:tcW w:w="4820" w:type="dxa"/>
          </w:tcPr>
          <w:p w:rsidR="00C21DDA" w:rsidRPr="00432E03" w:rsidDel="00C21DDA" w:rsidRDefault="006800DF" w:rsidP="00620205">
            <w:pPr>
              <w:pStyle w:val="CTA-"/>
            </w:pPr>
            <w:r>
              <w:noBreakHyphen/>
            </w:r>
            <w:r w:rsidR="00C21DDA" w:rsidRPr="00432E03">
              <w:t>Other, containing antimalarial active principles described in Subheading Note 2 to this Chapter</w:t>
            </w:r>
          </w:p>
        </w:tc>
        <w:tc>
          <w:tcPr>
            <w:tcW w:w="1191" w:type="dxa"/>
          </w:tcPr>
          <w:p w:rsidR="00C21DDA" w:rsidRPr="00432E03" w:rsidDel="00C21DDA" w:rsidRDefault="00C21DDA" w:rsidP="001245F4">
            <w:pPr>
              <w:pStyle w:val="Tabletext"/>
            </w:pPr>
            <w:r w:rsidRPr="00432E03">
              <w:t>Free</w:t>
            </w:r>
          </w:p>
        </w:tc>
      </w:tr>
      <w:tr w:rsidR="00C21DDA" w:rsidRPr="00432E03" w:rsidTr="00A95DED">
        <w:trPr>
          <w:cantSplit/>
        </w:trPr>
        <w:tc>
          <w:tcPr>
            <w:tcW w:w="1134" w:type="dxa"/>
          </w:tcPr>
          <w:p w:rsidR="00C21DDA" w:rsidRPr="00432E03" w:rsidRDefault="00C21DDA" w:rsidP="002E35D0">
            <w:pPr>
              <w:pStyle w:val="Tabletext"/>
            </w:pPr>
            <w:r w:rsidRPr="00432E03">
              <w:t>3004.90.00</w:t>
            </w:r>
          </w:p>
        </w:tc>
        <w:tc>
          <w:tcPr>
            <w:tcW w:w="4820" w:type="dxa"/>
          </w:tcPr>
          <w:p w:rsidR="00C21DDA" w:rsidRPr="00432E03" w:rsidRDefault="006800DF" w:rsidP="00620205">
            <w:pPr>
              <w:pStyle w:val="CTA-"/>
            </w:pPr>
            <w:r>
              <w:noBreakHyphen/>
            </w:r>
            <w:r w:rsidR="00C21DDA" w:rsidRPr="00432E03">
              <w:t>Other</w:t>
            </w:r>
          </w:p>
        </w:tc>
        <w:tc>
          <w:tcPr>
            <w:tcW w:w="1191" w:type="dxa"/>
          </w:tcPr>
          <w:p w:rsidR="00C21DDA" w:rsidRPr="00432E03" w:rsidRDefault="00C21DDA" w:rsidP="001245F4">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3005</w:t>
            </w:r>
          </w:p>
        </w:tc>
        <w:tc>
          <w:tcPr>
            <w:tcW w:w="4820" w:type="dxa"/>
          </w:tcPr>
          <w:p w:rsidR="00620205" w:rsidRPr="00432E03" w:rsidRDefault="00620205" w:rsidP="00620205">
            <w:pPr>
              <w:pStyle w:val="CTACAPS"/>
            </w:pPr>
            <w:r w:rsidRPr="00432E03">
              <w:t>WADDING, GAUZE, BANDAGES AND SIMILAR ARTICLES (FOR EXAMPLE, DRESSINGS, ADHESIVE PLASTERS, POULTICES), IMPREGNATED OR COATED WITH PHARMACEUTICAL SUBSTANCES OR PUT UP IN FORMS OR PACKINGS FOR RETAIL SALE FOR MEDICAL, SURGICAL, DENTAL OR VETERINARY PURPOSES:</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3005.10.00</w:t>
            </w:r>
          </w:p>
        </w:tc>
        <w:tc>
          <w:tcPr>
            <w:tcW w:w="4820" w:type="dxa"/>
          </w:tcPr>
          <w:p w:rsidR="00620205" w:rsidRPr="00432E03" w:rsidRDefault="006800DF" w:rsidP="00620205">
            <w:pPr>
              <w:pStyle w:val="CTA-"/>
            </w:pPr>
            <w:r>
              <w:noBreakHyphen/>
            </w:r>
            <w:r w:rsidR="00620205" w:rsidRPr="00432E03">
              <w:t>Adhesive dressings and other articles having an adhesive layer</w:t>
            </w:r>
          </w:p>
        </w:tc>
        <w:tc>
          <w:tcPr>
            <w:tcW w:w="1191" w:type="dxa"/>
          </w:tcPr>
          <w:p w:rsidR="00620205" w:rsidRPr="00432E03" w:rsidRDefault="00620205" w:rsidP="001245F4">
            <w:pPr>
              <w:pStyle w:val="Tabletext"/>
            </w:pPr>
            <w:r w:rsidRPr="00432E03">
              <w:t>5%</w:t>
            </w:r>
            <w:r w:rsidRPr="00432E03">
              <w:br/>
              <w:t>DCS:Free</w:t>
            </w:r>
            <w:r w:rsidRPr="00432E03">
              <w:br/>
              <w:t>CA:Free</w:t>
            </w:r>
          </w:p>
        </w:tc>
      </w:tr>
      <w:tr w:rsidR="00620205" w:rsidRPr="00432E03">
        <w:trPr>
          <w:cantSplit/>
        </w:trPr>
        <w:tc>
          <w:tcPr>
            <w:tcW w:w="1134" w:type="dxa"/>
          </w:tcPr>
          <w:p w:rsidR="00620205" w:rsidRPr="00432E03" w:rsidRDefault="00620205" w:rsidP="002E35D0">
            <w:pPr>
              <w:pStyle w:val="Tabletext"/>
            </w:pPr>
            <w:r w:rsidRPr="00432E03">
              <w:t>3005.90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3005.90.10</w:t>
            </w:r>
          </w:p>
        </w:tc>
        <w:tc>
          <w:tcPr>
            <w:tcW w:w="4820" w:type="dxa"/>
          </w:tcPr>
          <w:p w:rsidR="00620205" w:rsidRPr="00432E03" w:rsidRDefault="006800DF" w:rsidP="00620205">
            <w:pPr>
              <w:pStyle w:val="CTA---"/>
            </w:pPr>
            <w:r>
              <w:noBreakHyphen/>
            </w:r>
            <w:r>
              <w:noBreakHyphen/>
            </w:r>
            <w:r>
              <w:noBreakHyphen/>
            </w:r>
            <w:r w:rsidR="00620205" w:rsidRPr="00432E03">
              <w:t>Wadding, including cotton wool and absorbent cotton</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2E35D0">
            <w:pPr>
              <w:pStyle w:val="Tabletext"/>
            </w:pPr>
            <w:r w:rsidRPr="00432E03">
              <w:t>3005.90.90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1245F4">
            <w:pPr>
              <w:pStyle w:val="Tabletext"/>
            </w:pPr>
            <w:r w:rsidRPr="00432E03">
              <w:t>5%</w:t>
            </w:r>
            <w:r w:rsidRPr="00432E03">
              <w:br/>
              <w:t>DCS:Free</w:t>
            </w:r>
            <w:r w:rsidRPr="00432E03">
              <w:br/>
              <w:t>CA:Free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lastRenderedPageBreak/>
              <w:t>3006</w:t>
            </w:r>
          </w:p>
        </w:tc>
        <w:tc>
          <w:tcPr>
            <w:tcW w:w="4820" w:type="dxa"/>
          </w:tcPr>
          <w:p w:rsidR="00620205" w:rsidRPr="00432E03" w:rsidRDefault="00620205" w:rsidP="00620205">
            <w:pPr>
              <w:pStyle w:val="CTACAPS"/>
            </w:pPr>
            <w:r w:rsidRPr="00432E03">
              <w:t>PHARMACEUTICAL GOODS SPECIFIED IN</w:t>
            </w:r>
            <w:r w:rsidRPr="00432E03">
              <w:br/>
              <w:t>NOTE 4 TO THIS CHAPTER:</w:t>
            </w:r>
          </w:p>
        </w:tc>
        <w:tc>
          <w:tcPr>
            <w:tcW w:w="1191" w:type="dxa"/>
          </w:tcPr>
          <w:p w:rsidR="00620205" w:rsidRPr="00432E03" w:rsidRDefault="00620205" w:rsidP="001245F4">
            <w:pPr>
              <w:pStyle w:val="Tabletext"/>
            </w:pPr>
          </w:p>
        </w:tc>
      </w:tr>
      <w:tr w:rsidR="0095791C" w:rsidRPr="00432E03" w:rsidDel="0095791C">
        <w:trPr>
          <w:cantSplit/>
        </w:trPr>
        <w:tc>
          <w:tcPr>
            <w:tcW w:w="1134" w:type="dxa"/>
          </w:tcPr>
          <w:p w:rsidR="0095791C" w:rsidRPr="00432E03" w:rsidDel="0095791C" w:rsidRDefault="0095791C" w:rsidP="002E35D0">
            <w:pPr>
              <w:pStyle w:val="Tabletext"/>
            </w:pPr>
            <w:r w:rsidRPr="00432E03">
              <w:t>3006.10</w:t>
            </w:r>
          </w:p>
        </w:tc>
        <w:tc>
          <w:tcPr>
            <w:tcW w:w="4820" w:type="dxa"/>
          </w:tcPr>
          <w:p w:rsidR="0095791C" w:rsidRPr="00432E03" w:rsidDel="0095791C" w:rsidRDefault="006800DF" w:rsidP="0032601F">
            <w:pPr>
              <w:pStyle w:val="CTA-"/>
            </w:pPr>
            <w:r>
              <w:noBreakHyphen/>
            </w:r>
            <w:r w:rsidR="0095791C" w:rsidRPr="00432E03">
              <w:t>Sterile surgical catgut, similar sterile suture materials (including sterile absorbable surgical or dental yarns) and sterile tissue adhesives for surgical wound closure; sterile laminaria and sterile laminaria tents; sterile absorbable surgical or dental haemostatics; sterile surgical or dental adhesion barriers, whether or not absorbable:</w:t>
            </w:r>
          </w:p>
        </w:tc>
        <w:tc>
          <w:tcPr>
            <w:tcW w:w="1191" w:type="dxa"/>
          </w:tcPr>
          <w:p w:rsidR="0095791C" w:rsidRPr="00432E03" w:rsidDel="0095791C" w:rsidRDefault="0095791C" w:rsidP="001245F4">
            <w:pPr>
              <w:pStyle w:val="Tabletext"/>
            </w:pPr>
          </w:p>
        </w:tc>
      </w:tr>
      <w:tr w:rsidR="0095791C" w:rsidRPr="00432E03" w:rsidDel="0095791C">
        <w:trPr>
          <w:cantSplit/>
        </w:trPr>
        <w:tc>
          <w:tcPr>
            <w:tcW w:w="1134" w:type="dxa"/>
          </w:tcPr>
          <w:p w:rsidR="0095791C" w:rsidRPr="00432E03" w:rsidDel="0095791C" w:rsidRDefault="0095791C" w:rsidP="002E35D0">
            <w:pPr>
              <w:pStyle w:val="Tabletext"/>
            </w:pPr>
            <w:r w:rsidRPr="00432E03">
              <w:t>3006.10.1</w:t>
            </w:r>
          </w:p>
        </w:tc>
        <w:tc>
          <w:tcPr>
            <w:tcW w:w="4820" w:type="dxa"/>
          </w:tcPr>
          <w:p w:rsidR="0095791C" w:rsidRPr="00432E03" w:rsidDel="0095791C" w:rsidRDefault="006800DF" w:rsidP="0095791C">
            <w:pPr>
              <w:pStyle w:val="CTA---"/>
            </w:pPr>
            <w:r>
              <w:noBreakHyphen/>
            </w:r>
            <w:r>
              <w:noBreakHyphen/>
            </w:r>
            <w:r>
              <w:noBreakHyphen/>
            </w:r>
            <w:r w:rsidR="0095791C" w:rsidRPr="00432E03">
              <w:t>Sterile surgical or dental adhesion barriers, whether or not absorbable, of plastics:</w:t>
            </w:r>
          </w:p>
        </w:tc>
        <w:tc>
          <w:tcPr>
            <w:tcW w:w="1191" w:type="dxa"/>
          </w:tcPr>
          <w:p w:rsidR="0095791C" w:rsidRPr="00432E03" w:rsidDel="0095791C" w:rsidRDefault="0095791C" w:rsidP="001245F4">
            <w:pPr>
              <w:pStyle w:val="Tabletext"/>
            </w:pPr>
          </w:p>
        </w:tc>
      </w:tr>
      <w:tr w:rsidR="0095791C" w:rsidRPr="00432E03" w:rsidDel="0095791C">
        <w:trPr>
          <w:cantSplit/>
        </w:trPr>
        <w:tc>
          <w:tcPr>
            <w:tcW w:w="1134" w:type="dxa"/>
          </w:tcPr>
          <w:p w:rsidR="0095791C" w:rsidRPr="00432E03" w:rsidDel="0095791C" w:rsidRDefault="0095791C" w:rsidP="002E35D0">
            <w:pPr>
              <w:pStyle w:val="Tabletext"/>
            </w:pPr>
            <w:r w:rsidRPr="00432E03">
              <w:t>3006.10.11</w:t>
            </w:r>
          </w:p>
        </w:tc>
        <w:tc>
          <w:tcPr>
            <w:tcW w:w="4820" w:type="dxa"/>
          </w:tcPr>
          <w:p w:rsidR="0095791C" w:rsidRPr="00432E03" w:rsidDel="0095791C" w:rsidRDefault="006800DF" w:rsidP="0095791C">
            <w:pPr>
              <w:pStyle w:val="CTA----"/>
            </w:pPr>
            <w:r>
              <w:noBreakHyphen/>
            </w:r>
            <w:r>
              <w:noBreakHyphen/>
            </w:r>
            <w:r>
              <w:noBreakHyphen/>
            </w:r>
            <w:r>
              <w:noBreakHyphen/>
            </w:r>
            <w:r w:rsidR="0095791C" w:rsidRPr="00432E03">
              <w:t>Of polymers of vinyl chloride, containing by weight not less than 6% of plasticisers, in the forms described in 3920</w:t>
            </w:r>
          </w:p>
        </w:tc>
        <w:tc>
          <w:tcPr>
            <w:tcW w:w="1191" w:type="dxa"/>
          </w:tcPr>
          <w:p w:rsidR="0095791C" w:rsidRPr="00432E03" w:rsidDel="0095791C" w:rsidRDefault="00CB1670" w:rsidP="001245F4">
            <w:pPr>
              <w:pStyle w:val="Tabletext"/>
            </w:pPr>
            <w:r w:rsidRPr="00432E03">
              <w:t>5%</w:t>
            </w:r>
            <w:r w:rsidRPr="00432E03">
              <w:br/>
              <w:t>CA:Free</w:t>
            </w:r>
          </w:p>
        </w:tc>
      </w:tr>
      <w:tr w:rsidR="0095791C" w:rsidRPr="00432E03" w:rsidDel="0095791C">
        <w:trPr>
          <w:cantSplit/>
        </w:trPr>
        <w:tc>
          <w:tcPr>
            <w:tcW w:w="1134" w:type="dxa"/>
          </w:tcPr>
          <w:p w:rsidR="0095791C" w:rsidRPr="00432E03" w:rsidDel="0095791C" w:rsidRDefault="0095791C" w:rsidP="002E35D0">
            <w:pPr>
              <w:pStyle w:val="Tabletext"/>
            </w:pPr>
            <w:r w:rsidRPr="00432E03">
              <w:t>3006.10.12</w:t>
            </w:r>
          </w:p>
        </w:tc>
        <w:tc>
          <w:tcPr>
            <w:tcW w:w="4820" w:type="dxa"/>
          </w:tcPr>
          <w:p w:rsidR="00CB1670" w:rsidRPr="00432E03" w:rsidRDefault="006800DF" w:rsidP="00CB1670">
            <w:pPr>
              <w:pStyle w:val="CTA----"/>
            </w:pPr>
            <w:r>
              <w:noBreakHyphen/>
            </w:r>
            <w:r>
              <w:noBreakHyphen/>
            </w:r>
            <w:r>
              <w:noBreakHyphen/>
            </w:r>
            <w:r>
              <w:noBreakHyphen/>
            </w:r>
            <w:r w:rsidR="00CB1670" w:rsidRPr="00432E03">
              <w:t>Of plastics, in the forms described in 3920, as follows:</w:t>
            </w:r>
          </w:p>
          <w:p w:rsidR="00CB1670" w:rsidRPr="00432E03" w:rsidRDefault="00CB1670" w:rsidP="00E022EE">
            <w:pPr>
              <w:pStyle w:val="CTA4a"/>
            </w:pPr>
            <w:r w:rsidRPr="00432E03">
              <w:tab/>
              <w:t>(a)</w:t>
            </w:r>
            <w:r w:rsidRPr="00432E03">
              <w:tab/>
              <w:t>of polymers of ethylene;</w:t>
            </w:r>
          </w:p>
          <w:p w:rsidR="00CB1670" w:rsidRPr="00432E03" w:rsidRDefault="00CB1670" w:rsidP="00E022EE">
            <w:pPr>
              <w:pStyle w:val="CTA4a"/>
            </w:pPr>
            <w:r w:rsidRPr="00432E03">
              <w:tab/>
              <w:t>(b)</w:t>
            </w:r>
            <w:r w:rsidRPr="00432E03">
              <w:tab/>
              <w:t>of polymers of styrene;</w:t>
            </w:r>
          </w:p>
          <w:p w:rsidR="00CB1670" w:rsidRPr="00432E03" w:rsidRDefault="00CB1670" w:rsidP="00E022EE">
            <w:pPr>
              <w:pStyle w:val="CTA4a"/>
            </w:pPr>
            <w:r w:rsidRPr="00432E03">
              <w:tab/>
              <w:t>(c)</w:t>
            </w:r>
            <w:r w:rsidRPr="00432E03">
              <w:tab/>
              <w:t>of polymers of vinyl chloride, NSA;</w:t>
            </w:r>
          </w:p>
          <w:p w:rsidR="00CB1670" w:rsidRPr="00432E03" w:rsidRDefault="00CB1670" w:rsidP="00E022EE">
            <w:pPr>
              <w:pStyle w:val="CTA4a"/>
            </w:pPr>
            <w:r w:rsidRPr="00432E03">
              <w:tab/>
              <w:t>(d)</w:t>
            </w:r>
            <w:r w:rsidRPr="00432E03">
              <w:tab/>
              <w:t>of poly(vinyl butyral);</w:t>
            </w:r>
          </w:p>
          <w:p w:rsidR="0095791C" w:rsidRPr="00432E03" w:rsidDel="0095791C" w:rsidRDefault="00CB1670" w:rsidP="00E022EE">
            <w:pPr>
              <w:pStyle w:val="CTA4a"/>
            </w:pPr>
            <w:r w:rsidRPr="00432E03">
              <w:tab/>
              <w:t>(e)</w:t>
            </w:r>
            <w:r w:rsidRPr="00432E03">
              <w:tab/>
              <w:t>of polyamides</w:t>
            </w:r>
          </w:p>
        </w:tc>
        <w:tc>
          <w:tcPr>
            <w:tcW w:w="1191" w:type="dxa"/>
          </w:tcPr>
          <w:p w:rsidR="0095791C" w:rsidRPr="00432E03" w:rsidDel="0095791C" w:rsidRDefault="00CB1670" w:rsidP="001245F4">
            <w:pPr>
              <w:pStyle w:val="Tabletext"/>
            </w:pPr>
            <w:r w:rsidRPr="00432E03">
              <w:t>5%</w:t>
            </w:r>
            <w:r w:rsidRPr="00432E03">
              <w:br/>
              <w:t>CA:Free</w:t>
            </w:r>
          </w:p>
        </w:tc>
      </w:tr>
      <w:tr w:rsidR="0095791C" w:rsidRPr="00432E03" w:rsidDel="0095791C">
        <w:trPr>
          <w:cantSplit/>
        </w:trPr>
        <w:tc>
          <w:tcPr>
            <w:tcW w:w="1134" w:type="dxa"/>
          </w:tcPr>
          <w:p w:rsidR="0095791C" w:rsidRPr="00432E03" w:rsidDel="0095791C" w:rsidRDefault="0095791C" w:rsidP="002E35D0">
            <w:pPr>
              <w:pStyle w:val="Tabletext"/>
            </w:pPr>
            <w:r w:rsidRPr="00432E03">
              <w:t>3006.10.13</w:t>
            </w:r>
          </w:p>
        </w:tc>
        <w:tc>
          <w:tcPr>
            <w:tcW w:w="4820" w:type="dxa"/>
          </w:tcPr>
          <w:p w:rsidR="00CB1670" w:rsidRPr="00432E03" w:rsidRDefault="006800DF" w:rsidP="00CB1670">
            <w:pPr>
              <w:pStyle w:val="CTA----"/>
            </w:pPr>
            <w:r>
              <w:noBreakHyphen/>
            </w:r>
            <w:r>
              <w:noBreakHyphen/>
            </w:r>
            <w:r>
              <w:noBreakHyphen/>
            </w:r>
            <w:r>
              <w:noBreakHyphen/>
            </w:r>
            <w:r w:rsidR="00CB1670" w:rsidRPr="00432E03">
              <w:t>Of plastics, in the forms described in 3920, as follows:</w:t>
            </w:r>
          </w:p>
          <w:p w:rsidR="00CB1670" w:rsidRPr="00432E03" w:rsidRDefault="00CB1670" w:rsidP="00E022EE">
            <w:pPr>
              <w:pStyle w:val="CTA4a"/>
            </w:pPr>
            <w:r w:rsidRPr="00432E03">
              <w:tab/>
              <w:t>(a)</w:t>
            </w:r>
            <w:r w:rsidRPr="00432E03">
              <w:tab/>
              <w:t>of cellulose or its chemical derivatives;</w:t>
            </w:r>
          </w:p>
          <w:p w:rsidR="00CB1670" w:rsidRPr="00432E03" w:rsidRDefault="00CB1670" w:rsidP="00E022EE">
            <w:pPr>
              <w:pStyle w:val="CTA4a"/>
            </w:pPr>
            <w:r w:rsidRPr="00432E03">
              <w:tab/>
              <w:t>(b)</w:t>
            </w:r>
            <w:r w:rsidRPr="00432E03">
              <w:tab/>
              <w:t>of amino</w:t>
            </w:r>
            <w:r w:rsidR="006800DF">
              <w:noBreakHyphen/>
            </w:r>
            <w:r w:rsidRPr="00432E03">
              <w:t>resins;</w:t>
            </w:r>
          </w:p>
          <w:p w:rsidR="0095791C" w:rsidRPr="00432E03" w:rsidDel="0095791C" w:rsidRDefault="00CB1670" w:rsidP="00E022EE">
            <w:pPr>
              <w:pStyle w:val="CTA4a"/>
            </w:pPr>
            <w:r w:rsidRPr="00432E03">
              <w:tab/>
              <w:t>(c)</w:t>
            </w:r>
            <w:r w:rsidRPr="00432E03">
              <w:tab/>
              <w:t>of phenolic resins</w:t>
            </w:r>
          </w:p>
        </w:tc>
        <w:tc>
          <w:tcPr>
            <w:tcW w:w="1191" w:type="dxa"/>
          </w:tcPr>
          <w:p w:rsidR="0095791C" w:rsidRPr="00432E03" w:rsidDel="0095791C" w:rsidRDefault="00CB1670" w:rsidP="001245F4">
            <w:pPr>
              <w:pStyle w:val="Tabletext"/>
            </w:pPr>
            <w:r w:rsidRPr="00432E03">
              <w:t>Free</w:t>
            </w:r>
          </w:p>
        </w:tc>
      </w:tr>
      <w:tr w:rsidR="0095791C" w:rsidRPr="00432E03" w:rsidDel="0095791C">
        <w:trPr>
          <w:cantSplit/>
        </w:trPr>
        <w:tc>
          <w:tcPr>
            <w:tcW w:w="1134" w:type="dxa"/>
          </w:tcPr>
          <w:p w:rsidR="0095791C" w:rsidRPr="00432E03" w:rsidDel="0095791C" w:rsidRDefault="0095791C" w:rsidP="002E35D0">
            <w:pPr>
              <w:pStyle w:val="Tabletext"/>
            </w:pPr>
            <w:r w:rsidRPr="00432E03">
              <w:t>3006.10.14</w:t>
            </w:r>
          </w:p>
        </w:tc>
        <w:tc>
          <w:tcPr>
            <w:tcW w:w="4820" w:type="dxa"/>
          </w:tcPr>
          <w:p w:rsidR="0043393A" w:rsidRPr="00432E03" w:rsidRDefault="006800DF" w:rsidP="0043393A">
            <w:pPr>
              <w:pStyle w:val="CTA----"/>
            </w:pPr>
            <w:r>
              <w:noBreakHyphen/>
            </w:r>
            <w:r>
              <w:noBreakHyphen/>
            </w:r>
            <w:r>
              <w:noBreakHyphen/>
            </w:r>
            <w:r>
              <w:noBreakHyphen/>
            </w:r>
            <w:r w:rsidR="0043393A" w:rsidRPr="00432E03">
              <w:t>Of plastics, in the forms described in 3921, as follows:</w:t>
            </w:r>
          </w:p>
          <w:p w:rsidR="0043393A" w:rsidRPr="00432E03" w:rsidRDefault="0043393A" w:rsidP="00E022EE">
            <w:pPr>
              <w:pStyle w:val="CTA4a"/>
            </w:pPr>
            <w:r w:rsidRPr="00432E03">
              <w:tab/>
              <w:t>(a)</w:t>
            </w:r>
            <w:r w:rsidRPr="00432E03">
              <w:tab/>
              <w:t>of polymers of styrene;</w:t>
            </w:r>
          </w:p>
          <w:p w:rsidR="0043393A" w:rsidRPr="00432E03" w:rsidRDefault="0043393A" w:rsidP="00E022EE">
            <w:pPr>
              <w:pStyle w:val="CTA4a"/>
            </w:pPr>
            <w:r w:rsidRPr="00432E03">
              <w:tab/>
              <w:t>(b)</w:t>
            </w:r>
            <w:r w:rsidRPr="00432E03">
              <w:tab/>
              <w:t>of vinyl chloride;</w:t>
            </w:r>
          </w:p>
          <w:p w:rsidR="0095791C" w:rsidRPr="00432E03" w:rsidDel="0095791C" w:rsidRDefault="0043393A" w:rsidP="00E022EE">
            <w:pPr>
              <w:pStyle w:val="CTA4a"/>
            </w:pPr>
            <w:r w:rsidRPr="00432E03">
              <w:tab/>
              <w:t>(c)</w:t>
            </w:r>
            <w:r w:rsidRPr="00432E03">
              <w:tab/>
              <w:t>of polyurethanes</w:t>
            </w:r>
          </w:p>
        </w:tc>
        <w:tc>
          <w:tcPr>
            <w:tcW w:w="1191" w:type="dxa"/>
          </w:tcPr>
          <w:p w:rsidR="0095791C" w:rsidRPr="00432E03" w:rsidDel="0095791C" w:rsidRDefault="0043393A" w:rsidP="001245F4">
            <w:pPr>
              <w:pStyle w:val="Tabletext"/>
            </w:pPr>
            <w:r w:rsidRPr="00432E03">
              <w:t>5%</w:t>
            </w:r>
            <w:r w:rsidRPr="00432E03">
              <w:br/>
              <w:t>CA:Free</w:t>
            </w:r>
          </w:p>
        </w:tc>
      </w:tr>
      <w:tr w:rsidR="0095791C" w:rsidRPr="00432E03" w:rsidDel="0095791C">
        <w:trPr>
          <w:cantSplit/>
        </w:trPr>
        <w:tc>
          <w:tcPr>
            <w:tcW w:w="1134" w:type="dxa"/>
          </w:tcPr>
          <w:p w:rsidR="0095791C" w:rsidRPr="00432E03" w:rsidDel="0095791C" w:rsidRDefault="0095791C" w:rsidP="002E35D0">
            <w:pPr>
              <w:pStyle w:val="Tabletext"/>
            </w:pPr>
            <w:r w:rsidRPr="00432E03">
              <w:t>3006.10.15</w:t>
            </w:r>
          </w:p>
        </w:tc>
        <w:tc>
          <w:tcPr>
            <w:tcW w:w="4820" w:type="dxa"/>
          </w:tcPr>
          <w:p w:rsidR="0095791C" w:rsidRPr="00432E03" w:rsidDel="0095791C" w:rsidRDefault="006800DF" w:rsidP="0032601F">
            <w:pPr>
              <w:pStyle w:val="CTA----"/>
            </w:pPr>
            <w:r>
              <w:noBreakHyphen/>
            </w:r>
            <w:r>
              <w:noBreakHyphen/>
            </w:r>
            <w:r>
              <w:noBreakHyphen/>
            </w:r>
            <w:r>
              <w:noBreakHyphen/>
            </w:r>
            <w:r w:rsidR="0043393A" w:rsidRPr="00432E03">
              <w:t>Of cellulose or its chemical derivatives, coated, covered or laminated, NSA</w:t>
            </w:r>
          </w:p>
        </w:tc>
        <w:tc>
          <w:tcPr>
            <w:tcW w:w="1191" w:type="dxa"/>
          </w:tcPr>
          <w:p w:rsidR="0095791C" w:rsidRPr="00432E03" w:rsidDel="0095791C" w:rsidRDefault="0043393A" w:rsidP="001245F4">
            <w:pPr>
              <w:pStyle w:val="Tabletext"/>
            </w:pPr>
            <w:r w:rsidRPr="00432E03">
              <w:t>Free</w:t>
            </w:r>
          </w:p>
        </w:tc>
      </w:tr>
      <w:tr w:rsidR="0095791C" w:rsidRPr="00432E03" w:rsidDel="0095791C">
        <w:trPr>
          <w:cantSplit/>
        </w:trPr>
        <w:tc>
          <w:tcPr>
            <w:tcW w:w="1134" w:type="dxa"/>
          </w:tcPr>
          <w:p w:rsidR="0095791C" w:rsidRPr="00432E03" w:rsidDel="0095791C" w:rsidRDefault="0095791C" w:rsidP="002E35D0">
            <w:pPr>
              <w:pStyle w:val="Tabletext"/>
            </w:pPr>
            <w:r w:rsidRPr="00432E03">
              <w:t>3006.10.19</w:t>
            </w:r>
          </w:p>
        </w:tc>
        <w:tc>
          <w:tcPr>
            <w:tcW w:w="4820" w:type="dxa"/>
          </w:tcPr>
          <w:p w:rsidR="0095791C" w:rsidRPr="00432E03" w:rsidDel="0095791C" w:rsidRDefault="006800DF" w:rsidP="0032601F">
            <w:pPr>
              <w:pStyle w:val="CTA----"/>
            </w:pPr>
            <w:r>
              <w:noBreakHyphen/>
            </w:r>
            <w:r>
              <w:noBreakHyphen/>
            </w:r>
            <w:r>
              <w:noBreakHyphen/>
            </w:r>
            <w:r>
              <w:noBreakHyphen/>
            </w:r>
            <w:r w:rsidR="0043393A" w:rsidRPr="00432E03">
              <w:t>Of other plastics</w:t>
            </w:r>
          </w:p>
        </w:tc>
        <w:tc>
          <w:tcPr>
            <w:tcW w:w="1191" w:type="dxa"/>
          </w:tcPr>
          <w:p w:rsidR="0095791C" w:rsidRPr="00432E03" w:rsidDel="0095791C" w:rsidRDefault="0043393A" w:rsidP="001245F4">
            <w:pPr>
              <w:pStyle w:val="Tabletext"/>
            </w:pPr>
            <w:r w:rsidRPr="00432E03">
              <w:t>5%</w:t>
            </w:r>
          </w:p>
        </w:tc>
      </w:tr>
      <w:tr w:rsidR="0095791C" w:rsidRPr="00432E03" w:rsidDel="0095791C">
        <w:trPr>
          <w:cantSplit/>
        </w:trPr>
        <w:tc>
          <w:tcPr>
            <w:tcW w:w="1134" w:type="dxa"/>
          </w:tcPr>
          <w:p w:rsidR="0095791C" w:rsidRPr="00432E03" w:rsidDel="0095791C" w:rsidRDefault="0095791C" w:rsidP="002E35D0">
            <w:pPr>
              <w:pStyle w:val="Tabletext"/>
            </w:pPr>
            <w:r w:rsidRPr="00432E03">
              <w:t>3006.10.2</w:t>
            </w:r>
          </w:p>
        </w:tc>
        <w:tc>
          <w:tcPr>
            <w:tcW w:w="4820" w:type="dxa"/>
          </w:tcPr>
          <w:p w:rsidR="0095791C" w:rsidRPr="00432E03" w:rsidDel="0095791C" w:rsidRDefault="006800DF" w:rsidP="0043393A">
            <w:pPr>
              <w:pStyle w:val="CTA---"/>
            </w:pPr>
            <w:r>
              <w:noBreakHyphen/>
            </w:r>
            <w:r>
              <w:noBreakHyphen/>
            </w:r>
            <w:r>
              <w:noBreakHyphen/>
            </w:r>
            <w:r w:rsidR="0043393A" w:rsidRPr="00432E03">
              <w:t>Sterile surgical or dental adhesion barriers, whether or not absorbable, of textile fabrics:</w:t>
            </w:r>
          </w:p>
        </w:tc>
        <w:tc>
          <w:tcPr>
            <w:tcW w:w="1191" w:type="dxa"/>
          </w:tcPr>
          <w:p w:rsidR="0095791C" w:rsidRPr="00432E03" w:rsidDel="0095791C" w:rsidRDefault="0095791C" w:rsidP="001245F4">
            <w:pPr>
              <w:pStyle w:val="Tabletext"/>
            </w:pPr>
          </w:p>
        </w:tc>
      </w:tr>
      <w:tr w:rsidR="008F4E26" w:rsidRPr="00432E03" w:rsidDel="0095791C">
        <w:trPr>
          <w:cantSplit/>
        </w:trPr>
        <w:tc>
          <w:tcPr>
            <w:tcW w:w="1134" w:type="dxa"/>
          </w:tcPr>
          <w:p w:rsidR="008F4E26" w:rsidRPr="00432E03" w:rsidDel="0095791C" w:rsidRDefault="008F4E26" w:rsidP="002E35D0">
            <w:pPr>
              <w:pStyle w:val="Tabletext"/>
            </w:pPr>
            <w:r w:rsidRPr="00432E03">
              <w:t>3006.10.21</w:t>
            </w:r>
          </w:p>
        </w:tc>
        <w:tc>
          <w:tcPr>
            <w:tcW w:w="4820" w:type="dxa"/>
          </w:tcPr>
          <w:p w:rsidR="008F4E26" w:rsidRPr="00432E03" w:rsidDel="0095791C" w:rsidRDefault="006800DF" w:rsidP="0043393A">
            <w:pPr>
              <w:pStyle w:val="CTA----"/>
            </w:pPr>
            <w:r>
              <w:noBreakHyphen/>
            </w:r>
            <w:r>
              <w:noBreakHyphen/>
            </w:r>
            <w:r>
              <w:noBreakHyphen/>
            </w:r>
            <w:r>
              <w:noBreakHyphen/>
            </w:r>
            <w:r w:rsidR="008F4E26" w:rsidRPr="00432E03">
              <w:t>In the form of knitted or crocheted fabrics containing by weight 5% or more of elastomeric yarn or rubber thread</w:t>
            </w:r>
          </w:p>
        </w:tc>
        <w:tc>
          <w:tcPr>
            <w:tcW w:w="1191" w:type="dxa"/>
          </w:tcPr>
          <w:p w:rsidR="008F4E26" w:rsidRPr="00432E03" w:rsidDel="0095791C" w:rsidRDefault="008F4E26" w:rsidP="001245F4">
            <w:pPr>
              <w:pStyle w:val="Tabletext"/>
            </w:pPr>
            <w:r w:rsidRPr="00432E03">
              <w:t>5%</w:t>
            </w:r>
            <w:r w:rsidRPr="00432E03">
              <w:br/>
              <w:t>CA:Free</w:t>
            </w:r>
          </w:p>
        </w:tc>
      </w:tr>
      <w:tr w:rsidR="008F4E26" w:rsidRPr="00432E03" w:rsidDel="0095791C">
        <w:trPr>
          <w:cantSplit/>
        </w:trPr>
        <w:tc>
          <w:tcPr>
            <w:tcW w:w="1134" w:type="dxa"/>
          </w:tcPr>
          <w:p w:rsidR="008F4E26" w:rsidRPr="00432E03" w:rsidDel="0095791C" w:rsidRDefault="008F4E26" w:rsidP="002E35D0">
            <w:pPr>
              <w:pStyle w:val="Tabletext"/>
            </w:pPr>
            <w:r w:rsidRPr="00432E03">
              <w:lastRenderedPageBreak/>
              <w:t>3006.10.22</w:t>
            </w:r>
          </w:p>
        </w:tc>
        <w:tc>
          <w:tcPr>
            <w:tcW w:w="4820" w:type="dxa"/>
          </w:tcPr>
          <w:p w:rsidR="008F4E26" w:rsidRPr="00432E03" w:rsidDel="0095791C" w:rsidRDefault="006800DF" w:rsidP="005A6393">
            <w:pPr>
              <w:pStyle w:val="CTA----"/>
            </w:pPr>
            <w:r>
              <w:noBreakHyphen/>
            </w:r>
            <w:r>
              <w:noBreakHyphen/>
            </w:r>
            <w:r>
              <w:noBreakHyphen/>
            </w:r>
            <w:r>
              <w:noBreakHyphen/>
            </w:r>
            <w:r w:rsidR="008F4E26" w:rsidRPr="00432E03">
              <w:t>Of other knitted or crocheted fabrics of a width not exceeding 30 cm</w:t>
            </w:r>
          </w:p>
        </w:tc>
        <w:tc>
          <w:tcPr>
            <w:tcW w:w="1191" w:type="dxa"/>
          </w:tcPr>
          <w:p w:rsidR="008F4E26" w:rsidRPr="00432E03" w:rsidDel="0095791C" w:rsidRDefault="008F4E26" w:rsidP="001245F4">
            <w:pPr>
              <w:pStyle w:val="Tabletext"/>
            </w:pPr>
            <w:r w:rsidRPr="00432E03">
              <w:t>5%</w:t>
            </w:r>
          </w:p>
        </w:tc>
      </w:tr>
      <w:tr w:rsidR="008F4E26" w:rsidRPr="00432E03" w:rsidDel="0095791C">
        <w:trPr>
          <w:cantSplit/>
        </w:trPr>
        <w:tc>
          <w:tcPr>
            <w:tcW w:w="1134" w:type="dxa"/>
          </w:tcPr>
          <w:p w:rsidR="008F4E26" w:rsidRPr="00432E03" w:rsidDel="0095791C" w:rsidRDefault="008F4E26" w:rsidP="002E35D0">
            <w:pPr>
              <w:pStyle w:val="Tabletext"/>
            </w:pPr>
            <w:r w:rsidRPr="00432E03">
              <w:t>3006.10.29</w:t>
            </w:r>
          </w:p>
        </w:tc>
        <w:tc>
          <w:tcPr>
            <w:tcW w:w="4820" w:type="dxa"/>
          </w:tcPr>
          <w:p w:rsidR="008F4E26" w:rsidRPr="00432E03" w:rsidDel="0095791C" w:rsidRDefault="006800DF" w:rsidP="005A6393">
            <w:pPr>
              <w:pStyle w:val="CTA----"/>
            </w:pPr>
            <w:r>
              <w:noBreakHyphen/>
            </w:r>
            <w:r>
              <w:noBreakHyphen/>
            </w:r>
            <w:r>
              <w:noBreakHyphen/>
            </w:r>
            <w:r>
              <w:noBreakHyphen/>
            </w:r>
            <w:r w:rsidR="008F4E26" w:rsidRPr="00432E03">
              <w:t>Of other knitted or crocheted fabrics</w:t>
            </w:r>
          </w:p>
        </w:tc>
        <w:tc>
          <w:tcPr>
            <w:tcW w:w="1191" w:type="dxa"/>
          </w:tcPr>
          <w:p w:rsidR="008F4E26" w:rsidRPr="00432E03" w:rsidDel="0095791C" w:rsidRDefault="008F4E26" w:rsidP="001245F4">
            <w:pPr>
              <w:pStyle w:val="Tabletext"/>
            </w:pPr>
            <w:r w:rsidRPr="00432E03">
              <w:t>5%</w:t>
            </w:r>
          </w:p>
        </w:tc>
      </w:tr>
      <w:tr w:rsidR="0095791C" w:rsidRPr="00432E03" w:rsidDel="0095791C">
        <w:trPr>
          <w:cantSplit/>
        </w:trPr>
        <w:tc>
          <w:tcPr>
            <w:tcW w:w="1134" w:type="dxa"/>
          </w:tcPr>
          <w:p w:rsidR="0095791C" w:rsidRPr="00432E03" w:rsidDel="0095791C" w:rsidRDefault="0095791C" w:rsidP="002E35D0">
            <w:pPr>
              <w:pStyle w:val="Tabletext"/>
            </w:pPr>
            <w:r w:rsidRPr="00432E03">
              <w:t>3006.10.90</w:t>
            </w:r>
          </w:p>
        </w:tc>
        <w:tc>
          <w:tcPr>
            <w:tcW w:w="4820" w:type="dxa"/>
          </w:tcPr>
          <w:p w:rsidR="0095791C" w:rsidRPr="00432E03" w:rsidDel="0095791C" w:rsidRDefault="006800DF" w:rsidP="005A6393">
            <w:pPr>
              <w:pStyle w:val="CTA---"/>
            </w:pPr>
            <w:r>
              <w:noBreakHyphen/>
            </w:r>
            <w:r>
              <w:noBreakHyphen/>
            </w:r>
            <w:r>
              <w:noBreakHyphen/>
            </w:r>
            <w:r w:rsidR="00B9215A" w:rsidRPr="00432E03">
              <w:t>Other</w:t>
            </w:r>
          </w:p>
        </w:tc>
        <w:tc>
          <w:tcPr>
            <w:tcW w:w="1191" w:type="dxa"/>
          </w:tcPr>
          <w:p w:rsidR="0095791C" w:rsidRPr="00432E03" w:rsidDel="0095791C" w:rsidRDefault="00B9215A"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3006.30.00</w:t>
            </w:r>
          </w:p>
        </w:tc>
        <w:tc>
          <w:tcPr>
            <w:tcW w:w="4820" w:type="dxa"/>
          </w:tcPr>
          <w:p w:rsidR="00620205" w:rsidRPr="00432E03" w:rsidRDefault="006800DF" w:rsidP="00620205">
            <w:pPr>
              <w:pStyle w:val="CTA-"/>
            </w:pPr>
            <w:r>
              <w:noBreakHyphen/>
            </w:r>
            <w:r w:rsidR="00620205" w:rsidRPr="00432E03">
              <w:t>Opacifying preparations for X</w:t>
            </w:r>
            <w:r>
              <w:noBreakHyphen/>
            </w:r>
            <w:r w:rsidR="00620205" w:rsidRPr="00432E03">
              <w:t>ray examinations; diagnostic reagents designed to be administered to the patient</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3006.40.00</w:t>
            </w:r>
          </w:p>
        </w:tc>
        <w:tc>
          <w:tcPr>
            <w:tcW w:w="4820" w:type="dxa"/>
          </w:tcPr>
          <w:p w:rsidR="00620205" w:rsidRPr="00432E03" w:rsidRDefault="006800DF" w:rsidP="00620205">
            <w:pPr>
              <w:pStyle w:val="CTA-"/>
            </w:pPr>
            <w:r>
              <w:noBreakHyphen/>
            </w:r>
            <w:r w:rsidR="00620205" w:rsidRPr="00432E03">
              <w:t>Dental cements and other dental fillings; bone reconstruction cements</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2E35D0">
            <w:pPr>
              <w:pStyle w:val="Tabletext"/>
            </w:pPr>
            <w:r w:rsidRPr="00432E03">
              <w:t>3006.50.00</w:t>
            </w:r>
          </w:p>
        </w:tc>
        <w:tc>
          <w:tcPr>
            <w:tcW w:w="4820" w:type="dxa"/>
          </w:tcPr>
          <w:p w:rsidR="00620205" w:rsidRPr="00432E03" w:rsidRDefault="006800DF" w:rsidP="00620205">
            <w:pPr>
              <w:pStyle w:val="CTA-"/>
            </w:pPr>
            <w:r>
              <w:noBreakHyphen/>
            </w:r>
            <w:r w:rsidR="00620205" w:rsidRPr="00432E03">
              <w:t>First</w:t>
            </w:r>
            <w:r>
              <w:noBreakHyphen/>
            </w:r>
            <w:r w:rsidR="00620205" w:rsidRPr="00432E03">
              <w:t>aid boxes and kits</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3006.60.00</w:t>
            </w:r>
          </w:p>
        </w:tc>
        <w:tc>
          <w:tcPr>
            <w:tcW w:w="4820" w:type="dxa"/>
          </w:tcPr>
          <w:p w:rsidR="00620205" w:rsidRPr="00432E03" w:rsidRDefault="006800DF" w:rsidP="00620205">
            <w:pPr>
              <w:pStyle w:val="CTA-"/>
            </w:pPr>
            <w:r>
              <w:noBreakHyphen/>
            </w:r>
            <w:r w:rsidR="00620205" w:rsidRPr="00432E03">
              <w:t>Chemical contraceptive preparations based on hormones, on other products of 2937 or on spermicides</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3006.70.00</w:t>
            </w:r>
          </w:p>
        </w:tc>
        <w:tc>
          <w:tcPr>
            <w:tcW w:w="4820" w:type="dxa"/>
          </w:tcPr>
          <w:p w:rsidR="00620205" w:rsidRPr="00432E03" w:rsidRDefault="006800DF" w:rsidP="00620205">
            <w:pPr>
              <w:pStyle w:val="CTA-"/>
            </w:pPr>
            <w:r>
              <w:noBreakHyphen/>
            </w:r>
            <w:r w:rsidR="00620205" w:rsidRPr="00432E03">
              <w:t>Gel preparations designed to be used in human or veterinary medicine as a lubricant for parts of the body for surgical operations or physical examinations or as a coupling agent between the body and medical instruments</w:t>
            </w:r>
          </w:p>
        </w:tc>
        <w:tc>
          <w:tcPr>
            <w:tcW w:w="1191" w:type="dxa"/>
          </w:tcPr>
          <w:p w:rsidR="00620205" w:rsidRPr="00432E03" w:rsidRDefault="00620205" w:rsidP="001245F4">
            <w:pPr>
              <w:pStyle w:val="Tabletext"/>
            </w:pPr>
            <w:r w:rsidRPr="00432E03">
              <w:t>5%</w:t>
            </w:r>
          </w:p>
        </w:tc>
      </w:tr>
      <w:tr w:rsidR="00B9215A" w:rsidRPr="00432E03" w:rsidDel="00B9215A">
        <w:trPr>
          <w:cantSplit/>
        </w:trPr>
        <w:tc>
          <w:tcPr>
            <w:tcW w:w="1134" w:type="dxa"/>
          </w:tcPr>
          <w:p w:rsidR="00B9215A" w:rsidRPr="00432E03" w:rsidDel="00B9215A" w:rsidRDefault="006C5B19" w:rsidP="002E35D0">
            <w:pPr>
              <w:pStyle w:val="Tabletext"/>
            </w:pPr>
            <w:r w:rsidRPr="00432E03">
              <w:t>3006.9</w:t>
            </w:r>
          </w:p>
        </w:tc>
        <w:tc>
          <w:tcPr>
            <w:tcW w:w="4820" w:type="dxa"/>
          </w:tcPr>
          <w:p w:rsidR="00B9215A" w:rsidRPr="00432E03" w:rsidDel="00B9215A" w:rsidRDefault="006800DF" w:rsidP="00B9215A">
            <w:pPr>
              <w:pStyle w:val="CTA-"/>
            </w:pPr>
            <w:r>
              <w:noBreakHyphen/>
            </w:r>
            <w:r w:rsidR="006C5B19" w:rsidRPr="00432E03">
              <w:t>Other:</w:t>
            </w:r>
          </w:p>
        </w:tc>
        <w:tc>
          <w:tcPr>
            <w:tcW w:w="1191" w:type="dxa"/>
          </w:tcPr>
          <w:p w:rsidR="00B9215A" w:rsidRPr="00432E03" w:rsidDel="00B9215A" w:rsidRDefault="00B9215A" w:rsidP="001245F4">
            <w:pPr>
              <w:pStyle w:val="Tabletext"/>
            </w:pPr>
          </w:p>
        </w:tc>
      </w:tr>
      <w:tr w:rsidR="00B9215A" w:rsidRPr="00432E03" w:rsidDel="00B9215A">
        <w:trPr>
          <w:cantSplit/>
        </w:trPr>
        <w:tc>
          <w:tcPr>
            <w:tcW w:w="1134" w:type="dxa"/>
          </w:tcPr>
          <w:p w:rsidR="00B9215A" w:rsidRPr="00432E03" w:rsidDel="00B9215A" w:rsidRDefault="006C5B19" w:rsidP="002E35D0">
            <w:pPr>
              <w:pStyle w:val="Tabletext"/>
            </w:pPr>
            <w:r w:rsidRPr="00432E03">
              <w:t>3006.91.00</w:t>
            </w:r>
          </w:p>
        </w:tc>
        <w:tc>
          <w:tcPr>
            <w:tcW w:w="4820" w:type="dxa"/>
          </w:tcPr>
          <w:p w:rsidR="00B9215A" w:rsidRPr="00432E03" w:rsidDel="00B9215A" w:rsidRDefault="006800DF" w:rsidP="006C5B19">
            <w:pPr>
              <w:pStyle w:val="CTA--"/>
            </w:pPr>
            <w:r>
              <w:noBreakHyphen/>
            </w:r>
            <w:r>
              <w:noBreakHyphen/>
            </w:r>
            <w:r w:rsidR="006C5B19" w:rsidRPr="00432E03">
              <w:t>Appliances identifiable for ostomy use</w:t>
            </w:r>
          </w:p>
        </w:tc>
        <w:tc>
          <w:tcPr>
            <w:tcW w:w="1191" w:type="dxa"/>
          </w:tcPr>
          <w:p w:rsidR="00B9215A" w:rsidRPr="00432E03" w:rsidDel="00B9215A" w:rsidRDefault="006C5B19" w:rsidP="001245F4">
            <w:pPr>
              <w:pStyle w:val="Tabletext"/>
            </w:pPr>
            <w:r w:rsidRPr="00432E03">
              <w:t>5%</w:t>
            </w:r>
            <w:r w:rsidRPr="00432E03">
              <w:br/>
              <w:t>CA:Free</w:t>
            </w:r>
          </w:p>
        </w:tc>
      </w:tr>
      <w:tr w:rsidR="00B9215A" w:rsidRPr="00432E03" w:rsidDel="00B9215A">
        <w:trPr>
          <w:cantSplit/>
        </w:trPr>
        <w:tc>
          <w:tcPr>
            <w:tcW w:w="1134" w:type="dxa"/>
          </w:tcPr>
          <w:p w:rsidR="00B9215A" w:rsidRPr="00432E03" w:rsidDel="00B9215A" w:rsidRDefault="006C5B19" w:rsidP="002E35D0">
            <w:pPr>
              <w:pStyle w:val="Tabletext"/>
            </w:pPr>
            <w:r w:rsidRPr="00432E03">
              <w:t>3006.92</w:t>
            </w:r>
          </w:p>
        </w:tc>
        <w:tc>
          <w:tcPr>
            <w:tcW w:w="4820" w:type="dxa"/>
          </w:tcPr>
          <w:p w:rsidR="00B9215A" w:rsidRPr="00432E03" w:rsidDel="00B9215A" w:rsidRDefault="006800DF" w:rsidP="006C5B19">
            <w:pPr>
              <w:pStyle w:val="CTA--"/>
            </w:pPr>
            <w:r>
              <w:noBreakHyphen/>
            </w:r>
            <w:r>
              <w:noBreakHyphen/>
            </w:r>
            <w:r w:rsidR="006C5B19" w:rsidRPr="00432E03">
              <w:t>Waste pharmaceuticals:</w:t>
            </w:r>
          </w:p>
        </w:tc>
        <w:tc>
          <w:tcPr>
            <w:tcW w:w="1191" w:type="dxa"/>
          </w:tcPr>
          <w:p w:rsidR="00B9215A" w:rsidRPr="00432E03" w:rsidDel="00B9215A" w:rsidRDefault="00B9215A" w:rsidP="001245F4">
            <w:pPr>
              <w:pStyle w:val="Tabletext"/>
            </w:pPr>
          </w:p>
        </w:tc>
      </w:tr>
      <w:tr w:rsidR="00B9215A" w:rsidRPr="00432E03" w:rsidDel="00B9215A">
        <w:trPr>
          <w:cantSplit/>
        </w:trPr>
        <w:tc>
          <w:tcPr>
            <w:tcW w:w="1134" w:type="dxa"/>
          </w:tcPr>
          <w:p w:rsidR="00B9215A" w:rsidRPr="00432E03" w:rsidDel="00B9215A" w:rsidRDefault="006C5B19" w:rsidP="002E35D0">
            <w:pPr>
              <w:pStyle w:val="Tabletext"/>
            </w:pPr>
            <w:r w:rsidRPr="00432E03">
              <w:t>3006.92.10</w:t>
            </w:r>
          </w:p>
        </w:tc>
        <w:tc>
          <w:tcPr>
            <w:tcW w:w="4820" w:type="dxa"/>
          </w:tcPr>
          <w:p w:rsidR="006C5B19" w:rsidRPr="00432E03" w:rsidRDefault="006800DF" w:rsidP="006C5B19">
            <w:pPr>
              <w:pStyle w:val="CTA---"/>
            </w:pPr>
            <w:r>
              <w:noBreakHyphen/>
            </w:r>
            <w:r>
              <w:noBreakHyphen/>
            </w:r>
            <w:r>
              <w:noBreakHyphen/>
            </w:r>
            <w:r w:rsidR="006C5B19" w:rsidRPr="00432E03">
              <w:t>Goods, as follows:</w:t>
            </w:r>
          </w:p>
          <w:p w:rsidR="006C5B19" w:rsidRPr="00432E03" w:rsidRDefault="006C5B19" w:rsidP="00E022EE">
            <w:pPr>
              <w:pStyle w:val="CTA3a"/>
            </w:pPr>
            <w:r w:rsidRPr="00432E03">
              <w:tab/>
              <w:t>(a)</w:t>
            </w:r>
            <w:r w:rsidRPr="00432E03">
              <w:tab/>
              <w:t>of goods of 3005.90.10;</w:t>
            </w:r>
          </w:p>
          <w:p w:rsidR="00B9215A" w:rsidRPr="00432E03" w:rsidDel="00B9215A" w:rsidRDefault="006C5B19" w:rsidP="00E022EE">
            <w:pPr>
              <w:pStyle w:val="CTA3a"/>
            </w:pPr>
            <w:r w:rsidRPr="00432E03">
              <w:tab/>
              <w:t>(b)</w:t>
            </w:r>
            <w:r w:rsidRPr="00432E03">
              <w:tab/>
              <w:t>of goods of 3006.40.00</w:t>
            </w:r>
          </w:p>
        </w:tc>
        <w:tc>
          <w:tcPr>
            <w:tcW w:w="1191" w:type="dxa"/>
          </w:tcPr>
          <w:p w:rsidR="00B9215A" w:rsidRPr="00432E03" w:rsidDel="00B9215A" w:rsidRDefault="006C5B19" w:rsidP="001245F4">
            <w:pPr>
              <w:pStyle w:val="Tabletext"/>
            </w:pPr>
            <w:r w:rsidRPr="00432E03">
              <w:t>5%</w:t>
            </w:r>
          </w:p>
        </w:tc>
      </w:tr>
      <w:tr w:rsidR="00B9215A" w:rsidRPr="00432E03" w:rsidDel="00B9215A">
        <w:trPr>
          <w:cantSplit/>
        </w:trPr>
        <w:tc>
          <w:tcPr>
            <w:tcW w:w="1134" w:type="dxa"/>
          </w:tcPr>
          <w:p w:rsidR="00B9215A" w:rsidRPr="00432E03" w:rsidDel="00B9215A" w:rsidRDefault="006C5B19" w:rsidP="002E35D0">
            <w:pPr>
              <w:pStyle w:val="Tabletext"/>
            </w:pPr>
            <w:r w:rsidRPr="00432E03">
              <w:t>3006.92.20</w:t>
            </w:r>
          </w:p>
        </w:tc>
        <w:tc>
          <w:tcPr>
            <w:tcW w:w="4820" w:type="dxa"/>
          </w:tcPr>
          <w:p w:rsidR="00B9215A" w:rsidRPr="00432E03" w:rsidDel="00B9215A" w:rsidRDefault="006800DF" w:rsidP="006C5B19">
            <w:pPr>
              <w:pStyle w:val="CTA---"/>
            </w:pPr>
            <w:r>
              <w:noBreakHyphen/>
            </w:r>
            <w:r>
              <w:noBreakHyphen/>
            </w:r>
            <w:r>
              <w:noBreakHyphen/>
            </w:r>
            <w:r w:rsidR="006C5B19" w:rsidRPr="00432E03">
              <w:t>Of goods of 3005, NSA</w:t>
            </w:r>
          </w:p>
        </w:tc>
        <w:tc>
          <w:tcPr>
            <w:tcW w:w="1191" w:type="dxa"/>
          </w:tcPr>
          <w:p w:rsidR="00B9215A" w:rsidRPr="00432E03" w:rsidDel="00B9215A" w:rsidRDefault="006C5B19" w:rsidP="001245F4">
            <w:pPr>
              <w:pStyle w:val="Tabletext"/>
            </w:pPr>
            <w:r w:rsidRPr="00432E03">
              <w:t>5%</w:t>
            </w:r>
            <w:r w:rsidRPr="00432E03">
              <w:br/>
              <w:t>DCS:Free</w:t>
            </w:r>
            <w:r w:rsidRPr="00432E03">
              <w:br/>
              <w:t>CA:Free</w:t>
            </w:r>
          </w:p>
        </w:tc>
      </w:tr>
      <w:tr w:rsidR="00B9215A" w:rsidRPr="00432E03" w:rsidDel="00B9215A">
        <w:trPr>
          <w:cantSplit/>
        </w:trPr>
        <w:tc>
          <w:tcPr>
            <w:tcW w:w="1134" w:type="dxa"/>
          </w:tcPr>
          <w:p w:rsidR="00B9215A" w:rsidRPr="00432E03" w:rsidDel="00B9215A" w:rsidRDefault="006C5B19" w:rsidP="002E35D0">
            <w:pPr>
              <w:pStyle w:val="Tabletext"/>
            </w:pPr>
            <w:r w:rsidRPr="00432E03">
              <w:t>3006.92.30</w:t>
            </w:r>
          </w:p>
        </w:tc>
        <w:tc>
          <w:tcPr>
            <w:tcW w:w="4820" w:type="dxa"/>
          </w:tcPr>
          <w:p w:rsidR="00B9215A" w:rsidRPr="00432E03" w:rsidDel="00B9215A" w:rsidRDefault="006800DF" w:rsidP="006C5B19">
            <w:pPr>
              <w:pStyle w:val="CTA---"/>
            </w:pPr>
            <w:r>
              <w:noBreakHyphen/>
            </w:r>
            <w:r>
              <w:noBreakHyphen/>
            </w:r>
            <w:r>
              <w:noBreakHyphen/>
            </w:r>
            <w:r w:rsidR="006C5B19" w:rsidRPr="00432E03">
              <w:t>Of goods of Chapter</w:t>
            </w:r>
            <w:r w:rsidR="00635F59" w:rsidRPr="00432E03">
              <w:t> </w:t>
            </w:r>
            <w:r w:rsidR="006C5B19" w:rsidRPr="00432E03">
              <w:t>30, NSA</w:t>
            </w:r>
          </w:p>
        </w:tc>
        <w:tc>
          <w:tcPr>
            <w:tcW w:w="1191" w:type="dxa"/>
          </w:tcPr>
          <w:p w:rsidR="00B9215A" w:rsidRPr="00432E03" w:rsidDel="00B9215A" w:rsidRDefault="006C5B19" w:rsidP="001245F4">
            <w:pPr>
              <w:pStyle w:val="Tabletext"/>
            </w:pPr>
            <w:r w:rsidRPr="00432E03">
              <w:t>Free</w:t>
            </w:r>
          </w:p>
        </w:tc>
      </w:tr>
      <w:tr w:rsidR="00B9215A" w:rsidRPr="00432E03" w:rsidDel="00B9215A">
        <w:trPr>
          <w:cantSplit/>
        </w:trPr>
        <w:tc>
          <w:tcPr>
            <w:tcW w:w="1134" w:type="dxa"/>
          </w:tcPr>
          <w:p w:rsidR="00B9215A" w:rsidRPr="00432E03" w:rsidDel="00B9215A" w:rsidRDefault="006C5B19" w:rsidP="002E35D0">
            <w:pPr>
              <w:pStyle w:val="Tabletext"/>
            </w:pPr>
            <w:r w:rsidRPr="00432E03">
              <w:t>3006.92.90</w:t>
            </w:r>
          </w:p>
        </w:tc>
        <w:tc>
          <w:tcPr>
            <w:tcW w:w="4820" w:type="dxa"/>
          </w:tcPr>
          <w:p w:rsidR="00B9215A" w:rsidRPr="00432E03" w:rsidDel="00B9215A" w:rsidRDefault="006800DF" w:rsidP="006C5B19">
            <w:pPr>
              <w:pStyle w:val="CTA---"/>
            </w:pPr>
            <w:r>
              <w:noBreakHyphen/>
            </w:r>
            <w:r>
              <w:noBreakHyphen/>
            </w:r>
            <w:r>
              <w:noBreakHyphen/>
            </w:r>
            <w:r w:rsidR="006C5B19" w:rsidRPr="00432E03">
              <w:t>Other</w:t>
            </w:r>
          </w:p>
        </w:tc>
        <w:tc>
          <w:tcPr>
            <w:tcW w:w="1191" w:type="dxa"/>
          </w:tcPr>
          <w:p w:rsidR="00B9215A" w:rsidRPr="00432E03" w:rsidDel="00B9215A" w:rsidRDefault="006C5B19" w:rsidP="001245F4">
            <w:pPr>
              <w:pStyle w:val="Tabletext"/>
            </w:pPr>
            <w:r w:rsidRPr="00432E03">
              <w:t>5%</w:t>
            </w:r>
          </w:p>
        </w:tc>
      </w:tr>
      <w:tr w:rsidR="00430053" w:rsidRPr="00432E03" w:rsidDel="00B9215A">
        <w:trPr>
          <w:cantSplit/>
        </w:trPr>
        <w:tc>
          <w:tcPr>
            <w:tcW w:w="1134" w:type="dxa"/>
          </w:tcPr>
          <w:p w:rsidR="00430053" w:rsidRPr="00432E03" w:rsidRDefault="00430053" w:rsidP="00430053">
            <w:pPr>
              <w:pStyle w:val="Tabletext"/>
            </w:pPr>
            <w:r w:rsidRPr="00432E03">
              <w:t>3006.93.00</w:t>
            </w:r>
          </w:p>
        </w:tc>
        <w:tc>
          <w:tcPr>
            <w:tcW w:w="4820" w:type="dxa"/>
          </w:tcPr>
          <w:p w:rsidR="00430053" w:rsidRPr="00432E03" w:rsidRDefault="006800DF" w:rsidP="00430053">
            <w:pPr>
              <w:pStyle w:val="CTA---"/>
            </w:pPr>
            <w:r>
              <w:noBreakHyphen/>
            </w:r>
            <w:r>
              <w:noBreakHyphen/>
            </w:r>
            <w:r w:rsidR="00430053" w:rsidRPr="00432E03">
              <w:t>Placebos and blinded (or double</w:t>
            </w:r>
            <w:r>
              <w:noBreakHyphen/>
            </w:r>
            <w:r w:rsidR="00430053" w:rsidRPr="00432E03">
              <w:t>blinded) clinical trial kits for a recognised clinical trial, put up in measured doses</w:t>
            </w:r>
          </w:p>
        </w:tc>
        <w:tc>
          <w:tcPr>
            <w:tcW w:w="1191" w:type="dxa"/>
          </w:tcPr>
          <w:p w:rsidR="00430053" w:rsidRPr="00432E03" w:rsidRDefault="00430053" w:rsidP="00430053">
            <w:pPr>
              <w:pStyle w:val="Tabletext"/>
            </w:pPr>
            <w:r w:rsidRPr="00432E03">
              <w:t>Free</w:t>
            </w:r>
          </w:p>
        </w:tc>
      </w:tr>
    </w:tbl>
    <w:p w:rsidR="00620205" w:rsidRPr="00432E03" w:rsidRDefault="00620205" w:rsidP="00935289">
      <w:pPr>
        <w:pStyle w:val="ActHead3"/>
        <w:pageBreakBefore/>
      </w:pPr>
      <w:bookmarkStart w:id="79" w:name="_Toc165295614"/>
      <w:r w:rsidRPr="006800DF">
        <w:rPr>
          <w:rStyle w:val="CharDivNo"/>
        </w:rPr>
        <w:lastRenderedPageBreak/>
        <w:t>Chapter</w:t>
      </w:r>
      <w:r w:rsidR="00635F59" w:rsidRPr="006800DF">
        <w:rPr>
          <w:rStyle w:val="CharDivNo"/>
        </w:rPr>
        <w:t> </w:t>
      </w:r>
      <w:r w:rsidRPr="006800DF">
        <w:rPr>
          <w:rStyle w:val="CharDivNo"/>
        </w:rPr>
        <w:t>31</w:t>
      </w:r>
      <w:r w:rsidRPr="00432E03">
        <w:t>—</w:t>
      </w:r>
      <w:r w:rsidRPr="006800DF">
        <w:rPr>
          <w:rStyle w:val="CharDivText"/>
        </w:rPr>
        <w:t>Fertilisers</w:t>
      </w:r>
      <w:bookmarkEnd w:id="79"/>
    </w:p>
    <w:p w:rsidR="00620205" w:rsidRPr="00432E03" w:rsidRDefault="00620205" w:rsidP="001B5020">
      <w:pPr>
        <w:pStyle w:val="ActHead5"/>
      </w:pPr>
      <w:bookmarkStart w:id="80" w:name="_Toc165295615"/>
      <w:r w:rsidRPr="006800DF">
        <w:rPr>
          <w:rStyle w:val="CharSectno"/>
        </w:rPr>
        <w:t>Notes.</w:t>
      </w:r>
      <w:bookmarkEnd w:id="80"/>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Animal blood of 0511;</w:t>
      </w:r>
    </w:p>
    <w:p w:rsidR="00620205" w:rsidRPr="00432E03" w:rsidRDefault="00620205" w:rsidP="00620205">
      <w:pPr>
        <w:pStyle w:val="paragraph"/>
      </w:pPr>
      <w:r w:rsidRPr="00432E03">
        <w:tab/>
        <w:t>(b)</w:t>
      </w:r>
      <w:r w:rsidRPr="00432E03">
        <w:tab/>
        <w:t xml:space="preserve">Separate chemically defined compounds (other than those answering to the descriptions in </w:t>
      </w:r>
      <w:r w:rsidR="000C568C" w:rsidRPr="00432E03">
        <w:t>Note 2(a), 3(a), 4(a)</w:t>
      </w:r>
      <w:r w:rsidRPr="00432E03">
        <w:t xml:space="preserve"> or 5 below); or</w:t>
      </w:r>
    </w:p>
    <w:p w:rsidR="00620205" w:rsidRPr="00432E03" w:rsidRDefault="00620205" w:rsidP="00620205">
      <w:pPr>
        <w:pStyle w:val="paragraph"/>
      </w:pPr>
      <w:r w:rsidRPr="00432E03">
        <w:tab/>
        <w:t>(c)</w:t>
      </w:r>
      <w:r w:rsidRPr="00432E03">
        <w:tab/>
        <w:t>Cultured potassium chloride crystals (other than optical elements) weighing not less than 2.5 g each, of 3824; optical elements of potassium chloride (9001).</w:t>
      </w:r>
    </w:p>
    <w:p w:rsidR="00620205" w:rsidRPr="00432E03" w:rsidRDefault="00620205" w:rsidP="00620205">
      <w:pPr>
        <w:pStyle w:val="subsection"/>
      </w:pPr>
      <w:r w:rsidRPr="00432E03">
        <w:tab/>
        <w:t>2.</w:t>
      </w:r>
      <w:r w:rsidR="006800DF">
        <w:noBreakHyphen/>
      </w:r>
      <w:r w:rsidRPr="00432E03">
        <w:tab/>
        <w:t>3102 applies only to the following goods, provided that they are not put up in the forms or packages described in 3105:</w:t>
      </w:r>
    </w:p>
    <w:p w:rsidR="00620205" w:rsidRPr="00432E03" w:rsidRDefault="00620205" w:rsidP="00620205">
      <w:pPr>
        <w:pStyle w:val="paragraph"/>
      </w:pPr>
      <w:r w:rsidRPr="00432E03">
        <w:tab/>
      </w:r>
      <w:r w:rsidR="000C568C" w:rsidRPr="00432E03">
        <w:t>(a)</w:t>
      </w:r>
      <w:r w:rsidRPr="00432E03">
        <w:tab/>
        <w:t>Goods which answer to one or other of the descriptions given below:</w:t>
      </w:r>
    </w:p>
    <w:p w:rsidR="00620205" w:rsidRPr="00432E03" w:rsidRDefault="00620205" w:rsidP="00620205">
      <w:pPr>
        <w:pStyle w:val="paragraphsub"/>
      </w:pPr>
      <w:r w:rsidRPr="00432E03">
        <w:tab/>
        <w:t>(i)</w:t>
      </w:r>
      <w:r w:rsidRPr="00432E03">
        <w:tab/>
        <w:t>Sodium nitrate, whether or not pure;</w:t>
      </w:r>
    </w:p>
    <w:p w:rsidR="00620205" w:rsidRPr="00432E03" w:rsidRDefault="00620205" w:rsidP="00620205">
      <w:pPr>
        <w:pStyle w:val="paragraphsub"/>
      </w:pPr>
      <w:r w:rsidRPr="00432E03">
        <w:tab/>
        <w:t>(ii)</w:t>
      </w:r>
      <w:r w:rsidRPr="00432E03">
        <w:tab/>
        <w:t>Ammonium nitrate, whether or not pure;</w:t>
      </w:r>
    </w:p>
    <w:p w:rsidR="00620205" w:rsidRPr="00432E03" w:rsidRDefault="00620205" w:rsidP="00620205">
      <w:pPr>
        <w:pStyle w:val="paragraphsub"/>
      </w:pPr>
      <w:r w:rsidRPr="00432E03">
        <w:tab/>
        <w:t>(iii)</w:t>
      </w:r>
      <w:r w:rsidRPr="00432E03">
        <w:tab/>
        <w:t>Double salts, whether or not pure, of ammonium sulphate and ammonium nitrate;</w:t>
      </w:r>
    </w:p>
    <w:p w:rsidR="00620205" w:rsidRPr="00432E03" w:rsidRDefault="00620205" w:rsidP="00620205">
      <w:pPr>
        <w:pStyle w:val="paragraphsub"/>
      </w:pPr>
      <w:r w:rsidRPr="00432E03">
        <w:tab/>
        <w:t>(iv)</w:t>
      </w:r>
      <w:r w:rsidRPr="00432E03">
        <w:tab/>
        <w:t>Ammonium sulphate, whether or not pure;</w:t>
      </w:r>
    </w:p>
    <w:p w:rsidR="00620205" w:rsidRPr="00432E03" w:rsidRDefault="00620205" w:rsidP="00620205">
      <w:pPr>
        <w:pStyle w:val="paragraphsub"/>
      </w:pPr>
      <w:r w:rsidRPr="00432E03">
        <w:tab/>
        <w:t>(v)</w:t>
      </w:r>
      <w:r w:rsidRPr="00432E03">
        <w:tab/>
        <w:t>Double salts (whether or not pure) or mixtures of calcium nitrate and ammonium nitrate;</w:t>
      </w:r>
    </w:p>
    <w:p w:rsidR="00620205" w:rsidRPr="00432E03" w:rsidRDefault="00620205" w:rsidP="00620205">
      <w:pPr>
        <w:pStyle w:val="paragraphsub"/>
      </w:pPr>
      <w:r w:rsidRPr="00432E03">
        <w:tab/>
        <w:t>(vi)</w:t>
      </w:r>
      <w:r w:rsidRPr="00432E03">
        <w:tab/>
        <w:t>Double salts (whether or not pure) or mixtures of calcium nitrate and magnesium nitrate;</w:t>
      </w:r>
    </w:p>
    <w:p w:rsidR="00620205" w:rsidRPr="00432E03" w:rsidRDefault="00620205" w:rsidP="00620205">
      <w:pPr>
        <w:pStyle w:val="paragraphsub"/>
      </w:pPr>
      <w:r w:rsidRPr="00432E03">
        <w:tab/>
        <w:t>(vii)</w:t>
      </w:r>
      <w:r w:rsidRPr="00432E03">
        <w:tab/>
        <w:t>Calcium cyanamide, whether or not pure or treated with oil;</w:t>
      </w:r>
    </w:p>
    <w:p w:rsidR="00620205" w:rsidRPr="00432E03" w:rsidRDefault="00620205" w:rsidP="00620205">
      <w:pPr>
        <w:pStyle w:val="paragraphsub"/>
      </w:pPr>
      <w:r w:rsidRPr="00432E03">
        <w:tab/>
        <w:t>(viii)</w:t>
      </w:r>
      <w:r w:rsidRPr="00432E03">
        <w:tab/>
        <w:t>Urea, whether or not pure.</w:t>
      </w:r>
    </w:p>
    <w:p w:rsidR="00620205" w:rsidRPr="00432E03" w:rsidRDefault="00620205" w:rsidP="00620205">
      <w:pPr>
        <w:pStyle w:val="paragraph"/>
      </w:pPr>
      <w:r w:rsidRPr="00432E03">
        <w:tab/>
      </w:r>
      <w:r w:rsidR="000C568C" w:rsidRPr="00432E03">
        <w:t>(b)</w:t>
      </w:r>
      <w:r w:rsidRPr="00432E03">
        <w:tab/>
        <w:t xml:space="preserve">Fertilisers consisting of any of the goods described in </w:t>
      </w:r>
      <w:r w:rsidR="000C568C" w:rsidRPr="00432E03">
        <w:t>(a)</w:t>
      </w:r>
      <w:r w:rsidRPr="00432E03">
        <w:t xml:space="preserve"> above mixed together.</w:t>
      </w:r>
    </w:p>
    <w:p w:rsidR="00620205" w:rsidRPr="00432E03" w:rsidRDefault="00620205" w:rsidP="00620205">
      <w:pPr>
        <w:pStyle w:val="paragraph"/>
      </w:pPr>
      <w:r w:rsidRPr="00432E03">
        <w:tab/>
      </w:r>
      <w:r w:rsidR="000C568C" w:rsidRPr="00432E03">
        <w:t>(c)</w:t>
      </w:r>
      <w:r w:rsidRPr="00432E03">
        <w:tab/>
        <w:t xml:space="preserve">Fertilisers consisting of ammonium chloride or of any of the goods described in </w:t>
      </w:r>
      <w:r w:rsidR="000C568C" w:rsidRPr="00432E03">
        <w:t>(a) or (b)</w:t>
      </w:r>
      <w:r w:rsidRPr="00432E03">
        <w:t xml:space="preserve"> above mixed with chalk, gypsum or other inorganic non</w:t>
      </w:r>
      <w:r w:rsidR="006800DF">
        <w:noBreakHyphen/>
      </w:r>
      <w:r w:rsidRPr="00432E03">
        <w:t>fertilising substances.</w:t>
      </w:r>
    </w:p>
    <w:p w:rsidR="00620205" w:rsidRPr="00432E03" w:rsidRDefault="00620205" w:rsidP="00620205">
      <w:pPr>
        <w:pStyle w:val="paragraph"/>
      </w:pPr>
      <w:r w:rsidRPr="00432E03">
        <w:lastRenderedPageBreak/>
        <w:tab/>
      </w:r>
      <w:r w:rsidR="000C568C" w:rsidRPr="00432E03">
        <w:t>(d)</w:t>
      </w:r>
      <w:r w:rsidRPr="00432E03">
        <w:tab/>
        <w:t xml:space="preserve">Liquid fertilisers consisting of the goods of </w:t>
      </w:r>
      <w:r w:rsidR="00635F59" w:rsidRPr="00432E03">
        <w:t>subparagraph (</w:t>
      </w:r>
      <w:r w:rsidR="000C568C" w:rsidRPr="00432E03">
        <w:t>a)(ii)</w:t>
      </w:r>
      <w:r w:rsidRPr="00432E03">
        <w:t xml:space="preserve"> or (viii) above, or of mixtures of those goods, in an aqueous or ammoniacal solution.</w:t>
      </w:r>
    </w:p>
    <w:p w:rsidR="00620205" w:rsidRPr="00432E03" w:rsidRDefault="00620205" w:rsidP="00620205">
      <w:pPr>
        <w:pStyle w:val="subsection"/>
      </w:pPr>
      <w:r w:rsidRPr="00432E03">
        <w:tab/>
        <w:t>3.</w:t>
      </w:r>
      <w:r w:rsidR="006800DF">
        <w:noBreakHyphen/>
      </w:r>
      <w:r w:rsidRPr="00432E03">
        <w:tab/>
        <w:t>3103 applies only to the following goods, provided that they are not put up in the forms or packages described in 3105:</w:t>
      </w:r>
    </w:p>
    <w:p w:rsidR="00620205" w:rsidRPr="00432E03" w:rsidRDefault="00620205" w:rsidP="00620205">
      <w:pPr>
        <w:pStyle w:val="paragraph"/>
      </w:pPr>
      <w:r w:rsidRPr="00432E03">
        <w:tab/>
      </w:r>
      <w:r w:rsidR="000C568C" w:rsidRPr="00432E03">
        <w:t>(a)</w:t>
      </w:r>
      <w:r w:rsidRPr="00432E03">
        <w:tab/>
        <w:t>Goods which answer to one or other of the descriptions given below:</w:t>
      </w:r>
    </w:p>
    <w:p w:rsidR="00620205" w:rsidRPr="00432E03" w:rsidRDefault="00620205" w:rsidP="00620205">
      <w:pPr>
        <w:pStyle w:val="paragraphsub"/>
      </w:pPr>
      <w:r w:rsidRPr="00432E03">
        <w:tab/>
        <w:t>(i)</w:t>
      </w:r>
      <w:r w:rsidRPr="00432E03">
        <w:tab/>
        <w:t>Basic slag;</w:t>
      </w:r>
    </w:p>
    <w:p w:rsidR="00620205" w:rsidRPr="00432E03" w:rsidRDefault="00620205" w:rsidP="00620205">
      <w:pPr>
        <w:pStyle w:val="paragraphsub"/>
      </w:pPr>
      <w:r w:rsidRPr="00432E03">
        <w:tab/>
        <w:t>(ii)</w:t>
      </w:r>
      <w:r w:rsidRPr="00432E03">
        <w:tab/>
        <w:t>Natural phosphates of 2510, calcined or further heat</w:t>
      </w:r>
      <w:r w:rsidR="006800DF">
        <w:noBreakHyphen/>
      </w:r>
      <w:r w:rsidRPr="00432E03">
        <w:t>treated than for the removal of impurities;</w:t>
      </w:r>
    </w:p>
    <w:p w:rsidR="00620205" w:rsidRPr="00432E03" w:rsidRDefault="00620205" w:rsidP="00620205">
      <w:pPr>
        <w:pStyle w:val="paragraphsub"/>
      </w:pPr>
      <w:r w:rsidRPr="00432E03">
        <w:tab/>
        <w:t>(iii)</w:t>
      </w:r>
      <w:r w:rsidRPr="00432E03">
        <w:tab/>
        <w:t>Superphosphates (single, double or triple);</w:t>
      </w:r>
    </w:p>
    <w:p w:rsidR="00620205" w:rsidRPr="00432E03" w:rsidRDefault="00620205" w:rsidP="00620205">
      <w:pPr>
        <w:pStyle w:val="paragraphsub"/>
      </w:pPr>
      <w:r w:rsidRPr="00432E03">
        <w:tab/>
        <w:t>(iv)</w:t>
      </w:r>
      <w:r w:rsidRPr="00432E03">
        <w:tab/>
        <w:t>Calcium hydrogenorthophosphate containing not less than 0.2% by weight of fluorine calculated on the dry anhydrous product.</w:t>
      </w:r>
    </w:p>
    <w:p w:rsidR="00620205" w:rsidRPr="00432E03" w:rsidRDefault="00620205" w:rsidP="00620205">
      <w:pPr>
        <w:pStyle w:val="paragraph"/>
      </w:pPr>
      <w:r w:rsidRPr="00432E03">
        <w:tab/>
      </w:r>
      <w:r w:rsidR="000C568C" w:rsidRPr="00432E03">
        <w:t>(b)</w:t>
      </w:r>
      <w:r w:rsidRPr="00432E03">
        <w:tab/>
        <w:t xml:space="preserve">Fertilisers consisting of any of the goods described in </w:t>
      </w:r>
      <w:r w:rsidR="000C568C" w:rsidRPr="00432E03">
        <w:t>(a)</w:t>
      </w:r>
      <w:r w:rsidRPr="00432E03">
        <w:t xml:space="preserve"> above mixed together, but with no account being taken of the fluorine content limit.</w:t>
      </w:r>
    </w:p>
    <w:p w:rsidR="00620205" w:rsidRPr="00432E03" w:rsidRDefault="00620205" w:rsidP="00620205">
      <w:pPr>
        <w:pStyle w:val="paragraph"/>
      </w:pPr>
      <w:r w:rsidRPr="00432E03">
        <w:tab/>
      </w:r>
      <w:r w:rsidR="000C568C" w:rsidRPr="00432E03">
        <w:t>(c)</w:t>
      </w:r>
      <w:r w:rsidRPr="00432E03">
        <w:tab/>
        <w:t xml:space="preserve">Fertilisers consisting of any of the goods described in </w:t>
      </w:r>
      <w:r w:rsidR="000C568C" w:rsidRPr="00432E03">
        <w:t>(a) or (b)</w:t>
      </w:r>
      <w:r w:rsidRPr="00432E03">
        <w:t xml:space="preserve"> above, but with no account being taken of the fluorine content limit, mixed with chalk, gypsum or other inorganic non</w:t>
      </w:r>
      <w:r w:rsidR="006800DF">
        <w:noBreakHyphen/>
      </w:r>
      <w:r w:rsidRPr="00432E03">
        <w:t>fertilising substances.</w:t>
      </w:r>
    </w:p>
    <w:p w:rsidR="00620205" w:rsidRPr="00432E03" w:rsidRDefault="00620205" w:rsidP="00620205">
      <w:pPr>
        <w:pStyle w:val="subsection"/>
      </w:pPr>
      <w:r w:rsidRPr="00432E03">
        <w:tab/>
        <w:t>4.</w:t>
      </w:r>
      <w:r w:rsidR="006800DF">
        <w:noBreakHyphen/>
      </w:r>
      <w:r w:rsidRPr="00432E03">
        <w:tab/>
        <w:t>3104 applies only to the following goods, provided that they are not put up in the forms or packages described in 3105:</w:t>
      </w:r>
    </w:p>
    <w:p w:rsidR="00620205" w:rsidRPr="00432E03" w:rsidRDefault="00620205" w:rsidP="00620205">
      <w:pPr>
        <w:pStyle w:val="paragraph"/>
      </w:pPr>
      <w:r w:rsidRPr="00432E03">
        <w:tab/>
      </w:r>
      <w:r w:rsidR="00523C18" w:rsidRPr="00432E03">
        <w:t>(a)</w:t>
      </w:r>
      <w:r w:rsidRPr="00432E03">
        <w:tab/>
        <w:t>Goods which answer to one or other of the descriptions given below:</w:t>
      </w:r>
    </w:p>
    <w:p w:rsidR="00620205" w:rsidRPr="00432E03" w:rsidRDefault="00620205" w:rsidP="00620205">
      <w:pPr>
        <w:pStyle w:val="paragraphsub"/>
      </w:pPr>
      <w:r w:rsidRPr="00432E03">
        <w:tab/>
        <w:t>(i)</w:t>
      </w:r>
      <w:r w:rsidRPr="00432E03">
        <w:tab/>
        <w:t>Crude natural potassium salts (for example, carnallite, kainite and sylvite);</w:t>
      </w:r>
    </w:p>
    <w:p w:rsidR="00620205" w:rsidRPr="00432E03" w:rsidRDefault="00620205" w:rsidP="00620205">
      <w:pPr>
        <w:pStyle w:val="paragraphsub"/>
      </w:pPr>
      <w:r w:rsidRPr="00432E03">
        <w:tab/>
        <w:t>(ii)</w:t>
      </w:r>
      <w:r w:rsidRPr="00432E03">
        <w:tab/>
        <w:t>Potassium chloride, whether or not pure, except as provided in Note 1(c) above;</w:t>
      </w:r>
    </w:p>
    <w:p w:rsidR="00620205" w:rsidRPr="00432E03" w:rsidRDefault="00620205" w:rsidP="00620205">
      <w:pPr>
        <w:pStyle w:val="paragraphsub"/>
      </w:pPr>
      <w:r w:rsidRPr="00432E03">
        <w:tab/>
        <w:t>(iii)</w:t>
      </w:r>
      <w:r w:rsidRPr="00432E03">
        <w:tab/>
        <w:t>Potassium sulphate, whether or not pure;</w:t>
      </w:r>
    </w:p>
    <w:p w:rsidR="00620205" w:rsidRPr="00432E03" w:rsidRDefault="00620205" w:rsidP="00620205">
      <w:pPr>
        <w:pStyle w:val="paragraphsub"/>
      </w:pPr>
      <w:r w:rsidRPr="00432E03">
        <w:tab/>
        <w:t>(iv)</w:t>
      </w:r>
      <w:r w:rsidRPr="00432E03">
        <w:tab/>
        <w:t>Magnesium potassium sulphate, whether or not pure.</w:t>
      </w:r>
    </w:p>
    <w:p w:rsidR="00620205" w:rsidRPr="00432E03" w:rsidRDefault="00620205" w:rsidP="00620205">
      <w:pPr>
        <w:pStyle w:val="paragraph"/>
      </w:pPr>
      <w:r w:rsidRPr="00432E03">
        <w:tab/>
      </w:r>
      <w:r w:rsidR="00523C18" w:rsidRPr="00432E03">
        <w:t>(b)</w:t>
      </w:r>
      <w:r w:rsidRPr="00432E03">
        <w:tab/>
        <w:t xml:space="preserve">Fertilisers consisting of any of the goods described in </w:t>
      </w:r>
      <w:r w:rsidR="00523C18" w:rsidRPr="00432E03">
        <w:t>(a)</w:t>
      </w:r>
      <w:r w:rsidRPr="00432E03">
        <w:t xml:space="preserve"> above mixed together.</w:t>
      </w:r>
    </w:p>
    <w:p w:rsidR="00620205" w:rsidRPr="00432E03" w:rsidRDefault="00620205" w:rsidP="00620205">
      <w:pPr>
        <w:pStyle w:val="subsection"/>
      </w:pPr>
      <w:r w:rsidRPr="00432E03">
        <w:lastRenderedPageBreak/>
        <w:tab/>
        <w:t>5.</w:t>
      </w:r>
      <w:r w:rsidR="006800DF">
        <w:noBreakHyphen/>
      </w:r>
      <w:r w:rsidRPr="00432E03">
        <w:tab/>
        <w:t>Ammonium dihydrogenorthophosphate (monoammonium phosphate) and diammonium hydrogenorthophosphate (diammonium phosphate), whether or not pure, and intermixtures thereof, are to be classified in 3105.</w:t>
      </w:r>
    </w:p>
    <w:p w:rsidR="00620205" w:rsidRPr="00432E03" w:rsidRDefault="00620205" w:rsidP="00620205">
      <w:pPr>
        <w:pStyle w:val="subsection"/>
      </w:pPr>
      <w:r w:rsidRPr="00432E03">
        <w:tab/>
        <w:t>6.</w:t>
      </w:r>
      <w:r w:rsidR="006800DF">
        <w:noBreakHyphen/>
      </w:r>
      <w:r w:rsidRPr="00432E03">
        <w:tab/>
        <w:t>For the purposes of 3105, “other fertilisers” applies only to products of a kind used as fertilisers and containing, as an essential constituent, at least one of the fertilising elements nitrogen, phosphorus or potassium.</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3101.00.00</w:t>
            </w:r>
          </w:p>
        </w:tc>
        <w:tc>
          <w:tcPr>
            <w:tcW w:w="4820" w:type="dxa"/>
          </w:tcPr>
          <w:p w:rsidR="00620205" w:rsidRPr="00432E03" w:rsidRDefault="00620205" w:rsidP="00620205">
            <w:pPr>
              <w:pStyle w:val="CTACAPS"/>
            </w:pPr>
            <w:r w:rsidRPr="00432E03">
              <w:t>ANIMAL OR VEGETABLE FERTILISERS, WHETHER OR NOT MIXED TOGETHER OR CHEMICALLY TREATED; FERTILISERS PRODUCED BY THE MIXING OR CHEMICAL TREATMENT OF ANIMAL OR VEGETABLE PRODUCTS</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3102</w:t>
            </w:r>
          </w:p>
        </w:tc>
        <w:tc>
          <w:tcPr>
            <w:tcW w:w="4820" w:type="dxa"/>
          </w:tcPr>
          <w:p w:rsidR="00620205" w:rsidRPr="00432E03" w:rsidRDefault="00620205" w:rsidP="00620205">
            <w:pPr>
              <w:pStyle w:val="CTACAPS"/>
            </w:pPr>
            <w:r w:rsidRPr="00432E03">
              <w:t>MINERAL OR CHEMICAL FERTILISERS, NITROGENOUS:</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3102.10.00</w:t>
            </w:r>
          </w:p>
        </w:tc>
        <w:tc>
          <w:tcPr>
            <w:tcW w:w="4820" w:type="dxa"/>
          </w:tcPr>
          <w:p w:rsidR="00620205" w:rsidRPr="00432E03" w:rsidRDefault="006800DF" w:rsidP="00620205">
            <w:pPr>
              <w:pStyle w:val="CTA-"/>
            </w:pPr>
            <w:r>
              <w:noBreakHyphen/>
            </w:r>
            <w:r w:rsidR="00620205" w:rsidRPr="00432E03">
              <w:t>Urea, whether or not in aqueous solution</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3102.2</w:t>
            </w:r>
          </w:p>
        </w:tc>
        <w:tc>
          <w:tcPr>
            <w:tcW w:w="4820" w:type="dxa"/>
          </w:tcPr>
          <w:p w:rsidR="00620205" w:rsidRPr="00432E03" w:rsidRDefault="006800DF" w:rsidP="00620205">
            <w:pPr>
              <w:pStyle w:val="CTA-"/>
            </w:pPr>
            <w:r>
              <w:noBreakHyphen/>
            </w:r>
            <w:r w:rsidR="00620205" w:rsidRPr="00432E03">
              <w:t>Ammonium sulphate; double salts and mixtures of ammonium sulphate and ammonium nitrate:</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3102.21.00</w:t>
            </w:r>
          </w:p>
        </w:tc>
        <w:tc>
          <w:tcPr>
            <w:tcW w:w="4820" w:type="dxa"/>
          </w:tcPr>
          <w:p w:rsidR="00620205" w:rsidRPr="00432E03" w:rsidRDefault="006800DF" w:rsidP="00620205">
            <w:pPr>
              <w:pStyle w:val="CTA--"/>
            </w:pPr>
            <w:r>
              <w:noBreakHyphen/>
            </w:r>
            <w:r>
              <w:noBreakHyphen/>
            </w:r>
            <w:r w:rsidR="00620205" w:rsidRPr="00432E03">
              <w:t>Ammonium sulphate</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3102.29.00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3102.30.00</w:t>
            </w:r>
          </w:p>
        </w:tc>
        <w:tc>
          <w:tcPr>
            <w:tcW w:w="4820" w:type="dxa"/>
          </w:tcPr>
          <w:p w:rsidR="00620205" w:rsidRPr="00432E03" w:rsidRDefault="006800DF" w:rsidP="00620205">
            <w:pPr>
              <w:pStyle w:val="CTA-"/>
            </w:pPr>
            <w:r>
              <w:noBreakHyphen/>
            </w:r>
            <w:r w:rsidR="00620205" w:rsidRPr="00432E03">
              <w:t>Ammonium nitrate, whether or not in aqueous solution</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3102.40.00</w:t>
            </w:r>
          </w:p>
        </w:tc>
        <w:tc>
          <w:tcPr>
            <w:tcW w:w="4820" w:type="dxa"/>
          </w:tcPr>
          <w:p w:rsidR="00620205" w:rsidRPr="00432E03" w:rsidRDefault="006800DF" w:rsidP="00620205">
            <w:pPr>
              <w:pStyle w:val="CTA-"/>
            </w:pPr>
            <w:r>
              <w:noBreakHyphen/>
            </w:r>
            <w:r w:rsidR="00620205" w:rsidRPr="00432E03">
              <w:t>Mixtures of ammonium nitrate with calcium carbonate or other inorganic non</w:t>
            </w:r>
            <w:r>
              <w:noBreakHyphen/>
            </w:r>
            <w:r w:rsidR="00620205" w:rsidRPr="00432E03">
              <w:t>fertilising substances</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3102.50.00</w:t>
            </w:r>
          </w:p>
        </w:tc>
        <w:tc>
          <w:tcPr>
            <w:tcW w:w="4820" w:type="dxa"/>
          </w:tcPr>
          <w:p w:rsidR="00620205" w:rsidRPr="00432E03" w:rsidRDefault="006800DF" w:rsidP="00620205">
            <w:pPr>
              <w:pStyle w:val="CTA-"/>
            </w:pPr>
            <w:r>
              <w:noBreakHyphen/>
            </w:r>
            <w:r w:rsidR="00620205" w:rsidRPr="00432E03">
              <w:t>Sodium nitrate</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3102.60.00</w:t>
            </w:r>
          </w:p>
        </w:tc>
        <w:tc>
          <w:tcPr>
            <w:tcW w:w="4820" w:type="dxa"/>
          </w:tcPr>
          <w:p w:rsidR="00620205" w:rsidRPr="00432E03" w:rsidRDefault="006800DF" w:rsidP="00620205">
            <w:pPr>
              <w:pStyle w:val="CTA-"/>
            </w:pPr>
            <w:r>
              <w:noBreakHyphen/>
            </w:r>
            <w:r w:rsidR="00620205" w:rsidRPr="00432E03">
              <w:t>Double salts and mixtures of calcium nitrate and ammonium nitrate</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3102.80.00</w:t>
            </w:r>
          </w:p>
        </w:tc>
        <w:tc>
          <w:tcPr>
            <w:tcW w:w="4820" w:type="dxa"/>
          </w:tcPr>
          <w:p w:rsidR="00620205" w:rsidRPr="00432E03" w:rsidRDefault="006800DF" w:rsidP="00620205">
            <w:pPr>
              <w:pStyle w:val="CTA-"/>
            </w:pPr>
            <w:r>
              <w:noBreakHyphen/>
            </w:r>
            <w:r w:rsidR="00620205" w:rsidRPr="00432E03">
              <w:t>Mixtures of urea and ammonium nitrate in aqueous or ammoniacal solution</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3102.90.00</w:t>
            </w:r>
          </w:p>
        </w:tc>
        <w:tc>
          <w:tcPr>
            <w:tcW w:w="4820" w:type="dxa"/>
          </w:tcPr>
          <w:p w:rsidR="00620205" w:rsidRPr="00432E03" w:rsidRDefault="006800DF" w:rsidP="00620205">
            <w:pPr>
              <w:pStyle w:val="CTA-"/>
            </w:pPr>
            <w:r>
              <w:noBreakHyphen/>
            </w:r>
            <w:r w:rsidR="00620205" w:rsidRPr="00432E03">
              <w:t>Other, including mixtures not specified in the foregoing subheadings</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3103</w:t>
            </w:r>
          </w:p>
        </w:tc>
        <w:tc>
          <w:tcPr>
            <w:tcW w:w="4820" w:type="dxa"/>
          </w:tcPr>
          <w:p w:rsidR="00620205" w:rsidRPr="00432E03" w:rsidRDefault="00620205" w:rsidP="00620205">
            <w:pPr>
              <w:pStyle w:val="CTACAPS"/>
            </w:pPr>
            <w:r w:rsidRPr="00432E03">
              <w:t>MINERAL OR CHEMICAL FERTILISERS, PHOSPHATIC:</w:t>
            </w:r>
          </w:p>
        </w:tc>
        <w:tc>
          <w:tcPr>
            <w:tcW w:w="1191" w:type="dxa"/>
          </w:tcPr>
          <w:p w:rsidR="00620205" w:rsidRPr="00432E03" w:rsidRDefault="00620205" w:rsidP="001245F4">
            <w:pPr>
              <w:pStyle w:val="Tabletext"/>
            </w:pPr>
          </w:p>
        </w:tc>
      </w:tr>
      <w:tr w:rsidR="00C21DDA" w:rsidRPr="00432E03">
        <w:trPr>
          <w:cantSplit/>
        </w:trPr>
        <w:tc>
          <w:tcPr>
            <w:tcW w:w="1134" w:type="dxa"/>
          </w:tcPr>
          <w:p w:rsidR="00C21DDA" w:rsidRPr="00432E03" w:rsidRDefault="00C21DDA" w:rsidP="002E35D0">
            <w:pPr>
              <w:pStyle w:val="Tabletext"/>
            </w:pPr>
            <w:r w:rsidRPr="00432E03">
              <w:lastRenderedPageBreak/>
              <w:t>3103.1</w:t>
            </w:r>
          </w:p>
        </w:tc>
        <w:tc>
          <w:tcPr>
            <w:tcW w:w="4820" w:type="dxa"/>
          </w:tcPr>
          <w:p w:rsidR="00C21DDA" w:rsidRPr="00432E03" w:rsidRDefault="006800DF" w:rsidP="00620205">
            <w:pPr>
              <w:pStyle w:val="CTA-"/>
            </w:pPr>
            <w:r>
              <w:noBreakHyphen/>
            </w:r>
            <w:r w:rsidR="00C21DDA" w:rsidRPr="00432E03">
              <w:t>Superphosphates:</w:t>
            </w:r>
          </w:p>
        </w:tc>
        <w:tc>
          <w:tcPr>
            <w:tcW w:w="1191" w:type="dxa"/>
          </w:tcPr>
          <w:p w:rsidR="00C21DDA" w:rsidRPr="00432E03" w:rsidRDefault="00C21DDA" w:rsidP="001245F4">
            <w:pPr>
              <w:pStyle w:val="Tabletext"/>
            </w:pPr>
          </w:p>
        </w:tc>
      </w:tr>
      <w:tr w:rsidR="00C21DDA" w:rsidRPr="00432E03">
        <w:trPr>
          <w:cantSplit/>
        </w:trPr>
        <w:tc>
          <w:tcPr>
            <w:tcW w:w="1134" w:type="dxa"/>
          </w:tcPr>
          <w:p w:rsidR="00C21DDA" w:rsidRPr="00432E03" w:rsidRDefault="00C21DDA" w:rsidP="002E35D0">
            <w:pPr>
              <w:pStyle w:val="Tabletext"/>
            </w:pPr>
            <w:r w:rsidRPr="00432E03">
              <w:t>3103.11.00</w:t>
            </w:r>
          </w:p>
        </w:tc>
        <w:tc>
          <w:tcPr>
            <w:tcW w:w="4820" w:type="dxa"/>
          </w:tcPr>
          <w:p w:rsidR="00C21DDA" w:rsidRPr="00432E03" w:rsidRDefault="006800DF" w:rsidP="00307640">
            <w:pPr>
              <w:pStyle w:val="CTA--"/>
            </w:pPr>
            <w:r>
              <w:noBreakHyphen/>
            </w:r>
            <w:r>
              <w:noBreakHyphen/>
            </w:r>
            <w:r w:rsidR="00C21DDA" w:rsidRPr="00432E03">
              <w:t>Containing by weight 35% or more of diphosphorus pentaoxide (P</w:t>
            </w:r>
            <w:r w:rsidR="00C21DDA" w:rsidRPr="00432E03">
              <w:rPr>
                <w:vertAlign w:val="subscript"/>
              </w:rPr>
              <w:t>2</w:t>
            </w:r>
            <w:r w:rsidR="00C21DDA" w:rsidRPr="00432E03">
              <w:t>O</w:t>
            </w:r>
            <w:r w:rsidR="00C21DDA" w:rsidRPr="00432E03">
              <w:rPr>
                <w:vertAlign w:val="subscript"/>
              </w:rPr>
              <w:t>5</w:t>
            </w:r>
            <w:r w:rsidR="00C21DDA" w:rsidRPr="00432E03">
              <w:t>)</w:t>
            </w:r>
          </w:p>
        </w:tc>
        <w:tc>
          <w:tcPr>
            <w:tcW w:w="1191" w:type="dxa"/>
          </w:tcPr>
          <w:p w:rsidR="00C21DDA" w:rsidRPr="00432E03" w:rsidRDefault="00C21DDA" w:rsidP="001245F4">
            <w:pPr>
              <w:pStyle w:val="Tabletext"/>
            </w:pPr>
            <w:r w:rsidRPr="00432E03">
              <w:t>Free</w:t>
            </w:r>
          </w:p>
        </w:tc>
      </w:tr>
      <w:tr w:rsidR="00C21DDA" w:rsidRPr="00432E03">
        <w:trPr>
          <w:cantSplit/>
        </w:trPr>
        <w:tc>
          <w:tcPr>
            <w:tcW w:w="1134" w:type="dxa"/>
          </w:tcPr>
          <w:p w:rsidR="00C21DDA" w:rsidRPr="00432E03" w:rsidRDefault="00C21DDA" w:rsidP="002E35D0">
            <w:pPr>
              <w:pStyle w:val="Tabletext"/>
            </w:pPr>
            <w:r w:rsidRPr="00432E03">
              <w:t>3103.19.00</w:t>
            </w:r>
          </w:p>
        </w:tc>
        <w:tc>
          <w:tcPr>
            <w:tcW w:w="4820" w:type="dxa"/>
          </w:tcPr>
          <w:p w:rsidR="00C21DDA" w:rsidRPr="00432E03" w:rsidRDefault="006800DF" w:rsidP="00307640">
            <w:pPr>
              <w:pStyle w:val="CTA--"/>
            </w:pPr>
            <w:r>
              <w:noBreakHyphen/>
            </w:r>
            <w:r>
              <w:noBreakHyphen/>
            </w:r>
            <w:r w:rsidR="00C21DDA" w:rsidRPr="00432E03">
              <w:t>Other</w:t>
            </w:r>
          </w:p>
        </w:tc>
        <w:tc>
          <w:tcPr>
            <w:tcW w:w="1191" w:type="dxa"/>
          </w:tcPr>
          <w:p w:rsidR="00C21DDA" w:rsidRPr="00432E03" w:rsidRDefault="00C21DDA" w:rsidP="001245F4">
            <w:pPr>
              <w:pStyle w:val="Tabletext"/>
            </w:pPr>
            <w:r w:rsidRPr="00432E03">
              <w:t>Free</w:t>
            </w:r>
          </w:p>
        </w:tc>
      </w:tr>
      <w:tr w:rsidR="00C21DDA" w:rsidRPr="00432E03">
        <w:trPr>
          <w:cantSplit/>
        </w:trPr>
        <w:tc>
          <w:tcPr>
            <w:tcW w:w="1134" w:type="dxa"/>
          </w:tcPr>
          <w:p w:rsidR="00C21DDA" w:rsidRPr="00432E03" w:rsidRDefault="00C21DDA" w:rsidP="002E35D0">
            <w:pPr>
              <w:pStyle w:val="Tabletext"/>
            </w:pPr>
            <w:r w:rsidRPr="00432E03">
              <w:t>3103.90.00</w:t>
            </w:r>
          </w:p>
        </w:tc>
        <w:tc>
          <w:tcPr>
            <w:tcW w:w="4820" w:type="dxa"/>
          </w:tcPr>
          <w:p w:rsidR="00C21DDA" w:rsidRPr="00432E03" w:rsidRDefault="006800DF" w:rsidP="00620205">
            <w:pPr>
              <w:pStyle w:val="CTA-"/>
            </w:pPr>
            <w:r>
              <w:noBreakHyphen/>
            </w:r>
            <w:r w:rsidR="00C21DDA" w:rsidRPr="00432E03">
              <w:t>Other</w:t>
            </w:r>
          </w:p>
        </w:tc>
        <w:tc>
          <w:tcPr>
            <w:tcW w:w="1191" w:type="dxa"/>
          </w:tcPr>
          <w:p w:rsidR="00C21DDA" w:rsidRPr="00432E03" w:rsidRDefault="00C21DDA" w:rsidP="001245F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3104</w:t>
            </w:r>
          </w:p>
        </w:tc>
        <w:tc>
          <w:tcPr>
            <w:tcW w:w="4820" w:type="dxa"/>
          </w:tcPr>
          <w:p w:rsidR="00620205" w:rsidRPr="00432E03" w:rsidRDefault="00620205" w:rsidP="00620205">
            <w:pPr>
              <w:pStyle w:val="CTACAPS"/>
            </w:pPr>
            <w:r w:rsidRPr="00432E03">
              <w:t>MINERAL OR CHEMICAL FERTILISERS, POTASSIC:</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3104.20.00</w:t>
            </w:r>
          </w:p>
        </w:tc>
        <w:tc>
          <w:tcPr>
            <w:tcW w:w="4820" w:type="dxa"/>
          </w:tcPr>
          <w:p w:rsidR="00620205" w:rsidRPr="00432E03" w:rsidRDefault="006800DF" w:rsidP="00620205">
            <w:pPr>
              <w:pStyle w:val="CTA-"/>
            </w:pPr>
            <w:r>
              <w:noBreakHyphen/>
            </w:r>
            <w:r w:rsidR="00620205" w:rsidRPr="00432E03">
              <w:t>Potassium chloride</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3104.30.00</w:t>
            </w:r>
          </w:p>
        </w:tc>
        <w:tc>
          <w:tcPr>
            <w:tcW w:w="4820" w:type="dxa"/>
          </w:tcPr>
          <w:p w:rsidR="00620205" w:rsidRPr="00432E03" w:rsidRDefault="006800DF" w:rsidP="00620205">
            <w:pPr>
              <w:pStyle w:val="CTA-"/>
            </w:pPr>
            <w:r>
              <w:noBreakHyphen/>
            </w:r>
            <w:r w:rsidR="00620205" w:rsidRPr="00432E03">
              <w:t>Potassium sulphate</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3104.90.00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2E35D0">
            <w:pPr>
              <w:pStyle w:val="Tabletext"/>
            </w:pPr>
            <w:r w:rsidRPr="00432E03">
              <w:t>3105</w:t>
            </w:r>
          </w:p>
        </w:tc>
        <w:tc>
          <w:tcPr>
            <w:tcW w:w="4820" w:type="dxa"/>
          </w:tcPr>
          <w:p w:rsidR="00620205" w:rsidRPr="00432E03" w:rsidRDefault="00620205" w:rsidP="00620205">
            <w:pPr>
              <w:pStyle w:val="CTACAPS"/>
            </w:pPr>
            <w:r w:rsidRPr="00432E03">
              <w:t>MINERAL OR CHEMICAL FERTILISERS CONTAINING TWO OR THREE OF THE FERTILISING ELEMENTS NITROGEN, PHOSPHORUS AND POTASSIUM; OTHER FERTILISERS; GOODS OF THIS CHAPTER IN TABLETS OR SIMILAR FORMS OR IN PACKAGES OF A GROSS WEIGHT NOT EXCEEDING 10 kg:</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3105.10.00</w:t>
            </w:r>
          </w:p>
        </w:tc>
        <w:tc>
          <w:tcPr>
            <w:tcW w:w="4820" w:type="dxa"/>
          </w:tcPr>
          <w:p w:rsidR="00620205" w:rsidRPr="00432E03" w:rsidRDefault="006800DF" w:rsidP="00620205">
            <w:pPr>
              <w:pStyle w:val="CTA-"/>
            </w:pPr>
            <w:r>
              <w:noBreakHyphen/>
            </w:r>
            <w:r w:rsidR="00620205" w:rsidRPr="00432E03">
              <w:t>Goods of this Chapter in tablets or similar forms or in packages of a gross weight not exceeding 10 kg</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3105.20.00</w:t>
            </w:r>
          </w:p>
        </w:tc>
        <w:tc>
          <w:tcPr>
            <w:tcW w:w="4820" w:type="dxa"/>
          </w:tcPr>
          <w:p w:rsidR="00620205" w:rsidRPr="00432E03" w:rsidRDefault="006800DF" w:rsidP="00620205">
            <w:pPr>
              <w:pStyle w:val="CTA-"/>
            </w:pPr>
            <w:r>
              <w:noBreakHyphen/>
            </w:r>
            <w:r w:rsidR="00620205" w:rsidRPr="00432E03">
              <w:t>Mineral or chemical fertilisers containing the three fertilising elements nitrogen, phosphorus and potassium</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3105.30.00</w:t>
            </w:r>
          </w:p>
        </w:tc>
        <w:tc>
          <w:tcPr>
            <w:tcW w:w="4820" w:type="dxa"/>
          </w:tcPr>
          <w:p w:rsidR="00620205" w:rsidRPr="00432E03" w:rsidRDefault="006800DF" w:rsidP="00620205">
            <w:pPr>
              <w:pStyle w:val="CTA-"/>
            </w:pPr>
            <w:r>
              <w:noBreakHyphen/>
            </w:r>
            <w:r w:rsidR="00620205" w:rsidRPr="00432E03">
              <w:t>Diammonium hydrogenorthophosphate (diammonium phosphate)</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3105.40.00</w:t>
            </w:r>
          </w:p>
        </w:tc>
        <w:tc>
          <w:tcPr>
            <w:tcW w:w="4820" w:type="dxa"/>
          </w:tcPr>
          <w:p w:rsidR="00620205" w:rsidRPr="00432E03" w:rsidRDefault="006800DF" w:rsidP="00620205">
            <w:pPr>
              <w:pStyle w:val="CTA-"/>
            </w:pPr>
            <w:r>
              <w:noBreakHyphen/>
            </w:r>
            <w:r w:rsidR="00620205" w:rsidRPr="00432E03">
              <w:t>Ammonium dihydrogenorthophosphate (monoammonium phosphate) and mixtures thereof with diammonium hydrogenorthophosphate (diammonium phosphate)</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3105.5</w:t>
            </w:r>
          </w:p>
        </w:tc>
        <w:tc>
          <w:tcPr>
            <w:tcW w:w="4820" w:type="dxa"/>
          </w:tcPr>
          <w:p w:rsidR="00620205" w:rsidRPr="00432E03" w:rsidRDefault="006800DF" w:rsidP="00620205">
            <w:pPr>
              <w:pStyle w:val="CTA-"/>
            </w:pPr>
            <w:r>
              <w:noBreakHyphen/>
            </w:r>
            <w:r w:rsidR="00620205" w:rsidRPr="00432E03">
              <w:t>Other mineral or chemical fertilisers containing the two fertilising elements nitrogen and phosphorus:</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2E35D0">
            <w:pPr>
              <w:pStyle w:val="Tabletext"/>
            </w:pPr>
            <w:r w:rsidRPr="00432E03">
              <w:t>3105.51.00</w:t>
            </w:r>
          </w:p>
        </w:tc>
        <w:tc>
          <w:tcPr>
            <w:tcW w:w="4820" w:type="dxa"/>
          </w:tcPr>
          <w:p w:rsidR="00620205" w:rsidRPr="00432E03" w:rsidRDefault="006800DF" w:rsidP="00620205">
            <w:pPr>
              <w:pStyle w:val="CTA--"/>
            </w:pPr>
            <w:r>
              <w:noBreakHyphen/>
            </w:r>
            <w:r>
              <w:noBreakHyphen/>
            </w:r>
            <w:r w:rsidR="00620205" w:rsidRPr="00432E03">
              <w:t>Containing nitrates and phosphates</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3105.59.00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3105.60.00</w:t>
            </w:r>
          </w:p>
        </w:tc>
        <w:tc>
          <w:tcPr>
            <w:tcW w:w="4820" w:type="dxa"/>
          </w:tcPr>
          <w:p w:rsidR="00620205" w:rsidRPr="00432E03" w:rsidRDefault="006800DF" w:rsidP="00620205">
            <w:pPr>
              <w:pStyle w:val="CTA-"/>
            </w:pPr>
            <w:r>
              <w:noBreakHyphen/>
            </w:r>
            <w:r w:rsidR="00620205" w:rsidRPr="00432E03">
              <w:t>Mineral or chemical fertilisers containing the two fertilising elements phosphorus and potassium</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2E35D0">
            <w:pPr>
              <w:pStyle w:val="Tabletext"/>
            </w:pPr>
            <w:r w:rsidRPr="00432E03">
              <w:t>3105.90.00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Free</w:t>
            </w:r>
          </w:p>
        </w:tc>
      </w:tr>
    </w:tbl>
    <w:p w:rsidR="00620205" w:rsidRPr="00432E03" w:rsidRDefault="00620205" w:rsidP="00391F16">
      <w:pPr>
        <w:pStyle w:val="ActHead3"/>
        <w:pageBreakBefore/>
      </w:pPr>
      <w:bookmarkStart w:id="81" w:name="_Toc165295616"/>
      <w:r w:rsidRPr="006800DF">
        <w:rPr>
          <w:rStyle w:val="CharDivNo"/>
        </w:rPr>
        <w:lastRenderedPageBreak/>
        <w:t>Chapter</w:t>
      </w:r>
      <w:r w:rsidR="00635F59" w:rsidRPr="006800DF">
        <w:rPr>
          <w:rStyle w:val="CharDivNo"/>
        </w:rPr>
        <w:t> </w:t>
      </w:r>
      <w:r w:rsidRPr="006800DF">
        <w:rPr>
          <w:rStyle w:val="CharDivNo"/>
        </w:rPr>
        <w:t>32</w:t>
      </w:r>
      <w:r w:rsidRPr="00432E03">
        <w:t>—</w:t>
      </w:r>
      <w:r w:rsidRPr="006800DF">
        <w:rPr>
          <w:rStyle w:val="CharDivText"/>
        </w:rPr>
        <w:t>Tanning or dyeing extracts; tannins and their derivatives; dyes, pigments and other colouring matter; paints and varnishes; putty and other mastics; inks</w:t>
      </w:r>
      <w:bookmarkEnd w:id="81"/>
    </w:p>
    <w:p w:rsidR="00620205" w:rsidRPr="00432E03" w:rsidRDefault="00620205" w:rsidP="001B5020">
      <w:pPr>
        <w:pStyle w:val="ActHead5"/>
      </w:pPr>
      <w:bookmarkStart w:id="82" w:name="_Toc165295617"/>
      <w:r w:rsidRPr="006800DF">
        <w:rPr>
          <w:rStyle w:val="CharSectno"/>
        </w:rPr>
        <w:t>Notes.</w:t>
      </w:r>
      <w:bookmarkEnd w:id="82"/>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Separate chemically defined elements or compounds (except those of 3203.00.00 or 3204, inorganic products of a kind used as luminophores (3206), glass obtained from fused quartz or other fused silica in the forms provided for in 3207, and also dyes and other colouring matter put up in forms or packings for retail sale, of 3212);</w:t>
      </w:r>
    </w:p>
    <w:p w:rsidR="00620205" w:rsidRPr="00432E03" w:rsidRDefault="00620205" w:rsidP="00620205">
      <w:pPr>
        <w:pStyle w:val="paragraph"/>
      </w:pPr>
      <w:r w:rsidRPr="00432E03">
        <w:tab/>
        <w:t>(b)</w:t>
      </w:r>
      <w:r w:rsidRPr="00432E03">
        <w:tab/>
        <w:t>Tannates or other tannin derivatives of products of 2936 to 2939, 2941 or 3501 to 3504.00.00; or</w:t>
      </w:r>
    </w:p>
    <w:p w:rsidR="00620205" w:rsidRPr="00432E03" w:rsidRDefault="00620205" w:rsidP="00620205">
      <w:pPr>
        <w:pStyle w:val="paragraph"/>
      </w:pPr>
      <w:r w:rsidRPr="00432E03">
        <w:tab/>
        <w:t>(c)</w:t>
      </w:r>
      <w:r w:rsidRPr="00432E03">
        <w:tab/>
        <w:t>Mastics of asphalt or other bituminous mastics (2715.00.00).</w:t>
      </w:r>
    </w:p>
    <w:p w:rsidR="00620205" w:rsidRPr="00432E03" w:rsidRDefault="00620205" w:rsidP="00620205">
      <w:pPr>
        <w:pStyle w:val="subsection"/>
      </w:pPr>
      <w:r w:rsidRPr="00432E03">
        <w:tab/>
        <w:t>2.</w:t>
      </w:r>
      <w:r w:rsidR="006800DF">
        <w:noBreakHyphen/>
      </w:r>
      <w:r w:rsidRPr="00432E03">
        <w:tab/>
        <w:t>3204 includes mixtures of stabilised diazonium salts and couplers for the production of azo dyes.</w:t>
      </w:r>
    </w:p>
    <w:p w:rsidR="00620205" w:rsidRPr="00432E03" w:rsidRDefault="00620205" w:rsidP="00620205">
      <w:pPr>
        <w:pStyle w:val="subsection"/>
      </w:pPr>
      <w:r w:rsidRPr="00432E03">
        <w:tab/>
        <w:t>3.</w:t>
      </w:r>
      <w:r w:rsidR="006800DF">
        <w:noBreakHyphen/>
      </w:r>
      <w:r w:rsidRPr="00432E03">
        <w:tab/>
        <w:t>3203.00.00, 3204, 3205.00.00 and 3206 apply also to preparations based on colouring matter (including, in the case of 3206, colouring pigments of 2530 or Chapter</w:t>
      </w:r>
      <w:r w:rsidR="00635F59" w:rsidRPr="00432E03">
        <w:t> </w:t>
      </w:r>
      <w:r w:rsidRPr="00432E03">
        <w:t>28, metal flakes and metal powders), of a kind used for colouring any material or used as ingredients in the manufacture of colouring preparations. The headings do not apply, however, to pigments dispersed in non</w:t>
      </w:r>
      <w:r w:rsidR="006800DF">
        <w:noBreakHyphen/>
      </w:r>
      <w:r w:rsidRPr="00432E03">
        <w:t>aqueous media, in liquid or paste form, of a kind used in the manufacture of paints, including enamels (3212), or to other preparations of 3207, 3208, 3209, 3210.00.00, 3212, 3213 or 3215.</w:t>
      </w:r>
    </w:p>
    <w:p w:rsidR="00620205" w:rsidRPr="00432E03" w:rsidRDefault="00620205" w:rsidP="00620205">
      <w:pPr>
        <w:pStyle w:val="subsection"/>
      </w:pPr>
      <w:r w:rsidRPr="00432E03">
        <w:tab/>
        <w:t>4.</w:t>
      </w:r>
      <w:r w:rsidR="006800DF">
        <w:noBreakHyphen/>
      </w:r>
      <w:r w:rsidRPr="00432E03">
        <w:tab/>
        <w:t>3208 includes solutions (other than collodions) consisting of any of the products specified in 3901 to 3913 in volatile organic solvents when the weight of the solvent exceeds 50% of the weight of the solution.</w:t>
      </w:r>
    </w:p>
    <w:p w:rsidR="00620205" w:rsidRPr="00432E03" w:rsidRDefault="00620205" w:rsidP="00620205">
      <w:pPr>
        <w:pStyle w:val="subsection"/>
      </w:pPr>
      <w:r w:rsidRPr="00432E03">
        <w:lastRenderedPageBreak/>
        <w:tab/>
        <w:t>5.</w:t>
      </w:r>
      <w:r w:rsidR="006800DF">
        <w:noBreakHyphen/>
      </w:r>
      <w:r w:rsidRPr="00432E03">
        <w:tab/>
        <w:t>In this Chapter, “colouring matter” does not include products of a kind used as extenders in oil paints, whether or not they are also suitable for colouring distempers.</w:t>
      </w:r>
    </w:p>
    <w:p w:rsidR="00620205" w:rsidRPr="00432E03" w:rsidRDefault="00620205" w:rsidP="00620205">
      <w:pPr>
        <w:pStyle w:val="subsection"/>
      </w:pPr>
      <w:r w:rsidRPr="00432E03">
        <w:tab/>
        <w:t>6.</w:t>
      </w:r>
      <w:r w:rsidR="006800DF">
        <w:noBreakHyphen/>
      </w:r>
      <w:r w:rsidRPr="00432E03">
        <w:tab/>
        <w:t>In 3212, “stamping foils” applies only to thin sheets of a kind used for printing, for example, book covers or hat bands, and consisting of:</w:t>
      </w:r>
    </w:p>
    <w:p w:rsidR="00620205" w:rsidRPr="00432E03" w:rsidRDefault="00620205" w:rsidP="00620205">
      <w:pPr>
        <w:pStyle w:val="paragraph"/>
      </w:pPr>
      <w:r w:rsidRPr="00432E03">
        <w:tab/>
        <w:t>(a)</w:t>
      </w:r>
      <w:r w:rsidRPr="00432E03">
        <w:tab/>
        <w:t>Metallic powder (including powder of precious metal) or pigment, agglomerated with glue, gelatin or other binder; or</w:t>
      </w:r>
    </w:p>
    <w:p w:rsidR="00620205" w:rsidRPr="00432E03" w:rsidRDefault="00620205" w:rsidP="00620205">
      <w:pPr>
        <w:pStyle w:val="paragraph"/>
      </w:pPr>
      <w:r w:rsidRPr="00432E03">
        <w:tab/>
        <w:t>(b)</w:t>
      </w:r>
      <w:r w:rsidRPr="00432E03">
        <w:tab/>
        <w:t>Metal (including precious metal) or pigment, deposited on a supporting sheet of any material.</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3201</w:t>
            </w:r>
          </w:p>
        </w:tc>
        <w:tc>
          <w:tcPr>
            <w:tcW w:w="4820" w:type="dxa"/>
          </w:tcPr>
          <w:p w:rsidR="00620205" w:rsidRPr="00432E03" w:rsidRDefault="00620205" w:rsidP="00620205">
            <w:pPr>
              <w:pStyle w:val="CTACAPS"/>
            </w:pPr>
            <w:r w:rsidRPr="00432E03">
              <w:t>TANNING EXTRACTS OF VEGETABLE ORIGINS; TANNINS AND THEIR SALTS, ETHERS, ESTERS AND OTHER DERIVATIVES:</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3201.10.00</w:t>
            </w:r>
          </w:p>
        </w:tc>
        <w:tc>
          <w:tcPr>
            <w:tcW w:w="4820" w:type="dxa"/>
          </w:tcPr>
          <w:p w:rsidR="00620205" w:rsidRPr="00432E03" w:rsidRDefault="006800DF" w:rsidP="00620205">
            <w:pPr>
              <w:pStyle w:val="CTA-"/>
            </w:pPr>
            <w:r>
              <w:noBreakHyphen/>
            </w:r>
            <w:r w:rsidR="00620205" w:rsidRPr="00432E03">
              <w:t>Quebracho extract</w:t>
            </w:r>
          </w:p>
        </w:tc>
        <w:tc>
          <w:tcPr>
            <w:tcW w:w="1191" w:type="dxa"/>
          </w:tcPr>
          <w:p w:rsidR="00620205" w:rsidRPr="00432E03" w:rsidRDefault="00620205" w:rsidP="001245F4">
            <w:pPr>
              <w:pStyle w:val="Tabletext"/>
            </w:pPr>
            <w:r w:rsidRPr="00432E03">
              <w:t>Free</w:t>
            </w:r>
          </w:p>
        </w:tc>
      </w:tr>
      <w:tr w:rsidR="00620205" w:rsidRPr="00432E03">
        <w:trPr>
          <w:cantSplit/>
        </w:trPr>
        <w:tc>
          <w:tcPr>
            <w:tcW w:w="1191" w:type="dxa"/>
          </w:tcPr>
          <w:p w:rsidR="00620205" w:rsidRPr="00432E03" w:rsidRDefault="00620205" w:rsidP="00101DBA">
            <w:pPr>
              <w:pStyle w:val="Tabletext"/>
            </w:pPr>
            <w:r w:rsidRPr="00432E03">
              <w:t>3201.20.00</w:t>
            </w:r>
          </w:p>
        </w:tc>
        <w:tc>
          <w:tcPr>
            <w:tcW w:w="4820" w:type="dxa"/>
          </w:tcPr>
          <w:p w:rsidR="00620205" w:rsidRPr="00432E03" w:rsidRDefault="006800DF" w:rsidP="00620205">
            <w:pPr>
              <w:pStyle w:val="CTA-"/>
            </w:pPr>
            <w:r>
              <w:noBreakHyphen/>
            </w:r>
            <w:r w:rsidR="00620205" w:rsidRPr="00432E03">
              <w:t>Wattle extract</w:t>
            </w:r>
          </w:p>
        </w:tc>
        <w:tc>
          <w:tcPr>
            <w:tcW w:w="1191" w:type="dxa"/>
          </w:tcPr>
          <w:p w:rsidR="00620205" w:rsidRPr="00432E03" w:rsidRDefault="00620205" w:rsidP="001245F4">
            <w:pPr>
              <w:pStyle w:val="Tabletext"/>
            </w:pPr>
            <w:r w:rsidRPr="00432E03">
              <w:t>Free</w:t>
            </w:r>
          </w:p>
        </w:tc>
      </w:tr>
      <w:tr w:rsidR="00620205" w:rsidRPr="00432E03">
        <w:trPr>
          <w:cantSplit/>
        </w:trPr>
        <w:tc>
          <w:tcPr>
            <w:tcW w:w="1191" w:type="dxa"/>
          </w:tcPr>
          <w:p w:rsidR="00620205" w:rsidRPr="00432E03" w:rsidRDefault="00620205" w:rsidP="00101DBA">
            <w:pPr>
              <w:pStyle w:val="Tabletext"/>
            </w:pPr>
            <w:r w:rsidRPr="00432E03">
              <w:t>3201.90.00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3202</w:t>
            </w:r>
          </w:p>
        </w:tc>
        <w:tc>
          <w:tcPr>
            <w:tcW w:w="4820" w:type="dxa"/>
          </w:tcPr>
          <w:p w:rsidR="00620205" w:rsidRPr="00432E03" w:rsidRDefault="00620205" w:rsidP="00620205">
            <w:pPr>
              <w:pStyle w:val="CTACAPS"/>
            </w:pPr>
            <w:r w:rsidRPr="00432E03">
              <w:t xml:space="preserve">SYNTHETIC ORGANIC TANNING SUBSTANCES; INORGANIC TANNING SUBSTANCES; </w:t>
            </w:r>
            <w:r w:rsidR="000D613B" w:rsidRPr="00432E03">
              <w:t>TANNING PREPARATIONS</w:t>
            </w:r>
            <w:r w:rsidRPr="00432E03">
              <w:t>, WHETHER OR NOT CONTAINING NATURAL TANNING SUBSTANCES; ENZYMATIC PREPARATIONS FOR PRE</w:t>
            </w:r>
            <w:r w:rsidR="006800DF">
              <w:noBreakHyphen/>
            </w:r>
            <w:r w:rsidRPr="00432E03">
              <w:t>TANNING:</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3202.10.00</w:t>
            </w:r>
          </w:p>
        </w:tc>
        <w:tc>
          <w:tcPr>
            <w:tcW w:w="4820" w:type="dxa"/>
          </w:tcPr>
          <w:p w:rsidR="00620205" w:rsidRPr="00432E03" w:rsidRDefault="006800DF" w:rsidP="00620205">
            <w:pPr>
              <w:pStyle w:val="CTA-"/>
            </w:pPr>
            <w:r>
              <w:noBreakHyphen/>
            </w:r>
            <w:r w:rsidR="00620205" w:rsidRPr="00432E03">
              <w:t>Synthetic organic tanning substances</w:t>
            </w:r>
          </w:p>
        </w:tc>
        <w:tc>
          <w:tcPr>
            <w:tcW w:w="1191" w:type="dxa"/>
          </w:tcPr>
          <w:p w:rsidR="00620205" w:rsidRPr="00432E03" w:rsidRDefault="00620205" w:rsidP="001245F4">
            <w:pPr>
              <w:pStyle w:val="Tabletext"/>
            </w:pPr>
            <w:r w:rsidRPr="00432E03">
              <w:t>Free</w:t>
            </w:r>
          </w:p>
        </w:tc>
      </w:tr>
      <w:tr w:rsidR="00620205" w:rsidRPr="00432E03">
        <w:trPr>
          <w:cantSplit/>
        </w:trPr>
        <w:tc>
          <w:tcPr>
            <w:tcW w:w="1191" w:type="dxa"/>
          </w:tcPr>
          <w:p w:rsidR="00620205" w:rsidRPr="00432E03" w:rsidRDefault="00620205" w:rsidP="00101DBA">
            <w:pPr>
              <w:pStyle w:val="Tabletext"/>
            </w:pPr>
            <w:r w:rsidRPr="00432E03">
              <w:t>3202.90.00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3203.00.00</w:t>
            </w:r>
          </w:p>
        </w:tc>
        <w:tc>
          <w:tcPr>
            <w:tcW w:w="4820" w:type="dxa"/>
          </w:tcPr>
          <w:p w:rsidR="00620205" w:rsidRPr="00432E03" w:rsidRDefault="00620205" w:rsidP="00620205">
            <w:pPr>
              <w:pStyle w:val="CTACAPS"/>
            </w:pPr>
            <w:r w:rsidRPr="00432E03">
              <w:t xml:space="preserve">COLOURING MATTER OF VEGETABLE OR ANIMAL ORIGIN (INCLUDING DYEING EXTRACTS BUT EXCLUDING ANIMAL BLACK), WHETHER OR NOT CHEMICALLY DEFINED; PREPARATIONS AS SPECIFIED IN NOTE 3 TO THIS CHAPTER BASED ON COLOURING MATTER OF VEGETABLE OR ANIMAL ORIGIN </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7202" w:type="dxa"/>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rsidTr="00430053">
        <w:trPr>
          <w:cantSplit/>
        </w:trPr>
        <w:tc>
          <w:tcPr>
            <w:tcW w:w="1191" w:type="dxa"/>
          </w:tcPr>
          <w:p w:rsidR="00620205" w:rsidRPr="00432E03" w:rsidRDefault="00620205" w:rsidP="00101DBA">
            <w:pPr>
              <w:pStyle w:val="Tabletext"/>
            </w:pPr>
            <w:r w:rsidRPr="00432E03">
              <w:lastRenderedPageBreak/>
              <w:t>3204</w:t>
            </w:r>
          </w:p>
        </w:tc>
        <w:tc>
          <w:tcPr>
            <w:tcW w:w="4820" w:type="dxa"/>
          </w:tcPr>
          <w:p w:rsidR="00620205" w:rsidRPr="00432E03" w:rsidRDefault="00620205" w:rsidP="00620205">
            <w:pPr>
              <w:pStyle w:val="CTACAPS"/>
            </w:pPr>
            <w:r w:rsidRPr="00432E03">
              <w:t>SYNTHETIC ORGANIC COLOURING MATTER, WHETHER OR NOT CHEMICALLY DEFINED; PREPARATIONS AS SPECIFIED IN NOTE 3 TO THIS CHAPTER BASED ON SYNTHETIC ORGANIC COLOURING MATTER; SYNTHETIC ORGANIC PRODUCTS OF A KIND USED AS FLUORESCENT BRIGHTENING AGENTS OR AS LUMINOPHORES, WHETHER OR NOT CHEMICALLY DEFINED:</w:t>
            </w:r>
          </w:p>
        </w:tc>
        <w:tc>
          <w:tcPr>
            <w:tcW w:w="1191" w:type="dxa"/>
          </w:tcPr>
          <w:p w:rsidR="00620205" w:rsidRPr="00432E03" w:rsidRDefault="00620205" w:rsidP="001245F4">
            <w:pPr>
              <w:pStyle w:val="Tabletext"/>
            </w:pPr>
          </w:p>
        </w:tc>
      </w:tr>
      <w:tr w:rsidR="00620205" w:rsidRPr="00432E03" w:rsidTr="00430053">
        <w:trPr>
          <w:cantSplit/>
        </w:trPr>
        <w:tc>
          <w:tcPr>
            <w:tcW w:w="1191" w:type="dxa"/>
          </w:tcPr>
          <w:p w:rsidR="00620205" w:rsidRPr="00432E03" w:rsidRDefault="00620205" w:rsidP="00101DBA">
            <w:pPr>
              <w:pStyle w:val="Tabletext"/>
            </w:pPr>
            <w:r w:rsidRPr="00432E03">
              <w:t>3204.1</w:t>
            </w:r>
          </w:p>
        </w:tc>
        <w:tc>
          <w:tcPr>
            <w:tcW w:w="4820" w:type="dxa"/>
          </w:tcPr>
          <w:p w:rsidR="00620205" w:rsidRPr="00432E03" w:rsidRDefault="006800DF" w:rsidP="00620205">
            <w:pPr>
              <w:pStyle w:val="CTA-"/>
            </w:pPr>
            <w:r>
              <w:noBreakHyphen/>
            </w:r>
            <w:r w:rsidR="00620205" w:rsidRPr="00432E03">
              <w:t>Synthetic organic colouring matter and preparations based thereon as specified in Note 3 to this Chapter:</w:t>
            </w:r>
          </w:p>
        </w:tc>
        <w:tc>
          <w:tcPr>
            <w:tcW w:w="1191" w:type="dxa"/>
          </w:tcPr>
          <w:p w:rsidR="00620205" w:rsidRPr="00432E03" w:rsidRDefault="00620205" w:rsidP="001245F4">
            <w:pPr>
              <w:pStyle w:val="Tabletext"/>
            </w:pPr>
          </w:p>
        </w:tc>
      </w:tr>
      <w:tr w:rsidR="00620205" w:rsidRPr="00432E03" w:rsidTr="00430053">
        <w:trPr>
          <w:cantSplit/>
        </w:trPr>
        <w:tc>
          <w:tcPr>
            <w:tcW w:w="1191" w:type="dxa"/>
          </w:tcPr>
          <w:p w:rsidR="00620205" w:rsidRPr="00432E03" w:rsidRDefault="00620205" w:rsidP="00101DBA">
            <w:pPr>
              <w:pStyle w:val="Tabletext"/>
            </w:pPr>
            <w:r w:rsidRPr="00432E03">
              <w:t>3204.11.00</w:t>
            </w:r>
          </w:p>
        </w:tc>
        <w:tc>
          <w:tcPr>
            <w:tcW w:w="4820" w:type="dxa"/>
          </w:tcPr>
          <w:p w:rsidR="00620205" w:rsidRPr="00432E03" w:rsidRDefault="006800DF" w:rsidP="00620205">
            <w:pPr>
              <w:pStyle w:val="CTA--"/>
            </w:pPr>
            <w:r>
              <w:noBreakHyphen/>
            </w:r>
            <w:r>
              <w:noBreakHyphen/>
            </w:r>
            <w:r w:rsidR="00620205" w:rsidRPr="00432E03">
              <w:t>Disperse dyes and preparations based thereon</w:t>
            </w:r>
          </w:p>
        </w:tc>
        <w:tc>
          <w:tcPr>
            <w:tcW w:w="1191" w:type="dxa"/>
          </w:tcPr>
          <w:p w:rsidR="00620205" w:rsidRPr="00432E03" w:rsidRDefault="00620205" w:rsidP="001245F4">
            <w:pPr>
              <w:pStyle w:val="Tabletext"/>
            </w:pPr>
            <w:r w:rsidRPr="00432E03">
              <w:t>5%</w:t>
            </w:r>
          </w:p>
        </w:tc>
      </w:tr>
      <w:tr w:rsidR="00620205" w:rsidRPr="00432E03" w:rsidTr="00430053">
        <w:trPr>
          <w:cantSplit/>
        </w:trPr>
        <w:tc>
          <w:tcPr>
            <w:tcW w:w="1191" w:type="dxa"/>
          </w:tcPr>
          <w:p w:rsidR="00620205" w:rsidRPr="00432E03" w:rsidRDefault="00620205" w:rsidP="00101DBA">
            <w:pPr>
              <w:pStyle w:val="Tabletext"/>
            </w:pPr>
            <w:r w:rsidRPr="00432E03">
              <w:t>3204.12.00</w:t>
            </w:r>
          </w:p>
        </w:tc>
        <w:tc>
          <w:tcPr>
            <w:tcW w:w="4820" w:type="dxa"/>
          </w:tcPr>
          <w:p w:rsidR="00620205" w:rsidRPr="00432E03" w:rsidRDefault="006800DF" w:rsidP="00620205">
            <w:pPr>
              <w:pStyle w:val="CTA--"/>
            </w:pPr>
            <w:r>
              <w:noBreakHyphen/>
            </w:r>
            <w:r>
              <w:noBreakHyphen/>
            </w:r>
            <w:r w:rsidR="00620205" w:rsidRPr="00432E03">
              <w:t>Acid dyes, whether or not premetallised, and preparations based thereon; mordant dyes and preparations based thereon</w:t>
            </w:r>
          </w:p>
        </w:tc>
        <w:tc>
          <w:tcPr>
            <w:tcW w:w="1191" w:type="dxa"/>
          </w:tcPr>
          <w:p w:rsidR="00620205" w:rsidRPr="00432E03" w:rsidRDefault="00620205" w:rsidP="001245F4">
            <w:pPr>
              <w:pStyle w:val="Tabletext"/>
            </w:pPr>
            <w:r w:rsidRPr="00432E03">
              <w:t>5%</w:t>
            </w:r>
          </w:p>
        </w:tc>
      </w:tr>
      <w:tr w:rsidR="00620205" w:rsidRPr="00432E03" w:rsidTr="00430053">
        <w:trPr>
          <w:cantSplit/>
        </w:trPr>
        <w:tc>
          <w:tcPr>
            <w:tcW w:w="1191" w:type="dxa"/>
          </w:tcPr>
          <w:p w:rsidR="00620205" w:rsidRPr="00432E03" w:rsidRDefault="00620205" w:rsidP="00101DBA">
            <w:pPr>
              <w:pStyle w:val="Tabletext"/>
            </w:pPr>
            <w:r w:rsidRPr="00432E03">
              <w:t>3204.13.00</w:t>
            </w:r>
          </w:p>
        </w:tc>
        <w:tc>
          <w:tcPr>
            <w:tcW w:w="4820" w:type="dxa"/>
          </w:tcPr>
          <w:p w:rsidR="00620205" w:rsidRPr="00432E03" w:rsidRDefault="006800DF" w:rsidP="00620205">
            <w:pPr>
              <w:pStyle w:val="CTA--"/>
            </w:pPr>
            <w:r>
              <w:noBreakHyphen/>
            </w:r>
            <w:r>
              <w:noBreakHyphen/>
            </w:r>
            <w:r w:rsidR="00620205" w:rsidRPr="00432E03">
              <w:t>Basic dyes and preparations based thereon</w:t>
            </w:r>
          </w:p>
        </w:tc>
        <w:tc>
          <w:tcPr>
            <w:tcW w:w="1191" w:type="dxa"/>
          </w:tcPr>
          <w:p w:rsidR="00620205" w:rsidRPr="00432E03" w:rsidRDefault="00620205" w:rsidP="001245F4">
            <w:pPr>
              <w:pStyle w:val="Tabletext"/>
            </w:pPr>
            <w:r w:rsidRPr="00432E03">
              <w:t>5%</w:t>
            </w:r>
          </w:p>
        </w:tc>
      </w:tr>
      <w:tr w:rsidR="00620205" w:rsidRPr="00432E03" w:rsidTr="00430053">
        <w:trPr>
          <w:cantSplit/>
        </w:trPr>
        <w:tc>
          <w:tcPr>
            <w:tcW w:w="1191" w:type="dxa"/>
          </w:tcPr>
          <w:p w:rsidR="00620205" w:rsidRPr="00432E03" w:rsidRDefault="00620205" w:rsidP="00101DBA">
            <w:pPr>
              <w:pStyle w:val="Tabletext"/>
            </w:pPr>
            <w:r w:rsidRPr="00432E03">
              <w:t>3204.14.00</w:t>
            </w:r>
          </w:p>
        </w:tc>
        <w:tc>
          <w:tcPr>
            <w:tcW w:w="4820" w:type="dxa"/>
          </w:tcPr>
          <w:p w:rsidR="00620205" w:rsidRPr="00432E03" w:rsidRDefault="006800DF" w:rsidP="00620205">
            <w:pPr>
              <w:pStyle w:val="CTA--"/>
            </w:pPr>
            <w:r>
              <w:noBreakHyphen/>
            </w:r>
            <w:r>
              <w:noBreakHyphen/>
            </w:r>
            <w:r w:rsidR="00620205" w:rsidRPr="00432E03">
              <w:t>Direct dyes and preparations based thereon</w:t>
            </w:r>
          </w:p>
        </w:tc>
        <w:tc>
          <w:tcPr>
            <w:tcW w:w="1191" w:type="dxa"/>
          </w:tcPr>
          <w:p w:rsidR="00620205" w:rsidRPr="00432E03" w:rsidRDefault="00620205" w:rsidP="001245F4">
            <w:pPr>
              <w:pStyle w:val="Tabletext"/>
            </w:pPr>
            <w:r w:rsidRPr="00432E03">
              <w:t>Free</w:t>
            </w:r>
          </w:p>
        </w:tc>
      </w:tr>
      <w:tr w:rsidR="00620205" w:rsidRPr="00432E03" w:rsidTr="00430053">
        <w:trPr>
          <w:cantSplit/>
        </w:trPr>
        <w:tc>
          <w:tcPr>
            <w:tcW w:w="1191" w:type="dxa"/>
          </w:tcPr>
          <w:p w:rsidR="00620205" w:rsidRPr="00432E03" w:rsidRDefault="00620205" w:rsidP="00101DBA">
            <w:pPr>
              <w:pStyle w:val="Tabletext"/>
            </w:pPr>
            <w:r w:rsidRPr="00432E03">
              <w:t>3204.15.00</w:t>
            </w:r>
          </w:p>
        </w:tc>
        <w:tc>
          <w:tcPr>
            <w:tcW w:w="4820" w:type="dxa"/>
          </w:tcPr>
          <w:p w:rsidR="00620205" w:rsidRPr="00432E03" w:rsidRDefault="006800DF" w:rsidP="00620205">
            <w:pPr>
              <w:pStyle w:val="CTA--"/>
            </w:pPr>
            <w:r>
              <w:noBreakHyphen/>
            </w:r>
            <w:r>
              <w:noBreakHyphen/>
            </w:r>
            <w:r w:rsidR="00620205" w:rsidRPr="00432E03">
              <w:t>Vat dyes (including those usable in that state as pigments) and preparations based thereon</w:t>
            </w:r>
          </w:p>
        </w:tc>
        <w:tc>
          <w:tcPr>
            <w:tcW w:w="1191" w:type="dxa"/>
          </w:tcPr>
          <w:p w:rsidR="00620205" w:rsidRPr="00432E03" w:rsidRDefault="00620205" w:rsidP="001245F4">
            <w:pPr>
              <w:pStyle w:val="Tabletext"/>
            </w:pPr>
            <w:r w:rsidRPr="00432E03">
              <w:t>Free</w:t>
            </w:r>
          </w:p>
        </w:tc>
      </w:tr>
      <w:tr w:rsidR="00620205" w:rsidRPr="00432E03" w:rsidTr="00430053">
        <w:trPr>
          <w:cantSplit/>
        </w:trPr>
        <w:tc>
          <w:tcPr>
            <w:tcW w:w="1191" w:type="dxa"/>
          </w:tcPr>
          <w:p w:rsidR="00620205" w:rsidRPr="00432E03" w:rsidRDefault="00620205" w:rsidP="00101DBA">
            <w:pPr>
              <w:pStyle w:val="Tabletext"/>
            </w:pPr>
            <w:r w:rsidRPr="00432E03">
              <w:t>3204.16.00</w:t>
            </w:r>
          </w:p>
        </w:tc>
        <w:tc>
          <w:tcPr>
            <w:tcW w:w="4820" w:type="dxa"/>
          </w:tcPr>
          <w:p w:rsidR="00620205" w:rsidRPr="00432E03" w:rsidRDefault="006800DF" w:rsidP="00620205">
            <w:pPr>
              <w:pStyle w:val="CTA--"/>
            </w:pPr>
            <w:r>
              <w:noBreakHyphen/>
            </w:r>
            <w:r>
              <w:noBreakHyphen/>
            </w:r>
            <w:r w:rsidR="00620205" w:rsidRPr="00432E03">
              <w:t>Reactive dyes and preparations based thereon</w:t>
            </w:r>
          </w:p>
        </w:tc>
        <w:tc>
          <w:tcPr>
            <w:tcW w:w="1191" w:type="dxa"/>
          </w:tcPr>
          <w:p w:rsidR="00620205" w:rsidRPr="00432E03" w:rsidRDefault="00620205" w:rsidP="001245F4">
            <w:pPr>
              <w:pStyle w:val="Tabletext"/>
            </w:pPr>
            <w:r w:rsidRPr="00432E03">
              <w:t>5%</w:t>
            </w:r>
          </w:p>
        </w:tc>
      </w:tr>
      <w:tr w:rsidR="00620205" w:rsidRPr="00432E03" w:rsidTr="00430053">
        <w:trPr>
          <w:cantSplit/>
        </w:trPr>
        <w:tc>
          <w:tcPr>
            <w:tcW w:w="1191" w:type="dxa"/>
          </w:tcPr>
          <w:p w:rsidR="00620205" w:rsidRPr="00432E03" w:rsidRDefault="00620205" w:rsidP="00101DBA">
            <w:pPr>
              <w:pStyle w:val="Tabletext"/>
            </w:pPr>
            <w:r w:rsidRPr="00432E03">
              <w:t>3204.17.00</w:t>
            </w:r>
          </w:p>
        </w:tc>
        <w:tc>
          <w:tcPr>
            <w:tcW w:w="4820" w:type="dxa"/>
          </w:tcPr>
          <w:p w:rsidR="00620205" w:rsidRPr="00432E03" w:rsidRDefault="006800DF" w:rsidP="00620205">
            <w:pPr>
              <w:pStyle w:val="CTA--"/>
            </w:pPr>
            <w:r>
              <w:noBreakHyphen/>
            </w:r>
            <w:r>
              <w:noBreakHyphen/>
            </w:r>
            <w:r w:rsidR="00620205" w:rsidRPr="00432E03">
              <w:t>Pigments and preparations based thereon</w:t>
            </w:r>
          </w:p>
        </w:tc>
        <w:tc>
          <w:tcPr>
            <w:tcW w:w="1191" w:type="dxa"/>
          </w:tcPr>
          <w:p w:rsidR="00620205" w:rsidRPr="00432E03" w:rsidRDefault="00620205" w:rsidP="001245F4">
            <w:pPr>
              <w:pStyle w:val="Tabletext"/>
            </w:pPr>
            <w:r w:rsidRPr="00432E03">
              <w:t>5%</w:t>
            </w:r>
          </w:p>
        </w:tc>
      </w:tr>
      <w:tr w:rsidR="00430053" w:rsidRPr="00432E03" w:rsidTr="00430053">
        <w:trPr>
          <w:cantSplit/>
        </w:trPr>
        <w:tc>
          <w:tcPr>
            <w:tcW w:w="1191" w:type="dxa"/>
          </w:tcPr>
          <w:p w:rsidR="00430053" w:rsidRPr="00432E03" w:rsidRDefault="00430053" w:rsidP="00430053">
            <w:pPr>
              <w:pStyle w:val="Tabletext"/>
            </w:pPr>
            <w:r w:rsidRPr="00432E03">
              <w:t>3204.18.00</w:t>
            </w:r>
          </w:p>
        </w:tc>
        <w:tc>
          <w:tcPr>
            <w:tcW w:w="4820" w:type="dxa"/>
          </w:tcPr>
          <w:p w:rsidR="00430053" w:rsidRPr="00432E03" w:rsidRDefault="006800DF" w:rsidP="00430053">
            <w:pPr>
              <w:pStyle w:val="CTA--"/>
            </w:pPr>
            <w:r>
              <w:noBreakHyphen/>
            </w:r>
            <w:r>
              <w:noBreakHyphen/>
            </w:r>
            <w:r w:rsidR="00430053" w:rsidRPr="00432E03">
              <w:t>Carotenoid colouring matters and preparations based thereon</w:t>
            </w:r>
          </w:p>
        </w:tc>
        <w:tc>
          <w:tcPr>
            <w:tcW w:w="1191" w:type="dxa"/>
          </w:tcPr>
          <w:p w:rsidR="00430053" w:rsidRPr="00432E03" w:rsidRDefault="00430053" w:rsidP="00430053">
            <w:pPr>
              <w:pStyle w:val="Tabletext"/>
            </w:pPr>
            <w:r w:rsidRPr="00432E03">
              <w:t>5%</w:t>
            </w:r>
          </w:p>
        </w:tc>
      </w:tr>
      <w:tr w:rsidR="00430053" w:rsidRPr="00432E03" w:rsidTr="00430053">
        <w:trPr>
          <w:cantSplit/>
        </w:trPr>
        <w:tc>
          <w:tcPr>
            <w:tcW w:w="1191" w:type="dxa"/>
          </w:tcPr>
          <w:p w:rsidR="00430053" w:rsidRPr="00432E03" w:rsidRDefault="00430053" w:rsidP="00430053">
            <w:pPr>
              <w:pStyle w:val="Tabletext"/>
            </w:pPr>
            <w:r w:rsidRPr="00432E03">
              <w:t>3204.19.00</w:t>
            </w:r>
          </w:p>
        </w:tc>
        <w:tc>
          <w:tcPr>
            <w:tcW w:w="4820" w:type="dxa"/>
          </w:tcPr>
          <w:p w:rsidR="00430053" w:rsidRPr="00432E03" w:rsidRDefault="006800DF" w:rsidP="00430053">
            <w:pPr>
              <w:pStyle w:val="CTA--"/>
            </w:pPr>
            <w:r>
              <w:noBreakHyphen/>
            </w:r>
            <w:r>
              <w:noBreakHyphen/>
            </w:r>
            <w:r w:rsidR="00430053" w:rsidRPr="00432E03">
              <w:t>Other, including mixtures of colouring matter of two or more of 3204.11.00 to 3204.19.00</w:t>
            </w:r>
          </w:p>
        </w:tc>
        <w:tc>
          <w:tcPr>
            <w:tcW w:w="1191" w:type="dxa"/>
          </w:tcPr>
          <w:p w:rsidR="00430053" w:rsidRPr="00432E03" w:rsidRDefault="00430053" w:rsidP="00430053">
            <w:pPr>
              <w:pStyle w:val="Tabletext"/>
            </w:pPr>
            <w:r w:rsidRPr="00432E03">
              <w:t>5%</w:t>
            </w:r>
          </w:p>
        </w:tc>
      </w:tr>
      <w:tr w:rsidR="00430053" w:rsidRPr="00432E03" w:rsidTr="00430053">
        <w:trPr>
          <w:cantSplit/>
        </w:trPr>
        <w:tc>
          <w:tcPr>
            <w:tcW w:w="1191" w:type="dxa"/>
          </w:tcPr>
          <w:p w:rsidR="00430053" w:rsidRPr="00432E03" w:rsidRDefault="00430053" w:rsidP="00430053">
            <w:pPr>
              <w:pStyle w:val="Tabletext"/>
            </w:pPr>
            <w:r w:rsidRPr="00432E03">
              <w:t>3204.20.00</w:t>
            </w:r>
          </w:p>
        </w:tc>
        <w:tc>
          <w:tcPr>
            <w:tcW w:w="4820" w:type="dxa"/>
          </w:tcPr>
          <w:p w:rsidR="00430053" w:rsidRPr="00432E03" w:rsidRDefault="006800DF" w:rsidP="00430053">
            <w:pPr>
              <w:pStyle w:val="CTA-"/>
            </w:pPr>
            <w:r>
              <w:noBreakHyphen/>
            </w:r>
            <w:r w:rsidR="00430053" w:rsidRPr="00432E03">
              <w:t>Synthetic organic products of a kind used as fluorescent brightening agents</w:t>
            </w:r>
          </w:p>
        </w:tc>
        <w:tc>
          <w:tcPr>
            <w:tcW w:w="1191" w:type="dxa"/>
          </w:tcPr>
          <w:p w:rsidR="00430053" w:rsidRPr="00432E03" w:rsidRDefault="00430053" w:rsidP="00430053">
            <w:pPr>
              <w:pStyle w:val="Tabletext"/>
            </w:pPr>
            <w:r w:rsidRPr="00432E03">
              <w:t>5%</w:t>
            </w:r>
          </w:p>
        </w:tc>
      </w:tr>
      <w:tr w:rsidR="00430053" w:rsidRPr="00432E03" w:rsidTr="00430053">
        <w:trPr>
          <w:cantSplit/>
        </w:trPr>
        <w:tc>
          <w:tcPr>
            <w:tcW w:w="1191" w:type="dxa"/>
          </w:tcPr>
          <w:p w:rsidR="00430053" w:rsidRPr="00432E03" w:rsidRDefault="00430053" w:rsidP="00430053">
            <w:pPr>
              <w:pStyle w:val="Tabletext"/>
            </w:pPr>
            <w:r w:rsidRPr="00432E03">
              <w:t>3204.90.00</w:t>
            </w:r>
          </w:p>
        </w:tc>
        <w:tc>
          <w:tcPr>
            <w:tcW w:w="4820" w:type="dxa"/>
          </w:tcPr>
          <w:p w:rsidR="00430053" w:rsidRPr="00432E03" w:rsidRDefault="006800DF" w:rsidP="00430053">
            <w:pPr>
              <w:pStyle w:val="CTA-"/>
            </w:pPr>
            <w:r>
              <w:noBreakHyphen/>
            </w:r>
            <w:r w:rsidR="00430053" w:rsidRPr="00432E03">
              <w:t>Other</w:t>
            </w:r>
          </w:p>
        </w:tc>
        <w:tc>
          <w:tcPr>
            <w:tcW w:w="1191" w:type="dxa"/>
          </w:tcPr>
          <w:p w:rsidR="00430053" w:rsidRPr="00432E03" w:rsidRDefault="00430053" w:rsidP="00430053">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3205.00.00</w:t>
            </w:r>
          </w:p>
        </w:tc>
        <w:tc>
          <w:tcPr>
            <w:tcW w:w="4820" w:type="dxa"/>
          </w:tcPr>
          <w:p w:rsidR="00620205" w:rsidRPr="00432E03" w:rsidRDefault="00620205" w:rsidP="00620205">
            <w:pPr>
              <w:pStyle w:val="CTACAPS"/>
            </w:pPr>
            <w:r w:rsidRPr="00432E03">
              <w:t xml:space="preserve">COLOUR LAKES; PREPARATIONS AS SPECIFIED IN NOTE 3 TO THIS CHAPTER BASED ON COLOUR LAKES </w:t>
            </w:r>
          </w:p>
        </w:tc>
        <w:tc>
          <w:tcPr>
            <w:tcW w:w="1191" w:type="dxa"/>
          </w:tcPr>
          <w:p w:rsidR="00620205" w:rsidRPr="00432E03" w:rsidRDefault="00620205" w:rsidP="001245F4">
            <w:pPr>
              <w:pStyle w:val="Tabletext"/>
            </w:pPr>
            <w:r w:rsidRPr="00432E03">
              <w:t>5%</w:t>
            </w:r>
            <w:r w:rsidRPr="00432E03">
              <w:br/>
              <w:t>CA:Free</w:t>
            </w:r>
          </w:p>
        </w:tc>
      </w:tr>
    </w:tbl>
    <w:p w:rsidR="00620205" w:rsidRPr="00432E03" w:rsidRDefault="00620205" w:rsidP="00935289">
      <w:pPr>
        <w:pStyle w:val="Tabletext"/>
      </w:pPr>
    </w:p>
    <w:tbl>
      <w:tblPr>
        <w:tblW w:w="7202" w:type="dxa"/>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lastRenderedPageBreak/>
              <w:t>3206</w:t>
            </w:r>
          </w:p>
        </w:tc>
        <w:tc>
          <w:tcPr>
            <w:tcW w:w="4820" w:type="dxa"/>
          </w:tcPr>
          <w:p w:rsidR="00620205" w:rsidRPr="00432E03" w:rsidRDefault="00620205" w:rsidP="00620205">
            <w:pPr>
              <w:pStyle w:val="CTACAPS"/>
            </w:pPr>
            <w:r w:rsidRPr="00432E03">
              <w:t>OTHER COLOURING MATTER; PREPARATIONS AS SPECIFIED IN NOTE 3 TO THIS CHAPTER, OTHER THAN THOSE OF 3203.00.00, 3204 OR 3205.00.00; INORGANIC PRODUCTS OF A KIND USED AS LUMINOPHORES, WHETHER OR NOT CHEMICALLY DEFINED:</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3206.1</w:t>
            </w:r>
          </w:p>
        </w:tc>
        <w:tc>
          <w:tcPr>
            <w:tcW w:w="4820" w:type="dxa"/>
          </w:tcPr>
          <w:p w:rsidR="00620205" w:rsidRPr="00432E03" w:rsidRDefault="006800DF" w:rsidP="00620205">
            <w:pPr>
              <w:pStyle w:val="CTA-"/>
            </w:pPr>
            <w:r>
              <w:noBreakHyphen/>
            </w:r>
            <w:r w:rsidR="00620205" w:rsidRPr="00432E03">
              <w:t>Pigments and preparations based on titanium dioxide:</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3206.11.00</w:t>
            </w:r>
          </w:p>
        </w:tc>
        <w:tc>
          <w:tcPr>
            <w:tcW w:w="4820" w:type="dxa"/>
          </w:tcPr>
          <w:p w:rsidR="00620205" w:rsidRPr="00432E03" w:rsidRDefault="006800DF" w:rsidP="00620205">
            <w:pPr>
              <w:pStyle w:val="CTA--"/>
            </w:pPr>
            <w:r>
              <w:noBreakHyphen/>
            </w:r>
            <w:r>
              <w:noBreakHyphen/>
            </w:r>
            <w:r w:rsidR="00620205" w:rsidRPr="00432E03">
              <w:t>Containing 80% or more by weight of titanium dioxide calculated on the dry matter</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3206.19.00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3206.20.00</w:t>
            </w:r>
          </w:p>
        </w:tc>
        <w:tc>
          <w:tcPr>
            <w:tcW w:w="4820" w:type="dxa"/>
          </w:tcPr>
          <w:p w:rsidR="00620205" w:rsidRPr="00432E03" w:rsidRDefault="006800DF" w:rsidP="00620205">
            <w:pPr>
              <w:pStyle w:val="CTA-"/>
            </w:pPr>
            <w:r>
              <w:noBreakHyphen/>
            </w:r>
            <w:r w:rsidR="00620205" w:rsidRPr="00432E03">
              <w:t>Pigments and preparations based on chromium compounds</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3206.4</w:t>
            </w:r>
          </w:p>
        </w:tc>
        <w:tc>
          <w:tcPr>
            <w:tcW w:w="4820" w:type="dxa"/>
          </w:tcPr>
          <w:p w:rsidR="00620205" w:rsidRPr="00432E03" w:rsidRDefault="006800DF" w:rsidP="00620205">
            <w:pPr>
              <w:pStyle w:val="CTA-"/>
            </w:pPr>
            <w:r>
              <w:noBreakHyphen/>
            </w:r>
            <w:r w:rsidR="00620205" w:rsidRPr="00432E03">
              <w:t>Other colouring matter and other preparations:</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3206.41.00</w:t>
            </w:r>
          </w:p>
        </w:tc>
        <w:tc>
          <w:tcPr>
            <w:tcW w:w="4820" w:type="dxa"/>
          </w:tcPr>
          <w:p w:rsidR="00620205" w:rsidRPr="00432E03" w:rsidRDefault="006800DF" w:rsidP="00620205">
            <w:pPr>
              <w:pStyle w:val="CTA--"/>
            </w:pPr>
            <w:r>
              <w:noBreakHyphen/>
            </w:r>
            <w:r>
              <w:noBreakHyphen/>
            </w:r>
            <w:r w:rsidR="00620205" w:rsidRPr="00432E03">
              <w:t>Ultramarine and preparations based thereon</w:t>
            </w:r>
          </w:p>
        </w:tc>
        <w:tc>
          <w:tcPr>
            <w:tcW w:w="1191" w:type="dxa"/>
          </w:tcPr>
          <w:p w:rsidR="00620205" w:rsidRPr="00432E03" w:rsidRDefault="00620205" w:rsidP="001245F4">
            <w:pPr>
              <w:pStyle w:val="Tabletext"/>
            </w:pPr>
            <w:r w:rsidRPr="00432E03">
              <w:t>Free</w:t>
            </w:r>
          </w:p>
        </w:tc>
      </w:tr>
      <w:tr w:rsidR="00620205" w:rsidRPr="00432E03">
        <w:trPr>
          <w:cantSplit/>
        </w:trPr>
        <w:tc>
          <w:tcPr>
            <w:tcW w:w="1191" w:type="dxa"/>
          </w:tcPr>
          <w:p w:rsidR="00620205" w:rsidRPr="00432E03" w:rsidRDefault="00620205" w:rsidP="00101DBA">
            <w:pPr>
              <w:pStyle w:val="Tabletext"/>
            </w:pPr>
            <w:r w:rsidRPr="00432E03">
              <w:t>3206.42.00</w:t>
            </w:r>
          </w:p>
        </w:tc>
        <w:tc>
          <w:tcPr>
            <w:tcW w:w="4820" w:type="dxa"/>
          </w:tcPr>
          <w:p w:rsidR="00620205" w:rsidRPr="00432E03" w:rsidRDefault="006800DF" w:rsidP="00620205">
            <w:pPr>
              <w:pStyle w:val="CTA--"/>
            </w:pPr>
            <w:r>
              <w:noBreakHyphen/>
            </w:r>
            <w:r>
              <w:noBreakHyphen/>
            </w:r>
            <w:r w:rsidR="00620205" w:rsidRPr="00432E03">
              <w:t>Lithopone and other pigments and preparations based on zinc sulphide</w:t>
            </w:r>
          </w:p>
        </w:tc>
        <w:tc>
          <w:tcPr>
            <w:tcW w:w="1191" w:type="dxa"/>
          </w:tcPr>
          <w:p w:rsidR="00620205" w:rsidRPr="00432E03" w:rsidRDefault="00620205" w:rsidP="001245F4">
            <w:pPr>
              <w:pStyle w:val="Tabletext"/>
            </w:pPr>
            <w:r w:rsidRPr="00432E03">
              <w:t>Free</w:t>
            </w:r>
          </w:p>
        </w:tc>
      </w:tr>
      <w:tr w:rsidR="00523C18" w:rsidRPr="00432E03" w:rsidDel="00523C18">
        <w:trPr>
          <w:cantSplit/>
        </w:trPr>
        <w:tc>
          <w:tcPr>
            <w:tcW w:w="1191" w:type="dxa"/>
          </w:tcPr>
          <w:p w:rsidR="00523C18" w:rsidRPr="00432E03" w:rsidDel="00523C18" w:rsidRDefault="00523C18" w:rsidP="00101DBA">
            <w:pPr>
              <w:pStyle w:val="Tabletext"/>
            </w:pPr>
            <w:r w:rsidRPr="00432E03">
              <w:t>3206.49</w:t>
            </w:r>
          </w:p>
        </w:tc>
        <w:tc>
          <w:tcPr>
            <w:tcW w:w="4820" w:type="dxa"/>
          </w:tcPr>
          <w:p w:rsidR="00523C18" w:rsidRPr="00432E03" w:rsidDel="00523C18" w:rsidRDefault="006800DF" w:rsidP="00523C18">
            <w:pPr>
              <w:pStyle w:val="CTA--"/>
            </w:pPr>
            <w:r>
              <w:noBreakHyphen/>
            </w:r>
            <w:r>
              <w:noBreakHyphen/>
            </w:r>
            <w:r w:rsidR="00523C18" w:rsidRPr="00432E03">
              <w:t>Other:</w:t>
            </w:r>
          </w:p>
        </w:tc>
        <w:tc>
          <w:tcPr>
            <w:tcW w:w="1191" w:type="dxa"/>
          </w:tcPr>
          <w:p w:rsidR="00523C18" w:rsidRPr="00432E03" w:rsidDel="00523C18" w:rsidRDefault="00523C18" w:rsidP="001245F4">
            <w:pPr>
              <w:pStyle w:val="Tabletext"/>
            </w:pPr>
          </w:p>
        </w:tc>
      </w:tr>
      <w:tr w:rsidR="00523C18" w:rsidRPr="00432E03" w:rsidDel="00523C18">
        <w:trPr>
          <w:cantSplit/>
        </w:trPr>
        <w:tc>
          <w:tcPr>
            <w:tcW w:w="1191" w:type="dxa"/>
          </w:tcPr>
          <w:p w:rsidR="00523C18" w:rsidRPr="00432E03" w:rsidDel="00523C18" w:rsidRDefault="00523C18" w:rsidP="00101DBA">
            <w:pPr>
              <w:pStyle w:val="Tabletext"/>
            </w:pPr>
            <w:r w:rsidRPr="00432E03">
              <w:t>3206.49.10</w:t>
            </w:r>
          </w:p>
        </w:tc>
        <w:tc>
          <w:tcPr>
            <w:tcW w:w="4820" w:type="dxa"/>
          </w:tcPr>
          <w:p w:rsidR="00523C18" w:rsidRPr="00432E03" w:rsidRDefault="006800DF" w:rsidP="00523C18">
            <w:pPr>
              <w:pStyle w:val="CTA---"/>
            </w:pPr>
            <w:r>
              <w:noBreakHyphen/>
            </w:r>
            <w:r>
              <w:noBreakHyphen/>
            </w:r>
            <w:r>
              <w:noBreakHyphen/>
            </w:r>
            <w:r w:rsidR="00523C18" w:rsidRPr="00432E03">
              <w:t>Goods, as follows:</w:t>
            </w:r>
          </w:p>
          <w:p w:rsidR="00523C18" w:rsidRPr="00432E03" w:rsidRDefault="00523C18" w:rsidP="00E022EE">
            <w:pPr>
              <w:pStyle w:val="CTA3a"/>
            </w:pPr>
            <w:r w:rsidRPr="00432E03">
              <w:tab/>
              <w:t>(a)</w:t>
            </w:r>
            <w:r w:rsidRPr="00432E03">
              <w:tab/>
              <w:t>pigments and preparations based on cadmium compounds;</w:t>
            </w:r>
          </w:p>
          <w:p w:rsidR="00523C18" w:rsidRPr="00432E03" w:rsidDel="00523C18" w:rsidRDefault="00523C18" w:rsidP="00E022EE">
            <w:pPr>
              <w:pStyle w:val="CTA3a"/>
            </w:pPr>
            <w:r w:rsidRPr="00432E03">
              <w:tab/>
              <w:t>(b)</w:t>
            </w:r>
            <w:r w:rsidRPr="00432E03">
              <w:tab/>
              <w:t>pigments and preparations based on hexacyanoferrates (ferrocyanides and ferricyanides)</w:t>
            </w:r>
          </w:p>
        </w:tc>
        <w:tc>
          <w:tcPr>
            <w:tcW w:w="1191" w:type="dxa"/>
          </w:tcPr>
          <w:p w:rsidR="00523C18" w:rsidRPr="00432E03" w:rsidDel="00523C18" w:rsidRDefault="00523C18" w:rsidP="001245F4">
            <w:pPr>
              <w:pStyle w:val="Tabletext"/>
            </w:pPr>
            <w:r w:rsidRPr="00432E03">
              <w:t>Free</w:t>
            </w:r>
          </w:p>
        </w:tc>
      </w:tr>
      <w:tr w:rsidR="00523C18" w:rsidRPr="00432E03" w:rsidDel="00523C18">
        <w:trPr>
          <w:cantSplit/>
        </w:trPr>
        <w:tc>
          <w:tcPr>
            <w:tcW w:w="1191" w:type="dxa"/>
          </w:tcPr>
          <w:p w:rsidR="00523C18" w:rsidRPr="00432E03" w:rsidDel="00523C18" w:rsidRDefault="00523C18" w:rsidP="00101DBA">
            <w:pPr>
              <w:pStyle w:val="Tabletext"/>
            </w:pPr>
            <w:r w:rsidRPr="00432E03">
              <w:t>3206.49.90</w:t>
            </w:r>
          </w:p>
        </w:tc>
        <w:tc>
          <w:tcPr>
            <w:tcW w:w="4820" w:type="dxa"/>
          </w:tcPr>
          <w:p w:rsidR="00523C18" w:rsidRPr="00432E03" w:rsidDel="00523C18" w:rsidRDefault="006800DF" w:rsidP="00523C18">
            <w:pPr>
              <w:pStyle w:val="CTA---"/>
            </w:pPr>
            <w:r>
              <w:noBreakHyphen/>
            </w:r>
            <w:r>
              <w:noBreakHyphen/>
            </w:r>
            <w:r>
              <w:noBreakHyphen/>
            </w:r>
            <w:r w:rsidR="00523C18" w:rsidRPr="00432E03">
              <w:t>Other</w:t>
            </w:r>
          </w:p>
        </w:tc>
        <w:tc>
          <w:tcPr>
            <w:tcW w:w="1191" w:type="dxa"/>
          </w:tcPr>
          <w:p w:rsidR="00523C18" w:rsidRPr="00432E03" w:rsidDel="00523C18" w:rsidRDefault="00523C18"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3206.50.00</w:t>
            </w:r>
          </w:p>
        </w:tc>
        <w:tc>
          <w:tcPr>
            <w:tcW w:w="4820" w:type="dxa"/>
          </w:tcPr>
          <w:p w:rsidR="00620205" w:rsidRPr="00432E03" w:rsidRDefault="006800DF" w:rsidP="00620205">
            <w:pPr>
              <w:pStyle w:val="CTA-"/>
            </w:pPr>
            <w:r>
              <w:noBreakHyphen/>
            </w:r>
            <w:r w:rsidR="00620205" w:rsidRPr="00432E03">
              <w:t>Inorganic products of a kind used as luminophores</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3207</w:t>
            </w:r>
          </w:p>
        </w:tc>
        <w:tc>
          <w:tcPr>
            <w:tcW w:w="4820" w:type="dxa"/>
          </w:tcPr>
          <w:p w:rsidR="00620205" w:rsidRPr="00432E03" w:rsidRDefault="00620205" w:rsidP="00620205">
            <w:pPr>
              <w:pStyle w:val="CTACAPS"/>
            </w:pPr>
            <w:r w:rsidRPr="00432E03">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3207.10.00</w:t>
            </w:r>
          </w:p>
        </w:tc>
        <w:tc>
          <w:tcPr>
            <w:tcW w:w="4820" w:type="dxa"/>
          </w:tcPr>
          <w:p w:rsidR="00620205" w:rsidRPr="00432E03" w:rsidRDefault="006800DF" w:rsidP="00620205">
            <w:pPr>
              <w:pStyle w:val="CTA-"/>
            </w:pPr>
            <w:r>
              <w:noBreakHyphen/>
            </w:r>
            <w:r w:rsidR="00620205" w:rsidRPr="00432E03">
              <w:t>Prepared pigments, prepared opacifiers, prepared colours and similar preparations</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lastRenderedPageBreak/>
              <w:t>3207.20.00</w:t>
            </w:r>
          </w:p>
        </w:tc>
        <w:tc>
          <w:tcPr>
            <w:tcW w:w="4820" w:type="dxa"/>
          </w:tcPr>
          <w:p w:rsidR="00620205" w:rsidRPr="00432E03" w:rsidRDefault="006800DF" w:rsidP="00620205">
            <w:pPr>
              <w:pStyle w:val="CTA-"/>
            </w:pPr>
            <w:r>
              <w:noBreakHyphen/>
            </w:r>
            <w:r w:rsidR="00620205" w:rsidRPr="00432E03">
              <w:t>Vitrifiable enamels and glazes, engobes (slips) and similar preparations</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3207.30.00</w:t>
            </w:r>
          </w:p>
        </w:tc>
        <w:tc>
          <w:tcPr>
            <w:tcW w:w="4820" w:type="dxa"/>
          </w:tcPr>
          <w:p w:rsidR="00620205" w:rsidRPr="00432E03" w:rsidRDefault="006800DF" w:rsidP="00620205">
            <w:pPr>
              <w:pStyle w:val="CTA-"/>
            </w:pPr>
            <w:r>
              <w:noBreakHyphen/>
            </w:r>
            <w:r w:rsidR="00620205" w:rsidRPr="00432E03">
              <w:t>Liquid lustres and similar preparations</w:t>
            </w:r>
          </w:p>
        </w:tc>
        <w:tc>
          <w:tcPr>
            <w:tcW w:w="1191" w:type="dxa"/>
          </w:tcPr>
          <w:p w:rsidR="00620205" w:rsidRPr="00432E03" w:rsidRDefault="00620205" w:rsidP="001245F4">
            <w:pPr>
              <w:pStyle w:val="Tabletext"/>
            </w:pPr>
            <w:r w:rsidRPr="00432E03">
              <w:t>Free</w:t>
            </w:r>
          </w:p>
        </w:tc>
      </w:tr>
      <w:tr w:rsidR="00620205" w:rsidRPr="00432E03">
        <w:trPr>
          <w:cantSplit/>
        </w:trPr>
        <w:tc>
          <w:tcPr>
            <w:tcW w:w="1191" w:type="dxa"/>
          </w:tcPr>
          <w:p w:rsidR="00620205" w:rsidRPr="00432E03" w:rsidRDefault="00620205" w:rsidP="00101DBA">
            <w:pPr>
              <w:pStyle w:val="Tabletext"/>
            </w:pPr>
            <w:r w:rsidRPr="00432E03">
              <w:t>3207.40.00</w:t>
            </w:r>
          </w:p>
        </w:tc>
        <w:tc>
          <w:tcPr>
            <w:tcW w:w="4820" w:type="dxa"/>
          </w:tcPr>
          <w:p w:rsidR="00620205" w:rsidRPr="00432E03" w:rsidRDefault="006800DF" w:rsidP="00620205">
            <w:pPr>
              <w:pStyle w:val="CTA-"/>
            </w:pPr>
            <w:r>
              <w:noBreakHyphen/>
            </w:r>
            <w:r w:rsidR="00620205" w:rsidRPr="00432E03">
              <w:t>Glass frit and other glass, in the form of powder, granules or flakes</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3208</w:t>
            </w:r>
          </w:p>
        </w:tc>
        <w:tc>
          <w:tcPr>
            <w:tcW w:w="4820" w:type="dxa"/>
          </w:tcPr>
          <w:p w:rsidR="00620205" w:rsidRPr="00432E03" w:rsidRDefault="00620205" w:rsidP="00620205">
            <w:pPr>
              <w:pStyle w:val="CTACAPS"/>
            </w:pPr>
            <w:r w:rsidRPr="00432E03">
              <w:t>PAINTS AND VARNISHES (INCLUDING ENAMELS AND LACQUERS) BASED ON SYNTHETIC POLYMERS OR CHEMICALLY MODIFIED NATURAL POLYMERS, DISPERSED OR DISSOLVED IN A NON</w:t>
            </w:r>
            <w:r w:rsidR="006800DF">
              <w:noBreakHyphen/>
            </w:r>
            <w:r w:rsidRPr="00432E03">
              <w:t>AQUEOUS MEDIUM; SOLUTIONS AS DEFINED IN NOTE 4 TO THIS CHAPTER:</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3208.10.00</w:t>
            </w:r>
          </w:p>
        </w:tc>
        <w:tc>
          <w:tcPr>
            <w:tcW w:w="4820" w:type="dxa"/>
          </w:tcPr>
          <w:p w:rsidR="00620205" w:rsidRPr="00432E03" w:rsidRDefault="006800DF" w:rsidP="00620205">
            <w:pPr>
              <w:pStyle w:val="CTA-"/>
            </w:pPr>
            <w:r>
              <w:noBreakHyphen/>
            </w:r>
            <w:r w:rsidR="00620205" w:rsidRPr="00432E03">
              <w:t>Based on polyesters</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3208.20.00</w:t>
            </w:r>
          </w:p>
        </w:tc>
        <w:tc>
          <w:tcPr>
            <w:tcW w:w="4820" w:type="dxa"/>
          </w:tcPr>
          <w:p w:rsidR="00620205" w:rsidRPr="00432E03" w:rsidRDefault="006800DF" w:rsidP="00620205">
            <w:pPr>
              <w:pStyle w:val="CTA-"/>
            </w:pPr>
            <w:r>
              <w:noBreakHyphen/>
            </w:r>
            <w:r w:rsidR="00620205" w:rsidRPr="00432E03">
              <w:t>Based on acrylic or vinyl polymers</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3208.90.00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3209</w:t>
            </w:r>
          </w:p>
        </w:tc>
        <w:tc>
          <w:tcPr>
            <w:tcW w:w="4820" w:type="dxa"/>
          </w:tcPr>
          <w:p w:rsidR="00620205" w:rsidRPr="00432E03" w:rsidRDefault="00620205" w:rsidP="00620205">
            <w:pPr>
              <w:pStyle w:val="CTACAPS"/>
            </w:pPr>
            <w:r w:rsidRPr="00432E03">
              <w:t>PAINTS AND VARNISHES (INCLUDING ENAMELS AND LACQUERS) BASED ON SYNTHETIC POLYMERS OR CHEMICALLY MODIFIED NATURAL POLYMERS, DISPERSED OR DISSOLVED IN AN AQUEOUS MEDIUM:</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3209.10.00</w:t>
            </w:r>
          </w:p>
        </w:tc>
        <w:tc>
          <w:tcPr>
            <w:tcW w:w="4820" w:type="dxa"/>
          </w:tcPr>
          <w:p w:rsidR="00620205" w:rsidRPr="00432E03" w:rsidRDefault="006800DF" w:rsidP="00620205">
            <w:pPr>
              <w:pStyle w:val="CTA-"/>
            </w:pPr>
            <w:r>
              <w:noBreakHyphen/>
            </w:r>
            <w:r w:rsidR="00620205" w:rsidRPr="00432E03">
              <w:t>Based on acrylic or vinyl polymers</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3209.90.00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3210.00.00</w:t>
            </w:r>
          </w:p>
        </w:tc>
        <w:tc>
          <w:tcPr>
            <w:tcW w:w="4820" w:type="dxa"/>
          </w:tcPr>
          <w:p w:rsidR="00620205" w:rsidRPr="00432E03" w:rsidRDefault="00620205" w:rsidP="00620205">
            <w:pPr>
              <w:pStyle w:val="CTACAPS"/>
            </w:pPr>
            <w:r w:rsidRPr="00432E03">
              <w:t>OTHER PAINTS AND VARNISHES (INCLUDING ENAMELS, LACQUERS AND DISTEMPERS); PREPARED WATER PIGMENTS OF A KIND USED FOR FINISHING LEATHER</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3211.00.00</w:t>
            </w:r>
          </w:p>
        </w:tc>
        <w:tc>
          <w:tcPr>
            <w:tcW w:w="4820" w:type="dxa"/>
          </w:tcPr>
          <w:p w:rsidR="00620205" w:rsidRPr="00432E03" w:rsidRDefault="00620205" w:rsidP="00620205">
            <w:pPr>
              <w:pStyle w:val="CTACAPS"/>
            </w:pPr>
            <w:r w:rsidRPr="00432E03">
              <w:t>PREPARED DRIERS</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lastRenderedPageBreak/>
              <w:t>3212</w:t>
            </w:r>
          </w:p>
        </w:tc>
        <w:tc>
          <w:tcPr>
            <w:tcW w:w="4820" w:type="dxa"/>
          </w:tcPr>
          <w:p w:rsidR="00620205" w:rsidRPr="00432E03" w:rsidRDefault="00620205" w:rsidP="00620205">
            <w:pPr>
              <w:pStyle w:val="CTACAPS"/>
            </w:pPr>
            <w:r w:rsidRPr="00432E03">
              <w:t>PIGMENTS (INCLUDING METALLIC POWDERS AND FLAKES) DISPERSED IN NON</w:t>
            </w:r>
            <w:r w:rsidR="006800DF">
              <w:noBreakHyphen/>
            </w:r>
            <w:r w:rsidRPr="00432E03">
              <w:t>AQUEOUS MEDIA, IN LIQUID OR PASTE FORM, OF A KIND USED IN THE MANUFACTURE OF PAINTS (INCLUDING ENAMELS); STAMPING FOILS; DYES AND OTHER COLOURING MATTER PUT UP IN FORMS OR PACKINGS FOR RETAIL SALE:</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3212.10.00</w:t>
            </w:r>
          </w:p>
        </w:tc>
        <w:tc>
          <w:tcPr>
            <w:tcW w:w="4820" w:type="dxa"/>
          </w:tcPr>
          <w:p w:rsidR="00620205" w:rsidRPr="00432E03" w:rsidRDefault="006800DF" w:rsidP="00620205">
            <w:pPr>
              <w:pStyle w:val="CTA-"/>
            </w:pPr>
            <w:r>
              <w:noBreakHyphen/>
            </w:r>
            <w:r w:rsidR="00620205" w:rsidRPr="00432E03">
              <w:t>Stamping foils</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3212.90.00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3213</w:t>
            </w:r>
          </w:p>
        </w:tc>
        <w:tc>
          <w:tcPr>
            <w:tcW w:w="4820" w:type="dxa"/>
          </w:tcPr>
          <w:p w:rsidR="00620205" w:rsidRPr="00432E03" w:rsidRDefault="00620205" w:rsidP="00620205">
            <w:pPr>
              <w:pStyle w:val="CTACAPS"/>
            </w:pPr>
            <w:r w:rsidRPr="00432E03">
              <w:t>ARTISTS’, STUDENTS’ OR SIGNBOARD PAINTERS’ COLOURS, MODIFYING TINTS, AMUSEMENT COLOURS AND THE LIKE, IN TABLETS, TUBES, JARS, BOTTLES, PANS OR IN SIMILAR FORMS OR PACKINGS:</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3213.10.00</w:t>
            </w:r>
          </w:p>
        </w:tc>
        <w:tc>
          <w:tcPr>
            <w:tcW w:w="4820" w:type="dxa"/>
          </w:tcPr>
          <w:p w:rsidR="00620205" w:rsidRPr="00432E03" w:rsidRDefault="006800DF" w:rsidP="00620205">
            <w:pPr>
              <w:pStyle w:val="CTA-"/>
            </w:pPr>
            <w:r>
              <w:noBreakHyphen/>
            </w:r>
            <w:r w:rsidR="00620205" w:rsidRPr="00432E03">
              <w:t>Colours in sets</w:t>
            </w:r>
          </w:p>
        </w:tc>
        <w:tc>
          <w:tcPr>
            <w:tcW w:w="1191" w:type="dxa"/>
          </w:tcPr>
          <w:p w:rsidR="00620205" w:rsidRPr="00432E03" w:rsidRDefault="00620205" w:rsidP="001245F4">
            <w:pPr>
              <w:pStyle w:val="Tabletext"/>
            </w:pPr>
            <w:r w:rsidRPr="00432E03">
              <w:t>5%</w:t>
            </w:r>
          </w:p>
        </w:tc>
      </w:tr>
      <w:tr w:rsidR="00620205" w:rsidRPr="00432E03">
        <w:trPr>
          <w:cantSplit/>
        </w:trPr>
        <w:tc>
          <w:tcPr>
            <w:tcW w:w="1191" w:type="dxa"/>
          </w:tcPr>
          <w:p w:rsidR="00620205" w:rsidRPr="00432E03" w:rsidRDefault="00620205" w:rsidP="00101DBA">
            <w:pPr>
              <w:pStyle w:val="Tabletext"/>
            </w:pPr>
            <w:r w:rsidRPr="00432E03">
              <w:t>3213.90.00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trPr>
          <w:cantSplit/>
        </w:trPr>
        <w:tc>
          <w:tcPr>
            <w:tcW w:w="1191" w:type="dxa"/>
          </w:tcPr>
          <w:p w:rsidR="00620205" w:rsidRPr="00432E03" w:rsidRDefault="00620205" w:rsidP="00101DBA">
            <w:pPr>
              <w:pStyle w:val="Tabletext"/>
            </w:pPr>
            <w:r w:rsidRPr="00432E03">
              <w:t>3214</w:t>
            </w:r>
          </w:p>
        </w:tc>
        <w:tc>
          <w:tcPr>
            <w:tcW w:w="4820" w:type="dxa"/>
          </w:tcPr>
          <w:p w:rsidR="00620205" w:rsidRPr="00432E03" w:rsidRDefault="00620205" w:rsidP="00620205">
            <w:pPr>
              <w:pStyle w:val="CTACAPS"/>
            </w:pPr>
            <w:r w:rsidRPr="00432E03">
              <w:t>GLAZIERS’ PUTTY, GRAFTING PUTTY, RESIN CEMENTS, CAULKING COMPOUNDS AND OTHER MASTICS; PAINTERS’ FILLINGS; NON</w:t>
            </w:r>
            <w:r w:rsidR="006800DF">
              <w:noBreakHyphen/>
            </w:r>
            <w:r w:rsidRPr="00432E03">
              <w:t>REFRACTORY SURFACING PREPARATIONS FOR FACADES, INDOOR WALLS, FLOORS, CEILINGS OR THE LIKE:</w:t>
            </w:r>
          </w:p>
        </w:tc>
        <w:tc>
          <w:tcPr>
            <w:tcW w:w="1191" w:type="dxa"/>
          </w:tcPr>
          <w:p w:rsidR="00620205" w:rsidRPr="00432E03" w:rsidRDefault="00620205" w:rsidP="001245F4">
            <w:pPr>
              <w:pStyle w:val="Tabletext"/>
            </w:pPr>
          </w:p>
        </w:tc>
      </w:tr>
      <w:tr w:rsidR="00620205" w:rsidRPr="00432E03">
        <w:trPr>
          <w:cantSplit/>
        </w:trPr>
        <w:tc>
          <w:tcPr>
            <w:tcW w:w="1191" w:type="dxa"/>
          </w:tcPr>
          <w:p w:rsidR="00620205" w:rsidRPr="00432E03" w:rsidRDefault="00620205" w:rsidP="00101DBA">
            <w:pPr>
              <w:pStyle w:val="Tabletext"/>
            </w:pPr>
            <w:r w:rsidRPr="00432E03">
              <w:t>3214.10.00</w:t>
            </w:r>
          </w:p>
        </w:tc>
        <w:tc>
          <w:tcPr>
            <w:tcW w:w="4820" w:type="dxa"/>
          </w:tcPr>
          <w:p w:rsidR="00620205" w:rsidRPr="00432E03" w:rsidRDefault="006800DF" w:rsidP="00620205">
            <w:pPr>
              <w:pStyle w:val="CTA-"/>
            </w:pPr>
            <w:r>
              <w:noBreakHyphen/>
            </w:r>
            <w:r w:rsidR="00620205" w:rsidRPr="00432E03">
              <w:t>Glaziers’ putty, grafting putty, resin cements, caulking compounds and other mastics; painters’ fillings</w:t>
            </w:r>
          </w:p>
        </w:tc>
        <w:tc>
          <w:tcPr>
            <w:tcW w:w="1191" w:type="dxa"/>
          </w:tcPr>
          <w:p w:rsidR="00620205" w:rsidRPr="00432E03" w:rsidRDefault="00620205" w:rsidP="001245F4">
            <w:pPr>
              <w:pStyle w:val="Tabletext"/>
            </w:pPr>
            <w:r w:rsidRPr="00432E03">
              <w:t>5%</w:t>
            </w:r>
            <w:r w:rsidRPr="00432E03">
              <w:br/>
              <w:t>CA:Free</w:t>
            </w:r>
          </w:p>
        </w:tc>
      </w:tr>
      <w:tr w:rsidR="00620205" w:rsidRPr="00432E03">
        <w:trPr>
          <w:cantSplit/>
        </w:trPr>
        <w:tc>
          <w:tcPr>
            <w:tcW w:w="1191" w:type="dxa"/>
          </w:tcPr>
          <w:p w:rsidR="00620205" w:rsidRPr="00432E03" w:rsidRDefault="00620205" w:rsidP="00101DBA">
            <w:pPr>
              <w:pStyle w:val="Tabletext"/>
            </w:pPr>
            <w:r w:rsidRPr="00432E03">
              <w:t>3214.90.00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5%</w:t>
            </w:r>
            <w:r w:rsidRPr="00432E03">
              <w:br/>
              <w:t>CA:Free</w:t>
            </w:r>
          </w:p>
        </w:tc>
      </w:tr>
    </w:tbl>
    <w:p w:rsidR="00620205" w:rsidRPr="00432E03" w:rsidRDefault="00620205" w:rsidP="00935289">
      <w:pPr>
        <w:pStyle w:val="Tabletext"/>
      </w:pPr>
    </w:p>
    <w:tbl>
      <w:tblPr>
        <w:tblW w:w="7202" w:type="dxa"/>
        <w:tblInd w:w="62" w:type="dxa"/>
        <w:tblLayout w:type="fixed"/>
        <w:tblCellMar>
          <w:left w:w="28" w:type="dxa"/>
          <w:right w:w="28" w:type="dxa"/>
        </w:tblCellMar>
        <w:tblLook w:val="0000" w:firstRow="0" w:lastRow="0" w:firstColumn="0" w:lastColumn="0" w:noHBand="0" w:noVBand="0"/>
      </w:tblPr>
      <w:tblGrid>
        <w:gridCol w:w="1191"/>
        <w:gridCol w:w="4820"/>
        <w:gridCol w:w="1191"/>
      </w:tblGrid>
      <w:tr w:rsidR="00620205" w:rsidRPr="00432E03" w:rsidTr="004A0AE2">
        <w:trPr>
          <w:cantSplit/>
        </w:trPr>
        <w:tc>
          <w:tcPr>
            <w:tcW w:w="1191" w:type="dxa"/>
          </w:tcPr>
          <w:p w:rsidR="00620205" w:rsidRPr="00432E03" w:rsidRDefault="00620205" w:rsidP="00101DBA">
            <w:pPr>
              <w:pStyle w:val="Tabletext"/>
            </w:pPr>
            <w:r w:rsidRPr="00432E03">
              <w:t>3215</w:t>
            </w:r>
          </w:p>
        </w:tc>
        <w:tc>
          <w:tcPr>
            <w:tcW w:w="4820" w:type="dxa"/>
          </w:tcPr>
          <w:p w:rsidR="00620205" w:rsidRPr="00432E03" w:rsidRDefault="00620205" w:rsidP="00620205">
            <w:pPr>
              <w:pStyle w:val="CTACAPS"/>
            </w:pPr>
            <w:r w:rsidRPr="00432E03">
              <w:t>PRINTING INK, WRITING OR DRAWING INK AND OTHER INKS, WHETHER OR NOT CONCENTRATED OR SOLID:</w:t>
            </w:r>
          </w:p>
        </w:tc>
        <w:tc>
          <w:tcPr>
            <w:tcW w:w="1191" w:type="dxa"/>
          </w:tcPr>
          <w:p w:rsidR="00620205" w:rsidRPr="00432E03" w:rsidRDefault="00620205" w:rsidP="001245F4">
            <w:pPr>
              <w:pStyle w:val="Tabletext"/>
            </w:pPr>
          </w:p>
        </w:tc>
      </w:tr>
      <w:tr w:rsidR="00620205" w:rsidRPr="00432E03" w:rsidTr="004A0AE2">
        <w:trPr>
          <w:cantSplit/>
        </w:trPr>
        <w:tc>
          <w:tcPr>
            <w:tcW w:w="1191" w:type="dxa"/>
          </w:tcPr>
          <w:p w:rsidR="00620205" w:rsidRPr="00432E03" w:rsidRDefault="00620205" w:rsidP="00101DBA">
            <w:pPr>
              <w:pStyle w:val="Tabletext"/>
            </w:pPr>
            <w:r w:rsidRPr="00432E03">
              <w:t>3215.1</w:t>
            </w:r>
          </w:p>
        </w:tc>
        <w:tc>
          <w:tcPr>
            <w:tcW w:w="4820" w:type="dxa"/>
          </w:tcPr>
          <w:p w:rsidR="00620205" w:rsidRPr="00432E03" w:rsidRDefault="006800DF" w:rsidP="00620205">
            <w:pPr>
              <w:pStyle w:val="CTA-"/>
            </w:pPr>
            <w:r>
              <w:noBreakHyphen/>
            </w:r>
            <w:r w:rsidR="00620205" w:rsidRPr="00432E03">
              <w:t>Printing ink:</w:t>
            </w:r>
          </w:p>
        </w:tc>
        <w:tc>
          <w:tcPr>
            <w:tcW w:w="1191" w:type="dxa"/>
          </w:tcPr>
          <w:p w:rsidR="00620205" w:rsidRPr="00432E03" w:rsidRDefault="00620205" w:rsidP="001245F4">
            <w:pPr>
              <w:pStyle w:val="Tabletext"/>
            </w:pPr>
          </w:p>
        </w:tc>
      </w:tr>
      <w:tr w:rsidR="00C11FFB" w:rsidRPr="00432E03" w:rsidDel="00C11FFB" w:rsidTr="00263204">
        <w:trPr>
          <w:cantSplit/>
        </w:trPr>
        <w:tc>
          <w:tcPr>
            <w:tcW w:w="1191" w:type="dxa"/>
          </w:tcPr>
          <w:p w:rsidR="00C11FFB" w:rsidRPr="00432E03" w:rsidDel="00C11FFB" w:rsidRDefault="00C11FFB" w:rsidP="00101DBA">
            <w:pPr>
              <w:pStyle w:val="Tabletext"/>
            </w:pPr>
            <w:r w:rsidRPr="00432E03">
              <w:t>3215.11.00</w:t>
            </w:r>
          </w:p>
        </w:tc>
        <w:tc>
          <w:tcPr>
            <w:tcW w:w="4820" w:type="dxa"/>
          </w:tcPr>
          <w:p w:rsidR="00C11FFB" w:rsidRPr="00432E03" w:rsidDel="00C11FFB" w:rsidRDefault="006800DF" w:rsidP="00620205">
            <w:pPr>
              <w:pStyle w:val="CTA--"/>
            </w:pPr>
            <w:r>
              <w:noBreakHyphen/>
            </w:r>
            <w:r>
              <w:noBreakHyphen/>
            </w:r>
            <w:r w:rsidR="00C11FFB" w:rsidRPr="00432E03">
              <w:t>Black</w:t>
            </w:r>
          </w:p>
        </w:tc>
        <w:tc>
          <w:tcPr>
            <w:tcW w:w="1191" w:type="dxa"/>
          </w:tcPr>
          <w:p w:rsidR="00C11FFB" w:rsidRPr="00432E03" w:rsidDel="00C11FFB" w:rsidRDefault="00C11FFB" w:rsidP="001245F4">
            <w:pPr>
              <w:pStyle w:val="Tabletext"/>
            </w:pPr>
            <w:r w:rsidRPr="00432E03">
              <w:t>5%</w:t>
            </w:r>
          </w:p>
        </w:tc>
      </w:tr>
      <w:tr w:rsidR="00C11FFB" w:rsidRPr="00432E03" w:rsidDel="00C11FFB" w:rsidTr="00F86EBA">
        <w:trPr>
          <w:cantSplit/>
        </w:trPr>
        <w:tc>
          <w:tcPr>
            <w:tcW w:w="1191" w:type="dxa"/>
          </w:tcPr>
          <w:p w:rsidR="00C11FFB" w:rsidRPr="00432E03" w:rsidDel="00C11FFB" w:rsidRDefault="00C11FFB" w:rsidP="00101DBA">
            <w:pPr>
              <w:pStyle w:val="Tabletext"/>
            </w:pPr>
          </w:p>
        </w:tc>
        <w:tc>
          <w:tcPr>
            <w:tcW w:w="4820" w:type="dxa"/>
          </w:tcPr>
          <w:p w:rsidR="00C11FFB" w:rsidRPr="00432E03" w:rsidDel="00C11FFB" w:rsidRDefault="00C11FFB" w:rsidP="00F86EBA">
            <w:pPr>
              <w:pStyle w:val="CTAright"/>
            </w:pPr>
            <w:r w:rsidRPr="00432E03">
              <w:t xml:space="preserve">From </w:t>
            </w:r>
            <w:r w:rsidR="00744912" w:rsidRPr="00432E03">
              <w:t>1 July</w:t>
            </w:r>
            <w:r w:rsidRPr="00432E03">
              <w:t xml:space="preserve"> 2018</w:t>
            </w:r>
          </w:p>
        </w:tc>
        <w:tc>
          <w:tcPr>
            <w:tcW w:w="1191" w:type="dxa"/>
          </w:tcPr>
          <w:p w:rsidR="00C11FFB" w:rsidRPr="00432E03" w:rsidDel="00C11FFB" w:rsidRDefault="00C11FFB" w:rsidP="001245F4">
            <w:pPr>
              <w:pStyle w:val="Tabletext"/>
            </w:pPr>
            <w:r w:rsidRPr="00432E03">
              <w:t>2.5%</w:t>
            </w:r>
          </w:p>
        </w:tc>
      </w:tr>
      <w:tr w:rsidR="00C11FFB" w:rsidRPr="00432E03" w:rsidDel="00C11FFB" w:rsidTr="00F86EBA">
        <w:trPr>
          <w:cantSplit/>
        </w:trPr>
        <w:tc>
          <w:tcPr>
            <w:tcW w:w="1191" w:type="dxa"/>
          </w:tcPr>
          <w:p w:rsidR="00C11FFB" w:rsidRPr="00432E03" w:rsidDel="00C11FFB" w:rsidRDefault="00C11FFB" w:rsidP="00101DBA">
            <w:pPr>
              <w:pStyle w:val="Tabletext"/>
            </w:pPr>
          </w:p>
        </w:tc>
        <w:tc>
          <w:tcPr>
            <w:tcW w:w="4820" w:type="dxa"/>
          </w:tcPr>
          <w:p w:rsidR="00C11FFB" w:rsidRPr="00432E03" w:rsidDel="00C11FFB" w:rsidRDefault="00C11FFB" w:rsidP="00F86EBA">
            <w:pPr>
              <w:pStyle w:val="CTAright"/>
            </w:pPr>
            <w:r w:rsidRPr="00432E03">
              <w:t xml:space="preserve">From </w:t>
            </w:r>
            <w:r w:rsidR="00744912" w:rsidRPr="00432E03">
              <w:t>1 July</w:t>
            </w:r>
            <w:r w:rsidRPr="00432E03">
              <w:t xml:space="preserve"> 2019</w:t>
            </w:r>
          </w:p>
        </w:tc>
        <w:tc>
          <w:tcPr>
            <w:tcW w:w="1191" w:type="dxa"/>
          </w:tcPr>
          <w:p w:rsidR="00C11FFB" w:rsidRPr="00432E03" w:rsidDel="00C11FFB" w:rsidRDefault="00C11FFB" w:rsidP="001245F4">
            <w:pPr>
              <w:pStyle w:val="Tabletext"/>
            </w:pPr>
            <w:r w:rsidRPr="00432E03">
              <w:t>Free</w:t>
            </w:r>
          </w:p>
        </w:tc>
      </w:tr>
      <w:tr w:rsidR="00C11FFB" w:rsidRPr="00432E03" w:rsidDel="00C11FFB" w:rsidTr="00263204">
        <w:trPr>
          <w:cantSplit/>
        </w:trPr>
        <w:tc>
          <w:tcPr>
            <w:tcW w:w="1191" w:type="dxa"/>
          </w:tcPr>
          <w:p w:rsidR="00C11FFB" w:rsidRPr="00432E03" w:rsidDel="00C11FFB" w:rsidRDefault="00C11FFB" w:rsidP="00101DBA">
            <w:pPr>
              <w:pStyle w:val="Tabletext"/>
            </w:pPr>
            <w:r w:rsidRPr="00432E03">
              <w:lastRenderedPageBreak/>
              <w:t>3215.19.00</w:t>
            </w:r>
          </w:p>
        </w:tc>
        <w:tc>
          <w:tcPr>
            <w:tcW w:w="4820" w:type="dxa"/>
          </w:tcPr>
          <w:p w:rsidR="00C11FFB" w:rsidRPr="00432E03" w:rsidDel="00C11FFB" w:rsidRDefault="006800DF" w:rsidP="00620205">
            <w:pPr>
              <w:pStyle w:val="CTA--"/>
            </w:pPr>
            <w:r>
              <w:noBreakHyphen/>
            </w:r>
            <w:r>
              <w:noBreakHyphen/>
            </w:r>
            <w:r w:rsidR="00C11FFB" w:rsidRPr="00432E03">
              <w:t>Other</w:t>
            </w:r>
          </w:p>
        </w:tc>
        <w:tc>
          <w:tcPr>
            <w:tcW w:w="1191" w:type="dxa"/>
          </w:tcPr>
          <w:p w:rsidR="00C11FFB" w:rsidRPr="00432E03" w:rsidDel="00C11FFB" w:rsidRDefault="00C11FFB" w:rsidP="001245F4">
            <w:pPr>
              <w:pStyle w:val="Tabletext"/>
            </w:pPr>
            <w:r w:rsidRPr="00432E03">
              <w:t>5%</w:t>
            </w:r>
          </w:p>
        </w:tc>
      </w:tr>
      <w:tr w:rsidR="00C11FFB" w:rsidRPr="00432E03" w:rsidDel="00C11FFB" w:rsidTr="004A0AE2">
        <w:trPr>
          <w:cantSplit/>
        </w:trPr>
        <w:tc>
          <w:tcPr>
            <w:tcW w:w="1191" w:type="dxa"/>
          </w:tcPr>
          <w:p w:rsidR="00C11FFB" w:rsidRPr="00432E03" w:rsidDel="00C11FFB" w:rsidRDefault="00C11FFB" w:rsidP="00101DBA">
            <w:pPr>
              <w:pStyle w:val="Tabletext"/>
            </w:pPr>
          </w:p>
        </w:tc>
        <w:tc>
          <w:tcPr>
            <w:tcW w:w="4820" w:type="dxa"/>
          </w:tcPr>
          <w:p w:rsidR="00C11FFB" w:rsidRPr="00432E03" w:rsidDel="00C11FFB" w:rsidRDefault="00C11FFB" w:rsidP="004A0AE2">
            <w:pPr>
              <w:pStyle w:val="CTAright"/>
            </w:pPr>
            <w:r w:rsidRPr="00432E03">
              <w:t xml:space="preserve">From </w:t>
            </w:r>
            <w:r w:rsidR="00744912" w:rsidRPr="00432E03">
              <w:t>1 July</w:t>
            </w:r>
            <w:r w:rsidRPr="00432E03">
              <w:t xml:space="preserve"> 2018</w:t>
            </w:r>
          </w:p>
        </w:tc>
        <w:tc>
          <w:tcPr>
            <w:tcW w:w="1191" w:type="dxa"/>
          </w:tcPr>
          <w:p w:rsidR="00C11FFB" w:rsidRPr="00432E03" w:rsidDel="00C11FFB" w:rsidRDefault="00C11FFB" w:rsidP="001245F4">
            <w:pPr>
              <w:pStyle w:val="Tabletext"/>
            </w:pPr>
            <w:r w:rsidRPr="00432E03">
              <w:t>2.5%</w:t>
            </w:r>
          </w:p>
        </w:tc>
      </w:tr>
      <w:tr w:rsidR="00C11FFB" w:rsidRPr="00432E03" w:rsidDel="00C11FFB" w:rsidTr="004A0AE2">
        <w:trPr>
          <w:cantSplit/>
        </w:trPr>
        <w:tc>
          <w:tcPr>
            <w:tcW w:w="1191" w:type="dxa"/>
          </w:tcPr>
          <w:p w:rsidR="00C11FFB" w:rsidRPr="00432E03" w:rsidDel="00C11FFB" w:rsidRDefault="00C11FFB" w:rsidP="00101DBA">
            <w:pPr>
              <w:pStyle w:val="Tabletext"/>
            </w:pPr>
          </w:p>
        </w:tc>
        <w:tc>
          <w:tcPr>
            <w:tcW w:w="4820" w:type="dxa"/>
          </w:tcPr>
          <w:p w:rsidR="00C11FFB" w:rsidRPr="00432E03" w:rsidDel="00C11FFB" w:rsidRDefault="00C11FFB" w:rsidP="004A0AE2">
            <w:pPr>
              <w:pStyle w:val="CTAright"/>
            </w:pPr>
            <w:r w:rsidRPr="00432E03">
              <w:t xml:space="preserve">From </w:t>
            </w:r>
            <w:r w:rsidR="00744912" w:rsidRPr="00432E03">
              <w:t>1 July</w:t>
            </w:r>
            <w:r w:rsidRPr="00432E03">
              <w:t xml:space="preserve"> 2019</w:t>
            </w:r>
          </w:p>
        </w:tc>
        <w:tc>
          <w:tcPr>
            <w:tcW w:w="1191" w:type="dxa"/>
          </w:tcPr>
          <w:p w:rsidR="00C11FFB" w:rsidRPr="00432E03" w:rsidDel="00C11FFB" w:rsidRDefault="00C11FFB" w:rsidP="001245F4">
            <w:pPr>
              <w:pStyle w:val="Tabletext"/>
            </w:pPr>
            <w:r w:rsidRPr="00432E03">
              <w:t>Free</w:t>
            </w:r>
          </w:p>
        </w:tc>
      </w:tr>
      <w:tr w:rsidR="00C11FFB" w:rsidRPr="00432E03" w:rsidTr="004A0AE2">
        <w:trPr>
          <w:cantSplit/>
        </w:trPr>
        <w:tc>
          <w:tcPr>
            <w:tcW w:w="1191" w:type="dxa"/>
          </w:tcPr>
          <w:p w:rsidR="00C11FFB" w:rsidRPr="00432E03" w:rsidRDefault="00C11FFB" w:rsidP="00101DBA">
            <w:pPr>
              <w:pStyle w:val="Tabletext"/>
            </w:pPr>
            <w:r w:rsidRPr="00432E03">
              <w:t>3215.90.00</w:t>
            </w:r>
          </w:p>
        </w:tc>
        <w:tc>
          <w:tcPr>
            <w:tcW w:w="4820" w:type="dxa"/>
          </w:tcPr>
          <w:p w:rsidR="00C11FFB" w:rsidRPr="00432E03" w:rsidRDefault="006800DF" w:rsidP="00620205">
            <w:pPr>
              <w:pStyle w:val="CTA-"/>
            </w:pPr>
            <w:r>
              <w:noBreakHyphen/>
            </w:r>
            <w:r w:rsidR="00C11FFB" w:rsidRPr="00432E03">
              <w:t>Other</w:t>
            </w:r>
          </w:p>
        </w:tc>
        <w:tc>
          <w:tcPr>
            <w:tcW w:w="1191" w:type="dxa"/>
          </w:tcPr>
          <w:p w:rsidR="00C11FFB" w:rsidRPr="00432E03" w:rsidRDefault="00C11FFB" w:rsidP="001245F4">
            <w:pPr>
              <w:pStyle w:val="Tabletext"/>
            </w:pPr>
            <w:r w:rsidRPr="00432E03">
              <w:t>5%</w:t>
            </w:r>
          </w:p>
        </w:tc>
      </w:tr>
    </w:tbl>
    <w:p w:rsidR="00620205" w:rsidRPr="00432E03" w:rsidRDefault="00620205" w:rsidP="00391F16">
      <w:pPr>
        <w:pStyle w:val="ActHead3"/>
        <w:pageBreakBefore/>
      </w:pPr>
      <w:bookmarkStart w:id="83" w:name="_Toc165295618"/>
      <w:r w:rsidRPr="006800DF">
        <w:rPr>
          <w:rStyle w:val="CharDivNo"/>
        </w:rPr>
        <w:lastRenderedPageBreak/>
        <w:t>Chapter</w:t>
      </w:r>
      <w:r w:rsidR="00635F59" w:rsidRPr="006800DF">
        <w:rPr>
          <w:rStyle w:val="CharDivNo"/>
        </w:rPr>
        <w:t> </w:t>
      </w:r>
      <w:r w:rsidRPr="006800DF">
        <w:rPr>
          <w:rStyle w:val="CharDivNo"/>
        </w:rPr>
        <w:t>33</w:t>
      </w:r>
      <w:r w:rsidRPr="00432E03">
        <w:t>—</w:t>
      </w:r>
      <w:r w:rsidRPr="006800DF">
        <w:rPr>
          <w:rStyle w:val="CharDivText"/>
        </w:rPr>
        <w:t>Essential oils and resinoids; perfumery, cosmetic or toilet preparations</w:t>
      </w:r>
      <w:bookmarkEnd w:id="83"/>
    </w:p>
    <w:p w:rsidR="00620205" w:rsidRPr="00432E03" w:rsidRDefault="00620205" w:rsidP="001B5020">
      <w:pPr>
        <w:pStyle w:val="ActHead5"/>
      </w:pPr>
      <w:bookmarkStart w:id="84" w:name="_Toc165295619"/>
      <w:r w:rsidRPr="006800DF">
        <w:rPr>
          <w:rStyle w:val="CharSectno"/>
        </w:rPr>
        <w:t>Notes.</w:t>
      </w:r>
      <w:bookmarkEnd w:id="84"/>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Natural oleoresins or vegetable extracts of 1301 or 1302;</w:t>
      </w:r>
    </w:p>
    <w:p w:rsidR="00620205" w:rsidRPr="00432E03" w:rsidRDefault="00620205" w:rsidP="00620205">
      <w:pPr>
        <w:pStyle w:val="paragraph"/>
      </w:pPr>
      <w:r w:rsidRPr="00432E03">
        <w:tab/>
        <w:t>(b)</w:t>
      </w:r>
      <w:r w:rsidRPr="00432E03">
        <w:tab/>
        <w:t>Soap or other products of 3401; or</w:t>
      </w:r>
    </w:p>
    <w:p w:rsidR="00620205" w:rsidRPr="00432E03" w:rsidRDefault="00620205" w:rsidP="00620205">
      <w:pPr>
        <w:pStyle w:val="paragraph"/>
      </w:pPr>
      <w:r w:rsidRPr="00432E03">
        <w:tab/>
        <w:t>(c)</w:t>
      </w:r>
      <w:r w:rsidRPr="00432E03">
        <w:tab/>
        <w:t>Gum, wood or sulphate turpentine or other products of 3805.</w:t>
      </w:r>
    </w:p>
    <w:p w:rsidR="00620205" w:rsidRPr="00432E03" w:rsidRDefault="00620205" w:rsidP="00620205">
      <w:pPr>
        <w:pStyle w:val="subsection"/>
      </w:pPr>
      <w:r w:rsidRPr="00432E03">
        <w:tab/>
        <w:t>2.</w:t>
      </w:r>
      <w:r w:rsidR="006800DF">
        <w:noBreakHyphen/>
      </w:r>
      <w:r w:rsidRPr="00432E03">
        <w:tab/>
        <w:t>“Odoriferous substances” in 3302 refers only to the substances of 3301, to odoriferous constituents isolated from those substances or to synthetic aromatics.</w:t>
      </w:r>
    </w:p>
    <w:p w:rsidR="00620205" w:rsidRPr="00432E03" w:rsidRDefault="00620205" w:rsidP="00620205">
      <w:pPr>
        <w:pStyle w:val="subsection"/>
      </w:pPr>
      <w:r w:rsidRPr="00432E03">
        <w:tab/>
        <w:t>3.</w:t>
      </w:r>
      <w:r w:rsidR="006800DF">
        <w:noBreakHyphen/>
      </w:r>
      <w:r w:rsidRPr="00432E03">
        <w:tab/>
        <w:t xml:space="preserve">3303.00.00 to 3307 apply, </w:t>
      </w:r>
      <w:r w:rsidRPr="00432E03">
        <w:rPr>
          <w:i/>
        </w:rPr>
        <w:t>inter alia</w:t>
      </w:r>
      <w:r w:rsidRPr="00432E03">
        <w:t>, to products, whether or not mixed (other than aqueous distillates and aqueous solutions of essential oils), suitable for use as goods of these headings and put up in packings of a kind sold by retail for such use.</w:t>
      </w:r>
    </w:p>
    <w:p w:rsidR="00620205" w:rsidRPr="00432E03" w:rsidRDefault="00620205" w:rsidP="00620205">
      <w:pPr>
        <w:pStyle w:val="subsection"/>
      </w:pPr>
      <w:r w:rsidRPr="00432E03">
        <w:tab/>
        <w:t>4.</w:t>
      </w:r>
      <w:r w:rsidR="006800DF">
        <w:noBreakHyphen/>
      </w:r>
      <w:r w:rsidRPr="00432E03">
        <w:tab/>
        <w:t xml:space="preserve">In 3307, “perfumery, cosmetic or toilet preparations”, applies, </w:t>
      </w:r>
      <w:r w:rsidRPr="00432E03">
        <w:rPr>
          <w:i/>
        </w:rPr>
        <w:t>inter alia</w:t>
      </w:r>
      <w:r w:rsidRPr="00432E03">
        <w:t>, to the following products: scented sachets; odoriferous preparations which operate by burning; perfumed papers and papers impregnated or coated with cosmetics; contact lens or artificial eye solutions; wadding, felt and nonwovens, impregnated, coated or covered with perfume or cosmetics; animal toilet preparations.</w:t>
      </w:r>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3301</w:t>
            </w:r>
          </w:p>
        </w:tc>
        <w:tc>
          <w:tcPr>
            <w:tcW w:w="4820" w:type="dxa"/>
          </w:tcPr>
          <w:p w:rsidR="00620205" w:rsidRPr="00432E03" w:rsidRDefault="00620205" w:rsidP="00620205">
            <w:pPr>
              <w:pStyle w:val="CTACAPS"/>
            </w:pPr>
            <w:r w:rsidRPr="00432E03">
              <w:t>ESSENTIAL OILS (TERPENELESS OR NOT), INCLUDING CONCRETES AND ABSOLUTES; RESINOIDS; EXTRACTED OLEORESINS; CONCENTRATES OF ESSENTIAL OILS IN FATS, IN FIXED OILS, IN WAXES OR THE LIKE, OBTAINED BY ENFLEURAGE OR MACERATION; TERPENIC BY</w:t>
            </w:r>
            <w:r w:rsidR="006800DF">
              <w:noBreakHyphen/>
            </w:r>
            <w:r w:rsidRPr="00432E03">
              <w:t>PRODUCTS OF THE DETERPENATION OF ESSENTIAL OILS; AQUEOUS DISTILLATES AND AQUEOUS SOLUTIONS OF ESSENTIAL OILS:</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101DBA">
            <w:pPr>
              <w:pStyle w:val="Tabletext"/>
            </w:pPr>
            <w:r w:rsidRPr="00432E03">
              <w:t>3301.1</w:t>
            </w:r>
          </w:p>
        </w:tc>
        <w:tc>
          <w:tcPr>
            <w:tcW w:w="4820" w:type="dxa"/>
          </w:tcPr>
          <w:p w:rsidR="00620205" w:rsidRPr="00432E03" w:rsidRDefault="006800DF" w:rsidP="00620205">
            <w:pPr>
              <w:pStyle w:val="CTA-"/>
            </w:pPr>
            <w:r>
              <w:noBreakHyphen/>
            </w:r>
            <w:r w:rsidR="00620205" w:rsidRPr="00432E03">
              <w:t>Essential oils of citrus fruit:</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101DBA">
            <w:pPr>
              <w:pStyle w:val="Tabletext"/>
            </w:pPr>
            <w:r w:rsidRPr="00432E03">
              <w:lastRenderedPageBreak/>
              <w:t>3301.12.00</w:t>
            </w:r>
          </w:p>
        </w:tc>
        <w:tc>
          <w:tcPr>
            <w:tcW w:w="4820" w:type="dxa"/>
          </w:tcPr>
          <w:p w:rsidR="00620205" w:rsidRPr="00432E03" w:rsidRDefault="006800DF" w:rsidP="00620205">
            <w:pPr>
              <w:pStyle w:val="CTA--"/>
            </w:pPr>
            <w:r>
              <w:noBreakHyphen/>
            </w:r>
            <w:r>
              <w:noBreakHyphen/>
            </w:r>
            <w:r w:rsidR="00620205" w:rsidRPr="00432E03">
              <w:t>Of orange</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3301.13.00</w:t>
            </w:r>
          </w:p>
        </w:tc>
        <w:tc>
          <w:tcPr>
            <w:tcW w:w="4820" w:type="dxa"/>
          </w:tcPr>
          <w:p w:rsidR="00620205" w:rsidRPr="00432E03" w:rsidRDefault="006800DF" w:rsidP="00620205">
            <w:pPr>
              <w:pStyle w:val="CTA--"/>
            </w:pPr>
            <w:r>
              <w:noBreakHyphen/>
            </w:r>
            <w:r>
              <w:noBreakHyphen/>
            </w:r>
            <w:r w:rsidR="00620205" w:rsidRPr="00432E03">
              <w:t>Of lemon</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3301.19.00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3301.2</w:t>
            </w:r>
          </w:p>
        </w:tc>
        <w:tc>
          <w:tcPr>
            <w:tcW w:w="4820" w:type="dxa"/>
          </w:tcPr>
          <w:p w:rsidR="00620205" w:rsidRPr="00432E03" w:rsidRDefault="006800DF" w:rsidP="00620205">
            <w:pPr>
              <w:pStyle w:val="CTA-"/>
            </w:pPr>
            <w:r>
              <w:noBreakHyphen/>
            </w:r>
            <w:r w:rsidR="00620205" w:rsidRPr="00432E03">
              <w:t>Essential oils other than those of citrus fruit:</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101DBA">
            <w:pPr>
              <w:pStyle w:val="Tabletext"/>
            </w:pPr>
            <w:r w:rsidRPr="00432E03">
              <w:t>3301.24.00</w:t>
            </w:r>
          </w:p>
        </w:tc>
        <w:tc>
          <w:tcPr>
            <w:tcW w:w="4820" w:type="dxa"/>
          </w:tcPr>
          <w:p w:rsidR="00620205" w:rsidRPr="00432E03" w:rsidRDefault="006800DF" w:rsidP="00620205">
            <w:pPr>
              <w:pStyle w:val="CTA--"/>
            </w:pPr>
            <w:r>
              <w:noBreakHyphen/>
            </w:r>
            <w:r>
              <w:noBreakHyphen/>
            </w:r>
            <w:r w:rsidR="00620205" w:rsidRPr="00432E03">
              <w:t>Of peppermint (</w:t>
            </w:r>
            <w:r w:rsidR="00620205" w:rsidRPr="00432E03">
              <w:rPr>
                <w:i/>
              </w:rPr>
              <w:t>Mentha piperita</w:t>
            </w:r>
            <w:r w:rsidR="00620205" w:rsidRPr="00432E03">
              <w:t>)</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3301.25.00</w:t>
            </w:r>
          </w:p>
        </w:tc>
        <w:tc>
          <w:tcPr>
            <w:tcW w:w="4820" w:type="dxa"/>
          </w:tcPr>
          <w:p w:rsidR="00620205" w:rsidRPr="00432E03" w:rsidRDefault="006800DF" w:rsidP="00620205">
            <w:pPr>
              <w:pStyle w:val="CTA--"/>
            </w:pPr>
            <w:r>
              <w:noBreakHyphen/>
            </w:r>
            <w:r>
              <w:noBreakHyphen/>
            </w:r>
            <w:r w:rsidR="00620205" w:rsidRPr="00432E03">
              <w:t>Of other mints</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3301.29.00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3301.30.00</w:t>
            </w:r>
          </w:p>
        </w:tc>
        <w:tc>
          <w:tcPr>
            <w:tcW w:w="4820" w:type="dxa"/>
          </w:tcPr>
          <w:p w:rsidR="00620205" w:rsidRPr="00432E03" w:rsidRDefault="006800DF" w:rsidP="00620205">
            <w:pPr>
              <w:pStyle w:val="CTA-"/>
            </w:pPr>
            <w:r>
              <w:noBreakHyphen/>
            </w:r>
            <w:r w:rsidR="00620205" w:rsidRPr="00432E03">
              <w:t>Resinoids</w:t>
            </w:r>
          </w:p>
        </w:tc>
        <w:tc>
          <w:tcPr>
            <w:tcW w:w="1191" w:type="dxa"/>
          </w:tcPr>
          <w:p w:rsidR="00620205" w:rsidRPr="00432E03" w:rsidRDefault="00620205" w:rsidP="001245F4">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3301.90.00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8F4E26">
        <w:trPr>
          <w:cantSplit/>
        </w:trPr>
        <w:tc>
          <w:tcPr>
            <w:tcW w:w="1134" w:type="dxa"/>
          </w:tcPr>
          <w:p w:rsidR="00620205" w:rsidRPr="00432E03" w:rsidRDefault="00620205" w:rsidP="00101DBA">
            <w:pPr>
              <w:pStyle w:val="Tabletext"/>
            </w:pPr>
            <w:r w:rsidRPr="00432E03">
              <w:t>3302</w:t>
            </w:r>
          </w:p>
        </w:tc>
        <w:tc>
          <w:tcPr>
            <w:tcW w:w="4820" w:type="dxa"/>
          </w:tcPr>
          <w:p w:rsidR="00620205" w:rsidRPr="00432E03" w:rsidRDefault="00620205" w:rsidP="00620205">
            <w:pPr>
              <w:pStyle w:val="CTACAPS"/>
            </w:pPr>
            <w:r w:rsidRPr="00432E03">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tc>
        <w:tc>
          <w:tcPr>
            <w:tcW w:w="1191" w:type="dxa"/>
          </w:tcPr>
          <w:p w:rsidR="00620205" w:rsidRPr="00432E03" w:rsidRDefault="00620205" w:rsidP="001245F4">
            <w:pPr>
              <w:pStyle w:val="Tabletext"/>
            </w:pPr>
          </w:p>
        </w:tc>
      </w:tr>
      <w:tr w:rsidR="00620205" w:rsidRPr="00432E03" w:rsidTr="008F4E26">
        <w:trPr>
          <w:cantSplit/>
        </w:trPr>
        <w:tc>
          <w:tcPr>
            <w:tcW w:w="1134" w:type="dxa"/>
          </w:tcPr>
          <w:p w:rsidR="00620205" w:rsidRPr="00432E03" w:rsidRDefault="00620205" w:rsidP="00101DBA">
            <w:pPr>
              <w:pStyle w:val="Tabletext"/>
            </w:pPr>
            <w:r w:rsidRPr="00432E03">
              <w:t>3302.10</w:t>
            </w:r>
          </w:p>
        </w:tc>
        <w:tc>
          <w:tcPr>
            <w:tcW w:w="4820" w:type="dxa"/>
          </w:tcPr>
          <w:p w:rsidR="00620205" w:rsidRPr="00432E03" w:rsidRDefault="006800DF" w:rsidP="00620205">
            <w:pPr>
              <w:pStyle w:val="CTA-"/>
            </w:pPr>
            <w:r>
              <w:noBreakHyphen/>
            </w:r>
            <w:r w:rsidR="00620205" w:rsidRPr="00432E03">
              <w:t>Of a kind used in the food or drink industries:</w:t>
            </w:r>
          </w:p>
        </w:tc>
        <w:tc>
          <w:tcPr>
            <w:tcW w:w="1191" w:type="dxa"/>
          </w:tcPr>
          <w:p w:rsidR="00620205" w:rsidRPr="00432E03" w:rsidRDefault="00620205" w:rsidP="001245F4">
            <w:pPr>
              <w:pStyle w:val="Tabletext"/>
            </w:pPr>
          </w:p>
        </w:tc>
      </w:tr>
      <w:tr w:rsidR="00620205" w:rsidRPr="00432E03" w:rsidTr="008F4E26">
        <w:trPr>
          <w:cantSplit/>
        </w:trPr>
        <w:tc>
          <w:tcPr>
            <w:tcW w:w="1134" w:type="dxa"/>
          </w:tcPr>
          <w:p w:rsidR="00620205" w:rsidRPr="00432E03" w:rsidRDefault="00620205" w:rsidP="00101DBA">
            <w:pPr>
              <w:pStyle w:val="Tabletext"/>
            </w:pPr>
            <w:r w:rsidRPr="00432E03">
              <w:t>3302.10.1</w:t>
            </w:r>
          </w:p>
        </w:tc>
        <w:tc>
          <w:tcPr>
            <w:tcW w:w="4820" w:type="dxa"/>
          </w:tcPr>
          <w:p w:rsidR="00620205" w:rsidRPr="00432E03" w:rsidRDefault="006800DF" w:rsidP="00FE5F4E">
            <w:pPr>
              <w:pStyle w:val="CTA---"/>
            </w:pPr>
            <w:r>
              <w:noBreakHyphen/>
            </w:r>
            <w:r>
              <w:noBreakHyphen/>
            </w:r>
            <w:r>
              <w:noBreakHyphen/>
            </w:r>
            <w:r w:rsidR="00620205" w:rsidRPr="00432E03">
              <w:t>Of a kind used in the manufacture of beverages:</w:t>
            </w:r>
          </w:p>
        </w:tc>
        <w:tc>
          <w:tcPr>
            <w:tcW w:w="1191" w:type="dxa"/>
          </w:tcPr>
          <w:p w:rsidR="00620205" w:rsidRPr="00432E03" w:rsidRDefault="00620205" w:rsidP="001245F4">
            <w:pPr>
              <w:pStyle w:val="Tabletext"/>
            </w:pPr>
          </w:p>
        </w:tc>
      </w:tr>
      <w:tr w:rsidR="00620205" w:rsidRPr="00432E03" w:rsidTr="008F4E26">
        <w:trPr>
          <w:cantSplit/>
        </w:trPr>
        <w:tc>
          <w:tcPr>
            <w:tcW w:w="1134" w:type="dxa"/>
          </w:tcPr>
          <w:p w:rsidR="00620205" w:rsidRPr="00432E03" w:rsidRDefault="00620205" w:rsidP="00101DBA">
            <w:pPr>
              <w:pStyle w:val="Tabletext"/>
            </w:pPr>
            <w:r w:rsidRPr="00432E03">
              <w:t>3302.10.11</w:t>
            </w:r>
          </w:p>
        </w:tc>
        <w:tc>
          <w:tcPr>
            <w:tcW w:w="4820" w:type="dxa"/>
          </w:tcPr>
          <w:p w:rsidR="00620205" w:rsidRPr="00432E03" w:rsidRDefault="006800DF" w:rsidP="00620205">
            <w:pPr>
              <w:pStyle w:val="CTA----"/>
            </w:pPr>
            <w:r>
              <w:noBreakHyphen/>
            </w:r>
            <w:r>
              <w:noBreakHyphen/>
            </w:r>
            <w:r>
              <w:noBreakHyphen/>
            </w:r>
            <w:r>
              <w:noBreakHyphen/>
            </w:r>
            <w:r w:rsidR="00620205" w:rsidRPr="00432E03">
              <w:t>Preparations known as “Angostura aromatic bitters”</w:t>
            </w:r>
          </w:p>
        </w:tc>
        <w:tc>
          <w:tcPr>
            <w:tcW w:w="1191" w:type="dxa"/>
          </w:tcPr>
          <w:p w:rsidR="00620205" w:rsidRPr="00432E03" w:rsidRDefault="00620205" w:rsidP="001245F4">
            <w:pPr>
              <w:pStyle w:val="Tabletext"/>
            </w:pPr>
            <w:r w:rsidRPr="00432E03">
              <w:t>Free</w:t>
            </w:r>
          </w:p>
        </w:tc>
      </w:tr>
      <w:tr w:rsidR="00620205" w:rsidRPr="00432E03" w:rsidTr="008F4E26">
        <w:trPr>
          <w:cantSplit/>
        </w:trPr>
        <w:tc>
          <w:tcPr>
            <w:tcW w:w="1134" w:type="dxa"/>
          </w:tcPr>
          <w:p w:rsidR="00620205" w:rsidRPr="00432E03" w:rsidRDefault="00620205" w:rsidP="00101DBA">
            <w:pPr>
              <w:pStyle w:val="Tabletext"/>
            </w:pPr>
            <w:r w:rsidRPr="00432E03">
              <w:t>3302.10.12</w:t>
            </w:r>
          </w:p>
        </w:tc>
        <w:tc>
          <w:tcPr>
            <w:tcW w:w="4820" w:type="dxa"/>
          </w:tcPr>
          <w:p w:rsidR="00620205" w:rsidRPr="00432E03" w:rsidRDefault="006800DF" w:rsidP="00620205">
            <w:pPr>
              <w:pStyle w:val="CTA----"/>
            </w:pPr>
            <w:r>
              <w:noBreakHyphen/>
            </w:r>
            <w:r>
              <w:noBreakHyphen/>
            </w:r>
            <w:r>
              <w:noBreakHyphen/>
            </w:r>
            <w:r>
              <w:noBreakHyphen/>
            </w:r>
            <w:r w:rsidR="00620205" w:rsidRPr="00432E03">
              <w:t>Compound alcoholic preparations, NSA</w:t>
            </w:r>
          </w:p>
        </w:tc>
        <w:tc>
          <w:tcPr>
            <w:tcW w:w="1191" w:type="dxa"/>
          </w:tcPr>
          <w:p w:rsidR="00620205" w:rsidRPr="00432E03" w:rsidRDefault="00620205" w:rsidP="001245F4">
            <w:pPr>
              <w:pStyle w:val="Tabletext"/>
            </w:pPr>
            <w:r w:rsidRPr="00432E03">
              <w:t>5%</w:t>
            </w:r>
            <w:r w:rsidRPr="00432E03">
              <w:br/>
              <w:t>DCS:4%</w:t>
            </w:r>
            <w:r w:rsidRPr="00432E03">
              <w:br/>
              <w:t>DCT:5%</w:t>
            </w:r>
          </w:p>
        </w:tc>
      </w:tr>
      <w:tr w:rsidR="008F4E26" w:rsidRPr="00432E03" w:rsidTr="008F4E26">
        <w:trPr>
          <w:cantSplit/>
        </w:trPr>
        <w:tc>
          <w:tcPr>
            <w:tcW w:w="1134" w:type="dxa"/>
          </w:tcPr>
          <w:p w:rsidR="008F4E26" w:rsidRPr="00432E03" w:rsidRDefault="008F4E26" w:rsidP="00101DBA">
            <w:pPr>
              <w:pStyle w:val="Tabletext"/>
            </w:pPr>
            <w:r w:rsidRPr="00432E03">
              <w:t>3302.10.19</w:t>
            </w:r>
          </w:p>
        </w:tc>
        <w:tc>
          <w:tcPr>
            <w:tcW w:w="4820" w:type="dxa"/>
          </w:tcPr>
          <w:p w:rsidR="008F4E26" w:rsidRPr="00432E03" w:rsidRDefault="006800DF" w:rsidP="00620205">
            <w:pPr>
              <w:pStyle w:val="CTA----"/>
            </w:pPr>
            <w:r>
              <w:noBreakHyphen/>
            </w:r>
            <w:r>
              <w:noBreakHyphen/>
            </w:r>
            <w:r>
              <w:noBreakHyphen/>
            </w:r>
            <w:r>
              <w:noBreakHyphen/>
            </w:r>
            <w:r w:rsidR="008F4E26" w:rsidRPr="00432E03">
              <w:t>Other</w:t>
            </w:r>
          </w:p>
        </w:tc>
        <w:tc>
          <w:tcPr>
            <w:tcW w:w="1191" w:type="dxa"/>
          </w:tcPr>
          <w:p w:rsidR="008F4E26" w:rsidRPr="00432E03" w:rsidRDefault="008F4E26" w:rsidP="001245F4">
            <w:pPr>
              <w:pStyle w:val="Tabletext"/>
            </w:pPr>
            <w:r w:rsidRPr="00432E03">
              <w:t>4%</w:t>
            </w:r>
            <w:r w:rsidRPr="00432E03">
              <w:br/>
              <w:t>DCS:Free</w:t>
            </w:r>
          </w:p>
        </w:tc>
      </w:tr>
      <w:tr w:rsidR="00620205" w:rsidRPr="00432E03" w:rsidTr="008F4E26">
        <w:trPr>
          <w:cantSplit/>
        </w:trPr>
        <w:tc>
          <w:tcPr>
            <w:tcW w:w="1134" w:type="dxa"/>
          </w:tcPr>
          <w:p w:rsidR="00620205" w:rsidRPr="00432E03" w:rsidRDefault="00620205" w:rsidP="00101DBA">
            <w:pPr>
              <w:pStyle w:val="Tabletext"/>
            </w:pPr>
            <w:r w:rsidRPr="00432E03">
              <w:t>3302.10.90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1245F4">
            <w:pPr>
              <w:pStyle w:val="Tabletext"/>
            </w:pPr>
            <w:r w:rsidRPr="00432E03">
              <w:t>5%</w:t>
            </w:r>
          </w:p>
        </w:tc>
      </w:tr>
      <w:tr w:rsidR="00620205" w:rsidRPr="00432E03" w:rsidTr="008F4E26">
        <w:trPr>
          <w:cantSplit/>
        </w:trPr>
        <w:tc>
          <w:tcPr>
            <w:tcW w:w="1134" w:type="dxa"/>
          </w:tcPr>
          <w:p w:rsidR="00620205" w:rsidRPr="00432E03" w:rsidRDefault="00620205" w:rsidP="00101DBA">
            <w:pPr>
              <w:pStyle w:val="Tabletext"/>
            </w:pPr>
            <w:r w:rsidRPr="00432E03">
              <w:t>3302.90.00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3303.00.00</w:t>
            </w:r>
          </w:p>
        </w:tc>
        <w:tc>
          <w:tcPr>
            <w:tcW w:w="4820" w:type="dxa"/>
          </w:tcPr>
          <w:p w:rsidR="00620205" w:rsidRPr="00432E03" w:rsidRDefault="00620205" w:rsidP="00620205">
            <w:pPr>
              <w:pStyle w:val="CTACAPS"/>
            </w:pPr>
            <w:r w:rsidRPr="00432E03">
              <w:t>PERFUMES AND TOILET WATERS</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lastRenderedPageBreak/>
              <w:t>3304</w:t>
            </w:r>
          </w:p>
        </w:tc>
        <w:tc>
          <w:tcPr>
            <w:tcW w:w="4820" w:type="dxa"/>
          </w:tcPr>
          <w:p w:rsidR="00620205" w:rsidRPr="00432E03" w:rsidRDefault="00620205" w:rsidP="00620205">
            <w:pPr>
              <w:pStyle w:val="CTACAPS"/>
            </w:pPr>
            <w:r w:rsidRPr="00432E03">
              <w:t>BEAUTY OR MAKE</w:t>
            </w:r>
            <w:r w:rsidR="006800DF">
              <w:noBreakHyphen/>
            </w:r>
            <w:r w:rsidRPr="00432E03">
              <w:t>UP PREPARATIONS AND PREPARATIONS FOR THE CARE OF THE SKIN (OTHER THAN MEDICAMENTS), INCLUDING SUN SCREEN OR SUN TAN PREPARATIONS; MANICURE OR PEDICURE PREPARATIONS:</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101DBA">
            <w:pPr>
              <w:pStyle w:val="Tabletext"/>
            </w:pPr>
            <w:r w:rsidRPr="00432E03">
              <w:t>3304.10.00</w:t>
            </w:r>
          </w:p>
        </w:tc>
        <w:tc>
          <w:tcPr>
            <w:tcW w:w="4820" w:type="dxa"/>
          </w:tcPr>
          <w:p w:rsidR="00620205" w:rsidRPr="00432E03" w:rsidRDefault="006800DF" w:rsidP="00620205">
            <w:pPr>
              <w:pStyle w:val="CTA-"/>
            </w:pPr>
            <w:r>
              <w:noBreakHyphen/>
            </w:r>
            <w:r w:rsidR="00620205" w:rsidRPr="00432E03">
              <w:t>Lip make</w:t>
            </w:r>
            <w:r>
              <w:noBreakHyphen/>
            </w:r>
            <w:r w:rsidR="00620205" w:rsidRPr="00432E03">
              <w:t>up preparations</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3304.20.00</w:t>
            </w:r>
          </w:p>
        </w:tc>
        <w:tc>
          <w:tcPr>
            <w:tcW w:w="4820" w:type="dxa"/>
          </w:tcPr>
          <w:p w:rsidR="00620205" w:rsidRPr="00432E03" w:rsidRDefault="006800DF" w:rsidP="00620205">
            <w:pPr>
              <w:pStyle w:val="CTA-"/>
            </w:pPr>
            <w:r>
              <w:noBreakHyphen/>
            </w:r>
            <w:r w:rsidR="00620205" w:rsidRPr="00432E03">
              <w:t>Eye make</w:t>
            </w:r>
            <w:r>
              <w:noBreakHyphen/>
            </w:r>
            <w:r w:rsidR="00620205" w:rsidRPr="00432E03">
              <w:t>up preparations</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3304.30.00</w:t>
            </w:r>
          </w:p>
        </w:tc>
        <w:tc>
          <w:tcPr>
            <w:tcW w:w="4820" w:type="dxa"/>
          </w:tcPr>
          <w:p w:rsidR="00620205" w:rsidRPr="00432E03" w:rsidRDefault="006800DF" w:rsidP="00620205">
            <w:pPr>
              <w:pStyle w:val="CTA-"/>
            </w:pPr>
            <w:r>
              <w:noBreakHyphen/>
            </w:r>
            <w:r w:rsidR="00620205" w:rsidRPr="00432E03">
              <w:t>Manicure or pedicure preparations</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3304.9</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101DBA">
            <w:pPr>
              <w:pStyle w:val="Tabletext"/>
            </w:pPr>
            <w:r w:rsidRPr="00432E03">
              <w:t>3304.91.00</w:t>
            </w:r>
          </w:p>
        </w:tc>
        <w:tc>
          <w:tcPr>
            <w:tcW w:w="4820" w:type="dxa"/>
          </w:tcPr>
          <w:p w:rsidR="00620205" w:rsidRPr="00432E03" w:rsidRDefault="006800DF" w:rsidP="00620205">
            <w:pPr>
              <w:pStyle w:val="CTA--"/>
            </w:pPr>
            <w:r>
              <w:noBreakHyphen/>
            </w:r>
            <w:r>
              <w:noBreakHyphen/>
            </w:r>
            <w:r w:rsidR="00620205" w:rsidRPr="00432E03">
              <w:t>Powders, whether or not compressed</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3304.99.00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3305</w:t>
            </w:r>
          </w:p>
        </w:tc>
        <w:tc>
          <w:tcPr>
            <w:tcW w:w="4820" w:type="dxa"/>
          </w:tcPr>
          <w:p w:rsidR="00620205" w:rsidRPr="00432E03" w:rsidRDefault="00620205" w:rsidP="00620205">
            <w:pPr>
              <w:pStyle w:val="CTACAPS"/>
            </w:pPr>
            <w:r w:rsidRPr="00432E03">
              <w:t>PREPARATIONS FOR USE ON THE HAIR:</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101DBA">
            <w:pPr>
              <w:pStyle w:val="Tabletext"/>
            </w:pPr>
            <w:r w:rsidRPr="00432E03">
              <w:t>3305.10.00</w:t>
            </w:r>
          </w:p>
        </w:tc>
        <w:tc>
          <w:tcPr>
            <w:tcW w:w="4820" w:type="dxa"/>
          </w:tcPr>
          <w:p w:rsidR="00620205" w:rsidRPr="00432E03" w:rsidRDefault="006800DF" w:rsidP="00620205">
            <w:pPr>
              <w:pStyle w:val="CTA-"/>
            </w:pPr>
            <w:r>
              <w:noBreakHyphen/>
            </w:r>
            <w:r w:rsidR="00620205" w:rsidRPr="00432E03">
              <w:t>Shampoos</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3305.20.00</w:t>
            </w:r>
          </w:p>
        </w:tc>
        <w:tc>
          <w:tcPr>
            <w:tcW w:w="4820" w:type="dxa"/>
          </w:tcPr>
          <w:p w:rsidR="00620205" w:rsidRPr="00432E03" w:rsidRDefault="006800DF" w:rsidP="00620205">
            <w:pPr>
              <w:pStyle w:val="CTA-"/>
            </w:pPr>
            <w:r>
              <w:noBreakHyphen/>
            </w:r>
            <w:r w:rsidR="00620205" w:rsidRPr="00432E03">
              <w:t>Preparations for permanent waving or straightening</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3305.30.00</w:t>
            </w:r>
          </w:p>
        </w:tc>
        <w:tc>
          <w:tcPr>
            <w:tcW w:w="4820" w:type="dxa"/>
          </w:tcPr>
          <w:p w:rsidR="00620205" w:rsidRPr="00432E03" w:rsidRDefault="006800DF" w:rsidP="00620205">
            <w:pPr>
              <w:pStyle w:val="CTA-"/>
            </w:pPr>
            <w:r>
              <w:noBreakHyphen/>
            </w:r>
            <w:r w:rsidR="00620205" w:rsidRPr="00432E03">
              <w:t>Hair lacquers</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3305.90.00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3306</w:t>
            </w:r>
          </w:p>
        </w:tc>
        <w:tc>
          <w:tcPr>
            <w:tcW w:w="4820" w:type="dxa"/>
          </w:tcPr>
          <w:p w:rsidR="00620205" w:rsidRPr="00432E03" w:rsidRDefault="00620205" w:rsidP="00620205">
            <w:pPr>
              <w:pStyle w:val="CTACAPS"/>
            </w:pPr>
            <w:r w:rsidRPr="00432E03">
              <w:t>PREPARATIONS FOR ORAL OR DENTAL HYGIENE, INCLUDING DENTURE FIXATIVE PASTES AND POWDERS; YARN USED TO CLEAN BETWEEN THE TEETH (DENTAL FLOSS), IN INDIVIDUAL RETAIL PACKAGES:</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101DBA">
            <w:pPr>
              <w:pStyle w:val="Tabletext"/>
            </w:pPr>
            <w:r w:rsidRPr="00432E03">
              <w:t>3306.10.00</w:t>
            </w:r>
          </w:p>
        </w:tc>
        <w:tc>
          <w:tcPr>
            <w:tcW w:w="4820" w:type="dxa"/>
          </w:tcPr>
          <w:p w:rsidR="00620205" w:rsidRPr="00432E03" w:rsidRDefault="006800DF" w:rsidP="00620205">
            <w:pPr>
              <w:pStyle w:val="CTA-"/>
            </w:pPr>
            <w:r>
              <w:noBreakHyphen/>
            </w:r>
            <w:r w:rsidR="00620205" w:rsidRPr="00432E03">
              <w:t>Dentifrices</w:t>
            </w:r>
          </w:p>
        </w:tc>
        <w:tc>
          <w:tcPr>
            <w:tcW w:w="1191" w:type="dxa"/>
          </w:tcPr>
          <w:p w:rsidR="00620205" w:rsidRPr="00432E03" w:rsidRDefault="00620205" w:rsidP="001245F4">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3306.20</w:t>
            </w:r>
          </w:p>
        </w:tc>
        <w:tc>
          <w:tcPr>
            <w:tcW w:w="4820" w:type="dxa"/>
          </w:tcPr>
          <w:p w:rsidR="00620205" w:rsidRPr="00432E03" w:rsidRDefault="006800DF" w:rsidP="00620205">
            <w:pPr>
              <w:pStyle w:val="CTA-"/>
            </w:pPr>
            <w:r>
              <w:noBreakHyphen/>
            </w:r>
            <w:r w:rsidR="00620205" w:rsidRPr="00432E03">
              <w:t xml:space="preserve">Yarn used to clean between the teeth (dental floss): </w:t>
            </w:r>
          </w:p>
        </w:tc>
        <w:tc>
          <w:tcPr>
            <w:tcW w:w="1191" w:type="dxa"/>
          </w:tcPr>
          <w:p w:rsidR="00620205" w:rsidRPr="00432E03" w:rsidRDefault="00620205" w:rsidP="001245F4">
            <w:pPr>
              <w:pStyle w:val="Tabletext"/>
            </w:pPr>
          </w:p>
        </w:tc>
      </w:tr>
      <w:tr w:rsidR="00620205" w:rsidRPr="00432E03">
        <w:trPr>
          <w:cantSplit/>
        </w:trPr>
        <w:tc>
          <w:tcPr>
            <w:tcW w:w="1134" w:type="dxa"/>
          </w:tcPr>
          <w:p w:rsidR="00620205" w:rsidRPr="00432E03" w:rsidRDefault="00620205" w:rsidP="00101DBA">
            <w:pPr>
              <w:pStyle w:val="Tabletext"/>
            </w:pPr>
            <w:r w:rsidRPr="00432E03">
              <w:t>3306.20.10</w:t>
            </w:r>
          </w:p>
        </w:tc>
        <w:tc>
          <w:tcPr>
            <w:tcW w:w="4820" w:type="dxa"/>
          </w:tcPr>
          <w:p w:rsidR="00620205" w:rsidRPr="00432E03" w:rsidRDefault="006800DF" w:rsidP="00620205">
            <w:pPr>
              <w:pStyle w:val="CTA---"/>
            </w:pPr>
            <w:r>
              <w:noBreakHyphen/>
            </w:r>
            <w:r>
              <w:noBreakHyphen/>
            </w:r>
            <w:r>
              <w:noBreakHyphen/>
            </w:r>
            <w:r w:rsidR="00620205" w:rsidRPr="00432E03">
              <w:t>Of high tenacity yarn of nylon or other polyamides</w:t>
            </w:r>
          </w:p>
        </w:tc>
        <w:tc>
          <w:tcPr>
            <w:tcW w:w="1191" w:type="dxa"/>
          </w:tcPr>
          <w:p w:rsidR="00620205" w:rsidRPr="00432E03" w:rsidRDefault="00620205" w:rsidP="001245F4">
            <w:pPr>
              <w:pStyle w:val="Tabletext"/>
            </w:pPr>
            <w:r w:rsidRPr="00432E03">
              <w:t>Free</w:t>
            </w:r>
          </w:p>
        </w:tc>
      </w:tr>
      <w:tr w:rsidR="00620205" w:rsidRPr="00432E03">
        <w:tblPrEx>
          <w:tblLook w:val="0020" w:firstRow="1" w:lastRow="0" w:firstColumn="0" w:lastColumn="0" w:noHBand="0" w:noVBand="0"/>
        </w:tblPrEx>
        <w:trPr>
          <w:cantSplit/>
          <w:tblHeader/>
        </w:trPr>
        <w:tc>
          <w:tcPr>
            <w:tcW w:w="1134" w:type="dxa"/>
          </w:tcPr>
          <w:p w:rsidR="00620205" w:rsidRPr="00432E03" w:rsidRDefault="00620205" w:rsidP="00101DBA">
            <w:pPr>
              <w:pStyle w:val="Tabletext"/>
            </w:pPr>
            <w:r w:rsidRPr="00432E03">
              <w:t>3306.20.90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1245F4">
            <w:pPr>
              <w:pStyle w:val="Tabletext"/>
            </w:pPr>
            <w:r w:rsidRPr="00432E03">
              <w:t>5%</w:t>
            </w:r>
            <w:r w:rsidRPr="00432E03">
              <w:br/>
              <w:t>DC:5%</w:t>
            </w:r>
          </w:p>
        </w:tc>
      </w:tr>
      <w:tr w:rsidR="00620205" w:rsidRPr="00432E03">
        <w:trPr>
          <w:cantSplit/>
        </w:trPr>
        <w:tc>
          <w:tcPr>
            <w:tcW w:w="1134" w:type="dxa"/>
          </w:tcPr>
          <w:p w:rsidR="00620205" w:rsidRPr="00432E03" w:rsidRDefault="00620205" w:rsidP="00101DBA">
            <w:pPr>
              <w:pStyle w:val="Tabletext"/>
            </w:pPr>
            <w:r w:rsidRPr="00432E03">
              <w:t>3306.90.00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245F4">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lastRenderedPageBreak/>
              <w:t>3307</w:t>
            </w:r>
          </w:p>
        </w:tc>
        <w:tc>
          <w:tcPr>
            <w:tcW w:w="4820" w:type="dxa"/>
          </w:tcPr>
          <w:p w:rsidR="00620205" w:rsidRPr="00432E03" w:rsidRDefault="00620205" w:rsidP="00620205">
            <w:pPr>
              <w:pStyle w:val="CTACAPS"/>
            </w:pPr>
            <w:r w:rsidRPr="00432E03">
              <w:t>PRE</w:t>
            </w:r>
            <w:r w:rsidR="006800DF">
              <w:noBreakHyphen/>
            </w:r>
            <w:r w:rsidRPr="00432E03">
              <w:t>SHAVE, SHAVING OR AFTER</w:t>
            </w:r>
            <w:r w:rsidR="006800DF">
              <w:noBreakHyphen/>
            </w:r>
            <w:r w:rsidRPr="00432E03">
              <w:t>SHAVE PREPARATIONS, PERSONAL DEODORANTS, BATH PREPARATIONS, DEPILATORIES AND OTHER PERFUMERY, COSMETIC OR TOILET PREPARATIONS, NOT ELSEWHERE SPECIFIED OR INCLUDED; PREPARED ROOM DEODORISERS, WHETHER OR NOT PERFUMED OR HAVING DISINFECTANT PROPERTIES:</w:t>
            </w:r>
          </w:p>
        </w:tc>
        <w:tc>
          <w:tcPr>
            <w:tcW w:w="1191"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3307.10.00</w:t>
            </w:r>
          </w:p>
        </w:tc>
        <w:tc>
          <w:tcPr>
            <w:tcW w:w="4820" w:type="dxa"/>
          </w:tcPr>
          <w:p w:rsidR="00620205" w:rsidRPr="00432E03" w:rsidRDefault="006800DF" w:rsidP="00620205">
            <w:pPr>
              <w:pStyle w:val="CTA-"/>
            </w:pPr>
            <w:r>
              <w:noBreakHyphen/>
            </w:r>
            <w:r w:rsidR="00620205" w:rsidRPr="00432E03">
              <w:t>Pre</w:t>
            </w:r>
            <w:r>
              <w:noBreakHyphen/>
            </w:r>
            <w:r w:rsidR="00620205" w:rsidRPr="00432E03">
              <w:t>shave, shaving or after</w:t>
            </w:r>
            <w:r>
              <w:noBreakHyphen/>
            </w:r>
            <w:r w:rsidR="00620205" w:rsidRPr="00432E03">
              <w:t>shave preparations</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3307.20.00</w:t>
            </w:r>
          </w:p>
        </w:tc>
        <w:tc>
          <w:tcPr>
            <w:tcW w:w="4820" w:type="dxa"/>
          </w:tcPr>
          <w:p w:rsidR="00620205" w:rsidRPr="00432E03" w:rsidRDefault="006800DF" w:rsidP="00620205">
            <w:pPr>
              <w:pStyle w:val="CTA-"/>
            </w:pPr>
            <w:r>
              <w:noBreakHyphen/>
            </w:r>
            <w:r w:rsidR="00620205" w:rsidRPr="00432E03">
              <w:t>Personal deodorants and antiperspirants</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3307.30.00</w:t>
            </w:r>
          </w:p>
        </w:tc>
        <w:tc>
          <w:tcPr>
            <w:tcW w:w="4820" w:type="dxa"/>
          </w:tcPr>
          <w:p w:rsidR="00620205" w:rsidRPr="00432E03" w:rsidRDefault="006800DF" w:rsidP="00620205">
            <w:pPr>
              <w:pStyle w:val="CTA-"/>
            </w:pPr>
            <w:r>
              <w:noBreakHyphen/>
            </w:r>
            <w:r w:rsidR="00620205" w:rsidRPr="00432E03">
              <w:t>Perfumed bath salts and other bath preparations</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3307.4</w:t>
            </w:r>
          </w:p>
        </w:tc>
        <w:tc>
          <w:tcPr>
            <w:tcW w:w="4820" w:type="dxa"/>
          </w:tcPr>
          <w:p w:rsidR="00620205" w:rsidRPr="00432E03" w:rsidRDefault="006800DF" w:rsidP="006D3F6B">
            <w:pPr>
              <w:pStyle w:val="CTA-"/>
              <w:keepNext/>
              <w:keepLines/>
            </w:pPr>
            <w:r>
              <w:noBreakHyphen/>
            </w:r>
            <w:r w:rsidR="00620205" w:rsidRPr="00432E03">
              <w:t>Preparations for perfuming or deodorising rooms, including odoriferous preparations used during religious rites:</w:t>
            </w:r>
          </w:p>
        </w:tc>
        <w:tc>
          <w:tcPr>
            <w:tcW w:w="1191" w:type="dxa"/>
          </w:tcPr>
          <w:p w:rsidR="00620205" w:rsidRPr="00432E03" w:rsidRDefault="00620205" w:rsidP="006D3F6B">
            <w:pPr>
              <w:pStyle w:val="Tabletext"/>
              <w:keepNext/>
              <w:keepLines/>
            </w:pPr>
          </w:p>
        </w:tc>
      </w:tr>
      <w:tr w:rsidR="00620205" w:rsidRPr="00432E03">
        <w:trPr>
          <w:cantSplit/>
        </w:trPr>
        <w:tc>
          <w:tcPr>
            <w:tcW w:w="1134" w:type="dxa"/>
          </w:tcPr>
          <w:p w:rsidR="00620205" w:rsidRPr="00432E03" w:rsidRDefault="00620205" w:rsidP="00101DBA">
            <w:pPr>
              <w:pStyle w:val="Tabletext"/>
            </w:pPr>
            <w:r w:rsidRPr="00432E03">
              <w:t>3307.41.00</w:t>
            </w:r>
          </w:p>
        </w:tc>
        <w:tc>
          <w:tcPr>
            <w:tcW w:w="4820" w:type="dxa"/>
          </w:tcPr>
          <w:p w:rsidR="00620205" w:rsidRPr="00432E03" w:rsidRDefault="006800DF" w:rsidP="006D3F6B">
            <w:pPr>
              <w:pStyle w:val="CTA--"/>
              <w:keepNext/>
              <w:keepLines/>
            </w:pPr>
            <w:r>
              <w:noBreakHyphen/>
            </w:r>
            <w:r>
              <w:noBreakHyphen/>
            </w:r>
            <w:r w:rsidR="00620205" w:rsidRPr="00432E03">
              <w:t>“Agarbatti” and other odoriferous preparations which operate by burning</w:t>
            </w:r>
          </w:p>
        </w:tc>
        <w:tc>
          <w:tcPr>
            <w:tcW w:w="1191" w:type="dxa"/>
          </w:tcPr>
          <w:p w:rsidR="00620205" w:rsidRPr="00432E03" w:rsidRDefault="00620205" w:rsidP="006D3F6B">
            <w:pPr>
              <w:pStyle w:val="Tabletext"/>
              <w:keepNext/>
              <w:keepLines/>
            </w:pPr>
            <w:r w:rsidRPr="00432E03">
              <w:t>Free</w:t>
            </w:r>
          </w:p>
        </w:tc>
      </w:tr>
      <w:tr w:rsidR="00620205" w:rsidRPr="00432E03">
        <w:trPr>
          <w:cantSplit/>
        </w:trPr>
        <w:tc>
          <w:tcPr>
            <w:tcW w:w="1134" w:type="dxa"/>
          </w:tcPr>
          <w:p w:rsidR="00620205" w:rsidRPr="00432E03" w:rsidRDefault="00620205" w:rsidP="00101DBA">
            <w:pPr>
              <w:pStyle w:val="Tabletext"/>
            </w:pPr>
            <w:r w:rsidRPr="00432E03">
              <w:t>3307.49.00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3307.90.00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F3357">
            <w:pPr>
              <w:pStyle w:val="Tabletext"/>
            </w:pPr>
            <w:r w:rsidRPr="00432E03">
              <w:t>5%</w:t>
            </w:r>
          </w:p>
        </w:tc>
      </w:tr>
    </w:tbl>
    <w:p w:rsidR="00EA6B61" w:rsidRPr="00432E03" w:rsidRDefault="00EA6B61" w:rsidP="00EA6B61">
      <w:pPr>
        <w:rPr>
          <w:lang w:eastAsia="en-AU"/>
        </w:rPr>
        <w:sectPr w:rsidR="00EA6B61" w:rsidRPr="00432E03" w:rsidSect="00AC05FB">
          <w:headerReference w:type="even" r:id="rId39"/>
          <w:headerReference w:type="default" r:id="rId40"/>
          <w:footerReference w:type="even" r:id="rId41"/>
          <w:footerReference w:type="default" r:id="rId42"/>
          <w:headerReference w:type="first" r:id="rId43"/>
          <w:footerReference w:type="first" r:id="rId44"/>
          <w:pgSz w:w="11907" w:h="16839"/>
          <w:pgMar w:top="2381" w:right="2410" w:bottom="4252" w:left="2410" w:header="720" w:footer="3402" w:gutter="0"/>
          <w:cols w:space="708"/>
          <w:docGrid w:linePitch="360"/>
        </w:sectPr>
      </w:pPr>
    </w:p>
    <w:p w:rsidR="00620205" w:rsidRPr="00432E03" w:rsidRDefault="00620205" w:rsidP="00620205">
      <w:pPr>
        <w:pStyle w:val="ActHead3"/>
      </w:pPr>
      <w:bookmarkStart w:id="85" w:name="_Toc165295620"/>
      <w:r w:rsidRPr="006800DF">
        <w:rPr>
          <w:rStyle w:val="CharDivNo"/>
        </w:rPr>
        <w:lastRenderedPageBreak/>
        <w:t>Chapter</w:t>
      </w:r>
      <w:r w:rsidR="00635F59" w:rsidRPr="006800DF">
        <w:rPr>
          <w:rStyle w:val="CharDivNo"/>
        </w:rPr>
        <w:t> </w:t>
      </w:r>
      <w:r w:rsidRPr="006800DF">
        <w:rPr>
          <w:rStyle w:val="CharDivNo"/>
        </w:rPr>
        <w:t>34</w:t>
      </w:r>
      <w:r w:rsidRPr="00432E03">
        <w:t>—</w:t>
      </w:r>
      <w:r w:rsidRPr="006800DF">
        <w:rPr>
          <w:rStyle w:val="CharDivText"/>
        </w:rPr>
        <w:t>Soap, organic surface</w:t>
      </w:r>
      <w:r w:rsidR="006800DF" w:rsidRPr="006800DF">
        <w:rPr>
          <w:rStyle w:val="CharDivText"/>
        </w:rPr>
        <w:noBreakHyphen/>
      </w:r>
      <w:r w:rsidRPr="006800DF">
        <w:rPr>
          <w:rStyle w:val="CharDivText"/>
        </w:rPr>
        <w:t>active agents, washing preparations, lubricating preparations, artificial waxes, prepared waxes, polishing or scouring preparations, candles and similar articles, modelling pastes, “dental waxes” and dental preparations with a basis of plaster</w:t>
      </w:r>
      <w:bookmarkEnd w:id="85"/>
    </w:p>
    <w:p w:rsidR="00620205" w:rsidRPr="00432E03" w:rsidRDefault="00620205" w:rsidP="001B5020">
      <w:pPr>
        <w:pStyle w:val="ActHead5"/>
      </w:pPr>
      <w:bookmarkStart w:id="86" w:name="_Toc165295621"/>
      <w:r w:rsidRPr="006800DF">
        <w:rPr>
          <w:rStyle w:val="CharSectno"/>
        </w:rPr>
        <w:t>Notes.</w:t>
      </w:r>
      <w:bookmarkEnd w:id="86"/>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877B0E" w:rsidRPr="00432E03" w:rsidRDefault="00877B0E" w:rsidP="00877B0E">
      <w:pPr>
        <w:pStyle w:val="paragraph"/>
      </w:pPr>
      <w:r w:rsidRPr="00432E03">
        <w:tab/>
        <w:t>(a)</w:t>
      </w:r>
      <w:r w:rsidRPr="00432E03">
        <w:tab/>
        <w:t>Edible mixtures or preparations of animal, vegetable or microbial fats or oils of a kind used as mould release preparations (1517);</w:t>
      </w:r>
    </w:p>
    <w:p w:rsidR="00620205" w:rsidRPr="00432E03" w:rsidRDefault="00620205" w:rsidP="00620205">
      <w:pPr>
        <w:pStyle w:val="paragraph"/>
      </w:pPr>
      <w:r w:rsidRPr="00432E03">
        <w:tab/>
        <w:t>(b)</w:t>
      </w:r>
      <w:r w:rsidRPr="00432E03">
        <w:tab/>
        <w:t>Separate chemically defined compounds; or</w:t>
      </w:r>
    </w:p>
    <w:p w:rsidR="00620205" w:rsidRPr="00432E03" w:rsidRDefault="00620205" w:rsidP="00620205">
      <w:pPr>
        <w:pStyle w:val="paragraph"/>
      </w:pPr>
      <w:r w:rsidRPr="00432E03">
        <w:tab/>
        <w:t>(c)</w:t>
      </w:r>
      <w:r w:rsidRPr="00432E03">
        <w:tab/>
        <w:t>Shampoos, dentifrices, shaving creams and foams, or bath preparations, containing soap or other organic surface</w:t>
      </w:r>
      <w:r w:rsidR="006800DF">
        <w:noBreakHyphen/>
      </w:r>
      <w:r w:rsidRPr="00432E03">
        <w:t>active agents (3305, 3306 or 3307).</w:t>
      </w:r>
    </w:p>
    <w:p w:rsidR="00620205" w:rsidRPr="00432E03" w:rsidRDefault="00620205" w:rsidP="00620205">
      <w:pPr>
        <w:pStyle w:val="subsection"/>
      </w:pPr>
      <w:r w:rsidRPr="00432E03">
        <w:tab/>
        <w:t>2.</w:t>
      </w:r>
      <w:r w:rsidR="006800DF">
        <w:noBreakHyphen/>
      </w:r>
      <w:r w:rsidRPr="00432E03">
        <w:tab/>
        <w:t>For the purposes of 3401, “soap” applies only to soap soluble in water. Soap and the other products of 3401 may contain added substances (for example, disinfectants, abrasive powders, fillers or medicaments). Products containing abrasive powders remain classified in 3401 only if in the form of bars, cakes or moulded pieces or shapes. In other forms they are to be classified in 3405 as “scouring powders and similar preparations”.</w:t>
      </w:r>
    </w:p>
    <w:p w:rsidR="00620205" w:rsidRPr="00432E03" w:rsidRDefault="00620205" w:rsidP="00620205">
      <w:pPr>
        <w:pStyle w:val="subsection"/>
      </w:pPr>
      <w:r w:rsidRPr="00432E03">
        <w:tab/>
        <w:t>3.</w:t>
      </w:r>
      <w:r w:rsidR="006800DF">
        <w:noBreakHyphen/>
      </w:r>
      <w:r w:rsidRPr="00432E03">
        <w:tab/>
        <w:t>For the purposes of 3402, “organic surface</w:t>
      </w:r>
      <w:r w:rsidR="006800DF">
        <w:noBreakHyphen/>
      </w:r>
      <w:r w:rsidRPr="00432E03">
        <w:t>active agents” are products which when mixed with water at a concentration of 0.5% at 20 °C and left to stand for one hour at the same temperature:</w:t>
      </w:r>
    </w:p>
    <w:p w:rsidR="00620205" w:rsidRPr="00432E03" w:rsidRDefault="00620205" w:rsidP="00620205">
      <w:pPr>
        <w:pStyle w:val="paragraph"/>
      </w:pPr>
      <w:r w:rsidRPr="00432E03">
        <w:tab/>
        <w:t>(a)</w:t>
      </w:r>
      <w:r w:rsidRPr="00432E03">
        <w:tab/>
        <w:t>give a transparent or translucent liquid or stable emulsion without separation of insoluble matter; and</w:t>
      </w:r>
    </w:p>
    <w:p w:rsidR="00620205" w:rsidRPr="00432E03" w:rsidRDefault="00620205" w:rsidP="00620205">
      <w:pPr>
        <w:pStyle w:val="paragraph"/>
      </w:pPr>
      <w:r w:rsidRPr="00432E03">
        <w:tab/>
        <w:t>(b)</w:t>
      </w:r>
      <w:r w:rsidRPr="00432E03">
        <w:tab/>
        <w:t>reduce the surface tension of water to 4.5 x 10</w:t>
      </w:r>
      <w:r w:rsidR="006800DF">
        <w:rPr>
          <w:vertAlign w:val="superscript"/>
        </w:rPr>
        <w:noBreakHyphen/>
      </w:r>
      <w:r w:rsidRPr="00432E03">
        <w:rPr>
          <w:vertAlign w:val="superscript"/>
        </w:rPr>
        <w:t>2</w:t>
      </w:r>
      <w:r w:rsidRPr="00432E03">
        <w:t xml:space="preserve"> N/m (45 dyne/cm) or less.</w:t>
      </w:r>
    </w:p>
    <w:p w:rsidR="00620205" w:rsidRPr="00432E03" w:rsidRDefault="00620205" w:rsidP="00620205">
      <w:pPr>
        <w:pStyle w:val="subsection"/>
      </w:pPr>
      <w:r w:rsidRPr="00432E03">
        <w:lastRenderedPageBreak/>
        <w:tab/>
        <w:t>4.</w:t>
      </w:r>
      <w:r w:rsidR="006800DF">
        <w:noBreakHyphen/>
      </w:r>
      <w:r w:rsidRPr="00432E03">
        <w:tab/>
        <w:t>In 3403, “petroleum oils and oils obtained from bituminous minerals” applies to the products defined in Note 2 to Chapter</w:t>
      </w:r>
      <w:r w:rsidR="00635F59" w:rsidRPr="00432E03">
        <w:t> </w:t>
      </w:r>
      <w:r w:rsidRPr="00432E03">
        <w:t>27.</w:t>
      </w:r>
    </w:p>
    <w:p w:rsidR="00620205" w:rsidRPr="00432E03" w:rsidRDefault="00620205" w:rsidP="00620205">
      <w:pPr>
        <w:pStyle w:val="subsection"/>
      </w:pPr>
      <w:r w:rsidRPr="00432E03">
        <w:tab/>
        <w:t>5.</w:t>
      </w:r>
      <w:r w:rsidR="006800DF">
        <w:noBreakHyphen/>
      </w:r>
      <w:r w:rsidRPr="00432E03">
        <w:tab/>
        <w:t>In 3404, subject to the exclusions provided below, “artificial waxes and prepared waxes” applies only to:</w:t>
      </w:r>
    </w:p>
    <w:p w:rsidR="00620205" w:rsidRPr="00432E03" w:rsidRDefault="00620205" w:rsidP="00620205">
      <w:pPr>
        <w:pStyle w:val="paragraph"/>
      </w:pPr>
      <w:r w:rsidRPr="00432E03">
        <w:tab/>
      </w:r>
      <w:r w:rsidR="00026AA0" w:rsidRPr="00432E03">
        <w:t>(a)</w:t>
      </w:r>
      <w:r w:rsidRPr="00432E03">
        <w:tab/>
        <w:t>Chemically produced organic products of a waxy character, whether or not water</w:t>
      </w:r>
      <w:r w:rsidR="006800DF">
        <w:noBreakHyphen/>
      </w:r>
      <w:r w:rsidRPr="00432E03">
        <w:t>soluble;</w:t>
      </w:r>
    </w:p>
    <w:p w:rsidR="00620205" w:rsidRPr="00432E03" w:rsidRDefault="00620205" w:rsidP="00620205">
      <w:pPr>
        <w:pStyle w:val="paragraph"/>
      </w:pPr>
      <w:r w:rsidRPr="00432E03">
        <w:tab/>
      </w:r>
      <w:r w:rsidR="00026AA0" w:rsidRPr="00432E03">
        <w:t>(b)</w:t>
      </w:r>
      <w:r w:rsidRPr="00432E03">
        <w:tab/>
        <w:t>Products obtained by mixing different waxes;</w:t>
      </w:r>
    </w:p>
    <w:p w:rsidR="00620205" w:rsidRPr="00432E03" w:rsidRDefault="00620205" w:rsidP="00620205">
      <w:pPr>
        <w:pStyle w:val="paragraph"/>
      </w:pPr>
      <w:r w:rsidRPr="00432E03">
        <w:tab/>
      </w:r>
      <w:r w:rsidR="00026AA0" w:rsidRPr="00432E03">
        <w:t>(c)</w:t>
      </w:r>
      <w:r w:rsidRPr="00432E03">
        <w:tab/>
        <w:t>Products of a waxy character with a basis of one or more waxes and containing fats, resins, mineral substances or other materials.</w:t>
      </w:r>
    </w:p>
    <w:p w:rsidR="00620205" w:rsidRPr="00432E03" w:rsidRDefault="00620205" w:rsidP="00620205">
      <w:pPr>
        <w:pStyle w:val="subsection2"/>
      </w:pPr>
      <w:r w:rsidRPr="00432E03">
        <w:t>The heading does not apply to:</w:t>
      </w:r>
    </w:p>
    <w:p w:rsidR="00620205" w:rsidRPr="00432E03" w:rsidRDefault="00620205" w:rsidP="00620205">
      <w:pPr>
        <w:pStyle w:val="paragraph"/>
      </w:pPr>
      <w:r w:rsidRPr="00432E03">
        <w:tab/>
        <w:t>(a)</w:t>
      </w:r>
      <w:r w:rsidRPr="00432E03">
        <w:tab/>
        <w:t>Products of 1516, 3402 or 3823, even if having a waxy character;</w:t>
      </w:r>
    </w:p>
    <w:p w:rsidR="00620205" w:rsidRPr="00432E03" w:rsidRDefault="00620205" w:rsidP="00620205">
      <w:pPr>
        <w:pStyle w:val="paragraph"/>
      </w:pPr>
      <w:r w:rsidRPr="00432E03">
        <w:tab/>
        <w:t>(b)</w:t>
      </w:r>
      <w:r w:rsidRPr="00432E03">
        <w:tab/>
        <w:t>Unmixed animal waxes or unmixed vegetable waxes, whether or not refined or coloured, of 1521;</w:t>
      </w:r>
    </w:p>
    <w:p w:rsidR="00620205" w:rsidRPr="00432E03" w:rsidRDefault="00620205" w:rsidP="00620205">
      <w:pPr>
        <w:pStyle w:val="paragraph"/>
      </w:pPr>
      <w:r w:rsidRPr="00432E03">
        <w:tab/>
        <w:t>(c)</w:t>
      </w:r>
      <w:r w:rsidRPr="00432E03">
        <w:tab/>
        <w:t>Mineral waxes or similar products of 2712, whether or not intermixed or merely coloured; or</w:t>
      </w:r>
    </w:p>
    <w:p w:rsidR="00620205" w:rsidRPr="00432E03" w:rsidRDefault="00620205" w:rsidP="00620205">
      <w:pPr>
        <w:pStyle w:val="paragraph"/>
      </w:pPr>
      <w:r w:rsidRPr="00432E03">
        <w:tab/>
        <w:t>(d)</w:t>
      </w:r>
      <w:r w:rsidRPr="00432E03">
        <w:tab/>
        <w:t>Waxes mixed with, dispersed in or dissolved in a liquid medium (3405, 3809, etc.).</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3401</w:t>
            </w:r>
          </w:p>
        </w:tc>
        <w:tc>
          <w:tcPr>
            <w:tcW w:w="4820" w:type="dxa"/>
          </w:tcPr>
          <w:p w:rsidR="00620205" w:rsidRPr="00432E03" w:rsidRDefault="00620205" w:rsidP="00620205">
            <w:pPr>
              <w:pStyle w:val="CTACAPS"/>
            </w:pPr>
            <w:r w:rsidRPr="00432E03">
              <w:t>SOAP; ORGANIC SURFACE</w:t>
            </w:r>
            <w:r w:rsidR="006800DF">
              <w:noBreakHyphen/>
            </w:r>
            <w:r w:rsidRPr="00432E03">
              <w:t>ACTIVE PRODUCTS AND PREPARATIONS FOR USE AS SOAP, IN THE FORM OF BARS, CAKES, MOULDED PIECES OR SHAPES, WHETHER OR NOT CONTAINING SOAP; ORGANIC SURFACE</w:t>
            </w:r>
            <w:r w:rsidR="006800DF">
              <w:noBreakHyphen/>
            </w:r>
            <w:r w:rsidRPr="00432E03">
              <w:t>ACTIVE PRODUCTS AND PREPARATIONS FOR WASHING THE SKIN, IN THE FORM OF LIQUID OR CREAM AND PUT UP FOR RETAIL SALE, WHETHER OR NOT CONTAINING SOAP; PAPER, WADDING, FELT AND NONWOVENS, IMPREGNATED, COATED OR COVERED WITH SOAP OR DETERGENT:</w:t>
            </w:r>
          </w:p>
        </w:tc>
        <w:tc>
          <w:tcPr>
            <w:tcW w:w="1191"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lastRenderedPageBreak/>
              <w:t>3401.1</w:t>
            </w:r>
          </w:p>
        </w:tc>
        <w:tc>
          <w:tcPr>
            <w:tcW w:w="4820" w:type="dxa"/>
          </w:tcPr>
          <w:p w:rsidR="00620205" w:rsidRPr="00432E03" w:rsidRDefault="006800DF" w:rsidP="00620205">
            <w:pPr>
              <w:pStyle w:val="CTA-"/>
            </w:pPr>
            <w:r>
              <w:noBreakHyphen/>
            </w:r>
            <w:r w:rsidR="00620205" w:rsidRPr="00432E03">
              <w:t>Soap and organic surface</w:t>
            </w:r>
            <w:r>
              <w:noBreakHyphen/>
            </w:r>
            <w:r w:rsidR="00620205" w:rsidRPr="00432E03">
              <w:t>active products and preparations, in the form of bars, cakes, moulded pieces or shapes, and paper, wadding, felt and nonwovens, impregnated, coated or covered with soap or detergent:</w:t>
            </w:r>
          </w:p>
        </w:tc>
        <w:tc>
          <w:tcPr>
            <w:tcW w:w="1191"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3401.11.00</w:t>
            </w:r>
          </w:p>
        </w:tc>
        <w:tc>
          <w:tcPr>
            <w:tcW w:w="4820" w:type="dxa"/>
          </w:tcPr>
          <w:p w:rsidR="00620205" w:rsidRPr="00432E03" w:rsidRDefault="006800DF" w:rsidP="00620205">
            <w:pPr>
              <w:pStyle w:val="CTA--"/>
            </w:pPr>
            <w:r>
              <w:noBreakHyphen/>
            </w:r>
            <w:r>
              <w:noBreakHyphen/>
            </w:r>
            <w:r w:rsidR="00620205" w:rsidRPr="00432E03">
              <w:t>For toilet use (including medicated products)</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3401.19.00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3401.20.00</w:t>
            </w:r>
          </w:p>
        </w:tc>
        <w:tc>
          <w:tcPr>
            <w:tcW w:w="4820" w:type="dxa"/>
          </w:tcPr>
          <w:p w:rsidR="00620205" w:rsidRPr="00432E03" w:rsidRDefault="006800DF" w:rsidP="00620205">
            <w:pPr>
              <w:pStyle w:val="CTA-"/>
            </w:pPr>
            <w:r>
              <w:noBreakHyphen/>
            </w:r>
            <w:r w:rsidR="00620205" w:rsidRPr="00432E03">
              <w:t>Soap in other forms</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3401.30.00</w:t>
            </w:r>
          </w:p>
        </w:tc>
        <w:tc>
          <w:tcPr>
            <w:tcW w:w="4820" w:type="dxa"/>
          </w:tcPr>
          <w:p w:rsidR="00620205" w:rsidRPr="00432E03" w:rsidRDefault="006800DF" w:rsidP="00620205">
            <w:pPr>
              <w:pStyle w:val="CTA-"/>
            </w:pPr>
            <w:r>
              <w:noBreakHyphen/>
            </w:r>
            <w:r w:rsidR="00620205" w:rsidRPr="00432E03">
              <w:t>Organic surface</w:t>
            </w:r>
            <w:r>
              <w:noBreakHyphen/>
            </w:r>
            <w:r w:rsidR="00620205" w:rsidRPr="00432E03">
              <w:t>active products and preparations for washing the skin, in the form of liquid or cream and put up for retail sale, whether or not containing soap</w:t>
            </w:r>
          </w:p>
        </w:tc>
        <w:tc>
          <w:tcPr>
            <w:tcW w:w="1191" w:type="dxa"/>
          </w:tcPr>
          <w:p w:rsidR="00620205" w:rsidRPr="00432E03" w:rsidRDefault="00620205" w:rsidP="001F3357">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B14076">
        <w:trPr>
          <w:cantSplit/>
        </w:trPr>
        <w:tc>
          <w:tcPr>
            <w:tcW w:w="1134" w:type="dxa"/>
          </w:tcPr>
          <w:p w:rsidR="00620205" w:rsidRPr="00432E03" w:rsidRDefault="00620205" w:rsidP="00101DBA">
            <w:pPr>
              <w:pStyle w:val="Tabletext"/>
            </w:pPr>
            <w:r w:rsidRPr="00432E03">
              <w:t>3402</w:t>
            </w:r>
          </w:p>
        </w:tc>
        <w:tc>
          <w:tcPr>
            <w:tcW w:w="4820" w:type="dxa"/>
          </w:tcPr>
          <w:p w:rsidR="00620205" w:rsidRPr="00432E03" w:rsidRDefault="00620205" w:rsidP="00620205">
            <w:pPr>
              <w:pStyle w:val="CTACAPS"/>
            </w:pPr>
            <w:r w:rsidRPr="00432E03">
              <w:t>ORGANIC SURFACE</w:t>
            </w:r>
            <w:r w:rsidR="006800DF">
              <w:noBreakHyphen/>
            </w:r>
            <w:r w:rsidRPr="00432E03">
              <w:t>ACTIVE AGENTS (OTHER THAN SOAP); SURFACE</w:t>
            </w:r>
            <w:r w:rsidR="006800DF">
              <w:noBreakHyphen/>
            </w:r>
            <w:r w:rsidRPr="00432E03">
              <w:t>ACTIVE PREPARATIONS, WASHING PREPARATIONS (INCLUDING AUXILIARY WASHING PREPARATIONS) AND CLEANING PREPARATIONS, WHETHER OR NOT CONTAINING SOAP, OTHER THAN THOSE OF 3401:</w:t>
            </w:r>
          </w:p>
        </w:tc>
        <w:tc>
          <w:tcPr>
            <w:tcW w:w="1191" w:type="dxa"/>
          </w:tcPr>
          <w:p w:rsidR="00620205" w:rsidRPr="00432E03" w:rsidRDefault="00620205" w:rsidP="001F3357">
            <w:pPr>
              <w:pStyle w:val="Tabletext"/>
            </w:pPr>
          </w:p>
        </w:tc>
      </w:tr>
      <w:tr w:rsidR="00877B0E" w:rsidRPr="00432E03" w:rsidTr="003A180F">
        <w:trPr>
          <w:cantSplit/>
        </w:trPr>
        <w:tc>
          <w:tcPr>
            <w:tcW w:w="1134" w:type="dxa"/>
          </w:tcPr>
          <w:p w:rsidR="00877B0E" w:rsidRPr="00432E03" w:rsidRDefault="00877B0E" w:rsidP="00877B0E">
            <w:pPr>
              <w:pStyle w:val="Tabletext"/>
            </w:pPr>
            <w:r w:rsidRPr="00432E03">
              <w:t>3402.3</w:t>
            </w:r>
          </w:p>
        </w:tc>
        <w:tc>
          <w:tcPr>
            <w:tcW w:w="4820" w:type="dxa"/>
          </w:tcPr>
          <w:p w:rsidR="00877B0E" w:rsidRPr="00432E03" w:rsidRDefault="006800DF" w:rsidP="00877B0E">
            <w:pPr>
              <w:pStyle w:val="CTACAPS"/>
            </w:pPr>
            <w:r>
              <w:noBreakHyphen/>
            </w:r>
            <w:r w:rsidR="00877B0E" w:rsidRPr="00432E03">
              <w:t>Anionic organic surface</w:t>
            </w:r>
            <w:r>
              <w:noBreakHyphen/>
            </w:r>
            <w:r w:rsidR="00877B0E" w:rsidRPr="00432E03">
              <w:t>active agents, whether or not put up for retail sale:</w:t>
            </w:r>
          </w:p>
        </w:tc>
        <w:tc>
          <w:tcPr>
            <w:tcW w:w="1191" w:type="dxa"/>
          </w:tcPr>
          <w:p w:rsidR="00877B0E" w:rsidRPr="00432E03" w:rsidRDefault="00877B0E" w:rsidP="00877B0E">
            <w:pPr>
              <w:pStyle w:val="Tabletext"/>
            </w:pPr>
          </w:p>
        </w:tc>
      </w:tr>
      <w:tr w:rsidR="00877B0E" w:rsidRPr="00432E03" w:rsidTr="003A180F">
        <w:trPr>
          <w:cantSplit/>
        </w:trPr>
        <w:tc>
          <w:tcPr>
            <w:tcW w:w="1134" w:type="dxa"/>
          </w:tcPr>
          <w:p w:rsidR="00877B0E" w:rsidRPr="00432E03" w:rsidRDefault="00877B0E" w:rsidP="00877B0E">
            <w:pPr>
              <w:pStyle w:val="Tabletext"/>
            </w:pPr>
            <w:r w:rsidRPr="00432E03">
              <w:t>3402.31.00</w:t>
            </w:r>
          </w:p>
        </w:tc>
        <w:tc>
          <w:tcPr>
            <w:tcW w:w="4820" w:type="dxa"/>
          </w:tcPr>
          <w:p w:rsidR="00877B0E" w:rsidRPr="00432E03" w:rsidRDefault="006800DF" w:rsidP="00877B0E">
            <w:pPr>
              <w:pStyle w:val="CTACAPS"/>
            </w:pPr>
            <w:r>
              <w:noBreakHyphen/>
            </w:r>
            <w:r>
              <w:noBreakHyphen/>
            </w:r>
            <w:r w:rsidR="00877B0E" w:rsidRPr="00432E03">
              <w:t>Linear alkylbenzene sulphonic acids and their salts</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3402.39.00</w:t>
            </w:r>
          </w:p>
        </w:tc>
        <w:tc>
          <w:tcPr>
            <w:tcW w:w="4820" w:type="dxa"/>
          </w:tcPr>
          <w:p w:rsidR="00877B0E" w:rsidRPr="00432E03" w:rsidRDefault="006800DF" w:rsidP="00877B0E">
            <w:pPr>
              <w:pStyle w:val="CTACAPS"/>
            </w:pPr>
            <w:r>
              <w:noBreakHyphen/>
            </w:r>
            <w:r>
              <w:noBreakHyphen/>
            </w:r>
            <w:r w:rsidR="00877B0E" w:rsidRPr="00432E03">
              <w:t>Other</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3402.4</w:t>
            </w:r>
          </w:p>
        </w:tc>
        <w:tc>
          <w:tcPr>
            <w:tcW w:w="4820" w:type="dxa"/>
          </w:tcPr>
          <w:p w:rsidR="00877B0E" w:rsidRPr="00432E03" w:rsidRDefault="006800DF" w:rsidP="00877B0E">
            <w:pPr>
              <w:pStyle w:val="CTACAPS"/>
            </w:pPr>
            <w:r>
              <w:noBreakHyphen/>
            </w:r>
            <w:r w:rsidR="00877B0E" w:rsidRPr="00432E03">
              <w:t>Other organic surface</w:t>
            </w:r>
            <w:r>
              <w:noBreakHyphen/>
            </w:r>
            <w:r w:rsidR="00877B0E" w:rsidRPr="00432E03">
              <w:t>active agents, whether or not put up for retail sale:</w:t>
            </w:r>
          </w:p>
        </w:tc>
        <w:tc>
          <w:tcPr>
            <w:tcW w:w="1191" w:type="dxa"/>
          </w:tcPr>
          <w:p w:rsidR="00877B0E" w:rsidRPr="00432E03" w:rsidRDefault="00877B0E" w:rsidP="00877B0E">
            <w:pPr>
              <w:pStyle w:val="Tabletext"/>
            </w:pPr>
          </w:p>
        </w:tc>
      </w:tr>
      <w:tr w:rsidR="00877B0E" w:rsidRPr="00432E03" w:rsidTr="003A180F">
        <w:trPr>
          <w:cantSplit/>
        </w:trPr>
        <w:tc>
          <w:tcPr>
            <w:tcW w:w="1134" w:type="dxa"/>
          </w:tcPr>
          <w:p w:rsidR="00877B0E" w:rsidRPr="00432E03" w:rsidRDefault="00877B0E" w:rsidP="00877B0E">
            <w:pPr>
              <w:pStyle w:val="Tabletext"/>
            </w:pPr>
            <w:r w:rsidRPr="00432E03">
              <w:t>3402.41.00</w:t>
            </w:r>
          </w:p>
        </w:tc>
        <w:tc>
          <w:tcPr>
            <w:tcW w:w="4820" w:type="dxa"/>
          </w:tcPr>
          <w:p w:rsidR="00877B0E" w:rsidRPr="00432E03" w:rsidRDefault="006800DF" w:rsidP="00877B0E">
            <w:pPr>
              <w:pStyle w:val="CTACAPS"/>
            </w:pPr>
            <w:r>
              <w:noBreakHyphen/>
            </w:r>
            <w:r>
              <w:noBreakHyphen/>
            </w:r>
            <w:r w:rsidR="00877B0E" w:rsidRPr="00432E03">
              <w:t>Cationic</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3402.42.00</w:t>
            </w:r>
          </w:p>
        </w:tc>
        <w:tc>
          <w:tcPr>
            <w:tcW w:w="4820" w:type="dxa"/>
          </w:tcPr>
          <w:p w:rsidR="00877B0E" w:rsidRPr="00432E03" w:rsidRDefault="006800DF" w:rsidP="00877B0E">
            <w:pPr>
              <w:pStyle w:val="CTACAPS"/>
            </w:pPr>
            <w:r>
              <w:noBreakHyphen/>
            </w:r>
            <w:r>
              <w:noBreakHyphen/>
            </w:r>
            <w:r w:rsidR="00877B0E" w:rsidRPr="00432E03">
              <w:t>Non</w:t>
            </w:r>
            <w:r>
              <w:noBreakHyphen/>
            </w:r>
            <w:r w:rsidR="00877B0E" w:rsidRPr="00432E03">
              <w:t>ionic</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3402.49.00</w:t>
            </w:r>
          </w:p>
        </w:tc>
        <w:tc>
          <w:tcPr>
            <w:tcW w:w="4820" w:type="dxa"/>
          </w:tcPr>
          <w:p w:rsidR="00877B0E" w:rsidRPr="00432E03" w:rsidRDefault="006800DF" w:rsidP="00877B0E">
            <w:pPr>
              <w:pStyle w:val="CTACAPS"/>
            </w:pPr>
            <w:r>
              <w:noBreakHyphen/>
            </w:r>
            <w:r>
              <w:noBreakHyphen/>
            </w:r>
            <w:r w:rsidR="00877B0E" w:rsidRPr="00432E03">
              <w:t>Other</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3402.50.00</w:t>
            </w:r>
          </w:p>
        </w:tc>
        <w:tc>
          <w:tcPr>
            <w:tcW w:w="4820" w:type="dxa"/>
          </w:tcPr>
          <w:p w:rsidR="00877B0E" w:rsidRPr="00432E03" w:rsidRDefault="006800DF" w:rsidP="00877B0E">
            <w:pPr>
              <w:pStyle w:val="CTACAPS"/>
            </w:pPr>
            <w:r>
              <w:noBreakHyphen/>
            </w:r>
            <w:r w:rsidR="00877B0E" w:rsidRPr="00432E03">
              <w:t>Preparations put up for retail sale</w:t>
            </w:r>
          </w:p>
        </w:tc>
        <w:tc>
          <w:tcPr>
            <w:tcW w:w="1191" w:type="dxa"/>
          </w:tcPr>
          <w:p w:rsidR="00877B0E" w:rsidRPr="00432E03" w:rsidRDefault="00877B0E" w:rsidP="00877B0E">
            <w:pPr>
              <w:pStyle w:val="Tabletext"/>
            </w:pPr>
            <w:r w:rsidRPr="00432E03">
              <w:t>5%</w:t>
            </w:r>
          </w:p>
        </w:tc>
      </w:tr>
      <w:tr w:rsidR="00877B0E" w:rsidRPr="00432E03" w:rsidTr="00DA0234">
        <w:trPr>
          <w:cantSplit/>
        </w:trPr>
        <w:tc>
          <w:tcPr>
            <w:tcW w:w="1134" w:type="dxa"/>
          </w:tcPr>
          <w:p w:rsidR="00877B0E" w:rsidRPr="00432E03" w:rsidRDefault="00877B0E" w:rsidP="00877B0E">
            <w:pPr>
              <w:pStyle w:val="Tabletext"/>
            </w:pPr>
            <w:r w:rsidRPr="00432E03">
              <w:t>3402.90.00</w:t>
            </w:r>
          </w:p>
        </w:tc>
        <w:tc>
          <w:tcPr>
            <w:tcW w:w="4820" w:type="dxa"/>
          </w:tcPr>
          <w:p w:rsidR="00877B0E" w:rsidRPr="00432E03" w:rsidRDefault="006800DF" w:rsidP="00877B0E">
            <w:pPr>
              <w:pStyle w:val="CTA-"/>
            </w:pPr>
            <w:r>
              <w:noBreakHyphen/>
            </w:r>
            <w:r w:rsidR="00877B0E" w:rsidRPr="00432E03">
              <w:t>Other</w:t>
            </w:r>
          </w:p>
        </w:tc>
        <w:tc>
          <w:tcPr>
            <w:tcW w:w="1191" w:type="dxa"/>
          </w:tcPr>
          <w:p w:rsidR="00877B0E" w:rsidRPr="00432E03" w:rsidRDefault="00877B0E" w:rsidP="00877B0E">
            <w:pPr>
              <w:pStyle w:val="Tabletext"/>
            </w:pPr>
            <w:r w:rsidRPr="00432E03">
              <w:t>5%</w:t>
            </w:r>
          </w:p>
        </w:tc>
      </w:tr>
    </w:tbl>
    <w:p w:rsidR="00620205" w:rsidRPr="00432E03" w:rsidRDefault="00620205" w:rsidP="00935289">
      <w:pPr>
        <w:pStyle w:val="Tabletext"/>
      </w:pPr>
    </w:p>
    <w:tbl>
      <w:tblPr>
        <w:tblW w:w="7526" w:type="dxa"/>
        <w:tblInd w:w="62" w:type="dxa"/>
        <w:tblLayout w:type="fixed"/>
        <w:tblCellMar>
          <w:left w:w="28" w:type="dxa"/>
          <w:right w:w="28" w:type="dxa"/>
        </w:tblCellMar>
        <w:tblLook w:val="0000" w:firstRow="0" w:lastRow="0" w:firstColumn="0" w:lastColumn="0" w:noHBand="0" w:noVBand="0"/>
      </w:tblPr>
      <w:tblGrid>
        <w:gridCol w:w="1134"/>
        <w:gridCol w:w="4772"/>
        <w:gridCol w:w="1620"/>
      </w:tblGrid>
      <w:tr w:rsidR="00620205" w:rsidRPr="00432E03">
        <w:trPr>
          <w:cantSplit/>
        </w:trPr>
        <w:tc>
          <w:tcPr>
            <w:tcW w:w="1134" w:type="dxa"/>
          </w:tcPr>
          <w:p w:rsidR="00620205" w:rsidRPr="00432E03" w:rsidRDefault="00620205" w:rsidP="00101DBA">
            <w:pPr>
              <w:pStyle w:val="Tabletext"/>
            </w:pPr>
            <w:r w:rsidRPr="00432E03">
              <w:lastRenderedPageBreak/>
              <w:t>3403</w:t>
            </w:r>
          </w:p>
        </w:tc>
        <w:tc>
          <w:tcPr>
            <w:tcW w:w="4772" w:type="dxa"/>
          </w:tcPr>
          <w:p w:rsidR="00620205" w:rsidRPr="00432E03" w:rsidRDefault="00620205" w:rsidP="00620205">
            <w:pPr>
              <w:pStyle w:val="CTACAPS"/>
            </w:pPr>
            <w:r w:rsidRPr="00432E03">
              <w:t>LUBRICATING PREPARATIONS (INCLUDING CUTTING</w:t>
            </w:r>
            <w:r w:rsidR="006800DF">
              <w:noBreakHyphen/>
            </w:r>
            <w:r w:rsidRPr="00432E03">
              <w:t>OIL PREPARATIONS, BOLT OR NUT RELEASE PREPARATIONS, ANTI</w:t>
            </w:r>
            <w:r w:rsidR="006800DF">
              <w:noBreakHyphen/>
            </w:r>
            <w:r w:rsidRPr="00432E03">
              <w:t>RUST OR ANTI</w:t>
            </w:r>
            <w:r w:rsidR="006800DF">
              <w:noBreakHyphen/>
            </w:r>
            <w:r w:rsidRPr="00432E03">
              <w:t>CORROSION PREPARATIONS AND MOULD 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MINERALS:</w:t>
            </w:r>
          </w:p>
        </w:tc>
        <w:tc>
          <w:tcPr>
            <w:tcW w:w="1620"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3403.1</w:t>
            </w:r>
          </w:p>
        </w:tc>
        <w:tc>
          <w:tcPr>
            <w:tcW w:w="4772" w:type="dxa"/>
          </w:tcPr>
          <w:p w:rsidR="00620205" w:rsidRPr="00432E03" w:rsidRDefault="006800DF" w:rsidP="00620205">
            <w:pPr>
              <w:pStyle w:val="CTA-"/>
            </w:pPr>
            <w:r>
              <w:noBreakHyphen/>
            </w:r>
            <w:r w:rsidR="00620205" w:rsidRPr="00432E03">
              <w:t>Containing petroleum oils or oils obtained from bituminous minerals:</w:t>
            </w:r>
          </w:p>
        </w:tc>
        <w:tc>
          <w:tcPr>
            <w:tcW w:w="1620"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3403.11</w:t>
            </w:r>
          </w:p>
        </w:tc>
        <w:tc>
          <w:tcPr>
            <w:tcW w:w="4772" w:type="dxa"/>
          </w:tcPr>
          <w:p w:rsidR="00620205" w:rsidRPr="00432E03" w:rsidRDefault="006800DF" w:rsidP="00AC4AA9">
            <w:pPr>
              <w:pStyle w:val="CTA--"/>
            </w:pPr>
            <w:r>
              <w:noBreakHyphen/>
            </w:r>
            <w:r>
              <w:noBreakHyphen/>
            </w:r>
            <w:r w:rsidR="00620205" w:rsidRPr="00432E03">
              <w:t>Preparations for the treatment of textile materials, leather, furskins or other materials:</w:t>
            </w:r>
          </w:p>
        </w:tc>
        <w:tc>
          <w:tcPr>
            <w:tcW w:w="1620"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3403.11.10</w:t>
            </w:r>
          </w:p>
        </w:tc>
        <w:tc>
          <w:tcPr>
            <w:tcW w:w="4772" w:type="dxa"/>
          </w:tcPr>
          <w:p w:rsidR="00620205" w:rsidRPr="00432E03" w:rsidRDefault="006800DF" w:rsidP="00AC4AA9">
            <w:pPr>
              <w:pStyle w:val="CTA---"/>
            </w:pPr>
            <w:r>
              <w:noBreakHyphen/>
            </w:r>
            <w:r>
              <w:noBreakHyphen/>
            </w:r>
            <w:r>
              <w:noBreakHyphen/>
            </w:r>
            <w:r w:rsidR="00620205" w:rsidRPr="00432E03">
              <w:t>In solid or semi</w:t>
            </w:r>
            <w:r>
              <w:noBreakHyphen/>
            </w:r>
            <w:r w:rsidR="00620205" w:rsidRPr="00432E03">
              <w:t>solid form</w:t>
            </w:r>
          </w:p>
        </w:tc>
        <w:tc>
          <w:tcPr>
            <w:tcW w:w="1620" w:type="dxa"/>
          </w:tcPr>
          <w:p w:rsidR="00620205" w:rsidRPr="00432E03" w:rsidRDefault="00984347">
            <w:pPr>
              <w:pStyle w:val="Tabletext"/>
            </w:pPr>
            <w:r w:rsidRPr="00432E03">
              <w:t>$0.142/kg</w:t>
            </w:r>
            <w:r w:rsidRPr="00432E03">
              <w:br/>
              <w:t>NZ/PG/FI/</w:t>
            </w:r>
            <w:r w:rsidRPr="00432E03">
              <w:br/>
              <w:t>DC/LDC:</w:t>
            </w:r>
            <w:r w:rsidRPr="00432E03">
              <w:br/>
              <w:t>$0.142/kg</w:t>
            </w:r>
          </w:p>
        </w:tc>
      </w:tr>
      <w:tr w:rsidR="00620205" w:rsidRPr="00432E03">
        <w:trPr>
          <w:cantSplit/>
        </w:trPr>
        <w:tc>
          <w:tcPr>
            <w:tcW w:w="1134" w:type="dxa"/>
          </w:tcPr>
          <w:p w:rsidR="00620205" w:rsidRPr="00432E03" w:rsidRDefault="00620205" w:rsidP="00101DBA">
            <w:pPr>
              <w:pStyle w:val="Tabletext"/>
            </w:pPr>
            <w:r w:rsidRPr="00432E03">
              <w:t>3403.11.90</w:t>
            </w:r>
          </w:p>
        </w:tc>
        <w:tc>
          <w:tcPr>
            <w:tcW w:w="4772" w:type="dxa"/>
          </w:tcPr>
          <w:p w:rsidR="00620205" w:rsidRPr="00432E03" w:rsidRDefault="006800DF" w:rsidP="00AC4AA9">
            <w:pPr>
              <w:pStyle w:val="CTA---"/>
            </w:pPr>
            <w:r>
              <w:noBreakHyphen/>
            </w:r>
            <w:r>
              <w:noBreakHyphen/>
            </w:r>
            <w:r>
              <w:noBreakHyphen/>
            </w:r>
            <w:r w:rsidR="00620205" w:rsidRPr="00432E03">
              <w:t>Other</w:t>
            </w:r>
          </w:p>
        </w:tc>
        <w:tc>
          <w:tcPr>
            <w:tcW w:w="1620" w:type="dxa"/>
          </w:tcPr>
          <w:p w:rsidR="00620205" w:rsidRPr="00432E03" w:rsidRDefault="00984347">
            <w:pPr>
              <w:pStyle w:val="Tabletext"/>
            </w:pPr>
            <w:r w:rsidRPr="00432E03">
              <w:t>$0.142/L</w:t>
            </w:r>
            <w:r w:rsidRPr="00432E03">
              <w:br/>
              <w:t>NZ/PG/FI/</w:t>
            </w:r>
            <w:r w:rsidRPr="00432E03">
              <w:br/>
              <w:t>DC/LDC:</w:t>
            </w:r>
            <w:r w:rsidRPr="00432E03">
              <w:br/>
              <w:t>$0.142/L</w:t>
            </w:r>
          </w:p>
        </w:tc>
      </w:tr>
      <w:tr w:rsidR="00620205" w:rsidRPr="00432E03">
        <w:trPr>
          <w:cantSplit/>
        </w:trPr>
        <w:tc>
          <w:tcPr>
            <w:tcW w:w="1134" w:type="dxa"/>
          </w:tcPr>
          <w:p w:rsidR="00620205" w:rsidRPr="00432E03" w:rsidRDefault="00620205" w:rsidP="00101DBA">
            <w:pPr>
              <w:pStyle w:val="Tabletext"/>
            </w:pPr>
            <w:r w:rsidRPr="00432E03">
              <w:t>3403.19</w:t>
            </w:r>
          </w:p>
        </w:tc>
        <w:tc>
          <w:tcPr>
            <w:tcW w:w="4772" w:type="dxa"/>
          </w:tcPr>
          <w:p w:rsidR="00620205" w:rsidRPr="00432E03" w:rsidRDefault="006800DF" w:rsidP="00AC4AA9">
            <w:pPr>
              <w:pStyle w:val="CTA--"/>
            </w:pPr>
            <w:r>
              <w:noBreakHyphen/>
            </w:r>
            <w:r>
              <w:noBreakHyphen/>
            </w:r>
            <w:r w:rsidR="00620205" w:rsidRPr="00432E03">
              <w:t>Other:</w:t>
            </w:r>
          </w:p>
        </w:tc>
        <w:tc>
          <w:tcPr>
            <w:tcW w:w="1620"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3403.19.10</w:t>
            </w:r>
          </w:p>
        </w:tc>
        <w:tc>
          <w:tcPr>
            <w:tcW w:w="4772" w:type="dxa"/>
          </w:tcPr>
          <w:p w:rsidR="00620205" w:rsidRPr="00432E03" w:rsidRDefault="006800DF" w:rsidP="00AC4AA9">
            <w:pPr>
              <w:pStyle w:val="CTA---"/>
            </w:pPr>
            <w:r>
              <w:noBreakHyphen/>
            </w:r>
            <w:r>
              <w:noBreakHyphen/>
            </w:r>
            <w:r>
              <w:noBreakHyphen/>
            </w:r>
            <w:r w:rsidR="00620205" w:rsidRPr="00432E03">
              <w:t>In solid or semi</w:t>
            </w:r>
            <w:r>
              <w:noBreakHyphen/>
            </w:r>
            <w:r w:rsidR="00620205" w:rsidRPr="00432E03">
              <w:t>solid form</w:t>
            </w:r>
          </w:p>
        </w:tc>
        <w:tc>
          <w:tcPr>
            <w:tcW w:w="1620" w:type="dxa"/>
          </w:tcPr>
          <w:p w:rsidR="00620205" w:rsidRPr="00432E03" w:rsidRDefault="00984347">
            <w:pPr>
              <w:pStyle w:val="Tabletext"/>
            </w:pPr>
            <w:r w:rsidRPr="00432E03">
              <w:t>$0.142/kg</w:t>
            </w:r>
            <w:r w:rsidRPr="00432E03">
              <w:br/>
              <w:t>NZ/PG/FI/</w:t>
            </w:r>
            <w:r w:rsidRPr="00432E03">
              <w:br/>
              <w:t>DC/LDC:</w:t>
            </w:r>
            <w:r w:rsidRPr="00432E03">
              <w:br/>
              <w:t>$0.142/kg</w:t>
            </w:r>
          </w:p>
        </w:tc>
      </w:tr>
      <w:tr w:rsidR="00620205" w:rsidRPr="00432E03">
        <w:trPr>
          <w:cantSplit/>
        </w:trPr>
        <w:tc>
          <w:tcPr>
            <w:tcW w:w="1134" w:type="dxa"/>
          </w:tcPr>
          <w:p w:rsidR="00620205" w:rsidRPr="00432E03" w:rsidRDefault="00620205" w:rsidP="00101DBA">
            <w:pPr>
              <w:pStyle w:val="Tabletext"/>
            </w:pPr>
            <w:r w:rsidRPr="00432E03">
              <w:t>3403.19.90</w:t>
            </w:r>
          </w:p>
        </w:tc>
        <w:tc>
          <w:tcPr>
            <w:tcW w:w="4772" w:type="dxa"/>
          </w:tcPr>
          <w:p w:rsidR="00620205" w:rsidRPr="00432E03" w:rsidRDefault="006800DF" w:rsidP="00AC4AA9">
            <w:pPr>
              <w:pStyle w:val="CTA---"/>
            </w:pPr>
            <w:r>
              <w:noBreakHyphen/>
            </w:r>
            <w:r>
              <w:noBreakHyphen/>
            </w:r>
            <w:r>
              <w:noBreakHyphen/>
            </w:r>
            <w:r w:rsidR="00620205" w:rsidRPr="00432E03">
              <w:t>Other</w:t>
            </w:r>
          </w:p>
        </w:tc>
        <w:tc>
          <w:tcPr>
            <w:tcW w:w="1620" w:type="dxa"/>
          </w:tcPr>
          <w:p w:rsidR="00620205" w:rsidRPr="00432E03" w:rsidRDefault="00984347">
            <w:pPr>
              <w:pStyle w:val="Tabletext"/>
            </w:pPr>
            <w:r w:rsidRPr="00432E03">
              <w:t>$0.142/L</w:t>
            </w:r>
            <w:r w:rsidRPr="00432E03">
              <w:br/>
              <w:t>NZ/PG/FI/</w:t>
            </w:r>
            <w:r w:rsidRPr="00432E03">
              <w:br/>
              <w:t>DC/LDC:</w:t>
            </w:r>
            <w:r w:rsidRPr="00432E03">
              <w:br/>
              <w:t>$0.142/L</w:t>
            </w:r>
          </w:p>
        </w:tc>
      </w:tr>
      <w:tr w:rsidR="00620205" w:rsidRPr="00432E03">
        <w:trPr>
          <w:cantSplit/>
        </w:trPr>
        <w:tc>
          <w:tcPr>
            <w:tcW w:w="1134" w:type="dxa"/>
          </w:tcPr>
          <w:p w:rsidR="00620205" w:rsidRPr="00432E03" w:rsidRDefault="00620205" w:rsidP="00101DBA">
            <w:pPr>
              <w:pStyle w:val="Tabletext"/>
            </w:pPr>
            <w:r w:rsidRPr="00432E03">
              <w:t>3403.9</w:t>
            </w:r>
          </w:p>
        </w:tc>
        <w:tc>
          <w:tcPr>
            <w:tcW w:w="4772" w:type="dxa"/>
          </w:tcPr>
          <w:p w:rsidR="00620205" w:rsidRPr="00432E03" w:rsidRDefault="006800DF" w:rsidP="00AC4AA9">
            <w:pPr>
              <w:pStyle w:val="CTA-"/>
            </w:pPr>
            <w:r>
              <w:noBreakHyphen/>
            </w:r>
            <w:r w:rsidR="00620205" w:rsidRPr="00432E03">
              <w:t>Other:</w:t>
            </w:r>
          </w:p>
        </w:tc>
        <w:tc>
          <w:tcPr>
            <w:tcW w:w="1620"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lastRenderedPageBreak/>
              <w:t>3403.91</w:t>
            </w:r>
          </w:p>
        </w:tc>
        <w:tc>
          <w:tcPr>
            <w:tcW w:w="4772" w:type="dxa"/>
          </w:tcPr>
          <w:p w:rsidR="00620205" w:rsidRPr="00432E03" w:rsidRDefault="006800DF" w:rsidP="00AC4AA9">
            <w:pPr>
              <w:pStyle w:val="CTA--"/>
            </w:pPr>
            <w:r>
              <w:noBreakHyphen/>
            </w:r>
            <w:r>
              <w:noBreakHyphen/>
            </w:r>
            <w:r w:rsidR="00620205" w:rsidRPr="00432E03">
              <w:t>Preparations for the treatment of textile materials, leather, furskins or other materials:</w:t>
            </w:r>
          </w:p>
        </w:tc>
        <w:tc>
          <w:tcPr>
            <w:tcW w:w="1620"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3403.91.10</w:t>
            </w:r>
          </w:p>
        </w:tc>
        <w:tc>
          <w:tcPr>
            <w:tcW w:w="4772" w:type="dxa"/>
          </w:tcPr>
          <w:p w:rsidR="00620205" w:rsidRPr="00432E03" w:rsidRDefault="006800DF" w:rsidP="00AC4AA9">
            <w:pPr>
              <w:pStyle w:val="CTA---"/>
            </w:pPr>
            <w:r>
              <w:noBreakHyphen/>
            </w:r>
            <w:r>
              <w:noBreakHyphen/>
            </w:r>
            <w:r>
              <w:noBreakHyphen/>
            </w:r>
            <w:r w:rsidR="00620205" w:rsidRPr="00432E03">
              <w:t>In solid or semi</w:t>
            </w:r>
            <w:r>
              <w:noBreakHyphen/>
            </w:r>
            <w:r w:rsidR="00620205" w:rsidRPr="00432E03">
              <w:t>solid form</w:t>
            </w:r>
          </w:p>
        </w:tc>
        <w:tc>
          <w:tcPr>
            <w:tcW w:w="1620" w:type="dxa"/>
          </w:tcPr>
          <w:p w:rsidR="00620205" w:rsidRPr="00432E03" w:rsidRDefault="00984347">
            <w:pPr>
              <w:pStyle w:val="Tabletext"/>
            </w:pPr>
            <w:r w:rsidRPr="00432E03">
              <w:t>$0.142/kg</w:t>
            </w:r>
            <w:r w:rsidRPr="00432E03">
              <w:br/>
              <w:t>NZ/PG/FI/</w:t>
            </w:r>
            <w:r w:rsidRPr="00432E03">
              <w:br/>
              <w:t>DC/LDC:</w:t>
            </w:r>
            <w:r w:rsidRPr="00432E03">
              <w:br/>
              <w:t>$0.142/kg</w:t>
            </w:r>
          </w:p>
        </w:tc>
      </w:tr>
      <w:tr w:rsidR="00620205" w:rsidRPr="00432E03">
        <w:trPr>
          <w:cantSplit/>
        </w:trPr>
        <w:tc>
          <w:tcPr>
            <w:tcW w:w="1134" w:type="dxa"/>
          </w:tcPr>
          <w:p w:rsidR="00620205" w:rsidRPr="00432E03" w:rsidRDefault="00620205" w:rsidP="00101DBA">
            <w:pPr>
              <w:pStyle w:val="Tabletext"/>
            </w:pPr>
            <w:r w:rsidRPr="00432E03">
              <w:t>3403.91.90</w:t>
            </w:r>
          </w:p>
        </w:tc>
        <w:tc>
          <w:tcPr>
            <w:tcW w:w="4772" w:type="dxa"/>
          </w:tcPr>
          <w:p w:rsidR="00620205" w:rsidRPr="00432E03" w:rsidRDefault="006800DF" w:rsidP="00AC4AA9">
            <w:pPr>
              <w:pStyle w:val="CTA---"/>
            </w:pPr>
            <w:r>
              <w:noBreakHyphen/>
            </w:r>
            <w:r>
              <w:noBreakHyphen/>
            </w:r>
            <w:r>
              <w:noBreakHyphen/>
            </w:r>
            <w:r w:rsidR="00620205" w:rsidRPr="00432E03">
              <w:t>Other</w:t>
            </w:r>
          </w:p>
        </w:tc>
        <w:tc>
          <w:tcPr>
            <w:tcW w:w="1620" w:type="dxa"/>
          </w:tcPr>
          <w:p w:rsidR="00620205" w:rsidRPr="00432E03" w:rsidRDefault="00984347">
            <w:pPr>
              <w:pStyle w:val="Tabletext"/>
            </w:pPr>
            <w:r w:rsidRPr="00432E03">
              <w:t>$0.142/L</w:t>
            </w:r>
            <w:r w:rsidRPr="00432E03">
              <w:br/>
              <w:t>NZ/PG/FI/</w:t>
            </w:r>
            <w:r w:rsidRPr="00432E03">
              <w:br/>
              <w:t>DC/LDC:</w:t>
            </w:r>
            <w:r w:rsidRPr="00432E03">
              <w:br/>
              <w:t>$0.142/L</w:t>
            </w:r>
          </w:p>
        </w:tc>
      </w:tr>
      <w:tr w:rsidR="00620205" w:rsidRPr="00432E03">
        <w:trPr>
          <w:cantSplit/>
        </w:trPr>
        <w:tc>
          <w:tcPr>
            <w:tcW w:w="1134" w:type="dxa"/>
          </w:tcPr>
          <w:p w:rsidR="00620205" w:rsidRPr="00432E03" w:rsidRDefault="00620205" w:rsidP="00101DBA">
            <w:pPr>
              <w:pStyle w:val="Tabletext"/>
            </w:pPr>
            <w:r w:rsidRPr="00432E03">
              <w:t>3403.99</w:t>
            </w:r>
          </w:p>
        </w:tc>
        <w:tc>
          <w:tcPr>
            <w:tcW w:w="4772" w:type="dxa"/>
          </w:tcPr>
          <w:p w:rsidR="00620205" w:rsidRPr="00432E03" w:rsidRDefault="006800DF" w:rsidP="00AC4AA9">
            <w:pPr>
              <w:pStyle w:val="CTA--"/>
            </w:pPr>
            <w:r>
              <w:noBreakHyphen/>
            </w:r>
            <w:r>
              <w:noBreakHyphen/>
            </w:r>
            <w:r w:rsidR="00620205" w:rsidRPr="00432E03">
              <w:t>Other:</w:t>
            </w:r>
          </w:p>
        </w:tc>
        <w:tc>
          <w:tcPr>
            <w:tcW w:w="1620"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3403.99.10</w:t>
            </w:r>
          </w:p>
        </w:tc>
        <w:tc>
          <w:tcPr>
            <w:tcW w:w="4772" w:type="dxa"/>
          </w:tcPr>
          <w:p w:rsidR="00620205" w:rsidRPr="00432E03" w:rsidRDefault="006800DF" w:rsidP="00AC4AA9">
            <w:pPr>
              <w:pStyle w:val="CTA---"/>
            </w:pPr>
            <w:r>
              <w:noBreakHyphen/>
            </w:r>
            <w:r>
              <w:noBreakHyphen/>
            </w:r>
            <w:r>
              <w:noBreakHyphen/>
            </w:r>
            <w:r w:rsidR="00620205" w:rsidRPr="00432E03">
              <w:t>In solid or semi</w:t>
            </w:r>
            <w:r>
              <w:noBreakHyphen/>
            </w:r>
            <w:r w:rsidR="00620205" w:rsidRPr="00432E03">
              <w:t>solid form</w:t>
            </w:r>
          </w:p>
        </w:tc>
        <w:tc>
          <w:tcPr>
            <w:tcW w:w="1620" w:type="dxa"/>
          </w:tcPr>
          <w:p w:rsidR="00620205" w:rsidRPr="00432E03" w:rsidRDefault="00984347">
            <w:pPr>
              <w:pStyle w:val="Tabletext"/>
            </w:pPr>
            <w:r w:rsidRPr="00432E03">
              <w:t>$0.142/kg</w:t>
            </w:r>
            <w:r w:rsidRPr="00432E03">
              <w:br/>
              <w:t>NZ/PG/FI/</w:t>
            </w:r>
            <w:r w:rsidRPr="00432E03">
              <w:br/>
              <w:t>DC/LDC:</w:t>
            </w:r>
            <w:r w:rsidRPr="00432E03">
              <w:br/>
              <w:t>$0.142/kg</w:t>
            </w:r>
          </w:p>
        </w:tc>
      </w:tr>
      <w:tr w:rsidR="00620205" w:rsidRPr="00432E03">
        <w:trPr>
          <w:cantSplit/>
        </w:trPr>
        <w:tc>
          <w:tcPr>
            <w:tcW w:w="1134" w:type="dxa"/>
          </w:tcPr>
          <w:p w:rsidR="00620205" w:rsidRPr="00432E03" w:rsidRDefault="00620205" w:rsidP="00101DBA">
            <w:pPr>
              <w:pStyle w:val="Tabletext"/>
            </w:pPr>
            <w:r w:rsidRPr="00432E03">
              <w:t>3403.99.90</w:t>
            </w:r>
          </w:p>
        </w:tc>
        <w:tc>
          <w:tcPr>
            <w:tcW w:w="4772" w:type="dxa"/>
          </w:tcPr>
          <w:p w:rsidR="00620205" w:rsidRPr="00432E03" w:rsidRDefault="006800DF" w:rsidP="00AC4AA9">
            <w:pPr>
              <w:pStyle w:val="CTA---"/>
            </w:pPr>
            <w:r>
              <w:noBreakHyphen/>
            </w:r>
            <w:r>
              <w:noBreakHyphen/>
            </w:r>
            <w:r>
              <w:noBreakHyphen/>
            </w:r>
            <w:r w:rsidR="00620205" w:rsidRPr="00432E03">
              <w:t>Other</w:t>
            </w:r>
          </w:p>
        </w:tc>
        <w:tc>
          <w:tcPr>
            <w:tcW w:w="1620" w:type="dxa"/>
          </w:tcPr>
          <w:p w:rsidR="00620205" w:rsidRPr="00432E03" w:rsidRDefault="00984347">
            <w:pPr>
              <w:pStyle w:val="Tabletext"/>
            </w:pPr>
            <w:r w:rsidRPr="00432E03">
              <w:t>$0.142/L</w:t>
            </w:r>
            <w:r w:rsidRPr="00432E03">
              <w:br/>
              <w:t>NZ/PG/FI/</w:t>
            </w:r>
            <w:r w:rsidRPr="00432E03">
              <w:br/>
              <w:t>DC/LDC:</w:t>
            </w:r>
            <w:r w:rsidRPr="00432E03">
              <w:br/>
              <w:t>$0.142/L</w:t>
            </w:r>
          </w:p>
        </w:tc>
      </w:tr>
    </w:tbl>
    <w:p w:rsidR="00620205" w:rsidRPr="00432E03" w:rsidRDefault="00620205" w:rsidP="00935289">
      <w:pPr>
        <w:pStyle w:val="Tabletext"/>
      </w:pPr>
    </w:p>
    <w:tbl>
      <w:tblPr>
        <w:tblW w:w="7479" w:type="dxa"/>
        <w:tblInd w:w="62" w:type="dxa"/>
        <w:tblLayout w:type="fixed"/>
        <w:tblCellMar>
          <w:left w:w="28" w:type="dxa"/>
          <w:right w:w="28" w:type="dxa"/>
        </w:tblCellMar>
        <w:tblLook w:val="0000" w:firstRow="0" w:lastRow="0" w:firstColumn="0" w:lastColumn="0" w:noHBand="0" w:noVBand="0"/>
      </w:tblPr>
      <w:tblGrid>
        <w:gridCol w:w="1134"/>
        <w:gridCol w:w="4820"/>
        <w:gridCol w:w="1525"/>
      </w:tblGrid>
      <w:tr w:rsidR="00620205" w:rsidRPr="00432E03" w:rsidTr="000245C6">
        <w:trPr>
          <w:cantSplit/>
        </w:trPr>
        <w:tc>
          <w:tcPr>
            <w:tcW w:w="1134" w:type="dxa"/>
          </w:tcPr>
          <w:p w:rsidR="00620205" w:rsidRPr="00432E03" w:rsidRDefault="00620205" w:rsidP="00101DBA">
            <w:pPr>
              <w:pStyle w:val="Tabletext"/>
            </w:pPr>
            <w:r w:rsidRPr="00432E03">
              <w:t>3404</w:t>
            </w:r>
          </w:p>
        </w:tc>
        <w:tc>
          <w:tcPr>
            <w:tcW w:w="4820" w:type="dxa"/>
          </w:tcPr>
          <w:p w:rsidR="00620205" w:rsidRPr="00432E03" w:rsidRDefault="00620205" w:rsidP="00620205">
            <w:pPr>
              <w:pStyle w:val="CTACAPS"/>
            </w:pPr>
            <w:r w:rsidRPr="00432E03">
              <w:t>ARTIFICIAL WAXES AND PREPARED WAXES:</w:t>
            </w:r>
          </w:p>
        </w:tc>
        <w:tc>
          <w:tcPr>
            <w:tcW w:w="1525" w:type="dxa"/>
          </w:tcPr>
          <w:p w:rsidR="00620205" w:rsidRPr="00432E03" w:rsidRDefault="00620205" w:rsidP="001F3357">
            <w:pPr>
              <w:pStyle w:val="Tabletext"/>
            </w:pPr>
          </w:p>
        </w:tc>
      </w:tr>
      <w:tr w:rsidR="00620205" w:rsidRPr="00432E03" w:rsidTr="000245C6">
        <w:trPr>
          <w:cantSplit/>
        </w:trPr>
        <w:tc>
          <w:tcPr>
            <w:tcW w:w="1134" w:type="dxa"/>
          </w:tcPr>
          <w:p w:rsidR="00620205" w:rsidRPr="00432E03" w:rsidRDefault="00620205" w:rsidP="00101DBA">
            <w:pPr>
              <w:pStyle w:val="Tabletext"/>
            </w:pPr>
            <w:r w:rsidRPr="00432E03">
              <w:t>3404.20.00</w:t>
            </w:r>
          </w:p>
        </w:tc>
        <w:tc>
          <w:tcPr>
            <w:tcW w:w="4820" w:type="dxa"/>
          </w:tcPr>
          <w:p w:rsidR="00620205" w:rsidRPr="00432E03" w:rsidRDefault="006800DF" w:rsidP="00620205">
            <w:pPr>
              <w:pStyle w:val="CTA-"/>
            </w:pPr>
            <w:r>
              <w:noBreakHyphen/>
            </w:r>
            <w:r w:rsidR="00620205" w:rsidRPr="00432E03">
              <w:t>Of poly(oxyethylene) (polyethylene glycol)</w:t>
            </w:r>
          </w:p>
        </w:tc>
        <w:tc>
          <w:tcPr>
            <w:tcW w:w="1525" w:type="dxa"/>
          </w:tcPr>
          <w:p w:rsidR="00620205" w:rsidRPr="00432E03" w:rsidRDefault="00620205" w:rsidP="001F3357">
            <w:pPr>
              <w:pStyle w:val="Tabletext"/>
            </w:pPr>
            <w:r w:rsidRPr="00432E03">
              <w:t>Free</w:t>
            </w:r>
          </w:p>
        </w:tc>
      </w:tr>
      <w:tr w:rsidR="00620205" w:rsidRPr="00432E03" w:rsidTr="000245C6">
        <w:trPr>
          <w:cantSplit/>
        </w:trPr>
        <w:tc>
          <w:tcPr>
            <w:tcW w:w="1134" w:type="dxa"/>
          </w:tcPr>
          <w:p w:rsidR="00620205" w:rsidRPr="00432E03" w:rsidRDefault="00620205" w:rsidP="00101DBA">
            <w:pPr>
              <w:pStyle w:val="Tabletext"/>
            </w:pPr>
            <w:r w:rsidRPr="00432E03">
              <w:t>3404.90.00</w:t>
            </w:r>
          </w:p>
        </w:tc>
        <w:tc>
          <w:tcPr>
            <w:tcW w:w="4820" w:type="dxa"/>
          </w:tcPr>
          <w:p w:rsidR="00620205" w:rsidRPr="00432E03" w:rsidRDefault="006800DF" w:rsidP="00620205">
            <w:pPr>
              <w:pStyle w:val="CTA-"/>
            </w:pPr>
            <w:r>
              <w:noBreakHyphen/>
            </w:r>
            <w:r w:rsidR="00620205" w:rsidRPr="00432E03">
              <w:t>Other</w:t>
            </w:r>
          </w:p>
        </w:tc>
        <w:tc>
          <w:tcPr>
            <w:tcW w:w="1525" w:type="dxa"/>
          </w:tcPr>
          <w:p w:rsidR="00620205" w:rsidRPr="00432E03" w:rsidRDefault="00620205" w:rsidP="001F3357">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3405</w:t>
            </w:r>
          </w:p>
        </w:tc>
        <w:tc>
          <w:tcPr>
            <w:tcW w:w="4820" w:type="dxa"/>
          </w:tcPr>
          <w:p w:rsidR="00620205" w:rsidRPr="00432E03" w:rsidRDefault="00620205" w:rsidP="00620205">
            <w:pPr>
              <w:pStyle w:val="CTACAPS"/>
            </w:pPr>
            <w:r w:rsidRPr="00432E03">
              <w:t>POLISHES AND CREAMS, FOR FOOTWEAR, FURNITURE, FLOORS, COACHWORK, GLASS OR METAL, SCOURING PASTES AND POWDERS AND SIMILAR PREPARATIONS (WHETHER OR NOT IN THE FORM OF PAPER, WADDING, FELT, NONWOVENS, CELLULAR PLASTICS OR CELLULAR RUBBER, IMPREGNATED, COATED OR COVERED WITH SUCH PREPARATIONS), EXCLUDING WAXES OF 3404:</w:t>
            </w:r>
          </w:p>
        </w:tc>
        <w:tc>
          <w:tcPr>
            <w:tcW w:w="1191"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lastRenderedPageBreak/>
              <w:t>3405.10.00</w:t>
            </w:r>
          </w:p>
        </w:tc>
        <w:tc>
          <w:tcPr>
            <w:tcW w:w="4820" w:type="dxa"/>
          </w:tcPr>
          <w:p w:rsidR="00620205" w:rsidRPr="00432E03" w:rsidRDefault="006800DF" w:rsidP="00620205">
            <w:pPr>
              <w:pStyle w:val="CTA-"/>
            </w:pPr>
            <w:r>
              <w:noBreakHyphen/>
            </w:r>
            <w:r w:rsidR="00620205" w:rsidRPr="00432E03">
              <w:t>Polishes, creams and similar preparations for footwear or leather</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3405.20.00</w:t>
            </w:r>
          </w:p>
        </w:tc>
        <w:tc>
          <w:tcPr>
            <w:tcW w:w="4820" w:type="dxa"/>
          </w:tcPr>
          <w:p w:rsidR="00620205" w:rsidRPr="00432E03" w:rsidRDefault="006800DF" w:rsidP="00620205">
            <w:pPr>
              <w:pStyle w:val="CTA-"/>
            </w:pPr>
            <w:r>
              <w:noBreakHyphen/>
            </w:r>
            <w:r w:rsidR="00620205" w:rsidRPr="00432E03">
              <w:t>Polishes, creams and similar preparations for the maintenance of wooden furniture, floors or other woodwork</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3405.30.00</w:t>
            </w:r>
          </w:p>
        </w:tc>
        <w:tc>
          <w:tcPr>
            <w:tcW w:w="4820" w:type="dxa"/>
          </w:tcPr>
          <w:p w:rsidR="00620205" w:rsidRPr="00432E03" w:rsidRDefault="006800DF" w:rsidP="00620205">
            <w:pPr>
              <w:pStyle w:val="CTA-"/>
            </w:pPr>
            <w:r>
              <w:noBreakHyphen/>
            </w:r>
            <w:r w:rsidR="00620205" w:rsidRPr="00432E03">
              <w:t>Polishes and similar preparations for coachwork, other than metal polishes</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3405.40.00</w:t>
            </w:r>
          </w:p>
        </w:tc>
        <w:tc>
          <w:tcPr>
            <w:tcW w:w="4820" w:type="dxa"/>
          </w:tcPr>
          <w:p w:rsidR="00620205" w:rsidRPr="00432E03" w:rsidRDefault="006800DF" w:rsidP="00620205">
            <w:pPr>
              <w:pStyle w:val="CTA-"/>
            </w:pPr>
            <w:r>
              <w:noBreakHyphen/>
            </w:r>
            <w:r w:rsidR="00620205" w:rsidRPr="00432E03">
              <w:t>Scouring pastes and powders and other scouring preparations</w:t>
            </w:r>
          </w:p>
        </w:tc>
        <w:tc>
          <w:tcPr>
            <w:tcW w:w="1191" w:type="dxa"/>
          </w:tcPr>
          <w:p w:rsidR="00620205" w:rsidRPr="00432E03" w:rsidRDefault="00620205" w:rsidP="001F3357">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3405.90.00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F3357">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3406.00.00</w:t>
            </w:r>
          </w:p>
        </w:tc>
        <w:tc>
          <w:tcPr>
            <w:tcW w:w="4820" w:type="dxa"/>
          </w:tcPr>
          <w:p w:rsidR="00620205" w:rsidRPr="00432E03" w:rsidRDefault="00620205" w:rsidP="00620205">
            <w:pPr>
              <w:pStyle w:val="CTACAPS"/>
            </w:pPr>
            <w:r w:rsidRPr="00432E03">
              <w:t>CANDLES, TAPERS AND THE LIKE</w:t>
            </w:r>
          </w:p>
        </w:tc>
        <w:tc>
          <w:tcPr>
            <w:tcW w:w="1191" w:type="dxa"/>
          </w:tcPr>
          <w:p w:rsidR="00620205" w:rsidRPr="00432E03" w:rsidRDefault="00620205" w:rsidP="001F3357">
            <w:pPr>
              <w:pStyle w:val="Tabletext"/>
            </w:pPr>
            <w:r w:rsidRPr="00432E03">
              <w:t>5%</w:t>
            </w:r>
          </w:p>
        </w:tc>
      </w:tr>
    </w:tbl>
    <w:p w:rsidR="00D84C32" w:rsidRPr="00432E03" w:rsidRDefault="00D84C32" w:rsidP="00582036">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3407.00.00</w:t>
            </w:r>
          </w:p>
        </w:tc>
        <w:tc>
          <w:tcPr>
            <w:tcW w:w="4820" w:type="dxa"/>
          </w:tcPr>
          <w:p w:rsidR="00620205" w:rsidRPr="00432E03" w:rsidRDefault="00620205" w:rsidP="00620205">
            <w:pPr>
              <w:pStyle w:val="CTACAPS"/>
            </w:pPr>
            <w:r w:rsidRPr="00432E03">
              <w:t>MODELLING PASTES, INCLUDING THOSE PUT UP FOR CHILDREN’S AMUSEMENT; PREPARATIONS KNOWN AS “DENTAL WAX” OR AS “DENTAL IMPRESSION COMPOUNDS”, PUT UP IN SETS, IN PACKINGS FOR RETAIL SALE OR IN PLATES, HORSESHOE SHAPES, STICKS OR SIMILAR FORMS; OTHER PREPARATIONS FOR USE IN DENTISTRY, WITH A BASIS OF PLASTER (OF CALCINED GYPSUM OR CALCIUM SULPHATE)</w:t>
            </w:r>
          </w:p>
        </w:tc>
        <w:tc>
          <w:tcPr>
            <w:tcW w:w="1191" w:type="dxa"/>
          </w:tcPr>
          <w:p w:rsidR="00620205" w:rsidRPr="00432E03" w:rsidRDefault="00620205" w:rsidP="001F3357">
            <w:pPr>
              <w:pStyle w:val="Tabletext"/>
            </w:pPr>
            <w:r w:rsidRPr="00432E03">
              <w:t>5%</w:t>
            </w:r>
          </w:p>
        </w:tc>
      </w:tr>
    </w:tbl>
    <w:p w:rsidR="00EA6B61" w:rsidRPr="00432E03" w:rsidRDefault="00EA6B61" w:rsidP="00EA6B61">
      <w:pPr>
        <w:rPr>
          <w:lang w:eastAsia="en-AU"/>
        </w:rPr>
        <w:sectPr w:rsidR="00EA6B61" w:rsidRPr="00432E03" w:rsidSect="00AC05FB">
          <w:headerReference w:type="even" r:id="rId45"/>
          <w:headerReference w:type="default" r:id="rId46"/>
          <w:footerReference w:type="even" r:id="rId47"/>
          <w:footerReference w:type="default" r:id="rId48"/>
          <w:headerReference w:type="first" r:id="rId49"/>
          <w:footerReference w:type="first" r:id="rId50"/>
          <w:pgSz w:w="11907" w:h="16839" w:code="9"/>
          <w:pgMar w:top="2381" w:right="2410" w:bottom="4253" w:left="2410" w:header="720" w:footer="3402" w:gutter="0"/>
          <w:cols w:space="708"/>
          <w:docGrid w:linePitch="360"/>
        </w:sectPr>
      </w:pPr>
    </w:p>
    <w:p w:rsidR="00620205" w:rsidRPr="00432E03" w:rsidRDefault="00620205" w:rsidP="00620205">
      <w:pPr>
        <w:pStyle w:val="ActHead3"/>
      </w:pPr>
      <w:bookmarkStart w:id="87" w:name="_Toc165295622"/>
      <w:r w:rsidRPr="006800DF">
        <w:rPr>
          <w:rStyle w:val="CharDivNo"/>
        </w:rPr>
        <w:lastRenderedPageBreak/>
        <w:t>Chapter</w:t>
      </w:r>
      <w:r w:rsidR="00635F59" w:rsidRPr="006800DF">
        <w:rPr>
          <w:rStyle w:val="CharDivNo"/>
        </w:rPr>
        <w:t> </w:t>
      </w:r>
      <w:r w:rsidRPr="006800DF">
        <w:rPr>
          <w:rStyle w:val="CharDivNo"/>
        </w:rPr>
        <w:t>35</w:t>
      </w:r>
      <w:r w:rsidRPr="00432E03">
        <w:t>—</w:t>
      </w:r>
      <w:r w:rsidRPr="006800DF">
        <w:rPr>
          <w:rStyle w:val="CharDivText"/>
        </w:rPr>
        <w:t>Albuminoidal substances; modified starches; glues; enzymes</w:t>
      </w:r>
      <w:bookmarkEnd w:id="87"/>
    </w:p>
    <w:p w:rsidR="00620205" w:rsidRPr="00432E03" w:rsidRDefault="00620205" w:rsidP="001B5020">
      <w:pPr>
        <w:pStyle w:val="ActHead5"/>
      </w:pPr>
      <w:bookmarkStart w:id="88" w:name="_Toc165295623"/>
      <w:r w:rsidRPr="006800DF">
        <w:rPr>
          <w:rStyle w:val="CharSectno"/>
        </w:rPr>
        <w:t>Notes.</w:t>
      </w:r>
      <w:bookmarkEnd w:id="88"/>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Yeasts (2102);</w:t>
      </w:r>
    </w:p>
    <w:p w:rsidR="00620205" w:rsidRPr="00432E03" w:rsidRDefault="00620205" w:rsidP="00620205">
      <w:pPr>
        <w:pStyle w:val="paragraph"/>
      </w:pPr>
      <w:r w:rsidRPr="00432E03">
        <w:tab/>
        <w:t>(b)</w:t>
      </w:r>
      <w:r w:rsidRPr="00432E03">
        <w:tab/>
        <w:t>Blood fractions (other than blood albumin not prepared for therapeutic or prophylactic uses), medicaments or other products of Chapter</w:t>
      </w:r>
      <w:r w:rsidR="00635F59" w:rsidRPr="00432E03">
        <w:t> </w:t>
      </w:r>
      <w:r w:rsidRPr="00432E03">
        <w:t>30;</w:t>
      </w:r>
    </w:p>
    <w:p w:rsidR="00620205" w:rsidRPr="00432E03" w:rsidRDefault="00620205" w:rsidP="00620205">
      <w:pPr>
        <w:pStyle w:val="paragraph"/>
      </w:pPr>
      <w:r w:rsidRPr="00432E03">
        <w:tab/>
        <w:t>(c)</w:t>
      </w:r>
      <w:r w:rsidRPr="00432E03">
        <w:tab/>
        <w:t>Enzymatic preparations for pre</w:t>
      </w:r>
      <w:r w:rsidR="006800DF">
        <w:noBreakHyphen/>
      </w:r>
      <w:r w:rsidRPr="00432E03">
        <w:t>tanning (3202);</w:t>
      </w:r>
    </w:p>
    <w:p w:rsidR="00620205" w:rsidRPr="00432E03" w:rsidRDefault="00620205" w:rsidP="00620205">
      <w:pPr>
        <w:pStyle w:val="paragraph"/>
      </w:pPr>
      <w:r w:rsidRPr="00432E03">
        <w:tab/>
        <w:t>(d)</w:t>
      </w:r>
      <w:r w:rsidRPr="00432E03">
        <w:tab/>
        <w:t>Enzymatic soaking or washing preparations or other products of Chapter</w:t>
      </w:r>
      <w:r w:rsidR="00635F59" w:rsidRPr="00432E03">
        <w:t> </w:t>
      </w:r>
      <w:r w:rsidRPr="00432E03">
        <w:t>34;</w:t>
      </w:r>
    </w:p>
    <w:p w:rsidR="00620205" w:rsidRPr="00432E03" w:rsidRDefault="00620205" w:rsidP="00620205">
      <w:pPr>
        <w:pStyle w:val="paragraph"/>
      </w:pPr>
      <w:r w:rsidRPr="00432E03">
        <w:tab/>
        <w:t>(e)</w:t>
      </w:r>
      <w:r w:rsidRPr="00432E03">
        <w:tab/>
        <w:t>Hardened proteins (3913); or</w:t>
      </w:r>
    </w:p>
    <w:p w:rsidR="00620205" w:rsidRPr="00432E03" w:rsidRDefault="00620205" w:rsidP="00620205">
      <w:pPr>
        <w:pStyle w:val="paragraph"/>
      </w:pPr>
      <w:r w:rsidRPr="00432E03">
        <w:tab/>
        <w:t>(f)</w:t>
      </w:r>
      <w:r w:rsidRPr="00432E03">
        <w:tab/>
        <w:t>Gelatin products of the printing industry (Chapter</w:t>
      </w:r>
      <w:r w:rsidR="00635F59" w:rsidRPr="00432E03">
        <w:t> </w:t>
      </w:r>
      <w:r w:rsidRPr="00432E03">
        <w:t>49).</w:t>
      </w:r>
    </w:p>
    <w:p w:rsidR="00620205" w:rsidRPr="00432E03" w:rsidRDefault="00620205" w:rsidP="00620205">
      <w:pPr>
        <w:pStyle w:val="subsection"/>
      </w:pPr>
      <w:r w:rsidRPr="00432E03">
        <w:tab/>
        <w:t>2.</w:t>
      </w:r>
      <w:r w:rsidR="006800DF">
        <w:noBreakHyphen/>
      </w:r>
      <w:r w:rsidRPr="00432E03">
        <w:tab/>
        <w:t>For the purposes of 3505, “dextrins” means starch degradation products with a reducing sugar content, expressed as dextrose on the dry substance, not exceeding 10%.</w:t>
      </w:r>
    </w:p>
    <w:p w:rsidR="00620205" w:rsidRPr="00432E03" w:rsidRDefault="00620205" w:rsidP="00620205">
      <w:pPr>
        <w:pStyle w:val="subsection2"/>
      </w:pPr>
      <w:r w:rsidRPr="00432E03">
        <w:t>Such products with a reducing sugar content exceeding 10% fall in 1702.</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3501</w:t>
            </w:r>
          </w:p>
        </w:tc>
        <w:tc>
          <w:tcPr>
            <w:tcW w:w="4820" w:type="dxa"/>
          </w:tcPr>
          <w:p w:rsidR="00620205" w:rsidRPr="00432E03" w:rsidRDefault="00620205" w:rsidP="00620205">
            <w:pPr>
              <w:pStyle w:val="CTACAPS"/>
            </w:pPr>
            <w:r w:rsidRPr="00432E03">
              <w:t>CASEIN, CASEINATES AND OTHER CASEIN DERIVATIVES; CASEIN GLUES:</w:t>
            </w:r>
          </w:p>
        </w:tc>
        <w:tc>
          <w:tcPr>
            <w:tcW w:w="1191"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3501.10.00</w:t>
            </w:r>
          </w:p>
        </w:tc>
        <w:tc>
          <w:tcPr>
            <w:tcW w:w="4820" w:type="dxa"/>
          </w:tcPr>
          <w:p w:rsidR="00620205" w:rsidRPr="00432E03" w:rsidRDefault="006800DF" w:rsidP="00620205">
            <w:pPr>
              <w:pStyle w:val="CTA-"/>
            </w:pPr>
            <w:r>
              <w:noBreakHyphen/>
            </w:r>
            <w:r w:rsidR="00620205" w:rsidRPr="00432E03">
              <w:t>Casein</w:t>
            </w:r>
          </w:p>
        </w:tc>
        <w:tc>
          <w:tcPr>
            <w:tcW w:w="1191" w:type="dxa"/>
          </w:tcPr>
          <w:p w:rsidR="00620205" w:rsidRPr="00432E03" w:rsidRDefault="00620205" w:rsidP="001F3357">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3501.90.00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F3357">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3502</w:t>
            </w:r>
          </w:p>
        </w:tc>
        <w:tc>
          <w:tcPr>
            <w:tcW w:w="4820" w:type="dxa"/>
          </w:tcPr>
          <w:p w:rsidR="00620205" w:rsidRPr="00432E03" w:rsidRDefault="00620205" w:rsidP="00620205">
            <w:pPr>
              <w:pStyle w:val="CTACAPS"/>
            </w:pPr>
            <w:r w:rsidRPr="00432E03">
              <w:t>ALBUMINS (INCLUDING CONCENTRATES OF TWO OR MORE WHEY PROTEINS, CONTAINING BY WEIGHT MORE THAN 80% WHEY PROTEINS, CALCULATED ON THE DRY MATTER), ALBUMINATES AND OTHER ALBUMIN DERIVATIVES:</w:t>
            </w:r>
          </w:p>
        </w:tc>
        <w:tc>
          <w:tcPr>
            <w:tcW w:w="1191"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3502.1</w:t>
            </w:r>
          </w:p>
        </w:tc>
        <w:tc>
          <w:tcPr>
            <w:tcW w:w="4820" w:type="dxa"/>
          </w:tcPr>
          <w:p w:rsidR="00620205" w:rsidRPr="00432E03" w:rsidRDefault="006800DF" w:rsidP="00620205">
            <w:pPr>
              <w:pStyle w:val="CTA-"/>
            </w:pPr>
            <w:r>
              <w:noBreakHyphen/>
            </w:r>
            <w:r w:rsidR="00620205" w:rsidRPr="00432E03">
              <w:t>Egg albumin:</w:t>
            </w:r>
          </w:p>
        </w:tc>
        <w:tc>
          <w:tcPr>
            <w:tcW w:w="1191" w:type="dxa"/>
          </w:tcPr>
          <w:p w:rsidR="00620205" w:rsidRPr="00432E03" w:rsidRDefault="00620205" w:rsidP="001F3357">
            <w:pPr>
              <w:pStyle w:val="Tabletext"/>
            </w:pPr>
          </w:p>
        </w:tc>
      </w:tr>
      <w:tr w:rsidR="00620205" w:rsidRPr="00432E03">
        <w:trPr>
          <w:cantSplit/>
        </w:trPr>
        <w:tc>
          <w:tcPr>
            <w:tcW w:w="1134" w:type="dxa"/>
          </w:tcPr>
          <w:p w:rsidR="00620205" w:rsidRPr="00432E03" w:rsidRDefault="00620205" w:rsidP="00101DBA">
            <w:pPr>
              <w:pStyle w:val="Tabletext"/>
            </w:pPr>
            <w:r w:rsidRPr="00432E03">
              <w:t>3502.11.00</w:t>
            </w:r>
          </w:p>
        </w:tc>
        <w:tc>
          <w:tcPr>
            <w:tcW w:w="4820" w:type="dxa"/>
          </w:tcPr>
          <w:p w:rsidR="00620205" w:rsidRPr="00432E03" w:rsidRDefault="006800DF" w:rsidP="00620205">
            <w:pPr>
              <w:pStyle w:val="CTA--"/>
            </w:pPr>
            <w:r>
              <w:noBreakHyphen/>
            </w:r>
            <w:r>
              <w:noBreakHyphen/>
            </w:r>
            <w:r w:rsidR="00620205" w:rsidRPr="00432E03">
              <w:t>Dried</w:t>
            </w:r>
          </w:p>
        </w:tc>
        <w:tc>
          <w:tcPr>
            <w:tcW w:w="1191" w:type="dxa"/>
          </w:tcPr>
          <w:p w:rsidR="00620205" w:rsidRPr="00432E03" w:rsidRDefault="00620205" w:rsidP="001F3357">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lastRenderedPageBreak/>
              <w:t>3502.19.00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1F3357">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3502.20.00</w:t>
            </w:r>
          </w:p>
        </w:tc>
        <w:tc>
          <w:tcPr>
            <w:tcW w:w="4820" w:type="dxa"/>
          </w:tcPr>
          <w:p w:rsidR="00620205" w:rsidRPr="00432E03" w:rsidRDefault="006800DF" w:rsidP="00590C9D">
            <w:pPr>
              <w:pStyle w:val="CTA-"/>
            </w:pPr>
            <w:r>
              <w:noBreakHyphen/>
            </w:r>
            <w:r w:rsidR="00620205" w:rsidRPr="00432E03">
              <w:t>Milk albumin, including concentrates of two or more whey proteins</w:t>
            </w:r>
          </w:p>
        </w:tc>
        <w:tc>
          <w:tcPr>
            <w:tcW w:w="1191" w:type="dxa"/>
          </w:tcPr>
          <w:p w:rsidR="00620205" w:rsidRPr="00432E03" w:rsidRDefault="00620205" w:rsidP="006D3F6B">
            <w:pPr>
              <w:pStyle w:val="Tabletext"/>
              <w:keepNext/>
              <w:keepLines/>
            </w:pPr>
            <w:r w:rsidRPr="00432E03">
              <w:t>Free</w:t>
            </w:r>
          </w:p>
        </w:tc>
      </w:tr>
      <w:tr w:rsidR="00620205" w:rsidRPr="00432E03">
        <w:trPr>
          <w:cantSplit/>
        </w:trPr>
        <w:tc>
          <w:tcPr>
            <w:tcW w:w="1134" w:type="dxa"/>
          </w:tcPr>
          <w:p w:rsidR="00620205" w:rsidRPr="00432E03" w:rsidRDefault="00620205" w:rsidP="00101DBA">
            <w:pPr>
              <w:pStyle w:val="Tabletext"/>
            </w:pPr>
            <w:r w:rsidRPr="00432E03">
              <w:t>3502.90.00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1F3357">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3503</w:t>
            </w:r>
          </w:p>
        </w:tc>
        <w:tc>
          <w:tcPr>
            <w:tcW w:w="4820" w:type="dxa"/>
          </w:tcPr>
          <w:p w:rsidR="00620205" w:rsidRPr="00432E03" w:rsidRDefault="00620205" w:rsidP="00620205">
            <w:pPr>
              <w:pStyle w:val="CTACAPS"/>
            </w:pPr>
            <w:r w:rsidRPr="00432E03">
              <w:t>GELATIN (INCLUDING GELATIN IN RECTANGULAR (INCLUDING SQUARE) SHEETS, WHETHER OR NOT SURFACE</w:t>
            </w:r>
            <w:r w:rsidR="006800DF">
              <w:noBreakHyphen/>
            </w:r>
            <w:r w:rsidRPr="00432E03">
              <w:t>WORKED OR COLOURED) AND GELATIN DERIVATIVES; ISINGLASS; OTHER GLUES OF ANIMAL ORIGIN, EXCLUDING CASEIN GLUES OF 3501:</w:t>
            </w:r>
          </w:p>
        </w:tc>
        <w:tc>
          <w:tcPr>
            <w:tcW w:w="1191"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101DBA">
            <w:pPr>
              <w:pStyle w:val="Tabletext"/>
            </w:pPr>
            <w:r w:rsidRPr="00432E03">
              <w:t>3503.00.10</w:t>
            </w:r>
          </w:p>
        </w:tc>
        <w:tc>
          <w:tcPr>
            <w:tcW w:w="4820" w:type="dxa"/>
          </w:tcPr>
          <w:p w:rsidR="00620205" w:rsidRPr="00432E03" w:rsidRDefault="006800DF" w:rsidP="00620205">
            <w:pPr>
              <w:pStyle w:val="CTA---"/>
            </w:pPr>
            <w:r>
              <w:noBreakHyphen/>
            </w:r>
            <w:r>
              <w:noBreakHyphen/>
            </w:r>
            <w:r>
              <w:noBreakHyphen/>
            </w:r>
            <w:r w:rsidR="00620205" w:rsidRPr="00432E03">
              <w:t>Gelatin</w:t>
            </w:r>
          </w:p>
        </w:tc>
        <w:tc>
          <w:tcPr>
            <w:tcW w:w="1191" w:type="dxa"/>
          </w:tcPr>
          <w:p w:rsidR="00620205" w:rsidRPr="00432E03" w:rsidRDefault="00620205" w:rsidP="00A1101E">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3503.00.90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3504.00.00</w:t>
            </w:r>
          </w:p>
        </w:tc>
        <w:tc>
          <w:tcPr>
            <w:tcW w:w="4820" w:type="dxa"/>
          </w:tcPr>
          <w:p w:rsidR="00620205" w:rsidRPr="00432E03" w:rsidRDefault="00620205" w:rsidP="00620205">
            <w:pPr>
              <w:pStyle w:val="CTACAPS"/>
            </w:pPr>
            <w:r w:rsidRPr="00432E03">
              <w:t>PEPTONES AND THEIR DERIVATIVES; OTHER PROTEIN SUBSTANCES AND THEIR DERIVATIVES, NOT ELSEWHERE SPECIFIED OR INCLUDED; HIDE POWDER, WHETHER OR NOT CHROMED</w:t>
            </w:r>
          </w:p>
        </w:tc>
        <w:tc>
          <w:tcPr>
            <w:tcW w:w="1191"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3505</w:t>
            </w:r>
          </w:p>
        </w:tc>
        <w:tc>
          <w:tcPr>
            <w:tcW w:w="4820" w:type="dxa"/>
          </w:tcPr>
          <w:p w:rsidR="00620205" w:rsidRPr="00432E03" w:rsidRDefault="00620205" w:rsidP="00620205">
            <w:pPr>
              <w:pStyle w:val="CTACAPS"/>
            </w:pPr>
            <w:r w:rsidRPr="00432E03">
              <w:t>DEXTRINS AND OTHER MODIFIED STARCHES (FOR EXAMPLE, PREGELATINISED OR ESTERIFIED STARCHES); GLUES BASED ON STARCHES, OR ON DEXTRINS OR OTHER MODIFIED STARCHES:</w:t>
            </w:r>
          </w:p>
        </w:tc>
        <w:tc>
          <w:tcPr>
            <w:tcW w:w="1191"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101DBA">
            <w:pPr>
              <w:pStyle w:val="Tabletext"/>
            </w:pPr>
            <w:r w:rsidRPr="00432E03">
              <w:t>3505.10.00</w:t>
            </w:r>
          </w:p>
        </w:tc>
        <w:tc>
          <w:tcPr>
            <w:tcW w:w="4820" w:type="dxa"/>
          </w:tcPr>
          <w:p w:rsidR="00620205" w:rsidRPr="00432E03" w:rsidRDefault="006800DF" w:rsidP="00620205">
            <w:pPr>
              <w:pStyle w:val="CTA-"/>
            </w:pPr>
            <w:r>
              <w:noBreakHyphen/>
            </w:r>
            <w:r w:rsidR="00620205" w:rsidRPr="00432E03">
              <w:t>Dextrins and other modified starches</w:t>
            </w:r>
          </w:p>
        </w:tc>
        <w:tc>
          <w:tcPr>
            <w:tcW w:w="1191"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3505.20.00</w:t>
            </w:r>
          </w:p>
        </w:tc>
        <w:tc>
          <w:tcPr>
            <w:tcW w:w="4820" w:type="dxa"/>
          </w:tcPr>
          <w:p w:rsidR="00620205" w:rsidRPr="00432E03" w:rsidRDefault="006800DF" w:rsidP="00620205">
            <w:pPr>
              <w:pStyle w:val="CTA-"/>
            </w:pPr>
            <w:r>
              <w:noBreakHyphen/>
            </w:r>
            <w:r w:rsidR="00620205" w:rsidRPr="00432E03">
              <w:t>Glues</w:t>
            </w:r>
          </w:p>
        </w:tc>
        <w:tc>
          <w:tcPr>
            <w:tcW w:w="1191"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855DB2">
        <w:trPr>
          <w:cantSplit/>
        </w:trPr>
        <w:tc>
          <w:tcPr>
            <w:tcW w:w="1134" w:type="dxa"/>
          </w:tcPr>
          <w:p w:rsidR="00620205" w:rsidRPr="00432E03" w:rsidRDefault="00620205" w:rsidP="00101DBA">
            <w:pPr>
              <w:pStyle w:val="Tabletext"/>
            </w:pPr>
            <w:r w:rsidRPr="00432E03">
              <w:t>3506</w:t>
            </w:r>
          </w:p>
        </w:tc>
        <w:tc>
          <w:tcPr>
            <w:tcW w:w="4820" w:type="dxa"/>
          </w:tcPr>
          <w:p w:rsidR="00620205" w:rsidRPr="00432E03" w:rsidRDefault="00620205" w:rsidP="00620205">
            <w:pPr>
              <w:pStyle w:val="CTACAPS"/>
            </w:pPr>
            <w:r w:rsidRPr="00432E03">
              <w:t>PREPARED GLUES AND OTHER PREPARED ADHESIVES, NOT ELSEWHERE SPECIFIED OR INCLUDED; PRODUCTS SUITABLE FOR USE AS GLUES OR ADHESIVES, PUT UP FOR RETAIL SALE AS GLUES OR ADHESIVES, NOT EXCEEDING A NET WEIGHT OF 1 kg:</w:t>
            </w:r>
          </w:p>
        </w:tc>
        <w:tc>
          <w:tcPr>
            <w:tcW w:w="1191" w:type="dxa"/>
          </w:tcPr>
          <w:p w:rsidR="00620205" w:rsidRPr="00432E03" w:rsidRDefault="00620205" w:rsidP="00A1101E">
            <w:pPr>
              <w:pStyle w:val="Tabletext"/>
            </w:pPr>
          </w:p>
        </w:tc>
      </w:tr>
      <w:tr w:rsidR="00620205" w:rsidRPr="00432E03" w:rsidTr="00855DB2">
        <w:trPr>
          <w:cantSplit/>
        </w:trPr>
        <w:tc>
          <w:tcPr>
            <w:tcW w:w="1134" w:type="dxa"/>
          </w:tcPr>
          <w:p w:rsidR="00620205" w:rsidRPr="00432E03" w:rsidRDefault="00620205" w:rsidP="00101DBA">
            <w:pPr>
              <w:pStyle w:val="Tabletext"/>
            </w:pPr>
            <w:r w:rsidRPr="00432E03">
              <w:t>3506.10.00</w:t>
            </w:r>
          </w:p>
        </w:tc>
        <w:tc>
          <w:tcPr>
            <w:tcW w:w="4820" w:type="dxa"/>
          </w:tcPr>
          <w:p w:rsidR="00620205" w:rsidRPr="00432E03" w:rsidRDefault="006800DF" w:rsidP="00620205">
            <w:pPr>
              <w:pStyle w:val="CTA-"/>
            </w:pPr>
            <w:r>
              <w:noBreakHyphen/>
            </w:r>
            <w:r w:rsidR="00620205" w:rsidRPr="00432E03">
              <w:t>Products suitable for use as glues or adhesives, put up for retail sale as glues or adhesives, not exceeding a net weight of 1 kg</w:t>
            </w:r>
          </w:p>
        </w:tc>
        <w:tc>
          <w:tcPr>
            <w:tcW w:w="1191" w:type="dxa"/>
          </w:tcPr>
          <w:p w:rsidR="00620205" w:rsidRPr="00432E03" w:rsidRDefault="00620205" w:rsidP="00A1101E">
            <w:pPr>
              <w:pStyle w:val="Tabletext"/>
            </w:pPr>
            <w:r w:rsidRPr="00432E03">
              <w:t>5%</w:t>
            </w:r>
          </w:p>
        </w:tc>
      </w:tr>
      <w:tr w:rsidR="00620205" w:rsidRPr="00432E03" w:rsidTr="00855DB2">
        <w:trPr>
          <w:cantSplit/>
        </w:trPr>
        <w:tc>
          <w:tcPr>
            <w:tcW w:w="1134" w:type="dxa"/>
          </w:tcPr>
          <w:p w:rsidR="00620205" w:rsidRPr="00432E03" w:rsidRDefault="00620205" w:rsidP="00101DBA">
            <w:pPr>
              <w:pStyle w:val="Tabletext"/>
            </w:pPr>
            <w:r w:rsidRPr="00432E03">
              <w:t>3506.9</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A1101E">
            <w:pPr>
              <w:pStyle w:val="Tabletext"/>
            </w:pPr>
          </w:p>
        </w:tc>
      </w:tr>
      <w:tr w:rsidR="00263204" w:rsidRPr="00432E03" w:rsidDel="00263204" w:rsidTr="00263204">
        <w:trPr>
          <w:cantSplit/>
        </w:trPr>
        <w:tc>
          <w:tcPr>
            <w:tcW w:w="1134" w:type="dxa"/>
          </w:tcPr>
          <w:p w:rsidR="00263204" w:rsidRPr="00432E03" w:rsidDel="00263204" w:rsidRDefault="00263204" w:rsidP="00101DBA">
            <w:pPr>
              <w:pStyle w:val="Tabletext"/>
            </w:pPr>
            <w:r w:rsidRPr="00432E03">
              <w:lastRenderedPageBreak/>
              <w:t>3506.91</w:t>
            </w:r>
          </w:p>
        </w:tc>
        <w:tc>
          <w:tcPr>
            <w:tcW w:w="4820" w:type="dxa"/>
          </w:tcPr>
          <w:p w:rsidR="00263204" w:rsidRPr="00432E03" w:rsidDel="00263204" w:rsidRDefault="006800DF" w:rsidP="00620205">
            <w:pPr>
              <w:pStyle w:val="CTA--"/>
            </w:pPr>
            <w:r>
              <w:noBreakHyphen/>
            </w:r>
            <w:r>
              <w:noBreakHyphen/>
            </w:r>
            <w:r w:rsidR="00263204" w:rsidRPr="00432E03">
              <w:t>Adhesives based on polymers of 3901 to 3913 or on rubber:</w:t>
            </w:r>
          </w:p>
        </w:tc>
        <w:tc>
          <w:tcPr>
            <w:tcW w:w="1191" w:type="dxa"/>
          </w:tcPr>
          <w:p w:rsidR="00263204" w:rsidRPr="00432E03" w:rsidDel="00263204" w:rsidRDefault="00263204" w:rsidP="00A1101E">
            <w:pPr>
              <w:pStyle w:val="Tabletext"/>
            </w:pPr>
          </w:p>
        </w:tc>
      </w:tr>
      <w:tr w:rsidR="00263204" w:rsidRPr="00432E03" w:rsidDel="00263204" w:rsidTr="00263204">
        <w:trPr>
          <w:cantSplit/>
        </w:trPr>
        <w:tc>
          <w:tcPr>
            <w:tcW w:w="1134" w:type="dxa"/>
          </w:tcPr>
          <w:p w:rsidR="00263204" w:rsidRPr="00432E03" w:rsidRDefault="00263204" w:rsidP="00101DBA">
            <w:pPr>
              <w:pStyle w:val="Tabletext"/>
            </w:pPr>
            <w:r w:rsidRPr="00432E03">
              <w:t>3506.91.10</w:t>
            </w:r>
          </w:p>
        </w:tc>
        <w:tc>
          <w:tcPr>
            <w:tcW w:w="4820" w:type="dxa"/>
          </w:tcPr>
          <w:p w:rsidR="00263204" w:rsidRPr="00432E03" w:rsidRDefault="006800DF" w:rsidP="00855DB2">
            <w:pPr>
              <w:pStyle w:val="CTA---"/>
            </w:pPr>
            <w:r>
              <w:noBreakHyphen/>
            </w:r>
            <w:r>
              <w:noBreakHyphen/>
            </w:r>
            <w:r>
              <w:noBreakHyphen/>
            </w:r>
            <w:r w:rsidR="00263204" w:rsidRPr="00432E03">
              <w:t>Optically clear free</w:t>
            </w:r>
            <w:r>
              <w:noBreakHyphen/>
            </w:r>
            <w:r w:rsidR="00263204" w:rsidRPr="00432E03">
              <w:t>film adhesives and optically clear curable liquid adhesives of a kind used solely or principally for the manufacture of flat panel displays or touch</w:t>
            </w:r>
            <w:r>
              <w:noBreakHyphen/>
            </w:r>
            <w:r w:rsidR="00263204" w:rsidRPr="00432E03">
              <w:t>sensitive screen panels</w:t>
            </w:r>
          </w:p>
        </w:tc>
        <w:tc>
          <w:tcPr>
            <w:tcW w:w="1191" w:type="dxa"/>
          </w:tcPr>
          <w:p w:rsidR="00263204" w:rsidRPr="00432E03" w:rsidDel="00263204" w:rsidRDefault="00263204" w:rsidP="00A1101E">
            <w:pPr>
              <w:pStyle w:val="Tabletext"/>
            </w:pPr>
            <w:r w:rsidRPr="00432E03">
              <w:t>5%</w:t>
            </w:r>
          </w:p>
        </w:tc>
      </w:tr>
      <w:tr w:rsidR="00263204" w:rsidRPr="00432E03" w:rsidDel="00263204" w:rsidTr="00855DB2">
        <w:trPr>
          <w:cantSplit/>
        </w:trPr>
        <w:tc>
          <w:tcPr>
            <w:tcW w:w="1134" w:type="dxa"/>
          </w:tcPr>
          <w:p w:rsidR="00263204" w:rsidRPr="00432E03" w:rsidRDefault="00263204" w:rsidP="00101DBA">
            <w:pPr>
              <w:pStyle w:val="Tabletext"/>
            </w:pPr>
          </w:p>
        </w:tc>
        <w:tc>
          <w:tcPr>
            <w:tcW w:w="4820" w:type="dxa"/>
          </w:tcPr>
          <w:p w:rsidR="00263204" w:rsidRPr="00432E03" w:rsidRDefault="00263204" w:rsidP="00855DB2">
            <w:pPr>
              <w:pStyle w:val="CTAright"/>
            </w:pPr>
            <w:r w:rsidRPr="00432E03">
              <w:t xml:space="preserve">From </w:t>
            </w:r>
            <w:r w:rsidR="00744912" w:rsidRPr="00432E03">
              <w:t>1 July</w:t>
            </w:r>
            <w:r w:rsidRPr="00432E03">
              <w:t xml:space="preserve"> 2018</w:t>
            </w:r>
          </w:p>
        </w:tc>
        <w:tc>
          <w:tcPr>
            <w:tcW w:w="1191" w:type="dxa"/>
          </w:tcPr>
          <w:p w:rsidR="00263204" w:rsidRPr="00432E03" w:rsidDel="00263204" w:rsidRDefault="00263204" w:rsidP="00A1101E">
            <w:pPr>
              <w:pStyle w:val="Tabletext"/>
            </w:pPr>
            <w:r w:rsidRPr="00432E03">
              <w:t>2.5%</w:t>
            </w:r>
          </w:p>
        </w:tc>
      </w:tr>
      <w:tr w:rsidR="00263204" w:rsidRPr="00432E03" w:rsidDel="00263204" w:rsidTr="00855DB2">
        <w:trPr>
          <w:cantSplit/>
        </w:trPr>
        <w:tc>
          <w:tcPr>
            <w:tcW w:w="1134" w:type="dxa"/>
          </w:tcPr>
          <w:p w:rsidR="00263204" w:rsidRPr="00432E03" w:rsidRDefault="00263204" w:rsidP="00101DBA">
            <w:pPr>
              <w:pStyle w:val="Tabletext"/>
            </w:pPr>
          </w:p>
        </w:tc>
        <w:tc>
          <w:tcPr>
            <w:tcW w:w="4820" w:type="dxa"/>
          </w:tcPr>
          <w:p w:rsidR="00263204" w:rsidRPr="00432E03" w:rsidRDefault="00263204" w:rsidP="00855DB2">
            <w:pPr>
              <w:pStyle w:val="CTAright"/>
            </w:pPr>
            <w:r w:rsidRPr="00432E03">
              <w:t xml:space="preserve">From </w:t>
            </w:r>
            <w:r w:rsidR="00744912" w:rsidRPr="00432E03">
              <w:t>1 July</w:t>
            </w:r>
            <w:r w:rsidRPr="00432E03">
              <w:t xml:space="preserve"> 2019</w:t>
            </w:r>
          </w:p>
        </w:tc>
        <w:tc>
          <w:tcPr>
            <w:tcW w:w="1191" w:type="dxa"/>
          </w:tcPr>
          <w:p w:rsidR="00263204" w:rsidRPr="00432E03" w:rsidDel="00263204" w:rsidRDefault="00263204" w:rsidP="00A1101E">
            <w:pPr>
              <w:pStyle w:val="Tabletext"/>
            </w:pPr>
            <w:r w:rsidRPr="00432E03">
              <w:t>Free</w:t>
            </w:r>
          </w:p>
        </w:tc>
      </w:tr>
      <w:tr w:rsidR="00263204" w:rsidRPr="00432E03" w:rsidDel="00263204" w:rsidTr="00263204">
        <w:trPr>
          <w:cantSplit/>
        </w:trPr>
        <w:tc>
          <w:tcPr>
            <w:tcW w:w="1134" w:type="dxa"/>
          </w:tcPr>
          <w:p w:rsidR="00263204" w:rsidRPr="00432E03" w:rsidRDefault="00263204" w:rsidP="00101DBA">
            <w:pPr>
              <w:pStyle w:val="Tabletext"/>
            </w:pPr>
            <w:r w:rsidRPr="00432E03">
              <w:t>3506.91.90</w:t>
            </w:r>
          </w:p>
        </w:tc>
        <w:tc>
          <w:tcPr>
            <w:tcW w:w="4820" w:type="dxa"/>
          </w:tcPr>
          <w:p w:rsidR="00263204" w:rsidRPr="00432E03" w:rsidRDefault="006800DF" w:rsidP="00855DB2">
            <w:pPr>
              <w:pStyle w:val="CTA---"/>
            </w:pPr>
            <w:r>
              <w:noBreakHyphen/>
            </w:r>
            <w:r>
              <w:noBreakHyphen/>
            </w:r>
            <w:r>
              <w:noBreakHyphen/>
            </w:r>
            <w:r w:rsidR="00263204" w:rsidRPr="00432E03">
              <w:t>Other</w:t>
            </w:r>
          </w:p>
        </w:tc>
        <w:tc>
          <w:tcPr>
            <w:tcW w:w="1191" w:type="dxa"/>
          </w:tcPr>
          <w:p w:rsidR="00263204" w:rsidRPr="00432E03" w:rsidDel="00263204" w:rsidRDefault="00263204" w:rsidP="00A1101E">
            <w:pPr>
              <w:pStyle w:val="Tabletext"/>
            </w:pPr>
            <w:r w:rsidRPr="00432E03">
              <w:t>5%</w:t>
            </w:r>
          </w:p>
        </w:tc>
      </w:tr>
      <w:tr w:rsidR="00263204" w:rsidRPr="00432E03" w:rsidTr="00855DB2">
        <w:trPr>
          <w:cantSplit/>
        </w:trPr>
        <w:tc>
          <w:tcPr>
            <w:tcW w:w="1134" w:type="dxa"/>
          </w:tcPr>
          <w:p w:rsidR="00263204" w:rsidRPr="00432E03" w:rsidRDefault="00263204" w:rsidP="00101DBA">
            <w:pPr>
              <w:pStyle w:val="Tabletext"/>
            </w:pPr>
            <w:r w:rsidRPr="00432E03">
              <w:t>3506.99.00</w:t>
            </w:r>
          </w:p>
        </w:tc>
        <w:tc>
          <w:tcPr>
            <w:tcW w:w="4820" w:type="dxa"/>
          </w:tcPr>
          <w:p w:rsidR="00263204" w:rsidRPr="00432E03" w:rsidRDefault="006800DF" w:rsidP="00620205">
            <w:pPr>
              <w:pStyle w:val="CTA--"/>
            </w:pPr>
            <w:r>
              <w:noBreakHyphen/>
            </w:r>
            <w:r>
              <w:noBreakHyphen/>
            </w:r>
            <w:r w:rsidR="00263204" w:rsidRPr="00432E03">
              <w:t>Other</w:t>
            </w:r>
          </w:p>
        </w:tc>
        <w:tc>
          <w:tcPr>
            <w:tcW w:w="1191" w:type="dxa"/>
          </w:tcPr>
          <w:p w:rsidR="00263204" w:rsidRPr="00432E03" w:rsidRDefault="00263204" w:rsidP="00A1101E">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3507</w:t>
            </w:r>
          </w:p>
        </w:tc>
        <w:tc>
          <w:tcPr>
            <w:tcW w:w="4820" w:type="dxa"/>
          </w:tcPr>
          <w:p w:rsidR="00620205" w:rsidRPr="00432E03" w:rsidRDefault="00620205" w:rsidP="00FF65A5">
            <w:pPr>
              <w:pStyle w:val="CTACAPS"/>
              <w:keepNext/>
            </w:pPr>
            <w:r w:rsidRPr="00432E03">
              <w:t>ENZYMES; PREPARED ENZYMES NOT ELSEWHERE SPECIFIED OR INCLUDED:</w:t>
            </w:r>
          </w:p>
        </w:tc>
        <w:tc>
          <w:tcPr>
            <w:tcW w:w="1191"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101DBA">
            <w:pPr>
              <w:pStyle w:val="Tabletext"/>
            </w:pPr>
            <w:r w:rsidRPr="00432E03">
              <w:t>3507.10.00</w:t>
            </w:r>
          </w:p>
        </w:tc>
        <w:tc>
          <w:tcPr>
            <w:tcW w:w="4820" w:type="dxa"/>
          </w:tcPr>
          <w:p w:rsidR="00620205" w:rsidRPr="00432E03" w:rsidRDefault="006800DF" w:rsidP="00620205">
            <w:pPr>
              <w:pStyle w:val="CTA-"/>
            </w:pPr>
            <w:r>
              <w:noBreakHyphen/>
            </w:r>
            <w:r w:rsidR="00620205" w:rsidRPr="00432E03">
              <w:t>Rennet and concentrates thereof</w:t>
            </w:r>
          </w:p>
        </w:tc>
        <w:tc>
          <w:tcPr>
            <w:tcW w:w="1191"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3507.90.00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A1101E">
            <w:pPr>
              <w:pStyle w:val="Tabletext"/>
            </w:pPr>
            <w:r w:rsidRPr="00432E03">
              <w:t>Free</w:t>
            </w:r>
          </w:p>
        </w:tc>
      </w:tr>
    </w:tbl>
    <w:p w:rsidR="00620205" w:rsidRPr="00432E03" w:rsidRDefault="00620205" w:rsidP="00391F16">
      <w:pPr>
        <w:pStyle w:val="ActHead3"/>
        <w:pageBreakBefore/>
      </w:pPr>
      <w:bookmarkStart w:id="89" w:name="_Toc165295624"/>
      <w:r w:rsidRPr="006800DF">
        <w:rPr>
          <w:rStyle w:val="CharDivNo"/>
        </w:rPr>
        <w:lastRenderedPageBreak/>
        <w:t>Chapter</w:t>
      </w:r>
      <w:r w:rsidR="00635F59" w:rsidRPr="006800DF">
        <w:rPr>
          <w:rStyle w:val="CharDivNo"/>
        </w:rPr>
        <w:t> </w:t>
      </w:r>
      <w:r w:rsidRPr="006800DF">
        <w:rPr>
          <w:rStyle w:val="CharDivNo"/>
        </w:rPr>
        <w:t>36</w:t>
      </w:r>
      <w:r w:rsidRPr="00432E03">
        <w:t>—</w:t>
      </w:r>
      <w:r w:rsidRPr="006800DF">
        <w:rPr>
          <w:rStyle w:val="CharDivText"/>
        </w:rPr>
        <w:t>Explosives; pyrotechnic products; matches; pyrophoric alloys; certain combustible preparations</w:t>
      </w:r>
      <w:bookmarkEnd w:id="89"/>
    </w:p>
    <w:p w:rsidR="00620205" w:rsidRPr="00432E03" w:rsidRDefault="00620205" w:rsidP="001B5020">
      <w:pPr>
        <w:pStyle w:val="ActHead5"/>
      </w:pPr>
      <w:bookmarkStart w:id="90" w:name="_Toc165295625"/>
      <w:r w:rsidRPr="006800DF">
        <w:rPr>
          <w:rStyle w:val="CharSectno"/>
        </w:rPr>
        <w:t>Notes.</w:t>
      </w:r>
      <w:bookmarkEnd w:id="90"/>
      <w:r w:rsidRPr="00432E03">
        <w:t xml:space="preserve">  </w:t>
      </w:r>
    </w:p>
    <w:p w:rsidR="00620205" w:rsidRPr="00432E03" w:rsidRDefault="00620205" w:rsidP="00620205">
      <w:pPr>
        <w:pStyle w:val="subsection"/>
      </w:pPr>
      <w:r w:rsidRPr="00432E03">
        <w:tab/>
        <w:t>1.</w:t>
      </w:r>
      <w:r w:rsidR="006800DF">
        <w:noBreakHyphen/>
      </w:r>
      <w:r w:rsidRPr="00432E03">
        <w:tab/>
        <w:t>This Chapter does not cover separate chemically defined compounds other than those described in Note 2(a) or (b) below.</w:t>
      </w:r>
    </w:p>
    <w:p w:rsidR="00620205" w:rsidRPr="00432E03" w:rsidRDefault="00620205" w:rsidP="00620205">
      <w:pPr>
        <w:pStyle w:val="subsection"/>
      </w:pPr>
      <w:r w:rsidRPr="00432E03">
        <w:tab/>
        <w:t>2.</w:t>
      </w:r>
      <w:r w:rsidR="006800DF">
        <w:noBreakHyphen/>
      </w:r>
      <w:r w:rsidRPr="00432E03">
        <w:tab/>
        <w:t>In 3606, “articles of combustible materials” applies only to:</w:t>
      </w:r>
    </w:p>
    <w:p w:rsidR="00620205" w:rsidRPr="00432E03" w:rsidRDefault="00620205" w:rsidP="00620205">
      <w:pPr>
        <w:pStyle w:val="paragraph"/>
      </w:pPr>
      <w:r w:rsidRPr="00432E03">
        <w:tab/>
        <w:t>(a)</w:t>
      </w:r>
      <w:r w:rsidRPr="00432E03">
        <w:tab/>
        <w:t>Metaldehyde, hexamethylenetetramine and similar substances, put up in forms (for example, tablets, sticks or similar forms) for use as fuels; fuels with a basis of alcohol, and similar prepared fuels, in solid or semi</w:t>
      </w:r>
      <w:r w:rsidR="006800DF">
        <w:noBreakHyphen/>
      </w:r>
      <w:r w:rsidRPr="00432E03">
        <w:t>solid form;</w:t>
      </w:r>
    </w:p>
    <w:p w:rsidR="00620205" w:rsidRPr="00432E03" w:rsidRDefault="00620205" w:rsidP="00620205">
      <w:pPr>
        <w:pStyle w:val="paragraph"/>
      </w:pPr>
      <w:r w:rsidRPr="00432E03">
        <w:tab/>
        <w:t>(b)</w:t>
      </w:r>
      <w:r w:rsidRPr="00432E03">
        <w:tab/>
        <w:t>Liquid or liquefied</w:t>
      </w:r>
      <w:r w:rsidR="006800DF">
        <w:noBreakHyphen/>
      </w:r>
      <w:r w:rsidRPr="00432E03">
        <w:t>gas fuels in containers of a kind used for filling or refilling cigarette or similar lighters and of a capacity not exceeding 300 cm</w:t>
      </w:r>
      <w:r w:rsidRPr="00432E03">
        <w:rPr>
          <w:vertAlign w:val="superscript"/>
        </w:rPr>
        <w:t>3</w:t>
      </w:r>
      <w:r w:rsidRPr="00432E03">
        <w:t>; and</w:t>
      </w:r>
    </w:p>
    <w:p w:rsidR="00620205" w:rsidRPr="00432E03" w:rsidRDefault="00620205" w:rsidP="00620205">
      <w:pPr>
        <w:pStyle w:val="paragraph"/>
      </w:pPr>
      <w:r w:rsidRPr="00432E03">
        <w:tab/>
        <w:t>(c)</w:t>
      </w:r>
      <w:r w:rsidRPr="00432E03">
        <w:tab/>
        <w:t>Resin torches, firelighters and the like.</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3601.00.00</w:t>
            </w:r>
          </w:p>
        </w:tc>
        <w:tc>
          <w:tcPr>
            <w:tcW w:w="4820" w:type="dxa"/>
          </w:tcPr>
          <w:p w:rsidR="00620205" w:rsidRPr="00432E03" w:rsidRDefault="00620205" w:rsidP="00620205">
            <w:pPr>
              <w:pStyle w:val="CTACAPS"/>
            </w:pPr>
            <w:r w:rsidRPr="00432E03">
              <w:t>PROPELLENT POWDERS</w:t>
            </w:r>
          </w:p>
        </w:tc>
        <w:tc>
          <w:tcPr>
            <w:tcW w:w="1191" w:type="dxa"/>
          </w:tcPr>
          <w:p w:rsidR="00620205" w:rsidRPr="00432E03" w:rsidRDefault="00620205" w:rsidP="00A1101E">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3602.00.00</w:t>
            </w:r>
          </w:p>
        </w:tc>
        <w:tc>
          <w:tcPr>
            <w:tcW w:w="4820" w:type="dxa"/>
          </w:tcPr>
          <w:p w:rsidR="00620205" w:rsidRPr="00432E03" w:rsidRDefault="00620205" w:rsidP="00620205">
            <w:pPr>
              <w:pStyle w:val="CTACAPS"/>
            </w:pPr>
            <w:r w:rsidRPr="00432E03">
              <w:t>PREPARED EXPLOSIVES, OTHER THAN PROPELLENT POWDERS</w:t>
            </w:r>
          </w:p>
        </w:tc>
        <w:tc>
          <w:tcPr>
            <w:tcW w:w="1191" w:type="dxa"/>
          </w:tcPr>
          <w:p w:rsidR="00620205" w:rsidRPr="00432E03" w:rsidRDefault="00620205" w:rsidP="00A1101E">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877B0E" w:rsidRPr="00432E03" w:rsidTr="00B14076">
        <w:trPr>
          <w:cantSplit/>
        </w:trPr>
        <w:tc>
          <w:tcPr>
            <w:tcW w:w="1134" w:type="dxa"/>
          </w:tcPr>
          <w:p w:rsidR="00877B0E" w:rsidRPr="00432E03" w:rsidRDefault="00877B0E" w:rsidP="00877B0E">
            <w:pPr>
              <w:pStyle w:val="Tabletext"/>
            </w:pPr>
            <w:r w:rsidRPr="00432E03">
              <w:t>3603</w:t>
            </w:r>
          </w:p>
        </w:tc>
        <w:tc>
          <w:tcPr>
            <w:tcW w:w="4820" w:type="dxa"/>
          </w:tcPr>
          <w:p w:rsidR="00877B0E" w:rsidRPr="00432E03" w:rsidRDefault="00877B0E" w:rsidP="00877B0E">
            <w:pPr>
              <w:pStyle w:val="CTACAPS"/>
            </w:pPr>
            <w:r w:rsidRPr="00432E03">
              <w:t>SAFETY FUSES; DETONATING CORDS; PERCUSSION OR DETONATING CAPS; IGNITERS; ELECTRIC DETONATORS:</w:t>
            </w:r>
          </w:p>
        </w:tc>
        <w:tc>
          <w:tcPr>
            <w:tcW w:w="1191" w:type="dxa"/>
          </w:tcPr>
          <w:p w:rsidR="00877B0E" w:rsidRPr="00432E03" w:rsidRDefault="00877B0E" w:rsidP="00877B0E">
            <w:pPr>
              <w:pStyle w:val="Tabletext"/>
            </w:pPr>
          </w:p>
        </w:tc>
      </w:tr>
      <w:tr w:rsidR="00877B0E" w:rsidRPr="00432E03" w:rsidTr="003A180F">
        <w:trPr>
          <w:cantSplit/>
        </w:trPr>
        <w:tc>
          <w:tcPr>
            <w:tcW w:w="1134" w:type="dxa"/>
          </w:tcPr>
          <w:p w:rsidR="00877B0E" w:rsidRPr="00432E03" w:rsidRDefault="00877B0E" w:rsidP="00877B0E">
            <w:pPr>
              <w:pStyle w:val="Tabletext"/>
            </w:pPr>
            <w:r w:rsidRPr="00432E03">
              <w:t>3603.10.00</w:t>
            </w:r>
          </w:p>
        </w:tc>
        <w:tc>
          <w:tcPr>
            <w:tcW w:w="4820" w:type="dxa"/>
          </w:tcPr>
          <w:p w:rsidR="00877B0E" w:rsidRPr="00432E03" w:rsidRDefault="006800DF" w:rsidP="00877B0E">
            <w:pPr>
              <w:pStyle w:val="CTACAPS"/>
            </w:pPr>
            <w:r>
              <w:noBreakHyphen/>
            </w:r>
            <w:r w:rsidR="00877B0E" w:rsidRPr="00432E03">
              <w:t>Safety fuses</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3603.20.00</w:t>
            </w:r>
          </w:p>
        </w:tc>
        <w:tc>
          <w:tcPr>
            <w:tcW w:w="4820" w:type="dxa"/>
          </w:tcPr>
          <w:p w:rsidR="00877B0E" w:rsidRPr="00432E03" w:rsidRDefault="006800DF" w:rsidP="00877B0E">
            <w:pPr>
              <w:pStyle w:val="CTACAPS"/>
            </w:pPr>
            <w:r>
              <w:noBreakHyphen/>
            </w:r>
            <w:r w:rsidR="00877B0E" w:rsidRPr="00432E03">
              <w:t>Detonating cords</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3603.30.00</w:t>
            </w:r>
          </w:p>
        </w:tc>
        <w:tc>
          <w:tcPr>
            <w:tcW w:w="4820" w:type="dxa"/>
          </w:tcPr>
          <w:p w:rsidR="00877B0E" w:rsidRPr="00432E03" w:rsidRDefault="006800DF" w:rsidP="00877B0E">
            <w:pPr>
              <w:pStyle w:val="CTACAPS"/>
            </w:pPr>
            <w:r>
              <w:noBreakHyphen/>
            </w:r>
            <w:r w:rsidR="00877B0E" w:rsidRPr="00432E03">
              <w:t>Percussion caps</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3603.40.00</w:t>
            </w:r>
          </w:p>
        </w:tc>
        <w:tc>
          <w:tcPr>
            <w:tcW w:w="4820" w:type="dxa"/>
          </w:tcPr>
          <w:p w:rsidR="00877B0E" w:rsidRPr="00432E03" w:rsidRDefault="006800DF" w:rsidP="00877B0E">
            <w:pPr>
              <w:pStyle w:val="CTACAPS"/>
            </w:pPr>
            <w:r>
              <w:noBreakHyphen/>
            </w:r>
            <w:r w:rsidR="00877B0E" w:rsidRPr="00432E03">
              <w:t>Detonating caps</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3603.50.00</w:t>
            </w:r>
          </w:p>
        </w:tc>
        <w:tc>
          <w:tcPr>
            <w:tcW w:w="4820" w:type="dxa"/>
          </w:tcPr>
          <w:p w:rsidR="00877B0E" w:rsidRPr="00432E03" w:rsidRDefault="006800DF" w:rsidP="00877B0E">
            <w:pPr>
              <w:pStyle w:val="CTACAPS"/>
            </w:pPr>
            <w:r>
              <w:noBreakHyphen/>
            </w:r>
            <w:r w:rsidR="00877B0E" w:rsidRPr="00432E03">
              <w:t>Igniters</w:t>
            </w:r>
          </w:p>
        </w:tc>
        <w:tc>
          <w:tcPr>
            <w:tcW w:w="1191" w:type="dxa"/>
          </w:tcPr>
          <w:p w:rsidR="00877B0E" w:rsidRPr="00432E03" w:rsidRDefault="00877B0E" w:rsidP="00877B0E">
            <w:pPr>
              <w:pStyle w:val="Tabletext"/>
            </w:pPr>
            <w:r w:rsidRPr="00432E03">
              <w:t>5%</w:t>
            </w:r>
          </w:p>
        </w:tc>
      </w:tr>
      <w:tr w:rsidR="00877B0E" w:rsidRPr="00432E03" w:rsidTr="003A180F">
        <w:trPr>
          <w:cantSplit/>
        </w:trPr>
        <w:tc>
          <w:tcPr>
            <w:tcW w:w="1134" w:type="dxa"/>
          </w:tcPr>
          <w:p w:rsidR="00877B0E" w:rsidRPr="00432E03" w:rsidRDefault="00877B0E" w:rsidP="00877B0E">
            <w:pPr>
              <w:pStyle w:val="Tabletext"/>
            </w:pPr>
            <w:r w:rsidRPr="00432E03">
              <w:t>3603.60.00</w:t>
            </w:r>
          </w:p>
        </w:tc>
        <w:tc>
          <w:tcPr>
            <w:tcW w:w="4820" w:type="dxa"/>
          </w:tcPr>
          <w:p w:rsidR="00877B0E" w:rsidRPr="00432E03" w:rsidRDefault="006800DF" w:rsidP="00877B0E">
            <w:pPr>
              <w:pStyle w:val="CTACAPS"/>
            </w:pPr>
            <w:r>
              <w:noBreakHyphen/>
            </w:r>
            <w:r w:rsidR="00877B0E" w:rsidRPr="00432E03">
              <w:t>Electric detonators</w:t>
            </w:r>
          </w:p>
        </w:tc>
        <w:tc>
          <w:tcPr>
            <w:tcW w:w="1191" w:type="dxa"/>
          </w:tcPr>
          <w:p w:rsidR="00877B0E" w:rsidRPr="00432E03" w:rsidRDefault="00877B0E" w:rsidP="00877B0E">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lastRenderedPageBreak/>
              <w:t>3604</w:t>
            </w:r>
          </w:p>
        </w:tc>
        <w:tc>
          <w:tcPr>
            <w:tcW w:w="4820" w:type="dxa"/>
          </w:tcPr>
          <w:p w:rsidR="00620205" w:rsidRPr="00432E03" w:rsidRDefault="00620205" w:rsidP="00620205">
            <w:pPr>
              <w:pStyle w:val="CTACAPS"/>
            </w:pPr>
            <w:r w:rsidRPr="00432E03">
              <w:t>FIREWORKS, SIGNALLING FLARES, RAIN ROCKETS, FOG SIGNALS AND OTHER PYROTECHNIC ARTICLES:</w:t>
            </w:r>
          </w:p>
        </w:tc>
        <w:tc>
          <w:tcPr>
            <w:tcW w:w="1191"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101DBA">
            <w:pPr>
              <w:pStyle w:val="Tabletext"/>
            </w:pPr>
            <w:r w:rsidRPr="00432E03">
              <w:t>3604.10.00</w:t>
            </w:r>
          </w:p>
        </w:tc>
        <w:tc>
          <w:tcPr>
            <w:tcW w:w="4820" w:type="dxa"/>
          </w:tcPr>
          <w:p w:rsidR="00620205" w:rsidRPr="00432E03" w:rsidRDefault="006800DF" w:rsidP="00620205">
            <w:pPr>
              <w:pStyle w:val="CTA-"/>
            </w:pPr>
            <w:r>
              <w:noBreakHyphen/>
            </w:r>
            <w:r w:rsidR="00620205" w:rsidRPr="00432E03">
              <w:t>Fireworks</w:t>
            </w:r>
          </w:p>
        </w:tc>
        <w:tc>
          <w:tcPr>
            <w:tcW w:w="1191" w:type="dxa"/>
          </w:tcPr>
          <w:p w:rsidR="00620205" w:rsidRPr="00432E03" w:rsidRDefault="00620205" w:rsidP="00A1101E">
            <w:pPr>
              <w:pStyle w:val="Tabletext"/>
            </w:pPr>
            <w:r w:rsidRPr="00432E03">
              <w:t>5%</w:t>
            </w:r>
            <w:r w:rsidRPr="00432E03">
              <w:br/>
              <w:t>CA:Free</w:t>
            </w:r>
          </w:p>
        </w:tc>
      </w:tr>
      <w:tr w:rsidR="00620205" w:rsidRPr="00432E03">
        <w:trPr>
          <w:cantSplit/>
        </w:trPr>
        <w:tc>
          <w:tcPr>
            <w:tcW w:w="1134" w:type="dxa"/>
          </w:tcPr>
          <w:p w:rsidR="00620205" w:rsidRPr="00432E03" w:rsidRDefault="00620205" w:rsidP="00101DBA">
            <w:pPr>
              <w:pStyle w:val="Tabletext"/>
            </w:pPr>
            <w:r w:rsidRPr="00432E03">
              <w:t>3604.90.00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A1101E">
            <w:pPr>
              <w:pStyle w:val="Tabletext"/>
            </w:pPr>
            <w:r w:rsidRPr="00432E03">
              <w:t>5%</w:t>
            </w:r>
            <w:r w:rsidRPr="00432E03">
              <w:br/>
              <w:t>CA:Free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3605.00.00</w:t>
            </w:r>
          </w:p>
        </w:tc>
        <w:tc>
          <w:tcPr>
            <w:tcW w:w="4820" w:type="dxa"/>
          </w:tcPr>
          <w:p w:rsidR="00620205" w:rsidRPr="00432E03" w:rsidRDefault="00620205" w:rsidP="00620205">
            <w:pPr>
              <w:pStyle w:val="CTACAPS"/>
            </w:pPr>
            <w:r w:rsidRPr="00432E03">
              <w:t>MATCHES, OTHER THAN PYROTECHNIC ARTICLES OF 3604</w:t>
            </w:r>
          </w:p>
        </w:tc>
        <w:tc>
          <w:tcPr>
            <w:tcW w:w="1191" w:type="dxa"/>
          </w:tcPr>
          <w:p w:rsidR="00620205" w:rsidRPr="00432E03" w:rsidRDefault="00620205" w:rsidP="00A1101E">
            <w:pPr>
              <w:pStyle w:val="Tabletext"/>
            </w:pPr>
            <w:r w:rsidRPr="00432E03">
              <w:t>Free</w:t>
            </w:r>
          </w:p>
        </w:tc>
      </w:tr>
    </w:tbl>
    <w:p w:rsidR="00620205" w:rsidRPr="00432E03" w:rsidRDefault="00620205" w:rsidP="00620205"/>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3606</w:t>
            </w:r>
          </w:p>
        </w:tc>
        <w:tc>
          <w:tcPr>
            <w:tcW w:w="4820" w:type="dxa"/>
          </w:tcPr>
          <w:p w:rsidR="00620205" w:rsidRPr="00432E03" w:rsidRDefault="00620205" w:rsidP="00620205">
            <w:pPr>
              <w:pStyle w:val="CTACAPS"/>
            </w:pPr>
            <w:r w:rsidRPr="00432E03">
              <w:t>FERRO</w:t>
            </w:r>
            <w:r w:rsidR="006800DF">
              <w:noBreakHyphen/>
            </w:r>
            <w:r w:rsidRPr="00432E03">
              <w:t>CERIUM AND OTHER PYROPHORIC ALLOYS IN ALL FORMS; ARTICLES OF COMBUSTIBLE MATERIALS AS SPECIFIED IN NOTE 2 TO THIS CHAPTER:</w:t>
            </w:r>
          </w:p>
        </w:tc>
        <w:tc>
          <w:tcPr>
            <w:tcW w:w="1191"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101DBA">
            <w:pPr>
              <w:pStyle w:val="Tabletext"/>
            </w:pPr>
            <w:r w:rsidRPr="00432E03">
              <w:t>3606.10.00</w:t>
            </w:r>
          </w:p>
        </w:tc>
        <w:tc>
          <w:tcPr>
            <w:tcW w:w="4820" w:type="dxa"/>
          </w:tcPr>
          <w:p w:rsidR="00620205" w:rsidRPr="00432E03" w:rsidRDefault="006800DF" w:rsidP="00620205">
            <w:pPr>
              <w:pStyle w:val="CTA-"/>
              <w:rPr>
                <w:position w:val="6"/>
              </w:rPr>
            </w:pPr>
            <w:r>
              <w:noBreakHyphen/>
            </w:r>
            <w:r w:rsidR="00620205" w:rsidRPr="00432E03">
              <w:t>Liquid or liquefied</w:t>
            </w:r>
            <w:r>
              <w:noBreakHyphen/>
            </w:r>
            <w:r w:rsidR="00620205" w:rsidRPr="00432E03">
              <w:t>gas fuels in containers of a kind used for filling or refilling cigarette or similar lighters and of a capacity not exceeding 300 cm</w:t>
            </w:r>
            <w:r w:rsidR="00620205" w:rsidRPr="00432E03">
              <w:rPr>
                <w:vertAlign w:val="superscript"/>
              </w:rPr>
              <w:t>3</w:t>
            </w:r>
          </w:p>
        </w:tc>
        <w:tc>
          <w:tcPr>
            <w:tcW w:w="1191"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3606.90.00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A1101E">
            <w:pPr>
              <w:pStyle w:val="Tabletext"/>
            </w:pPr>
            <w:r w:rsidRPr="00432E03">
              <w:t>Free</w:t>
            </w:r>
          </w:p>
        </w:tc>
      </w:tr>
    </w:tbl>
    <w:p w:rsidR="00620205" w:rsidRPr="00432E03" w:rsidRDefault="00620205" w:rsidP="00391F16">
      <w:pPr>
        <w:pStyle w:val="ActHead3"/>
        <w:pageBreakBefore/>
      </w:pPr>
      <w:bookmarkStart w:id="91" w:name="_Toc165295626"/>
      <w:r w:rsidRPr="006800DF">
        <w:rPr>
          <w:rStyle w:val="CharDivNo"/>
        </w:rPr>
        <w:lastRenderedPageBreak/>
        <w:t>Chapter</w:t>
      </w:r>
      <w:r w:rsidR="00635F59" w:rsidRPr="006800DF">
        <w:rPr>
          <w:rStyle w:val="CharDivNo"/>
        </w:rPr>
        <w:t> </w:t>
      </w:r>
      <w:r w:rsidRPr="006800DF">
        <w:rPr>
          <w:rStyle w:val="CharDivNo"/>
        </w:rPr>
        <w:t>37</w:t>
      </w:r>
      <w:r w:rsidRPr="00432E03">
        <w:t>—</w:t>
      </w:r>
      <w:r w:rsidRPr="006800DF">
        <w:rPr>
          <w:rStyle w:val="CharDivText"/>
        </w:rPr>
        <w:t>Photographic or cinematographic goods</w:t>
      </w:r>
      <w:bookmarkEnd w:id="91"/>
    </w:p>
    <w:p w:rsidR="00620205" w:rsidRPr="00432E03" w:rsidRDefault="00620205" w:rsidP="001B5020">
      <w:pPr>
        <w:pStyle w:val="ActHead5"/>
      </w:pPr>
      <w:bookmarkStart w:id="92" w:name="_Toc165295627"/>
      <w:r w:rsidRPr="006800DF">
        <w:rPr>
          <w:rStyle w:val="CharSectno"/>
        </w:rPr>
        <w:t>Notes.</w:t>
      </w:r>
      <w:bookmarkEnd w:id="92"/>
      <w:r w:rsidRPr="00432E03">
        <w:t xml:space="preserve">  </w:t>
      </w:r>
    </w:p>
    <w:p w:rsidR="00620205" w:rsidRPr="00432E03" w:rsidRDefault="00620205" w:rsidP="00620205">
      <w:pPr>
        <w:pStyle w:val="subsection"/>
      </w:pPr>
      <w:r w:rsidRPr="00432E03">
        <w:tab/>
        <w:t>1.</w:t>
      </w:r>
      <w:r w:rsidR="006800DF">
        <w:noBreakHyphen/>
      </w:r>
      <w:r w:rsidRPr="00432E03">
        <w:tab/>
        <w:t>This Chapter does not cover waste or scrap.</w:t>
      </w:r>
    </w:p>
    <w:p w:rsidR="00E31760" w:rsidRPr="00432E03" w:rsidRDefault="00E31760" w:rsidP="00E31760">
      <w:pPr>
        <w:pStyle w:val="subsection"/>
      </w:pPr>
      <w:r w:rsidRPr="00432E03">
        <w:tab/>
        <w:t>2.</w:t>
      </w:r>
      <w:r w:rsidR="006800DF">
        <w:noBreakHyphen/>
      </w:r>
      <w:r w:rsidRPr="00432E03">
        <w:tab/>
        <w:t>In this Chapter “photographic” relates to the process by which visible images are formed, directly or indirectly, by the action of light or other forms of radiation on photosensitive, including thermosensitive, surfaces.</w:t>
      </w:r>
    </w:p>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9F0566">
        <w:trPr>
          <w:cantSplit/>
        </w:trPr>
        <w:tc>
          <w:tcPr>
            <w:tcW w:w="1134" w:type="dxa"/>
          </w:tcPr>
          <w:p w:rsidR="00620205" w:rsidRPr="00432E03" w:rsidRDefault="00620205" w:rsidP="00101DBA">
            <w:pPr>
              <w:pStyle w:val="Tabletext"/>
            </w:pPr>
            <w:r w:rsidRPr="00432E03">
              <w:t>3701</w:t>
            </w:r>
          </w:p>
        </w:tc>
        <w:tc>
          <w:tcPr>
            <w:tcW w:w="4820" w:type="dxa"/>
          </w:tcPr>
          <w:p w:rsidR="00620205" w:rsidRPr="00432E03" w:rsidRDefault="00620205" w:rsidP="00620205">
            <w:pPr>
              <w:pStyle w:val="CTACAPS"/>
            </w:pPr>
            <w:r w:rsidRPr="00432E03">
              <w:t>PHOTOGRAPHIC PLATES AND FILM IN THE FLAT, SENSITISED, UNEXPOSED, OF ANY MATERIAL OTHER THAN PAPER, PAPERBOARD OR TEXTILES; INSTANT PRINT FILM IN THE FLAT, SENSITISED, UNEXPOSED, WHETHER OR NOT IN PACKS:</w:t>
            </w:r>
          </w:p>
        </w:tc>
        <w:tc>
          <w:tcPr>
            <w:tcW w:w="1191" w:type="dxa"/>
          </w:tcPr>
          <w:p w:rsidR="00620205" w:rsidRPr="00432E03" w:rsidRDefault="00620205" w:rsidP="00A1101E">
            <w:pPr>
              <w:pStyle w:val="Tabletext"/>
            </w:pPr>
          </w:p>
        </w:tc>
      </w:tr>
      <w:tr w:rsidR="00620205" w:rsidRPr="00432E03" w:rsidTr="009F0566">
        <w:trPr>
          <w:cantSplit/>
        </w:trPr>
        <w:tc>
          <w:tcPr>
            <w:tcW w:w="1134" w:type="dxa"/>
          </w:tcPr>
          <w:p w:rsidR="00620205" w:rsidRPr="00432E03" w:rsidRDefault="00620205" w:rsidP="00101DBA">
            <w:pPr>
              <w:pStyle w:val="Tabletext"/>
            </w:pPr>
            <w:r w:rsidRPr="00432E03">
              <w:t>3701.10.00</w:t>
            </w:r>
          </w:p>
        </w:tc>
        <w:tc>
          <w:tcPr>
            <w:tcW w:w="4820" w:type="dxa"/>
          </w:tcPr>
          <w:p w:rsidR="00620205" w:rsidRPr="00432E03" w:rsidRDefault="006800DF" w:rsidP="00620205">
            <w:pPr>
              <w:pStyle w:val="CTA-"/>
            </w:pPr>
            <w:r>
              <w:noBreakHyphen/>
            </w:r>
            <w:r w:rsidR="00620205" w:rsidRPr="00432E03">
              <w:t>For X</w:t>
            </w:r>
            <w:r>
              <w:noBreakHyphen/>
            </w:r>
            <w:r w:rsidR="00620205" w:rsidRPr="00432E03">
              <w:t>ray</w:t>
            </w:r>
          </w:p>
        </w:tc>
        <w:tc>
          <w:tcPr>
            <w:tcW w:w="1191" w:type="dxa"/>
          </w:tcPr>
          <w:p w:rsidR="00620205" w:rsidRPr="00432E03" w:rsidRDefault="00620205" w:rsidP="00A1101E">
            <w:pPr>
              <w:pStyle w:val="Tabletext"/>
            </w:pPr>
            <w:r w:rsidRPr="00432E03">
              <w:t>5%</w:t>
            </w:r>
          </w:p>
        </w:tc>
      </w:tr>
      <w:tr w:rsidR="00620205" w:rsidRPr="00432E03" w:rsidTr="009F0566">
        <w:trPr>
          <w:cantSplit/>
        </w:trPr>
        <w:tc>
          <w:tcPr>
            <w:tcW w:w="1134" w:type="dxa"/>
          </w:tcPr>
          <w:p w:rsidR="00620205" w:rsidRPr="00432E03" w:rsidRDefault="00620205" w:rsidP="00101DBA">
            <w:pPr>
              <w:pStyle w:val="Tabletext"/>
            </w:pPr>
            <w:r w:rsidRPr="00432E03">
              <w:t>3701.20.00</w:t>
            </w:r>
          </w:p>
        </w:tc>
        <w:tc>
          <w:tcPr>
            <w:tcW w:w="4820" w:type="dxa"/>
          </w:tcPr>
          <w:p w:rsidR="00620205" w:rsidRPr="00432E03" w:rsidRDefault="006800DF" w:rsidP="00620205">
            <w:pPr>
              <w:pStyle w:val="CTA-"/>
            </w:pPr>
            <w:r>
              <w:noBreakHyphen/>
            </w:r>
            <w:r w:rsidR="00620205" w:rsidRPr="00432E03">
              <w:t>Instant print film</w:t>
            </w:r>
          </w:p>
        </w:tc>
        <w:tc>
          <w:tcPr>
            <w:tcW w:w="1191" w:type="dxa"/>
          </w:tcPr>
          <w:p w:rsidR="00620205" w:rsidRPr="00432E03" w:rsidRDefault="00620205" w:rsidP="00A1101E">
            <w:pPr>
              <w:pStyle w:val="Tabletext"/>
            </w:pPr>
            <w:r w:rsidRPr="00432E03">
              <w:t>5%</w:t>
            </w:r>
          </w:p>
        </w:tc>
      </w:tr>
      <w:tr w:rsidR="00263204" w:rsidRPr="00432E03" w:rsidDel="00263204" w:rsidTr="00263204">
        <w:trPr>
          <w:cantSplit/>
        </w:trPr>
        <w:tc>
          <w:tcPr>
            <w:tcW w:w="1134" w:type="dxa"/>
          </w:tcPr>
          <w:p w:rsidR="00263204" w:rsidRPr="00432E03" w:rsidDel="00263204" w:rsidRDefault="00263204" w:rsidP="00101DBA">
            <w:pPr>
              <w:pStyle w:val="Tabletext"/>
            </w:pPr>
            <w:r w:rsidRPr="00432E03">
              <w:t>3701.30.00</w:t>
            </w:r>
          </w:p>
        </w:tc>
        <w:tc>
          <w:tcPr>
            <w:tcW w:w="4820" w:type="dxa"/>
          </w:tcPr>
          <w:p w:rsidR="00263204" w:rsidRPr="00432E03" w:rsidDel="00263204" w:rsidRDefault="006800DF" w:rsidP="00620205">
            <w:pPr>
              <w:pStyle w:val="CTA-"/>
            </w:pPr>
            <w:r>
              <w:noBreakHyphen/>
            </w:r>
            <w:r w:rsidR="00263204" w:rsidRPr="00432E03">
              <w:t>Other plates and film, with any side exceeding 255 mm</w:t>
            </w:r>
          </w:p>
        </w:tc>
        <w:tc>
          <w:tcPr>
            <w:tcW w:w="1191" w:type="dxa"/>
          </w:tcPr>
          <w:p w:rsidR="00263204" w:rsidRPr="00432E03" w:rsidDel="00263204" w:rsidRDefault="00263204" w:rsidP="00A1101E">
            <w:pPr>
              <w:pStyle w:val="Tabletext"/>
            </w:pPr>
            <w:r w:rsidRPr="00432E03">
              <w:t>5%</w:t>
            </w:r>
          </w:p>
        </w:tc>
      </w:tr>
      <w:tr w:rsidR="00263204" w:rsidRPr="00432E03" w:rsidDel="00263204" w:rsidTr="008E6022">
        <w:trPr>
          <w:cantSplit/>
        </w:trPr>
        <w:tc>
          <w:tcPr>
            <w:tcW w:w="1134" w:type="dxa"/>
          </w:tcPr>
          <w:p w:rsidR="00263204" w:rsidRPr="00432E03" w:rsidRDefault="00263204" w:rsidP="00101DBA">
            <w:pPr>
              <w:pStyle w:val="Tabletext"/>
            </w:pPr>
          </w:p>
        </w:tc>
        <w:tc>
          <w:tcPr>
            <w:tcW w:w="4820" w:type="dxa"/>
          </w:tcPr>
          <w:p w:rsidR="00263204" w:rsidRPr="00432E03" w:rsidRDefault="00263204" w:rsidP="008E6022">
            <w:pPr>
              <w:pStyle w:val="CTAright"/>
            </w:pPr>
            <w:r w:rsidRPr="00432E03">
              <w:t xml:space="preserve">From </w:t>
            </w:r>
            <w:r w:rsidR="00744912" w:rsidRPr="00432E03">
              <w:t>1 July</w:t>
            </w:r>
            <w:r w:rsidRPr="00432E03">
              <w:t xml:space="preserve"> 2018</w:t>
            </w:r>
          </w:p>
        </w:tc>
        <w:tc>
          <w:tcPr>
            <w:tcW w:w="1191" w:type="dxa"/>
          </w:tcPr>
          <w:p w:rsidR="00263204" w:rsidRPr="00432E03" w:rsidRDefault="00263204" w:rsidP="00A1101E">
            <w:pPr>
              <w:pStyle w:val="Tabletext"/>
            </w:pPr>
            <w:r w:rsidRPr="00432E03">
              <w:t>2.5%</w:t>
            </w:r>
          </w:p>
        </w:tc>
      </w:tr>
      <w:tr w:rsidR="00263204" w:rsidRPr="00432E03" w:rsidDel="00263204" w:rsidTr="008E6022">
        <w:trPr>
          <w:cantSplit/>
        </w:trPr>
        <w:tc>
          <w:tcPr>
            <w:tcW w:w="1134" w:type="dxa"/>
          </w:tcPr>
          <w:p w:rsidR="00263204" w:rsidRPr="00432E03" w:rsidRDefault="00263204" w:rsidP="00101DBA">
            <w:pPr>
              <w:pStyle w:val="Tabletext"/>
            </w:pPr>
          </w:p>
        </w:tc>
        <w:tc>
          <w:tcPr>
            <w:tcW w:w="4820" w:type="dxa"/>
          </w:tcPr>
          <w:p w:rsidR="00263204" w:rsidRPr="00432E03" w:rsidRDefault="00263204" w:rsidP="008E6022">
            <w:pPr>
              <w:pStyle w:val="CTAright"/>
            </w:pPr>
            <w:r w:rsidRPr="00432E03">
              <w:t xml:space="preserve">From </w:t>
            </w:r>
            <w:r w:rsidR="00744912" w:rsidRPr="00432E03">
              <w:t>1 July</w:t>
            </w:r>
            <w:r w:rsidRPr="00432E03">
              <w:t xml:space="preserve"> 2019</w:t>
            </w:r>
          </w:p>
        </w:tc>
        <w:tc>
          <w:tcPr>
            <w:tcW w:w="1191" w:type="dxa"/>
          </w:tcPr>
          <w:p w:rsidR="00263204" w:rsidRPr="00432E03" w:rsidRDefault="00263204" w:rsidP="00A1101E">
            <w:pPr>
              <w:pStyle w:val="Tabletext"/>
            </w:pPr>
            <w:r w:rsidRPr="00432E03">
              <w:t>Free</w:t>
            </w:r>
          </w:p>
        </w:tc>
      </w:tr>
      <w:tr w:rsidR="00263204" w:rsidRPr="00432E03" w:rsidTr="009F0566">
        <w:trPr>
          <w:cantSplit/>
        </w:trPr>
        <w:tc>
          <w:tcPr>
            <w:tcW w:w="1134" w:type="dxa"/>
          </w:tcPr>
          <w:p w:rsidR="00263204" w:rsidRPr="00432E03" w:rsidRDefault="00263204" w:rsidP="00101DBA">
            <w:pPr>
              <w:pStyle w:val="Tabletext"/>
            </w:pPr>
            <w:r w:rsidRPr="00432E03">
              <w:t>3701.9</w:t>
            </w:r>
          </w:p>
        </w:tc>
        <w:tc>
          <w:tcPr>
            <w:tcW w:w="4820" w:type="dxa"/>
          </w:tcPr>
          <w:p w:rsidR="00263204" w:rsidRPr="00432E03" w:rsidRDefault="006800DF" w:rsidP="00620205">
            <w:pPr>
              <w:pStyle w:val="CTA-"/>
            </w:pPr>
            <w:r>
              <w:noBreakHyphen/>
            </w:r>
            <w:r w:rsidR="00263204" w:rsidRPr="00432E03">
              <w:t>Other:</w:t>
            </w:r>
          </w:p>
        </w:tc>
        <w:tc>
          <w:tcPr>
            <w:tcW w:w="1191" w:type="dxa"/>
          </w:tcPr>
          <w:p w:rsidR="00263204" w:rsidRPr="00432E03" w:rsidRDefault="00263204" w:rsidP="00A1101E">
            <w:pPr>
              <w:pStyle w:val="Tabletext"/>
            </w:pPr>
          </w:p>
        </w:tc>
      </w:tr>
      <w:tr w:rsidR="00263204" w:rsidRPr="00432E03" w:rsidTr="009F0566">
        <w:trPr>
          <w:cantSplit/>
        </w:trPr>
        <w:tc>
          <w:tcPr>
            <w:tcW w:w="1134" w:type="dxa"/>
          </w:tcPr>
          <w:p w:rsidR="00263204" w:rsidRPr="00432E03" w:rsidRDefault="00263204" w:rsidP="00101DBA">
            <w:pPr>
              <w:pStyle w:val="Tabletext"/>
            </w:pPr>
            <w:r w:rsidRPr="00432E03">
              <w:t>3701.91.00</w:t>
            </w:r>
          </w:p>
        </w:tc>
        <w:tc>
          <w:tcPr>
            <w:tcW w:w="4820" w:type="dxa"/>
          </w:tcPr>
          <w:p w:rsidR="00263204" w:rsidRPr="00432E03" w:rsidRDefault="006800DF" w:rsidP="00620205">
            <w:pPr>
              <w:pStyle w:val="CTA--"/>
            </w:pPr>
            <w:r>
              <w:noBreakHyphen/>
            </w:r>
            <w:r>
              <w:noBreakHyphen/>
            </w:r>
            <w:r w:rsidR="00263204" w:rsidRPr="00432E03">
              <w:t>For colour photography (polychrome)</w:t>
            </w:r>
          </w:p>
        </w:tc>
        <w:tc>
          <w:tcPr>
            <w:tcW w:w="1191" w:type="dxa"/>
          </w:tcPr>
          <w:p w:rsidR="00263204" w:rsidRPr="00432E03" w:rsidRDefault="00263204" w:rsidP="00A1101E">
            <w:pPr>
              <w:pStyle w:val="Tabletext"/>
            </w:pPr>
            <w:r w:rsidRPr="00432E03">
              <w:t>5%</w:t>
            </w:r>
          </w:p>
        </w:tc>
      </w:tr>
      <w:tr w:rsidR="00263204" w:rsidRPr="00432E03" w:rsidDel="00263204" w:rsidTr="00263204">
        <w:trPr>
          <w:cantSplit/>
        </w:trPr>
        <w:tc>
          <w:tcPr>
            <w:tcW w:w="1134" w:type="dxa"/>
          </w:tcPr>
          <w:p w:rsidR="00263204" w:rsidRPr="00432E03" w:rsidDel="00263204" w:rsidRDefault="00263204" w:rsidP="00101DBA">
            <w:pPr>
              <w:pStyle w:val="Tabletext"/>
            </w:pPr>
            <w:r w:rsidRPr="00432E03">
              <w:t>3701.99.00</w:t>
            </w:r>
          </w:p>
        </w:tc>
        <w:tc>
          <w:tcPr>
            <w:tcW w:w="4820" w:type="dxa"/>
          </w:tcPr>
          <w:p w:rsidR="00263204" w:rsidRPr="00432E03" w:rsidDel="00263204" w:rsidRDefault="006800DF" w:rsidP="00620205">
            <w:pPr>
              <w:pStyle w:val="CTA--"/>
            </w:pPr>
            <w:r>
              <w:noBreakHyphen/>
            </w:r>
            <w:r>
              <w:noBreakHyphen/>
            </w:r>
            <w:r w:rsidR="00263204" w:rsidRPr="00432E03">
              <w:t>Other</w:t>
            </w:r>
          </w:p>
        </w:tc>
        <w:tc>
          <w:tcPr>
            <w:tcW w:w="1191" w:type="dxa"/>
          </w:tcPr>
          <w:p w:rsidR="00263204" w:rsidRPr="00432E03" w:rsidDel="00263204" w:rsidRDefault="00263204" w:rsidP="00A1101E">
            <w:pPr>
              <w:pStyle w:val="Tabletext"/>
            </w:pPr>
            <w:r w:rsidRPr="00432E03">
              <w:t>5%</w:t>
            </w:r>
          </w:p>
        </w:tc>
      </w:tr>
      <w:tr w:rsidR="00263204" w:rsidRPr="00432E03" w:rsidDel="00263204" w:rsidTr="00371EEF">
        <w:trPr>
          <w:cantSplit/>
        </w:trPr>
        <w:tc>
          <w:tcPr>
            <w:tcW w:w="1134" w:type="dxa"/>
          </w:tcPr>
          <w:p w:rsidR="00263204" w:rsidRPr="00432E03" w:rsidDel="00263204" w:rsidRDefault="00263204" w:rsidP="00101DBA">
            <w:pPr>
              <w:pStyle w:val="Tabletext"/>
            </w:pPr>
          </w:p>
        </w:tc>
        <w:tc>
          <w:tcPr>
            <w:tcW w:w="4820" w:type="dxa"/>
          </w:tcPr>
          <w:p w:rsidR="00263204" w:rsidRPr="00432E03" w:rsidDel="00263204" w:rsidRDefault="00263204" w:rsidP="00371EEF">
            <w:pPr>
              <w:pStyle w:val="CTAright"/>
            </w:pPr>
            <w:r w:rsidRPr="00432E03">
              <w:t xml:space="preserve">From </w:t>
            </w:r>
            <w:r w:rsidR="00744912" w:rsidRPr="00432E03">
              <w:t>1 July</w:t>
            </w:r>
            <w:r w:rsidRPr="00432E03">
              <w:t xml:space="preserve"> 2018</w:t>
            </w:r>
          </w:p>
        </w:tc>
        <w:tc>
          <w:tcPr>
            <w:tcW w:w="1191" w:type="dxa"/>
          </w:tcPr>
          <w:p w:rsidR="00263204" w:rsidRPr="00432E03" w:rsidDel="00263204" w:rsidRDefault="00263204" w:rsidP="00A1101E">
            <w:pPr>
              <w:pStyle w:val="Tabletext"/>
            </w:pPr>
            <w:r w:rsidRPr="00432E03">
              <w:t>2.5%</w:t>
            </w:r>
          </w:p>
        </w:tc>
      </w:tr>
      <w:tr w:rsidR="00263204" w:rsidRPr="00432E03" w:rsidDel="00263204" w:rsidTr="00371EEF">
        <w:trPr>
          <w:cantSplit/>
        </w:trPr>
        <w:tc>
          <w:tcPr>
            <w:tcW w:w="1134" w:type="dxa"/>
          </w:tcPr>
          <w:p w:rsidR="00263204" w:rsidRPr="00432E03" w:rsidDel="00263204" w:rsidRDefault="00263204" w:rsidP="00101DBA">
            <w:pPr>
              <w:pStyle w:val="Tabletext"/>
            </w:pPr>
          </w:p>
        </w:tc>
        <w:tc>
          <w:tcPr>
            <w:tcW w:w="4820" w:type="dxa"/>
          </w:tcPr>
          <w:p w:rsidR="00263204" w:rsidRPr="00432E03" w:rsidDel="00263204" w:rsidRDefault="00263204" w:rsidP="00371EEF">
            <w:pPr>
              <w:pStyle w:val="CTAright"/>
            </w:pPr>
            <w:r w:rsidRPr="00432E03">
              <w:t xml:space="preserve">From </w:t>
            </w:r>
            <w:r w:rsidR="00744912" w:rsidRPr="00432E03">
              <w:t>1 July</w:t>
            </w:r>
            <w:r w:rsidRPr="00432E03">
              <w:t xml:space="preserve"> 2019</w:t>
            </w:r>
          </w:p>
        </w:tc>
        <w:tc>
          <w:tcPr>
            <w:tcW w:w="1191" w:type="dxa"/>
          </w:tcPr>
          <w:p w:rsidR="00263204" w:rsidRPr="00432E03" w:rsidDel="00263204" w:rsidRDefault="00263204" w:rsidP="00A1101E">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3702</w:t>
            </w:r>
          </w:p>
        </w:tc>
        <w:tc>
          <w:tcPr>
            <w:tcW w:w="4820" w:type="dxa"/>
          </w:tcPr>
          <w:p w:rsidR="00620205" w:rsidRPr="00432E03" w:rsidRDefault="00620205" w:rsidP="00620205">
            <w:pPr>
              <w:pStyle w:val="CTACAPS"/>
            </w:pPr>
            <w:r w:rsidRPr="00432E03">
              <w:t>PHOTOGRAPHIC FILM IN ROLLS, SENSITISED, UNEXPOSED, OF ANY MATERIAL OTHER THAN PAPER, PAPERBOARD OR TEXTILES; INSTANT PRINT FILM IN ROLLS, SENSITISED, UNEXPOSED:</w:t>
            </w:r>
          </w:p>
        </w:tc>
        <w:tc>
          <w:tcPr>
            <w:tcW w:w="1191"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101DBA">
            <w:pPr>
              <w:pStyle w:val="Tabletext"/>
            </w:pPr>
            <w:r w:rsidRPr="00432E03">
              <w:t>3702.10.00</w:t>
            </w:r>
          </w:p>
        </w:tc>
        <w:tc>
          <w:tcPr>
            <w:tcW w:w="4820" w:type="dxa"/>
          </w:tcPr>
          <w:p w:rsidR="00620205" w:rsidRPr="00432E03" w:rsidRDefault="006800DF" w:rsidP="00620205">
            <w:pPr>
              <w:pStyle w:val="CTA-"/>
            </w:pPr>
            <w:r>
              <w:noBreakHyphen/>
            </w:r>
            <w:r w:rsidR="00620205" w:rsidRPr="00432E03">
              <w:t>For X</w:t>
            </w:r>
            <w:r>
              <w:noBreakHyphen/>
            </w:r>
            <w:r w:rsidR="00620205" w:rsidRPr="00432E03">
              <w:t>ray</w:t>
            </w:r>
          </w:p>
        </w:tc>
        <w:tc>
          <w:tcPr>
            <w:tcW w:w="1191" w:type="dxa"/>
          </w:tcPr>
          <w:p w:rsidR="00620205" w:rsidRPr="00432E03" w:rsidRDefault="00620205" w:rsidP="00A1101E">
            <w:pPr>
              <w:pStyle w:val="Tabletext"/>
            </w:pPr>
            <w:r w:rsidRPr="00432E03">
              <w:t>5%</w:t>
            </w:r>
          </w:p>
        </w:tc>
      </w:tr>
      <w:tr w:rsidR="00026AA0" w:rsidRPr="00432E03" w:rsidDel="00026AA0">
        <w:trPr>
          <w:cantSplit/>
        </w:trPr>
        <w:tc>
          <w:tcPr>
            <w:tcW w:w="1134" w:type="dxa"/>
          </w:tcPr>
          <w:p w:rsidR="00026AA0" w:rsidRPr="00432E03" w:rsidDel="00026AA0" w:rsidRDefault="00026AA0" w:rsidP="00101DBA">
            <w:pPr>
              <w:pStyle w:val="Tabletext"/>
            </w:pPr>
            <w:r w:rsidRPr="00432E03">
              <w:t>3702.3</w:t>
            </w:r>
          </w:p>
        </w:tc>
        <w:tc>
          <w:tcPr>
            <w:tcW w:w="4820" w:type="dxa"/>
          </w:tcPr>
          <w:p w:rsidR="00026AA0" w:rsidRPr="00432E03" w:rsidDel="00026AA0" w:rsidRDefault="006800DF" w:rsidP="00026AA0">
            <w:pPr>
              <w:pStyle w:val="CTA-"/>
            </w:pPr>
            <w:r>
              <w:noBreakHyphen/>
            </w:r>
            <w:r w:rsidR="00026AA0" w:rsidRPr="00432E03">
              <w:t>Other film, without perforations, of a width not exceeding 105 mm:</w:t>
            </w:r>
          </w:p>
        </w:tc>
        <w:tc>
          <w:tcPr>
            <w:tcW w:w="1191" w:type="dxa"/>
          </w:tcPr>
          <w:p w:rsidR="00026AA0" w:rsidRPr="00432E03" w:rsidDel="00026AA0" w:rsidRDefault="00026AA0" w:rsidP="00A1101E">
            <w:pPr>
              <w:pStyle w:val="Tabletext"/>
            </w:pPr>
          </w:p>
        </w:tc>
      </w:tr>
      <w:tr w:rsidR="00026AA0" w:rsidRPr="00432E03" w:rsidDel="00026AA0">
        <w:trPr>
          <w:cantSplit/>
        </w:trPr>
        <w:tc>
          <w:tcPr>
            <w:tcW w:w="1134" w:type="dxa"/>
          </w:tcPr>
          <w:p w:rsidR="00026AA0" w:rsidRPr="00432E03" w:rsidDel="00026AA0" w:rsidRDefault="00026AA0" w:rsidP="00101DBA">
            <w:pPr>
              <w:pStyle w:val="Tabletext"/>
            </w:pPr>
            <w:r w:rsidRPr="00432E03">
              <w:lastRenderedPageBreak/>
              <w:t>3702.31</w:t>
            </w:r>
          </w:p>
        </w:tc>
        <w:tc>
          <w:tcPr>
            <w:tcW w:w="4820" w:type="dxa"/>
          </w:tcPr>
          <w:p w:rsidR="00026AA0" w:rsidRPr="00432E03" w:rsidDel="00026AA0" w:rsidRDefault="006800DF" w:rsidP="00026AA0">
            <w:pPr>
              <w:pStyle w:val="CTA--"/>
            </w:pPr>
            <w:r>
              <w:noBreakHyphen/>
            </w:r>
            <w:r>
              <w:noBreakHyphen/>
            </w:r>
            <w:r w:rsidR="00026AA0" w:rsidRPr="00432E03">
              <w:t>For colour photography (polychrome):</w:t>
            </w:r>
          </w:p>
        </w:tc>
        <w:tc>
          <w:tcPr>
            <w:tcW w:w="1191" w:type="dxa"/>
          </w:tcPr>
          <w:p w:rsidR="00026AA0" w:rsidRPr="00432E03" w:rsidDel="00026AA0" w:rsidRDefault="00026AA0" w:rsidP="00A1101E">
            <w:pPr>
              <w:pStyle w:val="Tabletext"/>
            </w:pPr>
          </w:p>
        </w:tc>
      </w:tr>
      <w:tr w:rsidR="00026AA0" w:rsidRPr="00432E03" w:rsidDel="00026AA0">
        <w:trPr>
          <w:cantSplit/>
        </w:trPr>
        <w:tc>
          <w:tcPr>
            <w:tcW w:w="1134" w:type="dxa"/>
          </w:tcPr>
          <w:p w:rsidR="00026AA0" w:rsidRPr="00432E03" w:rsidDel="00026AA0" w:rsidRDefault="00272A44" w:rsidP="00101DBA">
            <w:pPr>
              <w:pStyle w:val="Tabletext"/>
            </w:pPr>
            <w:r w:rsidRPr="00432E03">
              <w:t>3702.31.10</w:t>
            </w:r>
          </w:p>
        </w:tc>
        <w:tc>
          <w:tcPr>
            <w:tcW w:w="4820" w:type="dxa"/>
          </w:tcPr>
          <w:p w:rsidR="00026AA0" w:rsidRPr="00432E03" w:rsidDel="00026AA0" w:rsidRDefault="006800DF" w:rsidP="00272A44">
            <w:pPr>
              <w:pStyle w:val="CTA---"/>
            </w:pPr>
            <w:r>
              <w:noBreakHyphen/>
            </w:r>
            <w:r>
              <w:noBreakHyphen/>
            </w:r>
            <w:r>
              <w:noBreakHyphen/>
            </w:r>
            <w:r w:rsidR="00272A44" w:rsidRPr="00432E03">
              <w:t>Instant print film</w:t>
            </w:r>
          </w:p>
        </w:tc>
        <w:tc>
          <w:tcPr>
            <w:tcW w:w="1191" w:type="dxa"/>
          </w:tcPr>
          <w:p w:rsidR="00026AA0" w:rsidRPr="00432E03" w:rsidDel="00026AA0" w:rsidRDefault="00272A44" w:rsidP="00A1101E">
            <w:pPr>
              <w:pStyle w:val="Tabletext"/>
            </w:pPr>
            <w:r w:rsidRPr="00432E03">
              <w:t>Free</w:t>
            </w:r>
          </w:p>
        </w:tc>
      </w:tr>
      <w:tr w:rsidR="00026AA0" w:rsidRPr="00432E03" w:rsidDel="00026AA0">
        <w:trPr>
          <w:cantSplit/>
        </w:trPr>
        <w:tc>
          <w:tcPr>
            <w:tcW w:w="1134" w:type="dxa"/>
          </w:tcPr>
          <w:p w:rsidR="00026AA0" w:rsidRPr="00432E03" w:rsidDel="00026AA0" w:rsidRDefault="00272A44" w:rsidP="00101DBA">
            <w:pPr>
              <w:pStyle w:val="Tabletext"/>
            </w:pPr>
            <w:r w:rsidRPr="00432E03">
              <w:t>3702.31.90</w:t>
            </w:r>
          </w:p>
        </w:tc>
        <w:tc>
          <w:tcPr>
            <w:tcW w:w="4820" w:type="dxa"/>
          </w:tcPr>
          <w:p w:rsidR="00026AA0" w:rsidRPr="00432E03" w:rsidDel="00026AA0" w:rsidRDefault="006800DF" w:rsidP="00272A44">
            <w:pPr>
              <w:pStyle w:val="CTA---"/>
            </w:pPr>
            <w:r>
              <w:noBreakHyphen/>
            </w:r>
            <w:r>
              <w:noBreakHyphen/>
            </w:r>
            <w:r>
              <w:noBreakHyphen/>
            </w:r>
            <w:r w:rsidR="00272A44" w:rsidRPr="00432E03">
              <w:t>Other</w:t>
            </w:r>
          </w:p>
        </w:tc>
        <w:tc>
          <w:tcPr>
            <w:tcW w:w="1191" w:type="dxa"/>
          </w:tcPr>
          <w:p w:rsidR="00026AA0" w:rsidRPr="00432E03" w:rsidDel="00026AA0" w:rsidRDefault="00272A44" w:rsidP="00A1101E">
            <w:pPr>
              <w:pStyle w:val="Tabletext"/>
            </w:pPr>
            <w:r w:rsidRPr="00432E03">
              <w:t>5%</w:t>
            </w:r>
          </w:p>
        </w:tc>
      </w:tr>
      <w:tr w:rsidR="00026AA0" w:rsidRPr="00432E03" w:rsidDel="00026AA0">
        <w:trPr>
          <w:cantSplit/>
        </w:trPr>
        <w:tc>
          <w:tcPr>
            <w:tcW w:w="1134" w:type="dxa"/>
          </w:tcPr>
          <w:p w:rsidR="00026AA0" w:rsidRPr="00432E03" w:rsidDel="00026AA0" w:rsidRDefault="00272A44" w:rsidP="00101DBA">
            <w:pPr>
              <w:pStyle w:val="Tabletext"/>
            </w:pPr>
            <w:r w:rsidRPr="00432E03">
              <w:t>3702.32</w:t>
            </w:r>
          </w:p>
        </w:tc>
        <w:tc>
          <w:tcPr>
            <w:tcW w:w="4820" w:type="dxa"/>
          </w:tcPr>
          <w:p w:rsidR="00026AA0" w:rsidRPr="00432E03" w:rsidDel="00026AA0" w:rsidRDefault="006800DF" w:rsidP="00272A44">
            <w:pPr>
              <w:pStyle w:val="CTA--"/>
            </w:pPr>
            <w:r>
              <w:noBreakHyphen/>
            </w:r>
            <w:r>
              <w:noBreakHyphen/>
            </w:r>
            <w:r w:rsidR="00272A44" w:rsidRPr="00432E03">
              <w:t>Other, with silver halide emulsion:</w:t>
            </w:r>
          </w:p>
        </w:tc>
        <w:tc>
          <w:tcPr>
            <w:tcW w:w="1191" w:type="dxa"/>
          </w:tcPr>
          <w:p w:rsidR="00026AA0" w:rsidRPr="00432E03" w:rsidDel="00026AA0" w:rsidRDefault="00026AA0" w:rsidP="00A1101E">
            <w:pPr>
              <w:pStyle w:val="Tabletext"/>
            </w:pPr>
          </w:p>
        </w:tc>
      </w:tr>
      <w:tr w:rsidR="00026AA0" w:rsidRPr="00432E03" w:rsidDel="00026AA0">
        <w:trPr>
          <w:cantSplit/>
        </w:trPr>
        <w:tc>
          <w:tcPr>
            <w:tcW w:w="1134" w:type="dxa"/>
          </w:tcPr>
          <w:p w:rsidR="00026AA0" w:rsidRPr="00432E03" w:rsidDel="00026AA0" w:rsidRDefault="00272A44" w:rsidP="00101DBA">
            <w:pPr>
              <w:pStyle w:val="Tabletext"/>
            </w:pPr>
            <w:r w:rsidRPr="00432E03">
              <w:t>3702.32.10</w:t>
            </w:r>
          </w:p>
        </w:tc>
        <w:tc>
          <w:tcPr>
            <w:tcW w:w="4820" w:type="dxa"/>
          </w:tcPr>
          <w:p w:rsidR="00026AA0" w:rsidRPr="00432E03" w:rsidDel="00026AA0" w:rsidRDefault="006800DF" w:rsidP="00F66FF6">
            <w:pPr>
              <w:pStyle w:val="CTA---"/>
            </w:pPr>
            <w:r>
              <w:noBreakHyphen/>
            </w:r>
            <w:r>
              <w:noBreakHyphen/>
            </w:r>
            <w:r>
              <w:noBreakHyphen/>
            </w:r>
            <w:r w:rsidR="00272A44" w:rsidRPr="00432E03">
              <w:t>Instant print film</w:t>
            </w:r>
          </w:p>
        </w:tc>
        <w:tc>
          <w:tcPr>
            <w:tcW w:w="1191" w:type="dxa"/>
          </w:tcPr>
          <w:p w:rsidR="00026AA0" w:rsidRPr="00432E03" w:rsidDel="00026AA0" w:rsidRDefault="00272A44" w:rsidP="00A1101E">
            <w:pPr>
              <w:pStyle w:val="Tabletext"/>
            </w:pPr>
            <w:r w:rsidRPr="00432E03">
              <w:t>Free</w:t>
            </w:r>
          </w:p>
        </w:tc>
      </w:tr>
      <w:tr w:rsidR="00026AA0" w:rsidRPr="00432E03" w:rsidDel="00026AA0">
        <w:trPr>
          <w:cantSplit/>
        </w:trPr>
        <w:tc>
          <w:tcPr>
            <w:tcW w:w="1134" w:type="dxa"/>
          </w:tcPr>
          <w:p w:rsidR="00026AA0" w:rsidRPr="00432E03" w:rsidDel="00026AA0" w:rsidRDefault="00272A44" w:rsidP="00101DBA">
            <w:pPr>
              <w:pStyle w:val="Tabletext"/>
            </w:pPr>
            <w:r w:rsidRPr="00432E03">
              <w:t>3702.32.90</w:t>
            </w:r>
          </w:p>
        </w:tc>
        <w:tc>
          <w:tcPr>
            <w:tcW w:w="4820" w:type="dxa"/>
          </w:tcPr>
          <w:p w:rsidR="00026AA0" w:rsidRPr="00432E03" w:rsidDel="00026AA0" w:rsidRDefault="006800DF" w:rsidP="00F66FF6">
            <w:pPr>
              <w:pStyle w:val="CTA---"/>
            </w:pPr>
            <w:r>
              <w:noBreakHyphen/>
            </w:r>
            <w:r>
              <w:noBreakHyphen/>
            </w:r>
            <w:r>
              <w:noBreakHyphen/>
            </w:r>
            <w:r w:rsidR="00272A44" w:rsidRPr="00432E03">
              <w:t>Other</w:t>
            </w:r>
          </w:p>
        </w:tc>
        <w:tc>
          <w:tcPr>
            <w:tcW w:w="1191" w:type="dxa"/>
          </w:tcPr>
          <w:p w:rsidR="00026AA0" w:rsidRPr="00432E03" w:rsidDel="00026AA0" w:rsidRDefault="00272A44" w:rsidP="00A1101E">
            <w:pPr>
              <w:pStyle w:val="Tabletext"/>
            </w:pPr>
            <w:r w:rsidRPr="00432E03">
              <w:t>5%</w:t>
            </w:r>
          </w:p>
        </w:tc>
      </w:tr>
      <w:tr w:rsidR="00026AA0" w:rsidRPr="00432E03" w:rsidDel="00026AA0">
        <w:trPr>
          <w:cantSplit/>
        </w:trPr>
        <w:tc>
          <w:tcPr>
            <w:tcW w:w="1134" w:type="dxa"/>
          </w:tcPr>
          <w:p w:rsidR="00026AA0" w:rsidRPr="00432E03" w:rsidDel="00026AA0" w:rsidRDefault="007C346D" w:rsidP="00101DBA">
            <w:pPr>
              <w:pStyle w:val="Tabletext"/>
            </w:pPr>
            <w:r w:rsidRPr="00432E03">
              <w:t>3702.39</w:t>
            </w:r>
          </w:p>
        </w:tc>
        <w:tc>
          <w:tcPr>
            <w:tcW w:w="4820" w:type="dxa"/>
          </w:tcPr>
          <w:p w:rsidR="00026AA0" w:rsidRPr="00432E03" w:rsidDel="00026AA0" w:rsidRDefault="006800DF" w:rsidP="00272A44">
            <w:pPr>
              <w:pStyle w:val="CTA--"/>
            </w:pPr>
            <w:r>
              <w:noBreakHyphen/>
            </w:r>
            <w:r>
              <w:noBreakHyphen/>
            </w:r>
            <w:r w:rsidR="007C346D" w:rsidRPr="00432E03">
              <w:t>Other:</w:t>
            </w:r>
          </w:p>
        </w:tc>
        <w:tc>
          <w:tcPr>
            <w:tcW w:w="1191" w:type="dxa"/>
          </w:tcPr>
          <w:p w:rsidR="00026AA0" w:rsidRPr="00432E03" w:rsidDel="00026AA0" w:rsidRDefault="00026AA0" w:rsidP="00A1101E">
            <w:pPr>
              <w:pStyle w:val="Tabletext"/>
            </w:pPr>
          </w:p>
        </w:tc>
      </w:tr>
      <w:tr w:rsidR="00026AA0" w:rsidRPr="00432E03" w:rsidDel="00026AA0">
        <w:trPr>
          <w:cantSplit/>
        </w:trPr>
        <w:tc>
          <w:tcPr>
            <w:tcW w:w="1134" w:type="dxa"/>
          </w:tcPr>
          <w:p w:rsidR="00026AA0" w:rsidRPr="00432E03" w:rsidDel="00026AA0" w:rsidRDefault="007C346D" w:rsidP="00101DBA">
            <w:pPr>
              <w:pStyle w:val="Tabletext"/>
            </w:pPr>
            <w:r w:rsidRPr="00432E03">
              <w:t>3702.39.10</w:t>
            </w:r>
          </w:p>
        </w:tc>
        <w:tc>
          <w:tcPr>
            <w:tcW w:w="4820" w:type="dxa"/>
          </w:tcPr>
          <w:p w:rsidR="00026AA0" w:rsidRPr="00432E03" w:rsidDel="00026AA0" w:rsidRDefault="006800DF" w:rsidP="007C346D">
            <w:pPr>
              <w:pStyle w:val="CTA---"/>
            </w:pPr>
            <w:r>
              <w:noBreakHyphen/>
            </w:r>
            <w:r>
              <w:noBreakHyphen/>
            </w:r>
            <w:r>
              <w:noBreakHyphen/>
            </w:r>
            <w:r w:rsidR="007C346D" w:rsidRPr="00432E03">
              <w:t>Instant print film</w:t>
            </w:r>
          </w:p>
        </w:tc>
        <w:tc>
          <w:tcPr>
            <w:tcW w:w="1191" w:type="dxa"/>
          </w:tcPr>
          <w:p w:rsidR="00026AA0" w:rsidRPr="00432E03" w:rsidDel="00026AA0" w:rsidRDefault="007C346D" w:rsidP="00A1101E">
            <w:pPr>
              <w:pStyle w:val="Tabletext"/>
            </w:pPr>
            <w:r w:rsidRPr="00432E03">
              <w:t>Free</w:t>
            </w:r>
          </w:p>
        </w:tc>
      </w:tr>
      <w:tr w:rsidR="00026AA0" w:rsidRPr="00432E03" w:rsidDel="00026AA0">
        <w:trPr>
          <w:cantSplit/>
        </w:trPr>
        <w:tc>
          <w:tcPr>
            <w:tcW w:w="1134" w:type="dxa"/>
          </w:tcPr>
          <w:p w:rsidR="00026AA0" w:rsidRPr="00432E03" w:rsidDel="00026AA0" w:rsidRDefault="007C346D" w:rsidP="00101DBA">
            <w:pPr>
              <w:pStyle w:val="Tabletext"/>
            </w:pPr>
            <w:r w:rsidRPr="00432E03">
              <w:t>3702.39.90</w:t>
            </w:r>
          </w:p>
        </w:tc>
        <w:tc>
          <w:tcPr>
            <w:tcW w:w="4820" w:type="dxa"/>
          </w:tcPr>
          <w:p w:rsidR="00026AA0" w:rsidRPr="00432E03" w:rsidDel="00026AA0" w:rsidRDefault="006800DF" w:rsidP="007C346D">
            <w:pPr>
              <w:pStyle w:val="CTA---"/>
            </w:pPr>
            <w:r>
              <w:noBreakHyphen/>
            </w:r>
            <w:r>
              <w:noBreakHyphen/>
            </w:r>
            <w:r>
              <w:noBreakHyphen/>
            </w:r>
            <w:r w:rsidR="007C346D" w:rsidRPr="00432E03">
              <w:t>Other</w:t>
            </w:r>
          </w:p>
        </w:tc>
        <w:tc>
          <w:tcPr>
            <w:tcW w:w="1191" w:type="dxa"/>
          </w:tcPr>
          <w:p w:rsidR="00026AA0" w:rsidRPr="00432E03" w:rsidDel="00026AA0" w:rsidRDefault="007C346D" w:rsidP="00A1101E">
            <w:pPr>
              <w:pStyle w:val="Tabletext"/>
            </w:pPr>
            <w:r w:rsidRPr="00432E03">
              <w:t>5%</w:t>
            </w:r>
          </w:p>
        </w:tc>
      </w:tr>
      <w:tr w:rsidR="00026AA0" w:rsidRPr="00432E03" w:rsidDel="00026AA0">
        <w:trPr>
          <w:cantSplit/>
        </w:trPr>
        <w:tc>
          <w:tcPr>
            <w:tcW w:w="1134" w:type="dxa"/>
          </w:tcPr>
          <w:p w:rsidR="00026AA0" w:rsidRPr="00432E03" w:rsidDel="00026AA0" w:rsidRDefault="007C346D" w:rsidP="00101DBA">
            <w:pPr>
              <w:pStyle w:val="Tabletext"/>
            </w:pPr>
            <w:r w:rsidRPr="00432E03">
              <w:t>3702.4</w:t>
            </w:r>
          </w:p>
        </w:tc>
        <w:tc>
          <w:tcPr>
            <w:tcW w:w="4820" w:type="dxa"/>
          </w:tcPr>
          <w:p w:rsidR="00026AA0" w:rsidRPr="00432E03" w:rsidDel="00026AA0" w:rsidRDefault="006800DF" w:rsidP="00026AA0">
            <w:pPr>
              <w:pStyle w:val="CTA-"/>
            </w:pPr>
            <w:r>
              <w:noBreakHyphen/>
            </w:r>
            <w:r w:rsidR="007C346D" w:rsidRPr="00432E03">
              <w:t>Other film, without perforations, of a width exceeding 105 mm:</w:t>
            </w:r>
          </w:p>
        </w:tc>
        <w:tc>
          <w:tcPr>
            <w:tcW w:w="1191" w:type="dxa"/>
          </w:tcPr>
          <w:p w:rsidR="00026AA0" w:rsidRPr="00432E03" w:rsidDel="00026AA0" w:rsidRDefault="00026AA0" w:rsidP="00A1101E">
            <w:pPr>
              <w:pStyle w:val="Tabletext"/>
            </w:pPr>
          </w:p>
        </w:tc>
      </w:tr>
      <w:tr w:rsidR="00026AA0" w:rsidRPr="00432E03" w:rsidDel="00026AA0">
        <w:trPr>
          <w:cantSplit/>
        </w:trPr>
        <w:tc>
          <w:tcPr>
            <w:tcW w:w="1134" w:type="dxa"/>
          </w:tcPr>
          <w:p w:rsidR="00026AA0" w:rsidRPr="00432E03" w:rsidDel="00026AA0" w:rsidRDefault="007C346D" w:rsidP="00101DBA">
            <w:pPr>
              <w:pStyle w:val="Tabletext"/>
            </w:pPr>
            <w:r w:rsidRPr="00432E03">
              <w:t>3702.41</w:t>
            </w:r>
          </w:p>
        </w:tc>
        <w:tc>
          <w:tcPr>
            <w:tcW w:w="4820" w:type="dxa"/>
          </w:tcPr>
          <w:p w:rsidR="00026AA0" w:rsidRPr="00432E03" w:rsidDel="00026AA0" w:rsidRDefault="006800DF" w:rsidP="007C346D">
            <w:pPr>
              <w:pStyle w:val="CTA--"/>
            </w:pPr>
            <w:r>
              <w:noBreakHyphen/>
            </w:r>
            <w:r>
              <w:noBreakHyphen/>
            </w:r>
            <w:r w:rsidR="007C346D" w:rsidRPr="00432E03">
              <w:t>Of a width exceeding 610 mm and of a length exceeding 200 m, for colour photography (polychrome):</w:t>
            </w:r>
          </w:p>
        </w:tc>
        <w:tc>
          <w:tcPr>
            <w:tcW w:w="1191" w:type="dxa"/>
          </w:tcPr>
          <w:p w:rsidR="00026AA0" w:rsidRPr="00432E03" w:rsidDel="00026AA0" w:rsidRDefault="00026AA0" w:rsidP="00A1101E">
            <w:pPr>
              <w:pStyle w:val="Tabletext"/>
            </w:pPr>
          </w:p>
        </w:tc>
      </w:tr>
      <w:tr w:rsidR="00026AA0" w:rsidRPr="00432E03" w:rsidDel="00026AA0">
        <w:trPr>
          <w:cantSplit/>
        </w:trPr>
        <w:tc>
          <w:tcPr>
            <w:tcW w:w="1134" w:type="dxa"/>
          </w:tcPr>
          <w:p w:rsidR="00026AA0" w:rsidRPr="00432E03" w:rsidDel="00026AA0" w:rsidRDefault="007C346D" w:rsidP="00101DBA">
            <w:pPr>
              <w:pStyle w:val="Tabletext"/>
            </w:pPr>
            <w:r w:rsidRPr="00432E03">
              <w:t>3702.41.10</w:t>
            </w:r>
          </w:p>
        </w:tc>
        <w:tc>
          <w:tcPr>
            <w:tcW w:w="4820" w:type="dxa"/>
          </w:tcPr>
          <w:p w:rsidR="00026AA0" w:rsidRPr="00432E03" w:rsidDel="00026AA0" w:rsidRDefault="006800DF" w:rsidP="007C346D">
            <w:pPr>
              <w:pStyle w:val="CTA---"/>
            </w:pPr>
            <w:r>
              <w:noBreakHyphen/>
            </w:r>
            <w:r>
              <w:noBreakHyphen/>
            </w:r>
            <w:r>
              <w:noBreakHyphen/>
            </w:r>
            <w:r w:rsidR="007C346D" w:rsidRPr="00432E03">
              <w:t>Instant print film</w:t>
            </w:r>
          </w:p>
        </w:tc>
        <w:tc>
          <w:tcPr>
            <w:tcW w:w="1191" w:type="dxa"/>
          </w:tcPr>
          <w:p w:rsidR="00026AA0" w:rsidRPr="00432E03" w:rsidDel="00026AA0" w:rsidRDefault="007C346D" w:rsidP="00A1101E">
            <w:pPr>
              <w:pStyle w:val="Tabletext"/>
            </w:pPr>
            <w:r w:rsidRPr="00432E03">
              <w:t>Free</w:t>
            </w:r>
          </w:p>
        </w:tc>
      </w:tr>
      <w:tr w:rsidR="00026AA0" w:rsidRPr="00432E03" w:rsidDel="00026AA0">
        <w:trPr>
          <w:cantSplit/>
        </w:trPr>
        <w:tc>
          <w:tcPr>
            <w:tcW w:w="1134" w:type="dxa"/>
          </w:tcPr>
          <w:p w:rsidR="00026AA0" w:rsidRPr="00432E03" w:rsidDel="00026AA0" w:rsidRDefault="007C346D" w:rsidP="00101DBA">
            <w:pPr>
              <w:pStyle w:val="Tabletext"/>
            </w:pPr>
            <w:r w:rsidRPr="00432E03">
              <w:t>3702.41.90</w:t>
            </w:r>
          </w:p>
        </w:tc>
        <w:tc>
          <w:tcPr>
            <w:tcW w:w="4820" w:type="dxa"/>
          </w:tcPr>
          <w:p w:rsidR="00026AA0" w:rsidRPr="00432E03" w:rsidDel="00026AA0" w:rsidRDefault="006800DF" w:rsidP="007C346D">
            <w:pPr>
              <w:pStyle w:val="CTA---"/>
            </w:pPr>
            <w:r>
              <w:noBreakHyphen/>
            </w:r>
            <w:r>
              <w:noBreakHyphen/>
            </w:r>
            <w:r>
              <w:noBreakHyphen/>
            </w:r>
            <w:r w:rsidR="007C346D" w:rsidRPr="00432E03">
              <w:t>Other</w:t>
            </w:r>
          </w:p>
        </w:tc>
        <w:tc>
          <w:tcPr>
            <w:tcW w:w="1191" w:type="dxa"/>
          </w:tcPr>
          <w:p w:rsidR="00026AA0" w:rsidRPr="00432E03" w:rsidDel="00026AA0" w:rsidRDefault="007C346D" w:rsidP="00A1101E">
            <w:pPr>
              <w:pStyle w:val="Tabletext"/>
            </w:pPr>
            <w:r w:rsidRPr="00432E03">
              <w:t>5%</w:t>
            </w:r>
          </w:p>
        </w:tc>
      </w:tr>
      <w:tr w:rsidR="00026AA0" w:rsidRPr="00432E03" w:rsidDel="00026AA0">
        <w:trPr>
          <w:cantSplit/>
        </w:trPr>
        <w:tc>
          <w:tcPr>
            <w:tcW w:w="1134" w:type="dxa"/>
          </w:tcPr>
          <w:p w:rsidR="00026AA0" w:rsidRPr="00432E03" w:rsidDel="00026AA0" w:rsidRDefault="007C346D" w:rsidP="00101DBA">
            <w:pPr>
              <w:pStyle w:val="Tabletext"/>
            </w:pPr>
            <w:r w:rsidRPr="00432E03">
              <w:t>3702.42</w:t>
            </w:r>
          </w:p>
        </w:tc>
        <w:tc>
          <w:tcPr>
            <w:tcW w:w="4820" w:type="dxa"/>
          </w:tcPr>
          <w:p w:rsidR="00026AA0" w:rsidRPr="00432E03" w:rsidDel="00026AA0" w:rsidRDefault="006800DF" w:rsidP="007C346D">
            <w:pPr>
              <w:pStyle w:val="CTA--"/>
            </w:pPr>
            <w:r>
              <w:noBreakHyphen/>
            </w:r>
            <w:r>
              <w:noBreakHyphen/>
            </w:r>
            <w:r w:rsidR="007C346D" w:rsidRPr="00432E03">
              <w:t>Of a width exceeding 610 mm and of a length exceeding 200 m, other than for colour photography:</w:t>
            </w:r>
          </w:p>
        </w:tc>
        <w:tc>
          <w:tcPr>
            <w:tcW w:w="1191" w:type="dxa"/>
          </w:tcPr>
          <w:p w:rsidR="00026AA0" w:rsidRPr="00432E03" w:rsidDel="00026AA0" w:rsidRDefault="00026AA0" w:rsidP="00A1101E">
            <w:pPr>
              <w:pStyle w:val="Tabletext"/>
            </w:pPr>
          </w:p>
        </w:tc>
      </w:tr>
      <w:tr w:rsidR="00026AA0" w:rsidRPr="00432E03" w:rsidDel="00026AA0">
        <w:trPr>
          <w:cantSplit/>
        </w:trPr>
        <w:tc>
          <w:tcPr>
            <w:tcW w:w="1134" w:type="dxa"/>
          </w:tcPr>
          <w:p w:rsidR="00026AA0" w:rsidRPr="00432E03" w:rsidDel="00026AA0" w:rsidRDefault="007C346D" w:rsidP="00101DBA">
            <w:pPr>
              <w:pStyle w:val="Tabletext"/>
            </w:pPr>
            <w:r w:rsidRPr="00432E03">
              <w:t>3702.42.10</w:t>
            </w:r>
          </w:p>
        </w:tc>
        <w:tc>
          <w:tcPr>
            <w:tcW w:w="4820" w:type="dxa"/>
          </w:tcPr>
          <w:p w:rsidR="00026AA0" w:rsidRPr="00432E03" w:rsidDel="00026AA0" w:rsidRDefault="006800DF" w:rsidP="007C346D">
            <w:pPr>
              <w:pStyle w:val="CTA---"/>
            </w:pPr>
            <w:r>
              <w:noBreakHyphen/>
            </w:r>
            <w:r>
              <w:noBreakHyphen/>
            </w:r>
            <w:r>
              <w:noBreakHyphen/>
            </w:r>
            <w:r w:rsidR="007C346D" w:rsidRPr="00432E03">
              <w:t>Instant print film</w:t>
            </w:r>
          </w:p>
        </w:tc>
        <w:tc>
          <w:tcPr>
            <w:tcW w:w="1191" w:type="dxa"/>
          </w:tcPr>
          <w:p w:rsidR="00026AA0" w:rsidRPr="00432E03" w:rsidDel="00026AA0" w:rsidRDefault="007C346D" w:rsidP="00A1101E">
            <w:pPr>
              <w:pStyle w:val="Tabletext"/>
            </w:pPr>
            <w:r w:rsidRPr="00432E03">
              <w:t>Free</w:t>
            </w:r>
          </w:p>
        </w:tc>
      </w:tr>
      <w:tr w:rsidR="00026AA0" w:rsidRPr="00432E03" w:rsidDel="00026AA0">
        <w:trPr>
          <w:cantSplit/>
        </w:trPr>
        <w:tc>
          <w:tcPr>
            <w:tcW w:w="1134" w:type="dxa"/>
          </w:tcPr>
          <w:p w:rsidR="00026AA0" w:rsidRPr="00432E03" w:rsidDel="00026AA0" w:rsidRDefault="007C346D" w:rsidP="00101DBA">
            <w:pPr>
              <w:pStyle w:val="Tabletext"/>
            </w:pPr>
            <w:r w:rsidRPr="00432E03">
              <w:t>3702.42.90</w:t>
            </w:r>
          </w:p>
        </w:tc>
        <w:tc>
          <w:tcPr>
            <w:tcW w:w="4820" w:type="dxa"/>
          </w:tcPr>
          <w:p w:rsidR="00026AA0" w:rsidRPr="00432E03" w:rsidDel="00026AA0" w:rsidRDefault="006800DF" w:rsidP="007C346D">
            <w:pPr>
              <w:pStyle w:val="CTA---"/>
            </w:pPr>
            <w:r>
              <w:noBreakHyphen/>
            </w:r>
            <w:r>
              <w:noBreakHyphen/>
            </w:r>
            <w:r>
              <w:noBreakHyphen/>
            </w:r>
            <w:r w:rsidR="007C346D" w:rsidRPr="00432E03">
              <w:t>Other</w:t>
            </w:r>
          </w:p>
        </w:tc>
        <w:tc>
          <w:tcPr>
            <w:tcW w:w="1191" w:type="dxa"/>
          </w:tcPr>
          <w:p w:rsidR="00026AA0" w:rsidRPr="00432E03" w:rsidDel="00026AA0" w:rsidRDefault="007C346D" w:rsidP="00A1101E">
            <w:pPr>
              <w:pStyle w:val="Tabletext"/>
            </w:pPr>
            <w:r w:rsidRPr="00432E03">
              <w:t>5%</w:t>
            </w:r>
          </w:p>
        </w:tc>
      </w:tr>
      <w:tr w:rsidR="00026AA0" w:rsidRPr="00432E03" w:rsidDel="00026AA0">
        <w:trPr>
          <w:cantSplit/>
        </w:trPr>
        <w:tc>
          <w:tcPr>
            <w:tcW w:w="1134" w:type="dxa"/>
          </w:tcPr>
          <w:p w:rsidR="00026AA0" w:rsidRPr="00432E03" w:rsidDel="00026AA0" w:rsidRDefault="007C346D" w:rsidP="00101DBA">
            <w:pPr>
              <w:pStyle w:val="Tabletext"/>
            </w:pPr>
            <w:r w:rsidRPr="00432E03">
              <w:t>3702.43</w:t>
            </w:r>
          </w:p>
        </w:tc>
        <w:tc>
          <w:tcPr>
            <w:tcW w:w="4820" w:type="dxa"/>
          </w:tcPr>
          <w:p w:rsidR="00026AA0" w:rsidRPr="00432E03" w:rsidDel="00026AA0" w:rsidRDefault="006800DF" w:rsidP="00F66FF6">
            <w:pPr>
              <w:pStyle w:val="CTA--"/>
            </w:pPr>
            <w:r>
              <w:noBreakHyphen/>
            </w:r>
            <w:r>
              <w:noBreakHyphen/>
            </w:r>
            <w:r w:rsidR="007C346D" w:rsidRPr="00432E03">
              <w:t>Of a width exceeding 610 mm and of a length not exceeding 200 m:</w:t>
            </w:r>
          </w:p>
        </w:tc>
        <w:tc>
          <w:tcPr>
            <w:tcW w:w="1191" w:type="dxa"/>
          </w:tcPr>
          <w:p w:rsidR="00026AA0" w:rsidRPr="00432E03" w:rsidDel="00026AA0" w:rsidRDefault="00026AA0" w:rsidP="00A1101E">
            <w:pPr>
              <w:pStyle w:val="Tabletext"/>
            </w:pPr>
          </w:p>
        </w:tc>
      </w:tr>
      <w:tr w:rsidR="00026AA0" w:rsidRPr="00432E03" w:rsidDel="00026AA0">
        <w:trPr>
          <w:cantSplit/>
        </w:trPr>
        <w:tc>
          <w:tcPr>
            <w:tcW w:w="1134" w:type="dxa"/>
          </w:tcPr>
          <w:p w:rsidR="00026AA0" w:rsidRPr="00432E03" w:rsidDel="00026AA0" w:rsidRDefault="007C346D" w:rsidP="00101DBA">
            <w:pPr>
              <w:pStyle w:val="Tabletext"/>
            </w:pPr>
            <w:r w:rsidRPr="00432E03">
              <w:t>3702.43.10</w:t>
            </w:r>
          </w:p>
        </w:tc>
        <w:tc>
          <w:tcPr>
            <w:tcW w:w="4820" w:type="dxa"/>
          </w:tcPr>
          <w:p w:rsidR="00026AA0" w:rsidRPr="00432E03" w:rsidDel="00026AA0" w:rsidRDefault="006800DF" w:rsidP="007C346D">
            <w:pPr>
              <w:pStyle w:val="CTA---"/>
            </w:pPr>
            <w:r>
              <w:noBreakHyphen/>
            </w:r>
            <w:r>
              <w:noBreakHyphen/>
            </w:r>
            <w:r>
              <w:noBreakHyphen/>
            </w:r>
            <w:r w:rsidR="007C346D" w:rsidRPr="00432E03">
              <w:t>Instant print film</w:t>
            </w:r>
          </w:p>
        </w:tc>
        <w:tc>
          <w:tcPr>
            <w:tcW w:w="1191" w:type="dxa"/>
          </w:tcPr>
          <w:p w:rsidR="00026AA0" w:rsidRPr="00432E03" w:rsidDel="00026AA0" w:rsidRDefault="007C346D" w:rsidP="00A1101E">
            <w:pPr>
              <w:pStyle w:val="Tabletext"/>
            </w:pPr>
            <w:r w:rsidRPr="00432E03">
              <w:t>Free</w:t>
            </w:r>
          </w:p>
        </w:tc>
      </w:tr>
      <w:tr w:rsidR="00026AA0" w:rsidRPr="00432E03" w:rsidDel="00026AA0">
        <w:trPr>
          <w:cantSplit/>
        </w:trPr>
        <w:tc>
          <w:tcPr>
            <w:tcW w:w="1134" w:type="dxa"/>
          </w:tcPr>
          <w:p w:rsidR="00026AA0" w:rsidRPr="00432E03" w:rsidDel="00026AA0" w:rsidRDefault="007C346D" w:rsidP="00101DBA">
            <w:pPr>
              <w:pStyle w:val="Tabletext"/>
            </w:pPr>
            <w:r w:rsidRPr="00432E03">
              <w:t>3702.43.90</w:t>
            </w:r>
          </w:p>
        </w:tc>
        <w:tc>
          <w:tcPr>
            <w:tcW w:w="4820" w:type="dxa"/>
          </w:tcPr>
          <w:p w:rsidR="00026AA0" w:rsidRPr="00432E03" w:rsidDel="00026AA0" w:rsidRDefault="006800DF" w:rsidP="007C346D">
            <w:pPr>
              <w:pStyle w:val="CTA---"/>
            </w:pPr>
            <w:r>
              <w:noBreakHyphen/>
            </w:r>
            <w:r>
              <w:noBreakHyphen/>
            </w:r>
            <w:r>
              <w:noBreakHyphen/>
            </w:r>
            <w:r w:rsidR="007C346D" w:rsidRPr="00432E03">
              <w:t>Other</w:t>
            </w:r>
          </w:p>
        </w:tc>
        <w:tc>
          <w:tcPr>
            <w:tcW w:w="1191" w:type="dxa"/>
          </w:tcPr>
          <w:p w:rsidR="00026AA0" w:rsidRPr="00432E03" w:rsidDel="00026AA0" w:rsidRDefault="007C346D" w:rsidP="00A1101E">
            <w:pPr>
              <w:pStyle w:val="Tabletext"/>
            </w:pPr>
            <w:r w:rsidRPr="00432E03">
              <w:t>5%</w:t>
            </w:r>
          </w:p>
        </w:tc>
      </w:tr>
      <w:tr w:rsidR="00026AA0" w:rsidRPr="00432E03" w:rsidDel="00026AA0">
        <w:trPr>
          <w:cantSplit/>
        </w:trPr>
        <w:tc>
          <w:tcPr>
            <w:tcW w:w="1134" w:type="dxa"/>
          </w:tcPr>
          <w:p w:rsidR="00026AA0" w:rsidRPr="00432E03" w:rsidDel="00026AA0" w:rsidRDefault="007C346D" w:rsidP="00101DBA">
            <w:pPr>
              <w:pStyle w:val="Tabletext"/>
            </w:pPr>
            <w:r w:rsidRPr="00432E03">
              <w:t>3702.44</w:t>
            </w:r>
          </w:p>
        </w:tc>
        <w:tc>
          <w:tcPr>
            <w:tcW w:w="4820" w:type="dxa"/>
          </w:tcPr>
          <w:p w:rsidR="00026AA0" w:rsidRPr="00432E03" w:rsidDel="00026AA0" w:rsidRDefault="006800DF" w:rsidP="007C346D">
            <w:pPr>
              <w:pStyle w:val="CTA--"/>
            </w:pPr>
            <w:r>
              <w:noBreakHyphen/>
            </w:r>
            <w:r>
              <w:noBreakHyphen/>
            </w:r>
            <w:r w:rsidR="007C346D" w:rsidRPr="00432E03">
              <w:t>Of a width exceeding 105 mm but not exceeding 610 mm:</w:t>
            </w:r>
          </w:p>
        </w:tc>
        <w:tc>
          <w:tcPr>
            <w:tcW w:w="1191" w:type="dxa"/>
          </w:tcPr>
          <w:p w:rsidR="00026AA0" w:rsidRPr="00432E03" w:rsidDel="00026AA0" w:rsidRDefault="00026AA0" w:rsidP="00A1101E">
            <w:pPr>
              <w:pStyle w:val="Tabletext"/>
            </w:pPr>
          </w:p>
        </w:tc>
      </w:tr>
      <w:tr w:rsidR="00026AA0" w:rsidRPr="00432E03" w:rsidDel="00026AA0">
        <w:trPr>
          <w:cantSplit/>
        </w:trPr>
        <w:tc>
          <w:tcPr>
            <w:tcW w:w="1134" w:type="dxa"/>
          </w:tcPr>
          <w:p w:rsidR="00026AA0" w:rsidRPr="00432E03" w:rsidDel="00026AA0" w:rsidRDefault="007C346D" w:rsidP="00101DBA">
            <w:pPr>
              <w:pStyle w:val="Tabletext"/>
            </w:pPr>
            <w:r w:rsidRPr="00432E03">
              <w:t>3702.44.10</w:t>
            </w:r>
          </w:p>
        </w:tc>
        <w:tc>
          <w:tcPr>
            <w:tcW w:w="4820" w:type="dxa"/>
          </w:tcPr>
          <w:p w:rsidR="00026AA0" w:rsidRPr="00432E03" w:rsidDel="00026AA0" w:rsidRDefault="006800DF" w:rsidP="007C346D">
            <w:pPr>
              <w:pStyle w:val="CTA---"/>
            </w:pPr>
            <w:r>
              <w:noBreakHyphen/>
            </w:r>
            <w:r>
              <w:noBreakHyphen/>
            </w:r>
            <w:r>
              <w:noBreakHyphen/>
            </w:r>
            <w:r w:rsidR="007C346D" w:rsidRPr="00432E03">
              <w:t>Instant print film</w:t>
            </w:r>
          </w:p>
        </w:tc>
        <w:tc>
          <w:tcPr>
            <w:tcW w:w="1191" w:type="dxa"/>
          </w:tcPr>
          <w:p w:rsidR="00026AA0" w:rsidRPr="00432E03" w:rsidDel="00026AA0" w:rsidRDefault="007C346D" w:rsidP="00A1101E">
            <w:pPr>
              <w:pStyle w:val="Tabletext"/>
            </w:pPr>
            <w:r w:rsidRPr="00432E03">
              <w:t>Free</w:t>
            </w:r>
          </w:p>
        </w:tc>
      </w:tr>
      <w:tr w:rsidR="00026AA0" w:rsidRPr="00432E03" w:rsidDel="00026AA0">
        <w:trPr>
          <w:cantSplit/>
        </w:trPr>
        <w:tc>
          <w:tcPr>
            <w:tcW w:w="1134" w:type="dxa"/>
          </w:tcPr>
          <w:p w:rsidR="00026AA0" w:rsidRPr="00432E03" w:rsidDel="00026AA0" w:rsidRDefault="007C346D" w:rsidP="00101DBA">
            <w:pPr>
              <w:pStyle w:val="Tabletext"/>
            </w:pPr>
            <w:r w:rsidRPr="00432E03">
              <w:t>3702.44.90</w:t>
            </w:r>
          </w:p>
        </w:tc>
        <w:tc>
          <w:tcPr>
            <w:tcW w:w="4820" w:type="dxa"/>
          </w:tcPr>
          <w:p w:rsidR="00026AA0" w:rsidRPr="00432E03" w:rsidDel="00026AA0" w:rsidRDefault="006800DF" w:rsidP="007C346D">
            <w:pPr>
              <w:pStyle w:val="CTA---"/>
            </w:pPr>
            <w:r>
              <w:noBreakHyphen/>
            </w:r>
            <w:r>
              <w:noBreakHyphen/>
            </w:r>
            <w:r>
              <w:noBreakHyphen/>
            </w:r>
            <w:r w:rsidR="007C346D" w:rsidRPr="00432E03">
              <w:t>Other</w:t>
            </w:r>
          </w:p>
        </w:tc>
        <w:tc>
          <w:tcPr>
            <w:tcW w:w="1191" w:type="dxa"/>
          </w:tcPr>
          <w:p w:rsidR="00026AA0" w:rsidRPr="00432E03" w:rsidDel="00026AA0" w:rsidRDefault="007C346D" w:rsidP="00A1101E">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3702.5</w:t>
            </w:r>
          </w:p>
        </w:tc>
        <w:tc>
          <w:tcPr>
            <w:tcW w:w="4820" w:type="dxa"/>
          </w:tcPr>
          <w:p w:rsidR="00620205" w:rsidRPr="00432E03" w:rsidRDefault="006800DF" w:rsidP="00620205">
            <w:pPr>
              <w:pStyle w:val="CTA-"/>
            </w:pPr>
            <w:r>
              <w:noBreakHyphen/>
            </w:r>
            <w:r w:rsidR="00620205" w:rsidRPr="00432E03">
              <w:t>Other film, for colour photography (polychrome):</w:t>
            </w:r>
          </w:p>
        </w:tc>
        <w:tc>
          <w:tcPr>
            <w:tcW w:w="1191" w:type="dxa"/>
          </w:tcPr>
          <w:p w:rsidR="00620205" w:rsidRPr="00432E03" w:rsidRDefault="00620205" w:rsidP="00A1101E">
            <w:pPr>
              <w:pStyle w:val="Tabletext"/>
            </w:pPr>
          </w:p>
        </w:tc>
      </w:tr>
      <w:tr w:rsidR="004F12D2" w:rsidRPr="00432E03">
        <w:trPr>
          <w:cantSplit/>
        </w:trPr>
        <w:tc>
          <w:tcPr>
            <w:tcW w:w="1134" w:type="dxa"/>
          </w:tcPr>
          <w:p w:rsidR="004F12D2" w:rsidRPr="00432E03" w:rsidRDefault="004F12D2" w:rsidP="00101DBA">
            <w:pPr>
              <w:pStyle w:val="Tabletext"/>
            </w:pPr>
            <w:r w:rsidRPr="00432E03">
              <w:t>3702.52</w:t>
            </w:r>
          </w:p>
        </w:tc>
        <w:tc>
          <w:tcPr>
            <w:tcW w:w="4820" w:type="dxa"/>
          </w:tcPr>
          <w:p w:rsidR="004F12D2" w:rsidRPr="00432E03" w:rsidRDefault="006800DF" w:rsidP="00620205">
            <w:pPr>
              <w:pStyle w:val="CTA--"/>
            </w:pPr>
            <w:r>
              <w:noBreakHyphen/>
            </w:r>
            <w:r>
              <w:noBreakHyphen/>
            </w:r>
            <w:r w:rsidR="004F12D2" w:rsidRPr="00432E03">
              <w:t>Of a width not exceeding 16 mm:</w:t>
            </w:r>
          </w:p>
        </w:tc>
        <w:tc>
          <w:tcPr>
            <w:tcW w:w="1191" w:type="dxa"/>
          </w:tcPr>
          <w:p w:rsidR="004F12D2" w:rsidRPr="00432E03" w:rsidRDefault="004F12D2" w:rsidP="00A1101E">
            <w:pPr>
              <w:pStyle w:val="Tabletext"/>
            </w:pPr>
          </w:p>
        </w:tc>
      </w:tr>
      <w:tr w:rsidR="004F12D2" w:rsidRPr="00432E03">
        <w:trPr>
          <w:cantSplit/>
        </w:trPr>
        <w:tc>
          <w:tcPr>
            <w:tcW w:w="1134" w:type="dxa"/>
          </w:tcPr>
          <w:p w:rsidR="004F12D2" w:rsidRPr="00432E03" w:rsidRDefault="004F12D2" w:rsidP="00101DBA">
            <w:pPr>
              <w:pStyle w:val="Tabletext"/>
            </w:pPr>
            <w:r w:rsidRPr="00432E03">
              <w:t>3702.52.10</w:t>
            </w:r>
          </w:p>
        </w:tc>
        <w:tc>
          <w:tcPr>
            <w:tcW w:w="4820" w:type="dxa"/>
          </w:tcPr>
          <w:p w:rsidR="004F12D2" w:rsidRPr="00432E03" w:rsidRDefault="006800DF" w:rsidP="004F12D2">
            <w:pPr>
              <w:pStyle w:val="CTA---"/>
            </w:pPr>
            <w:r>
              <w:noBreakHyphen/>
            </w:r>
            <w:r>
              <w:noBreakHyphen/>
            </w:r>
            <w:r>
              <w:noBreakHyphen/>
            </w:r>
            <w:r w:rsidR="004F12D2" w:rsidRPr="00432E03">
              <w:t>Of a length not exceeding 14 m</w:t>
            </w:r>
          </w:p>
        </w:tc>
        <w:tc>
          <w:tcPr>
            <w:tcW w:w="1191" w:type="dxa"/>
          </w:tcPr>
          <w:p w:rsidR="004F12D2" w:rsidRPr="00432E03" w:rsidRDefault="004F12D2" w:rsidP="00A1101E">
            <w:pPr>
              <w:pStyle w:val="Tabletext"/>
            </w:pPr>
            <w:r w:rsidRPr="00432E03">
              <w:t>Free</w:t>
            </w:r>
          </w:p>
        </w:tc>
      </w:tr>
      <w:tr w:rsidR="004F12D2" w:rsidRPr="00432E03">
        <w:trPr>
          <w:cantSplit/>
        </w:trPr>
        <w:tc>
          <w:tcPr>
            <w:tcW w:w="1134" w:type="dxa"/>
          </w:tcPr>
          <w:p w:rsidR="004F12D2" w:rsidRPr="00432E03" w:rsidRDefault="004F12D2" w:rsidP="00101DBA">
            <w:pPr>
              <w:pStyle w:val="Tabletext"/>
            </w:pPr>
            <w:r w:rsidRPr="00432E03">
              <w:t>3702.52.90</w:t>
            </w:r>
          </w:p>
        </w:tc>
        <w:tc>
          <w:tcPr>
            <w:tcW w:w="4820" w:type="dxa"/>
          </w:tcPr>
          <w:p w:rsidR="004F12D2" w:rsidRPr="00432E03" w:rsidRDefault="006800DF" w:rsidP="004F12D2">
            <w:pPr>
              <w:pStyle w:val="CTA---"/>
            </w:pPr>
            <w:r>
              <w:noBreakHyphen/>
            </w:r>
            <w:r>
              <w:noBreakHyphen/>
            </w:r>
            <w:r>
              <w:noBreakHyphen/>
            </w:r>
            <w:r w:rsidR="004F12D2" w:rsidRPr="00432E03">
              <w:t>Other</w:t>
            </w:r>
          </w:p>
        </w:tc>
        <w:tc>
          <w:tcPr>
            <w:tcW w:w="1191" w:type="dxa"/>
          </w:tcPr>
          <w:p w:rsidR="004F12D2" w:rsidRPr="00432E03" w:rsidRDefault="004F12D2" w:rsidP="00A1101E">
            <w:pPr>
              <w:pStyle w:val="Tabletext"/>
            </w:pPr>
            <w:r w:rsidRPr="00432E03">
              <w:t>5%</w:t>
            </w:r>
          </w:p>
        </w:tc>
      </w:tr>
      <w:tr w:rsidR="004F12D2" w:rsidRPr="00432E03">
        <w:trPr>
          <w:cantSplit/>
        </w:trPr>
        <w:tc>
          <w:tcPr>
            <w:tcW w:w="1134" w:type="dxa"/>
          </w:tcPr>
          <w:p w:rsidR="004F12D2" w:rsidRPr="00432E03" w:rsidRDefault="004F12D2" w:rsidP="00101DBA">
            <w:pPr>
              <w:pStyle w:val="Tabletext"/>
            </w:pPr>
            <w:r w:rsidRPr="00432E03">
              <w:t>3702.53.00</w:t>
            </w:r>
          </w:p>
        </w:tc>
        <w:tc>
          <w:tcPr>
            <w:tcW w:w="4820" w:type="dxa"/>
          </w:tcPr>
          <w:p w:rsidR="004F12D2" w:rsidRPr="00432E03" w:rsidRDefault="006800DF" w:rsidP="00620205">
            <w:pPr>
              <w:pStyle w:val="CTA--"/>
            </w:pPr>
            <w:r>
              <w:noBreakHyphen/>
            </w:r>
            <w:r>
              <w:noBreakHyphen/>
            </w:r>
            <w:r w:rsidR="004F12D2" w:rsidRPr="00432E03">
              <w:t>Of a width exceeding 16 mm but not exceeding 35 mm and of a length not exceeding 30 m, for slides</w:t>
            </w:r>
          </w:p>
        </w:tc>
        <w:tc>
          <w:tcPr>
            <w:tcW w:w="1191" w:type="dxa"/>
          </w:tcPr>
          <w:p w:rsidR="004F12D2" w:rsidRPr="00432E03" w:rsidRDefault="004F12D2" w:rsidP="00A1101E">
            <w:pPr>
              <w:pStyle w:val="Tabletext"/>
            </w:pPr>
            <w:r w:rsidRPr="00432E03">
              <w:t>5%</w:t>
            </w:r>
          </w:p>
        </w:tc>
      </w:tr>
      <w:tr w:rsidR="004F12D2" w:rsidRPr="00432E03">
        <w:trPr>
          <w:cantSplit/>
        </w:trPr>
        <w:tc>
          <w:tcPr>
            <w:tcW w:w="1134" w:type="dxa"/>
          </w:tcPr>
          <w:p w:rsidR="004F12D2" w:rsidRPr="00432E03" w:rsidRDefault="004F12D2" w:rsidP="00101DBA">
            <w:pPr>
              <w:pStyle w:val="Tabletext"/>
            </w:pPr>
            <w:r w:rsidRPr="00432E03">
              <w:lastRenderedPageBreak/>
              <w:t>3702.54.00</w:t>
            </w:r>
          </w:p>
        </w:tc>
        <w:tc>
          <w:tcPr>
            <w:tcW w:w="4820" w:type="dxa"/>
          </w:tcPr>
          <w:p w:rsidR="004F12D2" w:rsidRPr="00432E03" w:rsidRDefault="006800DF" w:rsidP="00620205">
            <w:pPr>
              <w:pStyle w:val="CTA--"/>
            </w:pPr>
            <w:r>
              <w:noBreakHyphen/>
            </w:r>
            <w:r>
              <w:noBreakHyphen/>
            </w:r>
            <w:r w:rsidR="004F12D2" w:rsidRPr="00432E03">
              <w:t>Of a width exceeding 16 mm but not exceeding 35 mm and of a length not exceeding 30 m, other than for slides</w:t>
            </w:r>
          </w:p>
        </w:tc>
        <w:tc>
          <w:tcPr>
            <w:tcW w:w="1191" w:type="dxa"/>
          </w:tcPr>
          <w:p w:rsidR="004F12D2" w:rsidRPr="00432E03" w:rsidRDefault="004F12D2" w:rsidP="00A1101E">
            <w:pPr>
              <w:pStyle w:val="Tabletext"/>
            </w:pPr>
            <w:r w:rsidRPr="00432E03">
              <w:t>5%</w:t>
            </w:r>
          </w:p>
        </w:tc>
      </w:tr>
      <w:tr w:rsidR="004F12D2" w:rsidRPr="00432E03">
        <w:trPr>
          <w:cantSplit/>
        </w:trPr>
        <w:tc>
          <w:tcPr>
            <w:tcW w:w="1134" w:type="dxa"/>
          </w:tcPr>
          <w:p w:rsidR="004F12D2" w:rsidRPr="00432E03" w:rsidRDefault="004F12D2" w:rsidP="00101DBA">
            <w:pPr>
              <w:pStyle w:val="Tabletext"/>
            </w:pPr>
            <w:r w:rsidRPr="00432E03">
              <w:t>3702.55.00</w:t>
            </w:r>
          </w:p>
        </w:tc>
        <w:tc>
          <w:tcPr>
            <w:tcW w:w="4820" w:type="dxa"/>
          </w:tcPr>
          <w:p w:rsidR="004F12D2" w:rsidRPr="00432E03" w:rsidRDefault="006800DF" w:rsidP="00620205">
            <w:pPr>
              <w:pStyle w:val="CTA--"/>
            </w:pPr>
            <w:r>
              <w:noBreakHyphen/>
            </w:r>
            <w:r>
              <w:noBreakHyphen/>
            </w:r>
            <w:r w:rsidR="004F12D2" w:rsidRPr="00432E03">
              <w:t>Of a width exceeding 16 mm but not exceeding 35 mm and of a length exceeding 30 m</w:t>
            </w:r>
          </w:p>
        </w:tc>
        <w:tc>
          <w:tcPr>
            <w:tcW w:w="1191" w:type="dxa"/>
          </w:tcPr>
          <w:p w:rsidR="004F12D2" w:rsidRPr="00432E03" w:rsidRDefault="004F12D2" w:rsidP="00A1101E">
            <w:pPr>
              <w:pStyle w:val="Tabletext"/>
            </w:pPr>
            <w:r w:rsidRPr="00432E03">
              <w:t>5%</w:t>
            </w:r>
          </w:p>
        </w:tc>
      </w:tr>
      <w:tr w:rsidR="004F12D2" w:rsidRPr="00432E03">
        <w:trPr>
          <w:cantSplit/>
        </w:trPr>
        <w:tc>
          <w:tcPr>
            <w:tcW w:w="1134" w:type="dxa"/>
          </w:tcPr>
          <w:p w:rsidR="004F12D2" w:rsidRPr="00432E03" w:rsidRDefault="004F12D2" w:rsidP="00101DBA">
            <w:pPr>
              <w:pStyle w:val="Tabletext"/>
            </w:pPr>
            <w:r w:rsidRPr="00432E03">
              <w:t>3702.56.00</w:t>
            </w:r>
          </w:p>
        </w:tc>
        <w:tc>
          <w:tcPr>
            <w:tcW w:w="4820" w:type="dxa"/>
          </w:tcPr>
          <w:p w:rsidR="004F12D2" w:rsidRPr="00432E03" w:rsidRDefault="006800DF" w:rsidP="00620205">
            <w:pPr>
              <w:pStyle w:val="CTA--"/>
            </w:pPr>
            <w:r>
              <w:noBreakHyphen/>
            </w:r>
            <w:r>
              <w:noBreakHyphen/>
            </w:r>
            <w:r w:rsidR="004F12D2" w:rsidRPr="00432E03">
              <w:t>Of a width exceeding 35 mm</w:t>
            </w:r>
          </w:p>
        </w:tc>
        <w:tc>
          <w:tcPr>
            <w:tcW w:w="1191" w:type="dxa"/>
          </w:tcPr>
          <w:p w:rsidR="004F12D2" w:rsidRPr="00432E03" w:rsidRDefault="004F12D2" w:rsidP="00A1101E">
            <w:pPr>
              <w:pStyle w:val="Tabletext"/>
            </w:pPr>
            <w:r w:rsidRPr="00432E03">
              <w:t>Free</w:t>
            </w:r>
          </w:p>
        </w:tc>
      </w:tr>
      <w:tr w:rsidR="004F12D2" w:rsidRPr="00432E03">
        <w:trPr>
          <w:cantSplit/>
        </w:trPr>
        <w:tc>
          <w:tcPr>
            <w:tcW w:w="1134" w:type="dxa"/>
          </w:tcPr>
          <w:p w:rsidR="004F12D2" w:rsidRPr="00432E03" w:rsidRDefault="004F12D2" w:rsidP="00101DBA">
            <w:pPr>
              <w:pStyle w:val="Tabletext"/>
            </w:pPr>
            <w:r w:rsidRPr="00432E03">
              <w:t>3702.9</w:t>
            </w:r>
          </w:p>
        </w:tc>
        <w:tc>
          <w:tcPr>
            <w:tcW w:w="4820" w:type="dxa"/>
          </w:tcPr>
          <w:p w:rsidR="004F12D2" w:rsidRPr="00432E03" w:rsidRDefault="006800DF" w:rsidP="00620205">
            <w:pPr>
              <w:pStyle w:val="CTA-"/>
            </w:pPr>
            <w:r>
              <w:noBreakHyphen/>
            </w:r>
            <w:r w:rsidR="004F12D2" w:rsidRPr="00432E03">
              <w:t>Other:</w:t>
            </w:r>
          </w:p>
        </w:tc>
        <w:tc>
          <w:tcPr>
            <w:tcW w:w="1191" w:type="dxa"/>
          </w:tcPr>
          <w:p w:rsidR="004F12D2" w:rsidRPr="00432E03" w:rsidRDefault="004F12D2" w:rsidP="00A1101E">
            <w:pPr>
              <w:pStyle w:val="Tabletext"/>
            </w:pPr>
          </w:p>
        </w:tc>
      </w:tr>
      <w:tr w:rsidR="00F45AC4" w:rsidRPr="00432E03">
        <w:trPr>
          <w:cantSplit/>
        </w:trPr>
        <w:tc>
          <w:tcPr>
            <w:tcW w:w="1134" w:type="dxa"/>
          </w:tcPr>
          <w:p w:rsidR="00F45AC4" w:rsidRPr="00432E03" w:rsidRDefault="00F45AC4" w:rsidP="00101DBA">
            <w:pPr>
              <w:pStyle w:val="Tabletext"/>
            </w:pPr>
            <w:r w:rsidRPr="00432E03">
              <w:t>3702.96</w:t>
            </w:r>
          </w:p>
        </w:tc>
        <w:tc>
          <w:tcPr>
            <w:tcW w:w="4820" w:type="dxa"/>
          </w:tcPr>
          <w:p w:rsidR="00F45AC4" w:rsidRPr="00432E03" w:rsidRDefault="006800DF" w:rsidP="00F45AC4">
            <w:pPr>
              <w:pStyle w:val="CTA--"/>
            </w:pPr>
            <w:r>
              <w:noBreakHyphen/>
            </w:r>
            <w:r>
              <w:noBreakHyphen/>
            </w:r>
            <w:r w:rsidR="00F45AC4" w:rsidRPr="00432E03">
              <w:t>Of a width not exceeding 35 mm and of a length not exceeding 30 m:</w:t>
            </w:r>
          </w:p>
        </w:tc>
        <w:tc>
          <w:tcPr>
            <w:tcW w:w="1191" w:type="dxa"/>
          </w:tcPr>
          <w:p w:rsidR="00F45AC4" w:rsidRPr="00432E03" w:rsidRDefault="00F45AC4" w:rsidP="00A1101E">
            <w:pPr>
              <w:pStyle w:val="Tabletext"/>
            </w:pPr>
          </w:p>
        </w:tc>
      </w:tr>
      <w:tr w:rsidR="00F45AC4" w:rsidRPr="00432E03">
        <w:trPr>
          <w:cantSplit/>
        </w:trPr>
        <w:tc>
          <w:tcPr>
            <w:tcW w:w="1134" w:type="dxa"/>
          </w:tcPr>
          <w:p w:rsidR="00F45AC4" w:rsidRPr="00432E03" w:rsidRDefault="00F45AC4" w:rsidP="00101DBA">
            <w:pPr>
              <w:pStyle w:val="Tabletext"/>
            </w:pPr>
            <w:r w:rsidRPr="00432E03">
              <w:t>3702.96.10</w:t>
            </w:r>
          </w:p>
        </w:tc>
        <w:tc>
          <w:tcPr>
            <w:tcW w:w="4820" w:type="dxa"/>
          </w:tcPr>
          <w:p w:rsidR="00F45AC4" w:rsidRPr="00432E03" w:rsidRDefault="006800DF" w:rsidP="00F66FF6">
            <w:pPr>
              <w:pStyle w:val="CTA---"/>
            </w:pPr>
            <w:r>
              <w:noBreakHyphen/>
            </w:r>
            <w:r>
              <w:noBreakHyphen/>
            </w:r>
            <w:r>
              <w:noBreakHyphen/>
            </w:r>
            <w:r w:rsidR="00F45AC4" w:rsidRPr="00432E03">
              <w:t>Of a width not exceeding 16 mm</w:t>
            </w:r>
          </w:p>
        </w:tc>
        <w:tc>
          <w:tcPr>
            <w:tcW w:w="1191" w:type="dxa"/>
          </w:tcPr>
          <w:p w:rsidR="00F45AC4" w:rsidRPr="00432E03" w:rsidRDefault="00F45AC4" w:rsidP="00A1101E">
            <w:pPr>
              <w:pStyle w:val="Tabletext"/>
            </w:pPr>
            <w:r w:rsidRPr="00432E03">
              <w:t>Free</w:t>
            </w:r>
          </w:p>
        </w:tc>
      </w:tr>
      <w:tr w:rsidR="00F45AC4" w:rsidRPr="00432E03">
        <w:trPr>
          <w:cantSplit/>
        </w:trPr>
        <w:tc>
          <w:tcPr>
            <w:tcW w:w="1134" w:type="dxa"/>
          </w:tcPr>
          <w:p w:rsidR="00F45AC4" w:rsidRPr="00432E03" w:rsidRDefault="00F45AC4" w:rsidP="00101DBA">
            <w:pPr>
              <w:pStyle w:val="Tabletext"/>
            </w:pPr>
            <w:r w:rsidRPr="00432E03">
              <w:t>3702.96.90</w:t>
            </w:r>
          </w:p>
        </w:tc>
        <w:tc>
          <w:tcPr>
            <w:tcW w:w="4820" w:type="dxa"/>
          </w:tcPr>
          <w:p w:rsidR="00F45AC4" w:rsidRPr="00432E03" w:rsidRDefault="006800DF" w:rsidP="00F66FF6">
            <w:pPr>
              <w:pStyle w:val="CTA---"/>
            </w:pPr>
            <w:r>
              <w:noBreakHyphen/>
            </w:r>
            <w:r>
              <w:noBreakHyphen/>
            </w:r>
            <w:r>
              <w:noBreakHyphen/>
            </w:r>
            <w:r w:rsidR="00F45AC4" w:rsidRPr="00432E03">
              <w:t>Other</w:t>
            </w:r>
          </w:p>
        </w:tc>
        <w:tc>
          <w:tcPr>
            <w:tcW w:w="1191" w:type="dxa"/>
          </w:tcPr>
          <w:p w:rsidR="00F45AC4" w:rsidRPr="00432E03" w:rsidRDefault="00F45AC4" w:rsidP="00A1101E">
            <w:pPr>
              <w:pStyle w:val="Tabletext"/>
            </w:pPr>
            <w:r w:rsidRPr="00432E03">
              <w:t>5%</w:t>
            </w:r>
          </w:p>
        </w:tc>
      </w:tr>
      <w:tr w:rsidR="00F45AC4" w:rsidRPr="00432E03">
        <w:trPr>
          <w:cantSplit/>
        </w:trPr>
        <w:tc>
          <w:tcPr>
            <w:tcW w:w="1134" w:type="dxa"/>
          </w:tcPr>
          <w:p w:rsidR="00F45AC4" w:rsidRPr="00432E03" w:rsidRDefault="00F45AC4" w:rsidP="00101DBA">
            <w:pPr>
              <w:pStyle w:val="Tabletext"/>
            </w:pPr>
            <w:r w:rsidRPr="00432E03">
              <w:t>3702.97.00</w:t>
            </w:r>
          </w:p>
        </w:tc>
        <w:tc>
          <w:tcPr>
            <w:tcW w:w="4820" w:type="dxa"/>
          </w:tcPr>
          <w:p w:rsidR="00F45AC4" w:rsidRPr="00432E03" w:rsidRDefault="006800DF" w:rsidP="00FC43DF">
            <w:pPr>
              <w:pStyle w:val="CTA--"/>
              <w:keepNext/>
            </w:pPr>
            <w:r>
              <w:noBreakHyphen/>
            </w:r>
            <w:r>
              <w:noBreakHyphen/>
            </w:r>
            <w:r w:rsidR="00F45AC4" w:rsidRPr="00432E03">
              <w:t>Of a width not exceeding 35 mm and of a length exceeding 30 m</w:t>
            </w:r>
          </w:p>
        </w:tc>
        <w:tc>
          <w:tcPr>
            <w:tcW w:w="1191" w:type="dxa"/>
          </w:tcPr>
          <w:p w:rsidR="00F45AC4" w:rsidRPr="00432E03" w:rsidRDefault="00F45AC4" w:rsidP="00A1101E">
            <w:pPr>
              <w:pStyle w:val="Tabletext"/>
            </w:pPr>
            <w:r w:rsidRPr="00432E03">
              <w:t>Free</w:t>
            </w:r>
          </w:p>
        </w:tc>
      </w:tr>
      <w:tr w:rsidR="00F45AC4" w:rsidRPr="00432E03">
        <w:trPr>
          <w:cantSplit/>
        </w:trPr>
        <w:tc>
          <w:tcPr>
            <w:tcW w:w="1134" w:type="dxa"/>
          </w:tcPr>
          <w:p w:rsidR="00F45AC4" w:rsidRPr="00432E03" w:rsidRDefault="00F45AC4" w:rsidP="00101DBA">
            <w:pPr>
              <w:pStyle w:val="Tabletext"/>
            </w:pPr>
            <w:r w:rsidRPr="00432E03">
              <w:t>3702.98.00</w:t>
            </w:r>
          </w:p>
        </w:tc>
        <w:tc>
          <w:tcPr>
            <w:tcW w:w="4820" w:type="dxa"/>
          </w:tcPr>
          <w:p w:rsidR="00F45AC4" w:rsidRPr="00432E03" w:rsidRDefault="006800DF" w:rsidP="00FC43DF">
            <w:pPr>
              <w:pStyle w:val="CTA--"/>
              <w:keepNext/>
            </w:pPr>
            <w:r>
              <w:noBreakHyphen/>
            </w:r>
            <w:r>
              <w:noBreakHyphen/>
            </w:r>
            <w:r w:rsidR="00F45AC4" w:rsidRPr="00432E03">
              <w:t>Of a width exceeding 35 mm</w:t>
            </w:r>
          </w:p>
        </w:tc>
        <w:tc>
          <w:tcPr>
            <w:tcW w:w="1191" w:type="dxa"/>
          </w:tcPr>
          <w:p w:rsidR="00F45AC4" w:rsidRPr="00432E03" w:rsidRDefault="00F45AC4"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3703</w:t>
            </w:r>
          </w:p>
        </w:tc>
        <w:tc>
          <w:tcPr>
            <w:tcW w:w="4820" w:type="dxa"/>
          </w:tcPr>
          <w:p w:rsidR="00620205" w:rsidRPr="00432E03" w:rsidRDefault="00620205" w:rsidP="00620205">
            <w:pPr>
              <w:pStyle w:val="CTACAPS"/>
            </w:pPr>
            <w:r w:rsidRPr="00432E03">
              <w:t>PHOTOGRAPHIC PAPER, PAPERBOARD AND TEXTILES, SENSITISED, UNEXPOSED:</w:t>
            </w:r>
          </w:p>
        </w:tc>
        <w:tc>
          <w:tcPr>
            <w:tcW w:w="1191"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101DBA">
            <w:pPr>
              <w:pStyle w:val="Tabletext"/>
            </w:pPr>
            <w:r w:rsidRPr="00432E03">
              <w:t>3703.10</w:t>
            </w:r>
          </w:p>
        </w:tc>
        <w:tc>
          <w:tcPr>
            <w:tcW w:w="4820" w:type="dxa"/>
          </w:tcPr>
          <w:p w:rsidR="00620205" w:rsidRPr="00432E03" w:rsidRDefault="006800DF" w:rsidP="00620205">
            <w:pPr>
              <w:pStyle w:val="CTA-"/>
            </w:pPr>
            <w:r>
              <w:noBreakHyphen/>
            </w:r>
            <w:r w:rsidR="00620205" w:rsidRPr="00432E03">
              <w:t>In rolls of a width exceeding 610 mm:</w:t>
            </w:r>
          </w:p>
        </w:tc>
        <w:tc>
          <w:tcPr>
            <w:tcW w:w="1191"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101DBA">
            <w:pPr>
              <w:pStyle w:val="Tabletext"/>
            </w:pPr>
            <w:r w:rsidRPr="00432E03">
              <w:t>3703.10.10</w:t>
            </w:r>
          </w:p>
        </w:tc>
        <w:tc>
          <w:tcPr>
            <w:tcW w:w="4820" w:type="dxa"/>
          </w:tcPr>
          <w:p w:rsidR="00620205" w:rsidRPr="00432E03" w:rsidRDefault="006800DF" w:rsidP="00620205">
            <w:pPr>
              <w:pStyle w:val="CTA---"/>
            </w:pPr>
            <w:r>
              <w:noBreakHyphen/>
            </w:r>
            <w:r>
              <w:noBreakHyphen/>
            </w:r>
            <w:r>
              <w:noBreakHyphen/>
            </w:r>
            <w:r w:rsidR="00620205" w:rsidRPr="00432E03">
              <w:t>Papers of a kind used in the production of heliographic prints, blue</w:t>
            </w:r>
            <w:r>
              <w:noBreakHyphen/>
            </w:r>
            <w:r w:rsidR="00620205" w:rsidRPr="00432E03">
              <w:t>prints and like prints</w:t>
            </w:r>
          </w:p>
        </w:tc>
        <w:tc>
          <w:tcPr>
            <w:tcW w:w="1191"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3703.10.90</w:t>
            </w:r>
          </w:p>
        </w:tc>
        <w:tc>
          <w:tcPr>
            <w:tcW w:w="4820" w:type="dxa"/>
          </w:tcPr>
          <w:p w:rsidR="00620205" w:rsidRPr="00432E03" w:rsidRDefault="006800DF" w:rsidP="00620205">
            <w:pPr>
              <w:pStyle w:val="CTA---"/>
            </w:pPr>
            <w:r>
              <w:noBreakHyphen/>
            </w:r>
            <w:r>
              <w:noBreakHyphen/>
            </w:r>
            <w:r>
              <w:noBreakHyphen/>
            </w:r>
            <w:r w:rsidR="00620205" w:rsidRPr="00432E03">
              <w:t>Other</w:t>
            </w:r>
          </w:p>
        </w:tc>
        <w:tc>
          <w:tcPr>
            <w:tcW w:w="1191" w:type="dxa"/>
          </w:tcPr>
          <w:p w:rsidR="00620205" w:rsidRPr="00432E03" w:rsidRDefault="00620205" w:rsidP="00A1101E">
            <w:pPr>
              <w:pStyle w:val="Tabletext"/>
            </w:pPr>
            <w:r w:rsidRPr="00432E03">
              <w:t>5%</w:t>
            </w:r>
            <w:r w:rsidRPr="00432E03">
              <w:br/>
              <w:t>DCS:Free</w:t>
            </w:r>
          </w:p>
        </w:tc>
      </w:tr>
      <w:tr w:rsidR="00620205" w:rsidRPr="00432E03">
        <w:trPr>
          <w:cantSplit/>
        </w:trPr>
        <w:tc>
          <w:tcPr>
            <w:tcW w:w="1134" w:type="dxa"/>
          </w:tcPr>
          <w:p w:rsidR="00620205" w:rsidRPr="00432E03" w:rsidRDefault="00620205" w:rsidP="00101DBA">
            <w:pPr>
              <w:pStyle w:val="Tabletext"/>
            </w:pPr>
            <w:r w:rsidRPr="00432E03">
              <w:t>3703.20.00</w:t>
            </w:r>
          </w:p>
        </w:tc>
        <w:tc>
          <w:tcPr>
            <w:tcW w:w="4820" w:type="dxa"/>
          </w:tcPr>
          <w:p w:rsidR="00620205" w:rsidRPr="00432E03" w:rsidRDefault="006800DF" w:rsidP="00620205">
            <w:pPr>
              <w:pStyle w:val="CTA-"/>
            </w:pPr>
            <w:r>
              <w:noBreakHyphen/>
            </w:r>
            <w:r w:rsidR="00620205" w:rsidRPr="00432E03">
              <w:t>Other, for colour photography (polychrome)</w:t>
            </w:r>
          </w:p>
        </w:tc>
        <w:tc>
          <w:tcPr>
            <w:tcW w:w="1191" w:type="dxa"/>
          </w:tcPr>
          <w:p w:rsidR="00620205" w:rsidRPr="00432E03" w:rsidRDefault="00620205" w:rsidP="00A1101E">
            <w:pPr>
              <w:pStyle w:val="Tabletext"/>
            </w:pPr>
            <w:r w:rsidRPr="00432E03">
              <w:t>5%</w:t>
            </w:r>
          </w:p>
        </w:tc>
      </w:tr>
      <w:tr w:rsidR="00620205" w:rsidRPr="00432E03">
        <w:trPr>
          <w:cantSplit/>
        </w:trPr>
        <w:tc>
          <w:tcPr>
            <w:tcW w:w="1134" w:type="dxa"/>
          </w:tcPr>
          <w:p w:rsidR="00620205" w:rsidRPr="00432E03" w:rsidRDefault="00620205" w:rsidP="00101DBA">
            <w:pPr>
              <w:pStyle w:val="Tabletext"/>
            </w:pPr>
            <w:r w:rsidRPr="00432E03">
              <w:t>3703.90.00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A1101E">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3704.00.00</w:t>
            </w:r>
          </w:p>
        </w:tc>
        <w:tc>
          <w:tcPr>
            <w:tcW w:w="4820" w:type="dxa"/>
          </w:tcPr>
          <w:p w:rsidR="00620205" w:rsidRPr="00432E03" w:rsidRDefault="00620205" w:rsidP="00620205">
            <w:pPr>
              <w:pStyle w:val="CTACAPS"/>
            </w:pPr>
            <w:r w:rsidRPr="00432E03">
              <w:t>PHOTOGRAPHIC PLATES, FILM, PAPER, PAPERBOARD AND TEXTILES, EXPOSED BUT NOT DEVELOPED</w:t>
            </w:r>
          </w:p>
        </w:tc>
        <w:tc>
          <w:tcPr>
            <w:tcW w:w="1191"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3705</w:t>
            </w:r>
          </w:p>
        </w:tc>
        <w:tc>
          <w:tcPr>
            <w:tcW w:w="4820" w:type="dxa"/>
          </w:tcPr>
          <w:p w:rsidR="00620205" w:rsidRPr="00432E03" w:rsidRDefault="00620205" w:rsidP="00620205">
            <w:pPr>
              <w:pStyle w:val="CTACAPS"/>
            </w:pPr>
            <w:r w:rsidRPr="00432E03">
              <w:t>PHOTOGRAPHIC PLATES AND FILM, EXPOSED AND DEVELOPED, OTHER THAN CINEMATOGRAPHIC FILM:</w:t>
            </w:r>
          </w:p>
        </w:tc>
        <w:tc>
          <w:tcPr>
            <w:tcW w:w="1191" w:type="dxa"/>
          </w:tcPr>
          <w:p w:rsidR="00620205" w:rsidRPr="00432E03" w:rsidRDefault="00620205" w:rsidP="00A1101E">
            <w:pPr>
              <w:pStyle w:val="Tabletext"/>
            </w:pPr>
          </w:p>
        </w:tc>
      </w:tr>
      <w:tr w:rsidR="00C21DDA" w:rsidRPr="00432E03" w:rsidDel="00C21DDA">
        <w:trPr>
          <w:cantSplit/>
        </w:trPr>
        <w:tc>
          <w:tcPr>
            <w:tcW w:w="1134" w:type="dxa"/>
          </w:tcPr>
          <w:p w:rsidR="00C21DDA" w:rsidRPr="00432E03" w:rsidDel="00C21DDA" w:rsidRDefault="00C21DDA" w:rsidP="00101DBA">
            <w:pPr>
              <w:pStyle w:val="Tabletext"/>
            </w:pPr>
            <w:r w:rsidRPr="00432E03">
              <w:t>3705.00.10</w:t>
            </w:r>
          </w:p>
        </w:tc>
        <w:tc>
          <w:tcPr>
            <w:tcW w:w="4820" w:type="dxa"/>
          </w:tcPr>
          <w:p w:rsidR="00C21DDA" w:rsidRPr="00432E03" w:rsidDel="00C21DDA" w:rsidRDefault="006800DF" w:rsidP="00620205">
            <w:pPr>
              <w:pStyle w:val="CTA---"/>
            </w:pPr>
            <w:r>
              <w:noBreakHyphen/>
            </w:r>
            <w:r>
              <w:noBreakHyphen/>
            </w:r>
            <w:r>
              <w:noBreakHyphen/>
            </w:r>
            <w:r w:rsidR="00C21DDA" w:rsidRPr="00432E03">
              <w:t>For offset reproduction</w:t>
            </w:r>
          </w:p>
        </w:tc>
        <w:tc>
          <w:tcPr>
            <w:tcW w:w="1191" w:type="dxa"/>
          </w:tcPr>
          <w:p w:rsidR="00C21DDA" w:rsidRPr="00432E03" w:rsidDel="00C21DDA" w:rsidRDefault="00C21DDA" w:rsidP="00A1101E">
            <w:pPr>
              <w:pStyle w:val="Tabletext"/>
            </w:pPr>
            <w:r w:rsidRPr="00432E03">
              <w:t>5%</w:t>
            </w:r>
          </w:p>
        </w:tc>
      </w:tr>
      <w:tr w:rsidR="00C21DDA" w:rsidRPr="00432E03" w:rsidDel="00C21DDA">
        <w:trPr>
          <w:cantSplit/>
        </w:trPr>
        <w:tc>
          <w:tcPr>
            <w:tcW w:w="1134" w:type="dxa"/>
          </w:tcPr>
          <w:p w:rsidR="00C21DDA" w:rsidRPr="00432E03" w:rsidDel="00C21DDA" w:rsidRDefault="00C21DDA" w:rsidP="00101DBA">
            <w:pPr>
              <w:pStyle w:val="Tabletext"/>
            </w:pPr>
            <w:r w:rsidRPr="00432E03">
              <w:t>3705.00.9</w:t>
            </w:r>
          </w:p>
        </w:tc>
        <w:tc>
          <w:tcPr>
            <w:tcW w:w="4820" w:type="dxa"/>
          </w:tcPr>
          <w:p w:rsidR="00C21DDA" w:rsidRPr="00432E03" w:rsidDel="00C21DDA" w:rsidRDefault="006800DF" w:rsidP="00620205">
            <w:pPr>
              <w:pStyle w:val="CTA---"/>
            </w:pPr>
            <w:r>
              <w:noBreakHyphen/>
            </w:r>
            <w:r>
              <w:noBreakHyphen/>
            </w:r>
            <w:r>
              <w:noBreakHyphen/>
            </w:r>
            <w:r w:rsidR="00C21DDA" w:rsidRPr="00432E03">
              <w:t>Other:</w:t>
            </w:r>
          </w:p>
        </w:tc>
        <w:tc>
          <w:tcPr>
            <w:tcW w:w="1191" w:type="dxa"/>
          </w:tcPr>
          <w:p w:rsidR="00C21DDA" w:rsidRPr="00432E03" w:rsidDel="00C21DDA" w:rsidRDefault="00C21DDA" w:rsidP="00A1101E">
            <w:pPr>
              <w:pStyle w:val="Tabletext"/>
            </w:pPr>
          </w:p>
        </w:tc>
      </w:tr>
      <w:tr w:rsidR="00C21DDA" w:rsidRPr="00432E03" w:rsidDel="00C21DDA">
        <w:trPr>
          <w:cantSplit/>
        </w:trPr>
        <w:tc>
          <w:tcPr>
            <w:tcW w:w="1134" w:type="dxa"/>
          </w:tcPr>
          <w:p w:rsidR="00C21DDA" w:rsidRPr="00432E03" w:rsidDel="00C21DDA" w:rsidRDefault="00C21DDA" w:rsidP="00101DBA">
            <w:pPr>
              <w:pStyle w:val="Tabletext"/>
            </w:pPr>
            <w:r w:rsidRPr="00432E03">
              <w:lastRenderedPageBreak/>
              <w:t>3705.00.91</w:t>
            </w:r>
          </w:p>
        </w:tc>
        <w:tc>
          <w:tcPr>
            <w:tcW w:w="4820" w:type="dxa"/>
          </w:tcPr>
          <w:p w:rsidR="00C21DDA" w:rsidRPr="00432E03" w:rsidRDefault="006800DF" w:rsidP="00CE2247">
            <w:pPr>
              <w:pStyle w:val="CTA----"/>
            </w:pPr>
            <w:r>
              <w:noBreakHyphen/>
            </w:r>
            <w:r>
              <w:noBreakHyphen/>
            </w:r>
            <w:r>
              <w:noBreakHyphen/>
            </w:r>
            <w:r>
              <w:noBreakHyphen/>
            </w:r>
            <w:r w:rsidR="00C21DDA" w:rsidRPr="00432E03">
              <w:t>Goods, as follows:</w:t>
            </w:r>
          </w:p>
          <w:p w:rsidR="00C21DDA" w:rsidRPr="00432E03" w:rsidRDefault="00C21DDA" w:rsidP="00CE2247">
            <w:pPr>
              <w:pStyle w:val="CTA4a"/>
            </w:pPr>
            <w:r w:rsidRPr="00432E03">
              <w:tab/>
              <w:t>(a)</w:t>
            </w:r>
            <w:r w:rsidRPr="00432E03">
              <w:tab/>
              <w:t>films, filmstrips, slides and transparencies;</w:t>
            </w:r>
          </w:p>
          <w:p w:rsidR="00C21DDA" w:rsidRPr="00432E03" w:rsidDel="00C21DDA" w:rsidRDefault="00C21DDA" w:rsidP="00C02D3B">
            <w:pPr>
              <w:pStyle w:val="CTA4a"/>
            </w:pPr>
            <w:r w:rsidRPr="00432E03">
              <w:tab/>
              <w:t>(b)</w:t>
            </w:r>
            <w:r w:rsidRPr="00432E03">
              <w:tab/>
              <w:t>microfilms</w:t>
            </w:r>
          </w:p>
        </w:tc>
        <w:tc>
          <w:tcPr>
            <w:tcW w:w="1191" w:type="dxa"/>
          </w:tcPr>
          <w:p w:rsidR="00C21DDA" w:rsidRPr="00432E03" w:rsidDel="00C21DDA" w:rsidRDefault="00C21DDA" w:rsidP="00A1101E">
            <w:pPr>
              <w:pStyle w:val="Tabletext"/>
            </w:pPr>
            <w:r w:rsidRPr="00432E03">
              <w:t>Free</w:t>
            </w:r>
          </w:p>
        </w:tc>
      </w:tr>
      <w:tr w:rsidR="00263204" w:rsidRPr="00432E03" w:rsidDel="00C21DDA">
        <w:trPr>
          <w:cantSplit/>
        </w:trPr>
        <w:tc>
          <w:tcPr>
            <w:tcW w:w="1134" w:type="dxa"/>
          </w:tcPr>
          <w:p w:rsidR="00263204" w:rsidRPr="00432E03" w:rsidRDefault="00263204" w:rsidP="00101DBA">
            <w:pPr>
              <w:pStyle w:val="Tabletext"/>
            </w:pPr>
            <w:r w:rsidRPr="00432E03">
              <w:t>3705.00.99</w:t>
            </w:r>
          </w:p>
        </w:tc>
        <w:tc>
          <w:tcPr>
            <w:tcW w:w="4820" w:type="dxa"/>
          </w:tcPr>
          <w:p w:rsidR="00263204" w:rsidRPr="00432E03" w:rsidRDefault="006800DF" w:rsidP="00C02D3B">
            <w:pPr>
              <w:pStyle w:val="CTA----"/>
            </w:pPr>
            <w:r>
              <w:noBreakHyphen/>
            </w:r>
            <w:r>
              <w:noBreakHyphen/>
            </w:r>
            <w:r>
              <w:noBreakHyphen/>
            </w:r>
            <w:r>
              <w:noBreakHyphen/>
            </w:r>
            <w:r w:rsidR="00263204" w:rsidRPr="00432E03">
              <w:t>Other</w:t>
            </w:r>
          </w:p>
        </w:tc>
        <w:tc>
          <w:tcPr>
            <w:tcW w:w="1191" w:type="dxa"/>
          </w:tcPr>
          <w:p w:rsidR="00263204" w:rsidRPr="00432E03" w:rsidRDefault="00263204" w:rsidP="00A1101E">
            <w:pPr>
              <w:pStyle w:val="Tabletext"/>
            </w:pPr>
            <w:r w:rsidRPr="00432E03">
              <w:t>5%</w:t>
            </w:r>
          </w:p>
        </w:tc>
      </w:tr>
      <w:tr w:rsidR="00263204" w:rsidRPr="00432E03" w:rsidDel="00C21DDA" w:rsidTr="00C02D3B">
        <w:trPr>
          <w:cantSplit/>
        </w:trPr>
        <w:tc>
          <w:tcPr>
            <w:tcW w:w="1134" w:type="dxa"/>
          </w:tcPr>
          <w:p w:rsidR="00263204" w:rsidRPr="00432E03" w:rsidRDefault="00263204" w:rsidP="00101DBA">
            <w:pPr>
              <w:pStyle w:val="Tabletext"/>
            </w:pPr>
          </w:p>
        </w:tc>
        <w:tc>
          <w:tcPr>
            <w:tcW w:w="4820" w:type="dxa"/>
          </w:tcPr>
          <w:p w:rsidR="00263204" w:rsidRPr="00432E03" w:rsidRDefault="00263204" w:rsidP="00C02D3B">
            <w:pPr>
              <w:pStyle w:val="CTAright"/>
            </w:pPr>
            <w:r w:rsidRPr="00432E03">
              <w:t xml:space="preserve">From </w:t>
            </w:r>
            <w:r w:rsidR="00744912" w:rsidRPr="00432E03">
              <w:t>1 July</w:t>
            </w:r>
            <w:r w:rsidRPr="00432E03">
              <w:t xml:space="preserve"> 2018</w:t>
            </w:r>
          </w:p>
        </w:tc>
        <w:tc>
          <w:tcPr>
            <w:tcW w:w="1191" w:type="dxa"/>
          </w:tcPr>
          <w:p w:rsidR="00263204" w:rsidRPr="00432E03" w:rsidRDefault="00263204" w:rsidP="00A1101E">
            <w:pPr>
              <w:pStyle w:val="Tabletext"/>
            </w:pPr>
            <w:r w:rsidRPr="00432E03">
              <w:t>2.5%</w:t>
            </w:r>
          </w:p>
        </w:tc>
      </w:tr>
      <w:tr w:rsidR="00263204" w:rsidRPr="00432E03" w:rsidDel="00C21DDA" w:rsidTr="00C02D3B">
        <w:trPr>
          <w:cantSplit/>
        </w:trPr>
        <w:tc>
          <w:tcPr>
            <w:tcW w:w="1134" w:type="dxa"/>
          </w:tcPr>
          <w:p w:rsidR="00263204" w:rsidRPr="00432E03" w:rsidRDefault="00263204" w:rsidP="00101DBA">
            <w:pPr>
              <w:pStyle w:val="Tabletext"/>
            </w:pPr>
          </w:p>
        </w:tc>
        <w:tc>
          <w:tcPr>
            <w:tcW w:w="4820" w:type="dxa"/>
          </w:tcPr>
          <w:p w:rsidR="00263204" w:rsidRPr="00432E03" w:rsidRDefault="00263204" w:rsidP="00C02D3B">
            <w:pPr>
              <w:pStyle w:val="CTAright"/>
            </w:pPr>
            <w:r w:rsidRPr="00432E03">
              <w:t xml:space="preserve">From </w:t>
            </w:r>
            <w:r w:rsidR="00744912" w:rsidRPr="00432E03">
              <w:t>1 July</w:t>
            </w:r>
            <w:r w:rsidRPr="00432E03">
              <w:t xml:space="preserve"> 2019</w:t>
            </w:r>
          </w:p>
        </w:tc>
        <w:tc>
          <w:tcPr>
            <w:tcW w:w="1191" w:type="dxa"/>
          </w:tcPr>
          <w:p w:rsidR="00263204" w:rsidRPr="00432E03" w:rsidRDefault="00263204"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101DBA">
            <w:pPr>
              <w:pStyle w:val="Tabletext"/>
            </w:pPr>
            <w:r w:rsidRPr="00432E03">
              <w:t>3706</w:t>
            </w:r>
          </w:p>
        </w:tc>
        <w:tc>
          <w:tcPr>
            <w:tcW w:w="4820" w:type="dxa"/>
          </w:tcPr>
          <w:p w:rsidR="00620205" w:rsidRPr="00432E03" w:rsidRDefault="00620205" w:rsidP="00620205">
            <w:pPr>
              <w:pStyle w:val="CTACAPS"/>
            </w:pPr>
            <w:r w:rsidRPr="00432E03">
              <w:t>CINEMATOGRAPHIC FILM, EXPOSED AND DEVELOPED, WHETHER OR NOT INCORPORATING SOUND TRACK OR CONSISTING ONLY OF SOUND TRACK:</w:t>
            </w:r>
          </w:p>
        </w:tc>
        <w:tc>
          <w:tcPr>
            <w:tcW w:w="1191"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101DBA">
            <w:pPr>
              <w:pStyle w:val="Tabletext"/>
            </w:pPr>
            <w:r w:rsidRPr="00432E03">
              <w:t>3706.10.00</w:t>
            </w:r>
          </w:p>
        </w:tc>
        <w:tc>
          <w:tcPr>
            <w:tcW w:w="4820" w:type="dxa"/>
          </w:tcPr>
          <w:p w:rsidR="00620205" w:rsidRPr="00432E03" w:rsidRDefault="006800DF" w:rsidP="00620205">
            <w:pPr>
              <w:pStyle w:val="CTA-"/>
            </w:pPr>
            <w:r>
              <w:noBreakHyphen/>
            </w:r>
            <w:r w:rsidR="00620205" w:rsidRPr="00432E03">
              <w:t>Of a width of 35 mm or more</w:t>
            </w:r>
          </w:p>
        </w:tc>
        <w:tc>
          <w:tcPr>
            <w:tcW w:w="1191"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101DBA">
            <w:pPr>
              <w:pStyle w:val="Tabletext"/>
            </w:pPr>
            <w:r w:rsidRPr="00432E03">
              <w:t>3706.90.00</w:t>
            </w:r>
          </w:p>
        </w:tc>
        <w:tc>
          <w:tcPr>
            <w:tcW w:w="4820" w:type="dxa"/>
          </w:tcPr>
          <w:p w:rsidR="00620205" w:rsidRPr="00432E03" w:rsidRDefault="006800DF" w:rsidP="00620205">
            <w:pPr>
              <w:pStyle w:val="CTA-"/>
            </w:pPr>
            <w:r>
              <w:noBreakHyphen/>
            </w:r>
            <w:r w:rsidR="00620205" w:rsidRPr="00432E03">
              <w:t>Other</w:t>
            </w:r>
          </w:p>
        </w:tc>
        <w:tc>
          <w:tcPr>
            <w:tcW w:w="1191"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rsidTr="00593FF0">
        <w:trPr>
          <w:cantSplit/>
        </w:trPr>
        <w:tc>
          <w:tcPr>
            <w:tcW w:w="1134" w:type="dxa"/>
          </w:tcPr>
          <w:p w:rsidR="00620205" w:rsidRPr="00432E03" w:rsidRDefault="00620205" w:rsidP="00101DBA">
            <w:pPr>
              <w:pStyle w:val="Tabletext"/>
            </w:pPr>
            <w:r w:rsidRPr="00432E03">
              <w:t>3707</w:t>
            </w:r>
          </w:p>
        </w:tc>
        <w:tc>
          <w:tcPr>
            <w:tcW w:w="4820" w:type="dxa"/>
          </w:tcPr>
          <w:p w:rsidR="00620205" w:rsidRPr="00432E03" w:rsidRDefault="00620205" w:rsidP="007104B6">
            <w:pPr>
              <w:pStyle w:val="CTACAPS"/>
              <w:keepNext/>
              <w:keepLines/>
            </w:pPr>
            <w:r w:rsidRPr="00432E03">
              <w:t>CHEMICAL PREPARATIONS FOR PHOTOGRAPHIC USES (OTHER THAN VARNISHES, GLUES, ADHESIVES AND SIMILAR PREPARATIONS); UNMIXED PRODUCTS FOR PHOTOGRAPHIC USES, PUT UP IN MEASURED PORTIONS OR PUT UP FOR RETAIL SALE IN A FORM READY FOR USE:</w:t>
            </w:r>
          </w:p>
        </w:tc>
        <w:tc>
          <w:tcPr>
            <w:tcW w:w="1191" w:type="dxa"/>
          </w:tcPr>
          <w:p w:rsidR="00620205" w:rsidRPr="00432E03" w:rsidRDefault="00620205" w:rsidP="00A1101E">
            <w:pPr>
              <w:pStyle w:val="Tabletext"/>
            </w:pPr>
          </w:p>
        </w:tc>
      </w:tr>
      <w:tr w:rsidR="00620205" w:rsidRPr="00432E03" w:rsidTr="00593FF0">
        <w:trPr>
          <w:cantSplit/>
        </w:trPr>
        <w:tc>
          <w:tcPr>
            <w:tcW w:w="1134" w:type="dxa"/>
          </w:tcPr>
          <w:p w:rsidR="00620205" w:rsidRPr="00432E03" w:rsidRDefault="00620205" w:rsidP="00101DBA">
            <w:pPr>
              <w:pStyle w:val="Tabletext"/>
            </w:pPr>
            <w:r w:rsidRPr="00432E03">
              <w:t>3707.10.00</w:t>
            </w:r>
          </w:p>
        </w:tc>
        <w:tc>
          <w:tcPr>
            <w:tcW w:w="4820" w:type="dxa"/>
          </w:tcPr>
          <w:p w:rsidR="00620205" w:rsidRPr="00432E03" w:rsidRDefault="006800DF" w:rsidP="007104B6">
            <w:pPr>
              <w:pStyle w:val="CTA-"/>
              <w:keepNext/>
              <w:keepLines/>
            </w:pPr>
            <w:r>
              <w:noBreakHyphen/>
            </w:r>
            <w:r w:rsidR="00620205" w:rsidRPr="00432E03">
              <w:t>Sensitising emulsions</w:t>
            </w:r>
          </w:p>
        </w:tc>
        <w:tc>
          <w:tcPr>
            <w:tcW w:w="1191" w:type="dxa"/>
          </w:tcPr>
          <w:p w:rsidR="00620205" w:rsidRPr="00432E03" w:rsidRDefault="00620205" w:rsidP="00A1101E">
            <w:pPr>
              <w:pStyle w:val="Tabletext"/>
            </w:pPr>
            <w:r w:rsidRPr="00432E03">
              <w:t>5%</w:t>
            </w:r>
          </w:p>
        </w:tc>
      </w:tr>
      <w:tr w:rsidR="00263204" w:rsidRPr="00432E03" w:rsidDel="00263204" w:rsidTr="00263204">
        <w:trPr>
          <w:cantSplit/>
        </w:trPr>
        <w:tc>
          <w:tcPr>
            <w:tcW w:w="1134" w:type="dxa"/>
          </w:tcPr>
          <w:p w:rsidR="00263204" w:rsidRPr="00432E03" w:rsidDel="00263204" w:rsidRDefault="00263204" w:rsidP="00101DBA">
            <w:pPr>
              <w:pStyle w:val="Tabletext"/>
            </w:pPr>
            <w:r w:rsidRPr="00432E03">
              <w:t>3707.90.00</w:t>
            </w:r>
          </w:p>
        </w:tc>
        <w:tc>
          <w:tcPr>
            <w:tcW w:w="4820" w:type="dxa"/>
          </w:tcPr>
          <w:p w:rsidR="00263204" w:rsidRPr="00432E03" w:rsidDel="00263204" w:rsidRDefault="006800DF" w:rsidP="00620205">
            <w:pPr>
              <w:pStyle w:val="CTA-"/>
            </w:pPr>
            <w:r>
              <w:noBreakHyphen/>
            </w:r>
            <w:r w:rsidR="00263204" w:rsidRPr="00432E03">
              <w:t>Other</w:t>
            </w:r>
          </w:p>
        </w:tc>
        <w:tc>
          <w:tcPr>
            <w:tcW w:w="1191" w:type="dxa"/>
          </w:tcPr>
          <w:p w:rsidR="00263204" w:rsidRPr="00432E03" w:rsidDel="00263204" w:rsidRDefault="00263204" w:rsidP="00A1101E">
            <w:pPr>
              <w:pStyle w:val="Tabletext"/>
            </w:pPr>
            <w:r w:rsidRPr="00432E03">
              <w:t>5%</w:t>
            </w:r>
          </w:p>
        </w:tc>
      </w:tr>
      <w:tr w:rsidR="00263204" w:rsidRPr="00432E03" w:rsidDel="00263204" w:rsidTr="00ED20FB">
        <w:trPr>
          <w:cantSplit/>
        </w:trPr>
        <w:tc>
          <w:tcPr>
            <w:tcW w:w="1134" w:type="dxa"/>
          </w:tcPr>
          <w:p w:rsidR="00263204" w:rsidRPr="00432E03" w:rsidRDefault="00263204" w:rsidP="00101DBA">
            <w:pPr>
              <w:pStyle w:val="Tabletext"/>
            </w:pPr>
          </w:p>
        </w:tc>
        <w:tc>
          <w:tcPr>
            <w:tcW w:w="4820" w:type="dxa"/>
          </w:tcPr>
          <w:p w:rsidR="00263204" w:rsidRPr="00432E03" w:rsidRDefault="00263204" w:rsidP="00ED20FB">
            <w:pPr>
              <w:pStyle w:val="CTAright"/>
            </w:pPr>
            <w:r w:rsidRPr="00432E03">
              <w:t xml:space="preserve">From </w:t>
            </w:r>
            <w:r w:rsidR="00744912" w:rsidRPr="00432E03">
              <w:t>1 July</w:t>
            </w:r>
            <w:r w:rsidRPr="00432E03">
              <w:t xml:space="preserve"> 2018</w:t>
            </w:r>
          </w:p>
        </w:tc>
        <w:tc>
          <w:tcPr>
            <w:tcW w:w="1191" w:type="dxa"/>
          </w:tcPr>
          <w:p w:rsidR="00263204" w:rsidRPr="00432E03" w:rsidRDefault="00263204" w:rsidP="00A1101E">
            <w:pPr>
              <w:pStyle w:val="Tabletext"/>
            </w:pPr>
            <w:r w:rsidRPr="00432E03">
              <w:t>2.5%</w:t>
            </w:r>
          </w:p>
        </w:tc>
      </w:tr>
      <w:tr w:rsidR="00263204" w:rsidRPr="00432E03" w:rsidDel="00263204" w:rsidTr="00ED20FB">
        <w:trPr>
          <w:cantSplit/>
        </w:trPr>
        <w:tc>
          <w:tcPr>
            <w:tcW w:w="1134" w:type="dxa"/>
          </w:tcPr>
          <w:p w:rsidR="00263204" w:rsidRPr="00432E03" w:rsidRDefault="00263204" w:rsidP="00101DBA">
            <w:pPr>
              <w:pStyle w:val="Tabletext"/>
            </w:pPr>
          </w:p>
        </w:tc>
        <w:tc>
          <w:tcPr>
            <w:tcW w:w="4820" w:type="dxa"/>
          </w:tcPr>
          <w:p w:rsidR="00263204" w:rsidRPr="00432E03" w:rsidRDefault="00263204" w:rsidP="00ED20FB">
            <w:pPr>
              <w:pStyle w:val="CTAright"/>
            </w:pPr>
            <w:r w:rsidRPr="00432E03">
              <w:t xml:space="preserve">From </w:t>
            </w:r>
            <w:r w:rsidR="00744912" w:rsidRPr="00432E03">
              <w:t>1 July</w:t>
            </w:r>
            <w:r w:rsidRPr="00432E03">
              <w:t xml:space="preserve"> 2019</w:t>
            </w:r>
          </w:p>
        </w:tc>
        <w:tc>
          <w:tcPr>
            <w:tcW w:w="1191" w:type="dxa"/>
          </w:tcPr>
          <w:p w:rsidR="00263204" w:rsidRPr="00432E03" w:rsidRDefault="00263204" w:rsidP="00A1101E">
            <w:pPr>
              <w:pStyle w:val="Tabletext"/>
            </w:pPr>
            <w:r w:rsidRPr="00432E03">
              <w:t>Free</w:t>
            </w:r>
          </w:p>
        </w:tc>
      </w:tr>
    </w:tbl>
    <w:p w:rsidR="00620205" w:rsidRPr="00432E03" w:rsidRDefault="00620205" w:rsidP="00391F16">
      <w:pPr>
        <w:pStyle w:val="ActHead3"/>
        <w:pageBreakBefore/>
      </w:pPr>
      <w:bookmarkStart w:id="93" w:name="_Toc165295628"/>
      <w:r w:rsidRPr="006800DF">
        <w:rPr>
          <w:rStyle w:val="CharDivNo"/>
        </w:rPr>
        <w:lastRenderedPageBreak/>
        <w:t>Chapter</w:t>
      </w:r>
      <w:r w:rsidR="00635F59" w:rsidRPr="006800DF">
        <w:rPr>
          <w:rStyle w:val="CharDivNo"/>
        </w:rPr>
        <w:t> </w:t>
      </w:r>
      <w:r w:rsidRPr="006800DF">
        <w:rPr>
          <w:rStyle w:val="CharDivNo"/>
        </w:rPr>
        <w:t>38</w:t>
      </w:r>
      <w:r w:rsidRPr="00432E03">
        <w:t>—</w:t>
      </w:r>
      <w:r w:rsidRPr="006800DF">
        <w:rPr>
          <w:rStyle w:val="CharDivText"/>
        </w:rPr>
        <w:t>Miscellaneous chemical products</w:t>
      </w:r>
      <w:bookmarkEnd w:id="93"/>
    </w:p>
    <w:p w:rsidR="00620205" w:rsidRPr="00432E03" w:rsidRDefault="00620205" w:rsidP="001B5020">
      <w:pPr>
        <w:pStyle w:val="ActHead5"/>
      </w:pPr>
      <w:bookmarkStart w:id="94" w:name="_Toc165295629"/>
      <w:r w:rsidRPr="006800DF">
        <w:rPr>
          <w:rStyle w:val="CharSectno"/>
        </w:rPr>
        <w:t>Notes.</w:t>
      </w:r>
      <w:bookmarkEnd w:id="94"/>
      <w:r w:rsidRPr="00432E03">
        <w:t xml:space="preserve">  </w:t>
      </w:r>
    </w:p>
    <w:p w:rsidR="00620205" w:rsidRPr="00432E03" w:rsidRDefault="00620205" w:rsidP="00620205">
      <w:pPr>
        <w:pStyle w:val="subsection"/>
      </w:pPr>
      <w:r w:rsidRPr="00432E03">
        <w:tab/>
        <w:t>1.</w:t>
      </w:r>
      <w:r w:rsidR="006800DF">
        <w:noBreakHyphen/>
      </w:r>
      <w:r w:rsidRPr="00432E03">
        <w:tab/>
        <w:t>This Chapter does not cover:</w:t>
      </w:r>
    </w:p>
    <w:p w:rsidR="00620205" w:rsidRPr="00432E03" w:rsidRDefault="00620205" w:rsidP="00620205">
      <w:pPr>
        <w:pStyle w:val="paragraph"/>
      </w:pPr>
      <w:r w:rsidRPr="00432E03">
        <w:tab/>
        <w:t>(a)</w:t>
      </w:r>
      <w:r w:rsidRPr="00432E03">
        <w:tab/>
        <w:t>Separate chemically defined elements or compounds with the exception of the following:</w:t>
      </w:r>
    </w:p>
    <w:p w:rsidR="00620205" w:rsidRPr="00432E03" w:rsidRDefault="00620205" w:rsidP="00620205">
      <w:pPr>
        <w:pStyle w:val="paragraphsub"/>
      </w:pPr>
      <w:r w:rsidRPr="00432E03">
        <w:tab/>
        <w:t>(1)</w:t>
      </w:r>
      <w:r w:rsidRPr="00432E03">
        <w:tab/>
        <w:t>Artificial graphite (3801);</w:t>
      </w:r>
    </w:p>
    <w:p w:rsidR="00620205" w:rsidRPr="00432E03" w:rsidRDefault="00620205" w:rsidP="00620205">
      <w:pPr>
        <w:pStyle w:val="paragraphsub"/>
      </w:pPr>
      <w:r w:rsidRPr="00432E03">
        <w:tab/>
        <w:t>(2)</w:t>
      </w:r>
      <w:r w:rsidRPr="00432E03">
        <w:tab/>
        <w:t>Insecticides, rodenticides, fungicides, herbicides, anti</w:t>
      </w:r>
      <w:r w:rsidR="006800DF">
        <w:noBreakHyphen/>
      </w:r>
      <w:r w:rsidRPr="00432E03">
        <w:t>sprouting products and plant</w:t>
      </w:r>
      <w:r w:rsidR="006800DF">
        <w:noBreakHyphen/>
      </w:r>
      <w:r w:rsidRPr="00432E03">
        <w:t>growth regulators, disinfectants and similar products, put up as described in 3808;</w:t>
      </w:r>
    </w:p>
    <w:p w:rsidR="00620205" w:rsidRPr="00432E03" w:rsidRDefault="00620205" w:rsidP="00620205">
      <w:pPr>
        <w:pStyle w:val="paragraphsub"/>
      </w:pPr>
      <w:r w:rsidRPr="00432E03">
        <w:tab/>
        <w:t>(3)</w:t>
      </w:r>
      <w:r w:rsidRPr="00432E03">
        <w:tab/>
        <w:t>Products put up as charges for fire</w:t>
      </w:r>
      <w:r w:rsidR="006800DF">
        <w:noBreakHyphen/>
      </w:r>
      <w:r w:rsidRPr="00432E03">
        <w:t>extinguishers or put up in fire</w:t>
      </w:r>
      <w:r w:rsidR="006800DF">
        <w:noBreakHyphen/>
      </w:r>
      <w:r w:rsidRPr="00432E03">
        <w:t>extinguishing grenades (3813.00.00);</w:t>
      </w:r>
    </w:p>
    <w:p w:rsidR="00620205" w:rsidRPr="00432E03" w:rsidRDefault="00620205" w:rsidP="00620205">
      <w:pPr>
        <w:pStyle w:val="paragraphsub"/>
      </w:pPr>
      <w:r w:rsidRPr="00432E03">
        <w:tab/>
        <w:t>(4)</w:t>
      </w:r>
      <w:r w:rsidRPr="00432E03">
        <w:tab/>
        <w:t>Certified reference materials specified in Note 2 below;</w:t>
      </w:r>
    </w:p>
    <w:p w:rsidR="00620205" w:rsidRPr="00432E03" w:rsidRDefault="00620205" w:rsidP="00620205">
      <w:pPr>
        <w:pStyle w:val="paragraphsub"/>
      </w:pPr>
      <w:r w:rsidRPr="00432E03">
        <w:tab/>
        <w:t>(5)</w:t>
      </w:r>
      <w:r w:rsidRPr="00432E03">
        <w:tab/>
        <w:t>Products specified in Note 3(a) or 3(c) below;</w:t>
      </w:r>
    </w:p>
    <w:p w:rsidR="00620205" w:rsidRPr="00432E03" w:rsidRDefault="00620205" w:rsidP="00620205">
      <w:pPr>
        <w:pStyle w:val="paragraph"/>
      </w:pPr>
      <w:r w:rsidRPr="00432E03">
        <w:tab/>
        <w:t>(b)</w:t>
      </w:r>
      <w:r w:rsidRPr="00432E03">
        <w:tab/>
        <w:t>Mixtures of chemicals with foodstuffs or other substances with nutritive value, of a kind used in the preparation of human foodstuffs (generally 2106);</w:t>
      </w:r>
    </w:p>
    <w:p w:rsidR="00E31760" w:rsidRPr="00432E03" w:rsidRDefault="00E31760" w:rsidP="00E31760">
      <w:pPr>
        <w:pStyle w:val="paragraph"/>
      </w:pPr>
      <w:r w:rsidRPr="00432E03">
        <w:tab/>
        <w:t>(c)</w:t>
      </w:r>
      <w:r w:rsidRPr="00432E03">
        <w:tab/>
        <w:t>Products of 2404;</w:t>
      </w:r>
    </w:p>
    <w:p w:rsidR="00620205" w:rsidRPr="00432E03" w:rsidRDefault="00620205" w:rsidP="00620205">
      <w:pPr>
        <w:pStyle w:val="paragraph"/>
      </w:pPr>
      <w:r w:rsidRPr="00432E03">
        <w:tab/>
        <w:t>(</w:t>
      </w:r>
      <w:r w:rsidR="00E31760" w:rsidRPr="00432E03">
        <w:t>d</w:t>
      </w:r>
      <w:r w:rsidRPr="00432E03">
        <w:t>)</w:t>
      </w:r>
      <w:r w:rsidRPr="00432E03">
        <w:tab/>
      </w:r>
      <w:r w:rsidR="007C346D" w:rsidRPr="00432E03">
        <w:t>Slag, ash</w:t>
      </w:r>
      <w:r w:rsidRPr="00432E03">
        <w:t xml:space="preserve"> and residues (including sludges, other than sewage sludge), containing metals, arsenic or their mixtures and meeting the requirements of Note 3(a) or 3(b) to Chapter</w:t>
      </w:r>
      <w:r w:rsidR="00635F59" w:rsidRPr="00432E03">
        <w:t> </w:t>
      </w:r>
      <w:r w:rsidRPr="00432E03">
        <w:t>26 (2620);</w:t>
      </w:r>
    </w:p>
    <w:p w:rsidR="00620205" w:rsidRPr="00432E03" w:rsidRDefault="00620205" w:rsidP="00620205">
      <w:pPr>
        <w:pStyle w:val="paragraph"/>
      </w:pPr>
      <w:r w:rsidRPr="00432E03">
        <w:tab/>
        <w:t>(</w:t>
      </w:r>
      <w:r w:rsidR="00E31760" w:rsidRPr="00432E03">
        <w:t>e</w:t>
      </w:r>
      <w:r w:rsidRPr="00432E03">
        <w:t>)</w:t>
      </w:r>
      <w:r w:rsidRPr="00432E03">
        <w:tab/>
        <w:t>Medicaments (3003 or 3004); or</w:t>
      </w:r>
    </w:p>
    <w:p w:rsidR="00620205" w:rsidRPr="00432E03" w:rsidRDefault="00620205" w:rsidP="00620205">
      <w:pPr>
        <w:pStyle w:val="paragraph"/>
      </w:pPr>
      <w:r w:rsidRPr="00432E03">
        <w:tab/>
        <w:t>(</w:t>
      </w:r>
      <w:r w:rsidR="00E31760" w:rsidRPr="00432E03">
        <w:t>f</w:t>
      </w:r>
      <w:r w:rsidRPr="00432E03">
        <w:t>)</w:t>
      </w:r>
      <w:r w:rsidRPr="00432E03">
        <w:tab/>
        <w:t>Spent catalysts of a kind used for the extraction of base metals or for the manufacture of chemical compounds of base metals (2620), spent catalysts of a kind used principally for the recovery of precious metal (7112) or catalysts consisting of metals or metal alloys in the form of, for example, finely divided powder or woven gauze (Section XIV or XV).</w:t>
      </w:r>
    </w:p>
    <w:p w:rsidR="00620205" w:rsidRPr="00432E03" w:rsidRDefault="00620205" w:rsidP="00620205">
      <w:pPr>
        <w:pStyle w:val="paragraph"/>
      </w:pPr>
      <w:r w:rsidRPr="00432E03">
        <w:tab/>
        <w:t>2.</w:t>
      </w:r>
      <w:r w:rsidR="006800DF">
        <w:noBreakHyphen/>
      </w:r>
      <w:r w:rsidRPr="00432E03">
        <w:t xml:space="preserve">  (A)</w:t>
      </w:r>
      <w:r w:rsidRPr="00432E03">
        <w:tab/>
        <w:t xml:space="preserve">For the purpose of 3822, “certified reference materials” means reference materials which are accompanied by a certificate which indicates the values of the certified properties, the methods used to determine these values and </w:t>
      </w:r>
      <w:r w:rsidRPr="00432E03">
        <w:lastRenderedPageBreak/>
        <w:t>the degree of certainty associated with each value and which are suitable for analytical, calibrating or referencing purposes.</w:t>
      </w:r>
    </w:p>
    <w:p w:rsidR="00620205" w:rsidRPr="00432E03" w:rsidRDefault="00620205" w:rsidP="00620205">
      <w:pPr>
        <w:pStyle w:val="paragraph"/>
      </w:pPr>
      <w:r w:rsidRPr="00432E03">
        <w:tab/>
        <w:t>(B)</w:t>
      </w:r>
      <w:r w:rsidRPr="00432E03">
        <w:tab/>
        <w:t>With the exception of the products of Chapter</w:t>
      </w:r>
      <w:r w:rsidR="00635F59" w:rsidRPr="00432E03">
        <w:t> </w:t>
      </w:r>
      <w:r w:rsidRPr="00432E03">
        <w:t>28 or 29, for the classification of certified reference materials, 3822 shall take precedence over any other heading of this Schedule.</w:t>
      </w:r>
    </w:p>
    <w:p w:rsidR="00620205" w:rsidRPr="00432E03" w:rsidRDefault="00620205" w:rsidP="00620205">
      <w:pPr>
        <w:pStyle w:val="subsection"/>
      </w:pPr>
      <w:r w:rsidRPr="00432E03">
        <w:tab/>
        <w:t>3.</w:t>
      </w:r>
      <w:r w:rsidR="006800DF">
        <w:noBreakHyphen/>
      </w:r>
      <w:r w:rsidRPr="00432E03">
        <w:tab/>
        <w:t>3824 includes the following goods which are not to be classified in any other heading of this Schedule:</w:t>
      </w:r>
    </w:p>
    <w:p w:rsidR="00620205" w:rsidRPr="00432E03" w:rsidRDefault="00620205" w:rsidP="00620205">
      <w:pPr>
        <w:pStyle w:val="paragraph"/>
      </w:pPr>
      <w:r w:rsidRPr="00432E03">
        <w:tab/>
        <w:t>(a)</w:t>
      </w:r>
      <w:r w:rsidRPr="00432E03">
        <w:tab/>
        <w:t>Cultured crystals (other than optical elements) weighing not less than 2.5 g each, of magnesium oxide or of the halides of the alkali or alkaline</w:t>
      </w:r>
      <w:r w:rsidR="006800DF">
        <w:noBreakHyphen/>
      </w:r>
      <w:r w:rsidRPr="00432E03">
        <w:t>earth metals;</w:t>
      </w:r>
    </w:p>
    <w:p w:rsidR="00620205" w:rsidRPr="00432E03" w:rsidRDefault="00620205" w:rsidP="00620205">
      <w:pPr>
        <w:pStyle w:val="paragraph"/>
      </w:pPr>
      <w:r w:rsidRPr="00432E03">
        <w:tab/>
        <w:t>(b)</w:t>
      </w:r>
      <w:r w:rsidRPr="00432E03">
        <w:tab/>
        <w:t>Fusel oil; Dippel’s oil;</w:t>
      </w:r>
    </w:p>
    <w:p w:rsidR="00620205" w:rsidRPr="00432E03" w:rsidRDefault="00620205" w:rsidP="00620205">
      <w:pPr>
        <w:pStyle w:val="paragraph"/>
      </w:pPr>
      <w:r w:rsidRPr="00432E03">
        <w:tab/>
        <w:t>(c)</w:t>
      </w:r>
      <w:r w:rsidRPr="00432E03">
        <w:tab/>
        <w:t>Ink removers put up in packings for retail sale;</w:t>
      </w:r>
    </w:p>
    <w:p w:rsidR="008C1E98" w:rsidRPr="00432E03" w:rsidRDefault="008C1E98" w:rsidP="008C1E98">
      <w:pPr>
        <w:pStyle w:val="paragraph"/>
      </w:pPr>
      <w:r w:rsidRPr="00432E03">
        <w:tab/>
        <w:t>(d)</w:t>
      </w:r>
      <w:r w:rsidRPr="00432E03">
        <w:tab/>
        <w:t>Stencil correctors, other correcting fluids and correction tapes (other than those of 9612), put up in packings for retail sale; and</w:t>
      </w:r>
    </w:p>
    <w:p w:rsidR="00620205" w:rsidRPr="00432E03" w:rsidRDefault="00620205" w:rsidP="00620205">
      <w:pPr>
        <w:pStyle w:val="paragraph"/>
      </w:pPr>
      <w:r w:rsidRPr="00432E03">
        <w:tab/>
        <w:t>(e)</w:t>
      </w:r>
      <w:r w:rsidRPr="00432E03">
        <w:tab/>
        <w:t>Ceramic firing testers, fusible (for example Seger cones).</w:t>
      </w:r>
    </w:p>
    <w:p w:rsidR="00620205" w:rsidRPr="00432E03" w:rsidRDefault="00620205" w:rsidP="00620205">
      <w:pPr>
        <w:pStyle w:val="subsection"/>
      </w:pPr>
      <w:r w:rsidRPr="00432E03">
        <w:tab/>
        <w:t>4.</w:t>
      </w:r>
      <w:r w:rsidR="006800DF">
        <w:noBreakHyphen/>
      </w:r>
      <w:r w:rsidRPr="00432E03">
        <w:tab/>
        <w:t>Throughout this Schedule, “municipal waste” means waste of a kind collected from households, hotels, restaurants, hospitals, shops, offices, etc., road and pavement sweepings, as well as construction and demolition waste. Municipal waste generally contains a large variety of materials such as plastics, rubber, wood, paper, textiles, glass, metals, food materials, broken furniture and other damaged or discarded articles. “Municipal waste”, however, does not cover:</w:t>
      </w:r>
    </w:p>
    <w:p w:rsidR="00E31760" w:rsidRPr="00432E03" w:rsidRDefault="00E31760" w:rsidP="00E31760">
      <w:pPr>
        <w:pStyle w:val="paragraph"/>
      </w:pPr>
      <w:r w:rsidRPr="00432E03">
        <w:tab/>
        <w:t>(a)</w:t>
      </w:r>
      <w:r w:rsidRPr="00432E03">
        <w:tab/>
        <w:t>Individual materials or articles segregated from the waste, for example wastes of plastics, rubber, wood, paper, textiles, glass or metals, electrical and electronic waste and scrap (including spent batteries) which fall in their appropriate headings of this Schedule;</w:t>
      </w:r>
    </w:p>
    <w:p w:rsidR="00620205" w:rsidRPr="00432E03" w:rsidRDefault="00620205" w:rsidP="00620205">
      <w:pPr>
        <w:pStyle w:val="paragraph"/>
        <w:rPr>
          <w:sz w:val="20"/>
        </w:rPr>
      </w:pPr>
      <w:r w:rsidRPr="00432E03">
        <w:tab/>
        <w:t>(b)</w:t>
      </w:r>
      <w:r w:rsidRPr="00432E03">
        <w:tab/>
        <w:t>Industrial waste;</w:t>
      </w:r>
    </w:p>
    <w:p w:rsidR="00620205" w:rsidRPr="00432E03" w:rsidRDefault="00620205" w:rsidP="00620205">
      <w:pPr>
        <w:pStyle w:val="paragraph"/>
      </w:pPr>
      <w:r w:rsidRPr="00432E03">
        <w:tab/>
        <w:t>(c)</w:t>
      </w:r>
      <w:r w:rsidRPr="00432E03">
        <w:tab/>
        <w:t>Waste pharmaceuticals, as defined in Note 4(k) to Chapter</w:t>
      </w:r>
      <w:r w:rsidR="00635F59" w:rsidRPr="00432E03">
        <w:t> </w:t>
      </w:r>
      <w:r w:rsidRPr="00432E03">
        <w:t>30; or</w:t>
      </w:r>
    </w:p>
    <w:p w:rsidR="00620205" w:rsidRPr="00432E03" w:rsidRDefault="00620205" w:rsidP="00620205">
      <w:pPr>
        <w:pStyle w:val="paragraph"/>
      </w:pPr>
      <w:r w:rsidRPr="00432E03">
        <w:tab/>
        <w:t>(d)</w:t>
      </w:r>
      <w:r w:rsidRPr="00432E03">
        <w:tab/>
        <w:t>Clinical waste, as defined in Note 6(a) below.</w:t>
      </w:r>
    </w:p>
    <w:p w:rsidR="00620205" w:rsidRPr="00432E03" w:rsidRDefault="00620205" w:rsidP="00620205">
      <w:pPr>
        <w:pStyle w:val="subsection"/>
      </w:pPr>
      <w:r w:rsidRPr="00432E03">
        <w:lastRenderedPageBreak/>
        <w:tab/>
        <w:t>5.</w:t>
      </w:r>
      <w:r w:rsidR="006800DF">
        <w:noBreakHyphen/>
      </w:r>
      <w:r w:rsidRPr="00432E03">
        <w:tab/>
        <w:t>For the purposes of 3825, “sewage sludge” means sludge arising from urban effluent treatment plant and includes pre</w:t>
      </w:r>
      <w:r w:rsidR="006800DF">
        <w:noBreakHyphen/>
      </w:r>
      <w:r w:rsidRPr="00432E03">
        <w:t>treatment waste, scourings and unstabilised sludge. Stabilised sludge when suitable for use as fertiliser is excluded (Chapter</w:t>
      </w:r>
      <w:r w:rsidR="00635F59" w:rsidRPr="00432E03">
        <w:t> </w:t>
      </w:r>
      <w:r w:rsidRPr="00432E03">
        <w:t>31).</w:t>
      </w:r>
    </w:p>
    <w:p w:rsidR="00620205" w:rsidRPr="00432E03" w:rsidRDefault="00620205" w:rsidP="00620205">
      <w:pPr>
        <w:pStyle w:val="subsection"/>
      </w:pPr>
      <w:r w:rsidRPr="00432E03">
        <w:tab/>
        <w:t>6.</w:t>
      </w:r>
      <w:r w:rsidR="006800DF">
        <w:noBreakHyphen/>
      </w:r>
      <w:r w:rsidRPr="00432E03">
        <w:tab/>
        <w:t>For the purposes of 3825, “other wastes” applies to:</w:t>
      </w:r>
    </w:p>
    <w:p w:rsidR="00620205" w:rsidRPr="00432E03" w:rsidRDefault="00620205" w:rsidP="00620205">
      <w:pPr>
        <w:pStyle w:val="paragraph"/>
      </w:pPr>
      <w:r w:rsidRPr="00432E03">
        <w:tab/>
        <w:t>(a)</w:t>
      </w:r>
      <w:r w:rsidRPr="00432E03">
        <w:tab/>
        <w:t>Clinical waste, that is, contaminated waste arising from medical research, diagnosis, treatment or other medical, surgical, dental or veterinary procedures, which often contain pathogens and pharmaceutical substances and require special disposal procedures (for example, soiled dressings, used gloves and used syringes);</w:t>
      </w:r>
    </w:p>
    <w:p w:rsidR="00620205" w:rsidRPr="00432E03" w:rsidRDefault="00620205" w:rsidP="00620205">
      <w:pPr>
        <w:pStyle w:val="paragraph"/>
      </w:pPr>
      <w:r w:rsidRPr="00432E03">
        <w:tab/>
        <w:t>(b)</w:t>
      </w:r>
      <w:r w:rsidRPr="00432E03">
        <w:tab/>
        <w:t>Waste organic solvents;</w:t>
      </w:r>
    </w:p>
    <w:p w:rsidR="00620205" w:rsidRPr="00432E03" w:rsidRDefault="00620205" w:rsidP="00620205">
      <w:pPr>
        <w:pStyle w:val="paragraph"/>
      </w:pPr>
      <w:r w:rsidRPr="00432E03">
        <w:tab/>
        <w:t>(c)</w:t>
      </w:r>
      <w:r w:rsidRPr="00432E03">
        <w:tab/>
        <w:t>Wastes of metal pickling liquors, hydraulic fluids, brake fluids and anti</w:t>
      </w:r>
      <w:r w:rsidR="006800DF">
        <w:noBreakHyphen/>
      </w:r>
      <w:r w:rsidRPr="00432E03">
        <w:t>freezing fluids; and</w:t>
      </w:r>
    </w:p>
    <w:p w:rsidR="00620205" w:rsidRPr="00432E03" w:rsidRDefault="00620205" w:rsidP="00620205">
      <w:pPr>
        <w:pStyle w:val="paragraph"/>
      </w:pPr>
      <w:r w:rsidRPr="00432E03">
        <w:tab/>
        <w:t>(d)</w:t>
      </w:r>
      <w:r w:rsidRPr="00432E03">
        <w:tab/>
        <w:t>Other wastes from chemical or allied industries.</w:t>
      </w:r>
    </w:p>
    <w:p w:rsidR="00620205" w:rsidRPr="00432E03" w:rsidRDefault="00620205" w:rsidP="00620205">
      <w:pPr>
        <w:pStyle w:val="subsection2"/>
      </w:pPr>
      <w:r w:rsidRPr="00432E03">
        <w:t>“Other wastes” does not, however, cover wastes which contain mainly petroleum oils or oils obtained from bituminous minerals (2710).</w:t>
      </w:r>
    </w:p>
    <w:p w:rsidR="00E31760" w:rsidRPr="00432E03" w:rsidRDefault="00E31760" w:rsidP="00E31760">
      <w:pPr>
        <w:pStyle w:val="subsection"/>
      </w:pPr>
      <w:r w:rsidRPr="00432E03">
        <w:tab/>
        <w:t>7.</w:t>
      </w:r>
      <w:r w:rsidR="006800DF">
        <w:noBreakHyphen/>
      </w:r>
      <w:r w:rsidRPr="00432E03">
        <w:tab/>
        <w:t>For the purposes of 3826, “biodiesel” means mono</w:t>
      </w:r>
      <w:r w:rsidR="006800DF">
        <w:noBreakHyphen/>
      </w:r>
      <w:r w:rsidRPr="00432E03">
        <w:t>alkyl esters of fatty acids of a kind used as a fuel, derived from animal, vegetable or microbial fats and oils whether or not used.</w:t>
      </w:r>
    </w:p>
    <w:p w:rsidR="00620205" w:rsidRPr="00432E03" w:rsidRDefault="007C346D" w:rsidP="001B5020">
      <w:pPr>
        <w:pStyle w:val="ActHead5"/>
      </w:pPr>
      <w:bookmarkStart w:id="95" w:name="_Toc165295630"/>
      <w:r w:rsidRPr="006800DF">
        <w:rPr>
          <w:rStyle w:val="CharSectno"/>
        </w:rPr>
        <w:t>Subheading Notes.</w:t>
      </w:r>
      <w:bookmarkEnd w:id="95"/>
      <w:r w:rsidR="00733311" w:rsidRPr="00432E03">
        <w:t xml:space="preserve">  </w:t>
      </w:r>
    </w:p>
    <w:p w:rsidR="00E31760" w:rsidRPr="00432E03" w:rsidRDefault="00E31760" w:rsidP="00E31760">
      <w:pPr>
        <w:pStyle w:val="subsection"/>
      </w:pPr>
      <w:r w:rsidRPr="00432E03">
        <w:tab/>
        <w:t>1.</w:t>
      </w:r>
      <w:r w:rsidR="006800DF">
        <w:noBreakHyphen/>
      </w:r>
      <w:r w:rsidRPr="00432E03">
        <w:tab/>
        <w:t>3808.5 covers only goods of 3808, containing one or more of the following substances: alachlor (ISO); aldicarb (ISO); aldrin (ISO); azinphos</w:t>
      </w:r>
      <w:r w:rsidR="006800DF">
        <w:noBreakHyphen/>
      </w:r>
      <w:r w:rsidRPr="00432E03">
        <w:t>methyl (ISO); binapacryl (ISO); camphechlor (ISO) (toxaphene); captafol (ISO); carbofuran (ISO); chlordane (ISO); chlordimeform (ISO); chlorobenzilate (ISO); DDT (ISO) (clofenotane (INN)), 1,1,1</w:t>
      </w:r>
      <w:r w:rsidR="006800DF">
        <w:noBreakHyphen/>
      </w:r>
      <w:r w:rsidRPr="00432E03">
        <w:t>trichloro</w:t>
      </w:r>
      <w:r w:rsidR="006800DF">
        <w:noBreakHyphen/>
      </w:r>
      <w:r w:rsidRPr="00432E03">
        <w:t>2,2</w:t>
      </w:r>
      <w:r w:rsidR="006800DF">
        <w:noBreakHyphen/>
      </w:r>
      <w:r w:rsidRPr="00432E03">
        <w:t>bis(</w:t>
      </w:r>
      <w:r w:rsidRPr="00432E03">
        <w:rPr>
          <w:i/>
        </w:rPr>
        <w:t>p</w:t>
      </w:r>
      <w:r w:rsidR="006800DF">
        <w:noBreakHyphen/>
      </w:r>
      <w:r w:rsidRPr="00432E03">
        <w:t>chlorophenyl)ethane); dieldrin (ISO, INN); 4,6</w:t>
      </w:r>
      <w:r w:rsidR="006800DF">
        <w:noBreakHyphen/>
      </w:r>
      <w:r w:rsidRPr="00432E03">
        <w:t>dinitro</w:t>
      </w:r>
      <w:r w:rsidR="006800DF">
        <w:noBreakHyphen/>
      </w:r>
      <w:r w:rsidRPr="00432E03">
        <w:rPr>
          <w:i/>
        </w:rPr>
        <w:t>o</w:t>
      </w:r>
      <w:r w:rsidR="006800DF">
        <w:noBreakHyphen/>
      </w:r>
      <w:r w:rsidRPr="00432E03">
        <w:t>cresol (DNOC (ISO)) or its salts; dinoseb (ISO), its salts or its esters; endosulfan (ISO); ethylene dibromide (ISO) (1,2</w:t>
      </w:r>
      <w:r w:rsidR="006800DF">
        <w:noBreakHyphen/>
      </w:r>
      <w:r w:rsidRPr="00432E03">
        <w:t>dibromoethane); ethylene dichloride (ISO) (1,2</w:t>
      </w:r>
      <w:r w:rsidR="006800DF">
        <w:noBreakHyphen/>
      </w:r>
      <w:r w:rsidRPr="00432E03">
        <w:t>dichloroethane); fluoroacetamide (ISO); heptachlor (ISO); hexachlorobenzene (ISO); 1,2,3,4,5,6</w:t>
      </w:r>
      <w:r w:rsidR="006800DF">
        <w:noBreakHyphen/>
      </w:r>
      <w:r w:rsidRPr="00432E03">
        <w:t xml:space="preserve">hexachlorocyclohexane </w:t>
      </w:r>
      <w:r w:rsidRPr="00432E03">
        <w:lastRenderedPageBreak/>
        <w:t>(HCH (ISO)), including lindane (ISO, INN); mercury compounds; methamidophos (ISO); monocrotophos (ISO); oxirane (ethylene oxide); parathion (ISO); parathion</w:t>
      </w:r>
      <w:r w:rsidR="006800DF">
        <w:noBreakHyphen/>
      </w:r>
      <w:r w:rsidRPr="00432E03">
        <w:t>methyl (ISO) (methyl</w:t>
      </w:r>
      <w:r w:rsidR="006800DF">
        <w:noBreakHyphen/>
      </w:r>
      <w:r w:rsidRPr="00432E03">
        <w:t>parathion); pentachlorophenol (ISO), its salts or its esters; perfluorooctane sulphonic acid and its salts; perfluorooctane sulphonamides; perfluorooctane sulphonyl fluoride; phosphamidon (ISO); 2,4,5</w:t>
      </w:r>
      <w:r w:rsidR="006800DF">
        <w:noBreakHyphen/>
      </w:r>
      <w:r w:rsidRPr="00432E03">
        <w:t>T (ISO) (2,4,5</w:t>
      </w:r>
      <w:r w:rsidR="006800DF">
        <w:noBreakHyphen/>
      </w:r>
      <w:r w:rsidRPr="00432E03">
        <w:t>trichlorophenoxyacetic acid), its salts or its esters; tributyltin compounds; trichlorfon (ISO).</w:t>
      </w:r>
    </w:p>
    <w:p w:rsidR="00C21DDA" w:rsidRPr="00432E03" w:rsidRDefault="00C21DDA" w:rsidP="00C21DDA">
      <w:pPr>
        <w:pStyle w:val="subsection"/>
      </w:pPr>
      <w:r w:rsidRPr="00432E03">
        <w:tab/>
        <w:t>2.</w:t>
      </w:r>
      <w:r w:rsidR="006800DF">
        <w:noBreakHyphen/>
      </w:r>
      <w:r w:rsidRPr="00432E03">
        <w:tab/>
        <w:t>3808.61 to 3808.69 cover only goods of 3808, containing alpha</w:t>
      </w:r>
      <w:r w:rsidR="006800DF">
        <w:noBreakHyphen/>
      </w:r>
      <w:r w:rsidRPr="00432E03">
        <w:t>cypermethrin (ISO), bendiocarb (ISO), bifenthrin (ISO), chlorfenapyr (ISO), cyfluthrin (ISO), deltamethrin (INN, ISO), etofenprox (INN), fenitrothion (ISO), lambda</w:t>
      </w:r>
      <w:r w:rsidR="006800DF">
        <w:noBreakHyphen/>
      </w:r>
      <w:r w:rsidRPr="00432E03">
        <w:t>cyhalothrin (ISO), malathion (ISO), pirimiphos</w:t>
      </w:r>
      <w:r w:rsidR="006800DF">
        <w:noBreakHyphen/>
      </w:r>
      <w:r w:rsidRPr="00432E03">
        <w:t>methyl (ISO) or propoxur (ISO).</w:t>
      </w:r>
    </w:p>
    <w:p w:rsidR="00E31760" w:rsidRPr="00432E03" w:rsidRDefault="00E31760" w:rsidP="00E31760">
      <w:pPr>
        <w:pStyle w:val="subsection"/>
      </w:pPr>
      <w:r w:rsidRPr="00432E03">
        <w:tab/>
        <w:t>3.</w:t>
      </w:r>
      <w:r w:rsidR="006800DF">
        <w:noBreakHyphen/>
      </w:r>
      <w:r w:rsidRPr="00432E03">
        <w:tab/>
        <w:t>3824.8 covers only mixtures and preparations containing one or more of the following substances: oxirane (ethylene oxide); polybrominated biphenyls (PBBs); polychlorinated biphenyls (PCBs); polychlorinated terphenyls (PCTs); tris(2,3</w:t>
      </w:r>
      <w:r w:rsidR="006800DF">
        <w:noBreakHyphen/>
      </w:r>
      <w:r w:rsidRPr="00432E03">
        <w:t>dibromopropyl) phosphate; aldrin (ISO); camphechlor (ISO) (toxaphene); chlordane (ISO); chlordecone (ISO); DDT (ISO) (clofenotane (INN)); 1,1,1</w:t>
      </w:r>
      <w:r w:rsidR="006800DF">
        <w:noBreakHyphen/>
      </w:r>
      <w:r w:rsidRPr="00432E03">
        <w:t>trichloro</w:t>
      </w:r>
      <w:r w:rsidR="006800DF">
        <w:noBreakHyphen/>
      </w:r>
      <w:r w:rsidRPr="00432E03">
        <w:t>2,2</w:t>
      </w:r>
      <w:r w:rsidR="006800DF">
        <w:noBreakHyphen/>
      </w:r>
      <w:r w:rsidRPr="00432E03">
        <w:t>bis(</w:t>
      </w:r>
      <w:r w:rsidRPr="00432E03">
        <w:rPr>
          <w:i/>
        </w:rPr>
        <w:t>p</w:t>
      </w:r>
      <w:r w:rsidR="006800DF">
        <w:noBreakHyphen/>
      </w:r>
      <w:r w:rsidRPr="00432E03">
        <w:t>chlorophenyl)ethane); dieldrin (ISO, INN); endosulfan (ISO); endrin (ISO); heptachlor (ISO); mirex (ISO); 1,2,3,4,5,6</w:t>
      </w:r>
      <w:r w:rsidR="006800DF">
        <w:noBreakHyphen/>
      </w:r>
      <w:r w:rsidRPr="00432E03">
        <w:t>hexachlorocyclohexane (HCH (ISO)), including lindane (ISO, INN); pentachlorobenzene (ISO); hexachlorobenzene (ISO); perfluorooctane sulphonic acid, its salts; perfluorooctane sulphonamides; perfluorooctane sulphonyl fluoride; tetra</w:t>
      </w:r>
      <w:r w:rsidR="006800DF">
        <w:noBreakHyphen/>
      </w:r>
      <w:r w:rsidRPr="00432E03">
        <w:t>, penta</w:t>
      </w:r>
      <w:r w:rsidR="006800DF">
        <w:noBreakHyphen/>
      </w:r>
      <w:r w:rsidRPr="00432E03">
        <w:t>, hexa</w:t>
      </w:r>
      <w:r w:rsidR="006800DF">
        <w:noBreakHyphen/>
      </w:r>
      <w:r w:rsidRPr="00432E03">
        <w:t>, hepta</w:t>
      </w:r>
      <w:r w:rsidR="006800DF">
        <w:noBreakHyphen/>
      </w:r>
      <w:r w:rsidRPr="00432E03">
        <w:t xml:space="preserve"> or octabromodiphenyl ethers; short</w:t>
      </w:r>
      <w:r w:rsidR="006800DF">
        <w:noBreakHyphen/>
      </w:r>
      <w:r w:rsidRPr="00432E03">
        <w:t>chain chlorinated paraffins.</w:t>
      </w:r>
    </w:p>
    <w:p w:rsidR="00E31760" w:rsidRPr="00432E03" w:rsidRDefault="00E31760" w:rsidP="00E31760">
      <w:pPr>
        <w:pStyle w:val="subsection"/>
      </w:pPr>
      <w:bookmarkStart w:id="96" w:name="_Hlk73104252"/>
      <w:r w:rsidRPr="00432E03">
        <w:tab/>
      </w:r>
      <w:r w:rsidRPr="00432E03">
        <w:tab/>
        <w:t>Short</w:t>
      </w:r>
      <w:r w:rsidR="006800DF">
        <w:noBreakHyphen/>
      </w:r>
      <w:r w:rsidRPr="00432E03">
        <w:t>chain chlorinated paraffins are mixtures of compounds, with a chlorination degree of more than 48% by weight, with the following molecular formula: C</w:t>
      </w:r>
      <w:r w:rsidRPr="00432E03">
        <w:rPr>
          <w:vertAlign w:val="subscript"/>
        </w:rPr>
        <w:t>x</w:t>
      </w:r>
      <w:r w:rsidRPr="00432E03">
        <w:t>H</w:t>
      </w:r>
      <w:r w:rsidRPr="00432E03">
        <w:rPr>
          <w:vertAlign w:val="subscript"/>
        </w:rPr>
        <w:t>(2x</w:t>
      </w:r>
      <w:r w:rsidR="006800DF">
        <w:rPr>
          <w:vertAlign w:val="subscript"/>
        </w:rPr>
        <w:noBreakHyphen/>
      </w:r>
      <w:r w:rsidRPr="00432E03">
        <w:rPr>
          <w:vertAlign w:val="subscript"/>
        </w:rPr>
        <w:t>y+2)</w:t>
      </w:r>
      <w:r w:rsidRPr="00432E03">
        <w:t>Cl</w:t>
      </w:r>
      <w:r w:rsidRPr="00432E03">
        <w:rPr>
          <w:vertAlign w:val="subscript"/>
        </w:rPr>
        <w:t>y</w:t>
      </w:r>
      <w:r w:rsidRPr="00432E03">
        <w:t>, where x=10 to 13 and y=1 to 13.</w:t>
      </w:r>
    </w:p>
    <w:bookmarkEnd w:id="96"/>
    <w:p w:rsidR="00C21DDA" w:rsidRPr="00432E03" w:rsidRDefault="00C21DDA" w:rsidP="00C21DDA">
      <w:pPr>
        <w:pStyle w:val="subsection"/>
      </w:pPr>
      <w:r w:rsidRPr="00432E03">
        <w:tab/>
        <w:t>4.</w:t>
      </w:r>
      <w:r w:rsidR="006800DF">
        <w:noBreakHyphen/>
      </w:r>
      <w:r w:rsidRPr="00432E03">
        <w:tab/>
        <w:t xml:space="preserve">For the purposes of </w:t>
      </w:r>
      <w:r w:rsidR="00E31760" w:rsidRPr="00432E03">
        <w:t>3825.4</w:t>
      </w:r>
      <w:r w:rsidRPr="00432E03">
        <w:t xml:space="preserve">, “waste organic solvents” are wastes containing mainly organic solvents, not fit for further use as </w:t>
      </w:r>
      <w:r w:rsidRPr="00432E03">
        <w:lastRenderedPageBreak/>
        <w:t>presented as primary products, whether or not intended for recovery of the solvents.</w:t>
      </w:r>
    </w:p>
    <w:p w:rsidR="00E31760" w:rsidRPr="00432E03" w:rsidRDefault="00E31760" w:rsidP="00E31760">
      <w:pPr>
        <w:pStyle w:val="ActHead5"/>
        <w:rPr>
          <w:kern w:val="0"/>
        </w:rPr>
      </w:pPr>
      <w:bookmarkStart w:id="97" w:name="_Toc165295631"/>
      <w:r w:rsidRPr="006800DF">
        <w:rPr>
          <w:rStyle w:val="CharSectno"/>
        </w:rPr>
        <w:t>Additional Note.</w:t>
      </w:r>
      <w:bookmarkEnd w:id="97"/>
      <w:r w:rsidR="00FB09D0" w:rsidRPr="00432E03">
        <w:rPr>
          <w:kern w:val="0"/>
        </w:rPr>
        <w:t xml:space="preserve">  </w:t>
      </w:r>
    </w:p>
    <w:p w:rsidR="00E31760" w:rsidRPr="00432E03" w:rsidRDefault="00E31760" w:rsidP="00E31760">
      <w:pPr>
        <w:pStyle w:val="subsection"/>
      </w:pPr>
      <w:r w:rsidRPr="00432E03">
        <w:tab/>
        <w:t>1.</w:t>
      </w:r>
      <w:r w:rsidR="006800DF">
        <w:noBreakHyphen/>
      </w:r>
      <w:r w:rsidRPr="00432E03">
        <w:tab/>
        <w:t xml:space="preserve">For the purposes of </w:t>
      </w:r>
      <w:r w:rsidRPr="00432E03">
        <w:rPr>
          <w:lang w:eastAsia="en-US"/>
        </w:rPr>
        <w:t>3822.12.20, 3822.12.30, 3822.12.40, 3822.19.20, 3822.19.30 and 3822.19.40, the specifications are</w:t>
      </w:r>
      <w:r w:rsidRPr="00432E03">
        <w:t>:</w:t>
      </w:r>
    </w:p>
    <w:p w:rsidR="00E31760" w:rsidRPr="00432E03" w:rsidRDefault="00E31760" w:rsidP="00E31760">
      <w:pPr>
        <w:pStyle w:val="paragraph"/>
      </w:pPr>
      <w:r w:rsidRPr="00432E03">
        <w:tab/>
        <w:t>(a)</w:t>
      </w:r>
      <w:r w:rsidRPr="00432E03">
        <w:tab/>
        <w:t>in strips or rolls of a width exceeding 15 cm; or</w:t>
      </w:r>
    </w:p>
    <w:p w:rsidR="00E31760" w:rsidRPr="00432E03" w:rsidRDefault="00E31760" w:rsidP="00E31760">
      <w:pPr>
        <w:pStyle w:val="paragraph"/>
      </w:pPr>
      <w:r w:rsidRPr="00432E03">
        <w:tab/>
        <w:t>(b)</w:t>
      </w:r>
      <w:r w:rsidRPr="00432E03">
        <w:tab/>
        <w:t>in rectangular (including square) sheets with one side exceeding 36 cm and the other side exceeding 15 cm, in the unfolded state.</w:t>
      </w:r>
    </w:p>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3801</w:t>
            </w:r>
          </w:p>
        </w:tc>
        <w:tc>
          <w:tcPr>
            <w:tcW w:w="4502" w:type="dxa"/>
          </w:tcPr>
          <w:p w:rsidR="00620205" w:rsidRPr="00432E03" w:rsidRDefault="00620205" w:rsidP="00620205">
            <w:pPr>
              <w:pStyle w:val="CTACAPS"/>
            </w:pPr>
            <w:r w:rsidRPr="00432E03">
              <w:t>ARTIFICIAL GRAPHITE; COLLOIDAL OR SEMI</w:t>
            </w:r>
            <w:r w:rsidR="006800DF">
              <w:noBreakHyphen/>
            </w:r>
            <w:r w:rsidRPr="00432E03">
              <w:t>COLLOIDAL GRAPHITE; PREPARATIONS BASED ON GRAPHITE OR OTHER CARBON IN THE FORM OF PASTES, BLOCKS, PLATES OR OTHER SEMI</w:t>
            </w:r>
            <w:r w:rsidR="006800DF">
              <w:noBreakHyphen/>
            </w:r>
            <w:r w:rsidRPr="00432E03">
              <w:t>MANUFACTURES:</w:t>
            </w:r>
          </w:p>
        </w:tc>
        <w:tc>
          <w:tcPr>
            <w:tcW w:w="1509"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59184E">
            <w:pPr>
              <w:pStyle w:val="Tabletext"/>
            </w:pPr>
            <w:r w:rsidRPr="00432E03">
              <w:t>3801.10.00</w:t>
            </w:r>
          </w:p>
        </w:tc>
        <w:tc>
          <w:tcPr>
            <w:tcW w:w="4502" w:type="dxa"/>
          </w:tcPr>
          <w:p w:rsidR="00620205" w:rsidRPr="00432E03" w:rsidRDefault="006800DF" w:rsidP="00620205">
            <w:pPr>
              <w:pStyle w:val="CTA-"/>
            </w:pPr>
            <w:r>
              <w:noBreakHyphen/>
            </w:r>
            <w:r w:rsidR="00620205" w:rsidRPr="00432E03">
              <w:t>Artificial graphite</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3801.20.00</w:t>
            </w:r>
          </w:p>
        </w:tc>
        <w:tc>
          <w:tcPr>
            <w:tcW w:w="4502" w:type="dxa"/>
          </w:tcPr>
          <w:p w:rsidR="00620205" w:rsidRPr="00432E03" w:rsidRDefault="006800DF" w:rsidP="00620205">
            <w:pPr>
              <w:pStyle w:val="CTA-"/>
            </w:pPr>
            <w:r>
              <w:noBreakHyphen/>
            </w:r>
            <w:r w:rsidR="00620205" w:rsidRPr="00432E03">
              <w:t>Colloidal or semi</w:t>
            </w:r>
            <w:r>
              <w:noBreakHyphen/>
            </w:r>
            <w:r w:rsidR="00620205" w:rsidRPr="00432E03">
              <w:t>colloidal graphite</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3801.30.00</w:t>
            </w:r>
          </w:p>
        </w:tc>
        <w:tc>
          <w:tcPr>
            <w:tcW w:w="4502" w:type="dxa"/>
          </w:tcPr>
          <w:p w:rsidR="00620205" w:rsidRPr="00432E03" w:rsidRDefault="006800DF" w:rsidP="00620205">
            <w:pPr>
              <w:pStyle w:val="CTA-"/>
            </w:pPr>
            <w:r>
              <w:noBreakHyphen/>
            </w:r>
            <w:r w:rsidR="00620205" w:rsidRPr="00432E03">
              <w:t>Carbonaceous pastes for electrodes and similar pastes for furnace linings</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3801.90.00</w:t>
            </w:r>
          </w:p>
        </w:tc>
        <w:tc>
          <w:tcPr>
            <w:tcW w:w="4502" w:type="dxa"/>
          </w:tcPr>
          <w:p w:rsidR="00620205" w:rsidRPr="00432E03" w:rsidRDefault="006800DF" w:rsidP="00620205">
            <w:pPr>
              <w:pStyle w:val="CTA-"/>
            </w:pPr>
            <w:r>
              <w:noBreakHyphen/>
            </w:r>
            <w:r w:rsidR="00620205" w:rsidRPr="00432E03">
              <w:t>Other</w:t>
            </w:r>
          </w:p>
        </w:tc>
        <w:tc>
          <w:tcPr>
            <w:tcW w:w="1509"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3802</w:t>
            </w:r>
          </w:p>
        </w:tc>
        <w:tc>
          <w:tcPr>
            <w:tcW w:w="4502" w:type="dxa"/>
          </w:tcPr>
          <w:p w:rsidR="00620205" w:rsidRPr="00432E03" w:rsidRDefault="00620205" w:rsidP="00620205">
            <w:pPr>
              <w:pStyle w:val="CTACAPS"/>
            </w:pPr>
            <w:r w:rsidRPr="00432E03">
              <w:t>ACTIVATED CARBON; ACTIVATED NATURAL MINERAL PRODUCTS; ANIMAL BLACK, INCLUDING SPENT ANIMAL BLACK:</w:t>
            </w:r>
          </w:p>
        </w:tc>
        <w:tc>
          <w:tcPr>
            <w:tcW w:w="1509"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59184E">
            <w:pPr>
              <w:pStyle w:val="Tabletext"/>
            </w:pPr>
            <w:r w:rsidRPr="00432E03">
              <w:t>3802.10.00</w:t>
            </w:r>
          </w:p>
        </w:tc>
        <w:tc>
          <w:tcPr>
            <w:tcW w:w="4502" w:type="dxa"/>
          </w:tcPr>
          <w:p w:rsidR="00620205" w:rsidRPr="00432E03" w:rsidRDefault="006800DF" w:rsidP="00620205">
            <w:pPr>
              <w:pStyle w:val="CTA-"/>
            </w:pPr>
            <w:r>
              <w:noBreakHyphen/>
            </w:r>
            <w:r w:rsidR="00620205" w:rsidRPr="00432E03">
              <w:t>Activated carbon</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3802.90.00</w:t>
            </w:r>
          </w:p>
        </w:tc>
        <w:tc>
          <w:tcPr>
            <w:tcW w:w="4502" w:type="dxa"/>
          </w:tcPr>
          <w:p w:rsidR="00620205" w:rsidRPr="00432E03" w:rsidRDefault="006800DF" w:rsidP="00620205">
            <w:pPr>
              <w:pStyle w:val="CTA-"/>
            </w:pPr>
            <w:r>
              <w:noBreakHyphen/>
            </w:r>
            <w:r w:rsidR="00620205" w:rsidRPr="00432E03">
              <w:t>Other</w:t>
            </w:r>
          </w:p>
        </w:tc>
        <w:tc>
          <w:tcPr>
            <w:tcW w:w="1509"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3803.00.00</w:t>
            </w:r>
          </w:p>
        </w:tc>
        <w:tc>
          <w:tcPr>
            <w:tcW w:w="4502" w:type="dxa"/>
          </w:tcPr>
          <w:p w:rsidR="00620205" w:rsidRPr="00432E03" w:rsidRDefault="00620205" w:rsidP="00620205">
            <w:pPr>
              <w:pStyle w:val="CTACAPS"/>
            </w:pPr>
            <w:r w:rsidRPr="00432E03">
              <w:t>TALL OIL, WHETHER OR NOT REFINED</w:t>
            </w:r>
          </w:p>
        </w:tc>
        <w:tc>
          <w:tcPr>
            <w:tcW w:w="1509"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lastRenderedPageBreak/>
              <w:t>3804.00.00</w:t>
            </w:r>
          </w:p>
        </w:tc>
        <w:tc>
          <w:tcPr>
            <w:tcW w:w="4502" w:type="dxa"/>
          </w:tcPr>
          <w:p w:rsidR="00620205" w:rsidRPr="00432E03" w:rsidRDefault="00620205" w:rsidP="00620205">
            <w:pPr>
              <w:pStyle w:val="CTACAPS"/>
            </w:pPr>
            <w:r w:rsidRPr="00432E03">
              <w:t>RESIDUAL LYES FROM THE MANUFACTURE OF WOOD PULP, WHETHER OR NOT CONCENTRATED, DESUGARED OR CHEMICALLY TREATED, INCLUDING LIGNIN SULPHONATES, BUT EXCLUDING TALL OIL OF 3803.00.00</w:t>
            </w:r>
          </w:p>
        </w:tc>
        <w:tc>
          <w:tcPr>
            <w:tcW w:w="1509"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3805</w:t>
            </w:r>
          </w:p>
        </w:tc>
        <w:tc>
          <w:tcPr>
            <w:tcW w:w="4502" w:type="dxa"/>
          </w:tcPr>
          <w:p w:rsidR="00620205" w:rsidRPr="00432E03" w:rsidRDefault="00620205" w:rsidP="00620205">
            <w:pPr>
              <w:pStyle w:val="CTACAPS"/>
            </w:pPr>
            <w:r w:rsidRPr="00432E03">
              <w:t>GUM, WOOD OR SULPHATE TURPENTINE AND OTHER TERPENIC OILS PRODUCED BY THE DISTILLATION OR OTHER TREATMENT OF CONIFEROUS WOODS; CRUDE DIPENTENE; SULPHITE TURPENTINE AND OTHER CRUDE PARA</w:t>
            </w:r>
            <w:r w:rsidR="006800DF">
              <w:noBreakHyphen/>
            </w:r>
            <w:r w:rsidRPr="00432E03">
              <w:t>CYMENE; PINE OIL CONTAINING ALPHA</w:t>
            </w:r>
            <w:r w:rsidR="006800DF">
              <w:noBreakHyphen/>
            </w:r>
            <w:r w:rsidRPr="00432E03">
              <w:t>TERPINEOL AS THE MAIN CONSTITUENT:</w:t>
            </w:r>
          </w:p>
        </w:tc>
        <w:tc>
          <w:tcPr>
            <w:tcW w:w="1509"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59184E">
            <w:pPr>
              <w:pStyle w:val="Tabletext"/>
            </w:pPr>
            <w:r w:rsidRPr="00432E03">
              <w:t>3805.10.00</w:t>
            </w:r>
          </w:p>
        </w:tc>
        <w:tc>
          <w:tcPr>
            <w:tcW w:w="4502" w:type="dxa"/>
          </w:tcPr>
          <w:p w:rsidR="00620205" w:rsidRPr="00432E03" w:rsidRDefault="006800DF" w:rsidP="00620205">
            <w:pPr>
              <w:pStyle w:val="CTA-"/>
            </w:pPr>
            <w:r>
              <w:noBreakHyphen/>
            </w:r>
            <w:r w:rsidR="00620205" w:rsidRPr="00432E03">
              <w:t>Gum, wood or sulphate turpentine oils</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3805.90.00</w:t>
            </w:r>
          </w:p>
        </w:tc>
        <w:tc>
          <w:tcPr>
            <w:tcW w:w="4502" w:type="dxa"/>
          </w:tcPr>
          <w:p w:rsidR="00620205" w:rsidRPr="00432E03" w:rsidRDefault="006800DF" w:rsidP="00620205">
            <w:pPr>
              <w:pStyle w:val="CTA-"/>
            </w:pPr>
            <w:r>
              <w:noBreakHyphen/>
            </w:r>
            <w:r w:rsidR="00620205" w:rsidRPr="00432E03">
              <w:t>Other</w:t>
            </w:r>
          </w:p>
        </w:tc>
        <w:tc>
          <w:tcPr>
            <w:tcW w:w="1509"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3806</w:t>
            </w:r>
          </w:p>
        </w:tc>
        <w:tc>
          <w:tcPr>
            <w:tcW w:w="4502" w:type="dxa"/>
          </w:tcPr>
          <w:p w:rsidR="00620205" w:rsidRPr="00432E03" w:rsidRDefault="00620205" w:rsidP="00FC43DF">
            <w:pPr>
              <w:pStyle w:val="CTACAPS"/>
              <w:keepNext/>
            </w:pPr>
            <w:r w:rsidRPr="00432E03">
              <w:t>ROSIN AND RESIN ACIDS, AND DERIVATIVES THEREOF; ROSIN SPIRIT AND ROSIN OILS; RUN GUMS:</w:t>
            </w:r>
          </w:p>
        </w:tc>
        <w:tc>
          <w:tcPr>
            <w:tcW w:w="1509"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59184E">
            <w:pPr>
              <w:pStyle w:val="Tabletext"/>
            </w:pPr>
            <w:r w:rsidRPr="00432E03">
              <w:t>3806.10.00</w:t>
            </w:r>
          </w:p>
        </w:tc>
        <w:tc>
          <w:tcPr>
            <w:tcW w:w="4502" w:type="dxa"/>
          </w:tcPr>
          <w:p w:rsidR="00620205" w:rsidRPr="00432E03" w:rsidRDefault="006800DF" w:rsidP="00620205">
            <w:pPr>
              <w:pStyle w:val="CTA-"/>
            </w:pPr>
            <w:r>
              <w:noBreakHyphen/>
            </w:r>
            <w:r w:rsidR="00620205" w:rsidRPr="00432E03">
              <w:t>Rosin and resin acids</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3806.20.00</w:t>
            </w:r>
          </w:p>
        </w:tc>
        <w:tc>
          <w:tcPr>
            <w:tcW w:w="4502" w:type="dxa"/>
          </w:tcPr>
          <w:p w:rsidR="00620205" w:rsidRPr="00432E03" w:rsidRDefault="006800DF" w:rsidP="00620205">
            <w:pPr>
              <w:pStyle w:val="CTA-"/>
            </w:pPr>
            <w:r>
              <w:noBreakHyphen/>
            </w:r>
            <w:r w:rsidR="00620205" w:rsidRPr="00432E03">
              <w:t>Salts of rosin, of resin acids or of derivatives of rosin or resin acids, other than salts of rosin adducts</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3806.30.00</w:t>
            </w:r>
          </w:p>
        </w:tc>
        <w:tc>
          <w:tcPr>
            <w:tcW w:w="4502" w:type="dxa"/>
          </w:tcPr>
          <w:p w:rsidR="00620205" w:rsidRPr="00432E03" w:rsidRDefault="006800DF" w:rsidP="00620205">
            <w:pPr>
              <w:pStyle w:val="CTA-"/>
            </w:pPr>
            <w:r>
              <w:noBreakHyphen/>
            </w:r>
            <w:r w:rsidR="00620205" w:rsidRPr="00432E03">
              <w:t>Ester gums</w:t>
            </w:r>
          </w:p>
        </w:tc>
        <w:tc>
          <w:tcPr>
            <w:tcW w:w="1509" w:type="dxa"/>
          </w:tcPr>
          <w:p w:rsidR="00620205" w:rsidRPr="00432E03" w:rsidRDefault="00620205" w:rsidP="00A1101E">
            <w:pPr>
              <w:pStyle w:val="Tabletext"/>
            </w:pPr>
            <w:r w:rsidRPr="00432E03">
              <w:t>5%</w:t>
            </w:r>
          </w:p>
        </w:tc>
      </w:tr>
      <w:tr w:rsidR="00620205" w:rsidRPr="00432E03">
        <w:trPr>
          <w:cantSplit/>
        </w:trPr>
        <w:tc>
          <w:tcPr>
            <w:tcW w:w="1134" w:type="dxa"/>
          </w:tcPr>
          <w:p w:rsidR="00620205" w:rsidRPr="00432E03" w:rsidRDefault="00620205" w:rsidP="0059184E">
            <w:pPr>
              <w:pStyle w:val="Tabletext"/>
            </w:pPr>
            <w:r w:rsidRPr="00432E03">
              <w:t>3806.90.00</w:t>
            </w:r>
          </w:p>
        </w:tc>
        <w:tc>
          <w:tcPr>
            <w:tcW w:w="4502" w:type="dxa"/>
          </w:tcPr>
          <w:p w:rsidR="00620205" w:rsidRPr="00432E03" w:rsidRDefault="006800DF" w:rsidP="00620205">
            <w:pPr>
              <w:pStyle w:val="CTA-"/>
            </w:pPr>
            <w:r>
              <w:noBreakHyphen/>
            </w:r>
            <w:r w:rsidR="00620205" w:rsidRPr="00432E03">
              <w:t>Other</w:t>
            </w:r>
          </w:p>
        </w:tc>
        <w:tc>
          <w:tcPr>
            <w:tcW w:w="1509"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3807.00.00</w:t>
            </w:r>
          </w:p>
        </w:tc>
        <w:tc>
          <w:tcPr>
            <w:tcW w:w="4502" w:type="dxa"/>
          </w:tcPr>
          <w:p w:rsidR="00620205" w:rsidRPr="00432E03" w:rsidRDefault="00620205" w:rsidP="00620205">
            <w:pPr>
              <w:pStyle w:val="CTACAPS"/>
            </w:pPr>
            <w:r w:rsidRPr="00432E03">
              <w:t>WOOD TAR; WOOD TAR OILS; WOOD CREOSOTE; WOOD NAPHTHA; VEGETABLE PITCH; BREWERS’ PITCH AND SIMILAR PREPARATIONS BASED ON ROSIN, RESIN ACIDS OR ON VEGETABLE PITCH</w:t>
            </w:r>
          </w:p>
        </w:tc>
        <w:tc>
          <w:tcPr>
            <w:tcW w:w="1509"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lastRenderedPageBreak/>
              <w:t>3808</w:t>
            </w:r>
          </w:p>
        </w:tc>
        <w:tc>
          <w:tcPr>
            <w:tcW w:w="4502" w:type="dxa"/>
          </w:tcPr>
          <w:p w:rsidR="00620205" w:rsidRPr="00432E03" w:rsidRDefault="00620205" w:rsidP="00620205">
            <w:pPr>
              <w:pStyle w:val="CTACAPS"/>
            </w:pPr>
            <w:r w:rsidRPr="00432E03">
              <w:t>INSECTICIDES, RODENTICIDES, FUNGICIDES, HERBICIDES, ANTI</w:t>
            </w:r>
            <w:r w:rsidR="006800DF">
              <w:noBreakHyphen/>
            </w:r>
            <w:r w:rsidRPr="00432E03">
              <w:t>SPROUTING PRODUCTS AND PLANT</w:t>
            </w:r>
            <w:r w:rsidR="006800DF">
              <w:noBreakHyphen/>
            </w:r>
            <w:r w:rsidRPr="00432E03">
              <w:t>GROWTH REGULATORS, DISINFECTANTS AND SIMILAR PRODUCTS, PUT UP IN FORMS OR PACKINGS FOR RETAIL SALE OR AS PREPARATIONS OR ARTICLES (FOR EXAMPLE, SULPHUR</w:t>
            </w:r>
            <w:r w:rsidR="006800DF">
              <w:noBreakHyphen/>
            </w:r>
            <w:r w:rsidRPr="00432E03">
              <w:t>TREATED BANDS, WICKS AND CANDLES, AND FLY</w:t>
            </w:r>
            <w:r w:rsidR="006800DF">
              <w:noBreakHyphen/>
            </w:r>
            <w:r w:rsidRPr="00432E03">
              <w:t>PAPERS):</w:t>
            </w:r>
          </w:p>
        </w:tc>
        <w:tc>
          <w:tcPr>
            <w:tcW w:w="1509" w:type="dxa"/>
          </w:tcPr>
          <w:p w:rsidR="00620205" w:rsidRPr="00432E03" w:rsidRDefault="00620205" w:rsidP="00A1101E">
            <w:pPr>
              <w:pStyle w:val="Tabletext"/>
            </w:pPr>
          </w:p>
        </w:tc>
      </w:tr>
      <w:tr w:rsidR="00C21DDA" w:rsidRPr="00432E03" w:rsidDel="00C21DDA">
        <w:trPr>
          <w:cantSplit/>
        </w:trPr>
        <w:tc>
          <w:tcPr>
            <w:tcW w:w="1134" w:type="dxa"/>
          </w:tcPr>
          <w:p w:rsidR="00C21DDA" w:rsidRPr="00432E03" w:rsidDel="00C21DDA" w:rsidRDefault="00C21DDA" w:rsidP="0059184E">
            <w:pPr>
              <w:pStyle w:val="Tabletext"/>
            </w:pPr>
            <w:r w:rsidRPr="00432E03">
              <w:t>3808.5</w:t>
            </w:r>
          </w:p>
        </w:tc>
        <w:tc>
          <w:tcPr>
            <w:tcW w:w="4502" w:type="dxa"/>
          </w:tcPr>
          <w:p w:rsidR="00C21DDA" w:rsidRPr="00432E03" w:rsidDel="00C21DDA" w:rsidRDefault="006800DF" w:rsidP="006A67C8">
            <w:pPr>
              <w:pStyle w:val="CTA-"/>
            </w:pPr>
            <w:r>
              <w:noBreakHyphen/>
            </w:r>
            <w:r w:rsidR="00C21DDA" w:rsidRPr="00432E03">
              <w:t>Goods specified in Subheading Note 1 to this Chapter:</w:t>
            </w:r>
          </w:p>
        </w:tc>
        <w:tc>
          <w:tcPr>
            <w:tcW w:w="1509" w:type="dxa"/>
          </w:tcPr>
          <w:p w:rsidR="00C21DDA" w:rsidRPr="00432E03" w:rsidDel="00C21DDA" w:rsidRDefault="00C21DDA" w:rsidP="00A1101E">
            <w:pPr>
              <w:pStyle w:val="Tabletext"/>
            </w:pPr>
          </w:p>
        </w:tc>
      </w:tr>
      <w:tr w:rsidR="00C21DDA" w:rsidRPr="00432E03" w:rsidDel="00C21DDA">
        <w:trPr>
          <w:cantSplit/>
        </w:trPr>
        <w:tc>
          <w:tcPr>
            <w:tcW w:w="1134" w:type="dxa"/>
          </w:tcPr>
          <w:p w:rsidR="00C21DDA" w:rsidRPr="00432E03" w:rsidDel="00C21DDA" w:rsidRDefault="00C21DDA" w:rsidP="0059184E">
            <w:pPr>
              <w:pStyle w:val="Tabletext"/>
            </w:pPr>
            <w:r w:rsidRPr="00432E03">
              <w:t>3808.52</w:t>
            </w:r>
          </w:p>
        </w:tc>
        <w:tc>
          <w:tcPr>
            <w:tcW w:w="4502" w:type="dxa"/>
          </w:tcPr>
          <w:p w:rsidR="00C21DDA" w:rsidRPr="00432E03" w:rsidDel="00C21DDA" w:rsidRDefault="006800DF" w:rsidP="006A67C8">
            <w:pPr>
              <w:pStyle w:val="CTA--"/>
            </w:pPr>
            <w:r>
              <w:noBreakHyphen/>
            </w:r>
            <w:r>
              <w:noBreakHyphen/>
            </w:r>
            <w:r w:rsidR="00C21DDA" w:rsidRPr="00432E03">
              <w:t>DDT (ISO) (clofenotane (INN)), in packings of a net weight content not exceeding 300 g:</w:t>
            </w:r>
          </w:p>
        </w:tc>
        <w:tc>
          <w:tcPr>
            <w:tcW w:w="1509" w:type="dxa"/>
          </w:tcPr>
          <w:p w:rsidR="00C21DDA" w:rsidRPr="00432E03" w:rsidDel="00C21DDA" w:rsidRDefault="00C21DDA" w:rsidP="00A1101E">
            <w:pPr>
              <w:pStyle w:val="Tabletext"/>
            </w:pPr>
          </w:p>
        </w:tc>
      </w:tr>
      <w:tr w:rsidR="00C21DDA" w:rsidRPr="00432E03" w:rsidDel="00C21DDA">
        <w:trPr>
          <w:cantSplit/>
        </w:trPr>
        <w:tc>
          <w:tcPr>
            <w:tcW w:w="1134" w:type="dxa"/>
          </w:tcPr>
          <w:p w:rsidR="00C21DDA" w:rsidRPr="00432E03" w:rsidDel="00C21DDA" w:rsidRDefault="00C21DDA" w:rsidP="0059184E">
            <w:pPr>
              <w:pStyle w:val="Tabletext"/>
            </w:pPr>
            <w:r w:rsidRPr="00432E03">
              <w:t>3808.52.10</w:t>
            </w:r>
          </w:p>
        </w:tc>
        <w:tc>
          <w:tcPr>
            <w:tcW w:w="4502" w:type="dxa"/>
          </w:tcPr>
          <w:p w:rsidR="00C21DDA" w:rsidRPr="00432E03" w:rsidRDefault="006800DF" w:rsidP="00CE2247">
            <w:pPr>
              <w:pStyle w:val="CTA---"/>
            </w:pPr>
            <w:r>
              <w:noBreakHyphen/>
            </w:r>
            <w:r>
              <w:noBreakHyphen/>
            </w:r>
            <w:r>
              <w:noBreakHyphen/>
            </w:r>
            <w:r w:rsidR="00C21DDA" w:rsidRPr="00432E03">
              <w:t>Goods, as follows:</w:t>
            </w:r>
          </w:p>
          <w:p w:rsidR="00C21DDA" w:rsidRPr="00432E03" w:rsidRDefault="00C21DDA" w:rsidP="00CE2247">
            <w:pPr>
              <w:pStyle w:val="CTA3a"/>
            </w:pPr>
            <w:r w:rsidRPr="00432E03">
              <w:tab/>
              <w:t>(a)</w:t>
            </w:r>
            <w:r w:rsidRPr="00432E03">
              <w:tab/>
              <w:t>fly</w:t>
            </w:r>
            <w:r w:rsidR="006800DF">
              <w:noBreakHyphen/>
            </w:r>
            <w:r w:rsidRPr="00432E03">
              <w:t>papers;</w:t>
            </w:r>
          </w:p>
          <w:p w:rsidR="00C21DDA" w:rsidRPr="00432E03" w:rsidDel="00C21DDA" w:rsidRDefault="00C21DDA" w:rsidP="006A67C8">
            <w:pPr>
              <w:pStyle w:val="CTA3a"/>
            </w:pPr>
            <w:r w:rsidRPr="00432E03">
              <w:tab/>
              <w:t>(b)</w:t>
            </w:r>
            <w:r w:rsidRPr="00432E03">
              <w:tab/>
              <w:t>mosquito spirals and coils</w:t>
            </w:r>
          </w:p>
        </w:tc>
        <w:tc>
          <w:tcPr>
            <w:tcW w:w="1509" w:type="dxa"/>
          </w:tcPr>
          <w:p w:rsidR="00C21DDA" w:rsidRPr="00432E03" w:rsidDel="00C21DDA" w:rsidRDefault="00C21DDA" w:rsidP="00A1101E">
            <w:pPr>
              <w:pStyle w:val="Tabletext"/>
            </w:pPr>
            <w:r w:rsidRPr="00432E03">
              <w:t>Free</w:t>
            </w:r>
          </w:p>
        </w:tc>
      </w:tr>
      <w:tr w:rsidR="00C21DDA" w:rsidRPr="00432E03" w:rsidDel="00C21DDA">
        <w:trPr>
          <w:cantSplit/>
        </w:trPr>
        <w:tc>
          <w:tcPr>
            <w:tcW w:w="1134" w:type="dxa"/>
          </w:tcPr>
          <w:p w:rsidR="00C21DDA" w:rsidRPr="00432E03" w:rsidDel="00C21DDA" w:rsidRDefault="00C21DDA" w:rsidP="0059184E">
            <w:pPr>
              <w:pStyle w:val="Tabletext"/>
            </w:pPr>
            <w:r w:rsidRPr="00432E03">
              <w:t>3808.52.90</w:t>
            </w:r>
          </w:p>
        </w:tc>
        <w:tc>
          <w:tcPr>
            <w:tcW w:w="4502" w:type="dxa"/>
          </w:tcPr>
          <w:p w:rsidR="00C21DDA" w:rsidRPr="00432E03" w:rsidDel="00C21DDA" w:rsidRDefault="006800DF" w:rsidP="0052755B">
            <w:pPr>
              <w:pStyle w:val="CTA---"/>
            </w:pPr>
            <w:r>
              <w:noBreakHyphen/>
            </w:r>
            <w:r>
              <w:noBreakHyphen/>
            </w:r>
            <w:r>
              <w:noBreakHyphen/>
            </w:r>
            <w:r w:rsidR="00C21DDA" w:rsidRPr="00432E03">
              <w:t>Other</w:t>
            </w:r>
          </w:p>
        </w:tc>
        <w:tc>
          <w:tcPr>
            <w:tcW w:w="1509" w:type="dxa"/>
          </w:tcPr>
          <w:p w:rsidR="00C21DDA" w:rsidRPr="00432E03" w:rsidDel="00C21DDA" w:rsidRDefault="00C21DDA" w:rsidP="00A1101E">
            <w:pPr>
              <w:pStyle w:val="Tabletext"/>
            </w:pPr>
            <w:r w:rsidRPr="00432E03">
              <w:t>5%</w:t>
            </w:r>
          </w:p>
        </w:tc>
      </w:tr>
      <w:tr w:rsidR="00C21DDA" w:rsidRPr="00432E03" w:rsidDel="00C21DDA">
        <w:trPr>
          <w:cantSplit/>
        </w:trPr>
        <w:tc>
          <w:tcPr>
            <w:tcW w:w="1134" w:type="dxa"/>
          </w:tcPr>
          <w:p w:rsidR="00C21DDA" w:rsidRPr="00432E03" w:rsidDel="00C21DDA" w:rsidRDefault="00C21DDA" w:rsidP="0059184E">
            <w:pPr>
              <w:pStyle w:val="Tabletext"/>
            </w:pPr>
            <w:r w:rsidRPr="00432E03">
              <w:t>3808.59</w:t>
            </w:r>
          </w:p>
        </w:tc>
        <w:tc>
          <w:tcPr>
            <w:tcW w:w="4502" w:type="dxa"/>
          </w:tcPr>
          <w:p w:rsidR="00C21DDA" w:rsidRPr="00432E03" w:rsidDel="00C21DDA" w:rsidRDefault="006800DF" w:rsidP="006A67C8">
            <w:pPr>
              <w:pStyle w:val="CTA--"/>
            </w:pPr>
            <w:r>
              <w:noBreakHyphen/>
            </w:r>
            <w:r>
              <w:noBreakHyphen/>
            </w:r>
            <w:r w:rsidR="00C21DDA" w:rsidRPr="00432E03">
              <w:t>Other:</w:t>
            </w:r>
          </w:p>
        </w:tc>
        <w:tc>
          <w:tcPr>
            <w:tcW w:w="1509" w:type="dxa"/>
          </w:tcPr>
          <w:p w:rsidR="00C21DDA" w:rsidRPr="00432E03" w:rsidDel="00C21DDA" w:rsidRDefault="00C21DDA" w:rsidP="00A1101E">
            <w:pPr>
              <w:pStyle w:val="Tabletext"/>
            </w:pPr>
          </w:p>
        </w:tc>
      </w:tr>
      <w:tr w:rsidR="00C21DDA" w:rsidRPr="00432E03" w:rsidDel="00C21DDA">
        <w:trPr>
          <w:cantSplit/>
        </w:trPr>
        <w:tc>
          <w:tcPr>
            <w:tcW w:w="1134" w:type="dxa"/>
          </w:tcPr>
          <w:p w:rsidR="00C21DDA" w:rsidRPr="00432E03" w:rsidDel="00C21DDA" w:rsidRDefault="00C21DDA" w:rsidP="0059184E">
            <w:pPr>
              <w:pStyle w:val="Tabletext"/>
            </w:pPr>
            <w:r w:rsidRPr="00432E03">
              <w:t>3808.59.10</w:t>
            </w:r>
          </w:p>
        </w:tc>
        <w:tc>
          <w:tcPr>
            <w:tcW w:w="4502" w:type="dxa"/>
          </w:tcPr>
          <w:p w:rsidR="00C21DDA" w:rsidRPr="00432E03" w:rsidRDefault="006800DF" w:rsidP="00CE2247">
            <w:pPr>
              <w:pStyle w:val="CTA---"/>
            </w:pPr>
            <w:r>
              <w:noBreakHyphen/>
            </w:r>
            <w:r>
              <w:noBreakHyphen/>
            </w:r>
            <w:r>
              <w:noBreakHyphen/>
            </w:r>
            <w:r w:rsidR="00C21DDA" w:rsidRPr="00432E03">
              <w:t>Goods, as follows:</w:t>
            </w:r>
          </w:p>
          <w:p w:rsidR="00C21DDA" w:rsidRPr="00432E03" w:rsidRDefault="00C21DDA" w:rsidP="00CE2247">
            <w:pPr>
              <w:pStyle w:val="CTA3a"/>
            </w:pPr>
            <w:r w:rsidRPr="00432E03">
              <w:tab/>
              <w:t>(a)</w:t>
            </w:r>
            <w:r w:rsidRPr="00432E03">
              <w:tab/>
              <w:t>fly</w:t>
            </w:r>
            <w:r w:rsidR="006800DF">
              <w:noBreakHyphen/>
            </w:r>
            <w:r w:rsidRPr="00432E03">
              <w:t>papers;</w:t>
            </w:r>
          </w:p>
          <w:p w:rsidR="00C21DDA" w:rsidRPr="00432E03" w:rsidDel="00C21DDA" w:rsidRDefault="00C21DDA" w:rsidP="006A67C8">
            <w:pPr>
              <w:pStyle w:val="CTA3a"/>
            </w:pPr>
            <w:r w:rsidRPr="00432E03">
              <w:tab/>
              <w:t>(b)</w:t>
            </w:r>
            <w:r w:rsidRPr="00432E03">
              <w:tab/>
              <w:t>mosquito spirals and coils</w:t>
            </w:r>
          </w:p>
        </w:tc>
        <w:tc>
          <w:tcPr>
            <w:tcW w:w="1509" w:type="dxa"/>
          </w:tcPr>
          <w:p w:rsidR="00C21DDA" w:rsidRPr="00432E03" w:rsidDel="00C21DDA" w:rsidRDefault="00C21DDA" w:rsidP="00A1101E">
            <w:pPr>
              <w:pStyle w:val="Tabletext"/>
            </w:pPr>
            <w:r w:rsidRPr="00432E03">
              <w:t>Free</w:t>
            </w:r>
          </w:p>
        </w:tc>
      </w:tr>
      <w:tr w:rsidR="00C21DDA" w:rsidRPr="00432E03" w:rsidDel="00C21DDA">
        <w:trPr>
          <w:cantSplit/>
        </w:trPr>
        <w:tc>
          <w:tcPr>
            <w:tcW w:w="1134" w:type="dxa"/>
          </w:tcPr>
          <w:p w:rsidR="00C21DDA" w:rsidRPr="00432E03" w:rsidDel="00C21DDA" w:rsidRDefault="00C21DDA" w:rsidP="0059184E">
            <w:pPr>
              <w:pStyle w:val="Tabletext"/>
            </w:pPr>
            <w:r w:rsidRPr="00432E03">
              <w:t>3808.59.90</w:t>
            </w:r>
          </w:p>
        </w:tc>
        <w:tc>
          <w:tcPr>
            <w:tcW w:w="4502" w:type="dxa"/>
          </w:tcPr>
          <w:p w:rsidR="00C21DDA" w:rsidRPr="00432E03" w:rsidDel="00C21DDA" w:rsidRDefault="006800DF" w:rsidP="0052755B">
            <w:pPr>
              <w:pStyle w:val="CTA---"/>
            </w:pPr>
            <w:r>
              <w:noBreakHyphen/>
            </w:r>
            <w:r>
              <w:noBreakHyphen/>
            </w:r>
            <w:r>
              <w:noBreakHyphen/>
            </w:r>
            <w:r w:rsidR="00C21DDA" w:rsidRPr="00432E03">
              <w:t>Other</w:t>
            </w:r>
          </w:p>
        </w:tc>
        <w:tc>
          <w:tcPr>
            <w:tcW w:w="1509" w:type="dxa"/>
          </w:tcPr>
          <w:p w:rsidR="00C21DDA" w:rsidRPr="00432E03" w:rsidDel="00C21DDA" w:rsidRDefault="00C21DDA" w:rsidP="00A1101E">
            <w:pPr>
              <w:pStyle w:val="Tabletext"/>
            </w:pPr>
            <w:r w:rsidRPr="00432E03">
              <w:t>5%</w:t>
            </w:r>
          </w:p>
        </w:tc>
      </w:tr>
      <w:tr w:rsidR="00C21DDA" w:rsidRPr="00432E03" w:rsidDel="00C21DDA">
        <w:trPr>
          <w:cantSplit/>
        </w:trPr>
        <w:tc>
          <w:tcPr>
            <w:tcW w:w="1134" w:type="dxa"/>
          </w:tcPr>
          <w:p w:rsidR="00C21DDA" w:rsidRPr="00432E03" w:rsidDel="00C21DDA" w:rsidRDefault="00C21DDA" w:rsidP="0059184E">
            <w:pPr>
              <w:pStyle w:val="Tabletext"/>
            </w:pPr>
            <w:r w:rsidRPr="00432E03">
              <w:t>3808.6</w:t>
            </w:r>
          </w:p>
        </w:tc>
        <w:tc>
          <w:tcPr>
            <w:tcW w:w="4502" w:type="dxa"/>
          </w:tcPr>
          <w:p w:rsidR="00C21DDA" w:rsidRPr="00432E03" w:rsidDel="00C21DDA" w:rsidRDefault="006800DF" w:rsidP="006A67C8">
            <w:pPr>
              <w:pStyle w:val="CTA-"/>
            </w:pPr>
            <w:r>
              <w:noBreakHyphen/>
            </w:r>
            <w:r w:rsidR="00C21DDA" w:rsidRPr="00432E03">
              <w:t>Goods specified in Subheading Note 2 to this Chapter:</w:t>
            </w:r>
          </w:p>
        </w:tc>
        <w:tc>
          <w:tcPr>
            <w:tcW w:w="1509" w:type="dxa"/>
          </w:tcPr>
          <w:p w:rsidR="00C21DDA" w:rsidRPr="00432E03" w:rsidDel="00C21DDA" w:rsidRDefault="00C21DDA" w:rsidP="00A1101E">
            <w:pPr>
              <w:pStyle w:val="Tabletext"/>
            </w:pPr>
          </w:p>
        </w:tc>
      </w:tr>
      <w:tr w:rsidR="00C21DDA" w:rsidRPr="00432E03" w:rsidDel="00C21DDA">
        <w:trPr>
          <w:cantSplit/>
        </w:trPr>
        <w:tc>
          <w:tcPr>
            <w:tcW w:w="1134" w:type="dxa"/>
          </w:tcPr>
          <w:p w:rsidR="00C21DDA" w:rsidRPr="00432E03" w:rsidDel="00C21DDA" w:rsidRDefault="00C21DDA" w:rsidP="0059184E">
            <w:pPr>
              <w:pStyle w:val="Tabletext"/>
            </w:pPr>
            <w:r w:rsidRPr="00432E03">
              <w:t>3808.61</w:t>
            </w:r>
          </w:p>
        </w:tc>
        <w:tc>
          <w:tcPr>
            <w:tcW w:w="4502" w:type="dxa"/>
          </w:tcPr>
          <w:p w:rsidR="00C21DDA" w:rsidRPr="00432E03" w:rsidDel="00C21DDA" w:rsidRDefault="006800DF" w:rsidP="006A67C8">
            <w:pPr>
              <w:pStyle w:val="CTA--"/>
            </w:pPr>
            <w:r>
              <w:noBreakHyphen/>
            </w:r>
            <w:r>
              <w:noBreakHyphen/>
            </w:r>
            <w:r w:rsidR="00C21DDA" w:rsidRPr="00432E03">
              <w:t>In packings of a net weight content not exceeding 300 g:</w:t>
            </w:r>
          </w:p>
        </w:tc>
        <w:tc>
          <w:tcPr>
            <w:tcW w:w="1509" w:type="dxa"/>
          </w:tcPr>
          <w:p w:rsidR="00C21DDA" w:rsidRPr="00432E03" w:rsidDel="00C21DDA" w:rsidRDefault="00C21DDA" w:rsidP="00A1101E">
            <w:pPr>
              <w:pStyle w:val="Tabletext"/>
            </w:pPr>
          </w:p>
        </w:tc>
      </w:tr>
      <w:tr w:rsidR="00C21DDA" w:rsidRPr="00432E03" w:rsidDel="00C21DDA">
        <w:trPr>
          <w:cantSplit/>
        </w:trPr>
        <w:tc>
          <w:tcPr>
            <w:tcW w:w="1134" w:type="dxa"/>
          </w:tcPr>
          <w:p w:rsidR="00C21DDA" w:rsidRPr="00432E03" w:rsidDel="00C21DDA" w:rsidRDefault="00C21DDA" w:rsidP="0059184E">
            <w:pPr>
              <w:pStyle w:val="Tabletext"/>
            </w:pPr>
            <w:r w:rsidRPr="00432E03">
              <w:t>3808.61.10</w:t>
            </w:r>
          </w:p>
        </w:tc>
        <w:tc>
          <w:tcPr>
            <w:tcW w:w="4502" w:type="dxa"/>
          </w:tcPr>
          <w:p w:rsidR="00C21DDA" w:rsidRPr="00432E03" w:rsidRDefault="006800DF" w:rsidP="00CE2247">
            <w:pPr>
              <w:pStyle w:val="CTA---"/>
            </w:pPr>
            <w:r>
              <w:noBreakHyphen/>
            </w:r>
            <w:r>
              <w:noBreakHyphen/>
            </w:r>
            <w:r>
              <w:noBreakHyphen/>
            </w:r>
            <w:r w:rsidR="00C21DDA" w:rsidRPr="00432E03">
              <w:t>Goods, as follows:</w:t>
            </w:r>
          </w:p>
          <w:p w:rsidR="00C21DDA" w:rsidRPr="00432E03" w:rsidRDefault="00C21DDA" w:rsidP="00CE2247">
            <w:pPr>
              <w:pStyle w:val="CTA3a"/>
            </w:pPr>
            <w:r w:rsidRPr="00432E03">
              <w:tab/>
              <w:t>(a)</w:t>
            </w:r>
            <w:r w:rsidRPr="00432E03">
              <w:tab/>
              <w:t>fly</w:t>
            </w:r>
            <w:r w:rsidR="006800DF">
              <w:noBreakHyphen/>
            </w:r>
            <w:r w:rsidRPr="00432E03">
              <w:t>papers;</w:t>
            </w:r>
          </w:p>
          <w:p w:rsidR="00C21DDA" w:rsidRPr="00432E03" w:rsidDel="00C21DDA" w:rsidRDefault="00C21DDA" w:rsidP="006A67C8">
            <w:pPr>
              <w:pStyle w:val="CTA3a"/>
            </w:pPr>
            <w:r w:rsidRPr="00432E03">
              <w:tab/>
              <w:t>(b)</w:t>
            </w:r>
            <w:r w:rsidRPr="00432E03">
              <w:tab/>
              <w:t>mosquito spirals and coils</w:t>
            </w:r>
          </w:p>
        </w:tc>
        <w:tc>
          <w:tcPr>
            <w:tcW w:w="1509" w:type="dxa"/>
          </w:tcPr>
          <w:p w:rsidR="00C21DDA" w:rsidRPr="00432E03" w:rsidDel="00C21DDA" w:rsidRDefault="00C21DDA" w:rsidP="00A1101E">
            <w:pPr>
              <w:pStyle w:val="Tabletext"/>
            </w:pPr>
            <w:r w:rsidRPr="00432E03">
              <w:t>Free</w:t>
            </w:r>
          </w:p>
        </w:tc>
      </w:tr>
      <w:tr w:rsidR="00C21DDA" w:rsidRPr="00432E03" w:rsidDel="00C21DDA">
        <w:trPr>
          <w:cantSplit/>
        </w:trPr>
        <w:tc>
          <w:tcPr>
            <w:tcW w:w="1134" w:type="dxa"/>
          </w:tcPr>
          <w:p w:rsidR="00C21DDA" w:rsidRPr="00432E03" w:rsidDel="00C21DDA" w:rsidRDefault="00C21DDA" w:rsidP="0059184E">
            <w:pPr>
              <w:pStyle w:val="Tabletext"/>
            </w:pPr>
            <w:r w:rsidRPr="00432E03">
              <w:t>3808.61.90</w:t>
            </w:r>
          </w:p>
        </w:tc>
        <w:tc>
          <w:tcPr>
            <w:tcW w:w="4502" w:type="dxa"/>
          </w:tcPr>
          <w:p w:rsidR="00C21DDA" w:rsidRPr="00432E03" w:rsidDel="00C21DDA" w:rsidRDefault="006800DF" w:rsidP="0052755B">
            <w:pPr>
              <w:pStyle w:val="CTA---"/>
            </w:pPr>
            <w:r>
              <w:noBreakHyphen/>
            </w:r>
            <w:r>
              <w:noBreakHyphen/>
            </w:r>
            <w:r>
              <w:noBreakHyphen/>
            </w:r>
            <w:r w:rsidR="00C21DDA" w:rsidRPr="00432E03">
              <w:t>Other</w:t>
            </w:r>
          </w:p>
        </w:tc>
        <w:tc>
          <w:tcPr>
            <w:tcW w:w="1509" w:type="dxa"/>
          </w:tcPr>
          <w:p w:rsidR="00C21DDA" w:rsidRPr="00432E03" w:rsidDel="00C21DDA" w:rsidRDefault="00C21DDA" w:rsidP="00A1101E">
            <w:pPr>
              <w:pStyle w:val="Tabletext"/>
            </w:pPr>
            <w:r w:rsidRPr="00432E03">
              <w:t>5%</w:t>
            </w:r>
          </w:p>
        </w:tc>
      </w:tr>
      <w:tr w:rsidR="00C21DDA" w:rsidRPr="00432E03" w:rsidDel="00C21DDA">
        <w:trPr>
          <w:cantSplit/>
        </w:trPr>
        <w:tc>
          <w:tcPr>
            <w:tcW w:w="1134" w:type="dxa"/>
          </w:tcPr>
          <w:p w:rsidR="00C21DDA" w:rsidRPr="00432E03" w:rsidDel="00C21DDA" w:rsidRDefault="00C21DDA" w:rsidP="0059184E">
            <w:pPr>
              <w:pStyle w:val="Tabletext"/>
            </w:pPr>
            <w:r w:rsidRPr="00432E03">
              <w:t>3808.62</w:t>
            </w:r>
          </w:p>
        </w:tc>
        <w:tc>
          <w:tcPr>
            <w:tcW w:w="4502" w:type="dxa"/>
          </w:tcPr>
          <w:p w:rsidR="00C21DDA" w:rsidRPr="00432E03" w:rsidDel="00C21DDA" w:rsidRDefault="006800DF" w:rsidP="006A67C8">
            <w:pPr>
              <w:pStyle w:val="CTA--"/>
            </w:pPr>
            <w:r>
              <w:noBreakHyphen/>
            </w:r>
            <w:r>
              <w:noBreakHyphen/>
            </w:r>
            <w:r w:rsidR="00C21DDA" w:rsidRPr="00432E03">
              <w:t>In packings of a net weight content exceeding 300 g but not exceeding 7.5 kg:</w:t>
            </w:r>
          </w:p>
        </w:tc>
        <w:tc>
          <w:tcPr>
            <w:tcW w:w="1509" w:type="dxa"/>
          </w:tcPr>
          <w:p w:rsidR="00C21DDA" w:rsidRPr="00432E03" w:rsidDel="00C21DDA" w:rsidRDefault="00C21DDA" w:rsidP="00A1101E">
            <w:pPr>
              <w:pStyle w:val="Tabletext"/>
            </w:pPr>
          </w:p>
        </w:tc>
      </w:tr>
      <w:tr w:rsidR="00C21DDA" w:rsidRPr="00432E03" w:rsidDel="00C21DDA">
        <w:trPr>
          <w:cantSplit/>
        </w:trPr>
        <w:tc>
          <w:tcPr>
            <w:tcW w:w="1134" w:type="dxa"/>
          </w:tcPr>
          <w:p w:rsidR="00C21DDA" w:rsidRPr="00432E03" w:rsidDel="00C21DDA" w:rsidRDefault="00C21DDA" w:rsidP="0059184E">
            <w:pPr>
              <w:pStyle w:val="Tabletext"/>
            </w:pPr>
            <w:r w:rsidRPr="00432E03">
              <w:t>3808.62.10</w:t>
            </w:r>
          </w:p>
        </w:tc>
        <w:tc>
          <w:tcPr>
            <w:tcW w:w="4502" w:type="dxa"/>
          </w:tcPr>
          <w:p w:rsidR="00C21DDA" w:rsidRPr="00432E03" w:rsidRDefault="006800DF" w:rsidP="00CE2247">
            <w:pPr>
              <w:pStyle w:val="CTA---"/>
            </w:pPr>
            <w:r>
              <w:noBreakHyphen/>
            </w:r>
            <w:r>
              <w:noBreakHyphen/>
            </w:r>
            <w:r>
              <w:noBreakHyphen/>
            </w:r>
            <w:r w:rsidR="00C21DDA" w:rsidRPr="00432E03">
              <w:t>Goods, as follows:</w:t>
            </w:r>
          </w:p>
          <w:p w:rsidR="00C21DDA" w:rsidRPr="00432E03" w:rsidRDefault="00C21DDA" w:rsidP="00CE2247">
            <w:pPr>
              <w:pStyle w:val="CTA3a"/>
            </w:pPr>
            <w:r w:rsidRPr="00432E03">
              <w:tab/>
              <w:t>(a)</w:t>
            </w:r>
            <w:r w:rsidRPr="00432E03">
              <w:tab/>
              <w:t>fly</w:t>
            </w:r>
            <w:r w:rsidR="006800DF">
              <w:noBreakHyphen/>
            </w:r>
            <w:r w:rsidRPr="00432E03">
              <w:t>papers;</w:t>
            </w:r>
          </w:p>
          <w:p w:rsidR="00C21DDA" w:rsidRPr="00432E03" w:rsidDel="00C21DDA" w:rsidRDefault="00C21DDA" w:rsidP="006A67C8">
            <w:pPr>
              <w:pStyle w:val="CTA3a"/>
            </w:pPr>
            <w:r w:rsidRPr="00432E03">
              <w:tab/>
              <w:t>(b)</w:t>
            </w:r>
            <w:r w:rsidRPr="00432E03">
              <w:tab/>
              <w:t>mosquito spirals and coils</w:t>
            </w:r>
          </w:p>
        </w:tc>
        <w:tc>
          <w:tcPr>
            <w:tcW w:w="1509" w:type="dxa"/>
          </w:tcPr>
          <w:p w:rsidR="00C21DDA" w:rsidRPr="00432E03" w:rsidDel="00C21DDA" w:rsidRDefault="00C21DDA" w:rsidP="00A1101E">
            <w:pPr>
              <w:pStyle w:val="Tabletext"/>
            </w:pPr>
            <w:r w:rsidRPr="00432E03">
              <w:t>Free</w:t>
            </w:r>
          </w:p>
        </w:tc>
      </w:tr>
      <w:tr w:rsidR="00C21DDA" w:rsidRPr="00432E03" w:rsidDel="00C21DDA">
        <w:trPr>
          <w:cantSplit/>
        </w:trPr>
        <w:tc>
          <w:tcPr>
            <w:tcW w:w="1134" w:type="dxa"/>
          </w:tcPr>
          <w:p w:rsidR="00C21DDA" w:rsidRPr="00432E03" w:rsidDel="00C21DDA" w:rsidRDefault="00C21DDA" w:rsidP="0059184E">
            <w:pPr>
              <w:pStyle w:val="Tabletext"/>
            </w:pPr>
            <w:r w:rsidRPr="00432E03">
              <w:t>3808.62.90</w:t>
            </w:r>
          </w:p>
        </w:tc>
        <w:tc>
          <w:tcPr>
            <w:tcW w:w="4502" w:type="dxa"/>
          </w:tcPr>
          <w:p w:rsidR="00C21DDA" w:rsidRPr="00432E03" w:rsidDel="00C21DDA" w:rsidRDefault="006800DF" w:rsidP="0052755B">
            <w:pPr>
              <w:pStyle w:val="CTA---"/>
            </w:pPr>
            <w:r>
              <w:noBreakHyphen/>
            </w:r>
            <w:r>
              <w:noBreakHyphen/>
            </w:r>
            <w:r>
              <w:noBreakHyphen/>
            </w:r>
            <w:r w:rsidR="00C21DDA" w:rsidRPr="00432E03">
              <w:t>Other</w:t>
            </w:r>
          </w:p>
        </w:tc>
        <w:tc>
          <w:tcPr>
            <w:tcW w:w="1509" w:type="dxa"/>
          </w:tcPr>
          <w:p w:rsidR="00C21DDA" w:rsidRPr="00432E03" w:rsidDel="00C21DDA" w:rsidRDefault="00C21DDA" w:rsidP="00A1101E">
            <w:pPr>
              <w:pStyle w:val="Tabletext"/>
            </w:pPr>
            <w:r w:rsidRPr="00432E03">
              <w:t>5%</w:t>
            </w:r>
          </w:p>
        </w:tc>
      </w:tr>
      <w:tr w:rsidR="00C21DDA" w:rsidRPr="00432E03" w:rsidDel="00C21DDA">
        <w:trPr>
          <w:cantSplit/>
        </w:trPr>
        <w:tc>
          <w:tcPr>
            <w:tcW w:w="1134" w:type="dxa"/>
          </w:tcPr>
          <w:p w:rsidR="00C21DDA" w:rsidRPr="00432E03" w:rsidDel="00C21DDA" w:rsidRDefault="00C21DDA" w:rsidP="0059184E">
            <w:pPr>
              <w:pStyle w:val="Tabletext"/>
            </w:pPr>
            <w:r w:rsidRPr="00432E03">
              <w:t>3808.69</w:t>
            </w:r>
          </w:p>
        </w:tc>
        <w:tc>
          <w:tcPr>
            <w:tcW w:w="4502" w:type="dxa"/>
          </w:tcPr>
          <w:p w:rsidR="00C21DDA" w:rsidRPr="00432E03" w:rsidDel="00C21DDA" w:rsidRDefault="006800DF" w:rsidP="006A67C8">
            <w:pPr>
              <w:pStyle w:val="CTA--"/>
            </w:pPr>
            <w:r>
              <w:noBreakHyphen/>
            </w:r>
            <w:r>
              <w:noBreakHyphen/>
            </w:r>
            <w:r w:rsidR="00C21DDA" w:rsidRPr="00432E03">
              <w:t>Other:</w:t>
            </w:r>
          </w:p>
        </w:tc>
        <w:tc>
          <w:tcPr>
            <w:tcW w:w="1509" w:type="dxa"/>
          </w:tcPr>
          <w:p w:rsidR="00C21DDA" w:rsidRPr="00432E03" w:rsidDel="00C21DDA" w:rsidRDefault="00C21DDA" w:rsidP="00A1101E">
            <w:pPr>
              <w:pStyle w:val="Tabletext"/>
            </w:pPr>
          </w:p>
        </w:tc>
      </w:tr>
      <w:tr w:rsidR="00C21DDA" w:rsidRPr="00432E03" w:rsidDel="00C21DDA">
        <w:trPr>
          <w:cantSplit/>
        </w:trPr>
        <w:tc>
          <w:tcPr>
            <w:tcW w:w="1134" w:type="dxa"/>
          </w:tcPr>
          <w:p w:rsidR="00C21DDA" w:rsidRPr="00432E03" w:rsidDel="00C21DDA" w:rsidRDefault="00C21DDA" w:rsidP="0059184E">
            <w:pPr>
              <w:pStyle w:val="Tabletext"/>
            </w:pPr>
            <w:r w:rsidRPr="00432E03">
              <w:lastRenderedPageBreak/>
              <w:t>3808.69.10</w:t>
            </w:r>
          </w:p>
        </w:tc>
        <w:tc>
          <w:tcPr>
            <w:tcW w:w="4502" w:type="dxa"/>
          </w:tcPr>
          <w:p w:rsidR="00C21DDA" w:rsidRPr="00432E03" w:rsidRDefault="006800DF" w:rsidP="00CE2247">
            <w:pPr>
              <w:pStyle w:val="CTA---"/>
            </w:pPr>
            <w:r>
              <w:noBreakHyphen/>
            </w:r>
            <w:r>
              <w:noBreakHyphen/>
            </w:r>
            <w:r>
              <w:noBreakHyphen/>
            </w:r>
            <w:r w:rsidR="00C21DDA" w:rsidRPr="00432E03">
              <w:t>Goods, as follows:</w:t>
            </w:r>
          </w:p>
          <w:p w:rsidR="00C21DDA" w:rsidRPr="00432E03" w:rsidRDefault="00C21DDA" w:rsidP="00CE2247">
            <w:pPr>
              <w:pStyle w:val="CTA3a"/>
            </w:pPr>
            <w:r w:rsidRPr="00432E03">
              <w:tab/>
              <w:t>(a)</w:t>
            </w:r>
            <w:r w:rsidRPr="00432E03">
              <w:tab/>
              <w:t>fly</w:t>
            </w:r>
            <w:r w:rsidR="006800DF">
              <w:noBreakHyphen/>
            </w:r>
            <w:r w:rsidRPr="00432E03">
              <w:t>papers;</w:t>
            </w:r>
          </w:p>
          <w:p w:rsidR="00C21DDA" w:rsidRPr="00432E03" w:rsidDel="00C21DDA" w:rsidRDefault="00C21DDA" w:rsidP="006A67C8">
            <w:pPr>
              <w:pStyle w:val="CTA3a"/>
            </w:pPr>
            <w:r w:rsidRPr="00432E03">
              <w:tab/>
              <w:t>(b)</w:t>
            </w:r>
            <w:r w:rsidRPr="00432E03">
              <w:tab/>
              <w:t>mosquito spirals and coils</w:t>
            </w:r>
          </w:p>
        </w:tc>
        <w:tc>
          <w:tcPr>
            <w:tcW w:w="1509" w:type="dxa"/>
          </w:tcPr>
          <w:p w:rsidR="00C21DDA" w:rsidRPr="00432E03" w:rsidDel="00C21DDA" w:rsidRDefault="00C21DDA" w:rsidP="00A1101E">
            <w:pPr>
              <w:pStyle w:val="Tabletext"/>
            </w:pPr>
            <w:r w:rsidRPr="00432E03">
              <w:t>Free</w:t>
            </w:r>
          </w:p>
        </w:tc>
      </w:tr>
      <w:tr w:rsidR="00C21DDA" w:rsidRPr="00432E03" w:rsidDel="00C21DDA">
        <w:trPr>
          <w:cantSplit/>
        </w:trPr>
        <w:tc>
          <w:tcPr>
            <w:tcW w:w="1134" w:type="dxa"/>
          </w:tcPr>
          <w:p w:rsidR="00C21DDA" w:rsidRPr="00432E03" w:rsidDel="00C21DDA" w:rsidRDefault="00C21DDA" w:rsidP="0059184E">
            <w:pPr>
              <w:pStyle w:val="Tabletext"/>
            </w:pPr>
            <w:r w:rsidRPr="00432E03">
              <w:t>3808.69.90</w:t>
            </w:r>
          </w:p>
        </w:tc>
        <w:tc>
          <w:tcPr>
            <w:tcW w:w="4502" w:type="dxa"/>
          </w:tcPr>
          <w:p w:rsidR="00C21DDA" w:rsidRPr="00432E03" w:rsidDel="00C21DDA" w:rsidRDefault="006800DF" w:rsidP="0052755B">
            <w:pPr>
              <w:pStyle w:val="CTA---"/>
            </w:pPr>
            <w:r>
              <w:noBreakHyphen/>
            </w:r>
            <w:r>
              <w:noBreakHyphen/>
            </w:r>
            <w:r>
              <w:noBreakHyphen/>
            </w:r>
            <w:r w:rsidR="00C21DDA" w:rsidRPr="00432E03">
              <w:t>Other</w:t>
            </w:r>
          </w:p>
        </w:tc>
        <w:tc>
          <w:tcPr>
            <w:tcW w:w="1509" w:type="dxa"/>
          </w:tcPr>
          <w:p w:rsidR="00C21DDA" w:rsidRPr="00432E03" w:rsidDel="00C21DDA" w:rsidRDefault="00C21DDA" w:rsidP="00A1101E">
            <w:pPr>
              <w:pStyle w:val="Tabletext"/>
            </w:pPr>
            <w:r w:rsidRPr="00432E03">
              <w:t>5%</w:t>
            </w:r>
          </w:p>
        </w:tc>
      </w:tr>
      <w:tr w:rsidR="00C21DDA" w:rsidRPr="00432E03" w:rsidDel="0052755B">
        <w:trPr>
          <w:cantSplit/>
        </w:trPr>
        <w:tc>
          <w:tcPr>
            <w:tcW w:w="1134" w:type="dxa"/>
          </w:tcPr>
          <w:p w:rsidR="00C21DDA" w:rsidRPr="00432E03" w:rsidDel="0052755B" w:rsidRDefault="00C21DDA" w:rsidP="0059184E">
            <w:pPr>
              <w:pStyle w:val="Tabletext"/>
            </w:pPr>
            <w:r w:rsidRPr="00432E03">
              <w:t>3808.9</w:t>
            </w:r>
          </w:p>
        </w:tc>
        <w:tc>
          <w:tcPr>
            <w:tcW w:w="4502" w:type="dxa"/>
          </w:tcPr>
          <w:p w:rsidR="00C21DDA" w:rsidRPr="00432E03" w:rsidDel="0052755B" w:rsidRDefault="006800DF" w:rsidP="0052755B">
            <w:pPr>
              <w:pStyle w:val="CTA-"/>
            </w:pPr>
            <w:r>
              <w:noBreakHyphen/>
            </w:r>
            <w:r w:rsidR="00C21DDA" w:rsidRPr="00432E03">
              <w:t>Other:</w:t>
            </w:r>
          </w:p>
        </w:tc>
        <w:tc>
          <w:tcPr>
            <w:tcW w:w="1509" w:type="dxa"/>
          </w:tcPr>
          <w:p w:rsidR="00C21DDA" w:rsidRPr="00432E03" w:rsidDel="0052755B" w:rsidRDefault="00C21DDA" w:rsidP="00A1101E">
            <w:pPr>
              <w:pStyle w:val="Tabletext"/>
            </w:pPr>
          </w:p>
        </w:tc>
      </w:tr>
      <w:tr w:rsidR="00C21DDA" w:rsidRPr="00432E03" w:rsidDel="0052755B">
        <w:trPr>
          <w:cantSplit/>
        </w:trPr>
        <w:tc>
          <w:tcPr>
            <w:tcW w:w="1134" w:type="dxa"/>
          </w:tcPr>
          <w:p w:rsidR="00C21DDA" w:rsidRPr="00432E03" w:rsidDel="0052755B" w:rsidRDefault="00C21DDA" w:rsidP="0059184E">
            <w:pPr>
              <w:pStyle w:val="Tabletext"/>
            </w:pPr>
            <w:r w:rsidRPr="00432E03">
              <w:t>3808.91</w:t>
            </w:r>
          </w:p>
        </w:tc>
        <w:tc>
          <w:tcPr>
            <w:tcW w:w="4502" w:type="dxa"/>
          </w:tcPr>
          <w:p w:rsidR="00C21DDA" w:rsidRPr="00432E03" w:rsidDel="0052755B" w:rsidRDefault="006800DF" w:rsidP="0052755B">
            <w:pPr>
              <w:pStyle w:val="CTA--"/>
            </w:pPr>
            <w:r>
              <w:noBreakHyphen/>
            </w:r>
            <w:r>
              <w:noBreakHyphen/>
            </w:r>
            <w:r w:rsidR="00C21DDA" w:rsidRPr="00432E03">
              <w:t>Insecticides:</w:t>
            </w:r>
          </w:p>
        </w:tc>
        <w:tc>
          <w:tcPr>
            <w:tcW w:w="1509" w:type="dxa"/>
          </w:tcPr>
          <w:p w:rsidR="00C21DDA" w:rsidRPr="00432E03" w:rsidDel="0052755B" w:rsidRDefault="00C21DDA" w:rsidP="00A1101E">
            <w:pPr>
              <w:pStyle w:val="Tabletext"/>
            </w:pPr>
          </w:p>
        </w:tc>
      </w:tr>
      <w:tr w:rsidR="00C21DDA" w:rsidRPr="00432E03" w:rsidDel="0052755B">
        <w:trPr>
          <w:cantSplit/>
        </w:trPr>
        <w:tc>
          <w:tcPr>
            <w:tcW w:w="1134" w:type="dxa"/>
          </w:tcPr>
          <w:p w:rsidR="00C21DDA" w:rsidRPr="00432E03" w:rsidDel="0052755B" w:rsidRDefault="00C21DDA" w:rsidP="0059184E">
            <w:pPr>
              <w:pStyle w:val="Tabletext"/>
            </w:pPr>
            <w:r w:rsidRPr="00432E03">
              <w:t>3808.91.10</w:t>
            </w:r>
          </w:p>
        </w:tc>
        <w:tc>
          <w:tcPr>
            <w:tcW w:w="4502" w:type="dxa"/>
          </w:tcPr>
          <w:p w:rsidR="00C21DDA" w:rsidRPr="00432E03" w:rsidRDefault="006800DF" w:rsidP="0011650E">
            <w:pPr>
              <w:pStyle w:val="CTA---"/>
            </w:pPr>
            <w:r>
              <w:noBreakHyphen/>
            </w:r>
            <w:r>
              <w:noBreakHyphen/>
            </w:r>
            <w:r>
              <w:noBreakHyphen/>
            </w:r>
            <w:r w:rsidR="00C21DDA" w:rsidRPr="00432E03">
              <w:t>Goods, other than goods specified in Subheading Note 1 or 2 to this Chapter, as follows:</w:t>
            </w:r>
          </w:p>
          <w:p w:rsidR="00C21DDA" w:rsidRPr="00432E03" w:rsidRDefault="00C21DDA" w:rsidP="00E022EE">
            <w:pPr>
              <w:pStyle w:val="CTA3a"/>
            </w:pPr>
            <w:r w:rsidRPr="00432E03">
              <w:tab/>
              <w:t>(a)</w:t>
            </w:r>
            <w:r w:rsidRPr="00432E03">
              <w:tab/>
              <w:t>camphor;</w:t>
            </w:r>
          </w:p>
          <w:p w:rsidR="00C21DDA" w:rsidRPr="00432E03" w:rsidRDefault="00C21DDA" w:rsidP="00E022EE">
            <w:pPr>
              <w:pStyle w:val="CTA3a"/>
            </w:pPr>
            <w:r w:rsidRPr="00432E03">
              <w:tab/>
              <w:t>(b)</w:t>
            </w:r>
            <w:r w:rsidRPr="00432E03">
              <w:tab/>
              <w:t>fly</w:t>
            </w:r>
            <w:r w:rsidR="006800DF">
              <w:noBreakHyphen/>
            </w:r>
            <w:r w:rsidRPr="00432E03">
              <w:t>papers;</w:t>
            </w:r>
          </w:p>
          <w:p w:rsidR="00C21DDA" w:rsidRPr="00432E03" w:rsidDel="0052755B" w:rsidRDefault="00C21DDA" w:rsidP="00E022EE">
            <w:pPr>
              <w:pStyle w:val="CTA3a"/>
            </w:pPr>
            <w:r w:rsidRPr="00432E03">
              <w:tab/>
              <w:t>(c)</w:t>
            </w:r>
            <w:r w:rsidRPr="00432E03">
              <w:tab/>
              <w:t>mosquito spirals and coils</w:t>
            </w:r>
          </w:p>
        </w:tc>
        <w:tc>
          <w:tcPr>
            <w:tcW w:w="1509" w:type="dxa"/>
          </w:tcPr>
          <w:p w:rsidR="00C21DDA" w:rsidRPr="00432E03" w:rsidDel="0052755B" w:rsidRDefault="00C21DDA" w:rsidP="00A1101E">
            <w:pPr>
              <w:pStyle w:val="Tabletext"/>
            </w:pPr>
            <w:r w:rsidRPr="00432E03">
              <w:t>Free</w:t>
            </w:r>
          </w:p>
        </w:tc>
      </w:tr>
      <w:tr w:rsidR="00C21DDA" w:rsidRPr="00432E03" w:rsidDel="0052755B">
        <w:trPr>
          <w:cantSplit/>
        </w:trPr>
        <w:tc>
          <w:tcPr>
            <w:tcW w:w="1134" w:type="dxa"/>
          </w:tcPr>
          <w:p w:rsidR="00C21DDA" w:rsidRPr="00432E03" w:rsidDel="0052755B" w:rsidRDefault="00C21DDA" w:rsidP="0059184E">
            <w:pPr>
              <w:pStyle w:val="Tabletext"/>
            </w:pPr>
            <w:r w:rsidRPr="00432E03">
              <w:t>3808.91.90</w:t>
            </w:r>
          </w:p>
        </w:tc>
        <w:tc>
          <w:tcPr>
            <w:tcW w:w="4502" w:type="dxa"/>
          </w:tcPr>
          <w:p w:rsidR="00C21DDA" w:rsidRPr="00432E03" w:rsidDel="0052755B" w:rsidRDefault="006800DF" w:rsidP="0052755B">
            <w:pPr>
              <w:pStyle w:val="CTA---"/>
            </w:pPr>
            <w:r>
              <w:noBreakHyphen/>
            </w:r>
            <w:r>
              <w:noBreakHyphen/>
            </w:r>
            <w:r>
              <w:noBreakHyphen/>
            </w:r>
            <w:r w:rsidR="00C21DDA" w:rsidRPr="00432E03">
              <w:t>Other</w:t>
            </w:r>
          </w:p>
        </w:tc>
        <w:tc>
          <w:tcPr>
            <w:tcW w:w="1509" w:type="dxa"/>
          </w:tcPr>
          <w:p w:rsidR="00C21DDA" w:rsidRPr="00432E03" w:rsidDel="0052755B" w:rsidRDefault="00C21DDA" w:rsidP="00A1101E">
            <w:pPr>
              <w:pStyle w:val="Tabletext"/>
            </w:pPr>
            <w:r w:rsidRPr="00432E03">
              <w:t>5%</w:t>
            </w:r>
          </w:p>
        </w:tc>
      </w:tr>
      <w:tr w:rsidR="00C21DDA" w:rsidRPr="00432E03" w:rsidDel="0052755B">
        <w:trPr>
          <w:cantSplit/>
        </w:trPr>
        <w:tc>
          <w:tcPr>
            <w:tcW w:w="1134" w:type="dxa"/>
          </w:tcPr>
          <w:p w:rsidR="00C21DDA" w:rsidRPr="00432E03" w:rsidDel="0052755B" w:rsidRDefault="00C21DDA" w:rsidP="0059184E">
            <w:pPr>
              <w:pStyle w:val="Tabletext"/>
            </w:pPr>
            <w:r w:rsidRPr="00432E03">
              <w:t>3808.92.00</w:t>
            </w:r>
          </w:p>
        </w:tc>
        <w:tc>
          <w:tcPr>
            <w:tcW w:w="4502" w:type="dxa"/>
          </w:tcPr>
          <w:p w:rsidR="00C21DDA" w:rsidRPr="00432E03" w:rsidDel="0052755B" w:rsidRDefault="006800DF" w:rsidP="0052755B">
            <w:pPr>
              <w:pStyle w:val="CTA--"/>
            </w:pPr>
            <w:r>
              <w:noBreakHyphen/>
            </w:r>
            <w:r>
              <w:noBreakHyphen/>
            </w:r>
            <w:r w:rsidR="00C21DDA" w:rsidRPr="00432E03">
              <w:t>Fungicides</w:t>
            </w:r>
          </w:p>
        </w:tc>
        <w:tc>
          <w:tcPr>
            <w:tcW w:w="1509" w:type="dxa"/>
          </w:tcPr>
          <w:p w:rsidR="00C21DDA" w:rsidRPr="00432E03" w:rsidDel="0052755B" w:rsidRDefault="00C21DDA" w:rsidP="00A1101E">
            <w:pPr>
              <w:pStyle w:val="Tabletext"/>
            </w:pPr>
            <w:r w:rsidRPr="00432E03">
              <w:t>5%</w:t>
            </w:r>
          </w:p>
        </w:tc>
      </w:tr>
      <w:tr w:rsidR="00E31760" w:rsidRPr="00432E03" w:rsidDel="0052755B">
        <w:trPr>
          <w:cantSplit/>
        </w:trPr>
        <w:tc>
          <w:tcPr>
            <w:tcW w:w="1134" w:type="dxa"/>
          </w:tcPr>
          <w:p w:rsidR="00E31760" w:rsidRPr="00432E03" w:rsidRDefault="00E31760" w:rsidP="00E31760">
            <w:pPr>
              <w:pStyle w:val="Tabletext"/>
            </w:pPr>
            <w:r w:rsidRPr="00432E03">
              <w:t>3808.93.00</w:t>
            </w:r>
          </w:p>
        </w:tc>
        <w:tc>
          <w:tcPr>
            <w:tcW w:w="4502" w:type="dxa"/>
          </w:tcPr>
          <w:p w:rsidR="00E31760" w:rsidRPr="00432E03" w:rsidRDefault="006800DF" w:rsidP="00E31760">
            <w:pPr>
              <w:pStyle w:val="CTA--"/>
            </w:pPr>
            <w:r>
              <w:noBreakHyphen/>
            </w:r>
            <w:r>
              <w:noBreakHyphen/>
            </w:r>
            <w:r w:rsidR="00E31760" w:rsidRPr="00432E03">
              <w:t>Herbicides, anti</w:t>
            </w:r>
            <w:r>
              <w:noBreakHyphen/>
            </w:r>
            <w:r w:rsidR="00E31760" w:rsidRPr="00432E03">
              <w:t>sprouting products and plant</w:t>
            </w:r>
            <w:r>
              <w:noBreakHyphen/>
            </w:r>
            <w:r w:rsidR="00E31760" w:rsidRPr="00432E03">
              <w:t>growth regulators</w:t>
            </w:r>
          </w:p>
        </w:tc>
        <w:tc>
          <w:tcPr>
            <w:tcW w:w="1509" w:type="dxa"/>
          </w:tcPr>
          <w:p w:rsidR="00E31760" w:rsidRPr="00432E03" w:rsidRDefault="00E31760" w:rsidP="00E31760">
            <w:pPr>
              <w:pStyle w:val="Tabletext"/>
            </w:pPr>
            <w:r w:rsidRPr="00432E03">
              <w:t>5%</w:t>
            </w:r>
          </w:p>
        </w:tc>
      </w:tr>
      <w:tr w:rsidR="00E31760" w:rsidRPr="00432E03" w:rsidDel="0052755B">
        <w:trPr>
          <w:cantSplit/>
        </w:trPr>
        <w:tc>
          <w:tcPr>
            <w:tcW w:w="1134" w:type="dxa"/>
          </w:tcPr>
          <w:p w:rsidR="00E31760" w:rsidRPr="00432E03" w:rsidDel="0052755B" w:rsidRDefault="00E31760" w:rsidP="00E31760">
            <w:pPr>
              <w:pStyle w:val="Tabletext"/>
            </w:pPr>
            <w:r w:rsidRPr="00432E03">
              <w:t>3808.94.00</w:t>
            </w:r>
          </w:p>
        </w:tc>
        <w:tc>
          <w:tcPr>
            <w:tcW w:w="4502" w:type="dxa"/>
          </w:tcPr>
          <w:p w:rsidR="00E31760" w:rsidRPr="00432E03" w:rsidDel="0052755B" w:rsidRDefault="006800DF" w:rsidP="00E31760">
            <w:pPr>
              <w:pStyle w:val="CTA--"/>
            </w:pPr>
            <w:r>
              <w:noBreakHyphen/>
            </w:r>
            <w:r>
              <w:noBreakHyphen/>
            </w:r>
            <w:r w:rsidR="00E31760" w:rsidRPr="00432E03">
              <w:t>Disinfectants</w:t>
            </w:r>
          </w:p>
        </w:tc>
        <w:tc>
          <w:tcPr>
            <w:tcW w:w="1509" w:type="dxa"/>
          </w:tcPr>
          <w:p w:rsidR="00E31760" w:rsidRPr="00432E03" w:rsidDel="0052755B" w:rsidRDefault="00E31760" w:rsidP="00E31760">
            <w:pPr>
              <w:pStyle w:val="Tabletext"/>
            </w:pPr>
            <w:r w:rsidRPr="00432E03">
              <w:t>5%</w:t>
            </w:r>
          </w:p>
        </w:tc>
      </w:tr>
      <w:tr w:rsidR="00E31760" w:rsidRPr="00432E03" w:rsidDel="0052755B">
        <w:trPr>
          <w:cantSplit/>
        </w:trPr>
        <w:tc>
          <w:tcPr>
            <w:tcW w:w="1134" w:type="dxa"/>
          </w:tcPr>
          <w:p w:rsidR="00E31760" w:rsidRPr="00432E03" w:rsidDel="0052755B" w:rsidRDefault="00E31760" w:rsidP="00E31760">
            <w:pPr>
              <w:pStyle w:val="Tabletext"/>
            </w:pPr>
            <w:r w:rsidRPr="00432E03">
              <w:t>3808.99.00</w:t>
            </w:r>
          </w:p>
        </w:tc>
        <w:tc>
          <w:tcPr>
            <w:tcW w:w="4502" w:type="dxa"/>
          </w:tcPr>
          <w:p w:rsidR="00E31760" w:rsidRPr="00432E03" w:rsidDel="0052755B" w:rsidRDefault="006800DF" w:rsidP="00E31760">
            <w:pPr>
              <w:pStyle w:val="CTA--"/>
            </w:pPr>
            <w:r>
              <w:noBreakHyphen/>
            </w:r>
            <w:r>
              <w:noBreakHyphen/>
            </w:r>
            <w:r w:rsidR="00E31760" w:rsidRPr="00432E03">
              <w:t>Other</w:t>
            </w:r>
          </w:p>
        </w:tc>
        <w:tc>
          <w:tcPr>
            <w:tcW w:w="1509" w:type="dxa"/>
          </w:tcPr>
          <w:p w:rsidR="00E31760" w:rsidRPr="00432E03" w:rsidDel="0052755B" w:rsidRDefault="00E31760" w:rsidP="00E31760">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3809</w:t>
            </w:r>
          </w:p>
        </w:tc>
        <w:tc>
          <w:tcPr>
            <w:tcW w:w="4502" w:type="dxa"/>
          </w:tcPr>
          <w:p w:rsidR="00620205" w:rsidRPr="00432E03" w:rsidRDefault="00620205" w:rsidP="00620205">
            <w:pPr>
              <w:pStyle w:val="CTACAPS"/>
            </w:pPr>
            <w:r w:rsidRPr="00432E03">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1509"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59184E">
            <w:pPr>
              <w:pStyle w:val="Tabletext"/>
            </w:pPr>
            <w:r w:rsidRPr="00432E03">
              <w:t>3809.10.00</w:t>
            </w:r>
          </w:p>
        </w:tc>
        <w:tc>
          <w:tcPr>
            <w:tcW w:w="4502" w:type="dxa"/>
          </w:tcPr>
          <w:p w:rsidR="00620205" w:rsidRPr="00432E03" w:rsidRDefault="006800DF" w:rsidP="00620205">
            <w:pPr>
              <w:pStyle w:val="CTA-"/>
            </w:pPr>
            <w:r>
              <w:noBreakHyphen/>
            </w:r>
            <w:r w:rsidR="00620205" w:rsidRPr="00432E03">
              <w:t>With a basis of amylaceous substances</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3809.9</w:t>
            </w:r>
          </w:p>
        </w:tc>
        <w:tc>
          <w:tcPr>
            <w:tcW w:w="4502" w:type="dxa"/>
          </w:tcPr>
          <w:p w:rsidR="00620205" w:rsidRPr="00432E03" w:rsidRDefault="006800DF" w:rsidP="00620205">
            <w:pPr>
              <w:pStyle w:val="CTA-"/>
            </w:pPr>
            <w:r>
              <w:noBreakHyphen/>
            </w:r>
            <w:r w:rsidR="00620205" w:rsidRPr="00432E03">
              <w:t>Other:</w:t>
            </w:r>
          </w:p>
        </w:tc>
        <w:tc>
          <w:tcPr>
            <w:tcW w:w="1509" w:type="dxa"/>
          </w:tcPr>
          <w:p w:rsidR="00620205" w:rsidRPr="00432E03" w:rsidRDefault="00620205" w:rsidP="00A1101E">
            <w:pPr>
              <w:pStyle w:val="Tabletext"/>
            </w:pPr>
          </w:p>
        </w:tc>
      </w:tr>
      <w:tr w:rsidR="00620205" w:rsidRPr="00432E03">
        <w:trPr>
          <w:cantSplit/>
        </w:trPr>
        <w:tc>
          <w:tcPr>
            <w:tcW w:w="1134" w:type="dxa"/>
          </w:tcPr>
          <w:p w:rsidR="00620205" w:rsidRPr="00432E03" w:rsidRDefault="00620205" w:rsidP="0059184E">
            <w:pPr>
              <w:pStyle w:val="Tabletext"/>
            </w:pPr>
            <w:r w:rsidRPr="00432E03">
              <w:t>3809.91.00</w:t>
            </w:r>
          </w:p>
        </w:tc>
        <w:tc>
          <w:tcPr>
            <w:tcW w:w="4502" w:type="dxa"/>
          </w:tcPr>
          <w:p w:rsidR="00620205" w:rsidRPr="00432E03" w:rsidRDefault="006800DF" w:rsidP="00620205">
            <w:pPr>
              <w:pStyle w:val="CTA--"/>
            </w:pPr>
            <w:r>
              <w:noBreakHyphen/>
            </w:r>
            <w:r>
              <w:noBreakHyphen/>
            </w:r>
            <w:r w:rsidR="00620205" w:rsidRPr="00432E03">
              <w:t>Of a kind used in the textile or like industries</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3809.92.00</w:t>
            </w:r>
          </w:p>
        </w:tc>
        <w:tc>
          <w:tcPr>
            <w:tcW w:w="4502" w:type="dxa"/>
          </w:tcPr>
          <w:p w:rsidR="00620205" w:rsidRPr="00432E03" w:rsidRDefault="006800DF" w:rsidP="00620205">
            <w:pPr>
              <w:pStyle w:val="CTA--"/>
            </w:pPr>
            <w:r>
              <w:noBreakHyphen/>
            </w:r>
            <w:r>
              <w:noBreakHyphen/>
            </w:r>
            <w:r w:rsidR="00620205" w:rsidRPr="00432E03">
              <w:t>Of a kind used in the paper or like industries</w:t>
            </w:r>
          </w:p>
        </w:tc>
        <w:tc>
          <w:tcPr>
            <w:tcW w:w="1509" w:type="dxa"/>
          </w:tcPr>
          <w:p w:rsidR="00620205" w:rsidRPr="00432E03" w:rsidRDefault="00620205" w:rsidP="00A1101E">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3809.93.00</w:t>
            </w:r>
          </w:p>
        </w:tc>
        <w:tc>
          <w:tcPr>
            <w:tcW w:w="4502" w:type="dxa"/>
          </w:tcPr>
          <w:p w:rsidR="00620205" w:rsidRPr="00432E03" w:rsidRDefault="006800DF" w:rsidP="00620205">
            <w:pPr>
              <w:pStyle w:val="CTA--"/>
            </w:pPr>
            <w:r>
              <w:noBreakHyphen/>
            </w:r>
            <w:r>
              <w:noBreakHyphen/>
            </w:r>
            <w:r w:rsidR="00620205" w:rsidRPr="00432E03">
              <w:t>Of a kind used in the leather or like industries</w:t>
            </w:r>
          </w:p>
        </w:tc>
        <w:tc>
          <w:tcPr>
            <w:tcW w:w="1509" w:type="dxa"/>
          </w:tcPr>
          <w:p w:rsidR="00620205" w:rsidRPr="00432E03" w:rsidRDefault="00620205" w:rsidP="00A1101E">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lastRenderedPageBreak/>
              <w:t>3810</w:t>
            </w:r>
          </w:p>
        </w:tc>
        <w:tc>
          <w:tcPr>
            <w:tcW w:w="4502" w:type="dxa"/>
          </w:tcPr>
          <w:p w:rsidR="00620205" w:rsidRPr="00432E03" w:rsidRDefault="00620205" w:rsidP="00620205">
            <w:pPr>
              <w:pStyle w:val="CTACAPS"/>
            </w:pPr>
            <w:r w:rsidRPr="00432E03">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c>
          <w:tcPr>
            <w:tcW w:w="1509" w:type="dxa"/>
          </w:tcPr>
          <w:p w:rsidR="00620205" w:rsidRPr="00432E03" w:rsidRDefault="00620205" w:rsidP="00C3228C">
            <w:pPr>
              <w:pStyle w:val="Tabletext"/>
            </w:pPr>
          </w:p>
        </w:tc>
      </w:tr>
      <w:tr w:rsidR="00620205" w:rsidRPr="00432E03">
        <w:trPr>
          <w:cantSplit/>
        </w:trPr>
        <w:tc>
          <w:tcPr>
            <w:tcW w:w="1134" w:type="dxa"/>
          </w:tcPr>
          <w:p w:rsidR="00620205" w:rsidRPr="00432E03" w:rsidRDefault="00620205" w:rsidP="0059184E">
            <w:pPr>
              <w:pStyle w:val="Tabletext"/>
            </w:pPr>
            <w:r w:rsidRPr="00432E03">
              <w:t>3810.10.00</w:t>
            </w:r>
          </w:p>
        </w:tc>
        <w:tc>
          <w:tcPr>
            <w:tcW w:w="4502" w:type="dxa"/>
          </w:tcPr>
          <w:p w:rsidR="00620205" w:rsidRPr="00432E03" w:rsidRDefault="006800DF" w:rsidP="00620205">
            <w:pPr>
              <w:pStyle w:val="CTA-"/>
            </w:pPr>
            <w:r>
              <w:noBreakHyphen/>
            </w:r>
            <w:r w:rsidR="00620205" w:rsidRPr="00432E03">
              <w:t>Pickling preparations for metal surfaces; soldering, brazing or welding powders and pastes consisting of metal and other materials</w:t>
            </w:r>
          </w:p>
        </w:tc>
        <w:tc>
          <w:tcPr>
            <w:tcW w:w="1509" w:type="dxa"/>
          </w:tcPr>
          <w:p w:rsidR="00620205" w:rsidRPr="00432E03" w:rsidRDefault="00620205" w:rsidP="00C3228C">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3810.90.00</w:t>
            </w:r>
          </w:p>
        </w:tc>
        <w:tc>
          <w:tcPr>
            <w:tcW w:w="4502" w:type="dxa"/>
          </w:tcPr>
          <w:p w:rsidR="00620205" w:rsidRPr="00432E03" w:rsidRDefault="006800DF" w:rsidP="00620205">
            <w:pPr>
              <w:pStyle w:val="CTA-"/>
            </w:pPr>
            <w:r>
              <w:noBreakHyphen/>
            </w:r>
            <w:r w:rsidR="00620205" w:rsidRPr="00432E03">
              <w:t>Other</w:t>
            </w:r>
          </w:p>
        </w:tc>
        <w:tc>
          <w:tcPr>
            <w:tcW w:w="1509" w:type="dxa"/>
          </w:tcPr>
          <w:p w:rsidR="00620205" w:rsidRPr="00432E03" w:rsidRDefault="00620205" w:rsidP="00C3228C">
            <w:pPr>
              <w:pStyle w:val="Tabletext"/>
            </w:pPr>
            <w:r w:rsidRPr="00432E03">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3811</w:t>
            </w:r>
          </w:p>
        </w:tc>
        <w:tc>
          <w:tcPr>
            <w:tcW w:w="4502" w:type="dxa"/>
          </w:tcPr>
          <w:p w:rsidR="00620205" w:rsidRPr="00432E03" w:rsidRDefault="00620205" w:rsidP="00620205">
            <w:pPr>
              <w:pStyle w:val="CTACAPS"/>
            </w:pPr>
            <w:r w:rsidRPr="00432E03">
              <w:t>ANTI</w:t>
            </w:r>
            <w:r w:rsidR="006800DF">
              <w:noBreakHyphen/>
            </w:r>
            <w:r w:rsidRPr="00432E03">
              <w:t>KNOCK PREPARATIONS, OXIDATION INHIBITORS, GUM INHIBITORS, VISCOSITY IMPROVERS, ANTI</w:t>
            </w:r>
            <w:r w:rsidR="006800DF">
              <w:noBreakHyphen/>
            </w:r>
            <w:r w:rsidRPr="00432E03">
              <w:t>CORROSIVE PREPARATIONS AND OTHER PREPARED ADDITIVES, FOR MINERAL OILS (INCLUDING GASOLINE) OR FOR OTHER LIQUIDS USED FOR THE SAME PURPOSES AS MINERAL OILS:</w:t>
            </w:r>
          </w:p>
        </w:tc>
        <w:tc>
          <w:tcPr>
            <w:tcW w:w="1509" w:type="dxa"/>
          </w:tcPr>
          <w:p w:rsidR="00620205" w:rsidRPr="00432E03" w:rsidRDefault="00620205" w:rsidP="00C3228C">
            <w:pPr>
              <w:pStyle w:val="Tabletext"/>
            </w:pPr>
          </w:p>
        </w:tc>
      </w:tr>
      <w:tr w:rsidR="00620205" w:rsidRPr="00432E03">
        <w:trPr>
          <w:cantSplit/>
        </w:trPr>
        <w:tc>
          <w:tcPr>
            <w:tcW w:w="1134" w:type="dxa"/>
          </w:tcPr>
          <w:p w:rsidR="00620205" w:rsidRPr="00432E03" w:rsidRDefault="00620205" w:rsidP="0059184E">
            <w:pPr>
              <w:pStyle w:val="Tabletext"/>
            </w:pPr>
            <w:r w:rsidRPr="00432E03">
              <w:t>3811.1</w:t>
            </w:r>
          </w:p>
        </w:tc>
        <w:tc>
          <w:tcPr>
            <w:tcW w:w="4502" w:type="dxa"/>
          </w:tcPr>
          <w:p w:rsidR="00620205" w:rsidRPr="00432E03" w:rsidRDefault="006800DF" w:rsidP="00620205">
            <w:pPr>
              <w:pStyle w:val="CTA-"/>
            </w:pPr>
            <w:r>
              <w:noBreakHyphen/>
            </w:r>
            <w:r w:rsidR="00620205" w:rsidRPr="00432E03">
              <w:t>Anti</w:t>
            </w:r>
            <w:r>
              <w:noBreakHyphen/>
            </w:r>
            <w:r w:rsidR="00620205" w:rsidRPr="00432E03">
              <w:t>knock preparations:</w:t>
            </w:r>
          </w:p>
        </w:tc>
        <w:tc>
          <w:tcPr>
            <w:tcW w:w="1509" w:type="dxa"/>
          </w:tcPr>
          <w:p w:rsidR="00620205" w:rsidRPr="00432E03" w:rsidRDefault="00620205" w:rsidP="00C3228C">
            <w:pPr>
              <w:pStyle w:val="Tabletext"/>
            </w:pPr>
          </w:p>
        </w:tc>
      </w:tr>
      <w:tr w:rsidR="00620205" w:rsidRPr="00432E03">
        <w:trPr>
          <w:cantSplit/>
        </w:trPr>
        <w:tc>
          <w:tcPr>
            <w:tcW w:w="1134" w:type="dxa"/>
          </w:tcPr>
          <w:p w:rsidR="00620205" w:rsidRPr="00432E03" w:rsidRDefault="00620205" w:rsidP="0059184E">
            <w:pPr>
              <w:pStyle w:val="Tabletext"/>
            </w:pPr>
            <w:r w:rsidRPr="00432E03">
              <w:t>3811.11.00</w:t>
            </w:r>
          </w:p>
        </w:tc>
        <w:tc>
          <w:tcPr>
            <w:tcW w:w="4502" w:type="dxa"/>
          </w:tcPr>
          <w:p w:rsidR="00620205" w:rsidRPr="00432E03" w:rsidRDefault="006800DF" w:rsidP="00620205">
            <w:pPr>
              <w:pStyle w:val="CTA--"/>
            </w:pPr>
            <w:r>
              <w:noBreakHyphen/>
            </w:r>
            <w:r>
              <w:noBreakHyphen/>
            </w:r>
            <w:r w:rsidR="00620205" w:rsidRPr="00432E03">
              <w:t>Based on lead compounds</w:t>
            </w:r>
          </w:p>
        </w:tc>
        <w:tc>
          <w:tcPr>
            <w:tcW w:w="1509" w:type="dxa"/>
          </w:tcPr>
          <w:p w:rsidR="00620205" w:rsidRPr="00432E03" w:rsidRDefault="00620205" w:rsidP="00C3228C">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3811.19.00</w:t>
            </w:r>
          </w:p>
        </w:tc>
        <w:tc>
          <w:tcPr>
            <w:tcW w:w="4502" w:type="dxa"/>
          </w:tcPr>
          <w:p w:rsidR="00620205" w:rsidRPr="00432E03" w:rsidRDefault="006800DF" w:rsidP="00620205">
            <w:pPr>
              <w:pStyle w:val="CTA--"/>
            </w:pPr>
            <w:r>
              <w:noBreakHyphen/>
            </w:r>
            <w:r>
              <w:noBreakHyphen/>
            </w:r>
            <w:r w:rsidR="00620205" w:rsidRPr="00432E03">
              <w:t>Other</w:t>
            </w:r>
          </w:p>
        </w:tc>
        <w:tc>
          <w:tcPr>
            <w:tcW w:w="1509" w:type="dxa"/>
          </w:tcPr>
          <w:p w:rsidR="00620205" w:rsidRPr="00432E03" w:rsidRDefault="00620205" w:rsidP="00C3228C">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3811.2</w:t>
            </w:r>
          </w:p>
        </w:tc>
        <w:tc>
          <w:tcPr>
            <w:tcW w:w="4502" w:type="dxa"/>
          </w:tcPr>
          <w:p w:rsidR="00620205" w:rsidRPr="00432E03" w:rsidRDefault="006800DF" w:rsidP="00620205">
            <w:pPr>
              <w:pStyle w:val="CTA-"/>
            </w:pPr>
            <w:r>
              <w:noBreakHyphen/>
            </w:r>
            <w:r w:rsidR="00620205" w:rsidRPr="00432E03">
              <w:t>Additives for lubricating oils:</w:t>
            </w:r>
          </w:p>
        </w:tc>
        <w:tc>
          <w:tcPr>
            <w:tcW w:w="1509" w:type="dxa"/>
          </w:tcPr>
          <w:p w:rsidR="00620205" w:rsidRPr="00432E03" w:rsidRDefault="00620205" w:rsidP="00C3228C">
            <w:pPr>
              <w:pStyle w:val="Tabletext"/>
            </w:pPr>
          </w:p>
        </w:tc>
      </w:tr>
      <w:tr w:rsidR="00620205" w:rsidRPr="00432E03">
        <w:trPr>
          <w:cantSplit/>
        </w:trPr>
        <w:tc>
          <w:tcPr>
            <w:tcW w:w="1134" w:type="dxa"/>
          </w:tcPr>
          <w:p w:rsidR="00620205" w:rsidRPr="00432E03" w:rsidRDefault="00620205" w:rsidP="0059184E">
            <w:pPr>
              <w:pStyle w:val="Tabletext"/>
            </w:pPr>
            <w:r w:rsidRPr="00432E03">
              <w:t>3811.21</w:t>
            </w:r>
          </w:p>
        </w:tc>
        <w:tc>
          <w:tcPr>
            <w:tcW w:w="4502" w:type="dxa"/>
          </w:tcPr>
          <w:p w:rsidR="00620205" w:rsidRPr="00432E03" w:rsidRDefault="006800DF" w:rsidP="00AC4AA9">
            <w:pPr>
              <w:pStyle w:val="CTA--"/>
            </w:pPr>
            <w:r>
              <w:noBreakHyphen/>
            </w:r>
            <w:r>
              <w:noBreakHyphen/>
            </w:r>
            <w:r w:rsidR="00620205" w:rsidRPr="00432E03">
              <w:t>Containing petroleum oils or oils obtained from bituminous minerals:</w:t>
            </w:r>
          </w:p>
        </w:tc>
        <w:tc>
          <w:tcPr>
            <w:tcW w:w="1508" w:type="dxa"/>
          </w:tcPr>
          <w:p w:rsidR="00620205" w:rsidRPr="00432E03" w:rsidRDefault="00620205" w:rsidP="00C3228C">
            <w:pPr>
              <w:pStyle w:val="Tabletext"/>
            </w:pPr>
          </w:p>
        </w:tc>
      </w:tr>
      <w:tr w:rsidR="00620205" w:rsidRPr="00432E03">
        <w:trPr>
          <w:cantSplit/>
        </w:trPr>
        <w:tc>
          <w:tcPr>
            <w:tcW w:w="1134" w:type="dxa"/>
          </w:tcPr>
          <w:p w:rsidR="00620205" w:rsidRPr="00432E03" w:rsidRDefault="00620205" w:rsidP="0059184E">
            <w:pPr>
              <w:pStyle w:val="Tabletext"/>
            </w:pPr>
            <w:r w:rsidRPr="00432E03">
              <w:t>3811.21.10</w:t>
            </w:r>
          </w:p>
        </w:tc>
        <w:tc>
          <w:tcPr>
            <w:tcW w:w="4502" w:type="dxa"/>
          </w:tcPr>
          <w:p w:rsidR="00620205" w:rsidRPr="00432E03" w:rsidRDefault="006800DF" w:rsidP="00AC4AA9">
            <w:pPr>
              <w:pStyle w:val="CTA---"/>
            </w:pPr>
            <w:r>
              <w:noBreakHyphen/>
            </w:r>
            <w:r>
              <w:noBreakHyphen/>
            </w:r>
            <w:r>
              <w:noBreakHyphen/>
            </w:r>
            <w:r w:rsidR="00620205" w:rsidRPr="00432E03">
              <w:t>In solid or semi</w:t>
            </w:r>
            <w:r>
              <w:noBreakHyphen/>
            </w:r>
            <w:r w:rsidR="00620205" w:rsidRPr="00432E03">
              <w:t>solid form</w:t>
            </w:r>
          </w:p>
        </w:tc>
        <w:tc>
          <w:tcPr>
            <w:tcW w:w="1508" w:type="dxa"/>
          </w:tcPr>
          <w:p w:rsidR="00620205" w:rsidRPr="00432E03" w:rsidRDefault="00984347" w:rsidP="00C3228C">
            <w:pPr>
              <w:pStyle w:val="Tabletext"/>
            </w:pPr>
            <w:r w:rsidRPr="00432E03">
              <w:t>$0.142/kg</w:t>
            </w:r>
            <w:r w:rsidRPr="00432E03">
              <w:br/>
              <w:t>NZ/PG/FI/</w:t>
            </w:r>
            <w:r w:rsidRPr="00432E03">
              <w:br/>
              <w:t>DC/LDC:</w:t>
            </w:r>
            <w:r w:rsidRPr="00432E03">
              <w:br/>
              <w:t>$0.142/kg</w:t>
            </w:r>
          </w:p>
        </w:tc>
      </w:tr>
      <w:tr w:rsidR="00620205" w:rsidRPr="00432E03">
        <w:trPr>
          <w:cantSplit/>
        </w:trPr>
        <w:tc>
          <w:tcPr>
            <w:tcW w:w="1134" w:type="dxa"/>
          </w:tcPr>
          <w:p w:rsidR="00620205" w:rsidRPr="00432E03" w:rsidRDefault="00620205" w:rsidP="0059184E">
            <w:pPr>
              <w:pStyle w:val="Tabletext"/>
            </w:pPr>
            <w:r w:rsidRPr="00432E03">
              <w:t>3811.21.90</w:t>
            </w:r>
          </w:p>
        </w:tc>
        <w:tc>
          <w:tcPr>
            <w:tcW w:w="4502" w:type="dxa"/>
          </w:tcPr>
          <w:p w:rsidR="00620205" w:rsidRPr="00432E03" w:rsidRDefault="006800DF" w:rsidP="00AC4AA9">
            <w:pPr>
              <w:pStyle w:val="CTA---"/>
            </w:pPr>
            <w:r>
              <w:noBreakHyphen/>
            </w:r>
            <w:r>
              <w:noBreakHyphen/>
            </w:r>
            <w:r>
              <w:noBreakHyphen/>
            </w:r>
            <w:r w:rsidR="00620205" w:rsidRPr="00432E03">
              <w:t xml:space="preserve">Other </w:t>
            </w:r>
          </w:p>
        </w:tc>
        <w:tc>
          <w:tcPr>
            <w:tcW w:w="1508" w:type="dxa"/>
          </w:tcPr>
          <w:p w:rsidR="00620205" w:rsidRPr="00432E03" w:rsidRDefault="00984347" w:rsidP="00C3228C">
            <w:pPr>
              <w:pStyle w:val="Tabletext"/>
            </w:pPr>
            <w:r w:rsidRPr="00432E03">
              <w:t>$0.142/L</w:t>
            </w:r>
            <w:r w:rsidRPr="00432E03">
              <w:br/>
              <w:t>NZ/PG/FI/</w:t>
            </w:r>
            <w:r w:rsidRPr="00432E03">
              <w:br/>
              <w:t>DC/LDC:</w:t>
            </w:r>
            <w:r w:rsidRPr="00432E03">
              <w:br/>
              <w:t>$0.142/L</w:t>
            </w:r>
          </w:p>
        </w:tc>
      </w:tr>
      <w:tr w:rsidR="00620205" w:rsidRPr="00432E03">
        <w:trPr>
          <w:cantSplit/>
        </w:trPr>
        <w:tc>
          <w:tcPr>
            <w:tcW w:w="1134" w:type="dxa"/>
          </w:tcPr>
          <w:p w:rsidR="00620205" w:rsidRPr="00432E03" w:rsidRDefault="00620205" w:rsidP="0059184E">
            <w:pPr>
              <w:pStyle w:val="Tabletext"/>
            </w:pPr>
            <w:r w:rsidRPr="00432E03">
              <w:t>3811.29.00</w:t>
            </w:r>
          </w:p>
        </w:tc>
        <w:tc>
          <w:tcPr>
            <w:tcW w:w="4502" w:type="dxa"/>
          </w:tcPr>
          <w:p w:rsidR="00620205" w:rsidRPr="00432E03" w:rsidRDefault="006800DF" w:rsidP="00620205">
            <w:pPr>
              <w:pStyle w:val="CTA--"/>
            </w:pPr>
            <w:r>
              <w:noBreakHyphen/>
            </w:r>
            <w:r>
              <w:noBreakHyphen/>
            </w:r>
            <w:r w:rsidR="00620205" w:rsidRPr="00432E03">
              <w:t>Other</w:t>
            </w:r>
          </w:p>
        </w:tc>
        <w:tc>
          <w:tcPr>
            <w:tcW w:w="1509" w:type="dxa"/>
          </w:tcPr>
          <w:p w:rsidR="00620205" w:rsidRPr="00432E03" w:rsidRDefault="00620205" w:rsidP="00C3228C">
            <w:pPr>
              <w:pStyle w:val="Tabletext"/>
            </w:pPr>
            <w:r w:rsidRPr="00432E03">
              <w:t>Free</w:t>
            </w:r>
          </w:p>
        </w:tc>
      </w:tr>
      <w:tr w:rsidR="00620205" w:rsidRPr="00432E03">
        <w:trPr>
          <w:cantSplit/>
        </w:trPr>
        <w:tc>
          <w:tcPr>
            <w:tcW w:w="1134" w:type="dxa"/>
          </w:tcPr>
          <w:p w:rsidR="00620205" w:rsidRPr="00432E03" w:rsidRDefault="00620205" w:rsidP="0059184E">
            <w:pPr>
              <w:pStyle w:val="Tabletext"/>
            </w:pPr>
            <w:r w:rsidRPr="00432E03">
              <w:t>3811.90.00</w:t>
            </w:r>
          </w:p>
        </w:tc>
        <w:tc>
          <w:tcPr>
            <w:tcW w:w="4502" w:type="dxa"/>
          </w:tcPr>
          <w:p w:rsidR="00620205" w:rsidRPr="00432E03" w:rsidRDefault="006800DF" w:rsidP="00620205">
            <w:pPr>
              <w:pStyle w:val="CTA-"/>
            </w:pPr>
            <w:r>
              <w:noBreakHyphen/>
            </w:r>
            <w:r w:rsidR="00620205" w:rsidRPr="00432E03">
              <w:t>Other</w:t>
            </w:r>
          </w:p>
        </w:tc>
        <w:tc>
          <w:tcPr>
            <w:tcW w:w="1509" w:type="dxa"/>
          </w:tcPr>
          <w:p w:rsidR="00620205" w:rsidRPr="00432E03" w:rsidRDefault="00620205" w:rsidP="00C3228C">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rsidTr="00593FF0">
        <w:trPr>
          <w:cantSplit/>
        </w:trPr>
        <w:tc>
          <w:tcPr>
            <w:tcW w:w="1134" w:type="dxa"/>
          </w:tcPr>
          <w:p w:rsidR="00620205" w:rsidRPr="00432E03" w:rsidRDefault="00620205" w:rsidP="0059184E">
            <w:pPr>
              <w:pStyle w:val="Tabletext"/>
            </w:pPr>
            <w:r w:rsidRPr="00432E03">
              <w:t>3812</w:t>
            </w:r>
          </w:p>
        </w:tc>
        <w:tc>
          <w:tcPr>
            <w:tcW w:w="4502" w:type="dxa"/>
          </w:tcPr>
          <w:p w:rsidR="00620205" w:rsidRPr="00432E03" w:rsidRDefault="00620205" w:rsidP="00620205">
            <w:pPr>
              <w:pStyle w:val="CTACAPS"/>
            </w:pPr>
            <w:r w:rsidRPr="00432E03">
              <w:t>PREPARED RUBBER ACCELERATORS; COMPOUND PLASTICISERS FOR RUBBER OR PLASTICS, NOT ELSEWHERE SPECIFIED OR INCLUDED; ANTI</w:t>
            </w:r>
            <w:r w:rsidR="006800DF">
              <w:noBreakHyphen/>
            </w:r>
            <w:r w:rsidRPr="00432E03">
              <w:t>OXIDISING PREPARATIONS AND OTHER COMPOUND STABILISERS FOR RUBBER OR PLASTICS:</w:t>
            </w:r>
          </w:p>
        </w:tc>
        <w:tc>
          <w:tcPr>
            <w:tcW w:w="1509" w:type="dxa"/>
          </w:tcPr>
          <w:p w:rsidR="00620205" w:rsidRPr="00432E03" w:rsidRDefault="00620205" w:rsidP="00C3228C">
            <w:pPr>
              <w:pStyle w:val="Tabletext"/>
            </w:pPr>
          </w:p>
        </w:tc>
      </w:tr>
      <w:tr w:rsidR="00620205" w:rsidRPr="00432E03" w:rsidTr="00593FF0">
        <w:trPr>
          <w:cantSplit/>
        </w:trPr>
        <w:tc>
          <w:tcPr>
            <w:tcW w:w="1134" w:type="dxa"/>
          </w:tcPr>
          <w:p w:rsidR="00620205" w:rsidRPr="00432E03" w:rsidRDefault="00620205" w:rsidP="0059184E">
            <w:pPr>
              <w:pStyle w:val="Tabletext"/>
            </w:pPr>
            <w:r w:rsidRPr="00432E03">
              <w:t>3812.10.00</w:t>
            </w:r>
          </w:p>
        </w:tc>
        <w:tc>
          <w:tcPr>
            <w:tcW w:w="4502" w:type="dxa"/>
          </w:tcPr>
          <w:p w:rsidR="00620205" w:rsidRPr="00432E03" w:rsidRDefault="006800DF" w:rsidP="00620205">
            <w:pPr>
              <w:pStyle w:val="CTA-"/>
            </w:pPr>
            <w:r>
              <w:noBreakHyphen/>
            </w:r>
            <w:r w:rsidR="00620205" w:rsidRPr="00432E03">
              <w:t>Prepared rubber accelerators</w:t>
            </w:r>
          </w:p>
        </w:tc>
        <w:tc>
          <w:tcPr>
            <w:tcW w:w="1509" w:type="dxa"/>
          </w:tcPr>
          <w:p w:rsidR="00620205" w:rsidRPr="00432E03" w:rsidRDefault="00620205" w:rsidP="00C3228C">
            <w:pPr>
              <w:pStyle w:val="Tabletext"/>
            </w:pPr>
            <w:r w:rsidRPr="00432E03">
              <w:t>Free</w:t>
            </w:r>
          </w:p>
        </w:tc>
      </w:tr>
      <w:tr w:rsidR="00620205" w:rsidRPr="00432E03" w:rsidTr="00593FF0">
        <w:trPr>
          <w:cantSplit/>
        </w:trPr>
        <w:tc>
          <w:tcPr>
            <w:tcW w:w="1134" w:type="dxa"/>
          </w:tcPr>
          <w:p w:rsidR="00620205" w:rsidRPr="00432E03" w:rsidRDefault="00620205" w:rsidP="0059184E">
            <w:pPr>
              <w:pStyle w:val="Tabletext"/>
            </w:pPr>
            <w:r w:rsidRPr="00432E03">
              <w:t>3812.20.00</w:t>
            </w:r>
          </w:p>
        </w:tc>
        <w:tc>
          <w:tcPr>
            <w:tcW w:w="4502" w:type="dxa"/>
          </w:tcPr>
          <w:p w:rsidR="00620205" w:rsidRPr="00432E03" w:rsidRDefault="006800DF" w:rsidP="00620205">
            <w:pPr>
              <w:pStyle w:val="CTA-"/>
            </w:pPr>
            <w:r>
              <w:noBreakHyphen/>
            </w:r>
            <w:r w:rsidR="00620205" w:rsidRPr="00432E03">
              <w:t>Compound plasticisers for rubber or plastics</w:t>
            </w:r>
          </w:p>
        </w:tc>
        <w:tc>
          <w:tcPr>
            <w:tcW w:w="1509" w:type="dxa"/>
          </w:tcPr>
          <w:p w:rsidR="00620205" w:rsidRPr="00432E03" w:rsidRDefault="00620205" w:rsidP="00C3228C">
            <w:pPr>
              <w:pStyle w:val="Tabletext"/>
            </w:pPr>
            <w:r w:rsidRPr="00432E03">
              <w:t>Free</w:t>
            </w:r>
          </w:p>
        </w:tc>
      </w:tr>
      <w:tr w:rsidR="00C21DDA" w:rsidRPr="00432E03" w:rsidTr="00593FF0">
        <w:trPr>
          <w:cantSplit/>
        </w:trPr>
        <w:tc>
          <w:tcPr>
            <w:tcW w:w="1134" w:type="dxa"/>
          </w:tcPr>
          <w:p w:rsidR="00C21DDA" w:rsidRPr="00432E03" w:rsidRDefault="00C21DDA" w:rsidP="0059184E">
            <w:pPr>
              <w:pStyle w:val="Tabletext"/>
            </w:pPr>
            <w:r w:rsidRPr="00432E03">
              <w:t>3812.3</w:t>
            </w:r>
          </w:p>
        </w:tc>
        <w:tc>
          <w:tcPr>
            <w:tcW w:w="4502" w:type="dxa"/>
          </w:tcPr>
          <w:p w:rsidR="00C21DDA" w:rsidRPr="00432E03" w:rsidRDefault="006800DF" w:rsidP="00620205">
            <w:pPr>
              <w:pStyle w:val="CTA-"/>
            </w:pPr>
            <w:r>
              <w:noBreakHyphen/>
            </w:r>
            <w:r w:rsidR="00C21DDA" w:rsidRPr="00432E03">
              <w:t>Anti</w:t>
            </w:r>
            <w:r>
              <w:noBreakHyphen/>
            </w:r>
            <w:r w:rsidR="00C21DDA" w:rsidRPr="00432E03">
              <w:t>oxidising preparations and other compound stabilizers for rubber or plastics:</w:t>
            </w:r>
          </w:p>
        </w:tc>
        <w:tc>
          <w:tcPr>
            <w:tcW w:w="1509" w:type="dxa"/>
          </w:tcPr>
          <w:p w:rsidR="00C21DDA" w:rsidRPr="00432E03" w:rsidRDefault="00C21DDA" w:rsidP="00C3228C">
            <w:pPr>
              <w:pStyle w:val="Tabletext"/>
            </w:pPr>
          </w:p>
        </w:tc>
      </w:tr>
      <w:tr w:rsidR="00C21DDA" w:rsidRPr="00432E03" w:rsidTr="00593FF0">
        <w:trPr>
          <w:cantSplit/>
        </w:trPr>
        <w:tc>
          <w:tcPr>
            <w:tcW w:w="1134" w:type="dxa"/>
          </w:tcPr>
          <w:p w:rsidR="00C21DDA" w:rsidRPr="00432E03" w:rsidRDefault="00C21DDA" w:rsidP="0059184E">
            <w:pPr>
              <w:pStyle w:val="Tabletext"/>
            </w:pPr>
            <w:r w:rsidRPr="00432E03">
              <w:t>3812.31.00</w:t>
            </w:r>
          </w:p>
        </w:tc>
        <w:tc>
          <w:tcPr>
            <w:tcW w:w="4502" w:type="dxa"/>
          </w:tcPr>
          <w:p w:rsidR="00C21DDA" w:rsidRPr="00432E03" w:rsidRDefault="006800DF" w:rsidP="00593FF0">
            <w:pPr>
              <w:pStyle w:val="CTA--"/>
            </w:pPr>
            <w:r>
              <w:noBreakHyphen/>
            </w:r>
            <w:r>
              <w:noBreakHyphen/>
            </w:r>
            <w:r w:rsidR="00C21DDA" w:rsidRPr="00432E03">
              <w:t>Mixtures of oligomers of 2,2,4</w:t>
            </w:r>
            <w:r>
              <w:noBreakHyphen/>
            </w:r>
            <w:r w:rsidR="00C21DDA" w:rsidRPr="00432E03">
              <w:t>trimethyl</w:t>
            </w:r>
            <w:r>
              <w:noBreakHyphen/>
            </w:r>
            <w:r w:rsidR="00C21DDA" w:rsidRPr="00432E03">
              <w:t>1,2</w:t>
            </w:r>
            <w:r>
              <w:noBreakHyphen/>
            </w:r>
            <w:r w:rsidR="00C21DDA" w:rsidRPr="00432E03">
              <w:t>dihydroquinoline (TMQ)</w:t>
            </w:r>
          </w:p>
        </w:tc>
        <w:tc>
          <w:tcPr>
            <w:tcW w:w="1509" w:type="dxa"/>
          </w:tcPr>
          <w:p w:rsidR="00C21DDA" w:rsidRPr="00432E03" w:rsidRDefault="00C21DDA" w:rsidP="00C3228C">
            <w:pPr>
              <w:pStyle w:val="Tabletext"/>
            </w:pPr>
            <w:r w:rsidRPr="00432E03">
              <w:t>5%</w:t>
            </w:r>
          </w:p>
        </w:tc>
      </w:tr>
      <w:tr w:rsidR="00C21DDA" w:rsidRPr="00432E03" w:rsidTr="00593FF0">
        <w:trPr>
          <w:cantSplit/>
        </w:trPr>
        <w:tc>
          <w:tcPr>
            <w:tcW w:w="1134" w:type="dxa"/>
          </w:tcPr>
          <w:p w:rsidR="00C21DDA" w:rsidRPr="00432E03" w:rsidRDefault="00C21DDA" w:rsidP="0059184E">
            <w:pPr>
              <w:pStyle w:val="Tabletext"/>
            </w:pPr>
            <w:r w:rsidRPr="00432E03">
              <w:t>3812.39.00</w:t>
            </w:r>
          </w:p>
        </w:tc>
        <w:tc>
          <w:tcPr>
            <w:tcW w:w="4502" w:type="dxa"/>
          </w:tcPr>
          <w:p w:rsidR="00C21DDA" w:rsidRPr="00432E03" w:rsidRDefault="006800DF" w:rsidP="00593FF0">
            <w:pPr>
              <w:pStyle w:val="CTA--"/>
            </w:pPr>
            <w:r>
              <w:noBreakHyphen/>
            </w:r>
            <w:r>
              <w:noBreakHyphen/>
            </w:r>
            <w:r w:rsidR="00C21DDA" w:rsidRPr="00432E03">
              <w:t>Other</w:t>
            </w:r>
          </w:p>
        </w:tc>
        <w:tc>
          <w:tcPr>
            <w:tcW w:w="1509" w:type="dxa"/>
          </w:tcPr>
          <w:p w:rsidR="00C21DDA" w:rsidRPr="00432E03" w:rsidRDefault="00C21DDA" w:rsidP="00C3228C">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3813.00.00</w:t>
            </w:r>
          </w:p>
        </w:tc>
        <w:tc>
          <w:tcPr>
            <w:tcW w:w="4502" w:type="dxa"/>
          </w:tcPr>
          <w:p w:rsidR="00620205" w:rsidRPr="00432E03" w:rsidRDefault="00620205" w:rsidP="00620205">
            <w:pPr>
              <w:pStyle w:val="CTACAPS"/>
            </w:pPr>
            <w:r w:rsidRPr="00432E03">
              <w:t>PREPARATIONS AND CHARGES FOR FIRE</w:t>
            </w:r>
            <w:r w:rsidR="006800DF">
              <w:noBreakHyphen/>
            </w:r>
            <w:r w:rsidRPr="00432E03">
              <w:t>EXTINGUISHERS; CHARGED FIRE</w:t>
            </w:r>
            <w:r w:rsidR="006800DF">
              <w:noBreakHyphen/>
            </w:r>
            <w:r w:rsidRPr="00432E03">
              <w:t>EXTINGUISHING GRENADES</w:t>
            </w:r>
          </w:p>
        </w:tc>
        <w:tc>
          <w:tcPr>
            <w:tcW w:w="1509" w:type="dxa"/>
          </w:tcPr>
          <w:p w:rsidR="00620205" w:rsidRPr="00432E03" w:rsidRDefault="00620205" w:rsidP="00C3228C">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3814.00.00</w:t>
            </w:r>
          </w:p>
        </w:tc>
        <w:tc>
          <w:tcPr>
            <w:tcW w:w="4502" w:type="dxa"/>
          </w:tcPr>
          <w:p w:rsidR="00620205" w:rsidRPr="00432E03" w:rsidRDefault="00620205" w:rsidP="00620205">
            <w:pPr>
              <w:pStyle w:val="CTACAPS"/>
            </w:pPr>
            <w:r w:rsidRPr="00432E03">
              <w:t>ORGANIC COMPOSITE SOLVENTS AND THINNERS, NOT ELSEWHERE SPECIFIED OR INCLUDED; PREPARED PAINT OR VARNISH REMOVERS</w:t>
            </w:r>
          </w:p>
        </w:tc>
        <w:tc>
          <w:tcPr>
            <w:tcW w:w="1509" w:type="dxa"/>
          </w:tcPr>
          <w:p w:rsidR="00620205" w:rsidRPr="00432E03" w:rsidRDefault="00620205" w:rsidP="00C3228C">
            <w:pPr>
              <w:pStyle w:val="Tabletext"/>
            </w:pPr>
            <w:r w:rsidRPr="00432E03">
              <w:t>5%</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3815</w:t>
            </w:r>
          </w:p>
        </w:tc>
        <w:tc>
          <w:tcPr>
            <w:tcW w:w="4502" w:type="dxa"/>
          </w:tcPr>
          <w:p w:rsidR="00620205" w:rsidRPr="00432E03" w:rsidRDefault="00620205" w:rsidP="00620205">
            <w:pPr>
              <w:pStyle w:val="CTACAPS"/>
            </w:pPr>
            <w:r w:rsidRPr="00432E03">
              <w:t>REACTION INITIATORS, REACTION ACCELERATORS AND CATALYTIC PREPARATIONS, NOT ELSEWHERE SPECIFIED OR INCLUDED:</w:t>
            </w:r>
          </w:p>
        </w:tc>
        <w:tc>
          <w:tcPr>
            <w:tcW w:w="1509" w:type="dxa"/>
          </w:tcPr>
          <w:p w:rsidR="00620205" w:rsidRPr="00432E03" w:rsidRDefault="00620205" w:rsidP="00C3228C">
            <w:pPr>
              <w:pStyle w:val="Tabletext"/>
            </w:pPr>
          </w:p>
        </w:tc>
      </w:tr>
      <w:tr w:rsidR="00620205" w:rsidRPr="00432E03">
        <w:trPr>
          <w:cantSplit/>
        </w:trPr>
        <w:tc>
          <w:tcPr>
            <w:tcW w:w="1134" w:type="dxa"/>
          </w:tcPr>
          <w:p w:rsidR="00620205" w:rsidRPr="00432E03" w:rsidRDefault="00620205" w:rsidP="0059184E">
            <w:pPr>
              <w:pStyle w:val="Tabletext"/>
            </w:pPr>
            <w:r w:rsidRPr="00432E03">
              <w:t>3815.1</w:t>
            </w:r>
          </w:p>
        </w:tc>
        <w:tc>
          <w:tcPr>
            <w:tcW w:w="4502" w:type="dxa"/>
          </w:tcPr>
          <w:p w:rsidR="00620205" w:rsidRPr="00432E03" w:rsidRDefault="006800DF" w:rsidP="00620205">
            <w:pPr>
              <w:pStyle w:val="CTA-"/>
            </w:pPr>
            <w:r>
              <w:noBreakHyphen/>
            </w:r>
            <w:r w:rsidR="00620205" w:rsidRPr="00432E03">
              <w:t>Supported catalysts:</w:t>
            </w:r>
          </w:p>
        </w:tc>
        <w:tc>
          <w:tcPr>
            <w:tcW w:w="1509" w:type="dxa"/>
          </w:tcPr>
          <w:p w:rsidR="00620205" w:rsidRPr="00432E03" w:rsidRDefault="00620205" w:rsidP="00C3228C">
            <w:pPr>
              <w:pStyle w:val="Tabletext"/>
            </w:pPr>
          </w:p>
        </w:tc>
      </w:tr>
      <w:tr w:rsidR="00620205" w:rsidRPr="00432E03">
        <w:trPr>
          <w:cantSplit/>
        </w:trPr>
        <w:tc>
          <w:tcPr>
            <w:tcW w:w="1134" w:type="dxa"/>
          </w:tcPr>
          <w:p w:rsidR="00620205" w:rsidRPr="00432E03" w:rsidRDefault="00620205" w:rsidP="0059184E">
            <w:pPr>
              <w:pStyle w:val="Tabletext"/>
            </w:pPr>
            <w:r w:rsidRPr="00432E03">
              <w:t>3815.11.00</w:t>
            </w:r>
          </w:p>
        </w:tc>
        <w:tc>
          <w:tcPr>
            <w:tcW w:w="4502" w:type="dxa"/>
          </w:tcPr>
          <w:p w:rsidR="00620205" w:rsidRPr="00432E03" w:rsidRDefault="006800DF" w:rsidP="00620205">
            <w:pPr>
              <w:pStyle w:val="CTA--"/>
            </w:pPr>
            <w:r>
              <w:noBreakHyphen/>
            </w:r>
            <w:r>
              <w:noBreakHyphen/>
            </w:r>
            <w:r w:rsidR="00620205" w:rsidRPr="00432E03">
              <w:t>With nickel or nickel compounds as the active substance</w:t>
            </w:r>
          </w:p>
        </w:tc>
        <w:tc>
          <w:tcPr>
            <w:tcW w:w="1509" w:type="dxa"/>
          </w:tcPr>
          <w:p w:rsidR="00620205" w:rsidRPr="00432E03" w:rsidRDefault="00620205" w:rsidP="00C3228C">
            <w:pPr>
              <w:pStyle w:val="Tabletext"/>
            </w:pPr>
            <w:r w:rsidRPr="00432E03">
              <w:t>5%</w:t>
            </w:r>
          </w:p>
        </w:tc>
      </w:tr>
      <w:tr w:rsidR="00620205" w:rsidRPr="00432E03">
        <w:trPr>
          <w:cantSplit/>
        </w:trPr>
        <w:tc>
          <w:tcPr>
            <w:tcW w:w="1134" w:type="dxa"/>
          </w:tcPr>
          <w:p w:rsidR="00620205" w:rsidRPr="00432E03" w:rsidRDefault="00620205" w:rsidP="0059184E">
            <w:pPr>
              <w:pStyle w:val="Tabletext"/>
            </w:pPr>
            <w:r w:rsidRPr="00432E03">
              <w:t>3815.12.00</w:t>
            </w:r>
          </w:p>
        </w:tc>
        <w:tc>
          <w:tcPr>
            <w:tcW w:w="4502" w:type="dxa"/>
          </w:tcPr>
          <w:p w:rsidR="00620205" w:rsidRPr="00432E03" w:rsidRDefault="006800DF" w:rsidP="00620205">
            <w:pPr>
              <w:pStyle w:val="CTA--"/>
            </w:pPr>
            <w:r>
              <w:noBreakHyphen/>
            </w:r>
            <w:r>
              <w:noBreakHyphen/>
            </w:r>
            <w:r w:rsidR="00620205" w:rsidRPr="00432E03">
              <w:t>With precious metal or precious metal compounds as the active substance</w:t>
            </w:r>
          </w:p>
        </w:tc>
        <w:tc>
          <w:tcPr>
            <w:tcW w:w="1509" w:type="dxa"/>
          </w:tcPr>
          <w:p w:rsidR="00620205" w:rsidRPr="00432E03" w:rsidRDefault="00620205" w:rsidP="00C3228C">
            <w:pPr>
              <w:pStyle w:val="Tabletext"/>
            </w:pPr>
            <w:r w:rsidRPr="00432E03">
              <w:t>5%</w:t>
            </w:r>
          </w:p>
        </w:tc>
      </w:tr>
      <w:tr w:rsidR="00620205" w:rsidRPr="00432E03">
        <w:trPr>
          <w:cantSplit/>
        </w:trPr>
        <w:tc>
          <w:tcPr>
            <w:tcW w:w="1134" w:type="dxa"/>
          </w:tcPr>
          <w:p w:rsidR="00620205" w:rsidRPr="00432E03" w:rsidRDefault="00620205" w:rsidP="0059184E">
            <w:pPr>
              <w:pStyle w:val="Tabletext"/>
            </w:pPr>
            <w:r w:rsidRPr="00432E03">
              <w:t>3815.19.00</w:t>
            </w:r>
          </w:p>
        </w:tc>
        <w:tc>
          <w:tcPr>
            <w:tcW w:w="4502" w:type="dxa"/>
          </w:tcPr>
          <w:p w:rsidR="00620205" w:rsidRPr="00432E03" w:rsidRDefault="006800DF" w:rsidP="00620205">
            <w:pPr>
              <w:pStyle w:val="CTA--"/>
            </w:pPr>
            <w:r>
              <w:noBreakHyphen/>
            </w:r>
            <w:r>
              <w:noBreakHyphen/>
            </w:r>
            <w:r w:rsidR="00620205" w:rsidRPr="00432E03">
              <w:t>Other</w:t>
            </w:r>
          </w:p>
        </w:tc>
        <w:tc>
          <w:tcPr>
            <w:tcW w:w="1509" w:type="dxa"/>
          </w:tcPr>
          <w:p w:rsidR="00620205" w:rsidRPr="00432E03" w:rsidRDefault="00620205" w:rsidP="00C3228C">
            <w:pPr>
              <w:pStyle w:val="Tabletext"/>
            </w:pPr>
            <w:r w:rsidRPr="00432E03">
              <w:t>5%</w:t>
            </w:r>
          </w:p>
        </w:tc>
      </w:tr>
      <w:tr w:rsidR="00620205" w:rsidRPr="00432E03">
        <w:trPr>
          <w:cantSplit/>
        </w:trPr>
        <w:tc>
          <w:tcPr>
            <w:tcW w:w="1134" w:type="dxa"/>
          </w:tcPr>
          <w:p w:rsidR="00620205" w:rsidRPr="00432E03" w:rsidRDefault="00620205" w:rsidP="0059184E">
            <w:pPr>
              <w:pStyle w:val="Tabletext"/>
            </w:pPr>
            <w:r w:rsidRPr="00432E03">
              <w:t>3815.90.00</w:t>
            </w:r>
          </w:p>
        </w:tc>
        <w:tc>
          <w:tcPr>
            <w:tcW w:w="4502" w:type="dxa"/>
          </w:tcPr>
          <w:p w:rsidR="00620205" w:rsidRPr="00432E03" w:rsidRDefault="006800DF" w:rsidP="00620205">
            <w:pPr>
              <w:pStyle w:val="CTA-"/>
            </w:pPr>
            <w:r>
              <w:noBreakHyphen/>
            </w:r>
            <w:r w:rsidR="00620205" w:rsidRPr="00432E03">
              <w:t>Other</w:t>
            </w:r>
          </w:p>
        </w:tc>
        <w:tc>
          <w:tcPr>
            <w:tcW w:w="1509" w:type="dxa"/>
          </w:tcPr>
          <w:p w:rsidR="00620205" w:rsidRPr="00432E03" w:rsidRDefault="00620205" w:rsidP="00C3228C">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C64D88" w:rsidRPr="00432E03" w:rsidTr="00B14076">
        <w:trPr>
          <w:cantSplit/>
        </w:trPr>
        <w:tc>
          <w:tcPr>
            <w:tcW w:w="1134" w:type="dxa"/>
          </w:tcPr>
          <w:p w:rsidR="00C64D88" w:rsidRPr="00432E03" w:rsidRDefault="00C64D88" w:rsidP="00C64D88">
            <w:pPr>
              <w:pStyle w:val="Tabletext"/>
            </w:pPr>
            <w:r w:rsidRPr="00432E03">
              <w:lastRenderedPageBreak/>
              <w:t>3816</w:t>
            </w:r>
          </w:p>
        </w:tc>
        <w:tc>
          <w:tcPr>
            <w:tcW w:w="4502" w:type="dxa"/>
          </w:tcPr>
          <w:p w:rsidR="00C64D88" w:rsidRPr="00432E03" w:rsidRDefault="00C64D88" w:rsidP="00C64D88">
            <w:pPr>
              <w:pStyle w:val="CTACAPS"/>
            </w:pPr>
            <w:r w:rsidRPr="00432E03">
              <w:t>REFRACTORY CEMENTS, MORTARS, CONCRETES AND SIMILAR COMPOSITIONS, INCLUDING DOLOMITE RAMMING MIX, OTHER THAN PRODUCTS OF 3801:</w:t>
            </w:r>
          </w:p>
        </w:tc>
        <w:tc>
          <w:tcPr>
            <w:tcW w:w="1509" w:type="dxa"/>
          </w:tcPr>
          <w:p w:rsidR="00C64D88" w:rsidRPr="00432E03" w:rsidRDefault="00C64D88" w:rsidP="00C64D88">
            <w:pPr>
              <w:pStyle w:val="Tabletext"/>
            </w:pPr>
          </w:p>
        </w:tc>
      </w:tr>
      <w:tr w:rsidR="00C64D88" w:rsidRPr="00432E03" w:rsidTr="003A180F">
        <w:trPr>
          <w:cantSplit/>
        </w:trPr>
        <w:tc>
          <w:tcPr>
            <w:tcW w:w="1134" w:type="dxa"/>
          </w:tcPr>
          <w:p w:rsidR="00C64D88" w:rsidRPr="00432E03" w:rsidRDefault="00C64D88" w:rsidP="00C64D88">
            <w:pPr>
              <w:pStyle w:val="Tabletext"/>
            </w:pPr>
            <w:r w:rsidRPr="00432E03">
              <w:t>3816.00.10</w:t>
            </w:r>
          </w:p>
        </w:tc>
        <w:tc>
          <w:tcPr>
            <w:tcW w:w="4502" w:type="dxa"/>
          </w:tcPr>
          <w:p w:rsidR="00C64D88" w:rsidRPr="00432E03" w:rsidRDefault="006800DF" w:rsidP="00C64D88">
            <w:pPr>
              <w:pStyle w:val="CTACAPS"/>
            </w:pPr>
            <w:r>
              <w:noBreakHyphen/>
            </w:r>
            <w:r>
              <w:noBreakHyphen/>
            </w:r>
            <w:r>
              <w:noBreakHyphen/>
            </w:r>
            <w:r w:rsidR="00C64D88" w:rsidRPr="00432E03">
              <w:t>Dolomite ramming mix</w:t>
            </w:r>
          </w:p>
        </w:tc>
        <w:tc>
          <w:tcPr>
            <w:tcW w:w="1509" w:type="dxa"/>
          </w:tcPr>
          <w:p w:rsidR="00C64D88" w:rsidRPr="00432E03" w:rsidRDefault="00C64D88" w:rsidP="00C64D88">
            <w:pPr>
              <w:pStyle w:val="Tabletext"/>
            </w:pPr>
            <w:r w:rsidRPr="00432E03">
              <w:t>Free</w:t>
            </w:r>
          </w:p>
        </w:tc>
      </w:tr>
      <w:tr w:rsidR="00C64D88" w:rsidRPr="00432E03" w:rsidTr="003A180F">
        <w:trPr>
          <w:cantSplit/>
        </w:trPr>
        <w:tc>
          <w:tcPr>
            <w:tcW w:w="1134" w:type="dxa"/>
          </w:tcPr>
          <w:p w:rsidR="00C64D88" w:rsidRPr="00432E03" w:rsidRDefault="00C64D88" w:rsidP="00C64D88">
            <w:pPr>
              <w:pStyle w:val="Tabletext"/>
            </w:pPr>
            <w:r w:rsidRPr="00432E03">
              <w:t>3816.00.90</w:t>
            </w:r>
          </w:p>
        </w:tc>
        <w:tc>
          <w:tcPr>
            <w:tcW w:w="4502" w:type="dxa"/>
          </w:tcPr>
          <w:p w:rsidR="00C64D88" w:rsidRPr="00432E03" w:rsidRDefault="006800DF" w:rsidP="00C64D88">
            <w:pPr>
              <w:pStyle w:val="CTACAPS"/>
            </w:pPr>
            <w:r>
              <w:noBreakHyphen/>
            </w:r>
            <w:r>
              <w:noBreakHyphen/>
            </w:r>
            <w:r>
              <w:noBreakHyphen/>
            </w:r>
            <w:r w:rsidR="00C64D88" w:rsidRPr="00432E03">
              <w:t>Other</w:t>
            </w:r>
          </w:p>
        </w:tc>
        <w:tc>
          <w:tcPr>
            <w:tcW w:w="1509" w:type="dxa"/>
          </w:tcPr>
          <w:p w:rsidR="00C64D88" w:rsidRPr="00432E03" w:rsidRDefault="00C64D88" w:rsidP="00C64D88">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502"/>
        <w:gridCol w:w="1509"/>
      </w:tblGrid>
      <w:tr w:rsidR="00620205" w:rsidRPr="00432E03">
        <w:trPr>
          <w:cantSplit/>
        </w:trPr>
        <w:tc>
          <w:tcPr>
            <w:tcW w:w="1134" w:type="dxa"/>
          </w:tcPr>
          <w:p w:rsidR="00620205" w:rsidRPr="00432E03" w:rsidRDefault="00620205" w:rsidP="0059184E">
            <w:pPr>
              <w:pStyle w:val="Tabletext"/>
            </w:pPr>
            <w:r w:rsidRPr="00432E03">
              <w:t>3817</w:t>
            </w:r>
          </w:p>
        </w:tc>
        <w:tc>
          <w:tcPr>
            <w:tcW w:w="4502" w:type="dxa"/>
          </w:tcPr>
          <w:p w:rsidR="00620205" w:rsidRPr="00432E03" w:rsidRDefault="00620205" w:rsidP="00620205">
            <w:pPr>
              <w:pStyle w:val="CTACAPS"/>
            </w:pPr>
            <w:r w:rsidRPr="00432E03">
              <w:t>MIXED ALKYLBENZENES AND MIXED ALKYLNAPHTHALENES, OTHER THAN THOSE OF 2707 OR 2902:</w:t>
            </w:r>
          </w:p>
        </w:tc>
        <w:tc>
          <w:tcPr>
            <w:tcW w:w="1509" w:type="dxa"/>
          </w:tcPr>
          <w:p w:rsidR="00620205" w:rsidRPr="00432E03" w:rsidRDefault="00620205" w:rsidP="00C3228C">
            <w:pPr>
              <w:pStyle w:val="Tabletext"/>
            </w:pPr>
          </w:p>
        </w:tc>
      </w:tr>
      <w:tr w:rsidR="00AB061B" w:rsidRPr="00432E03" w:rsidDel="00EB70EA">
        <w:trPr>
          <w:cantSplit/>
        </w:trPr>
        <w:tc>
          <w:tcPr>
            <w:tcW w:w="1134" w:type="dxa"/>
          </w:tcPr>
          <w:p w:rsidR="00AB061B" w:rsidRPr="00432E03" w:rsidDel="00EB70EA" w:rsidRDefault="00AB061B" w:rsidP="0059184E">
            <w:pPr>
              <w:pStyle w:val="Tabletext"/>
            </w:pPr>
            <w:r w:rsidRPr="00432E03">
              <w:t>3817.00.10</w:t>
            </w:r>
          </w:p>
        </w:tc>
        <w:tc>
          <w:tcPr>
            <w:tcW w:w="4502" w:type="dxa"/>
          </w:tcPr>
          <w:p w:rsidR="00AB061B" w:rsidRPr="00432E03" w:rsidDel="00EB70EA" w:rsidRDefault="006800DF" w:rsidP="00066F19">
            <w:pPr>
              <w:pStyle w:val="CTA---"/>
            </w:pPr>
            <w:r>
              <w:noBreakHyphen/>
            </w:r>
            <w:r>
              <w:noBreakHyphen/>
            </w:r>
            <w:r>
              <w:noBreakHyphen/>
            </w:r>
            <w:r w:rsidR="00AB061B" w:rsidRPr="00432E03">
              <w:t>Mixed alkylbenzenes</w:t>
            </w:r>
          </w:p>
        </w:tc>
        <w:tc>
          <w:tcPr>
            <w:tcW w:w="1509" w:type="dxa"/>
          </w:tcPr>
          <w:p w:rsidR="00AB061B" w:rsidRPr="00432E03" w:rsidDel="00EB70EA" w:rsidRDefault="00AB061B" w:rsidP="00C3228C">
            <w:pPr>
              <w:pStyle w:val="Tabletext"/>
            </w:pPr>
            <w:r w:rsidRPr="00432E03">
              <w:t>5%, and $0.38143/L</w:t>
            </w:r>
            <w:r w:rsidRPr="00432E03">
              <w:br/>
              <w:t>NZ/PG/FI/</w:t>
            </w:r>
            <w:r w:rsidRPr="00432E03">
              <w:br/>
              <w:t>DC/LDC:</w:t>
            </w:r>
            <w:r w:rsidRPr="00432E03">
              <w:br/>
              <w:t>$0.38143/L</w:t>
            </w:r>
          </w:p>
        </w:tc>
      </w:tr>
      <w:tr w:rsidR="00AB061B" w:rsidRPr="00432E03">
        <w:trPr>
          <w:cantSplit/>
        </w:trPr>
        <w:tc>
          <w:tcPr>
            <w:tcW w:w="1134" w:type="dxa"/>
          </w:tcPr>
          <w:p w:rsidR="00AB061B" w:rsidRPr="00432E03" w:rsidRDefault="00AB061B" w:rsidP="0059184E">
            <w:pPr>
              <w:pStyle w:val="Tabletext"/>
            </w:pPr>
            <w:r w:rsidRPr="00432E03">
              <w:t>3817.00.20</w:t>
            </w:r>
          </w:p>
        </w:tc>
        <w:tc>
          <w:tcPr>
            <w:tcW w:w="4502" w:type="dxa"/>
          </w:tcPr>
          <w:p w:rsidR="00AB061B" w:rsidRPr="00432E03" w:rsidRDefault="006800DF" w:rsidP="00066F19">
            <w:pPr>
              <w:pStyle w:val="CTA---"/>
            </w:pPr>
            <w:r>
              <w:noBreakHyphen/>
            </w:r>
            <w:r>
              <w:noBreakHyphen/>
            </w:r>
            <w:r>
              <w:noBreakHyphen/>
            </w:r>
            <w:r w:rsidR="00AB061B" w:rsidRPr="00432E03">
              <w:t>Mixed alkylnaphthalenes</w:t>
            </w:r>
          </w:p>
        </w:tc>
        <w:tc>
          <w:tcPr>
            <w:tcW w:w="1509" w:type="dxa"/>
          </w:tcPr>
          <w:p w:rsidR="00AB061B" w:rsidRPr="00432E03" w:rsidRDefault="00AB061B" w:rsidP="00C3228C">
            <w:pPr>
              <w:pStyle w:val="Tabletext"/>
            </w:pPr>
            <w:r w:rsidRPr="00432E03">
              <w:t>Free</w:t>
            </w:r>
          </w:p>
        </w:tc>
      </w:tr>
    </w:tbl>
    <w:p w:rsidR="00620205" w:rsidRPr="00432E03" w:rsidRDefault="00620205" w:rsidP="00935289">
      <w:pPr>
        <w:pStyle w:val="Tabletext"/>
      </w:pPr>
    </w:p>
    <w:tbl>
      <w:tblPr>
        <w:tblW w:w="7196" w:type="dxa"/>
        <w:tblInd w:w="62" w:type="dxa"/>
        <w:tblLayout w:type="fixed"/>
        <w:tblCellMar>
          <w:left w:w="28" w:type="dxa"/>
          <w:right w:w="28" w:type="dxa"/>
        </w:tblCellMar>
        <w:tblLook w:val="0000" w:firstRow="0" w:lastRow="0" w:firstColumn="0" w:lastColumn="0" w:noHBand="0" w:noVBand="0"/>
      </w:tblPr>
      <w:tblGrid>
        <w:gridCol w:w="1134"/>
        <w:gridCol w:w="4820"/>
        <w:gridCol w:w="1242"/>
      </w:tblGrid>
      <w:tr w:rsidR="00620205" w:rsidRPr="00432E03" w:rsidTr="00DD2201">
        <w:trPr>
          <w:cantSplit/>
        </w:trPr>
        <w:tc>
          <w:tcPr>
            <w:tcW w:w="1134" w:type="dxa"/>
          </w:tcPr>
          <w:p w:rsidR="00620205" w:rsidRPr="00432E03" w:rsidRDefault="00620205" w:rsidP="0059184E">
            <w:pPr>
              <w:pStyle w:val="Tabletext"/>
            </w:pPr>
            <w:r w:rsidRPr="00432E03">
              <w:t>3818.00.00</w:t>
            </w:r>
          </w:p>
        </w:tc>
        <w:tc>
          <w:tcPr>
            <w:tcW w:w="4820" w:type="dxa"/>
          </w:tcPr>
          <w:p w:rsidR="00620205" w:rsidRPr="00432E03" w:rsidRDefault="00620205" w:rsidP="00620205">
            <w:pPr>
              <w:pStyle w:val="CTACAPS"/>
            </w:pPr>
            <w:r w:rsidRPr="00432E03">
              <w:t>CHEMICAL ELEMENTS DOPED FOR USE IN ELECTRONICS, IN THE FORM OF DISCS, WAFERS OR SIMILAR FORMS; CHEMICAL COMPOUNDS DOPED FOR USE IN ELECTRONICS</w:t>
            </w:r>
          </w:p>
          <w:p w:rsidR="006D3F6B" w:rsidRPr="00432E03" w:rsidRDefault="006D3F6B" w:rsidP="00620205">
            <w:pPr>
              <w:pStyle w:val="CTACAPS"/>
            </w:pPr>
          </w:p>
        </w:tc>
        <w:tc>
          <w:tcPr>
            <w:tcW w:w="1242" w:type="dxa"/>
          </w:tcPr>
          <w:p w:rsidR="00620205" w:rsidRPr="00432E03" w:rsidRDefault="00620205" w:rsidP="00C3228C">
            <w:pPr>
              <w:pStyle w:val="Tabletext"/>
            </w:pPr>
            <w:r w:rsidRPr="00432E03">
              <w:t>Free</w:t>
            </w:r>
          </w:p>
        </w:tc>
      </w:tr>
    </w:tbl>
    <w:p w:rsidR="00066F19" w:rsidRPr="00432E03" w:rsidRDefault="00066F19" w:rsidP="009836E1">
      <w:pPr>
        <w:pStyle w:val="Tabletext"/>
      </w:pPr>
    </w:p>
    <w:tbl>
      <w:tblPr>
        <w:tblW w:w="7196" w:type="dxa"/>
        <w:tblInd w:w="62" w:type="dxa"/>
        <w:tblLayout w:type="fixed"/>
        <w:tblCellMar>
          <w:left w:w="28" w:type="dxa"/>
          <w:right w:w="28" w:type="dxa"/>
        </w:tblCellMar>
        <w:tblLook w:val="0000" w:firstRow="0" w:lastRow="0" w:firstColumn="0" w:lastColumn="0" w:noHBand="0" w:noVBand="0"/>
      </w:tblPr>
      <w:tblGrid>
        <w:gridCol w:w="1134"/>
        <w:gridCol w:w="4820"/>
        <w:gridCol w:w="1242"/>
      </w:tblGrid>
      <w:tr w:rsidR="00620205" w:rsidRPr="00432E03" w:rsidTr="00DD2201">
        <w:trPr>
          <w:cantSplit/>
        </w:trPr>
        <w:tc>
          <w:tcPr>
            <w:tcW w:w="1134" w:type="dxa"/>
          </w:tcPr>
          <w:p w:rsidR="00620205" w:rsidRPr="00432E03" w:rsidRDefault="00620205" w:rsidP="0059184E">
            <w:pPr>
              <w:pStyle w:val="Tabletext"/>
            </w:pPr>
            <w:r w:rsidRPr="00432E03">
              <w:t>3819.00.00</w:t>
            </w:r>
          </w:p>
        </w:tc>
        <w:tc>
          <w:tcPr>
            <w:tcW w:w="4820" w:type="dxa"/>
          </w:tcPr>
          <w:p w:rsidR="00620205" w:rsidRPr="00432E03" w:rsidRDefault="00620205" w:rsidP="00620205">
            <w:pPr>
              <w:pStyle w:val="CTACAPS"/>
            </w:pPr>
            <w:r w:rsidRPr="00432E03">
              <w:t>HYDRAULIC BRAKE FLUIDS AND OTHER PREPARED LIQUIDS FOR HYDRAULIC TRANSMISSION, NOT CONTAINING OR CONTAINING LESS THAN 70% BY WEIGHT OF PETROLEUM OILS OR OILS OBTAINED FROM BITUMINOUS MINERALS</w:t>
            </w:r>
          </w:p>
        </w:tc>
        <w:tc>
          <w:tcPr>
            <w:tcW w:w="1242" w:type="dxa"/>
          </w:tcPr>
          <w:p w:rsidR="00620205" w:rsidRPr="00432E03" w:rsidRDefault="00774ACD" w:rsidP="00CB6073">
            <w:pPr>
              <w:pStyle w:val="Tabletext"/>
            </w:pPr>
            <w:r w:rsidRPr="00432E03">
              <w:t>5%, and</w:t>
            </w:r>
            <w:r w:rsidRPr="00432E03">
              <w:br/>
              <w:t>$0.142/L</w:t>
            </w:r>
            <w:r w:rsidRPr="00432E03">
              <w:br/>
              <w:t>NZ/PG/FI/</w:t>
            </w:r>
            <w:r w:rsidRPr="00432E03">
              <w:br/>
              <w:t>DC/LDC:</w:t>
            </w:r>
            <w:r w:rsidRPr="00432E03">
              <w:br/>
              <w:t>$0.142/L</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59184E">
            <w:pPr>
              <w:pStyle w:val="Tabletext"/>
            </w:pPr>
            <w:r w:rsidRPr="00432E03">
              <w:t>3820.00.00</w:t>
            </w:r>
          </w:p>
        </w:tc>
        <w:tc>
          <w:tcPr>
            <w:tcW w:w="4820" w:type="dxa"/>
          </w:tcPr>
          <w:p w:rsidR="00620205" w:rsidRPr="00432E03" w:rsidRDefault="00620205" w:rsidP="00620205">
            <w:pPr>
              <w:pStyle w:val="CTACAPS"/>
            </w:pPr>
            <w:r w:rsidRPr="00432E03">
              <w:t>ANTI</w:t>
            </w:r>
            <w:r w:rsidR="006800DF">
              <w:noBreakHyphen/>
            </w:r>
            <w:r w:rsidRPr="00432E03">
              <w:t>FREEZING PREPARATIONS AND PREPARED DE</w:t>
            </w:r>
            <w:r w:rsidR="006800DF">
              <w:noBreakHyphen/>
            </w:r>
            <w:r w:rsidRPr="00432E03">
              <w:t>ICING FLUIDS</w:t>
            </w:r>
          </w:p>
        </w:tc>
        <w:tc>
          <w:tcPr>
            <w:tcW w:w="1191" w:type="dxa"/>
          </w:tcPr>
          <w:p w:rsidR="00620205" w:rsidRPr="00432E03" w:rsidRDefault="00620205" w:rsidP="00C3228C">
            <w:pPr>
              <w:pStyle w:val="Tabletext"/>
            </w:pPr>
            <w:r w:rsidRPr="00432E03">
              <w:t>5%</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EB6C39" w:rsidRPr="00432E03" w:rsidDel="00263B36">
        <w:trPr>
          <w:cantSplit/>
        </w:trPr>
        <w:tc>
          <w:tcPr>
            <w:tcW w:w="1134" w:type="dxa"/>
          </w:tcPr>
          <w:p w:rsidR="00EB6C39" w:rsidRPr="00432E03" w:rsidDel="00263B36" w:rsidRDefault="00EB6C39" w:rsidP="0059184E">
            <w:pPr>
              <w:pStyle w:val="Tabletext"/>
            </w:pPr>
            <w:r w:rsidRPr="00432E03">
              <w:lastRenderedPageBreak/>
              <w:t>3821</w:t>
            </w:r>
          </w:p>
        </w:tc>
        <w:tc>
          <w:tcPr>
            <w:tcW w:w="4820" w:type="dxa"/>
          </w:tcPr>
          <w:p w:rsidR="00EB6C39" w:rsidRPr="00432E03" w:rsidDel="00263B36" w:rsidRDefault="00EB6C39" w:rsidP="00A43ED4">
            <w:pPr>
              <w:pStyle w:val="CTACAPS"/>
            </w:pPr>
            <w:r w:rsidRPr="00432E03">
              <w:t>PREPARED CULTURE MEDIA FOR THE DEVELOPMENT OR MAINTENANCE OF MICRO</w:t>
            </w:r>
            <w:r w:rsidR="006800DF">
              <w:noBreakHyphen/>
            </w:r>
            <w:r w:rsidRPr="00432E03">
              <w:t>ORGANISMS (INCLUDING VIRUSES AND THE LIKE) OR OF PLANT, HUMAN OR ANIMAL CELLS:</w:t>
            </w:r>
          </w:p>
        </w:tc>
        <w:tc>
          <w:tcPr>
            <w:tcW w:w="1191" w:type="dxa"/>
          </w:tcPr>
          <w:p w:rsidR="00EB6C39" w:rsidRPr="00432E03" w:rsidDel="00263B36" w:rsidRDefault="00EB6C39" w:rsidP="00C3228C">
            <w:pPr>
              <w:pStyle w:val="Tabletext"/>
            </w:pPr>
          </w:p>
        </w:tc>
      </w:tr>
      <w:tr w:rsidR="00681651" w:rsidRPr="00432E03" w:rsidDel="00263B36">
        <w:trPr>
          <w:cantSplit/>
        </w:trPr>
        <w:tc>
          <w:tcPr>
            <w:tcW w:w="1134" w:type="dxa"/>
          </w:tcPr>
          <w:p w:rsidR="00681651" w:rsidRPr="00432E03" w:rsidDel="00263B36" w:rsidRDefault="00681651" w:rsidP="0059184E">
            <w:pPr>
              <w:pStyle w:val="Tabletext"/>
            </w:pPr>
            <w:r w:rsidRPr="00432E03">
              <w:t>3821.00.10</w:t>
            </w:r>
          </w:p>
        </w:tc>
        <w:tc>
          <w:tcPr>
            <w:tcW w:w="4820" w:type="dxa"/>
          </w:tcPr>
          <w:p w:rsidR="00681651" w:rsidRPr="00432E03" w:rsidDel="00263B36" w:rsidRDefault="006800DF" w:rsidP="00066F19">
            <w:pPr>
              <w:pStyle w:val="CTA---"/>
            </w:pPr>
            <w:r>
              <w:noBreakHyphen/>
            </w:r>
            <w:r>
              <w:noBreakHyphen/>
            </w:r>
            <w:r>
              <w:noBreakHyphen/>
            </w:r>
            <w:r w:rsidR="00681651" w:rsidRPr="00432E03">
              <w:t>Prepared culture media for the development or maintenance of plant, human or animal cells</w:t>
            </w:r>
          </w:p>
        </w:tc>
        <w:tc>
          <w:tcPr>
            <w:tcW w:w="1191" w:type="dxa"/>
          </w:tcPr>
          <w:p w:rsidR="00681651" w:rsidRPr="00432E03" w:rsidDel="00263B36" w:rsidRDefault="00681651" w:rsidP="00C3228C">
            <w:pPr>
              <w:pStyle w:val="Tabletext"/>
            </w:pPr>
            <w:r w:rsidRPr="00432E03">
              <w:t>5%</w:t>
            </w:r>
          </w:p>
        </w:tc>
      </w:tr>
      <w:tr w:rsidR="00681651" w:rsidRPr="00432E03" w:rsidDel="00263B36">
        <w:trPr>
          <w:cantSplit/>
        </w:trPr>
        <w:tc>
          <w:tcPr>
            <w:tcW w:w="1134" w:type="dxa"/>
          </w:tcPr>
          <w:p w:rsidR="00681651" w:rsidRPr="00432E03" w:rsidDel="00263B36" w:rsidRDefault="00681651" w:rsidP="0059184E">
            <w:pPr>
              <w:pStyle w:val="Tabletext"/>
            </w:pPr>
            <w:r w:rsidRPr="00432E03">
              <w:t>3821.00.90</w:t>
            </w:r>
          </w:p>
        </w:tc>
        <w:tc>
          <w:tcPr>
            <w:tcW w:w="4820" w:type="dxa"/>
          </w:tcPr>
          <w:p w:rsidR="00681651" w:rsidRPr="00432E03" w:rsidDel="00263B36" w:rsidRDefault="006800DF" w:rsidP="00066F19">
            <w:pPr>
              <w:pStyle w:val="CTA---"/>
            </w:pPr>
            <w:r>
              <w:noBreakHyphen/>
            </w:r>
            <w:r>
              <w:noBreakHyphen/>
            </w:r>
            <w:r>
              <w:noBreakHyphen/>
            </w:r>
            <w:r w:rsidR="00681651" w:rsidRPr="00432E03">
              <w:t>Other</w:t>
            </w:r>
          </w:p>
        </w:tc>
        <w:tc>
          <w:tcPr>
            <w:tcW w:w="1191" w:type="dxa"/>
          </w:tcPr>
          <w:p w:rsidR="00681651" w:rsidRPr="00432E03" w:rsidDel="00263B36" w:rsidRDefault="00681651" w:rsidP="00C3228C">
            <w:pPr>
              <w:pStyle w:val="Tabletext"/>
            </w:pPr>
            <w:r w:rsidRPr="00432E03">
              <w:t>Free</w:t>
            </w:r>
          </w:p>
        </w:tc>
      </w:tr>
    </w:tbl>
    <w:p w:rsidR="00620205" w:rsidRPr="00432E03" w:rsidRDefault="00620205" w:rsidP="00935289">
      <w:pPr>
        <w:pStyle w:val="Tabletext"/>
      </w:pPr>
    </w:p>
    <w:tbl>
      <w:tblPr>
        <w:tblW w:w="7145" w:type="dxa"/>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C64D88" w:rsidRPr="00432E03" w:rsidTr="00C07F3C">
        <w:trPr>
          <w:cantSplit/>
        </w:trPr>
        <w:tc>
          <w:tcPr>
            <w:tcW w:w="1134" w:type="dxa"/>
          </w:tcPr>
          <w:p w:rsidR="00C64D88" w:rsidRPr="00432E03" w:rsidRDefault="00C64D88" w:rsidP="00C64D88">
            <w:pPr>
              <w:pStyle w:val="Tabletext"/>
            </w:pPr>
            <w:r w:rsidRPr="00432E03">
              <w:t>3822</w:t>
            </w:r>
          </w:p>
        </w:tc>
        <w:tc>
          <w:tcPr>
            <w:tcW w:w="4820" w:type="dxa"/>
          </w:tcPr>
          <w:p w:rsidR="00C64D88" w:rsidRPr="00432E03" w:rsidRDefault="00C64D88" w:rsidP="00C64D88">
            <w:pPr>
              <w:pStyle w:val="CTACAPS"/>
            </w:pPr>
            <w:r w:rsidRPr="00432E03">
              <w:t>DIAGNOSTIC OR LABORATORY REAGENTS ON A BACKING, PREPARED DIAGNOSTIC OR LABORATORY REAGENTS WHETHER OR NOT ON A BACKING, WHETHER OR NOT PUT UP IN THE FORM OF KITS, OTHER THAN THOSE OF 3006; CERTIFIED REFERENCE MATERIALS:</w:t>
            </w:r>
          </w:p>
        </w:tc>
        <w:tc>
          <w:tcPr>
            <w:tcW w:w="1191" w:type="dxa"/>
          </w:tcPr>
          <w:p w:rsidR="00C64D88" w:rsidRPr="00432E03" w:rsidRDefault="00C64D88" w:rsidP="00C64D88">
            <w:pPr>
              <w:pStyle w:val="Tabletext"/>
            </w:pPr>
          </w:p>
        </w:tc>
      </w:tr>
      <w:tr w:rsidR="00C64D88" w:rsidRPr="00432E03" w:rsidTr="00C07F3C">
        <w:trPr>
          <w:cantSplit/>
        </w:trPr>
        <w:tc>
          <w:tcPr>
            <w:tcW w:w="1134" w:type="dxa"/>
          </w:tcPr>
          <w:p w:rsidR="00C64D88" w:rsidRPr="00432E03" w:rsidRDefault="00C64D88" w:rsidP="00C64D88">
            <w:pPr>
              <w:pStyle w:val="Tabletext"/>
            </w:pPr>
            <w:r w:rsidRPr="00432E03">
              <w:t>3822.1</w:t>
            </w:r>
          </w:p>
        </w:tc>
        <w:tc>
          <w:tcPr>
            <w:tcW w:w="4820" w:type="dxa"/>
          </w:tcPr>
          <w:p w:rsidR="00C64D88" w:rsidRPr="00432E03" w:rsidRDefault="006800DF" w:rsidP="00C64D88">
            <w:pPr>
              <w:pStyle w:val="CTACAPS"/>
            </w:pPr>
            <w:r>
              <w:noBreakHyphen/>
            </w:r>
            <w:r w:rsidR="00C64D88" w:rsidRPr="00432E03">
              <w:t>Diagnostic or laboratory reagents on a backing, prepared diagnostic or laboratory reagents whether or not on a backing, whether or not put up in the form of kits:</w:t>
            </w:r>
          </w:p>
        </w:tc>
        <w:tc>
          <w:tcPr>
            <w:tcW w:w="1191" w:type="dxa"/>
          </w:tcPr>
          <w:p w:rsidR="00C64D88" w:rsidRPr="00432E03" w:rsidRDefault="00C64D88" w:rsidP="00C64D88">
            <w:pPr>
              <w:pStyle w:val="Tabletext"/>
            </w:pP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3822.11</w:t>
            </w:r>
          </w:p>
        </w:tc>
        <w:tc>
          <w:tcPr>
            <w:tcW w:w="4820" w:type="dxa"/>
          </w:tcPr>
          <w:p w:rsidR="00C64D88" w:rsidRPr="00432E03" w:rsidRDefault="006800DF" w:rsidP="00C64D88">
            <w:pPr>
              <w:pStyle w:val="CTACAPS"/>
            </w:pPr>
            <w:r>
              <w:noBreakHyphen/>
            </w:r>
            <w:r>
              <w:noBreakHyphen/>
            </w:r>
            <w:r w:rsidR="00C64D88" w:rsidRPr="00432E03">
              <w:t>For malaria:</w:t>
            </w:r>
          </w:p>
        </w:tc>
        <w:tc>
          <w:tcPr>
            <w:tcW w:w="1191" w:type="dxa"/>
          </w:tcPr>
          <w:p w:rsidR="00C64D88" w:rsidRPr="00432E03" w:rsidRDefault="00C64D88" w:rsidP="00C64D88">
            <w:pPr>
              <w:pStyle w:val="Tabletext"/>
            </w:pP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3822.11.10</w:t>
            </w:r>
          </w:p>
        </w:tc>
        <w:tc>
          <w:tcPr>
            <w:tcW w:w="4820" w:type="dxa"/>
          </w:tcPr>
          <w:p w:rsidR="00C64D88" w:rsidRPr="00432E03" w:rsidRDefault="006800DF" w:rsidP="00C64D88">
            <w:pPr>
              <w:pStyle w:val="CTACAPS"/>
            </w:pPr>
            <w:r>
              <w:noBreakHyphen/>
            </w:r>
            <w:r>
              <w:noBreakHyphen/>
            </w:r>
            <w:r>
              <w:noBreakHyphen/>
            </w:r>
            <w:r w:rsidR="00C64D88" w:rsidRPr="00432E03">
              <w:t>Diagnostic test kits</w:t>
            </w:r>
          </w:p>
        </w:tc>
        <w:tc>
          <w:tcPr>
            <w:tcW w:w="1191" w:type="dxa"/>
          </w:tcPr>
          <w:p w:rsidR="00C64D88" w:rsidRPr="00432E03" w:rsidRDefault="00C64D88" w:rsidP="00C64D88">
            <w:pPr>
              <w:pStyle w:val="Tabletext"/>
            </w:pPr>
            <w:r w:rsidRPr="00432E03">
              <w:rPr>
                <w:lang w:eastAsia="en-US"/>
              </w:rPr>
              <w:t>Free</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3822.11.2</w:t>
            </w:r>
          </w:p>
        </w:tc>
        <w:tc>
          <w:tcPr>
            <w:tcW w:w="4820" w:type="dxa"/>
          </w:tcPr>
          <w:p w:rsidR="00C64D88" w:rsidRPr="00432E03" w:rsidRDefault="006800DF" w:rsidP="00C64D88">
            <w:pPr>
              <w:pStyle w:val="CTACAPS"/>
            </w:pPr>
            <w:r>
              <w:noBreakHyphen/>
            </w:r>
            <w:r>
              <w:noBreakHyphen/>
            </w:r>
            <w:r>
              <w:noBreakHyphen/>
            </w:r>
            <w:r w:rsidR="00C64D88" w:rsidRPr="00432E03">
              <w:t>Immunological products:</w:t>
            </w:r>
          </w:p>
        </w:tc>
        <w:tc>
          <w:tcPr>
            <w:tcW w:w="1191" w:type="dxa"/>
          </w:tcPr>
          <w:p w:rsidR="00C64D88" w:rsidRPr="00432E03" w:rsidRDefault="00C64D88" w:rsidP="00C64D88">
            <w:pPr>
              <w:pStyle w:val="Tabletext"/>
            </w:pP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3822.11.21</w:t>
            </w:r>
          </w:p>
        </w:tc>
        <w:tc>
          <w:tcPr>
            <w:tcW w:w="4820" w:type="dxa"/>
          </w:tcPr>
          <w:p w:rsidR="00C64D88" w:rsidRPr="00432E03" w:rsidRDefault="006800DF" w:rsidP="00C64D88">
            <w:pPr>
              <w:pStyle w:val="CTACAPS"/>
            </w:pPr>
            <w:r>
              <w:rPr>
                <w:lang w:eastAsia="en-US"/>
              </w:rPr>
              <w:noBreakHyphen/>
            </w:r>
            <w:r>
              <w:rPr>
                <w:lang w:eastAsia="en-US"/>
              </w:rPr>
              <w:noBreakHyphen/>
            </w:r>
            <w:r>
              <w:rPr>
                <w:lang w:eastAsia="en-US"/>
              </w:rPr>
              <w:noBreakHyphen/>
            </w:r>
            <w:r>
              <w:rPr>
                <w:lang w:eastAsia="en-US"/>
              </w:rPr>
              <w:noBreakHyphen/>
            </w:r>
            <w:r w:rsidR="00C64D88" w:rsidRPr="00432E03">
              <w:t>Unmodified immunological products, being polyethers in the primary forms described in Note 6 to Chapter 39</w:t>
            </w:r>
          </w:p>
        </w:tc>
        <w:tc>
          <w:tcPr>
            <w:tcW w:w="1191" w:type="dxa"/>
          </w:tcPr>
          <w:p w:rsidR="00C64D88" w:rsidRPr="00432E03" w:rsidRDefault="00C64D88" w:rsidP="00C64D88">
            <w:pPr>
              <w:pStyle w:val="Tabletext"/>
            </w:pPr>
            <w:r w:rsidRPr="00432E03">
              <w:rPr>
                <w:lang w:eastAsia="en-US"/>
              </w:rPr>
              <w:t>5%</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3822.11.29</w:t>
            </w:r>
          </w:p>
        </w:tc>
        <w:tc>
          <w:tcPr>
            <w:tcW w:w="4820" w:type="dxa"/>
          </w:tcPr>
          <w:p w:rsidR="00C64D88" w:rsidRPr="00432E03" w:rsidRDefault="006800DF" w:rsidP="00C64D88">
            <w:pPr>
              <w:pStyle w:val="CTACAPS"/>
            </w:pPr>
            <w:r>
              <w:noBreakHyphen/>
            </w:r>
            <w:r>
              <w:noBreakHyphen/>
            </w:r>
            <w:r>
              <w:noBreakHyphen/>
            </w:r>
            <w:r>
              <w:noBreakHyphen/>
            </w:r>
            <w:r w:rsidR="00C64D88" w:rsidRPr="00432E03">
              <w:t>Other</w:t>
            </w:r>
          </w:p>
        </w:tc>
        <w:tc>
          <w:tcPr>
            <w:tcW w:w="1191" w:type="dxa"/>
          </w:tcPr>
          <w:p w:rsidR="00C64D88" w:rsidRPr="00432E03" w:rsidRDefault="00C64D88" w:rsidP="00C64D88">
            <w:pPr>
              <w:pStyle w:val="Tabletext"/>
            </w:pPr>
            <w:r w:rsidRPr="00432E03">
              <w:rPr>
                <w:lang w:eastAsia="en-US"/>
              </w:rPr>
              <w:t>Free</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3822.12</w:t>
            </w:r>
          </w:p>
        </w:tc>
        <w:tc>
          <w:tcPr>
            <w:tcW w:w="4820" w:type="dxa"/>
          </w:tcPr>
          <w:p w:rsidR="00C64D88" w:rsidRPr="00432E03" w:rsidRDefault="006800DF" w:rsidP="00C64D88">
            <w:pPr>
              <w:pStyle w:val="CTACAPS"/>
            </w:pPr>
            <w:r>
              <w:noBreakHyphen/>
            </w:r>
            <w:r>
              <w:noBreakHyphen/>
            </w:r>
            <w:r w:rsidR="00C64D88" w:rsidRPr="00432E03">
              <w:t xml:space="preserve">For Zika and other diseases transmitted by mosquitoes of the genus </w:t>
            </w:r>
            <w:r w:rsidR="00C64D88" w:rsidRPr="00432E03">
              <w:rPr>
                <w:i/>
              </w:rPr>
              <w:t>Aedes</w:t>
            </w:r>
            <w:r w:rsidR="00C64D88" w:rsidRPr="00432E03">
              <w:t>:</w:t>
            </w:r>
          </w:p>
        </w:tc>
        <w:tc>
          <w:tcPr>
            <w:tcW w:w="1191" w:type="dxa"/>
          </w:tcPr>
          <w:p w:rsidR="00C64D88" w:rsidRPr="00432E03" w:rsidRDefault="00C64D88" w:rsidP="00C64D88">
            <w:pPr>
              <w:pStyle w:val="Tabletext"/>
            </w:pP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3822.12.10</w:t>
            </w:r>
          </w:p>
        </w:tc>
        <w:tc>
          <w:tcPr>
            <w:tcW w:w="4820" w:type="dxa"/>
          </w:tcPr>
          <w:p w:rsidR="00C64D88" w:rsidRPr="00432E03" w:rsidRDefault="006800DF" w:rsidP="00C64D88">
            <w:pPr>
              <w:pStyle w:val="CTACAPS"/>
            </w:pPr>
            <w:r>
              <w:rPr>
                <w:lang w:eastAsia="en-US"/>
              </w:rPr>
              <w:noBreakHyphen/>
            </w:r>
            <w:r>
              <w:rPr>
                <w:lang w:eastAsia="en-US"/>
              </w:rPr>
              <w:noBreakHyphen/>
            </w:r>
            <w:r>
              <w:rPr>
                <w:lang w:eastAsia="en-US"/>
              </w:rPr>
              <w:noBreakHyphen/>
            </w:r>
            <w:r w:rsidR="00C64D88" w:rsidRPr="00432E03">
              <w:t>Unmodified immunological products, being polyethers in the primary forms described in Note 6 to Chapter 39</w:t>
            </w:r>
          </w:p>
        </w:tc>
        <w:tc>
          <w:tcPr>
            <w:tcW w:w="1191" w:type="dxa"/>
          </w:tcPr>
          <w:p w:rsidR="00C64D88" w:rsidRPr="00432E03" w:rsidRDefault="00C64D88" w:rsidP="00C64D88">
            <w:pPr>
              <w:pStyle w:val="Tabletext"/>
            </w:pPr>
            <w:r w:rsidRPr="00432E03">
              <w:rPr>
                <w:lang w:eastAsia="en-US"/>
              </w:rPr>
              <w:t>5%</w:t>
            </w:r>
          </w:p>
        </w:tc>
      </w:tr>
      <w:tr w:rsidR="00C64D88" w:rsidRPr="00432E03" w:rsidTr="00C07F3C">
        <w:trPr>
          <w:cantSplit/>
        </w:trPr>
        <w:tc>
          <w:tcPr>
            <w:tcW w:w="1134" w:type="dxa"/>
          </w:tcPr>
          <w:p w:rsidR="00C64D88" w:rsidRPr="00432E03" w:rsidRDefault="00C64D88" w:rsidP="00C64D88">
            <w:pPr>
              <w:pStyle w:val="Tabletext"/>
            </w:pPr>
            <w:bookmarkStart w:id="98" w:name="_Hlk71117602"/>
            <w:r w:rsidRPr="00432E03">
              <w:rPr>
                <w:lang w:eastAsia="en-US"/>
              </w:rPr>
              <w:t>3822.12.20</w:t>
            </w:r>
            <w:bookmarkEnd w:id="98"/>
          </w:p>
        </w:tc>
        <w:tc>
          <w:tcPr>
            <w:tcW w:w="4820" w:type="dxa"/>
          </w:tcPr>
          <w:p w:rsidR="00C64D88" w:rsidRPr="00432E03" w:rsidRDefault="006800DF" w:rsidP="00C64D88">
            <w:pPr>
              <w:pStyle w:val="CTA---"/>
            </w:pPr>
            <w:r>
              <w:noBreakHyphen/>
            </w:r>
            <w:r>
              <w:noBreakHyphen/>
            </w:r>
            <w:r>
              <w:noBreakHyphen/>
            </w:r>
            <w:r w:rsidR="00C64D88" w:rsidRPr="00432E03">
              <w:t>Goods that are:</w:t>
            </w:r>
          </w:p>
          <w:p w:rsidR="00C64D88" w:rsidRPr="00432E03" w:rsidRDefault="00C64D88" w:rsidP="00C64D88">
            <w:pPr>
              <w:pStyle w:val="CTA3a"/>
            </w:pPr>
            <w:r w:rsidRPr="00432E03">
              <w:tab/>
              <w:t>(a)</w:t>
            </w:r>
            <w:r w:rsidRPr="00432E03">
              <w:tab/>
              <w:t>on a backing of cellulose, in the forms described in Note 10 to Chapter 39; or</w:t>
            </w:r>
          </w:p>
          <w:p w:rsidR="00C64D88" w:rsidRPr="00432E03" w:rsidRDefault="00C64D88" w:rsidP="00B72F9E">
            <w:pPr>
              <w:pStyle w:val="CTA3a"/>
            </w:pPr>
            <w:r w:rsidRPr="00432E03">
              <w:tab/>
              <w:t>(b)</w:t>
            </w:r>
            <w:r w:rsidRPr="00432E03">
              <w:tab/>
              <w:t>indicator paper and paperboard of specifications mentioned in Additional Note 1 to this Chapter</w:t>
            </w:r>
          </w:p>
        </w:tc>
        <w:tc>
          <w:tcPr>
            <w:tcW w:w="1191" w:type="dxa"/>
          </w:tcPr>
          <w:p w:rsidR="00C64D88" w:rsidRPr="00432E03" w:rsidRDefault="00C64D88" w:rsidP="00C64D88">
            <w:pPr>
              <w:pStyle w:val="Tabletext"/>
            </w:pPr>
            <w:r w:rsidRPr="00432E03">
              <w:rPr>
                <w:lang w:eastAsia="en-US"/>
              </w:rPr>
              <w:t>Free</w:t>
            </w:r>
          </w:p>
        </w:tc>
      </w:tr>
      <w:tr w:rsidR="00C64D88" w:rsidRPr="00432E03" w:rsidTr="00C07F3C">
        <w:trPr>
          <w:cantSplit/>
        </w:trPr>
        <w:tc>
          <w:tcPr>
            <w:tcW w:w="1134" w:type="dxa"/>
          </w:tcPr>
          <w:p w:rsidR="00C64D88" w:rsidRPr="00432E03" w:rsidRDefault="00C64D88" w:rsidP="00C64D88">
            <w:pPr>
              <w:pStyle w:val="Tabletext"/>
            </w:pPr>
            <w:bookmarkStart w:id="99" w:name="_Hlk71117635"/>
            <w:r w:rsidRPr="00432E03">
              <w:rPr>
                <w:lang w:eastAsia="en-US"/>
              </w:rPr>
              <w:lastRenderedPageBreak/>
              <w:t>3822.12.30</w:t>
            </w:r>
            <w:bookmarkEnd w:id="99"/>
          </w:p>
        </w:tc>
        <w:tc>
          <w:tcPr>
            <w:tcW w:w="4820" w:type="dxa"/>
          </w:tcPr>
          <w:p w:rsidR="00C64D88" w:rsidRPr="00432E03" w:rsidRDefault="006800DF" w:rsidP="00C64D88">
            <w:pPr>
              <w:pStyle w:val="CTA---"/>
            </w:pPr>
            <w:r>
              <w:noBreakHyphen/>
            </w:r>
            <w:r>
              <w:noBreakHyphen/>
            </w:r>
            <w:r>
              <w:noBreakHyphen/>
            </w:r>
            <w:r w:rsidR="00C64D88" w:rsidRPr="00432E03">
              <w:t>Goods that are:</w:t>
            </w:r>
          </w:p>
          <w:p w:rsidR="00C64D88" w:rsidRPr="00432E03" w:rsidRDefault="00C64D88" w:rsidP="00C64D88">
            <w:pPr>
              <w:pStyle w:val="CTA3a"/>
            </w:pPr>
            <w:r w:rsidRPr="00432E03">
              <w:tab/>
              <w:t>(a)</w:t>
            </w:r>
            <w:r w:rsidRPr="00432E03">
              <w:tab/>
              <w:t>on a backing of plastics other than cellulose, in the forms described in Note 10 to Chapter 39; or</w:t>
            </w:r>
          </w:p>
          <w:p w:rsidR="00C64D88" w:rsidRPr="00432E03" w:rsidRDefault="00C64D88" w:rsidP="00B72F9E">
            <w:pPr>
              <w:pStyle w:val="CTA3a"/>
            </w:pPr>
            <w:r w:rsidRPr="00432E03">
              <w:tab/>
              <w:t>(b)</w:t>
            </w:r>
            <w:r w:rsidRPr="00432E03">
              <w:tab/>
              <w:t>on a backing of paper or paperboard of specifications not mentioned in Additional Note 1 to this Chapter</w:t>
            </w:r>
          </w:p>
        </w:tc>
        <w:tc>
          <w:tcPr>
            <w:tcW w:w="1191" w:type="dxa"/>
          </w:tcPr>
          <w:p w:rsidR="00C64D88" w:rsidRPr="00432E03" w:rsidRDefault="00C64D88" w:rsidP="00C64D88">
            <w:pPr>
              <w:pStyle w:val="Tabletext"/>
            </w:pPr>
            <w:r w:rsidRPr="00432E03">
              <w:rPr>
                <w:lang w:eastAsia="en-US"/>
              </w:rPr>
              <w:t>5%</w:t>
            </w:r>
          </w:p>
        </w:tc>
      </w:tr>
      <w:tr w:rsidR="00C64D88" w:rsidRPr="00432E03" w:rsidTr="00C07F3C">
        <w:trPr>
          <w:cantSplit/>
        </w:trPr>
        <w:tc>
          <w:tcPr>
            <w:tcW w:w="1134" w:type="dxa"/>
          </w:tcPr>
          <w:p w:rsidR="00C64D88" w:rsidRPr="00432E03" w:rsidRDefault="00C64D88" w:rsidP="00C64D88">
            <w:pPr>
              <w:pStyle w:val="Tabletext"/>
            </w:pPr>
            <w:bookmarkStart w:id="100" w:name="_Hlk71117677"/>
            <w:r w:rsidRPr="00432E03">
              <w:rPr>
                <w:lang w:eastAsia="en-US"/>
              </w:rPr>
              <w:t>3822.12.40</w:t>
            </w:r>
            <w:bookmarkEnd w:id="100"/>
          </w:p>
        </w:tc>
        <w:tc>
          <w:tcPr>
            <w:tcW w:w="4820" w:type="dxa"/>
          </w:tcPr>
          <w:p w:rsidR="00C64D88" w:rsidRPr="00432E03" w:rsidRDefault="006800DF" w:rsidP="00C64D88">
            <w:pPr>
              <w:pStyle w:val="CTA---"/>
            </w:pPr>
            <w:r>
              <w:noBreakHyphen/>
            </w:r>
            <w:r>
              <w:noBreakHyphen/>
            </w:r>
            <w:r>
              <w:noBreakHyphen/>
            </w:r>
            <w:r w:rsidR="00C64D88" w:rsidRPr="00432E03">
              <w:t>Goods that are:</w:t>
            </w:r>
          </w:p>
          <w:p w:rsidR="00C64D88" w:rsidRPr="00432E03" w:rsidRDefault="00C64D88" w:rsidP="00C64D88">
            <w:pPr>
              <w:pStyle w:val="CTA3a"/>
            </w:pPr>
            <w:r w:rsidRPr="00432E03">
              <w:tab/>
              <w:t>(a)</w:t>
            </w:r>
            <w:r w:rsidRPr="00432E03">
              <w:tab/>
              <w:t>on a backing of plastics, NSA; or</w:t>
            </w:r>
          </w:p>
          <w:p w:rsidR="00C64D88" w:rsidRPr="00432E03" w:rsidRDefault="00C64D88" w:rsidP="00C64D88">
            <w:pPr>
              <w:pStyle w:val="CTACAPS"/>
            </w:pPr>
            <w:r w:rsidRPr="00432E03">
              <w:tab/>
              <w:t>(b)</w:t>
            </w:r>
            <w:r w:rsidRPr="00432E03">
              <w:tab/>
              <w:t>of specifications mentioned in Additional Note 1 to this Chapter, NSA</w:t>
            </w:r>
          </w:p>
        </w:tc>
        <w:tc>
          <w:tcPr>
            <w:tcW w:w="1191" w:type="dxa"/>
          </w:tcPr>
          <w:p w:rsidR="00C64D88" w:rsidRPr="00432E03" w:rsidRDefault="00C64D88" w:rsidP="00C64D88">
            <w:pPr>
              <w:pStyle w:val="Tabletext"/>
            </w:pPr>
            <w:r w:rsidRPr="00432E03">
              <w:rPr>
                <w:lang w:eastAsia="en-US"/>
              </w:rPr>
              <w:t>5%</w:t>
            </w:r>
            <w:r w:rsidRPr="00432E03">
              <w:rPr>
                <w:lang w:eastAsia="en-US"/>
              </w:rPr>
              <w:br/>
              <w:t>CA: Free</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3822.12.90</w:t>
            </w:r>
          </w:p>
        </w:tc>
        <w:tc>
          <w:tcPr>
            <w:tcW w:w="4820" w:type="dxa"/>
          </w:tcPr>
          <w:p w:rsidR="00C64D88" w:rsidRPr="00432E03" w:rsidRDefault="006800DF" w:rsidP="00C64D88">
            <w:pPr>
              <w:pStyle w:val="CTACAPS"/>
            </w:pPr>
            <w:r>
              <w:noBreakHyphen/>
            </w:r>
            <w:r>
              <w:noBreakHyphen/>
            </w:r>
            <w:r>
              <w:noBreakHyphen/>
            </w:r>
            <w:r w:rsidR="00C64D88" w:rsidRPr="00432E03">
              <w:t>Other</w:t>
            </w:r>
          </w:p>
        </w:tc>
        <w:tc>
          <w:tcPr>
            <w:tcW w:w="1191" w:type="dxa"/>
          </w:tcPr>
          <w:p w:rsidR="00C64D88" w:rsidRPr="00432E03" w:rsidRDefault="00C64D88" w:rsidP="00C64D88">
            <w:pPr>
              <w:pStyle w:val="Tabletext"/>
            </w:pPr>
            <w:r w:rsidRPr="00432E03">
              <w:rPr>
                <w:lang w:eastAsia="en-US"/>
              </w:rPr>
              <w:t>Free</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3822.13.00</w:t>
            </w:r>
          </w:p>
        </w:tc>
        <w:tc>
          <w:tcPr>
            <w:tcW w:w="4820" w:type="dxa"/>
          </w:tcPr>
          <w:p w:rsidR="00C64D88" w:rsidRPr="00432E03" w:rsidRDefault="006800DF" w:rsidP="00C64D88">
            <w:pPr>
              <w:pStyle w:val="CTACAPS"/>
            </w:pPr>
            <w:r>
              <w:rPr>
                <w:lang w:eastAsia="en-US"/>
              </w:rPr>
              <w:noBreakHyphen/>
            </w:r>
            <w:r>
              <w:rPr>
                <w:lang w:eastAsia="en-US"/>
              </w:rPr>
              <w:noBreakHyphen/>
            </w:r>
            <w:r w:rsidR="00C64D88" w:rsidRPr="00432E03">
              <w:t>For blood</w:t>
            </w:r>
            <w:r>
              <w:noBreakHyphen/>
            </w:r>
            <w:r w:rsidR="00C64D88" w:rsidRPr="00432E03">
              <w:t>grouping</w:t>
            </w:r>
          </w:p>
        </w:tc>
        <w:tc>
          <w:tcPr>
            <w:tcW w:w="1191" w:type="dxa"/>
          </w:tcPr>
          <w:p w:rsidR="00C64D88" w:rsidRPr="00432E03" w:rsidRDefault="00C64D88" w:rsidP="00C64D88">
            <w:pPr>
              <w:pStyle w:val="Tabletext"/>
            </w:pPr>
            <w:r w:rsidRPr="00432E03">
              <w:rPr>
                <w:lang w:eastAsia="en-US"/>
              </w:rPr>
              <w:t>Free</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3822.19</w:t>
            </w:r>
          </w:p>
        </w:tc>
        <w:tc>
          <w:tcPr>
            <w:tcW w:w="4820" w:type="dxa"/>
          </w:tcPr>
          <w:p w:rsidR="00C64D88" w:rsidRPr="00432E03" w:rsidRDefault="006800DF" w:rsidP="00C64D88">
            <w:pPr>
              <w:pStyle w:val="CTACAPS"/>
            </w:pPr>
            <w:r>
              <w:noBreakHyphen/>
            </w:r>
            <w:r>
              <w:noBreakHyphen/>
            </w:r>
            <w:r w:rsidR="00C64D88" w:rsidRPr="00432E03">
              <w:t>Other:</w:t>
            </w:r>
          </w:p>
        </w:tc>
        <w:tc>
          <w:tcPr>
            <w:tcW w:w="1191" w:type="dxa"/>
          </w:tcPr>
          <w:p w:rsidR="00C64D88" w:rsidRPr="00432E03" w:rsidRDefault="00C64D88" w:rsidP="00C64D88">
            <w:pPr>
              <w:pStyle w:val="Tabletext"/>
            </w:pP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3822.19.10</w:t>
            </w:r>
          </w:p>
        </w:tc>
        <w:tc>
          <w:tcPr>
            <w:tcW w:w="4820" w:type="dxa"/>
          </w:tcPr>
          <w:p w:rsidR="00C64D88" w:rsidRPr="00432E03" w:rsidRDefault="006800DF" w:rsidP="00C64D88">
            <w:pPr>
              <w:pStyle w:val="CTACAPS"/>
            </w:pPr>
            <w:r>
              <w:rPr>
                <w:lang w:eastAsia="en-US"/>
              </w:rPr>
              <w:noBreakHyphen/>
            </w:r>
            <w:r>
              <w:rPr>
                <w:lang w:eastAsia="en-US"/>
              </w:rPr>
              <w:noBreakHyphen/>
            </w:r>
            <w:r>
              <w:rPr>
                <w:lang w:eastAsia="en-US"/>
              </w:rPr>
              <w:noBreakHyphen/>
            </w:r>
            <w:r w:rsidR="00C64D88" w:rsidRPr="00432E03">
              <w:t>Unmodified immunological products, being polyethers in the primary forms described in Note 6 to Chapter 39</w:t>
            </w:r>
          </w:p>
        </w:tc>
        <w:tc>
          <w:tcPr>
            <w:tcW w:w="1191" w:type="dxa"/>
          </w:tcPr>
          <w:p w:rsidR="00C64D88" w:rsidRPr="00432E03" w:rsidRDefault="00C64D88" w:rsidP="00C64D88">
            <w:pPr>
              <w:pStyle w:val="Tabletext"/>
            </w:pPr>
            <w:r w:rsidRPr="00432E03">
              <w:rPr>
                <w:lang w:eastAsia="en-US"/>
              </w:rPr>
              <w:t>5%</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3822.19.20</w:t>
            </w:r>
          </w:p>
        </w:tc>
        <w:tc>
          <w:tcPr>
            <w:tcW w:w="4820" w:type="dxa"/>
          </w:tcPr>
          <w:p w:rsidR="00C64D88" w:rsidRPr="00432E03" w:rsidRDefault="006800DF" w:rsidP="00C64D88">
            <w:pPr>
              <w:pStyle w:val="CTA---"/>
            </w:pPr>
            <w:r>
              <w:noBreakHyphen/>
            </w:r>
            <w:r>
              <w:noBreakHyphen/>
            </w:r>
            <w:r>
              <w:noBreakHyphen/>
            </w:r>
            <w:r w:rsidR="00C64D88" w:rsidRPr="00432E03">
              <w:t>Goods that are:</w:t>
            </w:r>
          </w:p>
          <w:p w:rsidR="00C64D88" w:rsidRPr="00432E03" w:rsidRDefault="00C64D88" w:rsidP="00C64D88">
            <w:pPr>
              <w:pStyle w:val="CTA3a"/>
            </w:pPr>
            <w:r w:rsidRPr="00432E03">
              <w:tab/>
              <w:t>(a)</w:t>
            </w:r>
            <w:r w:rsidRPr="00432E03">
              <w:tab/>
              <w:t>on a backing of cellulose, in the forms described in Note 10 to Chapter 39; or</w:t>
            </w:r>
          </w:p>
          <w:p w:rsidR="00C64D88" w:rsidRPr="00432E03" w:rsidRDefault="00C64D88" w:rsidP="00B72F9E">
            <w:pPr>
              <w:pStyle w:val="CTA3a"/>
            </w:pPr>
            <w:r w:rsidRPr="00432E03">
              <w:tab/>
              <w:t>(b)</w:t>
            </w:r>
            <w:r w:rsidRPr="00432E03">
              <w:tab/>
              <w:t>indicator paper and paperboard of specifications mentioned in Additional Note 1 to this Chapter</w:t>
            </w:r>
          </w:p>
        </w:tc>
        <w:tc>
          <w:tcPr>
            <w:tcW w:w="1191" w:type="dxa"/>
          </w:tcPr>
          <w:p w:rsidR="00C64D88" w:rsidRPr="00432E03" w:rsidRDefault="00C64D88" w:rsidP="00C64D88">
            <w:pPr>
              <w:pStyle w:val="Tabletext"/>
            </w:pPr>
            <w:r w:rsidRPr="00432E03">
              <w:rPr>
                <w:lang w:eastAsia="en-US"/>
              </w:rPr>
              <w:t>Free</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3822.19.30</w:t>
            </w:r>
          </w:p>
        </w:tc>
        <w:tc>
          <w:tcPr>
            <w:tcW w:w="4820" w:type="dxa"/>
          </w:tcPr>
          <w:p w:rsidR="00C64D88" w:rsidRPr="00432E03" w:rsidRDefault="006800DF" w:rsidP="00C64D88">
            <w:pPr>
              <w:pStyle w:val="CTA---"/>
            </w:pPr>
            <w:r>
              <w:noBreakHyphen/>
            </w:r>
            <w:r>
              <w:noBreakHyphen/>
            </w:r>
            <w:r>
              <w:noBreakHyphen/>
            </w:r>
            <w:r w:rsidR="00C64D88" w:rsidRPr="00432E03">
              <w:t>Goods that are:</w:t>
            </w:r>
          </w:p>
          <w:p w:rsidR="00C64D88" w:rsidRPr="00432E03" w:rsidRDefault="00C64D88" w:rsidP="00C64D88">
            <w:pPr>
              <w:pStyle w:val="CTA3a"/>
            </w:pPr>
            <w:r w:rsidRPr="00432E03">
              <w:tab/>
              <w:t>(a)</w:t>
            </w:r>
            <w:r w:rsidRPr="00432E03">
              <w:tab/>
              <w:t>on a backing of plastics other than cellulose, in the forms described in Note 10 to Chapter 39; or</w:t>
            </w:r>
          </w:p>
          <w:p w:rsidR="00C64D88" w:rsidRPr="00432E03" w:rsidRDefault="00C64D88" w:rsidP="00B72F9E">
            <w:pPr>
              <w:pStyle w:val="CTA3a"/>
            </w:pPr>
            <w:r w:rsidRPr="00432E03">
              <w:tab/>
              <w:t>(b)</w:t>
            </w:r>
            <w:r w:rsidRPr="00432E03">
              <w:tab/>
              <w:t>on a backing of paper or paperboard of specifications not mentioned in Additional Note 1 to this Chapter</w:t>
            </w:r>
          </w:p>
        </w:tc>
        <w:tc>
          <w:tcPr>
            <w:tcW w:w="1191" w:type="dxa"/>
          </w:tcPr>
          <w:p w:rsidR="00C64D88" w:rsidRPr="00432E03" w:rsidRDefault="00C64D88" w:rsidP="00C64D88">
            <w:pPr>
              <w:pStyle w:val="Tabletext"/>
            </w:pPr>
            <w:r w:rsidRPr="00432E03">
              <w:rPr>
                <w:lang w:eastAsia="en-US"/>
              </w:rPr>
              <w:t>5%</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3822.19.40</w:t>
            </w:r>
          </w:p>
        </w:tc>
        <w:tc>
          <w:tcPr>
            <w:tcW w:w="4820" w:type="dxa"/>
          </w:tcPr>
          <w:p w:rsidR="00C64D88" w:rsidRPr="00432E03" w:rsidRDefault="006800DF" w:rsidP="00C64D88">
            <w:pPr>
              <w:pStyle w:val="CTA---"/>
            </w:pPr>
            <w:r>
              <w:noBreakHyphen/>
            </w:r>
            <w:r>
              <w:noBreakHyphen/>
            </w:r>
            <w:r>
              <w:noBreakHyphen/>
            </w:r>
            <w:r w:rsidR="00C64D88" w:rsidRPr="00432E03">
              <w:t>Goods that are:</w:t>
            </w:r>
          </w:p>
          <w:p w:rsidR="00C64D88" w:rsidRPr="00432E03" w:rsidRDefault="00C64D88" w:rsidP="00C64D88">
            <w:pPr>
              <w:pStyle w:val="CTA3a"/>
            </w:pPr>
            <w:r w:rsidRPr="00432E03">
              <w:tab/>
              <w:t>(a)</w:t>
            </w:r>
            <w:r w:rsidRPr="00432E03">
              <w:tab/>
              <w:t>on a backing of plastics, NSA; or</w:t>
            </w:r>
          </w:p>
          <w:p w:rsidR="00C64D88" w:rsidRPr="00432E03" w:rsidRDefault="00C64D88" w:rsidP="00B72F9E">
            <w:pPr>
              <w:pStyle w:val="CTA3a"/>
            </w:pPr>
            <w:r w:rsidRPr="00432E03">
              <w:tab/>
              <w:t>(b)</w:t>
            </w:r>
            <w:r w:rsidRPr="00432E03">
              <w:tab/>
              <w:t>of specifications mentioned in Additional Note 1 to this Chapter, NSA</w:t>
            </w:r>
          </w:p>
        </w:tc>
        <w:tc>
          <w:tcPr>
            <w:tcW w:w="1191" w:type="dxa"/>
          </w:tcPr>
          <w:p w:rsidR="00C64D88" w:rsidRPr="00432E03" w:rsidRDefault="00C64D88" w:rsidP="00C64D88">
            <w:pPr>
              <w:pStyle w:val="Tabletext"/>
            </w:pPr>
            <w:r w:rsidRPr="00432E03">
              <w:rPr>
                <w:lang w:eastAsia="en-US"/>
              </w:rPr>
              <w:t>5%</w:t>
            </w:r>
            <w:r w:rsidRPr="00432E03">
              <w:rPr>
                <w:lang w:eastAsia="en-US"/>
              </w:rPr>
              <w:br/>
              <w:t>CA: Free</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3822.19.90</w:t>
            </w:r>
          </w:p>
        </w:tc>
        <w:tc>
          <w:tcPr>
            <w:tcW w:w="4820" w:type="dxa"/>
          </w:tcPr>
          <w:p w:rsidR="00C64D88" w:rsidRPr="00432E03" w:rsidRDefault="006800DF" w:rsidP="00C64D88">
            <w:pPr>
              <w:pStyle w:val="CTACAPS"/>
            </w:pPr>
            <w:r>
              <w:noBreakHyphen/>
            </w:r>
            <w:r>
              <w:noBreakHyphen/>
            </w:r>
            <w:r>
              <w:noBreakHyphen/>
            </w:r>
            <w:r w:rsidR="00C64D88" w:rsidRPr="00432E03">
              <w:t>Other</w:t>
            </w:r>
          </w:p>
        </w:tc>
        <w:tc>
          <w:tcPr>
            <w:tcW w:w="1191" w:type="dxa"/>
          </w:tcPr>
          <w:p w:rsidR="00C64D88" w:rsidRPr="00432E03" w:rsidRDefault="00C64D88" w:rsidP="00C64D88">
            <w:pPr>
              <w:pStyle w:val="Tabletext"/>
            </w:pPr>
            <w:r w:rsidRPr="00432E03">
              <w:rPr>
                <w:lang w:eastAsia="en-US"/>
              </w:rPr>
              <w:t>Free</w:t>
            </w:r>
          </w:p>
        </w:tc>
      </w:tr>
      <w:tr w:rsidR="00C64D88" w:rsidRPr="00432E03" w:rsidTr="00C07F3C">
        <w:trPr>
          <w:cantSplit/>
        </w:trPr>
        <w:tc>
          <w:tcPr>
            <w:tcW w:w="1134" w:type="dxa"/>
          </w:tcPr>
          <w:p w:rsidR="00C64D88" w:rsidRPr="00432E03" w:rsidRDefault="00C64D88" w:rsidP="00C64D88">
            <w:pPr>
              <w:pStyle w:val="Tabletext"/>
            </w:pPr>
            <w:r w:rsidRPr="00432E03">
              <w:rPr>
                <w:lang w:eastAsia="en-US"/>
              </w:rPr>
              <w:t>3822.90.00</w:t>
            </w:r>
          </w:p>
        </w:tc>
        <w:tc>
          <w:tcPr>
            <w:tcW w:w="4820" w:type="dxa"/>
          </w:tcPr>
          <w:p w:rsidR="00C64D88" w:rsidRPr="00432E03" w:rsidRDefault="006800DF" w:rsidP="00C64D88">
            <w:pPr>
              <w:pStyle w:val="CTACAPS"/>
            </w:pPr>
            <w:r>
              <w:rPr>
                <w:lang w:eastAsia="en-US"/>
              </w:rPr>
              <w:noBreakHyphen/>
            </w:r>
            <w:r w:rsidR="00C64D88" w:rsidRPr="00432E03">
              <w:rPr>
                <w:lang w:eastAsia="en-US"/>
              </w:rPr>
              <w:t>Other</w:t>
            </w:r>
          </w:p>
        </w:tc>
        <w:tc>
          <w:tcPr>
            <w:tcW w:w="1191" w:type="dxa"/>
          </w:tcPr>
          <w:p w:rsidR="00C64D88" w:rsidRPr="00432E03" w:rsidRDefault="00C64D88" w:rsidP="00C64D88">
            <w:pPr>
              <w:pStyle w:val="Tabletext"/>
            </w:pPr>
            <w:r w:rsidRPr="00432E03">
              <w:rPr>
                <w:lang w:eastAsia="en-US"/>
              </w:rPr>
              <w:t>Free</w:t>
            </w:r>
          </w:p>
        </w:tc>
      </w:tr>
    </w:tbl>
    <w:p w:rsidR="00620205" w:rsidRPr="00432E03" w:rsidRDefault="00620205" w:rsidP="00935289">
      <w:pPr>
        <w:pStyle w:val="Tabletext"/>
      </w:pPr>
    </w:p>
    <w:tbl>
      <w:tblPr>
        <w:tblW w:w="0" w:type="auto"/>
        <w:tblInd w:w="62" w:type="dxa"/>
        <w:tblLayout w:type="fixed"/>
        <w:tblCellMar>
          <w:left w:w="28" w:type="dxa"/>
          <w:right w:w="28" w:type="dxa"/>
        </w:tblCellMar>
        <w:tblLook w:val="0000" w:firstRow="0" w:lastRow="0" w:firstColumn="0" w:lastColumn="0" w:noHBand="0" w:noVBand="0"/>
      </w:tblPr>
      <w:tblGrid>
        <w:gridCol w:w="1134"/>
        <w:gridCol w:w="4820"/>
        <w:gridCol w:w="1191"/>
      </w:tblGrid>
      <w:tr w:rsidR="00620205" w:rsidRPr="00432E03">
        <w:trPr>
          <w:cantSplit/>
        </w:trPr>
        <w:tc>
          <w:tcPr>
            <w:tcW w:w="1134" w:type="dxa"/>
          </w:tcPr>
          <w:p w:rsidR="00620205" w:rsidRPr="00432E03" w:rsidRDefault="00620205" w:rsidP="0059184E">
            <w:pPr>
              <w:pStyle w:val="Tabletext"/>
            </w:pPr>
            <w:r w:rsidRPr="00432E03">
              <w:lastRenderedPageBreak/>
              <w:t>3823</w:t>
            </w:r>
          </w:p>
        </w:tc>
        <w:tc>
          <w:tcPr>
            <w:tcW w:w="4820" w:type="dxa"/>
          </w:tcPr>
          <w:p w:rsidR="00620205" w:rsidRPr="00432E03" w:rsidRDefault="00620205" w:rsidP="00620205">
            <w:pPr>
              <w:pStyle w:val="CTACAPS"/>
            </w:pPr>
            <w:r w:rsidRPr="00432E03">
              <w:t>INDUSTRIAL MONOCARBOXYLIC FATTY ACIDS; ACID OILS FROM REFINING; INDUSTRIAL FATTY ALCOHOLS:</w:t>
            </w:r>
          </w:p>
        </w:tc>
        <w:tc>
          <w:tcPr>
            <w:tcW w:w="1191" w:type="dxa"/>
          </w:tcPr>
          <w:p w:rsidR="00620205" w:rsidRPr="00432E03" w:rsidRDefault="00620205" w:rsidP="00C3228C">
            <w:pPr>
              <w:pStyle w:val="Tabletext"/>
            </w:pPr>
          </w:p>
        </w:tc>
      </w:tr>
      <w:tr w:rsidR="00620205" w:rsidRPr="00432E03">
        <w:trPr>
          <w:cantSplit/>
        </w:trPr>
        <w:tc>
          <w:tcPr>
            <w:tcW w:w="1134" w:type="dxa"/>
          </w:tcPr>
          <w:p w:rsidR="00620205" w:rsidRPr="00432E03" w:rsidRDefault="00620205" w:rsidP="0059184E">
            <w:pPr>
              <w:pStyle w:val="Tabletext"/>
            </w:pPr>
            <w:r w:rsidRPr="00432E03">
              <w:t>3823.1</w:t>
            </w:r>
          </w:p>
        </w:tc>
        <w:tc>
          <w:tcPr>
            <w:tcW w:w="4820" w:type="dxa"/>
          </w:tcPr>
          <w:p w:rsidR="00620205" w:rsidRPr="00432E03" w:rsidRDefault="006800DF" w:rsidP="00620205">
            <w:pPr>
              <w:pStyle w:val="CTA-"/>
            </w:pPr>
            <w:r>
              <w:noBreakHyphen/>
            </w:r>
            <w:r w:rsidR="00620205" w:rsidRPr="00432E03">
              <w:t>Industrial monocarboxylic fatty acids; acid oils from refining:</w:t>
            </w:r>
          </w:p>
        </w:tc>
        <w:tc>
          <w:tcPr>
            <w:tcW w:w="1191" w:type="dxa"/>
          </w:tcPr>
          <w:p w:rsidR="00620205" w:rsidRPr="00432E03" w:rsidRDefault="00620205" w:rsidP="00C3228C">
            <w:pPr>
              <w:pStyle w:val="Tabletext"/>
            </w:pPr>
          </w:p>
        </w:tc>
      </w:tr>
      <w:tr w:rsidR="00620205" w:rsidRPr="00432E03">
        <w:trPr>
          <w:cantSplit/>
        </w:trPr>
        <w:tc>
          <w:tcPr>
            <w:tcW w:w="1134" w:type="dxa"/>
          </w:tcPr>
          <w:p w:rsidR="00620205" w:rsidRPr="00432E03" w:rsidRDefault="00620205" w:rsidP="0059184E">
            <w:pPr>
              <w:pStyle w:val="Tabletext"/>
            </w:pPr>
            <w:r w:rsidRPr="00432E03">
              <w:t>3823.11.00</w:t>
            </w:r>
          </w:p>
        </w:tc>
        <w:tc>
          <w:tcPr>
            <w:tcW w:w="4820" w:type="dxa"/>
          </w:tcPr>
          <w:p w:rsidR="00620205" w:rsidRPr="00432E03" w:rsidRDefault="006800DF" w:rsidP="00620205">
            <w:pPr>
              <w:pStyle w:val="CTA--"/>
            </w:pPr>
            <w:r>
              <w:noBreakHyphen/>
            </w:r>
            <w:r>
              <w:noBreakHyphen/>
            </w:r>
            <w:r w:rsidR="00620205" w:rsidRPr="00432E03">
              <w:t>Stearic acid</w:t>
            </w:r>
          </w:p>
        </w:tc>
        <w:tc>
          <w:tcPr>
            <w:tcW w:w="1191" w:type="dxa"/>
          </w:tcPr>
          <w:p w:rsidR="00620205" w:rsidRPr="00432E03" w:rsidRDefault="00620205" w:rsidP="00C3228C">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59184E">
            <w:pPr>
              <w:pStyle w:val="Tabletext"/>
            </w:pPr>
            <w:r w:rsidRPr="00432E03">
              <w:t>3823.12.00</w:t>
            </w:r>
          </w:p>
        </w:tc>
        <w:tc>
          <w:tcPr>
            <w:tcW w:w="4820" w:type="dxa"/>
          </w:tcPr>
          <w:p w:rsidR="00620205" w:rsidRPr="00432E03" w:rsidRDefault="006800DF" w:rsidP="00620205">
            <w:pPr>
              <w:pStyle w:val="CTA--"/>
            </w:pPr>
            <w:r>
              <w:noBreakHyphen/>
            </w:r>
            <w:r>
              <w:noBreakHyphen/>
            </w:r>
            <w:r w:rsidR="00620205" w:rsidRPr="00432E03">
              <w:t>Oleic acid</w:t>
            </w:r>
          </w:p>
        </w:tc>
        <w:tc>
          <w:tcPr>
            <w:tcW w:w="1191" w:type="dxa"/>
          </w:tcPr>
          <w:p w:rsidR="00620205" w:rsidRPr="00432E03" w:rsidRDefault="00620205" w:rsidP="00C3228C">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59184E">
            <w:pPr>
              <w:pStyle w:val="Tabletext"/>
            </w:pPr>
            <w:r w:rsidRPr="00432E03">
              <w:t>3823.13.00</w:t>
            </w:r>
          </w:p>
        </w:tc>
        <w:tc>
          <w:tcPr>
            <w:tcW w:w="4820" w:type="dxa"/>
          </w:tcPr>
          <w:p w:rsidR="00620205" w:rsidRPr="00432E03" w:rsidRDefault="006800DF" w:rsidP="00620205">
            <w:pPr>
              <w:pStyle w:val="CTA--"/>
            </w:pPr>
            <w:r>
              <w:noBreakHyphen/>
            </w:r>
            <w:r>
              <w:noBreakHyphen/>
            </w:r>
            <w:r w:rsidR="00620205" w:rsidRPr="00432E03">
              <w:t>Tall oil fatty acids</w:t>
            </w:r>
          </w:p>
        </w:tc>
        <w:tc>
          <w:tcPr>
            <w:tcW w:w="1191" w:type="dxa"/>
          </w:tcPr>
          <w:p w:rsidR="00620205" w:rsidRPr="00432E03" w:rsidRDefault="00620205" w:rsidP="00C3228C">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59184E">
            <w:pPr>
              <w:pStyle w:val="Tabletext"/>
            </w:pPr>
            <w:r w:rsidRPr="00432E03">
              <w:t>3823.19.00</w:t>
            </w:r>
          </w:p>
        </w:tc>
        <w:tc>
          <w:tcPr>
            <w:tcW w:w="4820" w:type="dxa"/>
          </w:tcPr>
          <w:p w:rsidR="00620205" w:rsidRPr="00432E03" w:rsidRDefault="006800DF" w:rsidP="00620205">
            <w:pPr>
              <w:pStyle w:val="CTA--"/>
            </w:pPr>
            <w:r>
              <w:noBreakHyphen/>
            </w:r>
            <w:r>
              <w:noBreakHyphen/>
            </w:r>
            <w:r w:rsidR="00620205" w:rsidRPr="00432E03">
              <w:t>Other</w:t>
            </w:r>
          </w:p>
        </w:tc>
        <w:tc>
          <w:tcPr>
            <w:tcW w:w="1191" w:type="dxa"/>
          </w:tcPr>
          <w:p w:rsidR="00620205" w:rsidRPr="00432E03" w:rsidRDefault="00620205" w:rsidP="00C3228C">
            <w:pPr>
              <w:pStyle w:val="Tabletext"/>
            </w:pPr>
            <w:r w:rsidRPr="00432E03">
              <w:t>5%</w:t>
            </w:r>
            <w:r w:rsidRPr="00432E03">
              <w:br/>
              <w:t>DCS:4%</w:t>
            </w:r>
            <w:r w:rsidRPr="00432E03">
              <w:br/>
              <w:t>DCT:5%</w:t>
            </w:r>
          </w:p>
        </w:tc>
      </w:tr>
      <w:tr w:rsidR="00620205" w:rsidRPr="00432E03">
        <w:trPr>
          <w:cantSplit/>
        </w:trPr>
        <w:tc>
          <w:tcPr>
            <w:tcW w:w="1134" w:type="dxa"/>
          </w:tcPr>
          <w:p w:rsidR="00620205" w:rsidRPr="00432E03" w:rsidRDefault="00620205" w:rsidP="0059184E">
            <w:pPr>
              <w:pStyle w:val="Tabletext"/>
            </w:pPr>
            <w:r w:rsidRPr="00432E03">
              <w:t>3823.70.00</w:t>
            </w:r>
          </w:p>
        </w:tc>
        <w:tc>
          <w:tcPr>
            <w:tcW w:w="4820" w:type="dxa"/>
          </w:tcPr>
          <w:p w:rsidR="00620205" w:rsidRPr="00432E03" w:rsidRDefault="006800DF" w:rsidP="00620205">
            <w:pPr>
              <w:pStyle w:val="CTA-"/>
            </w:pPr>
            <w:r>
              <w:noBreakHyphen/>
            </w:r>
            <w:r w:rsidR="00620205" w:rsidRPr="00432E03">
              <w:t>Industrial fatty alcohols</w:t>
            </w:r>
          </w:p>
        </w:tc>
        <w:tc>
          <w:tcPr>
            <w:tcW w:w="1191" w:type="dxa"/>
          </w:tcPr>
          <w:p w:rsidR="00620205" w:rsidRPr="00432E03" w:rsidRDefault="00620205" w:rsidP="00C3228C">
            <w:pPr>
              <w:pStyle w:val="Tabletext"/>
            </w:pPr>
            <w:r w:rsidRPr="00432E03">
              <w:t>Free</w:t>
            </w:r>
          </w:p>
        </w:tc>
      </w:tr>
    </w:tbl>
    <w:p w:rsidR="00620205" w:rsidRPr="00432E03" w:rsidRDefault="00620205" w:rsidP="00935289">
      <w:pPr>
        <w:pStyle w:val="Tabletext"/>
      </w:pPr>
    </w:p>
    <w:tbl>
      <w:tblPr>
        <w:tblW w:w="7196" w:type="dxa"/>
        <w:tblInd w:w="62" w:type="dxa"/>
        <w:tblLayout w:type="fixed"/>
        <w:tblCellMar>
          <w:left w:w="28" w:type="dxa"/>
          <w:right w:w="28" w:type="dxa"/>
        </w:tblCellMar>
        <w:tblLook w:val="0000" w:firstRow="0" w:lastRow="0" w:firstColumn="0" w:lastColumn="0" w:noHBand="0" w:noVBand="0"/>
      </w:tblPr>
      <w:tblGrid>
        <w:gridCol w:w="1100"/>
        <w:gridCol w:w="4820"/>
        <w:gridCol w:w="1276"/>
      </w:tblGrid>
      <w:tr w:rsidR="00620205" w:rsidRPr="00432E03" w:rsidTr="00C476A2">
        <w:trPr>
          <w:cantSplit/>
        </w:trPr>
        <w:tc>
          <w:tcPr>
            <w:tcW w:w="1100" w:type="dxa"/>
          </w:tcPr>
          <w:p w:rsidR="00620205" w:rsidRPr="00432E03" w:rsidRDefault="00620205" w:rsidP="0059184E">
            <w:pPr>
              <w:pStyle w:val="Tabletext"/>
            </w:pPr>
            <w:r w:rsidRPr="00432E03">
              <w:t>3824</w:t>
            </w:r>
          </w:p>
        </w:tc>
        <w:tc>
          <w:tcPr>
            <w:tcW w:w="4820" w:type="dxa"/>
          </w:tcPr>
          <w:p w:rsidR="00620205" w:rsidRPr="00432E03" w:rsidRDefault="00620205" w:rsidP="00620205">
            <w:pPr>
              <w:pStyle w:val="CTACAPS"/>
            </w:pPr>
            <w:r w:rsidRPr="00432E03">
              <w:t>PREPARED BINDERS FOR FOUNDRY MOULDS OR CORES; CHEMICAL PRODUCTS AND PREPARATIONS OF THE CHEMICAL OR ALLIED INDUSTRIES (INCLUDING THOSE CONSISTING OF MIXTURES OF NATURAL PRODUCTS), NOT ELSEWHERE SPECIFIED OR INCLUDED:</w:t>
            </w:r>
          </w:p>
        </w:tc>
        <w:tc>
          <w:tcPr>
            <w:tcW w:w="1276" w:type="dxa"/>
          </w:tcPr>
          <w:p w:rsidR="00620205" w:rsidRPr="00432E03" w:rsidRDefault="00620205" w:rsidP="00A01D3E">
            <w:pPr>
              <w:pStyle w:val="Tabletext"/>
            </w:pPr>
          </w:p>
        </w:tc>
      </w:tr>
      <w:tr w:rsidR="00620205" w:rsidRPr="00432E03" w:rsidTr="00C476A2">
        <w:trPr>
          <w:cantSplit/>
        </w:trPr>
        <w:tc>
          <w:tcPr>
            <w:tcW w:w="1100" w:type="dxa"/>
          </w:tcPr>
          <w:p w:rsidR="00620205" w:rsidRPr="00432E03" w:rsidRDefault="00620205" w:rsidP="0059184E">
            <w:pPr>
              <w:pStyle w:val="Tabletext"/>
            </w:pPr>
            <w:r w:rsidRPr="00432E03">
              <w:t>3824.10.00</w:t>
            </w:r>
          </w:p>
        </w:tc>
        <w:tc>
          <w:tcPr>
            <w:tcW w:w="4820" w:type="dxa"/>
          </w:tcPr>
          <w:p w:rsidR="00620205" w:rsidRPr="00432E03" w:rsidRDefault="006800DF" w:rsidP="00620205">
            <w:pPr>
              <w:pStyle w:val="CTA-"/>
            </w:pPr>
            <w:r>
              <w:noBreakHyphen/>
            </w:r>
            <w:r w:rsidR="00620205" w:rsidRPr="00432E03">
              <w:t>Prepared binders for foundry moulds or cores</w:t>
            </w:r>
          </w:p>
        </w:tc>
        <w:tc>
          <w:tcPr>
            <w:tcW w:w="1276" w:type="dxa"/>
          </w:tcPr>
          <w:p w:rsidR="00620205" w:rsidRPr="00432E03" w:rsidRDefault="00620205" w:rsidP="00A01D3E">
            <w:pPr>
              <w:pStyle w:val="Tabletext"/>
            </w:pPr>
            <w:r w:rsidRPr="00432E03">
              <w:t>Free</w:t>
            </w:r>
          </w:p>
        </w:tc>
      </w:tr>
      <w:tr w:rsidR="00620205" w:rsidRPr="00432E03" w:rsidTr="00C476A2">
        <w:trPr>
          <w:cantSplit/>
        </w:trPr>
        <w:tc>
          <w:tcPr>
            <w:tcW w:w="1100" w:type="dxa"/>
          </w:tcPr>
          <w:p w:rsidR="00620205" w:rsidRPr="00432E03" w:rsidRDefault="00620205" w:rsidP="0059184E">
            <w:pPr>
              <w:pStyle w:val="Tabletext"/>
            </w:pPr>
            <w:r w:rsidRPr="00432E03">
              <w:t>3824.30.00</w:t>
            </w:r>
          </w:p>
        </w:tc>
        <w:tc>
          <w:tcPr>
            <w:tcW w:w="4820" w:type="dxa"/>
          </w:tcPr>
          <w:p w:rsidR="00620205" w:rsidRPr="00432E03" w:rsidRDefault="006800DF" w:rsidP="00620205">
            <w:pPr>
              <w:pStyle w:val="CTA-"/>
            </w:pPr>
            <w:r>
              <w:noBreakHyphen/>
            </w:r>
            <w:r w:rsidR="00620205" w:rsidRPr="00432E03">
              <w:t>Non</w:t>
            </w:r>
            <w:r>
              <w:noBreakHyphen/>
            </w:r>
            <w:r w:rsidR="00620205" w:rsidRPr="00432E03">
              <w:t>agglomerated metal carbides mixed together or with metallic binders</w:t>
            </w:r>
          </w:p>
        </w:tc>
        <w:tc>
          <w:tcPr>
            <w:tcW w:w="1276" w:type="dxa"/>
          </w:tcPr>
          <w:p w:rsidR="00620205" w:rsidRPr="00432E03" w:rsidRDefault="00620205" w:rsidP="00A01D3E">
            <w:pPr>
              <w:pStyle w:val="Tabletext"/>
            </w:pPr>
            <w:r w:rsidRPr="00432E03">
              <w:t>Free</w:t>
            </w:r>
          </w:p>
        </w:tc>
      </w:tr>
      <w:tr w:rsidR="00620205" w:rsidRPr="00432E03" w:rsidTr="00C476A2">
        <w:trPr>
          <w:cantSplit/>
        </w:trPr>
        <w:tc>
          <w:tcPr>
            <w:tcW w:w="1100" w:type="dxa"/>
          </w:tcPr>
          <w:p w:rsidR="00620205" w:rsidRPr="00432E03" w:rsidRDefault="00620205" w:rsidP="0059184E">
            <w:pPr>
              <w:pStyle w:val="Tabletext"/>
            </w:pPr>
            <w:r w:rsidRPr="00432E03">
              <w:t>3824.40.00</w:t>
            </w:r>
          </w:p>
        </w:tc>
        <w:tc>
          <w:tcPr>
            <w:tcW w:w="4820" w:type="dxa"/>
          </w:tcPr>
          <w:p w:rsidR="00620205" w:rsidRPr="00432E03" w:rsidRDefault="006800DF" w:rsidP="00620205">
            <w:pPr>
              <w:pStyle w:val="CTA-"/>
            </w:pPr>
            <w:r>
              <w:noBreakHyphen/>
            </w:r>
            <w:r w:rsidR="00620205" w:rsidRPr="00432E03">
              <w:t>Prepared additives for cements, mortars or concretes</w:t>
            </w:r>
          </w:p>
        </w:tc>
        <w:tc>
          <w:tcPr>
            <w:tcW w:w="1276" w:type="dxa"/>
          </w:tcPr>
          <w:p w:rsidR="00620205" w:rsidRPr="00432E03" w:rsidRDefault="00620205" w:rsidP="00A01D3E">
            <w:pPr>
              <w:pStyle w:val="Tabletext"/>
            </w:pPr>
            <w:r w:rsidRPr="00432E03">
              <w:t>5%</w:t>
            </w:r>
          </w:p>
        </w:tc>
      </w:tr>
      <w:tr w:rsidR="00620205" w:rsidRPr="00432E03" w:rsidTr="00C476A2">
        <w:trPr>
          <w:cantSplit/>
        </w:trPr>
        <w:tc>
          <w:tcPr>
            <w:tcW w:w="1100" w:type="dxa"/>
          </w:tcPr>
          <w:p w:rsidR="00620205" w:rsidRPr="00432E03" w:rsidRDefault="00620205" w:rsidP="0059184E">
            <w:pPr>
              <w:pStyle w:val="Tabletext"/>
            </w:pPr>
            <w:r w:rsidRPr="00432E03">
              <w:t>3824.50.00</w:t>
            </w:r>
          </w:p>
        </w:tc>
        <w:tc>
          <w:tcPr>
            <w:tcW w:w="4820" w:type="dxa"/>
          </w:tcPr>
          <w:p w:rsidR="00620205" w:rsidRPr="00432E03" w:rsidRDefault="006800DF" w:rsidP="00620205">
            <w:pPr>
              <w:pStyle w:val="CTA-"/>
            </w:pPr>
            <w:r>
              <w:noBreakHyphen/>
            </w:r>
            <w:r w:rsidR="00620205" w:rsidRPr="00432E03">
              <w:t>Non</w:t>
            </w:r>
            <w:r>
              <w:noBreakHyphen/>
            </w:r>
            <w:r w:rsidR="00620205" w:rsidRPr="00432E03">
              <w:t>refractory mortars and concretes</w:t>
            </w:r>
          </w:p>
        </w:tc>
        <w:tc>
          <w:tcPr>
            <w:tcW w:w="1276" w:type="dxa"/>
          </w:tcPr>
          <w:p w:rsidR="00620205" w:rsidRPr="00432E03" w:rsidRDefault="00620205" w:rsidP="00A01D3E">
            <w:pPr>
              <w:pStyle w:val="Tabletext"/>
            </w:pPr>
            <w:r w:rsidRPr="00432E03">
              <w:t>Free</w:t>
            </w:r>
          </w:p>
        </w:tc>
      </w:tr>
      <w:tr w:rsidR="00620205" w:rsidRPr="00432E03" w:rsidTr="00C476A2">
        <w:trPr>
          <w:cantSplit/>
        </w:trPr>
        <w:tc>
          <w:tcPr>
            <w:tcW w:w="1100" w:type="dxa"/>
          </w:tcPr>
          <w:p w:rsidR="00620205" w:rsidRPr="00432E03" w:rsidRDefault="00620205" w:rsidP="0059184E">
            <w:pPr>
              <w:pStyle w:val="Tabletext"/>
            </w:pPr>
            <w:r w:rsidRPr="00432E03">
              <w:t>3824.60.00</w:t>
            </w:r>
          </w:p>
        </w:tc>
        <w:tc>
          <w:tcPr>
            <w:tcW w:w="4820" w:type="dxa"/>
          </w:tcPr>
          <w:p w:rsidR="00620205" w:rsidRPr="00432E03" w:rsidRDefault="006800DF" w:rsidP="00620205">
            <w:pPr>
              <w:pStyle w:val="CTA-"/>
            </w:pPr>
            <w:r>
              <w:noBreakHyphen/>
            </w:r>
            <w:r w:rsidR="00620205" w:rsidRPr="00432E03">
              <w:t>Sorbitol other than that of 2905.44.00</w:t>
            </w:r>
          </w:p>
        </w:tc>
        <w:tc>
          <w:tcPr>
            <w:tcW w:w="1276" w:type="dxa"/>
          </w:tcPr>
          <w:p w:rsidR="00620205" w:rsidRPr="00432E03" w:rsidRDefault="00620205" w:rsidP="00A01D3E">
            <w:pPr>
              <w:pStyle w:val="Tabletext"/>
            </w:pPr>
            <w:r w:rsidRPr="00432E03">
              <w:t>Free</w:t>
            </w:r>
          </w:p>
        </w:tc>
      </w:tr>
      <w:tr w:rsidR="00C21DDA" w:rsidRPr="00432E03" w:rsidDel="00C21DDA" w:rsidTr="00C476A2">
        <w:tc>
          <w:tcPr>
            <w:tcW w:w="1100" w:type="dxa"/>
          </w:tcPr>
          <w:p w:rsidR="00C21DDA" w:rsidRPr="00432E03" w:rsidDel="00C21DDA" w:rsidRDefault="00C21DDA" w:rsidP="0059184E">
            <w:pPr>
              <w:pStyle w:val="Tabletext"/>
            </w:pPr>
            <w:r w:rsidRPr="00432E03">
              <w:t>3824.8</w:t>
            </w:r>
          </w:p>
        </w:tc>
        <w:tc>
          <w:tcPr>
            <w:tcW w:w="4820" w:type="dxa"/>
          </w:tcPr>
          <w:p w:rsidR="00C21DDA" w:rsidRPr="00432E03" w:rsidDel="00C21DDA" w:rsidRDefault="006800DF" w:rsidP="007D7E78">
            <w:pPr>
              <w:pStyle w:val="CTA-"/>
            </w:pPr>
            <w:r>
              <w:noBreakHyphen/>
            </w:r>
            <w:r w:rsidR="00C21DDA" w:rsidRPr="00432E03">
              <w:t>Goods specified in Subheading Note 3 to this Chapter:</w:t>
            </w:r>
          </w:p>
        </w:tc>
        <w:tc>
          <w:tcPr>
            <w:tcW w:w="1276" w:type="dxa"/>
          </w:tcPr>
          <w:p w:rsidR="00C21DDA" w:rsidRPr="00432E03" w:rsidDel="00C21DDA" w:rsidRDefault="00C21DDA" w:rsidP="00A01D3E">
            <w:pPr>
              <w:pStyle w:val="Tabletext"/>
            </w:pPr>
          </w:p>
        </w:tc>
      </w:tr>
      <w:tr w:rsidR="00C21DDA" w:rsidRPr="00432E03" w:rsidDel="00C21DDA" w:rsidTr="00C476A2">
        <w:tc>
          <w:tcPr>
            <w:tcW w:w="1100" w:type="dxa"/>
          </w:tcPr>
          <w:p w:rsidR="00C21DDA" w:rsidRPr="00432E03" w:rsidDel="00C21DDA" w:rsidRDefault="00C21DDA" w:rsidP="0059184E">
            <w:pPr>
              <w:pStyle w:val="Tabletext"/>
            </w:pPr>
            <w:r w:rsidRPr="00432E03">
              <w:t>3824.81.00</w:t>
            </w:r>
          </w:p>
        </w:tc>
        <w:tc>
          <w:tcPr>
            <w:tcW w:w="4820" w:type="dxa"/>
          </w:tcPr>
          <w:p w:rsidR="00C21DDA" w:rsidRPr="00432E03" w:rsidDel="00C21DDA" w:rsidRDefault="006800DF" w:rsidP="007D7E78">
            <w:pPr>
              <w:pStyle w:val="CTA--"/>
            </w:pPr>
            <w:r>
              <w:noBreakHyphen/>
            </w:r>
            <w:r>
              <w:noBreakHyphen/>
            </w:r>
            <w:r w:rsidR="00C21DDA" w:rsidRPr="00432E03">
              <w:t>Containing oxirane (ethylene oxide)</w:t>
            </w:r>
          </w:p>
        </w:tc>
        <w:tc>
          <w:tcPr>
            <w:tcW w:w="1276" w:type="dxa"/>
          </w:tcPr>
          <w:p w:rsidR="00C21DDA" w:rsidRPr="00432E03" w:rsidDel="00C21DDA" w:rsidRDefault="00C21DDA" w:rsidP="00A01D3E">
            <w:pPr>
              <w:pStyle w:val="Tabletext"/>
            </w:pPr>
            <w:r w:rsidRPr="00432E03">
              <w:t>5%</w:t>
            </w:r>
          </w:p>
        </w:tc>
      </w:tr>
      <w:tr w:rsidR="00C21DDA" w:rsidRPr="00432E03" w:rsidDel="00C21DDA" w:rsidTr="00C476A2">
        <w:tc>
          <w:tcPr>
            <w:tcW w:w="1100" w:type="dxa"/>
          </w:tcPr>
          <w:p w:rsidR="00C21DDA" w:rsidRPr="00432E03" w:rsidDel="00C21DDA" w:rsidRDefault="00C21DDA" w:rsidP="0059184E">
            <w:pPr>
              <w:pStyle w:val="Tabletext"/>
            </w:pPr>
            <w:r w:rsidRPr="00432E03">
              <w:t>3824.82.00</w:t>
            </w:r>
          </w:p>
        </w:tc>
        <w:tc>
          <w:tcPr>
            <w:tcW w:w="4820" w:type="dxa"/>
          </w:tcPr>
          <w:p w:rsidR="00C21DDA" w:rsidRPr="00432E03" w:rsidDel="00C21DDA" w:rsidRDefault="006800DF" w:rsidP="007D7E78">
            <w:pPr>
              <w:pStyle w:val="CTA--"/>
            </w:pPr>
            <w:r>
              <w:noBreakHyphen/>
            </w:r>
            <w:r>
              <w:noBreakHyphen/>
            </w:r>
            <w:r w:rsidR="00C21DDA" w:rsidRPr="00432E03">
              <w:t>Containing polychlorinated biphenyls (PCBs), polychlorinated terphenyls (PCTs) or polybrominated biphenyls (PBBs)</w:t>
            </w:r>
          </w:p>
        </w:tc>
        <w:tc>
          <w:tcPr>
            <w:tcW w:w="1276" w:type="dxa"/>
          </w:tcPr>
          <w:p w:rsidR="00C21DDA" w:rsidRPr="00432E03" w:rsidDel="00C21DDA" w:rsidRDefault="00C21DDA" w:rsidP="00A01D3E">
            <w:pPr>
              <w:pStyle w:val="Tabletext"/>
            </w:pPr>
            <w:r w:rsidRPr="00432E03">
              <w:t>5%</w:t>
            </w:r>
          </w:p>
        </w:tc>
      </w:tr>
      <w:tr w:rsidR="00C21DDA" w:rsidRPr="00432E03" w:rsidDel="00C21DDA" w:rsidTr="00C476A2">
        <w:tc>
          <w:tcPr>
            <w:tcW w:w="1100" w:type="dxa"/>
          </w:tcPr>
          <w:p w:rsidR="00C21DDA" w:rsidRPr="00432E03" w:rsidDel="00C21DDA" w:rsidRDefault="00C21DDA" w:rsidP="0059184E">
            <w:pPr>
              <w:pStyle w:val="Tabletext"/>
            </w:pPr>
            <w:r w:rsidRPr="00432E03">
              <w:lastRenderedPageBreak/>
              <w:t>3824.83.00</w:t>
            </w:r>
          </w:p>
        </w:tc>
        <w:tc>
          <w:tcPr>
            <w:tcW w:w="4820" w:type="dxa"/>
          </w:tcPr>
          <w:p w:rsidR="00C21DDA" w:rsidRPr="00432E03" w:rsidDel="00C21DDA" w:rsidRDefault="006800DF" w:rsidP="007D7E78">
            <w:pPr>
              <w:pStyle w:val="CTA--"/>
            </w:pPr>
            <w:r>
              <w:noBreakHyphen/>
            </w:r>
            <w:r>
              <w:noBreakHyphen/>
            </w:r>
            <w:r w:rsidR="00C21DDA" w:rsidRPr="00432E03">
              <w:t>Containing tris(2,3</w:t>
            </w:r>
            <w:r>
              <w:noBreakHyphen/>
            </w:r>
            <w:r w:rsidR="00C21DDA" w:rsidRPr="00432E03">
              <w:t>dibromopropyl) phosphate</w:t>
            </w:r>
          </w:p>
        </w:tc>
        <w:tc>
          <w:tcPr>
            <w:tcW w:w="1276" w:type="dxa"/>
          </w:tcPr>
          <w:p w:rsidR="00C21DDA" w:rsidRPr="00432E03" w:rsidDel="00C21DDA" w:rsidRDefault="00C21DDA" w:rsidP="00A01D3E">
            <w:pPr>
              <w:pStyle w:val="Tabletext"/>
            </w:pPr>
            <w:r w:rsidRPr="00432E03">
              <w:t>5%</w:t>
            </w:r>
          </w:p>
        </w:tc>
      </w:tr>
      <w:tr w:rsidR="00C21DDA" w:rsidRPr="00432E03" w:rsidDel="00C21DDA" w:rsidTr="00C476A2">
        <w:tc>
          <w:tcPr>
            <w:tcW w:w="1100" w:type="dxa"/>
          </w:tcPr>
          <w:p w:rsidR="00C21DDA" w:rsidRPr="00432E03" w:rsidDel="00C21DDA" w:rsidRDefault="00C21DDA" w:rsidP="0059184E">
            <w:pPr>
              <w:pStyle w:val="Tabletext"/>
            </w:pPr>
            <w:r w:rsidRPr="00432E03">
              <w:t>3824.84.00</w:t>
            </w:r>
          </w:p>
        </w:tc>
        <w:tc>
          <w:tcPr>
            <w:tcW w:w="4820" w:type="dxa"/>
          </w:tcPr>
          <w:p w:rsidR="00C21DDA" w:rsidRPr="00432E03" w:rsidDel="00C21DDA" w:rsidRDefault="006800DF" w:rsidP="007D7E78">
            <w:pPr>
              <w:pStyle w:val="CTA--"/>
            </w:pPr>
            <w:r>
              <w:noBreakHyphen/>
            </w:r>
            <w:r>
              <w:noBreakHyphen/>
            </w:r>
            <w:r w:rsidR="00C21DDA" w:rsidRPr="00432E03">
              <w:t>Containing aldrin (ISO), camphechlor (ISO) (toxaphene), chlordane (ISO), chlordecone (ISO), DDT (ISO) (clofenotane (INN), 1,1,1</w:t>
            </w:r>
            <w:r>
              <w:noBreakHyphen/>
            </w:r>
            <w:r w:rsidR="00C21DDA" w:rsidRPr="00432E03">
              <w:t>trichloro</w:t>
            </w:r>
            <w:r>
              <w:noBreakHyphen/>
            </w:r>
            <w:r w:rsidR="00C21DDA" w:rsidRPr="00432E03">
              <w:t>2,2</w:t>
            </w:r>
            <w:r>
              <w:noBreakHyphen/>
            </w:r>
            <w:r w:rsidR="00C21DDA" w:rsidRPr="00432E03">
              <w:t>bis(</w:t>
            </w:r>
            <w:r w:rsidR="00C21DDA" w:rsidRPr="00432E03">
              <w:rPr>
                <w:i/>
              </w:rPr>
              <w:t>p</w:t>
            </w:r>
            <w:r>
              <w:noBreakHyphen/>
            </w:r>
            <w:r w:rsidR="00C21DDA" w:rsidRPr="00432E03">
              <w:t>chlorophenyl)ethane), dieldrin (ISO, INN), endosulfan (ISO), endrin (ISO), heptachlor (ISO) or mirex (ISO)</w:t>
            </w:r>
          </w:p>
        </w:tc>
        <w:tc>
          <w:tcPr>
            <w:tcW w:w="1276" w:type="dxa"/>
          </w:tcPr>
          <w:p w:rsidR="00C21DDA" w:rsidRPr="00432E03" w:rsidDel="00C21DDA" w:rsidRDefault="00C21DDA" w:rsidP="00A01D3E">
            <w:pPr>
              <w:pStyle w:val="Tabletext"/>
            </w:pPr>
            <w:r w:rsidRPr="00432E03">
              <w:t>5%</w:t>
            </w:r>
          </w:p>
        </w:tc>
      </w:tr>
      <w:tr w:rsidR="00C21DDA" w:rsidRPr="00432E03" w:rsidDel="00C21DDA" w:rsidTr="00C476A2">
        <w:tc>
          <w:tcPr>
            <w:tcW w:w="1100" w:type="dxa"/>
          </w:tcPr>
          <w:p w:rsidR="00C21DDA" w:rsidRPr="00432E03" w:rsidDel="00C21DDA" w:rsidRDefault="00C21DDA" w:rsidP="0059184E">
            <w:pPr>
              <w:pStyle w:val="Tabletext"/>
            </w:pPr>
            <w:r w:rsidRPr="00432E03">
              <w:t>3824.85.00</w:t>
            </w:r>
          </w:p>
        </w:tc>
        <w:tc>
          <w:tcPr>
            <w:tcW w:w="4820" w:type="dxa"/>
          </w:tcPr>
          <w:p w:rsidR="00C21DDA" w:rsidRPr="00432E03" w:rsidDel="00C21DDA" w:rsidRDefault="006800DF" w:rsidP="007D7E78">
            <w:pPr>
              <w:pStyle w:val="CTA--"/>
            </w:pPr>
            <w:r>
              <w:noBreakHyphen/>
            </w:r>
            <w:r>
              <w:noBreakHyphen/>
            </w:r>
            <w:r w:rsidR="00C21DDA" w:rsidRPr="00432E03">
              <w:t>Containing 1,2,3,4,5,6</w:t>
            </w:r>
            <w:r>
              <w:noBreakHyphen/>
            </w:r>
            <w:r w:rsidR="00C21DDA" w:rsidRPr="00432E03">
              <w:t>hexachlorocyclohexane (HCH (ISO)), including lindane (ISO, INN)</w:t>
            </w:r>
          </w:p>
        </w:tc>
        <w:tc>
          <w:tcPr>
            <w:tcW w:w="1276" w:type="dxa"/>
          </w:tcPr>
          <w:p w:rsidR="00C21DDA" w:rsidRPr="00432E03" w:rsidDel="00C21DDA" w:rsidRDefault="00C21DDA" w:rsidP="00A01D3E">
            <w:pPr>
              <w:pStyle w:val="Tabletext"/>
            </w:pPr>
            <w:r w:rsidRPr="00432E03">
              <w:t>5%</w:t>
            </w:r>
          </w:p>
        </w:tc>
      </w:tr>
      <w:tr w:rsidR="00C21DDA" w:rsidRPr="00432E03" w:rsidDel="00C21DDA" w:rsidTr="00C476A2">
        <w:tc>
          <w:tcPr>
            <w:tcW w:w="1100" w:type="dxa"/>
          </w:tcPr>
          <w:p w:rsidR="00C21DDA" w:rsidRPr="00432E03" w:rsidDel="00C21DDA" w:rsidRDefault="00C21DDA" w:rsidP="0059184E">
            <w:pPr>
              <w:pStyle w:val="Tabletext"/>
            </w:pPr>
            <w:r w:rsidRPr="00432E03">
              <w:t>3824.86.00</w:t>
            </w:r>
          </w:p>
        </w:tc>
        <w:tc>
          <w:tcPr>
            <w:tcW w:w="4820" w:type="dxa"/>
          </w:tcPr>
          <w:p w:rsidR="00C21DDA" w:rsidRPr="00432E03" w:rsidDel="00C21DDA" w:rsidRDefault="006800DF" w:rsidP="007D7E78">
            <w:pPr>
              <w:pStyle w:val="CTA--"/>
            </w:pPr>
            <w:r>
              <w:noBreakHyphen/>
            </w:r>
            <w:r>
              <w:noBreakHyphen/>
            </w:r>
            <w:r w:rsidR="00C21DDA" w:rsidRPr="00432E03">
              <w:t>Containing pentachlorobenzene (ISO) or hexachlorobenzene (ISO)</w:t>
            </w:r>
          </w:p>
        </w:tc>
        <w:tc>
          <w:tcPr>
            <w:tcW w:w="1276" w:type="dxa"/>
          </w:tcPr>
          <w:p w:rsidR="00C21DDA" w:rsidRPr="00432E03" w:rsidDel="00C21DDA" w:rsidRDefault="00C21DDA" w:rsidP="00A01D3E">
            <w:pPr>
              <w:pStyle w:val="Tabletext"/>
            </w:pPr>
            <w:r w:rsidRPr="00432E03">
              <w:t>5%</w:t>
            </w:r>
          </w:p>
        </w:tc>
      </w:tr>
      <w:tr w:rsidR="00C21DDA" w:rsidRPr="00432E03" w:rsidDel="00C21DDA" w:rsidTr="00C476A2">
        <w:tc>
          <w:tcPr>
            <w:tcW w:w="1100" w:type="dxa"/>
          </w:tcPr>
          <w:p w:rsidR="00C21DDA" w:rsidRPr="00432E03" w:rsidDel="00C21DDA" w:rsidRDefault="00C21DDA" w:rsidP="0059184E">
            <w:pPr>
              <w:pStyle w:val="Tabletext"/>
            </w:pPr>
            <w:r w:rsidRPr="00432E03">
              <w:t>3824.87.00</w:t>
            </w:r>
          </w:p>
        </w:tc>
        <w:tc>
          <w:tcPr>
            <w:tcW w:w="4820" w:type="dxa"/>
          </w:tcPr>
          <w:p w:rsidR="00C21DDA" w:rsidRPr="00432E03" w:rsidDel="00C21DDA" w:rsidRDefault="006800DF" w:rsidP="007D7E78">
            <w:pPr>
              <w:pStyle w:val="CTA--"/>
            </w:pPr>
            <w:r>
              <w:noBreakHyphen/>
            </w:r>
            <w:r>
              <w:noBreakHyphen/>
            </w:r>
            <w:r w:rsidR="00C21DDA" w:rsidRPr="00432E03">
              <w:t>Containing perfluorooctane sulphonic acid, its salts, perfluorooctane sulphonamides, or perfluorooctane sulphonyl fluoride</w:t>
            </w:r>
          </w:p>
        </w:tc>
        <w:tc>
          <w:tcPr>
            <w:tcW w:w="1276" w:type="dxa"/>
          </w:tcPr>
          <w:p w:rsidR="00C21DDA" w:rsidRPr="00432E03" w:rsidDel="00C21DDA" w:rsidRDefault="00C21DDA" w:rsidP="00A01D3E">
            <w:pPr>
              <w:pStyle w:val="Tabletext"/>
            </w:pPr>
            <w:r w:rsidRPr="00432E03">
              <w:t>5%</w:t>
            </w:r>
          </w:p>
        </w:tc>
      </w:tr>
      <w:tr w:rsidR="00C21DDA" w:rsidRPr="00432E03" w:rsidDel="00C21DDA" w:rsidTr="00C476A2">
        <w:trPr>
          <w:cantSplit/>
        </w:trPr>
        <w:tc>
          <w:tcPr>
            <w:tcW w:w="1100" w:type="dxa"/>
          </w:tcPr>
          <w:p w:rsidR="00C21DDA" w:rsidRPr="00432E03" w:rsidDel="00C21DDA" w:rsidRDefault="00C21DDA" w:rsidP="0059184E">
            <w:pPr>
              <w:pStyle w:val="Tabletext"/>
            </w:pPr>
            <w:r w:rsidRPr="00432E03">
              <w:t>3824.88.00</w:t>
            </w:r>
          </w:p>
        </w:tc>
        <w:tc>
          <w:tcPr>
            <w:tcW w:w="4820" w:type="dxa"/>
          </w:tcPr>
          <w:p w:rsidR="00C21DDA" w:rsidRPr="00432E03" w:rsidDel="00C21DDA" w:rsidRDefault="006800DF" w:rsidP="007D7E78">
            <w:pPr>
              <w:pStyle w:val="CTA--"/>
            </w:pPr>
            <w:r>
              <w:noBreakHyphen/>
            </w:r>
            <w:r>
              <w:noBreakHyphen/>
            </w:r>
            <w:r w:rsidR="00C21DDA" w:rsidRPr="00432E03">
              <w:t>Containing tetra</w:t>
            </w:r>
            <w:r>
              <w:noBreakHyphen/>
            </w:r>
            <w:r w:rsidR="00C21DDA" w:rsidRPr="00432E03">
              <w:t>, penta</w:t>
            </w:r>
            <w:r>
              <w:noBreakHyphen/>
            </w:r>
            <w:r w:rsidR="00C21DDA" w:rsidRPr="00432E03">
              <w:t>, hexa</w:t>
            </w:r>
            <w:r>
              <w:noBreakHyphen/>
            </w:r>
            <w:r w:rsidR="00C21DDA" w:rsidRPr="00432E03">
              <w:t>, hepta</w:t>
            </w:r>
            <w:r>
              <w:noBreakHyphen/>
            </w:r>
            <w:r w:rsidR="00C21DDA" w:rsidRPr="00432E03">
              <w:t xml:space="preserve"> or octabromodiphenyl ethers</w:t>
            </w:r>
          </w:p>
        </w:tc>
        <w:tc>
          <w:tcPr>
            <w:tcW w:w="1276" w:type="dxa"/>
          </w:tcPr>
          <w:p w:rsidR="00C21DDA" w:rsidRPr="00432E03" w:rsidDel="00C21DDA" w:rsidRDefault="00C21DDA" w:rsidP="00A01D3E">
            <w:pPr>
              <w:pStyle w:val="Tabletext"/>
            </w:pPr>
            <w:r w:rsidRPr="00432E03">
              <w:t>5%</w:t>
            </w:r>
          </w:p>
        </w:tc>
      </w:tr>
      <w:tr w:rsidR="00B6424D" w:rsidRPr="00432E03" w:rsidDel="00C21DDA" w:rsidTr="00C476A2">
        <w:trPr>
          <w:cantSplit/>
        </w:trPr>
        <w:tc>
          <w:tcPr>
            <w:tcW w:w="1100" w:type="dxa"/>
          </w:tcPr>
          <w:p w:rsidR="00B6424D" w:rsidRPr="00432E03" w:rsidRDefault="00B6424D" w:rsidP="00B6424D">
            <w:pPr>
              <w:pStyle w:val="Tabletext"/>
            </w:pPr>
            <w:r w:rsidRPr="00432E03">
              <w:t>3824.89.00</w:t>
            </w:r>
          </w:p>
        </w:tc>
        <w:tc>
          <w:tcPr>
            <w:tcW w:w="4820" w:type="dxa"/>
          </w:tcPr>
          <w:p w:rsidR="00B6424D" w:rsidRPr="00432E03" w:rsidRDefault="006800DF" w:rsidP="00B6424D">
            <w:pPr>
              <w:pStyle w:val="CTA--"/>
            </w:pPr>
            <w:r>
              <w:noBreakHyphen/>
            </w:r>
            <w:r>
              <w:noBreakHyphen/>
            </w:r>
            <w:r w:rsidR="00B6424D" w:rsidRPr="00432E03">
              <w:t>Containing short</w:t>
            </w:r>
            <w:r>
              <w:noBreakHyphen/>
            </w:r>
            <w:r w:rsidR="00B6424D" w:rsidRPr="00432E03">
              <w:t>chain chlorinated paraffins</w:t>
            </w:r>
          </w:p>
        </w:tc>
        <w:tc>
          <w:tcPr>
            <w:tcW w:w="1276" w:type="dxa"/>
          </w:tcPr>
          <w:p w:rsidR="00B6424D" w:rsidRPr="00432E03" w:rsidRDefault="00B6424D" w:rsidP="00B6424D">
            <w:pPr>
              <w:pStyle w:val="Tabletext"/>
            </w:pPr>
            <w:r w:rsidRPr="00432E03">
              <w:t>5%</w:t>
            </w:r>
          </w:p>
        </w:tc>
      </w:tr>
      <w:tr w:rsidR="00B6424D" w:rsidRPr="00432E03" w:rsidDel="00C21DDA" w:rsidTr="00C476A2">
        <w:tc>
          <w:tcPr>
            <w:tcW w:w="1100" w:type="dxa"/>
          </w:tcPr>
          <w:p w:rsidR="00B6424D" w:rsidRPr="00432E03" w:rsidDel="00C21DDA" w:rsidRDefault="00B6424D" w:rsidP="00B6424D">
            <w:pPr>
              <w:pStyle w:val="Tabletext"/>
            </w:pPr>
            <w:r w:rsidRPr="00432E03">
              <w:t>3824.9</w:t>
            </w:r>
          </w:p>
        </w:tc>
        <w:tc>
          <w:tcPr>
            <w:tcW w:w="4820" w:type="dxa"/>
          </w:tcPr>
          <w:p w:rsidR="00B6424D" w:rsidRPr="00432E03" w:rsidDel="00C21DDA" w:rsidRDefault="006800DF" w:rsidP="00B6424D">
            <w:pPr>
              <w:pStyle w:val="CTA-"/>
            </w:pPr>
            <w:r>
              <w:noBreakHyphen/>
            </w:r>
            <w:r w:rsidR="00B6424D" w:rsidRPr="00432E03">
              <w:t>Other:</w:t>
            </w:r>
          </w:p>
        </w:tc>
        <w:tc>
          <w:tcPr>
            <w:tcW w:w="1276" w:type="dxa"/>
          </w:tcPr>
          <w:p w:rsidR="00B6424D" w:rsidRPr="00432E03" w:rsidDel="00C21DDA" w:rsidRDefault="00B6424D" w:rsidP="00B6424D">
            <w:pPr>
              <w:pStyle w:val="Tabletext"/>
            </w:pPr>
          </w:p>
        </w:tc>
      </w:tr>
      <w:tr w:rsidR="00B6424D" w:rsidRPr="00432E03" w:rsidDel="00C21DDA" w:rsidTr="00C476A2">
        <w:tc>
          <w:tcPr>
            <w:tcW w:w="1100" w:type="dxa"/>
          </w:tcPr>
          <w:p w:rsidR="00B6424D" w:rsidRPr="00432E03" w:rsidDel="00C21DDA" w:rsidRDefault="00B6424D" w:rsidP="00B6424D">
            <w:pPr>
              <w:pStyle w:val="Tabletext"/>
            </w:pPr>
            <w:r w:rsidRPr="00432E03">
              <w:t>3824.91.00</w:t>
            </w:r>
          </w:p>
        </w:tc>
        <w:tc>
          <w:tcPr>
            <w:tcW w:w="4820" w:type="dxa"/>
          </w:tcPr>
          <w:p w:rsidR="00B6424D" w:rsidRPr="00432E03" w:rsidDel="00C21DDA" w:rsidRDefault="006800DF" w:rsidP="00B6424D">
            <w:pPr>
              <w:pStyle w:val="CTA--"/>
            </w:pPr>
            <w:r>
              <w:noBreakHyphen/>
            </w:r>
            <w:r>
              <w:noBreakHyphen/>
            </w:r>
            <w:r w:rsidR="00B6424D" w:rsidRPr="00432E03">
              <w:t>Mixtures and preparations consisting mainly of (5</w:t>
            </w:r>
            <w:r>
              <w:noBreakHyphen/>
            </w:r>
            <w:r w:rsidR="00B6424D" w:rsidRPr="00432E03">
              <w:t>ethyl</w:t>
            </w:r>
            <w:r>
              <w:noBreakHyphen/>
            </w:r>
            <w:r w:rsidR="00B6424D" w:rsidRPr="00432E03">
              <w:t>2</w:t>
            </w:r>
            <w:r>
              <w:noBreakHyphen/>
            </w:r>
            <w:r w:rsidR="00B6424D" w:rsidRPr="00432E03">
              <w:t>methyl</w:t>
            </w:r>
            <w:r>
              <w:noBreakHyphen/>
            </w:r>
            <w:r w:rsidR="00B6424D" w:rsidRPr="00432E03">
              <w:t>2</w:t>
            </w:r>
            <w:r>
              <w:noBreakHyphen/>
            </w:r>
            <w:r w:rsidR="00B6424D" w:rsidRPr="00432E03">
              <w:t>oxido</w:t>
            </w:r>
            <w:r>
              <w:noBreakHyphen/>
            </w:r>
            <w:r w:rsidR="00B6424D" w:rsidRPr="00432E03">
              <w:t>1,3,2</w:t>
            </w:r>
            <w:r>
              <w:noBreakHyphen/>
            </w:r>
            <w:r w:rsidR="00B6424D" w:rsidRPr="00432E03">
              <w:t>dioxaphosphinan</w:t>
            </w:r>
            <w:r>
              <w:noBreakHyphen/>
            </w:r>
            <w:r w:rsidR="00B6424D" w:rsidRPr="00432E03">
              <w:t>5</w:t>
            </w:r>
            <w:r>
              <w:noBreakHyphen/>
            </w:r>
            <w:r w:rsidR="00B6424D" w:rsidRPr="00432E03">
              <w:t>yl)methyl methyl methylphosphonate and bis[(5</w:t>
            </w:r>
            <w:r>
              <w:noBreakHyphen/>
            </w:r>
            <w:r w:rsidR="00B6424D" w:rsidRPr="00432E03">
              <w:t>ethyl</w:t>
            </w:r>
            <w:r>
              <w:noBreakHyphen/>
            </w:r>
            <w:r w:rsidR="00B6424D" w:rsidRPr="00432E03">
              <w:t>2</w:t>
            </w:r>
            <w:r>
              <w:noBreakHyphen/>
            </w:r>
            <w:r w:rsidR="00B6424D" w:rsidRPr="00432E03">
              <w:t>methyl</w:t>
            </w:r>
            <w:r>
              <w:noBreakHyphen/>
            </w:r>
            <w:r w:rsidR="00B6424D" w:rsidRPr="00432E03">
              <w:t>2</w:t>
            </w:r>
            <w:r>
              <w:noBreakHyphen/>
            </w:r>
            <w:r w:rsidR="00B6424D" w:rsidRPr="00432E03">
              <w:t>oxido</w:t>
            </w:r>
            <w:r>
              <w:noBreakHyphen/>
            </w:r>
            <w:r w:rsidR="00B6424D" w:rsidRPr="00432E03">
              <w:t>1,3,2</w:t>
            </w:r>
            <w:r>
              <w:noBreakHyphen/>
            </w:r>
            <w:r w:rsidR="00B6424D" w:rsidRPr="00432E03">
              <w:t>dioxaphosphinan</w:t>
            </w:r>
            <w:r>
              <w:noBreakHyphen/>
            </w:r>
            <w:r w:rsidR="00B6424D" w:rsidRPr="00432E03">
              <w:t>5</w:t>
            </w:r>
            <w:r>
              <w:noBreakHyphen/>
            </w:r>
            <w:r w:rsidR="00B6424D" w:rsidRPr="00432E03">
              <w:t>yl)methyl] methylphosphonate</w:t>
            </w:r>
          </w:p>
        </w:tc>
        <w:tc>
          <w:tcPr>
            <w:tcW w:w="1276" w:type="dxa"/>
          </w:tcPr>
          <w:p w:rsidR="00B6424D" w:rsidRPr="00432E03" w:rsidDel="00C21DDA" w:rsidRDefault="00B6424D" w:rsidP="00B6424D">
            <w:pPr>
              <w:pStyle w:val="Tabletext"/>
            </w:pPr>
            <w:r w:rsidRPr="00432E03">
              <w:t>5%</w:t>
            </w:r>
          </w:p>
        </w:tc>
      </w:tr>
      <w:tr w:rsidR="0077206C" w:rsidRPr="00432E03" w:rsidDel="00C21DDA" w:rsidTr="00C476A2">
        <w:tc>
          <w:tcPr>
            <w:tcW w:w="1100" w:type="dxa"/>
          </w:tcPr>
          <w:p w:rsidR="0077206C" w:rsidRPr="00432E03" w:rsidRDefault="0077206C" w:rsidP="0077206C">
            <w:pPr>
              <w:pStyle w:val="Tabletext"/>
            </w:pPr>
            <w:r w:rsidRPr="00432E03">
              <w:t>3824.92.00</w:t>
            </w:r>
          </w:p>
        </w:tc>
        <w:tc>
          <w:tcPr>
            <w:tcW w:w="4820" w:type="dxa"/>
          </w:tcPr>
          <w:p w:rsidR="0077206C" w:rsidRPr="00432E03" w:rsidRDefault="006800DF" w:rsidP="0077206C">
            <w:pPr>
              <w:pStyle w:val="CTA--"/>
            </w:pPr>
            <w:r>
              <w:noBreakHyphen/>
            </w:r>
            <w:r>
              <w:noBreakHyphen/>
            </w:r>
            <w:r w:rsidR="0077206C" w:rsidRPr="00432E03">
              <w:t>Polyglycol esters of methylphosphonic acid</w:t>
            </w:r>
          </w:p>
        </w:tc>
        <w:tc>
          <w:tcPr>
            <w:tcW w:w="1276" w:type="dxa"/>
          </w:tcPr>
          <w:p w:rsidR="0077206C" w:rsidRPr="00432E03" w:rsidRDefault="0077206C" w:rsidP="0077206C">
            <w:pPr>
              <w:pStyle w:val="Tabletext"/>
            </w:pPr>
            <w:r w:rsidRPr="00432E03">
              <w:t>5%</w:t>
            </w:r>
          </w:p>
        </w:tc>
      </w:tr>
      <w:tr w:rsidR="0077206C" w:rsidRPr="00432E03" w:rsidDel="00C21DDA" w:rsidTr="00C476A2">
        <w:tc>
          <w:tcPr>
            <w:tcW w:w="1100" w:type="dxa"/>
          </w:tcPr>
          <w:p w:rsidR="0077206C" w:rsidRPr="00432E03" w:rsidDel="00C21DDA" w:rsidRDefault="0077206C" w:rsidP="0077206C">
            <w:pPr>
              <w:pStyle w:val="Tabletext"/>
            </w:pPr>
            <w:r w:rsidRPr="00432E03">
              <w:t>3824.99</w:t>
            </w:r>
          </w:p>
        </w:tc>
        <w:tc>
          <w:tcPr>
            <w:tcW w:w="4820" w:type="dxa"/>
          </w:tcPr>
          <w:p w:rsidR="0077206C" w:rsidRPr="00432E03" w:rsidDel="00C21DDA" w:rsidRDefault="006800DF" w:rsidP="0077206C">
            <w:pPr>
              <w:pStyle w:val="CTA--"/>
            </w:pPr>
            <w:r>
              <w:noBreakHyphen/>
            </w:r>
            <w:r>
              <w:noBreakHyphen/>
            </w:r>
            <w:r w:rsidR="0077206C" w:rsidRPr="00432E03">
              <w:t>Other:</w:t>
            </w:r>
          </w:p>
        </w:tc>
        <w:tc>
          <w:tcPr>
            <w:tcW w:w="1276" w:type="dxa"/>
          </w:tcPr>
          <w:p w:rsidR="0077206C" w:rsidRPr="00432E03" w:rsidDel="00C21DDA" w:rsidRDefault="0077206C" w:rsidP="0077206C">
            <w:pPr>
              <w:pStyle w:val="Tabletext"/>
            </w:pPr>
          </w:p>
        </w:tc>
      </w:tr>
      <w:tr w:rsidR="0077206C" w:rsidRPr="00432E03" w:rsidDel="00C21DDA" w:rsidTr="00C476A2">
        <w:tc>
          <w:tcPr>
            <w:tcW w:w="1100" w:type="dxa"/>
          </w:tcPr>
          <w:p w:rsidR="0077206C" w:rsidRPr="00432E03" w:rsidDel="00C21DDA" w:rsidRDefault="0077206C" w:rsidP="0077206C">
            <w:pPr>
              <w:pStyle w:val="Tabletext"/>
            </w:pPr>
            <w:r w:rsidRPr="00432E03">
              <w:t>3824.99.10</w:t>
            </w:r>
          </w:p>
        </w:tc>
        <w:tc>
          <w:tcPr>
            <w:tcW w:w="4820" w:type="dxa"/>
          </w:tcPr>
          <w:p w:rsidR="0077206C" w:rsidRPr="00432E03" w:rsidRDefault="006800DF" w:rsidP="0077206C">
            <w:pPr>
              <w:pStyle w:val="CTA---"/>
            </w:pPr>
            <w:r>
              <w:noBreakHyphen/>
            </w:r>
            <w:r>
              <w:noBreakHyphen/>
            </w:r>
            <w:r>
              <w:noBreakHyphen/>
            </w:r>
            <w:r w:rsidR="0077206C" w:rsidRPr="00432E03">
              <w:t>Goods, as follows:</w:t>
            </w:r>
          </w:p>
          <w:p w:rsidR="0077206C" w:rsidRPr="00432E03" w:rsidRDefault="0077206C" w:rsidP="0077206C">
            <w:pPr>
              <w:pStyle w:val="CTA3a"/>
            </w:pPr>
            <w:r w:rsidRPr="00432E03">
              <w:tab/>
              <w:t>(a)</w:t>
            </w:r>
            <w:r w:rsidRPr="00432E03">
              <w:tab/>
              <w:t>case hardening preparations;</w:t>
            </w:r>
          </w:p>
          <w:p w:rsidR="0077206C" w:rsidRPr="00432E03" w:rsidRDefault="0077206C" w:rsidP="0077206C">
            <w:pPr>
              <w:pStyle w:val="CTA3a"/>
            </w:pPr>
            <w:r w:rsidRPr="00432E03">
              <w:tab/>
              <w:t>(b)</w:t>
            </w:r>
            <w:r w:rsidRPr="00432E03">
              <w:tab/>
              <w:t>food preservatives;</w:t>
            </w:r>
          </w:p>
          <w:p w:rsidR="0077206C" w:rsidRPr="00432E03" w:rsidRDefault="0077206C" w:rsidP="0077206C">
            <w:pPr>
              <w:pStyle w:val="CTA3a"/>
            </w:pPr>
            <w:r w:rsidRPr="00432E03">
              <w:tab/>
              <w:t>(c)</w:t>
            </w:r>
            <w:r w:rsidRPr="00432E03">
              <w:tab/>
              <w:t>organic derivatives of clay minerals;</w:t>
            </w:r>
          </w:p>
          <w:p w:rsidR="0077206C" w:rsidRPr="00432E03" w:rsidRDefault="0077206C" w:rsidP="0077206C">
            <w:pPr>
              <w:pStyle w:val="CTA3a"/>
            </w:pPr>
            <w:r w:rsidRPr="00432E03">
              <w:tab/>
              <w:t>(d)</w:t>
            </w:r>
            <w:r w:rsidRPr="00432E03">
              <w:tab/>
              <w:t>Seger cones and other fusible ceramic firing testers;</w:t>
            </w:r>
          </w:p>
          <w:p w:rsidR="0077206C" w:rsidRPr="00432E03" w:rsidDel="00C21DDA" w:rsidRDefault="0077206C" w:rsidP="0077206C">
            <w:pPr>
              <w:pStyle w:val="CTA3a"/>
            </w:pPr>
            <w:r w:rsidRPr="00432E03">
              <w:tab/>
              <w:t>(e)</w:t>
            </w:r>
            <w:r w:rsidRPr="00432E03">
              <w:tab/>
              <w:t>naphthenic acids, their water</w:t>
            </w:r>
            <w:r w:rsidR="006800DF">
              <w:noBreakHyphen/>
            </w:r>
            <w:r w:rsidRPr="00432E03">
              <w:t>insoluble salts and their esters</w:t>
            </w:r>
          </w:p>
        </w:tc>
        <w:tc>
          <w:tcPr>
            <w:tcW w:w="1276" w:type="dxa"/>
          </w:tcPr>
          <w:p w:rsidR="0077206C" w:rsidRPr="00432E03" w:rsidDel="00C21DDA" w:rsidRDefault="0077206C" w:rsidP="0077206C">
            <w:pPr>
              <w:pStyle w:val="Tabletext"/>
            </w:pPr>
            <w:r w:rsidRPr="00432E03">
              <w:t>Free</w:t>
            </w:r>
          </w:p>
        </w:tc>
      </w:tr>
      <w:tr w:rsidR="0077206C" w:rsidRPr="00432E03" w:rsidDel="00C21DDA" w:rsidTr="00C476A2">
        <w:tc>
          <w:tcPr>
            <w:tcW w:w="1100" w:type="dxa"/>
          </w:tcPr>
          <w:p w:rsidR="0077206C" w:rsidRPr="00432E03" w:rsidDel="00C21DDA" w:rsidRDefault="0077206C" w:rsidP="0077206C">
            <w:pPr>
              <w:pStyle w:val="Tabletext"/>
            </w:pPr>
            <w:r w:rsidRPr="00432E03">
              <w:t>3824.99.30</w:t>
            </w:r>
          </w:p>
        </w:tc>
        <w:tc>
          <w:tcPr>
            <w:tcW w:w="4820" w:type="dxa"/>
          </w:tcPr>
          <w:p w:rsidR="0077206C" w:rsidRPr="00432E03" w:rsidDel="00C21DDA" w:rsidRDefault="006800DF" w:rsidP="0077206C">
            <w:pPr>
              <w:pStyle w:val="CTA---"/>
            </w:pPr>
            <w:r>
              <w:noBreakHyphen/>
            </w:r>
            <w:r>
              <w:noBreakHyphen/>
            </w:r>
            <w:r>
              <w:noBreakHyphen/>
            </w:r>
            <w:r w:rsidR="0077206C" w:rsidRPr="00432E03">
              <w:t>Blends of gasoline and ethanol, not being blends classified to 2710</w:t>
            </w:r>
          </w:p>
        </w:tc>
        <w:tc>
          <w:tcPr>
            <w:tcW w:w="1276" w:type="dxa"/>
          </w:tcPr>
          <w:p w:rsidR="0077206C" w:rsidRPr="00432E03" w:rsidRDefault="0077206C" w:rsidP="0077206C">
            <w:pPr>
              <w:pStyle w:val="Tabletext"/>
            </w:pPr>
            <w:r w:rsidRPr="00432E03">
              <w:t>$0.396/L of gasoline</w:t>
            </w:r>
            <w:r w:rsidRPr="00432E03">
              <w:br/>
              <w:t>plus</w:t>
            </w:r>
            <w:r w:rsidRPr="00432E03">
              <w:br/>
            </w:r>
            <w:r w:rsidRPr="00432E03">
              <w:lastRenderedPageBreak/>
              <w:t>$0.396/L of ethanol</w:t>
            </w:r>
            <w:r w:rsidRPr="00432E03">
              <w:br/>
              <w:t>plus</w:t>
            </w:r>
            <w:r w:rsidRPr="00432E03">
              <w:br/>
              <w:t>$0.396/L of other substances (if any) in the blend</w:t>
            </w:r>
          </w:p>
          <w:p w:rsidR="0077206C" w:rsidRPr="00432E03" w:rsidDel="00C21DDA" w:rsidRDefault="0077206C" w:rsidP="0077206C">
            <w:pPr>
              <w:pStyle w:val="Tabletext"/>
            </w:pPr>
            <w:r w:rsidRPr="00432E03">
              <w:t>NZ/PG/FI/</w:t>
            </w:r>
            <w:r w:rsidRPr="00432E03">
              <w:br/>
              <w:t>DC/LDC:</w:t>
            </w:r>
            <w:r w:rsidRPr="00432E03">
              <w:br/>
              <w:t>$0.396/L of gasoline</w:t>
            </w:r>
            <w:r w:rsidRPr="00432E03">
              <w:br/>
              <w:t>plus</w:t>
            </w:r>
            <w:r w:rsidRPr="00432E03">
              <w:br/>
              <w:t>$0.396/L of ethanol</w:t>
            </w:r>
            <w:r w:rsidRPr="00432E03">
              <w:br/>
              <w:t>plus</w:t>
            </w:r>
            <w:r w:rsidRPr="00432E03">
              <w:br/>
              <w:t>$0.396/L of other substances (if any) in the blend</w:t>
            </w:r>
          </w:p>
        </w:tc>
      </w:tr>
      <w:tr w:rsidR="0077206C" w:rsidRPr="00432E03" w:rsidDel="00C21DDA" w:rsidTr="00C476A2">
        <w:tc>
          <w:tcPr>
            <w:tcW w:w="1100" w:type="dxa"/>
          </w:tcPr>
          <w:p w:rsidR="0077206C" w:rsidRPr="00432E03" w:rsidDel="00C21DDA" w:rsidRDefault="0077206C" w:rsidP="0077206C">
            <w:pPr>
              <w:pStyle w:val="Tabletext"/>
            </w:pPr>
            <w:r w:rsidRPr="00432E03">
              <w:lastRenderedPageBreak/>
              <w:t>3824.99.40</w:t>
            </w:r>
          </w:p>
        </w:tc>
        <w:tc>
          <w:tcPr>
            <w:tcW w:w="4820" w:type="dxa"/>
          </w:tcPr>
          <w:p w:rsidR="0077206C" w:rsidRPr="00432E03" w:rsidDel="00C21DDA" w:rsidRDefault="006800DF" w:rsidP="0077206C">
            <w:pPr>
              <w:pStyle w:val="CTA---"/>
            </w:pPr>
            <w:r>
              <w:noBreakHyphen/>
            </w:r>
            <w:r>
              <w:noBreakHyphen/>
            </w:r>
            <w:r>
              <w:noBreakHyphen/>
            </w:r>
            <w:r w:rsidR="0077206C" w:rsidRPr="00432E03">
              <w:t>Blends of diesel and ethanol, not being blends classified to 2710</w:t>
            </w:r>
          </w:p>
        </w:tc>
        <w:tc>
          <w:tcPr>
            <w:tcW w:w="1276" w:type="dxa"/>
          </w:tcPr>
          <w:p w:rsidR="0077206C" w:rsidRPr="00432E03" w:rsidRDefault="0077206C" w:rsidP="0077206C">
            <w:pPr>
              <w:pStyle w:val="Tabletext"/>
            </w:pPr>
            <w:r w:rsidRPr="00432E03">
              <w:t>$0.396/L of diesel</w:t>
            </w:r>
            <w:r w:rsidRPr="00432E03">
              <w:br/>
              <w:t>plus</w:t>
            </w:r>
            <w:r w:rsidRPr="00432E03">
              <w:br/>
              <w:t>$0.396/L of ethanol</w:t>
            </w:r>
            <w:r w:rsidRPr="00432E03">
              <w:br/>
              <w:t>plus</w:t>
            </w:r>
            <w:r w:rsidRPr="00432E03">
              <w:br/>
              <w:t>$0.396/L of other substances (if any) in the blend</w:t>
            </w:r>
          </w:p>
          <w:p w:rsidR="0077206C" w:rsidRPr="00432E03" w:rsidDel="00C21DDA" w:rsidRDefault="0077206C" w:rsidP="0077206C">
            <w:pPr>
              <w:pStyle w:val="Tabletext"/>
            </w:pPr>
            <w:r w:rsidRPr="00432E03">
              <w:t>NZ/PG/FI/</w:t>
            </w:r>
            <w:r w:rsidRPr="00432E03">
              <w:br/>
              <w:t>DC/LDC:</w:t>
            </w:r>
            <w:r w:rsidRPr="00432E03">
              <w:br/>
              <w:t>$0.396/L of diesel</w:t>
            </w:r>
            <w:r w:rsidRPr="00432E03">
              <w:br/>
              <w:t>plus</w:t>
            </w:r>
            <w:r w:rsidRPr="00432E03">
              <w:br/>
              <w:t>$0.396/L of ethanol</w:t>
            </w:r>
            <w:r w:rsidRPr="00432E03">
              <w:br/>
            </w:r>
            <w:r w:rsidRPr="00432E03">
              <w:lastRenderedPageBreak/>
              <w:t>plus</w:t>
            </w:r>
            <w:r w:rsidRPr="00432E03">
              <w:br/>
              <w:t>$0.396/L of other substances (if any) in the blend</w:t>
            </w:r>
          </w:p>
        </w:tc>
      </w:tr>
      <w:tr w:rsidR="0077206C" w:rsidRPr="00432E03" w:rsidDel="00C21DDA" w:rsidTr="00C476A2">
        <w:tc>
          <w:tcPr>
            <w:tcW w:w="1100" w:type="dxa"/>
          </w:tcPr>
          <w:p w:rsidR="0077206C" w:rsidRPr="00432E03" w:rsidDel="00C21DDA" w:rsidRDefault="0077206C" w:rsidP="0077206C">
            <w:pPr>
              <w:pStyle w:val="Tabletext"/>
            </w:pPr>
            <w:r w:rsidRPr="00432E03">
              <w:lastRenderedPageBreak/>
              <w:t>3824.99.90</w:t>
            </w:r>
          </w:p>
        </w:tc>
        <w:tc>
          <w:tcPr>
            <w:tcW w:w="4820" w:type="dxa"/>
          </w:tcPr>
          <w:p w:rsidR="0077206C" w:rsidRPr="00432E03" w:rsidDel="00C21DDA" w:rsidRDefault="006800DF" w:rsidP="0077206C">
            <w:pPr>
              <w:pStyle w:val="CTA---"/>
            </w:pPr>
            <w:r>
              <w:noBreakHyphen/>
            </w:r>
            <w:r>
              <w:noBreakHyphen/>
            </w:r>
            <w:r>
              <w:noBreakHyphen/>
            </w:r>
            <w:r w:rsidR="0077206C" w:rsidRPr="00432E03">
              <w:t>Other</w:t>
            </w:r>
          </w:p>
        </w:tc>
        <w:tc>
          <w:tcPr>
            <w:tcW w:w="1276" w:type="dxa"/>
          </w:tcPr>
          <w:p w:rsidR="0077206C" w:rsidRPr="00432E03" w:rsidDel="00C21DDA" w:rsidRDefault="0077206C" w:rsidP="0077206C">
            <w:pPr>
              <w:pStyle w:val="Tabletext"/>
            </w:pPr>
            <w:r w:rsidRPr="00432E03">
              <w:t>5%</w:t>
            </w:r>
          </w:p>
        </w:tc>
      </w:tr>
    </w:tbl>
    <w:p w:rsidR="00C476A2" w:rsidRPr="00432E03" w:rsidRDefault="00C476A2" w:rsidP="00C476A2">
      <w:pPr>
        <w:pStyle w:val="Tabletext"/>
      </w:pPr>
    </w:p>
    <w:tbl>
      <w:tblPr>
        <w:tblW w:w="7196" w:type="dxa"/>
        <w:tblInd w:w="62" w:type="dxa"/>
        <w:tblLayout w:type="fixed"/>
        <w:tblCellMar>
          <w:left w:w="28" w:type="dxa"/>
          <w:right w:w="28" w:type="dxa"/>
        </w:tblCellMar>
        <w:tblLook w:val="0000" w:firstRow="0" w:lastRow="0" w:firstColumn="0" w:lastColumn="0" w:noHBand="0" w:noVBand="0"/>
      </w:tblPr>
      <w:tblGrid>
        <w:gridCol w:w="1100"/>
        <w:gridCol w:w="4820"/>
        <w:gridCol w:w="1276"/>
      </w:tblGrid>
      <w:tr w:rsidR="00C21DDA" w:rsidRPr="00432E03" w:rsidTr="00C476A2">
        <w:tc>
          <w:tcPr>
            <w:tcW w:w="1100" w:type="dxa"/>
          </w:tcPr>
          <w:p w:rsidR="00C21DDA" w:rsidRPr="00432E03" w:rsidRDefault="00C21DDA" w:rsidP="0059184E">
            <w:pPr>
              <w:pStyle w:val="Tabletext"/>
            </w:pPr>
            <w:r w:rsidRPr="00432E03">
              <w:t>3825</w:t>
            </w:r>
          </w:p>
        </w:tc>
        <w:tc>
          <w:tcPr>
            <w:tcW w:w="4820" w:type="dxa"/>
          </w:tcPr>
          <w:p w:rsidR="00C21DDA" w:rsidRPr="00432E03" w:rsidRDefault="00C21DDA" w:rsidP="00BC0DFF">
            <w:pPr>
              <w:pStyle w:val="CTACAPS"/>
              <w:keepNext/>
            </w:pPr>
            <w:r w:rsidRPr="00432E03">
              <w:t>RESIDUAL PRODUCTS OF THE CHEMICAL OR ALLIED INDUSTRIES, NOT ELSEWHERE SPECIFIED OR INCLUDED; MUNICIPAL WASTE; SEWAGE SLUDGE; OTHER WASTES SPECIFIED IN NOTE 6 TO THIS CHAPTER:</w:t>
            </w:r>
          </w:p>
        </w:tc>
        <w:tc>
          <w:tcPr>
            <w:tcW w:w="1276" w:type="dxa"/>
          </w:tcPr>
          <w:p w:rsidR="00C21DDA" w:rsidRPr="00432E03" w:rsidRDefault="00C21DDA" w:rsidP="00BC0DFF">
            <w:pPr>
              <w:pStyle w:val="Tabletext"/>
              <w:keepNext/>
            </w:pPr>
          </w:p>
        </w:tc>
      </w:tr>
      <w:tr w:rsidR="00C21DDA" w:rsidRPr="00432E03" w:rsidTr="00C476A2">
        <w:tc>
          <w:tcPr>
            <w:tcW w:w="1100" w:type="dxa"/>
          </w:tcPr>
          <w:p w:rsidR="00C21DDA" w:rsidRPr="00432E03" w:rsidRDefault="00C21DDA" w:rsidP="0059184E">
            <w:pPr>
              <w:pStyle w:val="Tabletext"/>
            </w:pPr>
            <w:r w:rsidRPr="00432E03">
              <w:t>3825.10.00</w:t>
            </w:r>
          </w:p>
        </w:tc>
        <w:tc>
          <w:tcPr>
            <w:tcW w:w="4820" w:type="dxa"/>
          </w:tcPr>
          <w:p w:rsidR="00C21DDA" w:rsidRPr="00432E03" w:rsidRDefault="006800DF" w:rsidP="00E26858">
            <w:pPr>
              <w:pStyle w:val="CTA-"/>
            </w:pPr>
            <w:r>
              <w:noBreakHyphen/>
            </w:r>
            <w:r w:rsidR="00C21DDA" w:rsidRPr="00432E03">
              <w:t>Municipal waste</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3825.20.00</w:t>
            </w:r>
          </w:p>
        </w:tc>
        <w:tc>
          <w:tcPr>
            <w:tcW w:w="4820" w:type="dxa"/>
          </w:tcPr>
          <w:p w:rsidR="00C21DDA" w:rsidRPr="00432E03" w:rsidRDefault="006800DF" w:rsidP="00E26858">
            <w:pPr>
              <w:pStyle w:val="CTA-"/>
            </w:pPr>
            <w:r>
              <w:noBreakHyphen/>
            </w:r>
            <w:r w:rsidR="00C21DDA" w:rsidRPr="00432E03">
              <w:t>Sewage sludge</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3825.30</w:t>
            </w:r>
          </w:p>
        </w:tc>
        <w:tc>
          <w:tcPr>
            <w:tcW w:w="4820" w:type="dxa"/>
          </w:tcPr>
          <w:p w:rsidR="00C21DDA" w:rsidRPr="00432E03" w:rsidRDefault="006800DF" w:rsidP="00E26858">
            <w:pPr>
              <w:pStyle w:val="CTA-"/>
            </w:pPr>
            <w:r>
              <w:noBreakHyphen/>
            </w:r>
            <w:r w:rsidR="00C21DDA" w:rsidRPr="00432E03">
              <w:t>Clinical waste:</w:t>
            </w:r>
          </w:p>
        </w:tc>
        <w:tc>
          <w:tcPr>
            <w:tcW w:w="1276" w:type="dxa"/>
          </w:tcPr>
          <w:p w:rsidR="00C21DDA" w:rsidRPr="00432E03" w:rsidRDefault="00C21DDA" w:rsidP="00A01D3E">
            <w:pPr>
              <w:pStyle w:val="Tabletext"/>
            </w:pPr>
          </w:p>
        </w:tc>
      </w:tr>
      <w:tr w:rsidR="00C21DDA" w:rsidRPr="00432E03" w:rsidTr="00C476A2">
        <w:tc>
          <w:tcPr>
            <w:tcW w:w="1100" w:type="dxa"/>
          </w:tcPr>
          <w:p w:rsidR="00C21DDA" w:rsidRPr="00432E03" w:rsidRDefault="00C21DDA" w:rsidP="0059184E">
            <w:pPr>
              <w:pStyle w:val="Tabletext"/>
            </w:pPr>
            <w:r w:rsidRPr="00432E03">
              <w:t>3825.30.1</w:t>
            </w:r>
          </w:p>
        </w:tc>
        <w:tc>
          <w:tcPr>
            <w:tcW w:w="4820" w:type="dxa"/>
          </w:tcPr>
          <w:p w:rsidR="00C21DDA" w:rsidRPr="00432E03" w:rsidRDefault="006800DF" w:rsidP="00620205">
            <w:pPr>
              <w:pStyle w:val="CTA---"/>
            </w:pPr>
            <w:r>
              <w:noBreakHyphen/>
            </w:r>
            <w:r>
              <w:noBreakHyphen/>
            </w:r>
            <w:r>
              <w:noBreakHyphen/>
            </w:r>
            <w:r w:rsidR="00C21DDA" w:rsidRPr="00432E03">
              <w:t>Wadding, gauze, bandages, and similar articles of 3005:</w:t>
            </w:r>
          </w:p>
        </w:tc>
        <w:tc>
          <w:tcPr>
            <w:tcW w:w="1276" w:type="dxa"/>
          </w:tcPr>
          <w:p w:rsidR="00C21DDA" w:rsidRPr="00432E03" w:rsidRDefault="00C21DDA" w:rsidP="00A01D3E">
            <w:pPr>
              <w:pStyle w:val="Tabletext"/>
            </w:pPr>
          </w:p>
        </w:tc>
      </w:tr>
      <w:tr w:rsidR="00C21DDA" w:rsidRPr="00432E03" w:rsidTr="00C476A2">
        <w:tc>
          <w:tcPr>
            <w:tcW w:w="1100" w:type="dxa"/>
          </w:tcPr>
          <w:p w:rsidR="00C21DDA" w:rsidRPr="00432E03" w:rsidRDefault="00C21DDA" w:rsidP="0059184E">
            <w:pPr>
              <w:pStyle w:val="Tabletext"/>
            </w:pPr>
            <w:r w:rsidRPr="00432E03">
              <w:t>3825.30.11</w:t>
            </w:r>
          </w:p>
        </w:tc>
        <w:tc>
          <w:tcPr>
            <w:tcW w:w="4820" w:type="dxa"/>
          </w:tcPr>
          <w:p w:rsidR="00C21DDA" w:rsidRPr="00432E03" w:rsidRDefault="006800DF" w:rsidP="00E26858">
            <w:pPr>
              <w:pStyle w:val="CTA----"/>
            </w:pPr>
            <w:r>
              <w:noBreakHyphen/>
            </w:r>
            <w:r>
              <w:noBreakHyphen/>
            </w:r>
            <w:r>
              <w:noBreakHyphen/>
            </w:r>
            <w:r>
              <w:noBreakHyphen/>
            </w:r>
            <w:r w:rsidR="00C21DDA" w:rsidRPr="00432E03">
              <w:t>Of goods of 3005.10.00 or 3005.90.90</w:t>
            </w:r>
          </w:p>
        </w:tc>
        <w:tc>
          <w:tcPr>
            <w:tcW w:w="1276" w:type="dxa"/>
          </w:tcPr>
          <w:p w:rsidR="00C21DDA" w:rsidRPr="00432E03" w:rsidRDefault="00C21DDA" w:rsidP="00A01D3E">
            <w:pPr>
              <w:pStyle w:val="Tabletext"/>
            </w:pPr>
            <w:r w:rsidRPr="00432E03">
              <w:t>5%</w:t>
            </w:r>
            <w:r w:rsidRPr="00432E03">
              <w:br/>
              <w:t>DCS:Free</w:t>
            </w:r>
            <w:r w:rsidRPr="00432E03">
              <w:br/>
              <w:t>CA:Free</w:t>
            </w:r>
          </w:p>
        </w:tc>
      </w:tr>
      <w:tr w:rsidR="00C21DDA" w:rsidRPr="00432E03" w:rsidTr="00C476A2">
        <w:tc>
          <w:tcPr>
            <w:tcW w:w="1100" w:type="dxa"/>
          </w:tcPr>
          <w:p w:rsidR="00C21DDA" w:rsidRPr="00432E03" w:rsidRDefault="00C21DDA" w:rsidP="0059184E">
            <w:pPr>
              <w:pStyle w:val="Tabletext"/>
            </w:pPr>
            <w:r w:rsidRPr="00432E03">
              <w:t>3825.30.19</w:t>
            </w:r>
          </w:p>
        </w:tc>
        <w:tc>
          <w:tcPr>
            <w:tcW w:w="4820" w:type="dxa"/>
          </w:tcPr>
          <w:p w:rsidR="00C21DDA" w:rsidRPr="00432E03" w:rsidRDefault="006800DF" w:rsidP="00E26858">
            <w:pPr>
              <w:pStyle w:val="CTA----"/>
            </w:pPr>
            <w:r>
              <w:noBreakHyphen/>
            </w:r>
            <w:r>
              <w:noBreakHyphen/>
            </w:r>
            <w:r>
              <w:noBreakHyphen/>
            </w:r>
            <w:r>
              <w:noBreakHyphen/>
            </w:r>
            <w:r w:rsidR="00C21DDA" w:rsidRPr="00432E03">
              <w:t>Of goods of 3005.90.10</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3825.30.20</w:t>
            </w:r>
          </w:p>
        </w:tc>
        <w:tc>
          <w:tcPr>
            <w:tcW w:w="4820" w:type="dxa"/>
          </w:tcPr>
          <w:p w:rsidR="00C21DDA" w:rsidRPr="00432E03" w:rsidRDefault="006800DF" w:rsidP="000A15F6">
            <w:pPr>
              <w:pStyle w:val="CTA---"/>
              <w:keepNext/>
              <w:keepLines/>
            </w:pPr>
            <w:r>
              <w:noBreakHyphen/>
            </w:r>
            <w:r>
              <w:noBreakHyphen/>
            </w:r>
            <w:r>
              <w:noBreakHyphen/>
            </w:r>
            <w:r w:rsidR="00C21DDA" w:rsidRPr="00432E03">
              <w:t>Surgical gloves</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3825.30.30</w:t>
            </w:r>
          </w:p>
        </w:tc>
        <w:tc>
          <w:tcPr>
            <w:tcW w:w="4820" w:type="dxa"/>
          </w:tcPr>
          <w:p w:rsidR="00C21DDA" w:rsidRPr="00432E03" w:rsidRDefault="006800DF" w:rsidP="00620205">
            <w:pPr>
              <w:pStyle w:val="CTA---"/>
            </w:pPr>
            <w:r>
              <w:noBreakHyphen/>
            </w:r>
            <w:r>
              <w:noBreakHyphen/>
            </w:r>
            <w:r>
              <w:noBreakHyphen/>
            </w:r>
            <w:r w:rsidR="00C21DDA" w:rsidRPr="00432E03">
              <w:t>Syringes, needles, catheters, cannulae, and the like of 9018.31.00, 9018.32.00 or 9018.39.00</w:t>
            </w:r>
          </w:p>
        </w:tc>
        <w:tc>
          <w:tcPr>
            <w:tcW w:w="1276" w:type="dxa"/>
          </w:tcPr>
          <w:p w:rsidR="00C21DDA" w:rsidRPr="00432E03" w:rsidRDefault="00C21DDA" w:rsidP="00A01D3E">
            <w:pPr>
              <w:pStyle w:val="Tabletext"/>
            </w:pPr>
            <w:r w:rsidRPr="00432E03">
              <w:t>Free</w:t>
            </w:r>
          </w:p>
        </w:tc>
      </w:tr>
      <w:tr w:rsidR="00C21DDA" w:rsidRPr="00432E03" w:rsidTr="00C476A2">
        <w:tc>
          <w:tcPr>
            <w:tcW w:w="1100" w:type="dxa"/>
          </w:tcPr>
          <w:p w:rsidR="00C21DDA" w:rsidRPr="00432E03" w:rsidRDefault="00C21DDA" w:rsidP="0059184E">
            <w:pPr>
              <w:pStyle w:val="Tabletext"/>
            </w:pPr>
            <w:r w:rsidRPr="00432E03">
              <w:t>3825.30.90</w:t>
            </w:r>
          </w:p>
        </w:tc>
        <w:tc>
          <w:tcPr>
            <w:tcW w:w="4820" w:type="dxa"/>
          </w:tcPr>
          <w:p w:rsidR="00C21DDA" w:rsidRPr="00432E03" w:rsidRDefault="006800DF" w:rsidP="00620205">
            <w:pPr>
              <w:pStyle w:val="CTA---"/>
            </w:pPr>
            <w:r>
              <w:noBreakHyphen/>
            </w:r>
            <w:r>
              <w:noBreakHyphen/>
            </w:r>
            <w:r>
              <w:noBreakHyphen/>
            </w:r>
            <w:r w:rsidR="00C21DDA" w:rsidRPr="00432E03">
              <w:t>Other</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3825.4</w:t>
            </w:r>
          </w:p>
        </w:tc>
        <w:tc>
          <w:tcPr>
            <w:tcW w:w="4820" w:type="dxa"/>
          </w:tcPr>
          <w:p w:rsidR="00C21DDA" w:rsidRPr="00432E03" w:rsidRDefault="006800DF" w:rsidP="00620205">
            <w:pPr>
              <w:pStyle w:val="CTA---"/>
            </w:pPr>
            <w:r>
              <w:noBreakHyphen/>
            </w:r>
            <w:r w:rsidR="00C21DDA" w:rsidRPr="00432E03">
              <w:t>Waste organic solvents:</w:t>
            </w:r>
          </w:p>
        </w:tc>
        <w:tc>
          <w:tcPr>
            <w:tcW w:w="1276" w:type="dxa"/>
          </w:tcPr>
          <w:p w:rsidR="00C21DDA" w:rsidRPr="00432E03" w:rsidRDefault="00C21DDA" w:rsidP="00A01D3E">
            <w:pPr>
              <w:pStyle w:val="Tabletext"/>
            </w:pPr>
          </w:p>
        </w:tc>
      </w:tr>
      <w:tr w:rsidR="00C21DDA" w:rsidRPr="00432E03" w:rsidTr="00C476A2">
        <w:tc>
          <w:tcPr>
            <w:tcW w:w="1100" w:type="dxa"/>
          </w:tcPr>
          <w:p w:rsidR="00C21DDA" w:rsidRPr="00432E03" w:rsidRDefault="00C21DDA" w:rsidP="0059184E">
            <w:pPr>
              <w:pStyle w:val="Tabletext"/>
            </w:pPr>
            <w:r w:rsidRPr="00432E03">
              <w:t>3825.41.00</w:t>
            </w:r>
          </w:p>
        </w:tc>
        <w:tc>
          <w:tcPr>
            <w:tcW w:w="4820" w:type="dxa"/>
          </w:tcPr>
          <w:p w:rsidR="00C21DDA" w:rsidRPr="00432E03" w:rsidRDefault="006800DF" w:rsidP="00E26858">
            <w:pPr>
              <w:pStyle w:val="CTA--"/>
            </w:pPr>
            <w:r>
              <w:noBreakHyphen/>
            </w:r>
            <w:r>
              <w:noBreakHyphen/>
            </w:r>
            <w:r w:rsidR="00C21DDA" w:rsidRPr="00432E03">
              <w:t>Halogenated</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3825.49.00</w:t>
            </w:r>
          </w:p>
        </w:tc>
        <w:tc>
          <w:tcPr>
            <w:tcW w:w="4820" w:type="dxa"/>
          </w:tcPr>
          <w:p w:rsidR="00C21DDA" w:rsidRPr="00432E03" w:rsidRDefault="006800DF" w:rsidP="00E26858">
            <w:pPr>
              <w:pStyle w:val="CTA--"/>
            </w:pPr>
            <w:r>
              <w:noBreakHyphen/>
            </w:r>
            <w:r>
              <w:noBreakHyphen/>
            </w:r>
            <w:r w:rsidR="00C21DDA" w:rsidRPr="00432E03">
              <w:t>Other</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3825.50.00</w:t>
            </w:r>
          </w:p>
        </w:tc>
        <w:tc>
          <w:tcPr>
            <w:tcW w:w="4820" w:type="dxa"/>
          </w:tcPr>
          <w:p w:rsidR="00C21DDA" w:rsidRPr="00432E03" w:rsidRDefault="006800DF" w:rsidP="00E26858">
            <w:pPr>
              <w:pStyle w:val="CTA-"/>
            </w:pPr>
            <w:r>
              <w:noBreakHyphen/>
            </w:r>
            <w:r w:rsidR="00C21DDA" w:rsidRPr="00432E03">
              <w:t>Wastes of metal pickling liquors, hydraulic fluids, brake fluids and anti</w:t>
            </w:r>
            <w:r>
              <w:noBreakHyphen/>
            </w:r>
            <w:r w:rsidR="00C21DDA" w:rsidRPr="00432E03">
              <w:t>freeze fluids</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3825.6</w:t>
            </w:r>
          </w:p>
        </w:tc>
        <w:tc>
          <w:tcPr>
            <w:tcW w:w="4820" w:type="dxa"/>
          </w:tcPr>
          <w:p w:rsidR="00C21DDA" w:rsidRPr="00432E03" w:rsidRDefault="006800DF" w:rsidP="00E26858">
            <w:pPr>
              <w:pStyle w:val="CTA-"/>
            </w:pPr>
            <w:r>
              <w:noBreakHyphen/>
            </w:r>
            <w:r w:rsidR="00C21DDA" w:rsidRPr="00432E03">
              <w:t>Other wastes from chemical or allied industries:</w:t>
            </w:r>
          </w:p>
        </w:tc>
        <w:tc>
          <w:tcPr>
            <w:tcW w:w="1276" w:type="dxa"/>
          </w:tcPr>
          <w:p w:rsidR="00C21DDA" w:rsidRPr="00432E03" w:rsidRDefault="00C21DDA" w:rsidP="00A01D3E">
            <w:pPr>
              <w:pStyle w:val="Tabletext"/>
            </w:pPr>
          </w:p>
        </w:tc>
      </w:tr>
      <w:tr w:rsidR="00C21DDA" w:rsidRPr="00432E03" w:rsidTr="00C476A2">
        <w:tc>
          <w:tcPr>
            <w:tcW w:w="1100" w:type="dxa"/>
          </w:tcPr>
          <w:p w:rsidR="00C21DDA" w:rsidRPr="00432E03" w:rsidRDefault="00C21DDA" w:rsidP="0059184E">
            <w:pPr>
              <w:pStyle w:val="Tabletext"/>
            </w:pPr>
            <w:r w:rsidRPr="00432E03">
              <w:t>3825.61.00</w:t>
            </w:r>
          </w:p>
        </w:tc>
        <w:tc>
          <w:tcPr>
            <w:tcW w:w="4820" w:type="dxa"/>
          </w:tcPr>
          <w:p w:rsidR="00C21DDA" w:rsidRPr="00432E03" w:rsidRDefault="006800DF" w:rsidP="00E26858">
            <w:pPr>
              <w:pStyle w:val="CTA--"/>
            </w:pPr>
            <w:r>
              <w:noBreakHyphen/>
            </w:r>
            <w:r>
              <w:noBreakHyphen/>
            </w:r>
            <w:r w:rsidR="00C21DDA" w:rsidRPr="00432E03">
              <w:t>Mainly containing organic constituents</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3825.69.00</w:t>
            </w:r>
          </w:p>
        </w:tc>
        <w:tc>
          <w:tcPr>
            <w:tcW w:w="4820" w:type="dxa"/>
          </w:tcPr>
          <w:p w:rsidR="00C21DDA" w:rsidRPr="00432E03" w:rsidRDefault="006800DF" w:rsidP="00E26858">
            <w:pPr>
              <w:pStyle w:val="CTA--"/>
            </w:pPr>
            <w:r>
              <w:noBreakHyphen/>
            </w:r>
            <w:r>
              <w:noBreakHyphen/>
            </w:r>
            <w:r w:rsidR="00C21DDA" w:rsidRPr="00432E03">
              <w:t>Other</w:t>
            </w:r>
          </w:p>
        </w:tc>
        <w:tc>
          <w:tcPr>
            <w:tcW w:w="1276" w:type="dxa"/>
          </w:tcPr>
          <w:p w:rsidR="00C21DDA" w:rsidRPr="00432E03" w:rsidRDefault="00C21DDA" w:rsidP="00A01D3E">
            <w:pPr>
              <w:pStyle w:val="Tabletext"/>
            </w:pPr>
            <w:r w:rsidRPr="00432E03">
              <w:t>5%</w:t>
            </w:r>
          </w:p>
        </w:tc>
      </w:tr>
      <w:tr w:rsidR="00C21DDA" w:rsidRPr="00432E03" w:rsidTr="00C476A2">
        <w:tc>
          <w:tcPr>
            <w:tcW w:w="1100" w:type="dxa"/>
          </w:tcPr>
          <w:p w:rsidR="00C21DDA" w:rsidRPr="00432E03" w:rsidRDefault="00C21DDA" w:rsidP="0059184E">
            <w:pPr>
              <w:pStyle w:val="Tabletext"/>
            </w:pPr>
            <w:r w:rsidRPr="00432E03">
              <w:t>3825.90.00</w:t>
            </w:r>
          </w:p>
        </w:tc>
        <w:tc>
          <w:tcPr>
            <w:tcW w:w="4820" w:type="dxa"/>
          </w:tcPr>
          <w:p w:rsidR="00C21DDA" w:rsidRPr="00432E03" w:rsidRDefault="006800DF" w:rsidP="00E26858">
            <w:pPr>
              <w:pStyle w:val="CTA-"/>
            </w:pPr>
            <w:r>
              <w:noBreakHyphen/>
            </w:r>
            <w:r w:rsidR="00C21DDA" w:rsidRPr="00432E03">
              <w:t>Other</w:t>
            </w:r>
          </w:p>
        </w:tc>
        <w:tc>
          <w:tcPr>
            <w:tcW w:w="1276" w:type="dxa"/>
          </w:tcPr>
          <w:p w:rsidR="00C21DDA" w:rsidRPr="00432E03" w:rsidRDefault="00C21DDA" w:rsidP="00A01D3E">
            <w:pPr>
              <w:pStyle w:val="Tabletext"/>
            </w:pPr>
            <w:r w:rsidRPr="00432E03">
              <w:t>5%</w:t>
            </w:r>
          </w:p>
        </w:tc>
      </w:tr>
    </w:tbl>
    <w:p w:rsidR="00FE1D68" w:rsidRPr="00432E03" w:rsidRDefault="00FE1D68">
      <w:pPr>
        <w:rPr>
          <w:sz w:val="20"/>
        </w:rPr>
      </w:pPr>
    </w:p>
    <w:tbl>
      <w:tblPr>
        <w:tblW w:w="7166" w:type="dxa"/>
        <w:tblInd w:w="62" w:type="dxa"/>
        <w:tblCellMar>
          <w:left w:w="28" w:type="dxa"/>
          <w:right w:w="28" w:type="dxa"/>
        </w:tblCellMar>
        <w:tblLook w:val="0000" w:firstRow="0" w:lastRow="0" w:firstColumn="0" w:lastColumn="0" w:noHBand="0" w:noVBand="0"/>
      </w:tblPr>
      <w:tblGrid>
        <w:gridCol w:w="1133"/>
        <w:gridCol w:w="4776"/>
        <w:gridCol w:w="1257"/>
      </w:tblGrid>
      <w:tr w:rsidR="00B60C10" w:rsidRPr="00432E03" w:rsidTr="00B14076">
        <w:tc>
          <w:tcPr>
            <w:tcW w:w="1133" w:type="dxa"/>
          </w:tcPr>
          <w:p w:rsidR="00B60C10" w:rsidRPr="00432E03" w:rsidRDefault="00B60C10" w:rsidP="00B60C10">
            <w:pPr>
              <w:pStyle w:val="Tabletext"/>
            </w:pPr>
            <w:r w:rsidRPr="00432E03">
              <w:lastRenderedPageBreak/>
              <w:t>3826</w:t>
            </w:r>
          </w:p>
        </w:tc>
        <w:tc>
          <w:tcPr>
            <w:tcW w:w="4776" w:type="dxa"/>
          </w:tcPr>
          <w:p w:rsidR="00B60C10" w:rsidRPr="00432E03" w:rsidRDefault="00B60C10" w:rsidP="00B60C10">
            <w:pPr>
              <w:pStyle w:val="CTACAPS"/>
            </w:pPr>
            <w:r w:rsidRPr="00432E03">
              <w:t>BIODIESEL AND MIXTURES THEREOF, NOT CONTAINING OR CONTAINING LESS THAN 70% BY WEIGHT OF PETROLEUM OILS OR OILS OBTAINED FROM BITUMINOUS MINERALS:</w:t>
            </w:r>
          </w:p>
        </w:tc>
        <w:tc>
          <w:tcPr>
            <w:tcW w:w="1257" w:type="dxa"/>
          </w:tcPr>
          <w:p w:rsidR="00B60C10" w:rsidRPr="00432E03" w:rsidRDefault="00B60C10" w:rsidP="00A01D3E">
            <w:pPr>
              <w:pStyle w:val="Tabletext"/>
            </w:pPr>
          </w:p>
        </w:tc>
      </w:tr>
      <w:tr w:rsidR="00B60C10" w:rsidRPr="00432E03" w:rsidTr="00B14076">
        <w:trPr>
          <w:cantSplit/>
        </w:trPr>
        <w:tc>
          <w:tcPr>
            <w:tcW w:w="1133" w:type="dxa"/>
          </w:tcPr>
          <w:p w:rsidR="00B60C10" w:rsidRPr="00432E03" w:rsidRDefault="00B60C10" w:rsidP="00B60C10">
            <w:pPr>
              <w:pStyle w:val="Tabletext"/>
            </w:pPr>
            <w:r w:rsidRPr="00432E03">
              <w:t>3826.00.10</w:t>
            </w:r>
          </w:p>
        </w:tc>
        <w:tc>
          <w:tcPr>
            <w:tcW w:w="4776" w:type="dxa"/>
          </w:tcPr>
          <w:p w:rsidR="00B60C10" w:rsidRPr="00432E03" w:rsidRDefault="006800DF" w:rsidP="00B60C10">
            <w:pPr>
              <w:pStyle w:val="CTA---"/>
            </w:pPr>
            <w:r>
              <w:noBreakHyphen/>
            </w:r>
            <w:r>
              <w:noBreakHyphen/>
            </w:r>
            <w:r>
              <w:noBreakHyphen/>
            </w:r>
            <w:r w:rsidR="00B60C10" w:rsidRPr="00432E03">
              <w:t>Biodiesel, other than goods of 2710 or 3826.00.20</w:t>
            </w:r>
          </w:p>
        </w:tc>
        <w:tc>
          <w:tcPr>
            <w:tcW w:w="1257" w:type="dxa"/>
          </w:tcPr>
          <w:p w:rsidR="00B60C10" w:rsidRPr="00432E03" w:rsidRDefault="00B60C10" w:rsidP="00A01D3E">
            <w:pPr>
              <w:pStyle w:val="Tabletext"/>
            </w:pPr>
            <w:r w:rsidRPr="00432E03">
              <w:t xml:space="preserve">$0.38143/L </w:t>
            </w:r>
            <w:r w:rsidRPr="00432E03">
              <w:br/>
              <w:t>NZ/PG/FI/</w:t>
            </w:r>
            <w:r w:rsidRPr="00432E03">
              <w:br/>
              <w:t>DC/LDC:</w:t>
            </w:r>
            <w:r w:rsidRPr="00432E03">
              <w:br/>
              <w:t>$0.38143/L</w:t>
            </w:r>
          </w:p>
        </w:tc>
      </w:tr>
      <w:tr w:rsidR="00B60C10" w:rsidRPr="00432E03" w:rsidTr="00B14076">
        <w:tc>
          <w:tcPr>
            <w:tcW w:w="1133" w:type="dxa"/>
          </w:tcPr>
          <w:p w:rsidR="00B60C10" w:rsidRPr="00432E03" w:rsidRDefault="00B60C10" w:rsidP="00B60C10">
            <w:pPr>
              <w:pStyle w:val="Tabletext"/>
            </w:pPr>
            <w:r w:rsidRPr="00432E03">
              <w:t>3826.00.20</w:t>
            </w:r>
          </w:p>
        </w:tc>
        <w:tc>
          <w:tcPr>
            <w:tcW w:w="4776" w:type="dxa"/>
          </w:tcPr>
          <w:p w:rsidR="00B60C10" w:rsidRPr="00432E03" w:rsidRDefault="006800DF" w:rsidP="00B60C10">
            <w:pPr>
              <w:pStyle w:val="CTA---"/>
            </w:pPr>
            <w:r>
              <w:noBreakHyphen/>
            </w:r>
            <w:r>
              <w:noBreakHyphen/>
            </w:r>
            <w:r>
              <w:noBreakHyphen/>
            </w:r>
            <w:r w:rsidR="00B60C10" w:rsidRPr="00432E03">
              <w:t>Mixtures of biodiesel and other substances, not being goods classified to 2710</w:t>
            </w:r>
          </w:p>
        </w:tc>
        <w:tc>
          <w:tcPr>
            <w:tcW w:w="1257" w:type="dxa"/>
          </w:tcPr>
          <w:p w:rsidR="00B60C10" w:rsidRPr="00432E03" w:rsidRDefault="00B60C10" w:rsidP="00A01D3E">
            <w:pPr>
              <w:pStyle w:val="Tabletext"/>
            </w:pPr>
            <w:r w:rsidRPr="00432E03">
              <w:t>$0.38143/L of biodiesel</w:t>
            </w:r>
            <w:r w:rsidRPr="00432E03">
              <w:br/>
              <w:t>plus $0.38143/L of ethanol (if any)</w:t>
            </w:r>
            <w:r w:rsidRPr="00432E03">
              <w:br/>
              <w:t>plus $0.38143/L of other substances in the blend</w:t>
            </w:r>
            <w:r w:rsidRPr="00432E03">
              <w:br/>
              <w:t>NZ/PG/FI/</w:t>
            </w:r>
            <w:r w:rsidRPr="00432E03">
              <w:br/>
              <w:t>DC/LDC:</w:t>
            </w:r>
            <w:r w:rsidRPr="00432E03">
              <w:br/>
              <w:t>$0.38143/L of biodiesel</w:t>
            </w:r>
            <w:r w:rsidRPr="00432E03">
              <w:br/>
              <w:t>plus $0.38143/L of ethanol (if any)</w:t>
            </w:r>
            <w:r w:rsidRPr="00432E03">
              <w:br/>
              <w:t>plus</w:t>
            </w:r>
            <w:r w:rsidRPr="00432E03">
              <w:br/>
              <w:t>$0.38143/L of other substances in the blend</w:t>
            </w:r>
          </w:p>
        </w:tc>
      </w:tr>
    </w:tbl>
    <w:p w:rsidR="0077206C" w:rsidRPr="00432E03" w:rsidRDefault="0077206C" w:rsidP="0077206C">
      <w:pPr>
        <w:pStyle w:val="Tabletext"/>
      </w:pPr>
    </w:p>
    <w:tbl>
      <w:tblPr>
        <w:tblW w:w="7168" w:type="dxa"/>
        <w:tblInd w:w="56" w:type="dxa"/>
        <w:tblLayout w:type="fixed"/>
        <w:tblCellMar>
          <w:left w:w="28" w:type="dxa"/>
          <w:right w:w="28" w:type="dxa"/>
        </w:tblCellMar>
        <w:tblLook w:val="0000" w:firstRow="0" w:lastRow="0" w:firstColumn="0" w:lastColumn="0" w:noHBand="0" w:noVBand="0"/>
      </w:tblPr>
      <w:tblGrid>
        <w:gridCol w:w="1134"/>
        <w:gridCol w:w="4787"/>
        <w:gridCol w:w="1247"/>
      </w:tblGrid>
      <w:tr w:rsidR="00072212" w:rsidRPr="00432E03" w:rsidTr="00B14076">
        <w:tc>
          <w:tcPr>
            <w:tcW w:w="1134" w:type="dxa"/>
          </w:tcPr>
          <w:p w:rsidR="00072212" w:rsidRPr="00432E03" w:rsidRDefault="00072212" w:rsidP="00BE3E69">
            <w:pPr>
              <w:pStyle w:val="Tabletext"/>
            </w:pPr>
            <w:r w:rsidRPr="00432E03">
              <w:t>3827</w:t>
            </w:r>
          </w:p>
        </w:tc>
        <w:tc>
          <w:tcPr>
            <w:tcW w:w="4787" w:type="dxa"/>
          </w:tcPr>
          <w:p w:rsidR="00072212" w:rsidRPr="00432E03" w:rsidRDefault="00072212" w:rsidP="00BE3E69">
            <w:pPr>
              <w:pStyle w:val="CTACAPS"/>
            </w:pPr>
            <w:r w:rsidRPr="00432E03">
              <w:t>MIXTURES CONTAINING HALOGENATED DERIVATIVES OF METHANE, ETHANE OR PROPANE, NOT ELSEWHERE SPECIFIED OR INCLUDED:</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3827.1</w:t>
            </w:r>
          </w:p>
        </w:tc>
        <w:tc>
          <w:tcPr>
            <w:tcW w:w="4787" w:type="dxa"/>
          </w:tcPr>
          <w:p w:rsidR="00072212" w:rsidRPr="00432E03" w:rsidRDefault="006800DF" w:rsidP="00BE3E69">
            <w:pPr>
              <w:pStyle w:val="CTA-"/>
            </w:pPr>
            <w:r>
              <w:noBreakHyphen/>
            </w:r>
            <w:r w:rsidR="00072212" w:rsidRPr="00432E03">
              <w:t xml:space="preserve">Containing chlorofluorocarbons (CFCs), whether or not containing hydrochlorofluorocarbons (HCFCs), </w:t>
            </w:r>
            <w:r w:rsidR="00072212" w:rsidRPr="00432E03">
              <w:lastRenderedPageBreak/>
              <w:t>perfluorocarbons (PFCs) or hydrofluorocarbons (HFCs); containing hydrobromofluorocarbons (HBFCs); containing carbon tetrachloride; containing 1,1,1</w:t>
            </w:r>
            <w:r>
              <w:noBreakHyphen/>
            </w:r>
            <w:r w:rsidR="00072212" w:rsidRPr="00432E03">
              <w:t>trichloroethane (methyl chloroform):</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3827.11.00</w:t>
            </w:r>
          </w:p>
        </w:tc>
        <w:tc>
          <w:tcPr>
            <w:tcW w:w="4787" w:type="dxa"/>
          </w:tcPr>
          <w:p w:rsidR="00072212" w:rsidRPr="00432E03" w:rsidRDefault="006800DF" w:rsidP="00BE3E69">
            <w:pPr>
              <w:pStyle w:val="CTA--"/>
            </w:pPr>
            <w:r>
              <w:noBreakHyphen/>
            </w:r>
            <w:r>
              <w:noBreakHyphen/>
            </w:r>
            <w:r w:rsidR="00072212" w:rsidRPr="00432E03">
              <w:t>Containing chlorofluorocarbons (CFCs), whether or not containing hydrochlorofluorocarbons (HCFCs), perfluorocarbons (PFCs) or hydrofluorocarbons (HFCs)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3827.12</w:t>
            </w:r>
          </w:p>
        </w:tc>
        <w:tc>
          <w:tcPr>
            <w:tcW w:w="4787" w:type="dxa"/>
          </w:tcPr>
          <w:p w:rsidR="00072212" w:rsidRPr="00432E03" w:rsidRDefault="006800DF" w:rsidP="00BE3E69">
            <w:pPr>
              <w:pStyle w:val="CTA--"/>
            </w:pPr>
            <w:r>
              <w:noBreakHyphen/>
            </w:r>
            <w:r>
              <w:noBreakHyphen/>
            </w:r>
            <w:r w:rsidR="00072212" w:rsidRPr="00432E03">
              <w:t>Containing hydrobromofluorocarbons (HBFCs):</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3827.12.10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3827.12.90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3827.13</w:t>
            </w:r>
          </w:p>
        </w:tc>
        <w:tc>
          <w:tcPr>
            <w:tcW w:w="4787" w:type="dxa"/>
          </w:tcPr>
          <w:p w:rsidR="00072212" w:rsidRPr="00432E03" w:rsidRDefault="006800DF" w:rsidP="00BE3E69">
            <w:pPr>
              <w:pStyle w:val="CTA--"/>
            </w:pPr>
            <w:r>
              <w:noBreakHyphen/>
            </w:r>
            <w:r>
              <w:noBreakHyphen/>
            </w:r>
            <w:r w:rsidR="00072212" w:rsidRPr="00432E03">
              <w:t>Containing carbon tetrachloride:</w:t>
            </w:r>
          </w:p>
        </w:tc>
        <w:tc>
          <w:tcPr>
            <w:tcW w:w="1247" w:type="dxa"/>
          </w:tcPr>
          <w:p w:rsidR="00072212" w:rsidRPr="00432E03" w:rsidRDefault="00072212" w:rsidP="00BE3E69">
            <w:pPr>
              <w:pStyle w:val="Tabletext"/>
            </w:pPr>
          </w:p>
        </w:tc>
      </w:tr>
      <w:tr w:rsidR="00072212" w:rsidRPr="00432E03" w:rsidDel="006C0241" w:rsidTr="00B14076">
        <w:tc>
          <w:tcPr>
            <w:tcW w:w="1134" w:type="dxa"/>
          </w:tcPr>
          <w:p w:rsidR="00072212" w:rsidRPr="00432E03" w:rsidRDefault="00072212" w:rsidP="00BE3E69">
            <w:pPr>
              <w:pStyle w:val="Tabletext"/>
            </w:pPr>
            <w:r w:rsidRPr="00432E03">
              <w:t>3827.13.10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Del="006C0241" w:rsidRDefault="00072212" w:rsidP="00BE3E69">
            <w:pPr>
              <w:pStyle w:val="Tabletext"/>
            </w:pPr>
            <w:r w:rsidRPr="00432E03">
              <w:t>Free</w:t>
            </w:r>
          </w:p>
        </w:tc>
      </w:tr>
      <w:tr w:rsidR="00072212" w:rsidRPr="00432E03" w:rsidDel="006C0241" w:rsidTr="00B14076">
        <w:tc>
          <w:tcPr>
            <w:tcW w:w="1134" w:type="dxa"/>
          </w:tcPr>
          <w:p w:rsidR="00072212" w:rsidRPr="00432E03" w:rsidRDefault="00072212" w:rsidP="00BE3E69">
            <w:pPr>
              <w:pStyle w:val="Tabletext"/>
            </w:pPr>
            <w:r w:rsidRPr="00432E03">
              <w:t>3827.13.90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Del="006C0241"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3827.14</w:t>
            </w:r>
          </w:p>
        </w:tc>
        <w:tc>
          <w:tcPr>
            <w:tcW w:w="4787" w:type="dxa"/>
          </w:tcPr>
          <w:p w:rsidR="00072212" w:rsidRPr="00432E03" w:rsidRDefault="006800DF" w:rsidP="00BE3E69">
            <w:pPr>
              <w:pStyle w:val="CTA--"/>
            </w:pPr>
            <w:r>
              <w:noBreakHyphen/>
            </w:r>
            <w:r>
              <w:noBreakHyphen/>
            </w:r>
            <w:r w:rsidR="00072212" w:rsidRPr="00432E03">
              <w:t>Containing 1,1,1</w:t>
            </w:r>
            <w:r>
              <w:noBreakHyphen/>
            </w:r>
            <w:r w:rsidR="00072212" w:rsidRPr="00432E03">
              <w:t>trichloroethane (methyl chloroform):</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3827.14.10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3827.14.90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3827.20.00</w:t>
            </w:r>
          </w:p>
        </w:tc>
        <w:tc>
          <w:tcPr>
            <w:tcW w:w="4787" w:type="dxa"/>
          </w:tcPr>
          <w:p w:rsidR="00072212" w:rsidRPr="00432E03" w:rsidRDefault="006800DF" w:rsidP="00BE3E69">
            <w:pPr>
              <w:pStyle w:val="CTA-"/>
            </w:pPr>
            <w:r>
              <w:noBreakHyphen/>
            </w:r>
            <w:r w:rsidR="00072212" w:rsidRPr="00432E03">
              <w:t>Containing bromochlorodifluoromethane (Halon</w:t>
            </w:r>
            <w:r>
              <w:noBreakHyphen/>
            </w:r>
            <w:r w:rsidR="00072212" w:rsidRPr="00432E03">
              <w:t>1211), bromotrifluoromethane (Halon</w:t>
            </w:r>
            <w:r>
              <w:noBreakHyphen/>
            </w:r>
            <w:r w:rsidR="00072212" w:rsidRPr="00432E03">
              <w:t>1301) or dibromotetrafluoroethanes (Halon</w:t>
            </w:r>
            <w:r>
              <w:noBreakHyphen/>
            </w:r>
            <w:r w:rsidR="00072212" w:rsidRPr="00432E03">
              <w:t>2402)</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3827.3</w:t>
            </w:r>
          </w:p>
        </w:tc>
        <w:tc>
          <w:tcPr>
            <w:tcW w:w="4787" w:type="dxa"/>
          </w:tcPr>
          <w:p w:rsidR="00072212" w:rsidRPr="00432E03" w:rsidRDefault="006800DF" w:rsidP="00BE3E69">
            <w:pPr>
              <w:pStyle w:val="CTA-"/>
            </w:pPr>
            <w:r>
              <w:noBreakHyphen/>
            </w:r>
            <w:r w:rsidR="00072212" w:rsidRPr="00432E03">
              <w:t>Containing hydrochlorofluorocarbons (HCFCs), whether or not containing perfluorocarbons (PFCs) or hydrofluorocarbons (HFCs), but not containing chlorofluorocarbons (CFCs):</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3827.31</w:t>
            </w:r>
          </w:p>
        </w:tc>
        <w:tc>
          <w:tcPr>
            <w:tcW w:w="4787" w:type="dxa"/>
          </w:tcPr>
          <w:p w:rsidR="00072212" w:rsidRPr="00432E03" w:rsidRDefault="006800DF" w:rsidP="00BE3E69">
            <w:pPr>
              <w:pStyle w:val="CTA--"/>
            </w:pPr>
            <w:r>
              <w:noBreakHyphen/>
            </w:r>
            <w:r>
              <w:noBreakHyphen/>
            </w:r>
            <w:r w:rsidR="00072212" w:rsidRPr="00432E03">
              <w:t>Containing substances of 2903.41.00 to 2903.48.00:</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3827.31.10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3827.31.90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3827.32</w:t>
            </w:r>
          </w:p>
        </w:tc>
        <w:tc>
          <w:tcPr>
            <w:tcW w:w="4787" w:type="dxa"/>
          </w:tcPr>
          <w:p w:rsidR="00072212" w:rsidRPr="00432E03" w:rsidRDefault="006800DF" w:rsidP="00BE3E69">
            <w:pPr>
              <w:pStyle w:val="CTA--"/>
            </w:pPr>
            <w:r>
              <w:noBreakHyphen/>
            </w:r>
            <w:r>
              <w:noBreakHyphen/>
            </w:r>
            <w:r w:rsidR="00072212" w:rsidRPr="00432E03">
              <w:t>Other, containing substances of 2903.71.00 to 2903.75.00:</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3827.32.10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3827.32.90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lastRenderedPageBreak/>
              <w:t>3827.39</w:t>
            </w:r>
          </w:p>
        </w:tc>
        <w:tc>
          <w:tcPr>
            <w:tcW w:w="4787" w:type="dxa"/>
          </w:tcPr>
          <w:p w:rsidR="00072212" w:rsidRPr="00432E03" w:rsidRDefault="006800DF" w:rsidP="00BE3E69">
            <w:pPr>
              <w:pStyle w:val="CTA--"/>
            </w:pPr>
            <w:r>
              <w:noBreakHyphen/>
            </w:r>
            <w:r>
              <w:noBreakHyphen/>
            </w:r>
            <w:r w:rsidR="00072212" w:rsidRPr="00432E03">
              <w:t>Other:</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3827.39.10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3827.39.90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3827.40</w:t>
            </w:r>
          </w:p>
        </w:tc>
        <w:tc>
          <w:tcPr>
            <w:tcW w:w="4787" w:type="dxa"/>
          </w:tcPr>
          <w:p w:rsidR="00072212" w:rsidRPr="00432E03" w:rsidRDefault="006800DF" w:rsidP="00BE3E69">
            <w:pPr>
              <w:pStyle w:val="CTA-"/>
            </w:pPr>
            <w:r>
              <w:noBreakHyphen/>
            </w:r>
            <w:r w:rsidR="00072212" w:rsidRPr="00432E03">
              <w:t>Containing methyl bromide (bromomethane) or bromochloromethane:</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3827.40.10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3827.40.90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3827.5</w:t>
            </w:r>
          </w:p>
        </w:tc>
        <w:tc>
          <w:tcPr>
            <w:tcW w:w="4787" w:type="dxa"/>
          </w:tcPr>
          <w:p w:rsidR="00072212" w:rsidRPr="00432E03" w:rsidRDefault="006800DF" w:rsidP="00BE3E69">
            <w:pPr>
              <w:pStyle w:val="CTA-"/>
            </w:pPr>
            <w:r>
              <w:noBreakHyphen/>
            </w:r>
            <w:r w:rsidR="00072212" w:rsidRPr="00432E03">
              <w:t>Containing trifluoromethane (HFC</w:t>
            </w:r>
            <w:r>
              <w:noBreakHyphen/>
            </w:r>
            <w:r w:rsidR="00072212" w:rsidRPr="00432E03">
              <w:t>23) or perfluorocarbons (PFCs) but not containing chlorofluorocarbons (CFCs) or hydrochlorofluorocarbons (HCFCs):</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3827.51</w:t>
            </w:r>
          </w:p>
        </w:tc>
        <w:tc>
          <w:tcPr>
            <w:tcW w:w="4787" w:type="dxa"/>
          </w:tcPr>
          <w:p w:rsidR="00072212" w:rsidRPr="00432E03" w:rsidRDefault="006800DF" w:rsidP="00BE3E69">
            <w:pPr>
              <w:pStyle w:val="CTA--"/>
            </w:pPr>
            <w:r>
              <w:noBreakHyphen/>
            </w:r>
            <w:r>
              <w:noBreakHyphen/>
            </w:r>
            <w:r w:rsidR="00072212" w:rsidRPr="00432E03">
              <w:t>Containing trifluoromethane (HFC</w:t>
            </w:r>
            <w:r>
              <w:noBreakHyphen/>
            </w:r>
            <w:r w:rsidR="00072212" w:rsidRPr="00432E03">
              <w:t>23):</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3827.51.10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3827.51.90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3827.59</w:t>
            </w:r>
          </w:p>
        </w:tc>
        <w:tc>
          <w:tcPr>
            <w:tcW w:w="4787" w:type="dxa"/>
          </w:tcPr>
          <w:p w:rsidR="00072212" w:rsidRPr="00432E03" w:rsidRDefault="006800DF" w:rsidP="00BE3E69">
            <w:pPr>
              <w:pStyle w:val="CTA--"/>
            </w:pPr>
            <w:r>
              <w:noBreakHyphen/>
            </w:r>
            <w:r>
              <w:noBreakHyphen/>
            </w:r>
            <w:r w:rsidR="00072212" w:rsidRPr="00432E03">
              <w:t>Other:</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3827.59.10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3827.59.90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3827.6</w:t>
            </w:r>
          </w:p>
        </w:tc>
        <w:tc>
          <w:tcPr>
            <w:tcW w:w="4787" w:type="dxa"/>
          </w:tcPr>
          <w:p w:rsidR="00072212" w:rsidRPr="00432E03" w:rsidRDefault="006800DF" w:rsidP="00BE3E69">
            <w:pPr>
              <w:pStyle w:val="CTA-"/>
            </w:pPr>
            <w:r>
              <w:noBreakHyphen/>
            </w:r>
            <w:r w:rsidR="00072212" w:rsidRPr="00432E03">
              <w:t>Containing other hydrofluorocarbons (HFCs) but not containing chlorofluorocarbons (CFCs) or hydrochlorofluorocarbons (HCFCs):</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3827.61</w:t>
            </w:r>
          </w:p>
        </w:tc>
        <w:tc>
          <w:tcPr>
            <w:tcW w:w="4787" w:type="dxa"/>
          </w:tcPr>
          <w:p w:rsidR="00072212" w:rsidRPr="00432E03" w:rsidRDefault="006800DF" w:rsidP="00BE3E69">
            <w:pPr>
              <w:pStyle w:val="CTA--"/>
            </w:pPr>
            <w:r>
              <w:noBreakHyphen/>
            </w:r>
            <w:r>
              <w:noBreakHyphen/>
            </w:r>
            <w:r w:rsidR="00072212" w:rsidRPr="00432E03">
              <w:t>Containing 15% or more by mass of 1,1,1</w:t>
            </w:r>
            <w:r>
              <w:noBreakHyphen/>
            </w:r>
            <w:r w:rsidR="00072212" w:rsidRPr="00432E03">
              <w:t>trifluoroethane (HFC</w:t>
            </w:r>
            <w:r>
              <w:noBreakHyphen/>
            </w:r>
            <w:r w:rsidR="00072212" w:rsidRPr="00432E03">
              <w:t>143a):</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3827.61.10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3827.61.90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3827.62</w:t>
            </w:r>
          </w:p>
        </w:tc>
        <w:tc>
          <w:tcPr>
            <w:tcW w:w="4787" w:type="dxa"/>
          </w:tcPr>
          <w:p w:rsidR="00072212" w:rsidRPr="00432E03" w:rsidRDefault="006800DF" w:rsidP="00BE3E69">
            <w:pPr>
              <w:pStyle w:val="CTA--"/>
            </w:pPr>
            <w:r>
              <w:noBreakHyphen/>
            </w:r>
            <w:r>
              <w:noBreakHyphen/>
            </w:r>
            <w:r w:rsidR="00072212" w:rsidRPr="00432E03">
              <w:t>Other, not included in the subheading above, containing 55% or more by mass of pentafluoroethane (HFC</w:t>
            </w:r>
            <w:r>
              <w:noBreakHyphen/>
            </w:r>
            <w:r w:rsidR="00072212" w:rsidRPr="00432E03">
              <w:t>125) but not containing unsaturated fluorinated derivatives of acyclic hydrocarbons (HFOs):</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3827.62.10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lastRenderedPageBreak/>
              <w:t>3827.62.90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3827.63</w:t>
            </w:r>
          </w:p>
        </w:tc>
        <w:tc>
          <w:tcPr>
            <w:tcW w:w="4787" w:type="dxa"/>
          </w:tcPr>
          <w:p w:rsidR="00072212" w:rsidRPr="00432E03" w:rsidRDefault="006800DF" w:rsidP="00BE3E69">
            <w:pPr>
              <w:pStyle w:val="CTA--"/>
            </w:pPr>
            <w:r>
              <w:noBreakHyphen/>
            </w:r>
            <w:r>
              <w:noBreakHyphen/>
            </w:r>
            <w:r w:rsidR="00072212" w:rsidRPr="00432E03">
              <w:t>Other, not included in the subheadings above, containing 40% or more by mass of pentafluoroethane (HFC</w:t>
            </w:r>
            <w:r>
              <w:noBreakHyphen/>
            </w:r>
            <w:r w:rsidR="00072212" w:rsidRPr="00432E03">
              <w:t>125):</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3827.63.10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3827.63.90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3827.64</w:t>
            </w:r>
          </w:p>
        </w:tc>
        <w:tc>
          <w:tcPr>
            <w:tcW w:w="4787" w:type="dxa"/>
          </w:tcPr>
          <w:p w:rsidR="00072212" w:rsidRPr="00432E03" w:rsidRDefault="006800DF" w:rsidP="00BE3E69">
            <w:pPr>
              <w:pStyle w:val="CTA--"/>
            </w:pPr>
            <w:r>
              <w:noBreakHyphen/>
            </w:r>
            <w:r>
              <w:noBreakHyphen/>
            </w:r>
            <w:r w:rsidR="00072212" w:rsidRPr="00432E03">
              <w:t>Other, not included in the subheadings above, containing 30% or more by mass of 1,1,1,2</w:t>
            </w:r>
            <w:r>
              <w:noBreakHyphen/>
            </w:r>
            <w:r w:rsidR="00072212" w:rsidRPr="00432E03">
              <w:t>tetrafluoroethane (HFC</w:t>
            </w:r>
            <w:r>
              <w:noBreakHyphen/>
            </w:r>
            <w:r w:rsidR="00072212" w:rsidRPr="00432E03">
              <w:t>134a) but not containing unsaturated fluorinated derivatives of acyclic hydrocarbons (HFOs):</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3827.64.10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3827.64.90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3827.65</w:t>
            </w:r>
          </w:p>
        </w:tc>
        <w:tc>
          <w:tcPr>
            <w:tcW w:w="4787" w:type="dxa"/>
          </w:tcPr>
          <w:p w:rsidR="00072212" w:rsidRPr="00432E03" w:rsidRDefault="006800DF" w:rsidP="00BE3E69">
            <w:pPr>
              <w:pStyle w:val="CTA--"/>
            </w:pPr>
            <w:r>
              <w:noBreakHyphen/>
            </w:r>
            <w:r>
              <w:noBreakHyphen/>
            </w:r>
            <w:r w:rsidR="00072212" w:rsidRPr="00432E03">
              <w:t>Other, not included in the subheadings above, containing 20% or more by mass of difluoromethane (HFC</w:t>
            </w:r>
            <w:r>
              <w:noBreakHyphen/>
            </w:r>
            <w:r w:rsidR="00072212" w:rsidRPr="00432E03">
              <w:t>32) and 20% or more by mass of pentafluoroethane (HFC</w:t>
            </w:r>
            <w:r>
              <w:noBreakHyphen/>
            </w:r>
            <w:r w:rsidR="00072212" w:rsidRPr="00432E03">
              <w:t>125):</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3827.65.10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3827.65.90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3827.68</w:t>
            </w:r>
          </w:p>
        </w:tc>
        <w:tc>
          <w:tcPr>
            <w:tcW w:w="4787" w:type="dxa"/>
          </w:tcPr>
          <w:p w:rsidR="00072212" w:rsidRPr="00432E03" w:rsidRDefault="006800DF" w:rsidP="00BE3E69">
            <w:pPr>
              <w:pStyle w:val="CTA--"/>
            </w:pPr>
            <w:r>
              <w:noBreakHyphen/>
            </w:r>
            <w:r>
              <w:noBreakHyphen/>
            </w:r>
            <w:r w:rsidR="00072212" w:rsidRPr="00432E03">
              <w:t>Other, not included in the subheadings above, containing substances of 2903.41.00 to 2903.48.00:</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3827.68.10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3827.68.90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3827.69</w:t>
            </w:r>
          </w:p>
        </w:tc>
        <w:tc>
          <w:tcPr>
            <w:tcW w:w="4787" w:type="dxa"/>
          </w:tcPr>
          <w:p w:rsidR="00072212" w:rsidRPr="00432E03" w:rsidRDefault="006800DF" w:rsidP="00BE3E69">
            <w:pPr>
              <w:pStyle w:val="CTA--"/>
            </w:pPr>
            <w:r>
              <w:noBreakHyphen/>
            </w:r>
            <w:r>
              <w:noBreakHyphen/>
            </w:r>
            <w:r w:rsidR="00072212" w:rsidRPr="00432E03">
              <w:t>Other:</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3827.69.10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3827.69.90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r w:rsidR="00072212" w:rsidRPr="00432E03" w:rsidTr="00B14076">
        <w:tc>
          <w:tcPr>
            <w:tcW w:w="1134" w:type="dxa"/>
          </w:tcPr>
          <w:p w:rsidR="00072212" w:rsidRPr="00432E03" w:rsidRDefault="00072212" w:rsidP="00BE3E69">
            <w:pPr>
              <w:pStyle w:val="Tabletext"/>
            </w:pPr>
            <w:r w:rsidRPr="00432E03">
              <w:t>3827.90</w:t>
            </w:r>
          </w:p>
        </w:tc>
        <w:tc>
          <w:tcPr>
            <w:tcW w:w="4787" w:type="dxa"/>
          </w:tcPr>
          <w:p w:rsidR="00072212" w:rsidRPr="00432E03" w:rsidRDefault="006800DF" w:rsidP="00BE3E69">
            <w:pPr>
              <w:pStyle w:val="CTA-"/>
            </w:pPr>
            <w:r>
              <w:noBreakHyphen/>
            </w:r>
            <w:r w:rsidR="00072212" w:rsidRPr="00432E03">
              <w:t>Other:</w:t>
            </w:r>
          </w:p>
        </w:tc>
        <w:tc>
          <w:tcPr>
            <w:tcW w:w="1247" w:type="dxa"/>
          </w:tcPr>
          <w:p w:rsidR="00072212" w:rsidRPr="00432E03" w:rsidRDefault="00072212" w:rsidP="00BE3E69">
            <w:pPr>
              <w:pStyle w:val="Tabletext"/>
            </w:pPr>
          </w:p>
        </w:tc>
      </w:tr>
      <w:tr w:rsidR="00072212" w:rsidRPr="00432E03" w:rsidTr="00B14076">
        <w:tc>
          <w:tcPr>
            <w:tcW w:w="1134" w:type="dxa"/>
          </w:tcPr>
          <w:p w:rsidR="00072212" w:rsidRPr="00432E03" w:rsidRDefault="00072212" w:rsidP="00BE3E69">
            <w:pPr>
              <w:pStyle w:val="Tabletext"/>
            </w:pPr>
            <w:r w:rsidRPr="00432E03">
              <w:t>3827.90.10</w:t>
            </w:r>
          </w:p>
        </w:tc>
        <w:tc>
          <w:tcPr>
            <w:tcW w:w="4787" w:type="dxa"/>
          </w:tcPr>
          <w:p w:rsidR="00072212" w:rsidRPr="00432E03" w:rsidRDefault="006800DF" w:rsidP="00BE3E69">
            <w:pPr>
              <w:pStyle w:val="CTA---"/>
            </w:pPr>
            <w:r>
              <w:noBreakHyphen/>
            </w:r>
            <w:r>
              <w:noBreakHyphen/>
            </w:r>
            <w:r>
              <w:noBreakHyphen/>
            </w:r>
            <w:r w:rsidR="00072212" w:rsidRPr="00432E03">
              <w:t>Containing perhalogenated derivatives containing two or more different halogens</w:t>
            </w:r>
          </w:p>
        </w:tc>
        <w:tc>
          <w:tcPr>
            <w:tcW w:w="1247" w:type="dxa"/>
          </w:tcPr>
          <w:p w:rsidR="00072212" w:rsidRPr="00432E03" w:rsidRDefault="00072212" w:rsidP="00BE3E69">
            <w:pPr>
              <w:pStyle w:val="Tabletext"/>
            </w:pPr>
            <w:r w:rsidRPr="00432E03">
              <w:t>Free</w:t>
            </w:r>
          </w:p>
        </w:tc>
      </w:tr>
      <w:tr w:rsidR="00072212" w:rsidRPr="00432E03" w:rsidTr="00B14076">
        <w:tc>
          <w:tcPr>
            <w:tcW w:w="1134" w:type="dxa"/>
          </w:tcPr>
          <w:p w:rsidR="00072212" w:rsidRPr="00432E03" w:rsidRDefault="00072212" w:rsidP="00BE3E69">
            <w:pPr>
              <w:pStyle w:val="Tabletext"/>
            </w:pPr>
            <w:r w:rsidRPr="00432E03">
              <w:t>3827.90.90</w:t>
            </w:r>
          </w:p>
        </w:tc>
        <w:tc>
          <w:tcPr>
            <w:tcW w:w="4787" w:type="dxa"/>
          </w:tcPr>
          <w:p w:rsidR="00072212" w:rsidRPr="00432E03" w:rsidRDefault="006800DF" w:rsidP="00BE3E69">
            <w:pPr>
              <w:pStyle w:val="CTA---"/>
            </w:pPr>
            <w:r>
              <w:noBreakHyphen/>
            </w:r>
            <w:r>
              <w:noBreakHyphen/>
            </w:r>
            <w:r>
              <w:noBreakHyphen/>
            </w:r>
            <w:r w:rsidR="00072212" w:rsidRPr="00432E03">
              <w:t>Other</w:t>
            </w:r>
          </w:p>
        </w:tc>
        <w:tc>
          <w:tcPr>
            <w:tcW w:w="1247" w:type="dxa"/>
          </w:tcPr>
          <w:p w:rsidR="00072212" w:rsidRPr="00432E03" w:rsidRDefault="00072212" w:rsidP="00BE3E69">
            <w:pPr>
              <w:pStyle w:val="Tabletext"/>
            </w:pPr>
            <w:r w:rsidRPr="00432E03">
              <w:t>5%</w:t>
            </w:r>
          </w:p>
        </w:tc>
      </w:tr>
    </w:tbl>
    <w:p w:rsidR="00EA6B61" w:rsidRPr="00432E03" w:rsidRDefault="00EA6B61" w:rsidP="00EA6B61">
      <w:pPr>
        <w:rPr>
          <w:lang w:eastAsia="en-AU"/>
        </w:rPr>
        <w:sectPr w:rsidR="00EA6B61" w:rsidRPr="00432E03" w:rsidSect="00AC05FB">
          <w:headerReference w:type="even" r:id="rId51"/>
          <w:headerReference w:type="default" r:id="rId52"/>
          <w:footerReference w:type="even" r:id="rId53"/>
          <w:footerReference w:type="default" r:id="rId54"/>
          <w:headerReference w:type="first" r:id="rId55"/>
          <w:footerReference w:type="first" r:id="rId56"/>
          <w:pgSz w:w="11907" w:h="16839"/>
          <w:pgMar w:top="2381" w:right="2410" w:bottom="4253" w:left="2410" w:header="720" w:footer="3402" w:gutter="0"/>
          <w:cols w:space="708"/>
          <w:docGrid w:linePitch="360"/>
        </w:sectPr>
      </w:pPr>
    </w:p>
    <w:p w:rsidR="00381AB0" w:rsidRPr="00432E03" w:rsidRDefault="00381AB0" w:rsidP="00EA6B61"/>
    <w:sectPr w:rsidR="00381AB0" w:rsidRPr="00432E03" w:rsidSect="00AC05FB">
      <w:headerReference w:type="even" r:id="rId57"/>
      <w:headerReference w:type="default" r:id="rId58"/>
      <w:footerReference w:type="even" r:id="rId59"/>
      <w:footerReference w:type="default" r:id="rId60"/>
      <w:headerReference w:type="first" r:id="rId61"/>
      <w:footerReference w:type="first" r:id="rId62"/>
      <w:type w:val="continuous"/>
      <w:pgSz w:w="11907" w:h="16839"/>
      <w:pgMar w:top="2381" w:right="2410" w:bottom="4253"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786" w:rsidRPr="00EE5748" w:rsidRDefault="00684786" w:rsidP="008D6FC2">
      <w:pPr>
        <w:spacing w:line="240" w:lineRule="auto"/>
      </w:pPr>
      <w:r>
        <w:separator/>
      </w:r>
    </w:p>
  </w:endnote>
  <w:endnote w:type="continuationSeparator" w:id="0">
    <w:p w:rsidR="00684786" w:rsidRPr="00EE5748" w:rsidRDefault="00684786" w:rsidP="008D6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i/>
              <w:sz w:val="16"/>
              <w:szCs w:val="16"/>
            </w:rPr>
          </w:pP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684786" w:rsidRPr="00130F37" w:rsidTr="00E63F40">
      <w:tc>
        <w:tcPr>
          <w:tcW w:w="2190" w:type="dxa"/>
          <w:gridSpan w:val="2"/>
        </w:tcPr>
        <w:p w:rsidR="00684786" w:rsidRPr="00130F37" w:rsidRDefault="00684786" w:rsidP="00E63F4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91</w:t>
          </w:r>
          <w:r w:rsidRPr="00130F37">
            <w:rPr>
              <w:sz w:val="16"/>
              <w:szCs w:val="16"/>
            </w:rPr>
            <w:fldChar w:fldCharType="end"/>
          </w:r>
        </w:p>
      </w:tc>
      <w:tc>
        <w:tcPr>
          <w:tcW w:w="2920" w:type="dxa"/>
        </w:tcPr>
        <w:p w:rsidR="00684786" w:rsidRPr="00130F37" w:rsidRDefault="00684786" w:rsidP="00E63F4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25/10/2023</w:t>
          </w:r>
          <w:r w:rsidRPr="00130F37">
            <w:rPr>
              <w:sz w:val="16"/>
              <w:szCs w:val="16"/>
            </w:rPr>
            <w:fldChar w:fldCharType="end"/>
          </w:r>
        </w:p>
      </w:tc>
      <w:tc>
        <w:tcPr>
          <w:tcW w:w="2193" w:type="dxa"/>
          <w:gridSpan w:val="2"/>
        </w:tcPr>
        <w:p w:rsidR="00684786" w:rsidRPr="00130F37" w:rsidRDefault="00684786" w:rsidP="00E63F4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01/05/2024</w:t>
          </w:r>
          <w:r w:rsidRPr="00130F37">
            <w:rPr>
              <w:sz w:val="16"/>
              <w:szCs w:val="16"/>
            </w:rPr>
            <w:fldChar w:fldCharType="end"/>
          </w:r>
        </w:p>
      </w:tc>
    </w:tr>
  </w:tbl>
  <w:p w:rsidR="00684786" w:rsidRPr="00E63F40" w:rsidRDefault="00684786" w:rsidP="00E63F4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pBdr>
        <w:top w:val="single" w:sz="6" w:space="1" w:color="auto"/>
      </w:pBdr>
      <w:spacing w:before="120"/>
      <w:rPr>
        <w:sz w:val="18"/>
      </w:rPr>
    </w:pPr>
  </w:p>
  <w:p w:rsidR="00684786" w:rsidRPr="007A1328" w:rsidRDefault="00684786" w:rsidP="00EA6B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267</w:t>
    </w:r>
    <w:r w:rsidRPr="007A1328">
      <w:rPr>
        <w:i/>
        <w:sz w:val="18"/>
      </w:rPr>
      <w:fldChar w:fldCharType="end"/>
    </w:r>
  </w:p>
  <w:p w:rsidR="00684786" w:rsidRPr="007A1328" w:rsidRDefault="00684786" w:rsidP="00EA6B61">
    <w:pPr>
      <w:rPr>
        <w:i/>
        <w:sz w:val="18"/>
      </w:rPr>
    </w:pPr>
    <w:r w:rsidRPr="007A1328">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176</w:t>
          </w:r>
          <w:r w:rsidRPr="007B3B51">
            <w:rPr>
              <w:i/>
              <w:sz w:val="16"/>
              <w:szCs w:val="16"/>
            </w:rPr>
            <w:fldChar w:fldCharType="end"/>
          </w: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p>
      </w:tc>
    </w:tr>
    <w:tr w:rsidR="00684786" w:rsidRPr="0055472E" w:rsidTr="00E63F40">
      <w:tc>
        <w:tcPr>
          <w:tcW w:w="2190" w:type="dxa"/>
          <w:gridSpan w:val="2"/>
        </w:tcPr>
        <w:p w:rsidR="00684786" w:rsidRPr="0055472E" w:rsidRDefault="00684786" w:rsidP="00E63F4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91</w:t>
          </w:r>
          <w:r w:rsidRPr="0055472E">
            <w:rPr>
              <w:sz w:val="16"/>
              <w:szCs w:val="16"/>
            </w:rPr>
            <w:fldChar w:fldCharType="end"/>
          </w:r>
        </w:p>
      </w:tc>
      <w:tc>
        <w:tcPr>
          <w:tcW w:w="2920" w:type="dxa"/>
        </w:tcPr>
        <w:p w:rsidR="00684786" w:rsidRPr="0055472E" w:rsidRDefault="00684786" w:rsidP="00E63F4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25/10/2023</w:t>
          </w:r>
          <w:r w:rsidRPr="0055472E">
            <w:rPr>
              <w:sz w:val="16"/>
              <w:szCs w:val="16"/>
            </w:rPr>
            <w:fldChar w:fldCharType="end"/>
          </w:r>
        </w:p>
      </w:tc>
      <w:tc>
        <w:tcPr>
          <w:tcW w:w="2193" w:type="dxa"/>
          <w:gridSpan w:val="2"/>
        </w:tcPr>
        <w:p w:rsidR="00684786" w:rsidRPr="0055472E" w:rsidRDefault="00684786" w:rsidP="00E63F4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01/05/2024</w:t>
          </w:r>
          <w:r w:rsidRPr="0055472E">
            <w:rPr>
              <w:sz w:val="16"/>
              <w:szCs w:val="16"/>
            </w:rPr>
            <w:fldChar w:fldCharType="end"/>
          </w:r>
        </w:p>
      </w:tc>
    </w:tr>
  </w:tbl>
  <w:p w:rsidR="00684786" w:rsidRPr="00E63F40" w:rsidRDefault="00684786" w:rsidP="00E63F4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i/>
              <w:sz w:val="16"/>
              <w:szCs w:val="16"/>
            </w:rPr>
          </w:pP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267</w:t>
          </w:r>
          <w:r w:rsidRPr="007B3B51">
            <w:rPr>
              <w:i/>
              <w:sz w:val="16"/>
              <w:szCs w:val="16"/>
            </w:rPr>
            <w:fldChar w:fldCharType="end"/>
          </w:r>
        </w:p>
      </w:tc>
    </w:tr>
    <w:tr w:rsidR="00684786" w:rsidRPr="00130F37" w:rsidTr="00E63F40">
      <w:tc>
        <w:tcPr>
          <w:tcW w:w="2190" w:type="dxa"/>
          <w:gridSpan w:val="2"/>
        </w:tcPr>
        <w:p w:rsidR="00684786" w:rsidRPr="00130F37" w:rsidRDefault="00684786" w:rsidP="00E63F4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91</w:t>
          </w:r>
          <w:r w:rsidRPr="00130F37">
            <w:rPr>
              <w:sz w:val="16"/>
              <w:szCs w:val="16"/>
            </w:rPr>
            <w:fldChar w:fldCharType="end"/>
          </w:r>
        </w:p>
      </w:tc>
      <w:tc>
        <w:tcPr>
          <w:tcW w:w="2920" w:type="dxa"/>
        </w:tcPr>
        <w:p w:rsidR="00684786" w:rsidRPr="00130F37" w:rsidRDefault="00684786" w:rsidP="00E63F4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25/10/2023</w:t>
          </w:r>
          <w:r w:rsidRPr="00130F37">
            <w:rPr>
              <w:sz w:val="16"/>
              <w:szCs w:val="16"/>
            </w:rPr>
            <w:fldChar w:fldCharType="end"/>
          </w:r>
        </w:p>
      </w:tc>
      <w:tc>
        <w:tcPr>
          <w:tcW w:w="2193" w:type="dxa"/>
          <w:gridSpan w:val="2"/>
        </w:tcPr>
        <w:p w:rsidR="00684786" w:rsidRPr="00130F37" w:rsidRDefault="00684786" w:rsidP="00E63F4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01/05/2024</w:t>
          </w:r>
          <w:r w:rsidRPr="00130F37">
            <w:rPr>
              <w:sz w:val="16"/>
              <w:szCs w:val="16"/>
            </w:rPr>
            <w:fldChar w:fldCharType="end"/>
          </w:r>
        </w:p>
      </w:tc>
    </w:tr>
  </w:tbl>
  <w:p w:rsidR="00684786" w:rsidRPr="00E63F40" w:rsidRDefault="00684786" w:rsidP="00E63F4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pBdr>
        <w:top w:val="single" w:sz="6" w:space="1" w:color="auto"/>
      </w:pBdr>
      <w:spacing w:before="120"/>
      <w:rPr>
        <w:sz w:val="18"/>
      </w:rPr>
    </w:pPr>
  </w:p>
  <w:p w:rsidR="00684786" w:rsidRPr="007A1328" w:rsidRDefault="00684786" w:rsidP="00EA6B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267</w:t>
    </w:r>
    <w:r w:rsidRPr="007A1328">
      <w:rPr>
        <w:i/>
        <w:sz w:val="18"/>
      </w:rPr>
      <w:fldChar w:fldCharType="end"/>
    </w:r>
  </w:p>
  <w:p w:rsidR="00684786" w:rsidRPr="007A1328" w:rsidRDefault="00684786" w:rsidP="00EA6B61">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248</w:t>
          </w:r>
          <w:r w:rsidRPr="007B3B51">
            <w:rPr>
              <w:i/>
              <w:sz w:val="16"/>
              <w:szCs w:val="16"/>
            </w:rPr>
            <w:fldChar w:fldCharType="end"/>
          </w: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p>
      </w:tc>
    </w:tr>
    <w:tr w:rsidR="00684786" w:rsidRPr="0055472E" w:rsidTr="00E63F40">
      <w:tc>
        <w:tcPr>
          <w:tcW w:w="2190" w:type="dxa"/>
          <w:gridSpan w:val="2"/>
        </w:tcPr>
        <w:p w:rsidR="00684786" w:rsidRPr="0055472E" w:rsidRDefault="00684786" w:rsidP="00E63F4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91</w:t>
          </w:r>
          <w:r w:rsidRPr="0055472E">
            <w:rPr>
              <w:sz w:val="16"/>
              <w:szCs w:val="16"/>
            </w:rPr>
            <w:fldChar w:fldCharType="end"/>
          </w:r>
        </w:p>
      </w:tc>
      <w:tc>
        <w:tcPr>
          <w:tcW w:w="2920" w:type="dxa"/>
        </w:tcPr>
        <w:p w:rsidR="00684786" w:rsidRPr="0055472E" w:rsidRDefault="00684786" w:rsidP="00E63F4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25/10/2023</w:t>
          </w:r>
          <w:r w:rsidRPr="0055472E">
            <w:rPr>
              <w:sz w:val="16"/>
              <w:szCs w:val="16"/>
            </w:rPr>
            <w:fldChar w:fldCharType="end"/>
          </w:r>
        </w:p>
      </w:tc>
      <w:tc>
        <w:tcPr>
          <w:tcW w:w="2193" w:type="dxa"/>
          <w:gridSpan w:val="2"/>
        </w:tcPr>
        <w:p w:rsidR="00684786" w:rsidRPr="0055472E" w:rsidRDefault="00684786" w:rsidP="00E63F4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01/05/2024</w:t>
          </w:r>
          <w:r w:rsidRPr="0055472E">
            <w:rPr>
              <w:sz w:val="16"/>
              <w:szCs w:val="16"/>
            </w:rPr>
            <w:fldChar w:fldCharType="end"/>
          </w:r>
        </w:p>
      </w:tc>
    </w:tr>
  </w:tbl>
  <w:p w:rsidR="00684786" w:rsidRPr="00E63F40" w:rsidRDefault="00684786" w:rsidP="00E63F4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i/>
              <w:sz w:val="16"/>
              <w:szCs w:val="16"/>
            </w:rPr>
          </w:pP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249</w:t>
          </w:r>
          <w:r w:rsidRPr="007B3B51">
            <w:rPr>
              <w:i/>
              <w:sz w:val="16"/>
              <w:szCs w:val="16"/>
            </w:rPr>
            <w:fldChar w:fldCharType="end"/>
          </w:r>
        </w:p>
      </w:tc>
    </w:tr>
    <w:tr w:rsidR="00684786" w:rsidRPr="00130F37" w:rsidTr="00E63F40">
      <w:tc>
        <w:tcPr>
          <w:tcW w:w="2190" w:type="dxa"/>
          <w:gridSpan w:val="2"/>
        </w:tcPr>
        <w:p w:rsidR="00684786" w:rsidRPr="00130F37" w:rsidRDefault="00684786" w:rsidP="00E63F4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91</w:t>
          </w:r>
          <w:r w:rsidRPr="00130F37">
            <w:rPr>
              <w:sz w:val="16"/>
              <w:szCs w:val="16"/>
            </w:rPr>
            <w:fldChar w:fldCharType="end"/>
          </w:r>
        </w:p>
      </w:tc>
      <w:tc>
        <w:tcPr>
          <w:tcW w:w="2920" w:type="dxa"/>
        </w:tcPr>
        <w:p w:rsidR="00684786" w:rsidRPr="00130F37" w:rsidRDefault="00684786" w:rsidP="00E63F4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25/10/2023</w:t>
          </w:r>
          <w:r w:rsidRPr="00130F37">
            <w:rPr>
              <w:sz w:val="16"/>
              <w:szCs w:val="16"/>
            </w:rPr>
            <w:fldChar w:fldCharType="end"/>
          </w:r>
        </w:p>
      </w:tc>
      <w:tc>
        <w:tcPr>
          <w:tcW w:w="2193" w:type="dxa"/>
          <w:gridSpan w:val="2"/>
        </w:tcPr>
        <w:p w:rsidR="00684786" w:rsidRPr="00130F37" w:rsidRDefault="00684786" w:rsidP="00E63F4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01/05/2024</w:t>
          </w:r>
          <w:r w:rsidRPr="00130F37">
            <w:rPr>
              <w:sz w:val="16"/>
              <w:szCs w:val="16"/>
            </w:rPr>
            <w:fldChar w:fldCharType="end"/>
          </w:r>
        </w:p>
      </w:tc>
    </w:tr>
  </w:tbl>
  <w:p w:rsidR="00684786" w:rsidRPr="00E63F40" w:rsidRDefault="00684786" w:rsidP="00E63F4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pBdr>
        <w:top w:val="single" w:sz="6" w:space="1" w:color="auto"/>
      </w:pBdr>
      <w:spacing w:before="120"/>
      <w:rPr>
        <w:sz w:val="18"/>
      </w:rPr>
    </w:pPr>
  </w:p>
  <w:p w:rsidR="00684786" w:rsidRPr="007A1328" w:rsidRDefault="00684786" w:rsidP="00EA6B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267</w:t>
    </w:r>
    <w:r w:rsidRPr="007A1328">
      <w:rPr>
        <w:i/>
        <w:sz w:val="18"/>
      </w:rPr>
      <w:fldChar w:fldCharType="end"/>
    </w:r>
  </w:p>
  <w:p w:rsidR="00684786" w:rsidRPr="007A1328" w:rsidRDefault="00684786" w:rsidP="00EA6B61">
    <w:pPr>
      <w:rPr>
        <w:i/>
        <w:sz w:val="18"/>
      </w:rPr>
    </w:pPr>
    <w:r w:rsidRPr="007A1328">
      <w:rPr>
        <w:i/>
        <w:sz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254</w:t>
          </w:r>
          <w:r w:rsidRPr="007B3B51">
            <w:rPr>
              <w:i/>
              <w:sz w:val="16"/>
              <w:szCs w:val="16"/>
            </w:rPr>
            <w:fldChar w:fldCharType="end"/>
          </w: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p>
      </w:tc>
    </w:tr>
    <w:tr w:rsidR="00684786" w:rsidRPr="0055472E" w:rsidTr="00E63F40">
      <w:tc>
        <w:tcPr>
          <w:tcW w:w="2190" w:type="dxa"/>
          <w:gridSpan w:val="2"/>
        </w:tcPr>
        <w:p w:rsidR="00684786" w:rsidRPr="0055472E" w:rsidRDefault="00684786" w:rsidP="00E63F4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91</w:t>
          </w:r>
          <w:r w:rsidRPr="0055472E">
            <w:rPr>
              <w:sz w:val="16"/>
              <w:szCs w:val="16"/>
            </w:rPr>
            <w:fldChar w:fldCharType="end"/>
          </w:r>
        </w:p>
      </w:tc>
      <w:tc>
        <w:tcPr>
          <w:tcW w:w="2920" w:type="dxa"/>
        </w:tcPr>
        <w:p w:rsidR="00684786" w:rsidRPr="0055472E" w:rsidRDefault="00684786" w:rsidP="00E63F4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25/10/2023</w:t>
          </w:r>
          <w:r w:rsidRPr="0055472E">
            <w:rPr>
              <w:sz w:val="16"/>
              <w:szCs w:val="16"/>
            </w:rPr>
            <w:fldChar w:fldCharType="end"/>
          </w:r>
        </w:p>
      </w:tc>
      <w:tc>
        <w:tcPr>
          <w:tcW w:w="2193" w:type="dxa"/>
          <w:gridSpan w:val="2"/>
        </w:tcPr>
        <w:p w:rsidR="00684786" w:rsidRPr="0055472E" w:rsidRDefault="00684786" w:rsidP="00E63F4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01/05/2024</w:t>
          </w:r>
          <w:r w:rsidRPr="0055472E">
            <w:rPr>
              <w:sz w:val="16"/>
              <w:szCs w:val="16"/>
            </w:rPr>
            <w:fldChar w:fldCharType="end"/>
          </w:r>
        </w:p>
      </w:tc>
    </w:tr>
  </w:tbl>
  <w:p w:rsidR="00684786" w:rsidRPr="00E63F40" w:rsidRDefault="00684786" w:rsidP="00E63F4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i/>
              <w:sz w:val="16"/>
              <w:szCs w:val="16"/>
            </w:rPr>
          </w:pP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255</w:t>
          </w:r>
          <w:r w:rsidRPr="007B3B51">
            <w:rPr>
              <w:i/>
              <w:sz w:val="16"/>
              <w:szCs w:val="16"/>
            </w:rPr>
            <w:fldChar w:fldCharType="end"/>
          </w:r>
        </w:p>
      </w:tc>
    </w:tr>
    <w:tr w:rsidR="00684786" w:rsidRPr="00130F37" w:rsidTr="00E63F40">
      <w:tc>
        <w:tcPr>
          <w:tcW w:w="2190" w:type="dxa"/>
          <w:gridSpan w:val="2"/>
        </w:tcPr>
        <w:p w:rsidR="00684786" w:rsidRPr="00130F37" w:rsidRDefault="00684786" w:rsidP="00E63F4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91</w:t>
          </w:r>
          <w:r w:rsidRPr="00130F37">
            <w:rPr>
              <w:sz w:val="16"/>
              <w:szCs w:val="16"/>
            </w:rPr>
            <w:fldChar w:fldCharType="end"/>
          </w:r>
        </w:p>
      </w:tc>
      <w:tc>
        <w:tcPr>
          <w:tcW w:w="2920" w:type="dxa"/>
        </w:tcPr>
        <w:p w:rsidR="00684786" w:rsidRPr="00130F37" w:rsidRDefault="00684786" w:rsidP="00E63F4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25/10/2023</w:t>
          </w:r>
          <w:r w:rsidRPr="00130F37">
            <w:rPr>
              <w:sz w:val="16"/>
              <w:szCs w:val="16"/>
            </w:rPr>
            <w:fldChar w:fldCharType="end"/>
          </w:r>
        </w:p>
      </w:tc>
      <w:tc>
        <w:tcPr>
          <w:tcW w:w="2193" w:type="dxa"/>
          <w:gridSpan w:val="2"/>
        </w:tcPr>
        <w:p w:rsidR="00684786" w:rsidRPr="00130F37" w:rsidRDefault="00684786" w:rsidP="00E63F4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01/05/2024</w:t>
          </w:r>
          <w:r w:rsidRPr="00130F37">
            <w:rPr>
              <w:sz w:val="16"/>
              <w:szCs w:val="16"/>
            </w:rPr>
            <w:fldChar w:fldCharType="end"/>
          </w:r>
        </w:p>
      </w:tc>
    </w:tr>
  </w:tbl>
  <w:p w:rsidR="00684786" w:rsidRPr="00E63F40" w:rsidRDefault="00684786" w:rsidP="00E63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rsidP="00FA087D">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pBdr>
        <w:top w:val="single" w:sz="6" w:space="1" w:color="auto"/>
      </w:pBdr>
      <w:spacing w:before="120"/>
      <w:rPr>
        <w:sz w:val="18"/>
      </w:rPr>
    </w:pPr>
  </w:p>
  <w:p w:rsidR="00684786" w:rsidRPr="007A1328" w:rsidRDefault="00684786" w:rsidP="00EA6B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267</w:t>
    </w:r>
    <w:r w:rsidRPr="007A1328">
      <w:rPr>
        <w:i/>
        <w:sz w:val="18"/>
      </w:rPr>
      <w:fldChar w:fldCharType="end"/>
    </w:r>
  </w:p>
  <w:p w:rsidR="00684786" w:rsidRPr="007A1328" w:rsidRDefault="00684786" w:rsidP="00EA6B61">
    <w:pPr>
      <w:rPr>
        <w:i/>
        <w:sz w:val="18"/>
      </w:rPr>
    </w:pPr>
    <w:r w:rsidRPr="007A1328">
      <w:rPr>
        <w:i/>
        <w:sz w:val="18"/>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280</w:t>
          </w:r>
          <w:r w:rsidRPr="007B3B51">
            <w:rPr>
              <w:i/>
              <w:sz w:val="16"/>
              <w:szCs w:val="16"/>
            </w:rPr>
            <w:fldChar w:fldCharType="end"/>
          </w: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p>
      </w:tc>
    </w:tr>
    <w:tr w:rsidR="00684786" w:rsidRPr="0055472E" w:rsidTr="00E63F40">
      <w:tc>
        <w:tcPr>
          <w:tcW w:w="2190" w:type="dxa"/>
          <w:gridSpan w:val="2"/>
        </w:tcPr>
        <w:p w:rsidR="00684786" w:rsidRPr="0055472E" w:rsidRDefault="00684786" w:rsidP="00E63F4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91</w:t>
          </w:r>
          <w:r w:rsidRPr="0055472E">
            <w:rPr>
              <w:sz w:val="16"/>
              <w:szCs w:val="16"/>
            </w:rPr>
            <w:fldChar w:fldCharType="end"/>
          </w:r>
        </w:p>
      </w:tc>
      <w:tc>
        <w:tcPr>
          <w:tcW w:w="2920" w:type="dxa"/>
        </w:tcPr>
        <w:p w:rsidR="00684786" w:rsidRPr="0055472E" w:rsidRDefault="00684786" w:rsidP="00E63F4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25/10/2023</w:t>
          </w:r>
          <w:r w:rsidRPr="0055472E">
            <w:rPr>
              <w:sz w:val="16"/>
              <w:szCs w:val="16"/>
            </w:rPr>
            <w:fldChar w:fldCharType="end"/>
          </w:r>
        </w:p>
      </w:tc>
      <w:tc>
        <w:tcPr>
          <w:tcW w:w="2193" w:type="dxa"/>
          <w:gridSpan w:val="2"/>
        </w:tcPr>
        <w:p w:rsidR="00684786" w:rsidRPr="0055472E" w:rsidRDefault="00684786" w:rsidP="00E63F4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01/05/2024</w:t>
          </w:r>
          <w:r w:rsidRPr="0055472E">
            <w:rPr>
              <w:sz w:val="16"/>
              <w:szCs w:val="16"/>
            </w:rPr>
            <w:fldChar w:fldCharType="end"/>
          </w:r>
        </w:p>
      </w:tc>
    </w:tr>
  </w:tbl>
  <w:p w:rsidR="00684786" w:rsidRPr="00E63F40" w:rsidRDefault="00684786" w:rsidP="00E63F4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i/>
              <w:sz w:val="16"/>
              <w:szCs w:val="16"/>
            </w:rPr>
          </w:pP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r>
    <w:tr w:rsidR="00684786" w:rsidRPr="00130F37" w:rsidTr="00E63F40">
      <w:tc>
        <w:tcPr>
          <w:tcW w:w="2190" w:type="dxa"/>
          <w:gridSpan w:val="2"/>
        </w:tcPr>
        <w:p w:rsidR="00684786" w:rsidRPr="00130F37" w:rsidRDefault="00684786" w:rsidP="00E63F4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91</w:t>
          </w:r>
          <w:r w:rsidRPr="00130F37">
            <w:rPr>
              <w:sz w:val="16"/>
              <w:szCs w:val="16"/>
            </w:rPr>
            <w:fldChar w:fldCharType="end"/>
          </w:r>
        </w:p>
      </w:tc>
      <w:tc>
        <w:tcPr>
          <w:tcW w:w="2920" w:type="dxa"/>
        </w:tcPr>
        <w:p w:rsidR="00684786" w:rsidRPr="00130F37" w:rsidRDefault="00684786" w:rsidP="00E63F4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25/10/2023</w:t>
          </w:r>
          <w:r w:rsidRPr="00130F37">
            <w:rPr>
              <w:sz w:val="16"/>
              <w:szCs w:val="16"/>
            </w:rPr>
            <w:fldChar w:fldCharType="end"/>
          </w:r>
        </w:p>
      </w:tc>
      <w:tc>
        <w:tcPr>
          <w:tcW w:w="2193" w:type="dxa"/>
          <w:gridSpan w:val="2"/>
        </w:tcPr>
        <w:p w:rsidR="00684786" w:rsidRPr="00130F37" w:rsidRDefault="00684786" w:rsidP="00E63F4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01/05/2024</w:t>
          </w:r>
          <w:r w:rsidRPr="00130F37">
            <w:rPr>
              <w:sz w:val="16"/>
              <w:szCs w:val="16"/>
            </w:rPr>
            <w:fldChar w:fldCharType="end"/>
          </w:r>
        </w:p>
      </w:tc>
    </w:tr>
  </w:tbl>
  <w:p w:rsidR="00684786" w:rsidRPr="00E63F40" w:rsidRDefault="00684786" w:rsidP="00E63F4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pBdr>
        <w:top w:val="single" w:sz="6" w:space="1" w:color="auto"/>
      </w:pBdr>
      <w:spacing w:before="120"/>
      <w:rPr>
        <w:sz w:val="18"/>
      </w:rPr>
    </w:pPr>
  </w:p>
  <w:p w:rsidR="00684786" w:rsidRPr="007A1328" w:rsidRDefault="00684786" w:rsidP="00EA6B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267</w:t>
    </w:r>
    <w:r w:rsidRPr="007A1328">
      <w:rPr>
        <w:i/>
        <w:sz w:val="18"/>
      </w:rPr>
      <w:fldChar w:fldCharType="end"/>
    </w:r>
  </w:p>
  <w:p w:rsidR="00684786" w:rsidRPr="007A1328" w:rsidRDefault="00684786" w:rsidP="00EA6B61">
    <w:pPr>
      <w:rPr>
        <w:i/>
        <w:sz w:val="18"/>
      </w:rPr>
    </w:pPr>
    <w:r w:rsidRPr="007A1328">
      <w:rPr>
        <w:i/>
        <w:sz w:val="18"/>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267</w:t>
          </w:r>
          <w:r w:rsidRPr="007B3B51">
            <w:rPr>
              <w:i/>
              <w:sz w:val="16"/>
              <w:szCs w:val="16"/>
            </w:rPr>
            <w:fldChar w:fldCharType="end"/>
          </w: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p>
      </w:tc>
    </w:tr>
    <w:tr w:rsidR="00684786" w:rsidRPr="0055472E" w:rsidTr="00E63F40">
      <w:tc>
        <w:tcPr>
          <w:tcW w:w="2190" w:type="dxa"/>
          <w:gridSpan w:val="2"/>
        </w:tcPr>
        <w:p w:rsidR="00684786" w:rsidRPr="0055472E" w:rsidRDefault="00684786" w:rsidP="00E63F4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91</w:t>
          </w:r>
          <w:r w:rsidRPr="0055472E">
            <w:rPr>
              <w:sz w:val="16"/>
              <w:szCs w:val="16"/>
            </w:rPr>
            <w:fldChar w:fldCharType="end"/>
          </w:r>
        </w:p>
      </w:tc>
      <w:tc>
        <w:tcPr>
          <w:tcW w:w="2920" w:type="dxa"/>
        </w:tcPr>
        <w:p w:rsidR="00684786" w:rsidRPr="0055472E" w:rsidRDefault="00684786" w:rsidP="00E63F4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25/10/2023</w:t>
          </w:r>
          <w:r w:rsidRPr="0055472E">
            <w:rPr>
              <w:sz w:val="16"/>
              <w:szCs w:val="16"/>
            </w:rPr>
            <w:fldChar w:fldCharType="end"/>
          </w:r>
        </w:p>
      </w:tc>
      <w:tc>
        <w:tcPr>
          <w:tcW w:w="2193" w:type="dxa"/>
          <w:gridSpan w:val="2"/>
        </w:tcPr>
        <w:p w:rsidR="00684786" w:rsidRPr="0055472E" w:rsidRDefault="00684786" w:rsidP="00E63F4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01/05/2024</w:t>
          </w:r>
          <w:r w:rsidRPr="0055472E">
            <w:rPr>
              <w:sz w:val="16"/>
              <w:szCs w:val="16"/>
            </w:rPr>
            <w:fldChar w:fldCharType="end"/>
          </w:r>
        </w:p>
      </w:tc>
    </w:tr>
  </w:tbl>
  <w:p w:rsidR="00684786" w:rsidRPr="00E63F40" w:rsidRDefault="00684786" w:rsidP="00E63F4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i/>
              <w:sz w:val="16"/>
              <w:szCs w:val="16"/>
            </w:rPr>
          </w:pP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267</w:t>
          </w:r>
          <w:r w:rsidRPr="007B3B51">
            <w:rPr>
              <w:i/>
              <w:sz w:val="16"/>
              <w:szCs w:val="16"/>
            </w:rPr>
            <w:fldChar w:fldCharType="end"/>
          </w:r>
        </w:p>
      </w:tc>
    </w:tr>
    <w:tr w:rsidR="00684786" w:rsidRPr="00130F37" w:rsidTr="00E63F40">
      <w:tc>
        <w:tcPr>
          <w:tcW w:w="2190" w:type="dxa"/>
          <w:gridSpan w:val="2"/>
        </w:tcPr>
        <w:p w:rsidR="00684786" w:rsidRPr="00130F37" w:rsidRDefault="00684786" w:rsidP="00E63F4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91</w:t>
          </w:r>
          <w:r w:rsidRPr="00130F37">
            <w:rPr>
              <w:sz w:val="16"/>
              <w:szCs w:val="16"/>
            </w:rPr>
            <w:fldChar w:fldCharType="end"/>
          </w:r>
        </w:p>
      </w:tc>
      <w:tc>
        <w:tcPr>
          <w:tcW w:w="2920" w:type="dxa"/>
        </w:tcPr>
        <w:p w:rsidR="00684786" w:rsidRPr="00130F37" w:rsidRDefault="00684786" w:rsidP="00E63F4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25/10/2023</w:t>
          </w:r>
          <w:r w:rsidRPr="00130F37">
            <w:rPr>
              <w:sz w:val="16"/>
              <w:szCs w:val="16"/>
            </w:rPr>
            <w:fldChar w:fldCharType="end"/>
          </w:r>
        </w:p>
      </w:tc>
      <w:tc>
        <w:tcPr>
          <w:tcW w:w="2193" w:type="dxa"/>
          <w:gridSpan w:val="2"/>
        </w:tcPr>
        <w:p w:rsidR="00684786" w:rsidRPr="00130F37" w:rsidRDefault="00684786" w:rsidP="00E63F4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01/05/2024</w:t>
          </w:r>
          <w:r w:rsidRPr="00130F37">
            <w:rPr>
              <w:sz w:val="16"/>
              <w:szCs w:val="16"/>
            </w:rPr>
            <w:fldChar w:fldCharType="end"/>
          </w:r>
        </w:p>
      </w:tc>
    </w:tr>
  </w:tbl>
  <w:p w:rsidR="00684786" w:rsidRPr="00E63F40" w:rsidRDefault="00684786" w:rsidP="00E63F4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pPr>
      <w:pBdr>
        <w:top w:val="single" w:sz="6" w:space="1" w:color="auto"/>
      </w:pBdr>
      <w:rPr>
        <w:sz w:val="18"/>
      </w:rPr>
    </w:pPr>
  </w:p>
  <w:p w:rsidR="00684786" w:rsidRDefault="00684786">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Customs Tariff Act 1995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267</w:t>
    </w:r>
    <w:r>
      <w:rPr>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ED79B6" w:rsidRDefault="00684786" w:rsidP="00FA087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w:t>
          </w:r>
          <w:r w:rsidRPr="007B3B51">
            <w:rPr>
              <w:i/>
              <w:sz w:val="16"/>
              <w:szCs w:val="16"/>
            </w:rPr>
            <w:fldChar w:fldCharType="end"/>
          </w: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p>
      </w:tc>
    </w:tr>
    <w:tr w:rsidR="00684786" w:rsidRPr="0055472E" w:rsidTr="00E63F40">
      <w:tc>
        <w:tcPr>
          <w:tcW w:w="2190" w:type="dxa"/>
          <w:gridSpan w:val="2"/>
        </w:tcPr>
        <w:p w:rsidR="00684786" w:rsidRPr="0055472E" w:rsidRDefault="00684786" w:rsidP="00E63F4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91</w:t>
          </w:r>
          <w:r w:rsidRPr="0055472E">
            <w:rPr>
              <w:sz w:val="16"/>
              <w:szCs w:val="16"/>
            </w:rPr>
            <w:fldChar w:fldCharType="end"/>
          </w:r>
        </w:p>
      </w:tc>
      <w:tc>
        <w:tcPr>
          <w:tcW w:w="2920" w:type="dxa"/>
        </w:tcPr>
        <w:p w:rsidR="00684786" w:rsidRPr="0055472E" w:rsidRDefault="00684786" w:rsidP="00E63F4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25/10/2023</w:t>
          </w:r>
          <w:r w:rsidRPr="0055472E">
            <w:rPr>
              <w:sz w:val="16"/>
              <w:szCs w:val="16"/>
            </w:rPr>
            <w:fldChar w:fldCharType="end"/>
          </w:r>
        </w:p>
      </w:tc>
      <w:tc>
        <w:tcPr>
          <w:tcW w:w="2193" w:type="dxa"/>
          <w:gridSpan w:val="2"/>
        </w:tcPr>
        <w:p w:rsidR="00684786" w:rsidRPr="0055472E" w:rsidRDefault="00684786" w:rsidP="00E63F4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01/05/2024</w:t>
          </w:r>
          <w:r w:rsidRPr="0055472E">
            <w:rPr>
              <w:sz w:val="16"/>
              <w:szCs w:val="16"/>
            </w:rPr>
            <w:fldChar w:fldCharType="end"/>
          </w:r>
        </w:p>
      </w:tc>
    </w:tr>
  </w:tbl>
  <w:p w:rsidR="00684786" w:rsidRPr="00E63F40" w:rsidRDefault="00684786" w:rsidP="00E63F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i/>
              <w:sz w:val="16"/>
              <w:szCs w:val="16"/>
            </w:rPr>
          </w:pP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684786" w:rsidRPr="00130F37" w:rsidTr="00E63F40">
      <w:tc>
        <w:tcPr>
          <w:tcW w:w="2190" w:type="dxa"/>
          <w:gridSpan w:val="2"/>
        </w:tcPr>
        <w:p w:rsidR="00684786" w:rsidRPr="00130F37" w:rsidRDefault="00684786" w:rsidP="00E63F4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91</w:t>
          </w:r>
          <w:r w:rsidRPr="00130F37">
            <w:rPr>
              <w:sz w:val="16"/>
              <w:szCs w:val="16"/>
            </w:rPr>
            <w:fldChar w:fldCharType="end"/>
          </w:r>
        </w:p>
      </w:tc>
      <w:tc>
        <w:tcPr>
          <w:tcW w:w="2920" w:type="dxa"/>
        </w:tcPr>
        <w:p w:rsidR="00684786" w:rsidRPr="00130F37" w:rsidRDefault="00684786" w:rsidP="00E63F4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25/10/2023</w:t>
          </w:r>
          <w:r w:rsidRPr="00130F37">
            <w:rPr>
              <w:sz w:val="16"/>
              <w:szCs w:val="16"/>
            </w:rPr>
            <w:fldChar w:fldCharType="end"/>
          </w:r>
        </w:p>
      </w:tc>
      <w:tc>
        <w:tcPr>
          <w:tcW w:w="2193" w:type="dxa"/>
          <w:gridSpan w:val="2"/>
        </w:tcPr>
        <w:p w:rsidR="00684786" w:rsidRPr="00130F37" w:rsidRDefault="00684786" w:rsidP="00E63F4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01/05/2024</w:t>
          </w:r>
          <w:r w:rsidRPr="00130F37">
            <w:rPr>
              <w:sz w:val="16"/>
              <w:szCs w:val="16"/>
            </w:rPr>
            <w:fldChar w:fldCharType="end"/>
          </w:r>
        </w:p>
      </w:tc>
    </w:tr>
  </w:tbl>
  <w:p w:rsidR="00684786" w:rsidRPr="00E63F40" w:rsidRDefault="00684786" w:rsidP="00E63F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280</w:t>
          </w:r>
          <w:r w:rsidRPr="007B3B51">
            <w:rPr>
              <w:i/>
              <w:sz w:val="16"/>
              <w:szCs w:val="16"/>
            </w:rPr>
            <w:fldChar w:fldCharType="end"/>
          </w: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p>
      </w:tc>
    </w:tr>
    <w:tr w:rsidR="00684786" w:rsidRPr="0055472E" w:rsidTr="00E63F40">
      <w:tc>
        <w:tcPr>
          <w:tcW w:w="2190" w:type="dxa"/>
          <w:gridSpan w:val="2"/>
        </w:tcPr>
        <w:p w:rsidR="00684786" w:rsidRPr="0055472E" w:rsidRDefault="00684786" w:rsidP="00E63F4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91</w:t>
          </w:r>
          <w:r w:rsidRPr="0055472E">
            <w:rPr>
              <w:sz w:val="16"/>
              <w:szCs w:val="16"/>
            </w:rPr>
            <w:fldChar w:fldCharType="end"/>
          </w:r>
        </w:p>
      </w:tc>
      <w:tc>
        <w:tcPr>
          <w:tcW w:w="2920" w:type="dxa"/>
        </w:tcPr>
        <w:p w:rsidR="00684786" w:rsidRPr="0055472E" w:rsidRDefault="00684786" w:rsidP="00E63F4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25/10/2023</w:t>
          </w:r>
          <w:r w:rsidRPr="0055472E">
            <w:rPr>
              <w:sz w:val="16"/>
              <w:szCs w:val="16"/>
            </w:rPr>
            <w:fldChar w:fldCharType="end"/>
          </w:r>
        </w:p>
      </w:tc>
      <w:tc>
        <w:tcPr>
          <w:tcW w:w="2193" w:type="dxa"/>
          <w:gridSpan w:val="2"/>
        </w:tcPr>
        <w:p w:rsidR="00684786" w:rsidRPr="0055472E" w:rsidRDefault="00684786" w:rsidP="00E63F4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01/05/2024</w:t>
          </w:r>
          <w:r w:rsidRPr="0055472E">
            <w:rPr>
              <w:sz w:val="16"/>
              <w:szCs w:val="16"/>
            </w:rPr>
            <w:fldChar w:fldCharType="end"/>
          </w:r>
        </w:p>
      </w:tc>
    </w:tr>
  </w:tbl>
  <w:p w:rsidR="00684786" w:rsidRPr="00E63F40" w:rsidRDefault="00684786" w:rsidP="00E63F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i/>
              <w:sz w:val="16"/>
              <w:szCs w:val="16"/>
            </w:rPr>
          </w:pP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281</w:t>
          </w:r>
          <w:r w:rsidRPr="007B3B51">
            <w:rPr>
              <w:i/>
              <w:sz w:val="16"/>
              <w:szCs w:val="16"/>
            </w:rPr>
            <w:fldChar w:fldCharType="end"/>
          </w:r>
        </w:p>
      </w:tc>
    </w:tr>
    <w:tr w:rsidR="00684786" w:rsidRPr="00130F37" w:rsidTr="00E63F40">
      <w:tc>
        <w:tcPr>
          <w:tcW w:w="2190" w:type="dxa"/>
          <w:gridSpan w:val="2"/>
        </w:tcPr>
        <w:p w:rsidR="00684786" w:rsidRPr="00130F37" w:rsidRDefault="00684786" w:rsidP="00E63F4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91</w:t>
          </w:r>
          <w:r w:rsidRPr="00130F37">
            <w:rPr>
              <w:sz w:val="16"/>
              <w:szCs w:val="16"/>
            </w:rPr>
            <w:fldChar w:fldCharType="end"/>
          </w:r>
        </w:p>
      </w:tc>
      <w:tc>
        <w:tcPr>
          <w:tcW w:w="2920" w:type="dxa"/>
        </w:tcPr>
        <w:p w:rsidR="00684786" w:rsidRPr="00130F37" w:rsidRDefault="00684786" w:rsidP="00E63F4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Pr>
              <w:sz w:val="16"/>
              <w:szCs w:val="16"/>
            </w:rPr>
            <w:t>25/10/2023</w:t>
          </w:r>
          <w:r w:rsidRPr="00130F37">
            <w:rPr>
              <w:sz w:val="16"/>
              <w:szCs w:val="16"/>
            </w:rPr>
            <w:fldChar w:fldCharType="end"/>
          </w:r>
        </w:p>
      </w:tc>
      <w:tc>
        <w:tcPr>
          <w:tcW w:w="2193" w:type="dxa"/>
          <w:gridSpan w:val="2"/>
        </w:tcPr>
        <w:p w:rsidR="00684786" w:rsidRPr="00130F37" w:rsidRDefault="00684786" w:rsidP="00E63F4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 May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Pr>
              <w:sz w:val="16"/>
              <w:szCs w:val="16"/>
            </w:rPr>
            <w:instrText>01/05/2024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01/05/2024</w:t>
          </w:r>
          <w:r w:rsidRPr="00130F37">
            <w:rPr>
              <w:sz w:val="16"/>
              <w:szCs w:val="16"/>
            </w:rPr>
            <w:fldChar w:fldCharType="end"/>
          </w:r>
        </w:p>
      </w:tc>
    </w:tr>
  </w:tbl>
  <w:p w:rsidR="00684786" w:rsidRPr="00E63F40" w:rsidRDefault="00684786" w:rsidP="00E63F4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pBdr>
        <w:top w:val="single" w:sz="6" w:space="1" w:color="auto"/>
      </w:pBdr>
      <w:spacing w:before="120"/>
      <w:rPr>
        <w:sz w:val="18"/>
      </w:rPr>
    </w:pPr>
  </w:p>
  <w:p w:rsidR="00684786" w:rsidRPr="007A1328" w:rsidRDefault="00684786" w:rsidP="00EA6B6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Customs Tariff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267</w:t>
    </w:r>
    <w:r w:rsidRPr="007A1328">
      <w:rPr>
        <w:i/>
        <w:sz w:val="18"/>
      </w:rPr>
      <w:fldChar w:fldCharType="end"/>
    </w:r>
  </w:p>
  <w:p w:rsidR="00684786" w:rsidRPr="007A1328" w:rsidRDefault="00684786" w:rsidP="00EA6B61">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B3B51" w:rsidRDefault="00684786" w:rsidP="00E63F40">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684786" w:rsidRPr="007B3B51" w:rsidTr="00E63F40">
      <w:tc>
        <w:tcPr>
          <w:tcW w:w="1247" w:type="dxa"/>
        </w:tcPr>
        <w:p w:rsidR="00684786" w:rsidRPr="007B3B51" w:rsidRDefault="00684786" w:rsidP="00E63F4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88</w:t>
          </w:r>
          <w:r w:rsidRPr="007B3B51">
            <w:rPr>
              <w:i/>
              <w:sz w:val="16"/>
              <w:szCs w:val="16"/>
            </w:rPr>
            <w:fldChar w:fldCharType="end"/>
          </w:r>
        </w:p>
      </w:tc>
      <w:tc>
        <w:tcPr>
          <w:tcW w:w="5387" w:type="dxa"/>
          <w:gridSpan w:val="3"/>
        </w:tcPr>
        <w:p w:rsidR="00684786" w:rsidRPr="007B3B51" w:rsidRDefault="00684786" w:rsidP="00E63F4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C05FB">
            <w:rPr>
              <w:i/>
              <w:noProof/>
              <w:sz w:val="16"/>
              <w:szCs w:val="16"/>
            </w:rPr>
            <w:t>Customs Tariff Act 1995</w:t>
          </w:r>
          <w:r w:rsidRPr="007B3B51">
            <w:rPr>
              <w:i/>
              <w:sz w:val="16"/>
              <w:szCs w:val="16"/>
            </w:rPr>
            <w:fldChar w:fldCharType="end"/>
          </w:r>
        </w:p>
      </w:tc>
      <w:tc>
        <w:tcPr>
          <w:tcW w:w="669" w:type="dxa"/>
        </w:tcPr>
        <w:p w:rsidR="00684786" w:rsidRPr="007B3B51" w:rsidRDefault="00684786" w:rsidP="00E63F40">
          <w:pPr>
            <w:jc w:val="right"/>
            <w:rPr>
              <w:sz w:val="16"/>
              <w:szCs w:val="16"/>
            </w:rPr>
          </w:pPr>
        </w:p>
      </w:tc>
    </w:tr>
    <w:tr w:rsidR="00684786" w:rsidRPr="0055472E" w:rsidTr="00E63F40">
      <w:tc>
        <w:tcPr>
          <w:tcW w:w="2190" w:type="dxa"/>
          <w:gridSpan w:val="2"/>
        </w:tcPr>
        <w:p w:rsidR="00684786" w:rsidRPr="0055472E" w:rsidRDefault="00684786" w:rsidP="00E63F4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91</w:t>
          </w:r>
          <w:r w:rsidRPr="0055472E">
            <w:rPr>
              <w:sz w:val="16"/>
              <w:szCs w:val="16"/>
            </w:rPr>
            <w:fldChar w:fldCharType="end"/>
          </w:r>
        </w:p>
      </w:tc>
      <w:tc>
        <w:tcPr>
          <w:tcW w:w="2920" w:type="dxa"/>
        </w:tcPr>
        <w:p w:rsidR="00684786" w:rsidRPr="0055472E" w:rsidRDefault="00684786" w:rsidP="00E63F4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Pr>
              <w:sz w:val="16"/>
              <w:szCs w:val="16"/>
            </w:rPr>
            <w:t>25/10/2023</w:t>
          </w:r>
          <w:r w:rsidRPr="0055472E">
            <w:rPr>
              <w:sz w:val="16"/>
              <w:szCs w:val="16"/>
            </w:rPr>
            <w:fldChar w:fldCharType="end"/>
          </w:r>
        </w:p>
      </w:tc>
      <w:tc>
        <w:tcPr>
          <w:tcW w:w="2193" w:type="dxa"/>
          <w:gridSpan w:val="2"/>
        </w:tcPr>
        <w:p w:rsidR="00684786" w:rsidRPr="0055472E" w:rsidRDefault="00684786" w:rsidP="00E63F4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 May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Pr>
              <w:sz w:val="16"/>
              <w:szCs w:val="16"/>
            </w:rPr>
            <w:instrText>01/05/2024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01/05/2024</w:t>
          </w:r>
          <w:r w:rsidRPr="0055472E">
            <w:rPr>
              <w:sz w:val="16"/>
              <w:szCs w:val="16"/>
            </w:rPr>
            <w:fldChar w:fldCharType="end"/>
          </w:r>
        </w:p>
      </w:tc>
    </w:tr>
  </w:tbl>
  <w:p w:rsidR="00684786" w:rsidRPr="00E63F40" w:rsidRDefault="00684786" w:rsidP="00E6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786" w:rsidRPr="00EE5748" w:rsidRDefault="00684786" w:rsidP="008D6FC2">
      <w:pPr>
        <w:spacing w:line="240" w:lineRule="auto"/>
      </w:pPr>
      <w:r>
        <w:separator/>
      </w:r>
    </w:p>
  </w:footnote>
  <w:footnote w:type="continuationSeparator" w:id="0">
    <w:p w:rsidR="00684786" w:rsidRPr="00EE5748" w:rsidRDefault="00684786" w:rsidP="008D6F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rsidP="00FA087D">
    <w:pPr>
      <w:pStyle w:val="Header"/>
      <w:pBdr>
        <w:bottom w:val="single" w:sz="6" w:space="1" w:color="auto"/>
      </w:pBdr>
    </w:pPr>
  </w:p>
  <w:p w:rsidR="00684786" w:rsidRDefault="00684786" w:rsidP="00FA087D">
    <w:pPr>
      <w:pStyle w:val="Header"/>
      <w:pBdr>
        <w:bottom w:val="single" w:sz="6" w:space="1" w:color="auto"/>
      </w:pBdr>
    </w:pPr>
  </w:p>
  <w:p w:rsidR="00684786" w:rsidRPr="001E77D2" w:rsidRDefault="00684786" w:rsidP="00FA087D">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rsidP="00EA6B6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C05FB">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C05FB">
      <w:rPr>
        <w:noProof/>
        <w:sz w:val="20"/>
      </w:rPr>
      <w:t>Classification of goods and general and special rates of duty</w:t>
    </w:r>
    <w:r>
      <w:rPr>
        <w:sz w:val="20"/>
      </w:rPr>
      <w:fldChar w:fldCharType="end"/>
    </w:r>
  </w:p>
  <w:p w:rsidR="00684786" w:rsidRDefault="00684786" w:rsidP="00EA6B6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C05FB">
      <w:rPr>
        <w:b/>
        <w:noProof/>
        <w:sz w:val="20"/>
      </w:rPr>
      <w:t>Section IV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C05FB">
      <w:rPr>
        <w:noProof/>
        <w:sz w:val="20"/>
      </w:rPr>
      <w:t>Prepared foodstuffs; beverages, spirits and vinegar; tobacco and manufactured tobacco substitutes; products, whether or not containing nicotine, intended for inhalation without combustion; other nicotine containing products intended for the intake of nicot</w:t>
    </w:r>
    <w:r>
      <w:rPr>
        <w:sz w:val="20"/>
      </w:rPr>
      <w:fldChar w:fldCharType="end"/>
    </w:r>
  </w:p>
  <w:p w:rsidR="00684786" w:rsidRPr="007A1328" w:rsidRDefault="00684786" w:rsidP="00EA6B61">
    <w:pPr>
      <w:rPr>
        <w:sz w:val="20"/>
      </w:rPr>
    </w:pPr>
    <w:r>
      <w:rPr>
        <w:b/>
        <w:sz w:val="20"/>
      </w:rPr>
      <w:fldChar w:fldCharType="begin"/>
    </w:r>
    <w:r>
      <w:rPr>
        <w:b/>
        <w:sz w:val="20"/>
      </w:rPr>
      <w:instrText xml:space="preserve"> STYLEREF CharDivNo </w:instrText>
    </w:r>
    <w:r>
      <w:rPr>
        <w:b/>
        <w:sz w:val="20"/>
      </w:rPr>
      <w:fldChar w:fldCharType="separate"/>
    </w:r>
    <w:r w:rsidR="00AC05FB">
      <w:rPr>
        <w:b/>
        <w:noProof/>
        <w:sz w:val="20"/>
      </w:rPr>
      <w:t>Chapter 24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AC05FB">
      <w:rPr>
        <w:noProof/>
        <w:sz w:val="20"/>
      </w:rPr>
      <w:t>Tobacco and manufactured tobacco substitutes; products, whether or not containing nicotine, intended for inhalation without combustion; other nicotine containing products intended for the intake of nicotine into the human body</w:t>
    </w:r>
    <w:r>
      <w:rPr>
        <w:sz w:val="20"/>
      </w:rPr>
      <w:fldChar w:fldCharType="end"/>
    </w:r>
  </w:p>
  <w:p w:rsidR="00684786" w:rsidRPr="007A1328" w:rsidRDefault="00684786" w:rsidP="00EA6B61">
    <w:pPr>
      <w:rPr>
        <w:b/>
        <w:sz w:val="24"/>
      </w:rPr>
    </w:pPr>
  </w:p>
  <w:p w:rsidR="00684786" w:rsidRPr="007A1328" w:rsidRDefault="00684786" w:rsidP="00CC3698">
    <w:pPr>
      <w:pBdr>
        <w:bottom w:val="single" w:sz="6" w:space="2"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C05FB">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C05FB">
      <w:rPr>
        <w:b/>
        <w:noProof/>
        <w:sz w:val="20"/>
      </w:rPr>
      <w:t>Schedule 3</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C05FB">
      <w:rPr>
        <w:noProof/>
        <w:sz w:val="20"/>
      </w:rPr>
      <w:t>Prepared foodstuffs; beverages, spirits and vinegar; tobacco and manufactured tobacco substitutes; products, whether or not containing nicotine, intended for inhalation without combustion; other nicotine containing products intended for the intake of nicot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C05FB">
      <w:rPr>
        <w:b/>
        <w:noProof/>
        <w:sz w:val="20"/>
      </w:rPr>
      <w:t>Section IV</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AC05FB">
      <w:rPr>
        <w:noProof/>
        <w:sz w:val="20"/>
      </w:rPr>
      <w:t>Tobacco and manufactured tobacco substitutes; products, whether or not containing nicotine, intended for inhalation without combustion; other nicotine containing products intended for the intake of nicotine into the human body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AC05FB">
      <w:rPr>
        <w:b/>
        <w:noProof/>
        <w:sz w:val="20"/>
      </w:rPr>
      <w:t>Chapter 24</w:t>
    </w:r>
    <w:r>
      <w:rPr>
        <w:b/>
        <w:sz w:val="20"/>
      </w:rPr>
      <w:fldChar w:fldCharType="end"/>
    </w:r>
  </w:p>
  <w:p w:rsidR="00684786" w:rsidRPr="007A1328" w:rsidRDefault="00684786" w:rsidP="00EA6B61">
    <w:pPr>
      <w:jc w:val="right"/>
      <w:rPr>
        <w:b/>
        <w:sz w:val="24"/>
      </w:rPr>
    </w:pPr>
  </w:p>
  <w:p w:rsidR="00684786" w:rsidRPr="007A1328" w:rsidRDefault="00684786" w:rsidP="00EA6B61">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rsidP="00EA6B6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C05FB">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C05FB">
      <w:rPr>
        <w:noProof/>
        <w:sz w:val="20"/>
      </w:rPr>
      <w:t>Classification of goods and general and special rates of duty</w:t>
    </w:r>
    <w:r>
      <w:rPr>
        <w:sz w:val="20"/>
      </w:rPr>
      <w:fldChar w:fldCharType="end"/>
    </w:r>
  </w:p>
  <w:p w:rsidR="00684786" w:rsidRDefault="00684786" w:rsidP="00EA6B6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C05FB">
      <w:rPr>
        <w:b/>
        <w:noProof/>
        <w:sz w:val="20"/>
      </w:rPr>
      <w:t>Section 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C05FB">
      <w:rPr>
        <w:noProof/>
        <w:sz w:val="20"/>
      </w:rPr>
      <w:t>Mineral products</w:t>
    </w:r>
    <w:r>
      <w:rPr>
        <w:sz w:val="20"/>
      </w:rPr>
      <w:fldChar w:fldCharType="end"/>
    </w:r>
  </w:p>
  <w:p w:rsidR="00684786" w:rsidRPr="007A1328" w:rsidRDefault="00684786" w:rsidP="00EA6B61">
    <w:pPr>
      <w:rPr>
        <w:sz w:val="20"/>
      </w:rPr>
    </w:pPr>
  </w:p>
  <w:p w:rsidR="00684786" w:rsidRPr="007A1328" w:rsidRDefault="00684786" w:rsidP="00EA6B61">
    <w:pPr>
      <w:rPr>
        <w:b/>
        <w:sz w:val="24"/>
      </w:rPr>
    </w:pPr>
  </w:p>
  <w:p w:rsidR="00684786" w:rsidRPr="007A1328" w:rsidRDefault="00684786" w:rsidP="00EA6B61">
    <w:pPr>
      <w:pBdr>
        <w:bottom w:val="single" w:sz="6" w:space="1" w:color="auto"/>
      </w:pBdr>
      <w:spacing w:after="120"/>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Pr>
        <w:b/>
        <w:noProof/>
        <w:sz w:val="20"/>
      </w:rPr>
      <w:t>Schedule 3</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Mineral products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Section V</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Pr>
        <w:noProof/>
        <w:sz w:val="20"/>
      </w:rPr>
      <w:t>Mineral fuels, mineral oils and products of their distillation; bituminous substances; mineral waxes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Chapter 27</w:t>
    </w:r>
    <w:r>
      <w:rPr>
        <w:b/>
        <w:sz w:val="20"/>
      </w:rPr>
      <w:fldChar w:fldCharType="end"/>
    </w:r>
  </w:p>
  <w:p w:rsidR="00684786" w:rsidRPr="007A1328" w:rsidRDefault="00684786" w:rsidP="00EA6B61">
    <w:pPr>
      <w:jc w:val="right"/>
      <w:rPr>
        <w:b/>
        <w:sz w:val="24"/>
      </w:rPr>
    </w:pPr>
  </w:p>
  <w:p w:rsidR="00684786" w:rsidRPr="007A1328" w:rsidRDefault="00684786" w:rsidP="00EA6B61">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rsidP="00EA6B6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C05FB">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C05FB">
      <w:rPr>
        <w:noProof/>
        <w:sz w:val="20"/>
      </w:rPr>
      <w:t>Classification of goods and general and special rates of duty</w:t>
    </w:r>
    <w:r>
      <w:rPr>
        <w:sz w:val="20"/>
      </w:rPr>
      <w:fldChar w:fldCharType="end"/>
    </w:r>
  </w:p>
  <w:p w:rsidR="00684786" w:rsidRDefault="00684786" w:rsidP="00EA6B6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C05FB">
      <w:rPr>
        <w:b/>
        <w:noProof/>
        <w:sz w:val="20"/>
      </w:rPr>
      <w:t>Section VI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C05FB">
      <w:rPr>
        <w:noProof/>
        <w:sz w:val="20"/>
      </w:rPr>
      <w:t>Products of the chemical or allied industries</w:t>
    </w:r>
    <w:r>
      <w:rPr>
        <w:sz w:val="20"/>
      </w:rPr>
      <w:fldChar w:fldCharType="end"/>
    </w:r>
  </w:p>
  <w:p w:rsidR="00684786" w:rsidRPr="007A1328" w:rsidRDefault="00684786" w:rsidP="00EA6B6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84786" w:rsidRPr="007A1328" w:rsidRDefault="00684786" w:rsidP="00EA6B61">
    <w:pPr>
      <w:rPr>
        <w:b/>
        <w:sz w:val="24"/>
      </w:rPr>
    </w:pPr>
  </w:p>
  <w:p w:rsidR="00684786" w:rsidRPr="007A1328" w:rsidRDefault="00684786" w:rsidP="00EA6B61">
    <w:pPr>
      <w:pBdr>
        <w:bottom w:val="single" w:sz="6" w:space="1" w:color="auto"/>
      </w:pBdr>
      <w:spacing w:after="120"/>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C05FB">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C05FB">
      <w:rPr>
        <w:b/>
        <w:noProof/>
        <w:sz w:val="20"/>
      </w:rPr>
      <w:t>Schedule 3</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C05FB">
      <w:rPr>
        <w:noProof/>
        <w:sz w:val="20"/>
      </w:rPr>
      <w:t>Products of the chemical or allied industries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C05FB">
      <w:rPr>
        <w:b/>
        <w:noProof/>
        <w:sz w:val="20"/>
      </w:rPr>
      <w:t>Section VI</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84786" w:rsidRPr="007A1328" w:rsidRDefault="00684786" w:rsidP="00EA6B61">
    <w:pPr>
      <w:jc w:val="right"/>
      <w:rPr>
        <w:b/>
        <w:sz w:val="24"/>
      </w:rPr>
    </w:pPr>
  </w:p>
  <w:p w:rsidR="00684786" w:rsidRPr="007A1328" w:rsidRDefault="00684786" w:rsidP="00EA6B61">
    <w:pPr>
      <w:pBdr>
        <w:bottom w:val="single" w:sz="6" w:space="1" w:color="auto"/>
      </w:pBdr>
      <w:spacing w:after="120"/>
      <w:jc w:val="right"/>
      <w:rPr>
        <w:sz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rsidP="00EA6B6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C05FB">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C05FB">
      <w:rPr>
        <w:noProof/>
        <w:sz w:val="20"/>
      </w:rPr>
      <w:t>Classification of goods and general and special rates of duty</w:t>
    </w:r>
    <w:r>
      <w:rPr>
        <w:sz w:val="20"/>
      </w:rPr>
      <w:fldChar w:fldCharType="end"/>
    </w:r>
  </w:p>
  <w:p w:rsidR="00684786" w:rsidRDefault="00684786" w:rsidP="00EA6B6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C05FB">
      <w:rPr>
        <w:b/>
        <w:noProof/>
        <w:sz w:val="20"/>
      </w:rPr>
      <w:t>Section VI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C05FB">
      <w:rPr>
        <w:noProof/>
        <w:sz w:val="20"/>
      </w:rPr>
      <w:t>Products of the chemical or allied industries</w:t>
    </w:r>
    <w:r>
      <w:rPr>
        <w:sz w:val="20"/>
      </w:rPr>
      <w:fldChar w:fldCharType="end"/>
    </w:r>
  </w:p>
  <w:p w:rsidR="00684786" w:rsidRPr="007A1328" w:rsidRDefault="00684786" w:rsidP="00EA6B61">
    <w:pPr>
      <w:rPr>
        <w:sz w:val="20"/>
      </w:rPr>
    </w:pPr>
    <w:r>
      <w:rPr>
        <w:b/>
        <w:sz w:val="20"/>
      </w:rPr>
      <w:fldChar w:fldCharType="begin"/>
    </w:r>
    <w:r>
      <w:rPr>
        <w:b/>
        <w:sz w:val="20"/>
      </w:rPr>
      <w:instrText xml:space="preserve"> STYLEREF CharDivNo </w:instrText>
    </w:r>
    <w:r>
      <w:rPr>
        <w:b/>
        <w:sz w:val="20"/>
      </w:rPr>
      <w:fldChar w:fldCharType="separate"/>
    </w:r>
    <w:r w:rsidR="00AC05FB">
      <w:rPr>
        <w:b/>
        <w:noProof/>
        <w:sz w:val="20"/>
      </w:rPr>
      <w:t>Chapter 33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AC05FB">
      <w:rPr>
        <w:noProof/>
        <w:sz w:val="20"/>
      </w:rPr>
      <w:t>Essential oils and resinoids; perfumery, cosmetic or toilet preparations</w:t>
    </w:r>
    <w:r>
      <w:rPr>
        <w:sz w:val="20"/>
      </w:rPr>
      <w:fldChar w:fldCharType="end"/>
    </w:r>
    <w:r w:rsidRPr="00473247">
      <w:rPr>
        <w:sz w:val="20"/>
      </w:rPr>
      <w:t>f plaster</w:t>
    </w:r>
  </w:p>
  <w:p w:rsidR="00684786" w:rsidRPr="007A1328" w:rsidRDefault="00684786" w:rsidP="00EA6B61">
    <w:pPr>
      <w:rPr>
        <w:b/>
        <w:sz w:val="24"/>
      </w:rPr>
    </w:pPr>
  </w:p>
  <w:p w:rsidR="00684786" w:rsidRPr="007A1328" w:rsidRDefault="00684786" w:rsidP="00EA6B61">
    <w:pPr>
      <w:pBdr>
        <w:bottom w:val="single" w:sz="6" w:space="1" w:color="auto"/>
      </w:pBdr>
      <w:spacing w:after="12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rsidP="00FA087D">
    <w:pPr>
      <w:pStyle w:val="Header"/>
      <w:pBdr>
        <w:bottom w:val="single" w:sz="4" w:space="1" w:color="auto"/>
      </w:pBdr>
    </w:pPr>
  </w:p>
  <w:p w:rsidR="00684786" w:rsidRDefault="00684786" w:rsidP="00FA087D">
    <w:pPr>
      <w:pStyle w:val="Header"/>
      <w:pBdr>
        <w:bottom w:val="single" w:sz="4" w:space="1" w:color="auto"/>
      </w:pBdr>
    </w:pPr>
  </w:p>
  <w:p w:rsidR="00684786" w:rsidRPr="001E77D2" w:rsidRDefault="00684786" w:rsidP="00FA087D">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C05FB">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C05FB">
      <w:rPr>
        <w:b/>
        <w:noProof/>
        <w:sz w:val="20"/>
      </w:rPr>
      <w:t>Schedule 3</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C05FB">
      <w:rPr>
        <w:noProof/>
        <w:sz w:val="20"/>
      </w:rPr>
      <w:t>Products of the chemical or allied industries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C05FB">
      <w:rPr>
        <w:b/>
        <w:noProof/>
        <w:sz w:val="20"/>
      </w:rPr>
      <w:t>Section VI</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AC05FB">
      <w:rPr>
        <w:noProof/>
        <w:sz w:val="20"/>
      </w:rPr>
      <w:t>Essential oils and resinoids; perfumery, cosmetic or toilet preparations</w:t>
    </w:r>
    <w:r w:rsidRPr="007A1328">
      <w:rPr>
        <w:sz w:val="20"/>
      </w:rPr>
      <w:fldChar w:fldCharType="end"/>
    </w:r>
    <w:r w:rsidRPr="00473247">
      <w:rPr>
        <w:sz w:val="20"/>
      </w:rPr>
      <w:t>f plaster</w:t>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AC05FB">
      <w:rPr>
        <w:b/>
        <w:noProof/>
        <w:sz w:val="20"/>
      </w:rPr>
      <w:t>Chapter 33</w:t>
    </w:r>
    <w:r>
      <w:rPr>
        <w:b/>
        <w:sz w:val="20"/>
      </w:rPr>
      <w:fldChar w:fldCharType="end"/>
    </w:r>
  </w:p>
  <w:p w:rsidR="00684786" w:rsidRPr="007A1328" w:rsidRDefault="00684786" w:rsidP="00EA6B61">
    <w:pPr>
      <w:jc w:val="right"/>
      <w:rPr>
        <w:b/>
        <w:sz w:val="24"/>
      </w:rPr>
    </w:pPr>
  </w:p>
  <w:p w:rsidR="00684786" w:rsidRPr="007A1328" w:rsidRDefault="00684786" w:rsidP="00EA6B61">
    <w:pPr>
      <w:pBdr>
        <w:bottom w:val="single" w:sz="6" w:space="1" w:color="auto"/>
      </w:pBdr>
      <w:spacing w:after="120"/>
      <w:jc w:val="right"/>
      <w:rPr>
        <w:sz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rsidP="00EA6B61">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AC05FB">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AC05FB">
      <w:rPr>
        <w:noProof/>
        <w:sz w:val="20"/>
      </w:rPr>
      <w:t>Classification of goods and general and special rates of duty</w:t>
    </w:r>
    <w:r>
      <w:rPr>
        <w:sz w:val="20"/>
      </w:rPr>
      <w:fldChar w:fldCharType="end"/>
    </w:r>
  </w:p>
  <w:p w:rsidR="00684786" w:rsidRDefault="00684786" w:rsidP="00EA6B61">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AC05FB">
      <w:rPr>
        <w:b/>
        <w:noProof/>
        <w:sz w:val="20"/>
      </w:rPr>
      <w:t>Section VI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AC05FB">
      <w:rPr>
        <w:noProof/>
        <w:sz w:val="20"/>
      </w:rPr>
      <w:t>Products of the chemical or allied industries</w:t>
    </w:r>
    <w:r>
      <w:rPr>
        <w:sz w:val="20"/>
      </w:rPr>
      <w:fldChar w:fldCharType="end"/>
    </w:r>
  </w:p>
  <w:p w:rsidR="00684786" w:rsidRPr="007A1328" w:rsidRDefault="00684786" w:rsidP="00EA6B61">
    <w:pPr>
      <w:rPr>
        <w:sz w:val="20"/>
      </w:rPr>
    </w:pPr>
    <w:r>
      <w:rPr>
        <w:b/>
        <w:sz w:val="20"/>
      </w:rPr>
      <w:fldChar w:fldCharType="begin"/>
    </w:r>
    <w:r>
      <w:rPr>
        <w:b/>
        <w:sz w:val="20"/>
      </w:rPr>
      <w:instrText xml:space="preserve"> STYLEREF CharDivNo </w:instrText>
    </w:r>
    <w:r>
      <w:rPr>
        <w:b/>
        <w:sz w:val="20"/>
      </w:rPr>
      <w:fldChar w:fldCharType="separate"/>
    </w:r>
    <w:r w:rsidR="00AC05FB">
      <w:rPr>
        <w:b/>
        <w:noProof/>
        <w:sz w:val="20"/>
      </w:rPr>
      <w:t>Chapter 34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AC05FB">
      <w:rPr>
        <w:noProof/>
        <w:sz w:val="20"/>
      </w:rPr>
      <w:t>Soap, organic surface-active agents, washing preparations, lubricating preparations, artificial waxes, prepared waxes, polishing or scouring preparations, candles and similar articles, modelling pastes, “dental waxes” and dental preparations with a basis o</w:t>
    </w:r>
    <w:r>
      <w:rPr>
        <w:sz w:val="20"/>
      </w:rPr>
      <w:fldChar w:fldCharType="end"/>
    </w:r>
  </w:p>
  <w:p w:rsidR="00684786" w:rsidRPr="007A1328" w:rsidRDefault="00684786" w:rsidP="00EA6B61">
    <w:pPr>
      <w:rPr>
        <w:b/>
        <w:sz w:val="24"/>
      </w:rPr>
    </w:pPr>
  </w:p>
  <w:p w:rsidR="00684786" w:rsidRPr="007A1328" w:rsidRDefault="00684786" w:rsidP="00EA6B61">
    <w:pPr>
      <w:pBdr>
        <w:bottom w:val="single" w:sz="6" w:space="1" w:color="auto"/>
      </w:pBdr>
      <w:spacing w:after="120"/>
      <w:rPr>
        <w:sz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C05FB">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C05FB">
      <w:rPr>
        <w:b/>
        <w:noProof/>
        <w:sz w:val="20"/>
      </w:rPr>
      <w:t>Schedule 3</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C05FB">
      <w:rPr>
        <w:noProof/>
        <w:sz w:val="20"/>
      </w:rPr>
      <w:t>Products of the chemical or allied industries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C05FB">
      <w:rPr>
        <w:b/>
        <w:noProof/>
        <w:sz w:val="20"/>
      </w:rPr>
      <w:t>Section VI</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AC05FB">
      <w:rPr>
        <w:noProof/>
        <w:sz w:val="20"/>
      </w:rPr>
      <w:t>Soap, organic surface-active agents, washing preparations, lubricating preparations, artificial waxes, prepared waxes, polishing or scouring preparations, candles and similar articles, modelling pastes, “dental waxes” and dental preparations with a basis o</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AC05FB">
      <w:rPr>
        <w:b/>
        <w:noProof/>
        <w:sz w:val="20"/>
      </w:rPr>
      <w:t>Chapter 34</w:t>
    </w:r>
    <w:r>
      <w:rPr>
        <w:b/>
        <w:sz w:val="20"/>
      </w:rPr>
      <w:fldChar w:fldCharType="end"/>
    </w:r>
  </w:p>
  <w:p w:rsidR="00684786" w:rsidRPr="007A1328" w:rsidRDefault="00684786" w:rsidP="00EA6B61">
    <w:pPr>
      <w:jc w:val="right"/>
      <w:rPr>
        <w:b/>
        <w:sz w:val="24"/>
      </w:rPr>
    </w:pPr>
  </w:p>
  <w:p w:rsidR="00684786" w:rsidRPr="007A1328" w:rsidRDefault="00684786" w:rsidP="00EA6B61">
    <w:pPr>
      <w:pBdr>
        <w:bottom w:val="single" w:sz="6" w:space="1" w:color="auto"/>
      </w:pBdr>
      <w:spacing w:after="120"/>
      <w:jc w:val="right"/>
      <w:rPr>
        <w:sz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pPr>
      <w:jc w:val="right"/>
    </w:pPr>
  </w:p>
  <w:p w:rsidR="00684786" w:rsidRDefault="00684786">
    <w:pPr>
      <w:jc w:val="right"/>
      <w:rPr>
        <w:i/>
      </w:rPr>
    </w:pPr>
  </w:p>
  <w:p w:rsidR="00684786" w:rsidRDefault="00684786">
    <w:pPr>
      <w:jc w:val="right"/>
    </w:pPr>
  </w:p>
  <w:p w:rsidR="00684786" w:rsidRDefault="00684786">
    <w:pPr>
      <w:jc w:val="right"/>
      <w:rPr>
        <w:sz w:val="24"/>
      </w:rPr>
    </w:pPr>
  </w:p>
  <w:p w:rsidR="00684786" w:rsidRDefault="00684786">
    <w:pPr>
      <w:pBdr>
        <w:bottom w:val="single" w:sz="12" w:space="1" w:color="auto"/>
      </w:pBdr>
      <w:jc w:val="right"/>
      <w:rPr>
        <w:i/>
        <w:sz w:val="24"/>
      </w:rPr>
    </w:pPr>
  </w:p>
  <w:p w:rsidR="00684786" w:rsidRDefault="0068478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pPr>
      <w:jc w:val="right"/>
      <w:rPr>
        <w:b/>
      </w:rPr>
    </w:pPr>
  </w:p>
  <w:p w:rsidR="00684786" w:rsidRDefault="00684786">
    <w:pPr>
      <w:jc w:val="right"/>
      <w:rPr>
        <w:b/>
        <w:i/>
      </w:rPr>
    </w:pPr>
  </w:p>
  <w:p w:rsidR="00684786" w:rsidRDefault="00684786">
    <w:pPr>
      <w:jc w:val="right"/>
    </w:pPr>
  </w:p>
  <w:p w:rsidR="00684786" w:rsidRDefault="00684786">
    <w:pPr>
      <w:jc w:val="right"/>
      <w:rPr>
        <w:b/>
        <w:sz w:val="24"/>
      </w:rPr>
    </w:pPr>
  </w:p>
  <w:p w:rsidR="00684786" w:rsidRDefault="00684786">
    <w:pPr>
      <w:pBdr>
        <w:bottom w:val="single" w:sz="12" w:space="1" w:color="auto"/>
      </w:pBdr>
      <w:jc w:val="right"/>
      <w:rPr>
        <w:b/>
        <w:i/>
        <w:sz w:val="24"/>
      </w:rPr>
    </w:pPr>
  </w:p>
  <w:p w:rsidR="00684786" w:rsidRDefault="0068478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5F1388" w:rsidRDefault="00684786" w:rsidP="00FA087D">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ED79B6" w:rsidRDefault="00684786" w:rsidP="00EA6B61">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ED79B6" w:rsidRDefault="00684786" w:rsidP="00EA6B61">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ED79B6" w:rsidRDefault="00684786" w:rsidP="00EA6B6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Default="00684786" w:rsidP="00EA6B61">
    <w:pPr>
      <w:rPr>
        <w:sz w:val="20"/>
      </w:rPr>
    </w:pPr>
    <w:r w:rsidRPr="007A1328">
      <w:rPr>
        <w:b/>
        <w:sz w:val="20"/>
      </w:rPr>
      <w:fldChar w:fldCharType="begin"/>
    </w:r>
    <w:r w:rsidRPr="007A1328">
      <w:rPr>
        <w:b/>
        <w:sz w:val="20"/>
      </w:rPr>
      <w:instrText xml:space="preserve"> STYLEREF CharChapNo </w:instrText>
    </w:r>
    <w:r w:rsidR="00AC05FB">
      <w:rPr>
        <w:b/>
        <w:sz w:val="20"/>
      </w:rPr>
      <w:fldChar w:fldCharType="separate"/>
    </w:r>
    <w:r w:rsidR="00AC05FB">
      <w:rPr>
        <w:b/>
        <w:noProof/>
        <w:sz w:val="20"/>
      </w:rPr>
      <w:t>Schedule 3</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AC05FB">
      <w:rPr>
        <w:sz w:val="20"/>
      </w:rPr>
      <w:fldChar w:fldCharType="separate"/>
    </w:r>
    <w:r w:rsidR="00AC05FB">
      <w:rPr>
        <w:noProof/>
        <w:sz w:val="20"/>
      </w:rPr>
      <w:t>Classification of goods and general and special rates of duty</w:t>
    </w:r>
    <w:r>
      <w:rPr>
        <w:sz w:val="20"/>
      </w:rPr>
      <w:fldChar w:fldCharType="end"/>
    </w:r>
  </w:p>
  <w:p w:rsidR="00684786" w:rsidRDefault="00684786" w:rsidP="00EA6B61">
    <w:pPr>
      <w:rPr>
        <w:sz w:val="20"/>
      </w:rPr>
    </w:pPr>
    <w:r w:rsidRPr="007A1328">
      <w:rPr>
        <w:b/>
        <w:sz w:val="20"/>
      </w:rPr>
      <w:fldChar w:fldCharType="begin"/>
    </w:r>
    <w:r w:rsidRPr="007A1328">
      <w:rPr>
        <w:b/>
        <w:sz w:val="20"/>
      </w:rPr>
      <w:instrText xml:space="preserve"> STYLEREF CharPartNo </w:instrText>
    </w:r>
    <w:r w:rsidR="00AC05FB">
      <w:rPr>
        <w:b/>
        <w:sz w:val="20"/>
      </w:rPr>
      <w:fldChar w:fldCharType="separate"/>
    </w:r>
    <w:r w:rsidR="00AC05FB">
      <w:rPr>
        <w:b/>
        <w:noProof/>
        <w:sz w:val="20"/>
      </w:rPr>
      <w:t>Section IV</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C05FB">
      <w:rPr>
        <w:sz w:val="20"/>
      </w:rPr>
      <w:fldChar w:fldCharType="separate"/>
    </w:r>
    <w:r w:rsidR="00AC05FB">
      <w:rPr>
        <w:noProof/>
        <w:sz w:val="20"/>
      </w:rPr>
      <w:t>Prepared foodstuffs; beverages, spirits and vinegar; tobacco and manufactured tobacco substitutes; products, whether or not containing nicotine, intended for inhalation without combustion; other nicotine containing products intended for the intake of nicot</w:t>
    </w:r>
    <w:r>
      <w:rPr>
        <w:sz w:val="20"/>
      </w:rPr>
      <w:fldChar w:fldCharType="end"/>
    </w:r>
    <w:r w:rsidRPr="0009412E">
      <w:rPr>
        <w:rStyle w:val="CharPartText"/>
        <w:sz w:val="20"/>
      </w:rPr>
      <w:t>ine into the human body</w:t>
    </w:r>
  </w:p>
  <w:p w:rsidR="00684786" w:rsidRPr="007A1328" w:rsidRDefault="00684786" w:rsidP="00EA6B61">
    <w:pPr>
      <w:rPr>
        <w:sz w:val="20"/>
      </w:rPr>
    </w:pPr>
    <w:r>
      <w:rPr>
        <w:b/>
        <w:sz w:val="20"/>
      </w:rPr>
      <w:fldChar w:fldCharType="begin"/>
    </w:r>
    <w:r>
      <w:rPr>
        <w:b/>
        <w:sz w:val="20"/>
      </w:rPr>
      <w:instrText xml:space="preserve"> STYLEREF CharDivNo </w:instrText>
    </w:r>
    <w:r w:rsidR="00AC05FB">
      <w:rPr>
        <w:b/>
        <w:sz w:val="20"/>
      </w:rPr>
      <w:fldChar w:fldCharType="separate"/>
    </w:r>
    <w:r w:rsidR="00AC05FB">
      <w:rPr>
        <w:b/>
        <w:noProof/>
        <w:sz w:val="20"/>
      </w:rPr>
      <w:t>Chapter 16</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AC05FB">
      <w:rPr>
        <w:sz w:val="20"/>
      </w:rPr>
      <w:fldChar w:fldCharType="separate"/>
    </w:r>
    <w:r w:rsidR="00AC05FB">
      <w:rPr>
        <w:noProof/>
        <w:sz w:val="20"/>
      </w:rPr>
      <w:t>Preparations of meat, of fish, of crustaceans, molluscs or other aquatic invertebrates, or of insects</w:t>
    </w:r>
    <w:r>
      <w:rPr>
        <w:sz w:val="20"/>
      </w:rPr>
      <w:fldChar w:fldCharType="end"/>
    </w:r>
  </w:p>
  <w:p w:rsidR="00684786" w:rsidRPr="007A1328" w:rsidRDefault="00684786" w:rsidP="00EA6B61">
    <w:pPr>
      <w:rPr>
        <w:b/>
        <w:sz w:val="24"/>
      </w:rPr>
    </w:pPr>
  </w:p>
  <w:p w:rsidR="00684786" w:rsidRPr="007A1328" w:rsidRDefault="00684786" w:rsidP="00EA6B61">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pPr>
      <w:jc w:val="right"/>
      <w:rPr>
        <w:sz w:val="20"/>
      </w:rPr>
    </w:pPr>
    <w:r w:rsidRPr="007A1328">
      <w:rPr>
        <w:sz w:val="20"/>
      </w:rPr>
      <w:fldChar w:fldCharType="begin"/>
    </w:r>
    <w:r w:rsidRPr="007A1328">
      <w:rPr>
        <w:sz w:val="20"/>
      </w:rPr>
      <w:instrText xml:space="preserve"> STYLEREF CharChapText </w:instrText>
    </w:r>
    <w:r w:rsidR="00AC05FB">
      <w:rPr>
        <w:sz w:val="20"/>
      </w:rPr>
      <w:fldChar w:fldCharType="separate"/>
    </w:r>
    <w:r w:rsidR="00AC05FB">
      <w:rPr>
        <w:noProof/>
        <w:sz w:val="20"/>
      </w:rPr>
      <w:t>Classification of goods and general and special rates of duty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AC05FB">
      <w:rPr>
        <w:b/>
        <w:sz w:val="20"/>
      </w:rPr>
      <w:fldChar w:fldCharType="separate"/>
    </w:r>
    <w:r w:rsidR="00AC05FB">
      <w:rPr>
        <w:b/>
        <w:noProof/>
        <w:sz w:val="20"/>
      </w:rPr>
      <w:t>Schedule 3</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CharPartText </w:instrText>
    </w:r>
    <w:r w:rsidR="00AC05FB">
      <w:rPr>
        <w:sz w:val="20"/>
      </w:rPr>
      <w:fldChar w:fldCharType="separate"/>
    </w:r>
    <w:r w:rsidR="00AC05FB">
      <w:rPr>
        <w:noProof/>
        <w:sz w:val="20"/>
      </w:rPr>
      <w:t>Prepared foodstuffs; beverages, spirits and vinegar; tobacco and manufactured tobacco substitutes; products, whether or not containing nicotine, intended for inhalation without combustion; other nicotine containing products intended for the intake of nicot</w:t>
    </w:r>
    <w:r w:rsidRPr="007A1328">
      <w:rPr>
        <w:sz w:val="20"/>
      </w:rPr>
      <w:fldChar w:fldCharType="end"/>
    </w:r>
    <w:r w:rsidRPr="0009412E">
      <w:rPr>
        <w:rStyle w:val="CharPartText"/>
        <w:sz w:val="20"/>
      </w:rPr>
      <w:t>ine into the human body</w:t>
    </w:r>
    <w:r w:rsidRPr="007A1328">
      <w:rPr>
        <w:sz w:val="20"/>
      </w:rPr>
      <w:t xml:space="preserve"> </w:t>
    </w:r>
    <w:r>
      <w:rPr>
        <w:sz w:val="20"/>
      </w:rPr>
      <w:t xml:space="preserve"> </w:t>
    </w:r>
    <w:r>
      <w:rPr>
        <w:b/>
        <w:sz w:val="20"/>
      </w:rPr>
      <w:fldChar w:fldCharType="begin"/>
    </w:r>
    <w:r>
      <w:rPr>
        <w:b/>
        <w:sz w:val="20"/>
      </w:rPr>
      <w:instrText xml:space="preserve"> STYLEREF CharPartNo </w:instrText>
    </w:r>
    <w:r w:rsidR="00AC05FB">
      <w:rPr>
        <w:b/>
        <w:sz w:val="20"/>
      </w:rPr>
      <w:fldChar w:fldCharType="separate"/>
    </w:r>
    <w:r w:rsidR="00AC05FB">
      <w:rPr>
        <w:b/>
        <w:noProof/>
        <w:sz w:val="20"/>
      </w:rPr>
      <w:t>Section IV</w:t>
    </w:r>
    <w:r>
      <w:rPr>
        <w:b/>
        <w:sz w:val="20"/>
      </w:rPr>
      <w:fldChar w:fldCharType="end"/>
    </w:r>
  </w:p>
  <w:p w:rsidR="00684786" w:rsidRPr="007A1328" w:rsidRDefault="00684786" w:rsidP="00EA6B6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84786" w:rsidRPr="007A1328" w:rsidRDefault="00684786" w:rsidP="00EA6B61">
    <w:pPr>
      <w:jc w:val="right"/>
      <w:rPr>
        <w:b/>
        <w:sz w:val="24"/>
      </w:rPr>
    </w:pPr>
  </w:p>
  <w:p w:rsidR="00684786" w:rsidRPr="007A1328" w:rsidRDefault="00684786" w:rsidP="00EA6B61">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786" w:rsidRPr="007A1328" w:rsidRDefault="00684786" w:rsidP="00EA6B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9540A93"/>
    <w:multiLevelType w:val="hybridMultilevel"/>
    <w:tmpl w:val="677A4C02"/>
    <w:lvl w:ilvl="0" w:tplc="C606577A">
      <w:start w:val="1"/>
      <w:numFmt w:val="lowerLetter"/>
      <w:lvlText w:val="(%1)"/>
      <w:lvlJc w:val="left"/>
      <w:pPr>
        <w:tabs>
          <w:tab w:val="num" w:pos="720"/>
        </w:tabs>
        <w:ind w:left="720" w:hanging="390"/>
      </w:pPr>
      <w:rPr>
        <w:rFonts w:hint="default"/>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757A2"/>
    <w:multiLevelType w:val="multilevel"/>
    <w:tmpl w:val="0C09001D"/>
    <w:numStyleLink w:val="1ai"/>
  </w:abstractNum>
  <w:abstractNum w:abstractNumId="2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5455E3"/>
    <w:multiLevelType w:val="multilevel"/>
    <w:tmpl w:val="0C09001D"/>
    <w:numStyleLink w:val="1ai"/>
  </w:abstractNum>
  <w:num w:numId="1">
    <w:abstractNumId w:val="2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3"/>
  </w:num>
  <w:num w:numId="16">
    <w:abstractNumId w:val="17"/>
  </w:num>
  <w:num w:numId="17">
    <w:abstractNumId w:val="24"/>
  </w:num>
  <w:num w:numId="18">
    <w:abstractNumId w:val="25"/>
  </w:num>
  <w:num w:numId="19">
    <w:abstractNumId w:val="14"/>
  </w:num>
  <w:num w:numId="20">
    <w:abstractNumId w:val="23"/>
  </w:num>
  <w:num w:numId="21">
    <w:abstractNumId w:val="16"/>
  </w:num>
  <w:num w:numId="22">
    <w:abstractNumId w:val="22"/>
  </w:num>
  <w:num w:numId="23">
    <w:abstractNumId w:val="15"/>
  </w:num>
  <w:num w:numId="24">
    <w:abstractNumId w:val="18"/>
  </w:num>
  <w:num w:numId="25">
    <w:abstractNumId w:val="10"/>
  </w:num>
  <w:num w:numId="2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692"/>
  <w:evenAndOddHeaders/>
  <w:drawingGridHorizontalSpacing w:val="110"/>
  <w:displayHorizontalDrawingGridEvery w:val="2"/>
  <w:noPunctuationKerning/>
  <w:characterSpacingControl w:val="doNotCompress"/>
  <w:hdrShapeDefaults>
    <o:shapedefaults v:ext="edit" spidmax="634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51D"/>
    <w:rsid w:val="00001BE8"/>
    <w:rsid w:val="00001C77"/>
    <w:rsid w:val="00002A2F"/>
    <w:rsid w:val="00002A67"/>
    <w:rsid w:val="00002B8F"/>
    <w:rsid w:val="00002D96"/>
    <w:rsid w:val="00005999"/>
    <w:rsid w:val="00005B21"/>
    <w:rsid w:val="000063CA"/>
    <w:rsid w:val="00006D05"/>
    <w:rsid w:val="000076D9"/>
    <w:rsid w:val="00007EED"/>
    <w:rsid w:val="000105C6"/>
    <w:rsid w:val="00010FBF"/>
    <w:rsid w:val="00011C84"/>
    <w:rsid w:val="00011E0F"/>
    <w:rsid w:val="000136F7"/>
    <w:rsid w:val="00017605"/>
    <w:rsid w:val="00021B4A"/>
    <w:rsid w:val="000224F8"/>
    <w:rsid w:val="00022882"/>
    <w:rsid w:val="00022EFA"/>
    <w:rsid w:val="00023150"/>
    <w:rsid w:val="00023F09"/>
    <w:rsid w:val="000243D6"/>
    <w:rsid w:val="000245C6"/>
    <w:rsid w:val="00026AA0"/>
    <w:rsid w:val="000275F4"/>
    <w:rsid w:val="0002785E"/>
    <w:rsid w:val="00030307"/>
    <w:rsid w:val="00031946"/>
    <w:rsid w:val="0003328C"/>
    <w:rsid w:val="000334F8"/>
    <w:rsid w:val="00034AA0"/>
    <w:rsid w:val="0003521D"/>
    <w:rsid w:val="00036C69"/>
    <w:rsid w:val="000378A1"/>
    <w:rsid w:val="00037AE6"/>
    <w:rsid w:val="00037CA2"/>
    <w:rsid w:val="0004276B"/>
    <w:rsid w:val="00043898"/>
    <w:rsid w:val="000464E4"/>
    <w:rsid w:val="000472AA"/>
    <w:rsid w:val="000502AA"/>
    <w:rsid w:val="0005111C"/>
    <w:rsid w:val="0005118A"/>
    <w:rsid w:val="00051FFD"/>
    <w:rsid w:val="0005325E"/>
    <w:rsid w:val="00053E0F"/>
    <w:rsid w:val="000548A7"/>
    <w:rsid w:val="00056BAB"/>
    <w:rsid w:val="000570C9"/>
    <w:rsid w:val="000611E2"/>
    <w:rsid w:val="00061C55"/>
    <w:rsid w:val="00061E52"/>
    <w:rsid w:val="00061EF2"/>
    <w:rsid w:val="0006225F"/>
    <w:rsid w:val="00066F19"/>
    <w:rsid w:val="000707E7"/>
    <w:rsid w:val="000714ED"/>
    <w:rsid w:val="00072212"/>
    <w:rsid w:val="00072432"/>
    <w:rsid w:val="00073790"/>
    <w:rsid w:val="00075188"/>
    <w:rsid w:val="000768D0"/>
    <w:rsid w:val="00077FC0"/>
    <w:rsid w:val="00081E99"/>
    <w:rsid w:val="00082521"/>
    <w:rsid w:val="00082B6F"/>
    <w:rsid w:val="00083791"/>
    <w:rsid w:val="0008419C"/>
    <w:rsid w:val="00084620"/>
    <w:rsid w:val="00084B7D"/>
    <w:rsid w:val="000876D0"/>
    <w:rsid w:val="00087758"/>
    <w:rsid w:val="00087A27"/>
    <w:rsid w:val="000906AA"/>
    <w:rsid w:val="000906E7"/>
    <w:rsid w:val="00090A80"/>
    <w:rsid w:val="000918D6"/>
    <w:rsid w:val="000929F1"/>
    <w:rsid w:val="0009412E"/>
    <w:rsid w:val="000941C4"/>
    <w:rsid w:val="0009531E"/>
    <w:rsid w:val="00095353"/>
    <w:rsid w:val="00095A8E"/>
    <w:rsid w:val="00096F5A"/>
    <w:rsid w:val="00096FBE"/>
    <w:rsid w:val="000A0844"/>
    <w:rsid w:val="000A1069"/>
    <w:rsid w:val="000A123F"/>
    <w:rsid w:val="000A15F6"/>
    <w:rsid w:val="000A23A0"/>
    <w:rsid w:val="000A2FA3"/>
    <w:rsid w:val="000A5F58"/>
    <w:rsid w:val="000A7082"/>
    <w:rsid w:val="000B008A"/>
    <w:rsid w:val="000B09C4"/>
    <w:rsid w:val="000B0BA3"/>
    <w:rsid w:val="000B1E9B"/>
    <w:rsid w:val="000B2512"/>
    <w:rsid w:val="000B27F0"/>
    <w:rsid w:val="000B3504"/>
    <w:rsid w:val="000B4310"/>
    <w:rsid w:val="000B453D"/>
    <w:rsid w:val="000B54B5"/>
    <w:rsid w:val="000B647F"/>
    <w:rsid w:val="000B771D"/>
    <w:rsid w:val="000B7928"/>
    <w:rsid w:val="000C0303"/>
    <w:rsid w:val="000C28CC"/>
    <w:rsid w:val="000C3A39"/>
    <w:rsid w:val="000C568C"/>
    <w:rsid w:val="000C570A"/>
    <w:rsid w:val="000C5B64"/>
    <w:rsid w:val="000D0A6C"/>
    <w:rsid w:val="000D148D"/>
    <w:rsid w:val="000D1584"/>
    <w:rsid w:val="000D1CB9"/>
    <w:rsid w:val="000D1D69"/>
    <w:rsid w:val="000D4FB8"/>
    <w:rsid w:val="000D5012"/>
    <w:rsid w:val="000D54F7"/>
    <w:rsid w:val="000D5E1B"/>
    <w:rsid w:val="000D613B"/>
    <w:rsid w:val="000D73DA"/>
    <w:rsid w:val="000D773D"/>
    <w:rsid w:val="000D7C06"/>
    <w:rsid w:val="000E2E15"/>
    <w:rsid w:val="000E5040"/>
    <w:rsid w:val="000E6097"/>
    <w:rsid w:val="000E677B"/>
    <w:rsid w:val="000F0438"/>
    <w:rsid w:val="000F0759"/>
    <w:rsid w:val="000F1132"/>
    <w:rsid w:val="000F1509"/>
    <w:rsid w:val="000F1611"/>
    <w:rsid w:val="000F35C4"/>
    <w:rsid w:val="000F53B1"/>
    <w:rsid w:val="00101DBA"/>
    <w:rsid w:val="00103ECF"/>
    <w:rsid w:val="00104B3C"/>
    <w:rsid w:val="00107089"/>
    <w:rsid w:val="001100A1"/>
    <w:rsid w:val="00112923"/>
    <w:rsid w:val="00113897"/>
    <w:rsid w:val="00113FB2"/>
    <w:rsid w:val="00114037"/>
    <w:rsid w:val="00114806"/>
    <w:rsid w:val="00114DA7"/>
    <w:rsid w:val="001158F0"/>
    <w:rsid w:val="0011650E"/>
    <w:rsid w:val="00117AE8"/>
    <w:rsid w:val="001206FD"/>
    <w:rsid w:val="00120EF8"/>
    <w:rsid w:val="00121502"/>
    <w:rsid w:val="00122BC1"/>
    <w:rsid w:val="001245F4"/>
    <w:rsid w:val="00124870"/>
    <w:rsid w:val="00125414"/>
    <w:rsid w:val="0013120B"/>
    <w:rsid w:val="0013154E"/>
    <w:rsid w:val="0013171E"/>
    <w:rsid w:val="00131D93"/>
    <w:rsid w:val="001335B8"/>
    <w:rsid w:val="00134965"/>
    <w:rsid w:val="001375EB"/>
    <w:rsid w:val="001405BD"/>
    <w:rsid w:val="00140EA2"/>
    <w:rsid w:val="00141427"/>
    <w:rsid w:val="00142D69"/>
    <w:rsid w:val="0014304D"/>
    <w:rsid w:val="0014638A"/>
    <w:rsid w:val="001466BA"/>
    <w:rsid w:val="00146704"/>
    <w:rsid w:val="0015022F"/>
    <w:rsid w:val="001510A5"/>
    <w:rsid w:val="0015114F"/>
    <w:rsid w:val="001513A6"/>
    <w:rsid w:val="001517DB"/>
    <w:rsid w:val="001522D0"/>
    <w:rsid w:val="001533FB"/>
    <w:rsid w:val="001536FF"/>
    <w:rsid w:val="00155162"/>
    <w:rsid w:val="00155659"/>
    <w:rsid w:val="00155CBD"/>
    <w:rsid w:val="001564D5"/>
    <w:rsid w:val="0016018B"/>
    <w:rsid w:val="00160D39"/>
    <w:rsid w:val="00161505"/>
    <w:rsid w:val="00163347"/>
    <w:rsid w:val="00164161"/>
    <w:rsid w:val="00164E04"/>
    <w:rsid w:val="00164FA6"/>
    <w:rsid w:val="0016616F"/>
    <w:rsid w:val="00166A12"/>
    <w:rsid w:val="0016726F"/>
    <w:rsid w:val="001678AD"/>
    <w:rsid w:val="00167C32"/>
    <w:rsid w:val="00170721"/>
    <w:rsid w:val="00170CE5"/>
    <w:rsid w:val="00171D4E"/>
    <w:rsid w:val="0017254C"/>
    <w:rsid w:val="00172C04"/>
    <w:rsid w:val="0017374E"/>
    <w:rsid w:val="0017641D"/>
    <w:rsid w:val="00177DC6"/>
    <w:rsid w:val="00177E40"/>
    <w:rsid w:val="00180683"/>
    <w:rsid w:val="00181EEF"/>
    <w:rsid w:val="00182395"/>
    <w:rsid w:val="00182E26"/>
    <w:rsid w:val="00184034"/>
    <w:rsid w:val="00184769"/>
    <w:rsid w:val="0018655F"/>
    <w:rsid w:val="00186786"/>
    <w:rsid w:val="00186C0F"/>
    <w:rsid w:val="00187477"/>
    <w:rsid w:val="001876D9"/>
    <w:rsid w:val="00187C43"/>
    <w:rsid w:val="00190448"/>
    <w:rsid w:val="0019200D"/>
    <w:rsid w:val="00193E0D"/>
    <w:rsid w:val="0019431E"/>
    <w:rsid w:val="00195F90"/>
    <w:rsid w:val="00196C87"/>
    <w:rsid w:val="0019792D"/>
    <w:rsid w:val="00197F2B"/>
    <w:rsid w:val="001A2AA6"/>
    <w:rsid w:val="001A3F95"/>
    <w:rsid w:val="001A5DAE"/>
    <w:rsid w:val="001A75FA"/>
    <w:rsid w:val="001A7C90"/>
    <w:rsid w:val="001B05D7"/>
    <w:rsid w:val="001B1192"/>
    <w:rsid w:val="001B1646"/>
    <w:rsid w:val="001B1A5E"/>
    <w:rsid w:val="001B37DF"/>
    <w:rsid w:val="001B3F6B"/>
    <w:rsid w:val="001B4969"/>
    <w:rsid w:val="001B5020"/>
    <w:rsid w:val="001B5245"/>
    <w:rsid w:val="001B5915"/>
    <w:rsid w:val="001B6319"/>
    <w:rsid w:val="001B667A"/>
    <w:rsid w:val="001B7A5A"/>
    <w:rsid w:val="001B7FBC"/>
    <w:rsid w:val="001C035C"/>
    <w:rsid w:val="001C093B"/>
    <w:rsid w:val="001C20CE"/>
    <w:rsid w:val="001C272A"/>
    <w:rsid w:val="001C301C"/>
    <w:rsid w:val="001C3FFA"/>
    <w:rsid w:val="001C5BCB"/>
    <w:rsid w:val="001D1574"/>
    <w:rsid w:val="001D1BD9"/>
    <w:rsid w:val="001D2E97"/>
    <w:rsid w:val="001D45F9"/>
    <w:rsid w:val="001D4702"/>
    <w:rsid w:val="001D4A31"/>
    <w:rsid w:val="001D507A"/>
    <w:rsid w:val="001D6C02"/>
    <w:rsid w:val="001E14E0"/>
    <w:rsid w:val="001E311F"/>
    <w:rsid w:val="001E361A"/>
    <w:rsid w:val="001E4640"/>
    <w:rsid w:val="001E4B42"/>
    <w:rsid w:val="001E51B7"/>
    <w:rsid w:val="001E655B"/>
    <w:rsid w:val="001F0339"/>
    <w:rsid w:val="001F0485"/>
    <w:rsid w:val="001F140F"/>
    <w:rsid w:val="001F3357"/>
    <w:rsid w:val="001F3651"/>
    <w:rsid w:val="001F4B94"/>
    <w:rsid w:val="001F4F3A"/>
    <w:rsid w:val="001F5743"/>
    <w:rsid w:val="001F5F6B"/>
    <w:rsid w:val="001F63AD"/>
    <w:rsid w:val="002015C1"/>
    <w:rsid w:val="0020310E"/>
    <w:rsid w:val="0020361E"/>
    <w:rsid w:val="0020440A"/>
    <w:rsid w:val="00205549"/>
    <w:rsid w:val="00205B5D"/>
    <w:rsid w:val="0020636C"/>
    <w:rsid w:val="00206E60"/>
    <w:rsid w:val="002072E0"/>
    <w:rsid w:val="00210321"/>
    <w:rsid w:val="00210866"/>
    <w:rsid w:val="00211F49"/>
    <w:rsid w:val="00213F8F"/>
    <w:rsid w:val="00214AE5"/>
    <w:rsid w:val="00216154"/>
    <w:rsid w:val="00216DB0"/>
    <w:rsid w:val="00216EEF"/>
    <w:rsid w:val="0021751C"/>
    <w:rsid w:val="00217B53"/>
    <w:rsid w:val="00220CF6"/>
    <w:rsid w:val="002231F6"/>
    <w:rsid w:val="00223652"/>
    <w:rsid w:val="002264C6"/>
    <w:rsid w:val="002268A2"/>
    <w:rsid w:val="00226BE8"/>
    <w:rsid w:val="00227548"/>
    <w:rsid w:val="00227B8D"/>
    <w:rsid w:val="002305EE"/>
    <w:rsid w:val="00231464"/>
    <w:rsid w:val="0023182E"/>
    <w:rsid w:val="00231B05"/>
    <w:rsid w:val="0023462B"/>
    <w:rsid w:val="002346B3"/>
    <w:rsid w:val="0023481F"/>
    <w:rsid w:val="0023529C"/>
    <w:rsid w:val="00235A78"/>
    <w:rsid w:val="00235CB9"/>
    <w:rsid w:val="00236B20"/>
    <w:rsid w:val="002378BE"/>
    <w:rsid w:val="0023799F"/>
    <w:rsid w:val="00240C9B"/>
    <w:rsid w:val="00240E13"/>
    <w:rsid w:val="002428EE"/>
    <w:rsid w:val="00243A10"/>
    <w:rsid w:val="00243F4C"/>
    <w:rsid w:val="00244F42"/>
    <w:rsid w:val="00246FFB"/>
    <w:rsid w:val="00247FE4"/>
    <w:rsid w:val="002505D8"/>
    <w:rsid w:val="00254835"/>
    <w:rsid w:val="00254F7A"/>
    <w:rsid w:val="00255D9A"/>
    <w:rsid w:val="00257553"/>
    <w:rsid w:val="00257600"/>
    <w:rsid w:val="00257BDA"/>
    <w:rsid w:val="00261AD8"/>
    <w:rsid w:val="002628FA"/>
    <w:rsid w:val="002631D7"/>
    <w:rsid w:val="00263204"/>
    <w:rsid w:val="00263444"/>
    <w:rsid w:val="00263B36"/>
    <w:rsid w:val="002645EE"/>
    <w:rsid w:val="00265767"/>
    <w:rsid w:val="00265836"/>
    <w:rsid w:val="002673B7"/>
    <w:rsid w:val="0026799B"/>
    <w:rsid w:val="00267FD0"/>
    <w:rsid w:val="00272A44"/>
    <w:rsid w:val="0027464D"/>
    <w:rsid w:val="00274D55"/>
    <w:rsid w:val="00274EC2"/>
    <w:rsid w:val="00276546"/>
    <w:rsid w:val="002765C4"/>
    <w:rsid w:val="0027671F"/>
    <w:rsid w:val="00276EF8"/>
    <w:rsid w:val="002776F5"/>
    <w:rsid w:val="002811CC"/>
    <w:rsid w:val="00281586"/>
    <w:rsid w:val="00281846"/>
    <w:rsid w:val="002821CB"/>
    <w:rsid w:val="00282889"/>
    <w:rsid w:val="00283DF8"/>
    <w:rsid w:val="0028439E"/>
    <w:rsid w:val="00284A6A"/>
    <w:rsid w:val="0028539C"/>
    <w:rsid w:val="002853A2"/>
    <w:rsid w:val="00290525"/>
    <w:rsid w:val="00291397"/>
    <w:rsid w:val="00291508"/>
    <w:rsid w:val="0029205F"/>
    <w:rsid w:val="002930B4"/>
    <w:rsid w:val="002932A2"/>
    <w:rsid w:val="00294D56"/>
    <w:rsid w:val="00295B87"/>
    <w:rsid w:val="00295CCD"/>
    <w:rsid w:val="00296584"/>
    <w:rsid w:val="002967A7"/>
    <w:rsid w:val="002A0DF6"/>
    <w:rsid w:val="002A2217"/>
    <w:rsid w:val="002A5F4E"/>
    <w:rsid w:val="002A6070"/>
    <w:rsid w:val="002A61AD"/>
    <w:rsid w:val="002A61F4"/>
    <w:rsid w:val="002B0C7E"/>
    <w:rsid w:val="002B1825"/>
    <w:rsid w:val="002B1A7A"/>
    <w:rsid w:val="002B1B7B"/>
    <w:rsid w:val="002B2188"/>
    <w:rsid w:val="002B305F"/>
    <w:rsid w:val="002B5608"/>
    <w:rsid w:val="002B62C8"/>
    <w:rsid w:val="002B6575"/>
    <w:rsid w:val="002B6CF2"/>
    <w:rsid w:val="002C1FA6"/>
    <w:rsid w:val="002C27A5"/>
    <w:rsid w:val="002C4E40"/>
    <w:rsid w:val="002C4FEC"/>
    <w:rsid w:val="002C56AE"/>
    <w:rsid w:val="002C664C"/>
    <w:rsid w:val="002C7C01"/>
    <w:rsid w:val="002D02F1"/>
    <w:rsid w:val="002D1377"/>
    <w:rsid w:val="002D1D73"/>
    <w:rsid w:val="002D1E2C"/>
    <w:rsid w:val="002D5946"/>
    <w:rsid w:val="002D5C8C"/>
    <w:rsid w:val="002D5CCA"/>
    <w:rsid w:val="002D7F93"/>
    <w:rsid w:val="002E0026"/>
    <w:rsid w:val="002E007C"/>
    <w:rsid w:val="002E014A"/>
    <w:rsid w:val="002E15A6"/>
    <w:rsid w:val="002E335A"/>
    <w:rsid w:val="002E35D0"/>
    <w:rsid w:val="002E4EF4"/>
    <w:rsid w:val="002E6351"/>
    <w:rsid w:val="002E6ACA"/>
    <w:rsid w:val="002E6C23"/>
    <w:rsid w:val="002E6F4C"/>
    <w:rsid w:val="002E6FB7"/>
    <w:rsid w:val="002E7BB2"/>
    <w:rsid w:val="002E7EB5"/>
    <w:rsid w:val="002F2AEB"/>
    <w:rsid w:val="002F2FE0"/>
    <w:rsid w:val="002F338F"/>
    <w:rsid w:val="002F3AA2"/>
    <w:rsid w:val="002F49CC"/>
    <w:rsid w:val="002F4B2C"/>
    <w:rsid w:val="002F5B83"/>
    <w:rsid w:val="002F5BD0"/>
    <w:rsid w:val="002F7665"/>
    <w:rsid w:val="002F7670"/>
    <w:rsid w:val="002F78FB"/>
    <w:rsid w:val="002F7EE9"/>
    <w:rsid w:val="003002AD"/>
    <w:rsid w:val="003004F8"/>
    <w:rsid w:val="0030062D"/>
    <w:rsid w:val="00300922"/>
    <w:rsid w:val="00302BBF"/>
    <w:rsid w:val="00304174"/>
    <w:rsid w:val="003042A5"/>
    <w:rsid w:val="00304CC2"/>
    <w:rsid w:val="003056CE"/>
    <w:rsid w:val="00307640"/>
    <w:rsid w:val="00310A6F"/>
    <w:rsid w:val="00311F51"/>
    <w:rsid w:val="00312988"/>
    <w:rsid w:val="0031361B"/>
    <w:rsid w:val="003145A4"/>
    <w:rsid w:val="003148E3"/>
    <w:rsid w:val="00317362"/>
    <w:rsid w:val="00317F40"/>
    <w:rsid w:val="00320F64"/>
    <w:rsid w:val="00322D7A"/>
    <w:rsid w:val="003249CC"/>
    <w:rsid w:val="003258C3"/>
    <w:rsid w:val="0032601F"/>
    <w:rsid w:val="00327646"/>
    <w:rsid w:val="00330A95"/>
    <w:rsid w:val="003311CD"/>
    <w:rsid w:val="0033241F"/>
    <w:rsid w:val="00333081"/>
    <w:rsid w:val="00333147"/>
    <w:rsid w:val="00333A11"/>
    <w:rsid w:val="003346D1"/>
    <w:rsid w:val="00334780"/>
    <w:rsid w:val="003361F8"/>
    <w:rsid w:val="003364F3"/>
    <w:rsid w:val="00336594"/>
    <w:rsid w:val="00337071"/>
    <w:rsid w:val="003413B5"/>
    <w:rsid w:val="003427D6"/>
    <w:rsid w:val="00344FF0"/>
    <w:rsid w:val="003450EC"/>
    <w:rsid w:val="00345716"/>
    <w:rsid w:val="00345DE4"/>
    <w:rsid w:val="0034607F"/>
    <w:rsid w:val="003478DF"/>
    <w:rsid w:val="0035018E"/>
    <w:rsid w:val="0035030B"/>
    <w:rsid w:val="003504BB"/>
    <w:rsid w:val="003513EE"/>
    <w:rsid w:val="00351C5D"/>
    <w:rsid w:val="0035288B"/>
    <w:rsid w:val="00352AA3"/>
    <w:rsid w:val="00353635"/>
    <w:rsid w:val="00354B5D"/>
    <w:rsid w:val="00355CB2"/>
    <w:rsid w:val="003563BF"/>
    <w:rsid w:val="0036027B"/>
    <w:rsid w:val="003607CA"/>
    <w:rsid w:val="003609B7"/>
    <w:rsid w:val="00361EDF"/>
    <w:rsid w:val="00361FC9"/>
    <w:rsid w:val="003626E6"/>
    <w:rsid w:val="0036285A"/>
    <w:rsid w:val="00362B49"/>
    <w:rsid w:val="00362F3F"/>
    <w:rsid w:val="003631B1"/>
    <w:rsid w:val="00363637"/>
    <w:rsid w:val="00363F76"/>
    <w:rsid w:val="00364A57"/>
    <w:rsid w:val="003658A6"/>
    <w:rsid w:val="003663C2"/>
    <w:rsid w:val="00367751"/>
    <w:rsid w:val="00367789"/>
    <w:rsid w:val="00367A2E"/>
    <w:rsid w:val="003703D8"/>
    <w:rsid w:val="003707C4"/>
    <w:rsid w:val="00371EEF"/>
    <w:rsid w:val="003730F7"/>
    <w:rsid w:val="003735DD"/>
    <w:rsid w:val="003766B0"/>
    <w:rsid w:val="00376B0B"/>
    <w:rsid w:val="0037737E"/>
    <w:rsid w:val="003803B2"/>
    <w:rsid w:val="003805CE"/>
    <w:rsid w:val="00380880"/>
    <w:rsid w:val="00380FC8"/>
    <w:rsid w:val="00381AB0"/>
    <w:rsid w:val="003835F7"/>
    <w:rsid w:val="00383C35"/>
    <w:rsid w:val="0038408F"/>
    <w:rsid w:val="003851E9"/>
    <w:rsid w:val="00385238"/>
    <w:rsid w:val="00391F16"/>
    <w:rsid w:val="00393CC0"/>
    <w:rsid w:val="00395DF8"/>
    <w:rsid w:val="00396618"/>
    <w:rsid w:val="0039699B"/>
    <w:rsid w:val="003970EE"/>
    <w:rsid w:val="00397611"/>
    <w:rsid w:val="00397AF2"/>
    <w:rsid w:val="00397CF1"/>
    <w:rsid w:val="003A13D5"/>
    <w:rsid w:val="003A180F"/>
    <w:rsid w:val="003A233A"/>
    <w:rsid w:val="003A26AE"/>
    <w:rsid w:val="003A3241"/>
    <w:rsid w:val="003A48CB"/>
    <w:rsid w:val="003A70FD"/>
    <w:rsid w:val="003A7D4A"/>
    <w:rsid w:val="003B034F"/>
    <w:rsid w:val="003B0B96"/>
    <w:rsid w:val="003B1CCD"/>
    <w:rsid w:val="003B1DFF"/>
    <w:rsid w:val="003B5CDE"/>
    <w:rsid w:val="003B65ED"/>
    <w:rsid w:val="003B6AAA"/>
    <w:rsid w:val="003C0BB7"/>
    <w:rsid w:val="003C2876"/>
    <w:rsid w:val="003C3F79"/>
    <w:rsid w:val="003C5480"/>
    <w:rsid w:val="003C68E4"/>
    <w:rsid w:val="003C696B"/>
    <w:rsid w:val="003C7825"/>
    <w:rsid w:val="003C7B44"/>
    <w:rsid w:val="003D0156"/>
    <w:rsid w:val="003D0293"/>
    <w:rsid w:val="003D1E53"/>
    <w:rsid w:val="003D2059"/>
    <w:rsid w:val="003D2185"/>
    <w:rsid w:val="003D3453"/>
    <w:rsid w:val="003D6596"/>
    <w:rsid w:val="003D67DB"/>
    <w:rsid w:val="003E2C4D"/>
    <w:rsid w:val="003E4338"/>
    <w:rsid w:val="003E46F8"/>
    <w:rsid w:val="003E552A"/>
    <w:rsid w:val="003E60D9"/>
    <w:rsid w:val="003E6B5E"/>
    <w:rsid w:val="003E7A66"/>
    <w:rsid w:val="003F07EE"/>
    <w:rsid w:val="003F223B"/>
    <w:rsid w:val="003F338C"/>
    <w:rsid w:val="003F3900"/>
    <w:rsid w:val="003F3DE7"/>
    <w:rsid w:val="003F44AF"/>
    <w:rsid w:val="003F5B6A"/>
    <w:rsid w:val="003F5DC4"/>
    <w:rsid w:val="00400210"/>
    <w:rsid w:val="00401E06"/>
    <w:rsid w:val="00402719"/>
    <w:rsid w:val="0040317C"/>
    <w:rsid w:val="00404335"/>
    <w:rsid w:val="00405E6B"/>
    <w:rsid w:val="00405EAA"/>
    <w:rsid w:val="004063C6"/>
    <w:rsid w:val="004063CD"/>
    <w:rsid w:val="00407456"/>
    <w:rsid w:val="00407F9C"/>
    <w:rsid w:val="00410153"/>
    <w:rsid w:val="0041141D"/>
    <w:rsid w:val="00413C75"/>
    <w:rsid w:val="00414F52"/>
    <w:rsid w:val="004150AE"/>
    <w:rsid w:val="00415BAB"/>
    <w:rsid w:val="00416F5E"/>
    <w:rsid w:val="00417016"/>
    <w:rsid w:val="004210CF"/>
    <w:rsid w:val="00421E7B"/>
    <w:rsid w:val="004225B1"/>
    <w:rsid w:val="00422B24"/>
    <w:rsid w:val="00422BBF"/>
    <w:rsid w:val="00423D96"/>
    <w:rsid w:val="00425A07"/>
    <w:rsid w:val="00426323"/>
    <w:rsid w:val="004273C8"/>
    <w:rsid w:val="00427CC3"/>
    <w:rsid w:val="00427F12"/>
    <w:rsid w:val="00430053"/>
    <w:rsid w:val="004310EB"/>
    <w:rsid w:val="00432AAA"/>
    <w:rsid w:val="00432BEC"/>
    <w:rsid w:val="00432E03"/>
    <w:rsid w:val="0043393A"/>
    <w:rsid w:val="00434712"/>
    <w:rsid w:val="0043597A"/>
    <w:rsid w:val="00436795"/>
    <w:rsid w:val="004367B0"/>
    <w:rsid w:val="004370E1"/>
    <w:rsid w:val="0043787E"/>
    <w:rsid w:val="004378B9"/>
    <w:rsid w:val="0044102D"/>
    <w:rsid w:val="00441479"/>
    <w:rsid w:val="00442F82"/>
    <w:rsid w:val="00443628"/>
    <w:rsid w:val="004456A8"/>
    <w:rsid w:val="004472B8"/>
    <w:rsid w:val="0045046B"/>
    <w:rsid w:val="00450898"/>
    <w:rsid w:val="00451551"/>
    <w:rsid w:val="00452186"/>
    <w:rsid w:val="00452EBF"/>
    <w:rsid w:val="00453054"/>
    <w:rsid w:val="00460156"/>
    <w:rsid w:val="00460F6F"/>
    <w:rsid w:val="00461B4F"/>
    <w:rsid w:val="00461F2C"/>
    <w:rsid w:val="00462C95"/>
    <w:rsid w:val="00463593"/>
    <w:rsid w:val="004651C1"/>
    <w:rsid w:val="00465630"/>
    <w:rsid w:val="00465B85"/>
    <w:rsid w:val="00471CCF"/>
    <w:rsid w:val="00473247"/>
    <w:rsid w:val="0047386D"/>
    <w:rsid w:val="00473EF3"/>
    <w:rsid w:val="004764D0"/>
    <w:rsid w:val="00476D72"/>
    <w:rsid w:val="004771EA"/>
    <w:rsid w:val="0048066F"/>
    <w:rsid w:val="00481B45"/>
    <w:rsid w:val="00483FB4"/>
    <w:rsid w:val="00485300"/>
    <w:rsid w:val="00486049"/>
    <w:rsid w:val="0048740B"/>
    <w:rsid w:val="004918A6"/>
    <w:rsid w:val="00492837"/>
    <w:rsid w:val="00492FD7"/>
    <w:rsid w:val="00494299"/>
    <w:rsid w:val="0049564D"/>
    <w:rsid w:val="0049595A"/>
    <w:rsid w:val="00496E62"/>
    <w:rsid w:val="00497B30"/>
    <w:rsid w:val="004A0164"/>
    <w:rsid w:val="004A0425"/>
    <w:rsid w:val="004A0AE2"/>
    <w:rsid w:val="004A3D24"/>
    <w:rsid w:val="004A5DC2"/>
    <w:rsid w:val="004A60BD"/>
    <w:rsid w:val="004A64A5"/>
    <w:rsid w:val="004A6619"/>
    <w:rsid w:val="004B17FD"/>
    <w:rsid w:val="004B4071"/>
    <w:rsid w:val="004B4D32"/>
    <w:rsid w:val="004B535E"/>
    <w:rsid w:val="004B54E3"/>
    <w:rsid w:val="004B658C"/>
    <w:rsid w:val="004B688E"/>
    <w:rsid w:val="004B6F58"/>
    <w:rsid w:val="004B773C"/>
    <w:rsid w:val="004B7934"/>
    <w:rsid w:val="004C06DD"/>
    <w:rsid w:val="004C1666"/>
    <w:rsid w:val="004C2120"/>
    <w:rsid w:val="004C3123"/>
    <w:rsid w:val="004C4FE8"/>
    <w:rsid w:val="004C5238"/>
    <w:rsid w:val="004C5F2F"/>
    <w:rsid w:val="004D263D"/>
    <w:rsid w:val="004D3B7C"/>
    <w:rsid w:val="004D531F"/>
    <w:rsid w:val="004D56E2"/>
    <w:rsid w:val="004D5C90"/>
    <w:rsid w:val="004D6CF2"/>
    <w:rsid w:val="004D7C34"/>
    <w:rsid w:val="004E2DA6"/>
    <w:rsid w:val="004E3322"/>
    <w:rsid w:val="004E3CCA"/>
    <w:rsid w:val="004E46D3"/>
    <w:rsid w:val="004E538A"/>
    <w:rsid w:val="004F12D2"/>
    <w:rsid w:val="004F1FD6"/>
    <w:rsid w:val="004F2846"/>
    <w:rsid w:val="004F5B0B"/>
    <w:rsid w:val="004F607E"/>
    <w:rsid w:val="004F6E07"/>
    <w:rsid w:val="00500642"/>
    <w:rsid w:val="00504E66"/>
    <w:rsid w:val="00505140"/>
    <w:rsid w:val="00507BA3"/>
    <w:rsid w:val="0051034B"/>
    <w:rsid w:val="00512768"/>
    <w:rsid w:val="00512E41"/>
    <w:rsid w:val="00513914"/>
    <w:rsid w:val="005139A2"/>
    <w:rsid w:val="00517BC6"/>
    <w:rsid w:val="005217D9"/>
    <w:rsid w:val="00523C18"/>
    <w:rsid w:val="0052755B"/>
    <w:rsid w:val="005317E1"/>
    <w:rsid w:val="00533F3C"/>
    <w:rsid w:val="0053476D"/>
    <w:rsid w:val="00535672"/>
    <w:rsid w:val="00535821"/>
    <w:rsid w:val="00535A57"/>
    <w:rsid w:val="005376B7"/>
    <w:rsid w:val="0054095C"/>
    <w:rsid w:val="00540CF5"/>
    <w:rsid w:val="00544525"/>
    <w:rsid w:val="00544CD1"/>
    <w:rsid w:val="005478A6"/>
    <w:rsid w:val="00551411"/>
    <w:rsid w:val="005525F7"/>
    <w:rsid w:val="005535C4"/>
    <w:rsid w:val="00553E49"/>
    <w:rsid w:val="00554F2E"/>
    <w:rsid w:val="00555218"/>
    <w:rsid w:val="00555662"/>
    <w:rsid w:val="0055634E"/>
    <w:rsid w:val="00557159"/>
    <w:rsid w:val="0055721A"/>
    <w:rsid w:val="005576A8"/>
    <w:rsid w:val="00560444"/>
    <w:rsid w:val="00561679"/>
    <w:rsid w:val="005625FD"/>
    <w:rsid w:val="00562B67"/>
    <w:rsid w:val="00563A52"/>
    <w:rsid w:val="0056426A"/>
    <w:rsid w:val="00565C96"/>
    <w:rsid w:val="00565F18"/>
    <w:rsid w:val="00566609"/>
    <w:rsid w:val="00566CF7"/>
    <w:rsid w:val="0057056D"/>
    <w:rsid w:val="00570733"/>
    <w:rsid w:val="005709BA"/>
    <w:rsid w:val="005719B5"/>
    <w:rsid w:val="00572BBE"/>
    <w:rsid w:val="0057501B"/>
    <w:rsid w:val="00575075"/>
    <w:rsid w:val="00576A14"/>
    <w:rsid w:val="0057740E"/>
    <w:rsid w:val="00577F16"/>
    <w:rsid w:val="005805B4"/>
    <w:rsid w:val="00580BDC"/>
    <w:rsid w:val="0058200D"/>
    <w:rsid w:val="00582036"/>
    <w:rsid w:val="005833C2"/>
    <w:rsid w:val="00584A79"/>
    <w:rsid w:val="005856C6"/>
    <w:rsid w:val="0058655D"/>
    <w:rsid w:val="005874F0"/>
    <w:rsid w:val="00590C9D"/>
    <w:rsid w:val="00591025"/>
    <w:rsid w:val="005916C1"/>
    <w:rsid w:val="0059184E"/>
    <w:rsid w:val="00593FF0"/>
    <w:rsid w:val="005947BD"/>
    <w:rsid w:val="005950BE"/>
    <w:rsid w:val="0059555A"/>
    <w:rsid w:val="0059572A"/>
    <w:rsid w:val="0059661D"/>
    <w:rsid w:val="00597D2F"/>
    <w:rsid w:val="005A1BBC"/>
    <w:rsid w:val="005A1E6F"/>
    <w:rsid w:val="005A219E"/>
    <w:rsid w:val="005A5996"/>
    <w:rsid w:val="005A5B97"/>
    <w:rsid w:val="005A6393"/>
    <w:rsid w:val="005A6395"/>
    <w:rsid w:val="005A6A63"/>
    <w:rsid w:val="005B1A65"/>
    <w:rsid w:val="005B2551"/>
    <w:rsid w:val="005B3CB5"/>
    <w:rsid w:val="005B3DFA"/>
    <w:rsid w:val="005B4C92"/>
    <w:rsid w:val="005B5E6E"/>
    <w:rsid w:val="005B613E"/>
    <w:rsid w:val="005B6C63"/>
    <w:rsid w:val="005B745B"/>
    <w:rsid w:val="005B7676"/>
    <w:rsid w:val="005C0F27"/>
    <w:rsid w:val="005C22A9"/>
    <w:rsid w:val="005C263A"/>
    <w:rsid w:val="005C2753"/>
    <w:rsid w:val="005C3F2A"/>
    <w:rsid w:val="005C40BF"/>
    <w:rsid w:val="005C41BE"/>
    <w:rsid w:val="005C4681"/>
    <w:rsid w:val="005C531D"/>
    <w:rsid w:val="005C5771"/>
    <w:rsid w:val="005C7F9D"/>
    <w:rsid w:val="005D0E09"/>
    <w:rsid w:val="005D0FA8"/>
    <w:rsid w:val="005D10F0"/>
    <w:rsid w:val="005D131F"/>
    <w:rsid w:val="005D17A2"/>
    <w:rsid w:val="005D3310"/>
    <w:rsid w:val="005D3F85"/>
    <w:rsid w:val="005D5F53"/>
    <w:rsid w:val="005D69FD"/>
    <w:rsid w:val="005E0115"/>
    <w:rsid w:val="005E01C0"/>
    <w:rsid w:val="005E1845"/>
    <w:rsid w:val="005E19EA"/>
    <w:rsid w:val="005E1EC6"/>
    <w:rsid w:val="005E4289"/>
    <w:rsid w:val="005E4CD2"/>
    <w:rsid w:val="005E56F8"/>
    <w:rsid w:val="005E5B6D"/>
    <w:rsid w:val="005F157C"/>
    <w:rsid w:val="005F1B73"/>
    <w:rsid w:val="005F3A70"/>
    <w:rsid w:val="005F6E26"/>
    <w:rsid w:val="006011ED"/>
    <w:rsid w:val="006016C2"/>
    <w:rsid w:val="006018D9"/>
    <w:rsid w:val="00602537"/>
    <w:rsid w:val="00602AD2"/>
    <w:rsid w:val="006034E1"/>
    <w:rsid w:val="00603FF2"/>
    <w:rsid w:val="00604256"/>
    <w:rsid w:val="006049C3"/>
    <w:rsid w:val="006052CE"/>
    <w:rsid w:val="00606714"/>
    <w:rsid w:val="006078B6"/>
    <w:rsid w:val="00610138"/>
    <w:rsid w:val="00610F1A"/>
    <w:rsid w:val="00611A8E"/>
    <w:rsid w:val="0061372D"/>
    <w:rsid w:val="006151A4"/>
    <w:rsid w:val="00616B0F"/>
    <w:rsid w:val="00616EAA"/>
    <w:rsid w:val="00617DA7"/>
    <w:rsid w:val="00620205"/>
    <w:rsid w:val="00620E28"/>
    <w:rsid w:val="00621B41"/>
    <w:rsid w:val="00621D35"/>
    <w:rsid w:val="00623B37"/>
    <w:rsid w:val="0062583D"/>
    <w:rsid w:val="00627AA5"/>
    <w:rsid w:val="00630486"/>
    <w:rsid w:val="006315D4"/>
    <w:rsid w:val="00632659"/>
    <w:rsid w:val="0063377A"/>
    <w:rsid w:val="00634AC5"/>
    <w:rsid w:val="00635148"/>
    <w:rsid w:val="00635F59"/>
    <w:rsid w:val="006366D3"/>
    <w:rsid w:val="006374E2"/>
    <w:rsid w:val="00637942"/>
    <w:rsid w:val="006415C6"/>
    <w:rsid w:val="00646445"/>
    <w:rsid w:val="00646A3E"/>
    <w:rsid w:val="0065280C"/>
    <w:rsid w:val="00653F3A"/>
    <w:rsid w:val="0065429A"/>
    <w:rsid w:val="006544CC"/>
    <w:rsid w:val="00654545"/>
    <w:rsid w:val="00655B9D"/>
    <w:rsid w:val="00655C7C"/>
    <w:rsid w:val="00655C84"/>
    <w:rsid w:val="00656DFF"/>
    <w:rsid w:val="006576AA"/>
    <w:rsid w:val="00660420"/>
    <w:rsid w:val="00662239"/>
    <w:rsid w:val="006627B1"/>
    <w:rsid w:val="0066310B"/>
    <w:rsid w:val="00663117"/>
    <w:rsid w:val="006649A8"/>
    <w:rsid w:val="00665070"/>
    <w:rsid w:val="00665617"/>
    <w:rsid w:val="006656C2"/>
    <w:rsid w:val="00667542"/>
    <w:rsid w:val="00667739"/>
    <w:rsid w:val="0066779F"/>
    <w:rsid w:val="0067046C"/>
    <w:rsid w:val="006707C0"/>
    <w:rsid w:val="006717C5"/>
    <w:rsid w:val="00672BBC"/>
    <w:rsid w:val="0067515C"/>
    <w:rsid w:val="006751C3"/>
    <w:rsid w:val="006751F5"/>
    <w:rsid w:val="00675878"/>
    <w:rsid w:val="00675C57"/>
    <w:rsid w:val="006776D8"/>
    <w:rsid w:val="00677B4A"/>
    <w:rsid w:val="006800DF"/>
    <w:rsid w:val="00681651"/>
    <w:rsid w:val="00681A2B"/>
    <w:rsid w:val="006824E1"/>
    <w:rsid w:val="006828BF"/>
    <w:rsid w:val="00682A40"/>
    <w:rsid w:val="00682D87"/>
    <w:rsid w:val="00683083"/>
    <w:rsid w:val="0068452D"/>
    <w:rsid w:val="00684719"/>
    <w:rsid w:val="00684786"/>
    <w:rsid w:val="006848A6"/>
    <w:rsid w:val="00687A19"/>
    <w:rsid w:val="00690906"/>
    <w:rsid w:val="00693DCB"/>
    <w:rsid w:val="00693E0D"/>
    <w:rsid w:val="00693E29"/>
    <w:rsid w:val="00693EF5"/>
    <w:rsid w:val="00694C94"/>
    <w:rsid w:val="00694DE7"/>
    <w:rsid w:val="00694E3D"/>
    <w:rsid w:val="006962C8"/>
    <w:rsid w:val="00696AF9"/>
    <w:rsid w:val="00696E7B"/>
    <w:rsid w:val="00697442"/>
    <w:rsid w:val="006978A1"/>
    <w:rsid w:val="006A0CD3"/>
    <w:rsid w:val="006A1CEC"/>
    <w:rsid w:val="006A20D3"/>
    <w:rsid w:val="006A2185"/>
    <w:rsid w:val="006A3383"/>
    <w:rsid w:val="006A34BA"/>
    <w:rsid w:val="006A520F"/>
    <w:rsid w:val="006A5342"/>
    <w:rsid w:val="006A5D39"/>
    <w:rsid w:val="006A67C8"/>
    <w:rsid w:val="006A7178"/>
    <w:rsid w:val="006A71C0"/>
    <w:rsid w:val="006A7BE2"/>
    <w:rsid w:val="006B0526"/>
    <w:rsid w:val="006B105A"/>
    <w:rsid w:val="006B1083"/>
    <w:rsid w:val="006B210B"/>
    <w:rsid w:val="006B26E6"/>
    <w:rsid w:val="006B3214"/>
    <w:rsid w:val="006B5C6B"/>
    <w:rsid w:val="006B5C73"/>
    <w:rsid w:val="006B6FA6"/>
    <w:rsid w:val="006B7051"/>
    <w:rsid w:val="006B7E03"/>
    <w:rsid w:val="006C103E"/>
    <w:rsid w:val="006C2366"/>
    <w:rsid w:val="006C28A8"/>
    <w:rsid w:val="006C3EBF"/>
    <w:rsid w:val="006C4F58"/>
    <w:rsid w:val="006C5B19"/>
    <w:rsid w:val="006C5C6F"/>
    <w:rsid w:val="006C6AF3"/>
    <w:rsid w:val="006C749A"/>
    <w:rsid w:val="006D0DD9"/>
    <w:rsid w:val="006D11F9"/>
    <w:rsid w:val="006D1C53"/>
    <w:rsid w:val="006D248A"/>
    <w:rsid w:val="006D26ED"/>
    <w:rsid w:val="006D35F3"/>
    <w:rsid w:val="006D380C"/>
    <w:rsid w:val="006D3F6B"/>
    <w:rsid w:val="006D511F"/>
    <w:rsid w:val="006D5647"/>
    <w:rsid w:val="006D58E3"/>
    <w:rsid w:val="006D5BC8"/>
    <w:rsid w:val="006D606B"/>
    <w:rsid w:val="006D773B"/>
    <w:rsid w:val="006E04BC"/>
    <w:rsid w:val="006E04D8"/>
    <w:rsid w:val="006E1738"/>
    <w:rsid w:val="006E1790"/>
    <w:rsid w:val="006E1AC9"/>
    <w:rsid w:val="006E1B68"/>
    <w:rsid w:val="006E2661"/>
    <w:rsid w:val="006E2AC2"/>
    <w:rsid w:val="006E3827"/>
    <w:rsid w:val="006E40E8"/>
    <w:rsid w:val="006E4460"/>
    <w:rsid w:val="006E48B3"/>
    <w:rsid w:val="006E579D"/>
    <w:rsid w:val="006E58BC"/>
    <w:rsid w:val="006E6ACE"/>
    <w:rsid w:val="006E71AF"/>
    <w:rsid w:val="006F03C6"/>
    <w:rsid w:val="006F0523"/>
    <w:rsid w:val="006F0DDE"/>
    <w:rsid w:val="006F2979"/>
    <w:rsid w:val="006F2B60"/>
    <w:rsid w:val="006F3F44"/>
    <w:rsid w:val="006F462E"/>
    <w:rsid w:val="006F48FB"/>
    <w:rsid w:val="006F5851"/>
    <w:rsid w:val="006F663E"/>
    <w:rsid w:val="006F6B28"/>
    <w:rsid w:val="006F6CC1"/>
    <w:rsid w:val="006F7783"/>
    <w:rsid w:val="007000D6"/>
    <w:rsid w:val="0070071A"/>
    <w:rsid w:val="00700AB4"/>
    <w:rsid w:val="00702177"/>
    <w:rsid w:val="00706850"/>
    <w:rsid w:val="007069FA"/>
    <w:rsid w:val="007104B6"/>
    <w:rsid w:val="00712B7E"/>
    <w:rsid w:val="0071595C"/>
    <w:rsid w:val="0071643D"/>
    <w:rsid w:val="00716C8A"/>
    <w:rsid w:val="00716FB8"/>
    <w:rsid w:val="0072031F"/>
    <w:rsid w:val="00721CD4"/>
    <w:rsid w:val="00721D76"/>
    <w:rsid w:val="0072365B"/>
    <w:rsid w:val="00724C4C"/>
    <w:rsid w:val="00726857"/>
    <w:rsid w:val="00727EA6"/>
    <w:rsid w:val="0073155D"/>
    <w:rsid w:val="00731E29"/>
    <w:rsid w:val="00733227"/>
    <w:rsid w:val="00733311"/>
    <w:rsid w:val="00734C30"/>
    <w:rsid w:val="00734DE1"/>
    <w:rsid w:val="007354F1"/>
    <w:rsid w:val="00736AA4"/>
    <w:rsid w:val="00736BFA"/>
    <w:rsid w:val="007370B7"/>
    <w:rsid w:val="00737DCC"/>
    <w:rsid w:val="007400A1"/>
    <w:rsid w:val="0074066A"/>
    <w:rsid w:val="007412A7"/>
    <w:rsid w:val="00743754"/>
    <w:rsid w:val="00744912"/>
    <w:rsid w:val="00744D3D"/>
    <w:rsid w:val="00745ECB"/>
    <w:rsid w:val="00746642"/>
    <w:rsid w:val="0074699F"/>
    <w:rsid w:val="007501BB"/>
    <w:rsid w:val="00750BCD"/>
    <w:rsid w:val="00751EF0"/>
    <w:rsid w:val="007527FA"/>
    <w:rsid w:val="007535C0"/>
    <w:rsid w:val="00754F7D"/>
    <w:rsid w:val="0075587B"/>
    <w:rsid w:val="00755D43"/>
    <w:rsid w:val="00757396"/>
    <w:rsid w:val="00757974"/>
    <w:rsid w:val="00760C79"/>
    <w:rsid w:val="00760E35"/>
    <w:rsid w:val="007612EE"/>
    <w:rsid w:val="0076212F"/>
    <w:rsid w:val="007631AA"/>
    <w:rsid w:val="0076460E"/>
    <w:rsid w:val="0076734E"/>
    <w:rsid w:val="00770BD4"/>
    <w:rsid w:val="00770EF4"/>
    <w:rsid w:val="0077206C"/>
    <w:rsid w:val="00774ACD"/>
    <w:rsid w:val="00774B58"/>
    <w:rsid w:val="00775441"/>
    <w:rsid w:val="00775A4C"/>
    <w:rsid w:val="00775EB7"/>
    <w:rsid w:val="00776958"/>
    <w:rsid w:val="00776DFC"/>
    <w:rsid w:val="0077708D"/>
    <w:rsid w:val="00777D19"/>
    <w:rsid w:val="007808FB"/>
    <w:rsid w:val="007811E9"/>
    <w:rsid w:val="00783D6F"/>
    <w:rsid w:val="007852AF"/>
    <w:rsid w:val="00786CBC"/>
    <w:rsid w:val="00791C1E"/>
    <w:rsid w:val="00792C88"/>
    <w:rsid w:val="0079467E"/>
    <w:rsid w:val="0079490A"/>
    <w:rsid w:val="00795BE0"/>
    <w:rsid w:val="00795CDA"/>
    <w:rsid w:val="007960B2"/>
    <w:rsid w:val="007A0905"/>
    <w:rsid w:val="007A0BFD"/>
    <w:rsid w:val="007A1C1C"/>
    <w:rsid w:val="007A1F72"/>
    <w:rsid w:val="007A4A56"/>
    <w:rsid w:val="007A6006"/>
    <w:rsid w:val="007A6BC9"/>
    <w:rsid w:val="007A6C69"/>
    <w:rsid w:val="007B1CE4"/>
    <w:rsid w:val="007B408A"/>
    <w:rsid w:val="007B51EF"/>
    <w:rsid w:val="007B7959"/>
    <w:rsid w:val="007B7E1E"/>
    <w:rsid w:val="007C0066"/>
    <w:rsid w:val="007C125E"/>
    <w:rsid w:val="007C1B65"/>
    <w:rsid w:val="007C346D"/>
    <w:rsid w:val="007C6B18"/>
    <w:rsid w:val="007C6BD5"/>
    <w:rsid w:val="007C6FFD"/>
    <w:rsid w:val="007C7BF5"/>
    <w:rsid w:val="007C7F74"/>
    <w:rsid w:val="007D0EF7"/>
    <w:rsid w:val="007D117C"/>
    <w:rsid w:val="007D1724"/>
    <w:rsid w:val="007D1E85"/>
    <w:rsid w:val="007D2351"/>
    <w:rsid w:val="007D34E5"/>
    <w:rsid w:val="007D366D"/>
    <w:rsid w:val="007D40DD"/>
    <w:rsid w:val="007D667E"/>
    <w:rsid w:val="007D7030"/>
    <w:rsid w:val="007D7E78"/>
    <w:rsid w:val="007E0BED"/>
    <w:rsid w:val="007E136A"/>
    <w:rsid w:val="007E13E7"/>
    <w:rsid w:val="007E162C"/>
    <w:rsid w:val="007E1650"/>
    <w:rsid w:val="007E200F"/>
    <w:rsid w:val="007E2053"/>
    <w:rsid w:val="007E29A4"/>
    <w:rsid w:val="007E3020"/>
    <w:rsid w:val="007E4132"/>
    <w:rsid w:val="007E4937"/>
    <w:rsid w:val="007E4F54"/>
    <w:rsid w:val="007E7A8B"/>
    <w:rsid w:val="007F06A6"/>
    <w:rsid w:val="007F0CA4"/>
    <w:rsid w:val="007F1102"/>
    <w:rsid w:val="007F1517"/>
    <w:rsid w:val="007F36C4"/>
    <w:rsid w:val="007F3A43"/>
    <w:rsid w:val="007F3DD1"/>
    <w:rsid w:val="007F43EA"/>
    <w:rsid w:val="007F4B96"/>
    <w:rsid w:val="007F6135"/>
    <w:rsid w:val="007F61AD"/>
    <w:rsid w:val="007F62ED"/>
    <w:rsid w:val="007F7053"/>
    <w:rsid w:val="0080019C"/>
    <w:rsid w:val="008002E9"/>
    <w:rsid w:val="00800959"/>
    <w:rsid w:val="00800A0D"/>
    <w:rsid w:val="00800C2B"/>
    <w:rsid w:val="008013B4"/>
    <w:rsid w:val="0080162A"/>
    <w:rsid w:val="0080214F"/>
    <w:rsid w:val="00807A11"/>
    <w:rsid w:val="008107CF"/>
    <w:rsid w:val="008107F6"/>
    <w:rsid w:val="00811184"/>
    <w:rsid w:val="008114C7"/>
    <w:rsid w:val="008114F8"/>
    <w:rsid w:val="00811B43"/>
    <w:rsid w:val="00811C9F"/>
    <w:rsid w:val="00813176"/>
    <w:rsid w:val="008140E3"/>
    <w:rsid w:val="00814514"/>
    <w:rsid w:val="0081499D"/>
    <w:rsid w:val="00817B28"/>
    <w:rsid w:val="00820163"/>
    <w:rsid w:val="008207BE"/>
    <w:rsid w:val="00820965"/>
    <w:rsid w:val="00820D1C"/>
    <w:rsid w:val="00820F48"/>
    <w:rsid w:val="0082148F"/>
    <w:rsid w:val="00821FAF"/>
    <w:rsid w:val="0082224F"/>
    <w:rsid w:val="00822422"/>
    <w:rsid w:val="0082587B"/>
    <w:rsid w:val="008279E3"/>
    <w:rsid w:val="00827C3E"/>
    <w:rsid w:val="00830A91"/>
    <w:rsid w:val="00832922"/>
    <w:rsid w:val="008331A7"/>
    <w:rsid w:val="0083438B"/>
    <w:rsid w:val="00834B31"/>
    <w:rsid w:val="00834CFA"/>
    <w:rsid w:val="00836620"/>
    <w:rsid w:val="00840B26"/>
    <w:rsid w:val="00840E40"/>
    <w:rsid w:val="00842C58"/>
    <w:rsid w:val="0084304B"/>
    <w:rsid w:val="00843889"/>
    <w:rsid w:val="00844605"/>
    <w:rsid w:val="00846FDB"/>
    <w:rsid w:val="00847545"/>
    <w:rsid w:val="0084755D"/>
    <w:rsid w:val="008475A0"/>
    <w:rsid w:val="00847E72"/>
    <w:rsid w:val="00851769"/>
    <w:rsid w:val="0085400E"/>
    <w:rsid w:val="00855661"/>
    <w:rsid w:val="00855D9B"/>
    <w:rsid w:val="00855DB2"/>
    <w:rsid w:val="008561BE"/>
    <w:rsid w:val="00857571"/>
    <w:rsid w:val="008641C0"/>
    <w:rsid w:val="00864749"/>
    <w:rsid w:val="008654EF"/>
    <w:rsid w:val="00865B36"/>
    <w:rsid w:val="00865FC5"/>
    <w:rsid w:val="00866592"/>
    <w:rsid w:val="00866738"/>
    <w:rsid w:val="00866D4C"/>
    <w:rsid w:val="00870379"/>
    <w:rsid w:val="0087045A"/>
    <w:rsid w:val="00872557"/>
    <w:rsid w:val="008736B0"/>
    <w:rsid w:val="00873791"/>
    <w:rsid w:val="00875C47"/>
    <w:rsid w:val="00877553"/>
    <w:rsid w:val="00877B0E"/>
    <w:rsid w:val="00880035"/>
    <w:rsid w:val="0088014A"/>
    <w:rsid w:val="008803E8"/>
    <w:rsid w:val="00880544"/>
    <w:rsid w:val="00880941"/>
    <w:rsid w:val="0088245B"/>
    <w:rsid w:val="00882495"/>
    <w:rsid w:val="00882597"/>
    <w:rsid w:val="00883479"/>
    <w:rsid w:val="008840C3"/>
    <w:rsid w:val="00884BE7"/>
    <w:rsid w:val="00885054"/>
    <w:rsid w:val="00885366"/>
    <w:rsid w:val="00885912"/>
    <w:rsid w:val="00885D52"/>
    <w:rsid w:val="00892506"/>
    <w:rsid w:val="00895A6A"/>
    <w:rsid w:val="00896E1E"/>
    <w:rsid w:val="008970BB"/>
    <w:rsid w:val="008A165C"/>
    <w:rsid w:val="008A1AEC"/>
    <w:rsid w:val="008A2F35"/>
    <w:rsid w:val="008A35B6"/>
    <w:rsid w:val="008A5396"/>
    <w:rsid w:val="008A57F3"/>
    <w:rsid w:val="008A64D2"/>
    <w:rsid w:val="008B0BED"/>
    <w:rsid w:val="008B0D26"/>
    <w:rsid w:val="008B1113"/>
    <w:rsid w:val="008B27D4"/>
    <w:rsid w:val="008B64CE"/>
    <w:rsid w:val="008B6C45"/>
    <w:rsid w:val="008B793A"/>
    <w:rsid w:val="008C0A79"/>
    <w:rsid w:val="008C100C"/>
    <w:rsid w:val="008C14A6"/>
    <w:rsid w:val="008C1C09"/>
    <w:rsid w:val="008C1E98"/>
    <w:rsid w:val="008C1F0B"/>
    <w:rsid w:val="008C2578"/>
    <w:rsid w:val="008C3868"/>
    <w:rsid w:val="008C66D9"/>
    <w:rsid w:val="008C6ADB"/>
    <w:rsid w:val="008C7937"/>
    <w:rsid w:val="008D0057"/>
    <w:rsid w:val="008D04FA"/>
    <w:rsid w:val="008D2ADC"/>
    <w:rsid w:val="008D2E61"/>
    <w:rsid w:val="008D2EA1"/>
    <w:rsid w:val="008D3C90"/>
    <w:rsid w:val="008D453B"/>
    <w:rsid w:val="008D6FC2"/>
    <w:rsid w:val="008E021A"/>
    <w:rsid w:val="008E0572"/>
    <w:rsid w:val="008E08FE"/>
    <w:rsid w:val="008E0B2D"/>
    <w:rsid w:val="008E0C0A"/>
    <w:rsid w:val="008E2004"/>
    <w:rsid w:val="008E3C1A"/>
    <w:rsid w:val="008E4F5C"/>
    <w:rsid w:val="008E6022"/>
    <w:rsid w:val="008E6485"/>
    <w:rsid w:val="008E666F"/>
    <w:rsid w:val="008F12F3"/>
    <w:rsid w:val="008F1F48"/>
    <w:rsid w:val="008F3F27"/>
    <w:rsid w:val="008F49F3"/>
    <w:rsid w:val="008F4AF6"/>
    <w:rsid w:val="008F4E26"/>
    <w:rsid w:val="008F63F5"/>
    <w:rsid w:val="008F7EB7"/>
    <w:rsid w:val="0090098C"/>
    <w:rsid w:val="00900EED"/>
    <w:rsid w:val="00902AEF"/>
    <w:rsid w:val="00904D5F"/>
    <w:rsid w:val="0090575B"/>
    <w:rsid w:val="00906174"/>
    <w:rsid w:val="00907114"/>
    <w:rsid w:val="0090787B"/>
    <w:rsid w:val="0091383D"/>
    <w:rsid w:val="00914251"/>
    <w:rsid w:val="00915611"/>
    <w:rsid w:val="00920A6D"/>
    <w:rsid w:val="00922AAF"/>
    <w:rsid w:val="00923D46"/>
    <w:rsid w:val="00925DAE"/>
    <w:rsid w:val="00927BD6"/>
    <w:rsid w:val="00930151"/>
    <w:rsid w:val="00931E16"/>
    <w:rsid w:val="00932FE8"/>
    <w:rsid w:val="009343AE"/>
    <w:rsid w:val="00935289"/>
    <w:rsid w:val="0093703A"/>
    <w:rsid w:val="009371DE"/>
    <w:rsid w:val="00940902"/>
    <w:rsid w:val="00941661"/>
    <w:rsid w:val="009437C7"/>
    <w:rsid w:val="00943D38"/>
    <w:rsid w:val="00944307"/>
    <w:rsid w:val="009443A4"/>
    <w:rsid w:val="009458AD"/>
    <w:rsid w:val="00947F21"/>
    <w:rsid w:val="0095134B"/>
    <w:rsid w:val="009513A7"/>
    <w:rsid w:val="00954C98"/>
    <w:rsid w:val="00955632"/>
    <w:rsid w:val="00955FB1"/>
    <w:rsid w:val="00956839"/>
    <w:rsid w:val="00956AAC"/>
    <w:rsid w:val="00957129"/>
    <w:rsid w:val="0095734E"/>
    <w:rsid w:val="0095791C"/>
    <w:rsid w:val="0096094C"/>
    <w:rsid w:val="00961081"/>
    <w:rsid w:val="009616AC"/>
    <w:rsid w:val="00961CBE"/>
    <w:rsid w:val="009623D6"/>
    <w:rsid w:val="00962751"/>
    <w:rsid w:val="00964802"/>
    <w:rsid w:val="00966598"/>
    <w:rsid w:val="00967418"/>
    <w:rsid w:val="00967CFA"/>
    <w:rsid w:val="009703D9"/>
    <w:rsid w:val="00970C73"/>
    <w:rsid w:val="00971D8B"/>
    <w:rsid w:val="009728B2"/>
    <w:rsid w:val="009733DF"/>
    <w:rsid w:val="0097346C"/>
    <w:rsid w:val="009776D5"/>
    <w:rsid w:val="00980616"/>
    <w:rsid w:val="00980B50"/>
    <w:rsid w:val="00982E01"/>
    <w:rsid w:val="009836E1"/>
    <w:rsid w:val="00983DBA"/>
    <w:rsid w:val="00984347"/>
    <w:rsid w:val="00985572"/>
    <w:rsid w:val="00985584"/>
    <w:rsid w:val="00986429"/>
    <w:rsid w:val="009865CD"/>
    <w:rsid w:val="0098715F"/>
    <w:rsid w:val="0098724F"/>
    <w:rsid w:val="00987C57"/>
    <w:rsid w:val="00992B8B"/>
    <w:rsid w:val="009933C3"/>
    <w:rsid w:val="00995FBA"/>
    <w:rsid w:val="009965DD"/>
    <w:rsid w:val="009966A1"/>
    <w:rsid w:val="00996B35"/>
    <w:rsid w:val="00996ECD"/>
    <w:rsid w:val="00997373"/>
    <w:rsid w:val="00997C7D"/>
    <w:rsid w:val="009A0B4B"/>
    <w:rsid w:val="009A141A"/>
    <w:rsid w:val="009A368E"/>
    <w:rsid w:val="009A6692"/>
    <w:rsid w:val="009A669A"/>
    <w:rsid w:val="009B10C6"/>
    <w:rsid w:val="009B11AE"/>
    <w:rsid w:val="009B2A27"/>
    <w:rsid w:val="009B2F25"/>
    <w:rsid w:val="009B31AC"/>
    <w:rsid w:val="009B383A"/>
    <w:rsid w:val="009B43D1"/>
    <w:rsid w:val="009B46B7"/>
    <w:rsid w:val="009B4D05"/>
    <w:rsid w:val="009B5556"/>
    <w:rsid w:val="009B662C"/>
    <w:rsid w:val="009B6882"/>
    <w:rsid w:val="009B68BA"/>
    <w:rsid w:val="009B6D40"/>
    <w:rsid w:val="009B797D"/>
    <w:rsid w:val="009C064B"/>
    <w:rsid w:val="009C076B"/>
    <w:rsid w:val="009C0FD7"/>
    <w:rsid w:val="009C1608"/>
    <w:rsid w:val="009C2197"/>
    <w:rsid w:val="009C2D64"/>
    <w:rsid w:val="009C407E"/>
    <w:rsid w:val="009C42D4"/>
    <w:rsid w:val="009C5E7B"/>
    <w:rsid w:val="009C6061"/>
    <w:rsid w:val="009C6883"/>
    <w:rsid w:val="009C6FB9"/>
    <w:rsid w:val="009C7216"/>
    <w:rsid w:val="009C7C57"/>
    <w:rsid w:val="009C7E3D"/>
    <w:rsid w:val="009C7F35"/>
    <w:rsid w:val="009D0C65"/>
    <w:rsid w:val="009D290F"/>
    <w:rsid w:val="009D39DB"/>
    <w:rsid w:val="009D511D"/>
    <w:rsid w:val="009D5B65"/>
    <w:rsid w:val="009D61EC"/>
    <w:rsid w:val="009D781F"/>
    <w:rsid w:val="009D7AA6"/>
    <w:rsid w:val="009E01E7"/>
    <w:rsid w:val="009E217C"/>
    <w:rsid w:val="009E28C5"/>
    <w:rsid w:val="009E3C60"/>
    <w:rsid w:val="009E4EC3"/>
    <w:rsid w:val="009E6400"/>
    <w:rsid w:val="009E6590"/>
    <w:rsid w:val="009E6E5B"/>
    <w:rsid w:val="009E7030"/>
    <w:rsid w:val="009E75D8"/>
    <w:rsid w:val="009E7C30"/>
    <w:rsid w:val="009F04AB"/>
    <w:rsid w:val="009F0566"/>
    <w:rsid w:val="009F0E31"/>
    <w:rsid w:val="009F173E"/>
    <w:rsid w:val="009F2594"/>
    <w:rsid w:val="009F26E0"/>
    <w:rsid w:val="009F3B84"/>
    <w:rsid w:val="009F7067"/>
    <w:rsid w:val="009F7938"/>
    <w:rsid w:val="009F7DEE"/>
    <w:rsid w:val="00A01D3E"/>
    <w:rsid w:val="00A03BB0"/>
    <w:rsid w:val="00A0417A"/>
    <w:rsid w:val="00A05135"/>
    <w:rsid w:val="00A06003"/>
    <w:rsid w:val="00A06A85"/>
    <w:rsid w:val="00A079F5"/>
    <w:rsid w:val="00A07B60"/>
    <w:rsid w:val="00A1021E"/>
    <w:rsid w:val="00A1101E"/>
    <w:rsid w:val="00A11743"/>
    <w:rsid w:val="00A11C83"/>
    <w:rsid w:val="00A123C9"/>
    <w:rsid w:val="00A12CA9"/>
    <w:rsid w:val="00A15CA0"/>
    <w:rsid w:val="00A167C6"/>
    <w:rsid w:val="00A167FC"/>
    <w:rsid w:val="00A1758C"/>
    <w:rsid w:val="00A17A61"/>
    <w:rsid w:val="00A20DD7"/>
    <w:rsid w:val="00A21156"/>
    <w:rsid w:val="00A215EF"/>
    <w:rsid w:val="00A24E37"/>
    <w:rsid w:val="00A255FA"/>
    <w:rsid w:val="00A27CDB"/>
    <w:rsid w:val="00A31A36"/>
    <w:rsid w:val="00A325B0"/>
    <w:rsid w:val="00A332B3"/>
    <w:rsid w:val="00A33553"/>
    <w:rsid w:val="00A34487"/>
    <w:rsid w:val="00A36720"/>
    <w:rsid w:val="00A37005"/>
    <w:rsid w:val="00A37F92"/>
    <w:rsid w:val="00A405E0"/>
    <w:rsid w:val="00A40DA4"/>
    <w:rsid w:val="00A41CD4"/>
    <w:rsid w:val="00A43B22"/>
    <w:rsid w:val="00A43ED4"/>
    <w:rsid w:val="00A44172"/>
    <w:rsid w:val="00A443BE"/>
    <w:rsid w:val="00A45538"/>
    <w:rsid w:val="00A45788"/>
    <w:rsid w:val="00A45E36"/>
    <w:rsid w:val="00A47FCD"/>
    <w:rsid w:val="00A50A3D"/>
    <w:rsid w:val="00A5276D"/>
    <w:rsid w:val="00A52D6F"/>
    <w:rsid w:val="00A54901"/>
    <w:rsid w:val="00A55678"/>
    <w:rsid w:val="00A56851"/>
    <w:rsid w:val="00A570A0"/>
    <w:rsid w:val="00A57CEC"/>
    <w:rsid w:val="00A61858"/>
    <w:rsid w:val="00A62DCF"/>
    <w:rsid w:val="00A65456"/>
    <w:rsid w:val="00A659E7"/>
    <w:rsid w:val="00A67D9B"/>
    <w:rsid w:val="00A70509"/>
    <w:rsid w:val="00A7061D"/>
    <w:rsid w:val="00A7077B"/>
    <w:rsid w:val="00A70871"/>
    <w:rsid w:val="00A71AF4"/>
    <w:rsid w:val="00A71BD1"/>
    <w:rsid w:val="00A72A5A"/>
    <w:rsid w:val="00A738B9"/>
    <w:rsid w:val="00A7692C"/>
    <w:rsid w:val="00A769F6"/>
    <w:rsid w:val="00A77074"/>
    <w:rsid w:val="00A7756E"/>
    <w:rsid w:val="00A80CD8"/>
    <w:rsid w:val="00A80DB7"/>
    <w:rsid w:val="00A82873"/>
    <w:rsid w:val="00A857B2"/>
    <w:rsid w:val="00A86834"/>
    <w:rsid w:val="00A9020A"/>
    <w:rsid w:val="00A9140C"/>
    <w:rsid w:val="00A91949"/>
    <w:rsid w:val="00A924B7"/>
    <w:rsid w:val="00A92F38"/>
    <w:rsid w:val="00A94BCC"/>
    <w:rsid w:val="00A950FE"/>
    <w:rsid w:val="00A95A37"/>
    <w:rsid w:val="00A95DED"/>
    <w:rsid w:val="00A971C8"/>
    <w:rsid w:val="00AA053B"/>
    <w:rsid w:val="00AA12B3"/>
    <w:rsid w:val="00AA24B9"/>
    <w:rsid w:val="00AA35FD"/>
    <w:rsid w:val="00AA5945"/>
    <w:rsid w:val="00AA5F21"/>
    <w:rsid w:val="00AA65C9"/>
    <w:rsid w:val="00AA69F7"/>
    <w:rsid w:val="00AB061B"/>
    <w:rsid w:val="00AB0884"/>
    <w:rsid w:val="00AB0F7F"/>
    <w:rsid w:val="00AB1E58"/>
    <w:rsid w:val="00AB4DA9"/>
    <w:rsid w:val="00AB52E3"/>
    <w:rsid w:val="00AB5A02"/>
    <w:rsid w:val="00AB5DB6"/>
    <w:rsid w:val="00AB6181"/>
    <w:rsid w:val="00AB7153"/>
    <w:rsid w:val="00AC05FB"/>
    <w:rsid w:val="00AC192B"/>
    <w:rsid w:val="00AC19E9"/>
    <w:rsid w:val="00AC39AA"/>
    <w:rsid w:val="00AC4AA9"/>
    <w:rsid w:val="00AC5BB6"/>
    <w:rsid w:val="00AC77C0"/>
    <w:rsid w:val="00AD11F0"/>
    <w:rsid w:val="00AD1995"/>
    <w:rsid w:val="00AD40D7"/>
    <w:rsid w:val="00AD43AB"/>
    <w:rsid w:val="00AD4CB9"/>
    <w:rsid w:val="00AD52A7"/>
    <w:rsid w:val="00AD5D83"/>
    <w:rsid w:val="00AD69D4"/>
    <w:rsid w:val="00AD6D6F"/>
    <w:rsid w:val="00AD701E"/>
    <w:rsid w:val="00AE0277"/>
    <w:rsid w:val="00AE1C98"/>
    <w:rsid w:val="00AE214B"/>
    <w:rsid w:val="00AE4A77"/>
    <w:rsid w:val="00AE615C"/>
    <w:rsid w:val="00AE672D"/>
    <w:rsid w:val="00AE6ED4"/>
    <w:rsid w:val="00AE7692"/>
    <w:rsid w:val="00AF2E86"/>
    <w:rsid w:val="00AF3379"/>
    <w:rsid w:val="00AF413F"/>
    <w:rsid w:val="00AF484C"/>
    <w:rsid w:val="00AF4A15"/>
    <w:rsid w:val="00AF5343"/>
    <w:rsid w:val="00AF6071"/>
    <w:rsid w:val="00AF6417"/>
    <w:rsid w:val="00AF728F"/>
    <w:rsid w:val="00B000C4"/>
    <w:rsid w:val="00B00768"/>
    <w:rsid w:val="00B012CE"/>
    <w:rsid w:val="00B01633"/>
    <w:rsid w:val="00B01A3D"/>
    <w:rsid w:val="00B01F2E"/>
    <w:rsid w:val="00B02528"/>
    <w:rsid w:val="00B07ABE"/>
    <w:rsid w:val="00B1123B"/>
    <w:rsid w:val="00B124B8"/>
    <w:rsid w:val="00B12F3A"/>
    <w:rsid w:val="00B14076"/>
    <w:rsid w:val="00B15D89"/>
    <w:rsid w:val="00B15E0F"/>
    <w:rsid w:val="00B160B4"/>
    <w:rsid w:val="00B163BD"/>
    <w:rsid w:val="00B1695A"/>
    <w:rsid w:val="00B1729B"/>
    <w:rsid w:val="00B17CCA"/>
    <w:rsid w:val="00B17E6B"/>
    <w:rsid w:val="00B21471"/>
    <w:rsid w:val="00B21A1B"/>
    <w:rsid w:val="00B21D31"/>
    <w:rsid w:val="00B23DB0"/>
    <w:rsid w:val="00B23EAD"/>
    <w:rsid w:val="00B23EBF"/>
    <w:rsid w:val="00B248BC"/>
    <w:rsid w:val="00B277CF"/>
    <w:rsid w:val="00B27F05"/>
    <w:rsid w:val="00B30420"/>
    <w:rsid w:val="00B308E0"/>
    <w:rsid w:val="00B30E8E"/>
    <w:rsid w:val="00B316F9"/>
    <w:rsid w:val="00B3233F"/>
    <w:rsid w:val="00B3270C"/>
    <w:rsid w:val="00B32B5A"/>
    <w:rsid w:val="00B331AF"/>
    <w:rsid w:val="00B33863"/>
    <w:rsid w:val="00B33CE6"/>
    <w:rsid w:val="00B34293"/>
    <w:rsid w:val="00B346BA"/>
    <w:rsid w:val="00B34AB7"/>
    <w:rsid w:val="00B34BDE"/>
    <w:rsid w:val="00B35D84"/>
    <w:rsid w:val="00B36269"/>
    <w:rsid w:val="00B36F4E"/>
    <w:rsid w:val="00B37BF3"/>
    <w:rsid w:val="00B42630"/>
    <w:rsid w:val="00B4412B"/>
    <w:rsid w:val="00B4422A"/>
    <w:rsid w:val="00B44488"/>
    <w:rsid w:val="00B44843"/>
    <w:rsid w:val="00B44CBD"/>
    <w:rsid w:val="00B4584C"/>
    <w:rsid w:val="00B45E9A"/>
    <w:rsid w:val="00B46CE1"/>
    <w:rsid w:val="00B47309"/>
    <w:rsid w:val="00B47831"/>
    <w:rsid w:val="00B505D8"/>
    <w:rsid w:val="00B50F15"/>
    <w:rsid w:val="00B5261C"/>
    <w:rsid w:val="00B529BD"/>
    <w:rsid w:val="00B52CDE"/>
    <w:rsid w:val="00B52DE8"/>
    <w:rsid w:val="00B52EB2"/>
    <w:rsid w:val="00B545F4"/>
    <w:rsid w:val="00B55BA0"/>
    <w:rsid w:val="00B568F0"/>
    <w:rsid w:val="00B56A98"/>
    <w:rsid w:val="00B56F74"/>
    <w:rsid w:val="00B573DB"/>
    <w:rsid w:val="00B60487"/>
    <w:rsid w:val="00B60C10"/>
    <w:rsid w:val="00B620F4"/>
    <w:rsid w:val="00B63552"/>
    <w:rsid w:val="00B639D3"/>
    <w:rsid w:val="00B63C69"/>
    <w:rsid w:val="00B6424D"/>
    <w:rsid w:val="00B646BA"/>
    <w:rsid w:val="00B64770"/>
    <w:rsid w:val="00B64C8F"/>
    <w:rsid w:val="00B65A57"/>
    <w:rsid w:val="00B667F1"/>
    <w:rsid w:val="00B71C96"/>
    <w:rsid w:val="00B7228B"/>
    <w:rsid w:val="00B7257E"/>
    <w:rsid w:val="00B72F9E"/>
    <w:rsid w:val="00B74275"/>
    <w:rsid w:val="00B74749"/>
    <w:rsid w:val="00B8263A"/>
    <w:rsid w:val="00B82B4E"/>
    <w:rsid w:val="00B905B3"/>
    <w:rsid w:val="00B912F3"/>
    <w:rsid w:val="00B9215A"/>
    <w:rsid w:val="00B9260F"/>
    <w:rsid w:val="00B9305D"/>
    <w:rsid w:val="00B93CDD"/>
    <w:rsid w:val="00B945B1"/>
    <w:rsid w:val="00B94C5B"/>
    <w:rsid w:val="00B952CC"/>
    <w:rsid w:val="00B95474"/>
    <w:rsid w:val="00B95EA6"/>
    <w:rsid w:val="00B96024"/>
    <w:rsid w:val="00B96C2A"/>
    <w:rsid w:val="00B974DC"/>
    <w:rsid w:val="00B97CFF"/>
    <w:rsid w:val="00B97D39"/>
    <w:rsid w:val="00BA172E"/>
    <w:rsid w:val="00BA2512"/>
    <w:rsid w:val="00BA384D"/>
    <w:rsid w:val="00BA3DA7"/>
    <w:rsid w:val="00BA75A6"/>
    <w:rsid w:val="00BA7867"/>
    <w:rsid w:val="00BB0543"/>
    <w:rsid w:val="00BB0EFA"/>
    <w:rsid w:val="00BB1A36"/>
    <w:rsid w:val="00BB284A"/>
    <w:rsid w:val="00BB38E0"/>
    <w:rsid w:val="00BB39C8"/>
    <w:rsid w:val="00BB4503"/>
    <w:rsid w:val="00BB59D0"/>
    <w:rsid w:val="00BB6432"/>
    <w:rsid w:val="00BC0181"/>
    <w:rsid w:val="00BC0AE3"/>
    <w:rsid w:val="00BC0DFF"/>
    <w:rsid w:val="00BC273C"/>
    <w:rsid w:val="00BC2DC8"/>
    <w:rsid w:val="00BC36AC"/>
    <w:rsid w:val="00BC54FC"/>
    <w:rsid w:val="00BC61F0"/>
    <w:rsid w:val="00BC684C"/>
    <w:rsid w:val="00BC7381"/>
    <w:rsid w:val="00BC742C"/>
    <w:rsid w:val="00BC74A3"/>
    <w:rsid w:val="00BD025E"/>
    <w:rsid w:val="00BD0327"/>
    <w:rsid w:val="00BD1789"/>
    <w:rsid w:val="00BD218E"/>
    <w:rsid w:val="00BD385F"/>
    <w:rsid w:val="00BD5658"/>
    <w:rsid w:val="00BD78BB"/>
    <w:rsid w:val="00BE08EA"/>
    <w:rsid w:val="00BE0FB2"/>
    <w:rsid w:val="00BE1669"/>
    <w:rsid w:val="00BE326E"/>
    <w:rsid w:val="00BE3E69"/>
    <w:rsid w:val="00BE6ECB"/>
    <w:rsid w:val="00BE7EB3"/>
    <w:rsid w:val="00BF0552"/>
    <w:rsid w:val="00BF1844"/>
    <w:rsid w:val="00BF3617"/>
    <w:rsid w:val="00BF3E8F"/>
    <w:rsid w:val="00BF3F72"/>
    <w:rsid w:val="00BF453A"/>
    <w:rsid w:val="00BF4AEB"/>
    <w:rsid w:val="00BF4B85"/>
    <w:rsid w:val="00BF4F9C"/>
    <w:rsid w:val="00BF7542"/>
    <w:rsid w:val="00BF7EFB"/>
    <w:rsid w:val="00C004DE"/>
    <w:rsid w:val="00C0156C"/>
    <w:rsid w:val="00C02419"/>
    <w:rsid w:val="00C024FC"/>
    <w:rsid w:val="00C02D3B"/>
    <w:rsid w:val="00C038C3"/>
    <w:rsid w:val="00C04D46"/>
    <w:rsid w:val="00C06568"/>
    <w:rsid w:val="00C071D1"/>
    <w:rsid w:val="00C07549"/>
    <w:rsid w:val="00C076FB"/>
    <w:rsid w:val="00C07F3C"/>
    <w:rsid w:val="00C11FFB"/>
    <w:rsid w:val="00C12024"/>
    <w:rsid w:val="00C130E2"/>
    <w:rsid w:val="00C141DD"/>
    <w:rsid w:val="00C1687C"/>
    <w:rsid w:val="00C179BB"/>
    <w:rsid w:val="00C210B8"/>
    <w:rsid w:val="00C219F1"/>
    <w:rsid w:val="00C21DDA"/>
    <w:rsid w:val="00C22085"/>
    <w:rsid w:val="00C22B22"/>
    <w:rsid w:val="00C22CCD"/>
    <w:rsid w:val="00C231B3"/>
    <w:rsid w:val="00C23CF5"/>
    <w:rsid w:val="00C23E76"/>
    <w:rsid w:val="00C247B3"/>
    <w:rsid w:val="00C254D0"/>
    <w:rsid w:val="00C25E09"/>
    <w:rsid w:val="00C26536"/>
    <w:rsid w:val="00C305C8"/>
    <w:rsid w:val="00C30DAF"/>
    <w:rsid w:val="00C31009"/>
    <w:rsid w:val="00C31C75"/>
    <w:rsid w:val="00C3228C"/>
    <w:rsid w:val="00C32BF2"/>
    <w:rsid w:val="00C345F5"/>
    <w:rsid w:val="00C34BCA"/>
    <w:rsid w:val="00C354A7"/>
    <w:rsid w:val="00C35CCD"/>
    <w:rsid w:val="00C3633B"/>
    <w:rsid w:val="00C37923"/>
    <w:rsid w:val="00C4148C"/>
    <w:rsid w:val="00C418E2"/>
    <w:rsid w:val="00C41AB8"/>
    <w:rsid w:val="00C426A5"/>
    <w:rsid w:val="00C42F19"/>
    <w:rsid w:val="00C43A05"/>
    <w:rsid w:val="00C43BC2"/>
    <w:rsid w:val="00C44C7D"/>
    <w:rsid w:val="00C45557"/>
    <w:rsid w:val="00C45FBB"/>
    <w:rsid w:val="00C476A2"/>
    <w:rsid w:val="00C51E3A"/>
    <w:rsid w:val="00C52AB5"/>
    <w:rsid w:val="00C52B67"/>
    <w:rsid w:val="00C535FB"/>
    <w:rsid w:val="00C54253"/>
    <w:rsid w:val="00C5479C"/>
    <w:rsid w:val="00C5480E"/>
    <w:rsid w:val="00C54CDD"/>
    <w:rsid w:val="00C55660"/>
    <w:rsid w:val="00C56615"/>
    <w:rsid w:val="00C57264"/>
    <w:rsid w:val="00C5742D"/>
    <w:rsid w:val="00C576B9"/>
    <w:rsid w:val="00C5786E"/>
    <w:rsid w:val="00C603FF"/>
    <w:rsid w:val="00C62480"/>
    <w:rsid w:val="00C6382A"/>
    <w:rsid w:val="00C64D88"/>
    <w:rsid w:val="00C65482"/>
    <w:rsid w:val="00C662E9"/>
    <w:rsid w:val="00C66710"/>
    <w:rsid w:val="00C6713F"/>
    <w:rsid w:val="00C678BB"/>
    <w:rsid w:val="00C70059"/>
    <w:rsid w:val="00C701C6"/>
    <w:rsid w:val="00C713C7"/>
    <w:rsid w:val="00C71912"/>
    <w:rsid w:val="00C72CFB"/>
    <w:rsid w:val="00C72EAE"/>
    <w:rsid w:val="00C734D0"/>
    <w:rsid w:val="00C7376A"/>
    <w:rsid w:val="00C7533E"/>
    <w:rsid w:val="00C7711C"/>
    <w:rsid w:val="00C777E5"/>
    <w:rsid w:val="00C7799E"/>
    <w:rsid w:val="00C8024A"/>
    <w:rsid w:val="00C83CC2"/>
    <w:rsid w:val="00C847DE"/>
    <w:rsid w:val="00C85125"/>
    <w:rsid w:val="00C86698"/>
    <w:rsid w:val="00C86AF7"/>
    <w:rsid w:val="00C875E7"/>
    <w:rsid w:val="00C877E4"/>
    <w:rsid w:val="00C91360"/>
    <w:rsid w:val="00C9179B"/>
    <w:rsid w:val="00C92073"/>
    <w:rsid w:val="00C9238C"/>
    <w:rsid w:val="00C939A5"/>
    <w:rsid w:val="00C9537E"/>
    <w:rsid w:val="00C958C3"/>
    <w:rsid w:val="00C96967"/>
    <w:rsid w:val="00CA29F3"/>
    <w:rsid w:val="00CA3D19"/>
    <w:rsid w:val="00CA4E5A"/>
    <w:rsid w:val="00CA5DB9"/>
    <w:rsid w:val="00CA6BF0"/>
    <w:rsid w:val="00CA733C"/>
    <w:rsid w:val="00CB000C"/>
    <w:rsid w:val="00CB107C"/>
    <w:rsid w:val="00CB1670"/>
    <w:rsid w:val="00CB185F"/>
    <w:rsid w:val="00CB3F8B"/>
    <w:rsid w:val="00CB4B8B"/>
    <w:rsid w:val="00CB4C62"/>
    <w:rsid w:val="00CB5042"/>
    <w:rsid w:val="00CB5561"/>
    <w:rsid w:val="00CB56A9"/>
    <w:rsid w:val="00CB6073"/>
    <w:rsid w:val="00CB7A7F"/>
    <w:rsid w:val="00CC0C93"/>
    <w:rsid w:val="00CC2415"/>
    <w:rsid w:val="00CC3698"/>
    <w:rsid w:val="00CC5422"/>
    <w:rsid w:val="00CC5AC7"/>
    <w:rsid w:val="00CC6066"/>
    <w:rsid w:val="00CC6593"/>
    <w:rsid w:val="00CC6C65"/>
    <w:rsid w:val="00CC73E7"/>
    <w:rsid w:val="00CD052A"/>
    <w:rsid w:val="00CD05C7"/>
    <w:rsid w:val="00CD36B6"/>
    <w:rsid w:val="00CD3AAE"/>
    <w:rsid w:val="00CD3DF9"/>
    <w:rsid w:val="00CD52EA"/>
    <w:rsid w:val="00CE1123"/>
    <w:rsid w:val="00CE1A50"/>
    <w:rsid w:val="00CE2247"/>
    <w:rsid w:val="00CE27B1"/>
    <w:rsid w:val="00CE35BD"/>
    <w:rsid w:val="00CE43A6"/>
    <w:rsid w:val="00CF107D"/>
    <w:rsid w:val="00CF22F5"/>
    <w:rsid w:val="00CF405E"/>
    <w:rsid w:val="00CF43B5"/>
    <w:rsid w:val="00CF46FF"/>
    <w:rsid w:val="00CF4981"/>
    <w:rsid w:val="00CF4E19"/>
    <w:rsid w:val="00CF5191"/>
    <w:rsid w:val="00CF5852"/>
    <w:rsid w:val="00CF5D38"/>
    <w:rsid w:val="00CF7725"/>
    <w:rsid w:val="00D0010E"/>
    <w:rsid w:val="00D02772"/>
    <w:rsid w:val="00D027F0"/>
    <w:rsid w:val="00D02F05"/>
    <w:rsid w:val="00D03747"/>
    <w:rsid w:val="00D03A9E"/>
    <w:rsid w:val="00D043B3"/>
    <w:rsid w:val="00D04996"/>
    <w:rsid w:val="00D04B9E"/>
    <w:rsid w:val="00D05E71"/>
    <w:rsid w:val="00D06263"/>
    <w:rsid w:val="00D068C0"/>
    <w:rsid w:val="00D06F81"/>
    <w:rsid w:val="00D07C9B"/>
    <w:rsid w:val="00D10895"/>
    <w:rsid w:val="00D10908"/>
    <w:rsid w:val="00D11528"/>
    <w:rsid w:val="00D122B2"/>
    <w:rsid w:val="00D12E21"/>
    <w:rsid w:val="00D1340C"/>
    <w:rsid w:val="00D15910"/>
    <w:rsid w:val="00D161A3"/>
    <w:rsid w:val="00D17437"/>
    <w:rsid w:val="00D17A86"/>
    <w:rsid w:val="00D17B72"/>
    <w:rsid w:val="00D20394"/>
    <w:rsid w:val="00D2042D"/>
    <w:rsid w:val="00D222EC"/>
    <w:rsid w:val="00D23C3B"/>
    <w:rsid w:val="00D25879"/>
    <w:rsid w:val="00D25DDC"/>
    <w:rsid w:val="00D260D1"/>
    <w:rsid w:val="00D269BA"/>
    <w:rsid w:val="00D26FD9"/>
    <w:rsid w:val="00D277A8"/>
    <w:rsid w:val="00D27982"/>
    <w:rsid w:val="00D27E53"/>
    <w:rsid w:val="00D31A9D"/>
    <w:rsid w:val="00D34104"/>
    <w:rsid w:val="00D378FC"/>
    <w:rsid w:val="00D40DAB"/>
    <w:rsid w:val="00D4181C"/>
    <w:rsid w:val="00D42D80"/>
    <w:rsid w:val="00D42F13"/>
    <w:rsid w:val="00D437FF"/>
    <w:rsid w:val="00D43848"/>
    <w:rsid w:val="00D44950"/>
    <w:rsid w:val="00D45884"/>
    <w:rsid w:val="00D45D74"/>
    <w:rsid w:val="00D46457"/>
    <w:rsid w:val="00D50302"/>
    <w:rsid w:val="00D50362"/>
    <w:rsid w:val="00D5176E"/>
    <w:rsid w:val="00D521B6"/>
    <w:rsid w:val="00D54855"/>
    <w:rsid w:val="00D554E6"/>
    <w:rsid w:val="00D574A7"/>
    <w:rsid w:val="00D575D9"/>
    <w:rsid w:val="00D57A9D"/>
    <w:rsid w:val="00D57CD6"/>
    <w:rsid w:val="00D57FFC"/>
    <w:rsid w:val="00D63153"/>
    <w:rsid w:val="00D63B7E"/>
    <w:rsid w:val="00D63F6A"/>
    <w:rsid w:val="00D650DF"/>
    <w:rsid w:val="00D651EA"/>
    <w:rsid w:val="00D66447"/>
    <w:rsid w:val="00D66D6D"/>
    <w:rsid w:val="00D674FE"/>
    <w:rsid w:val="00D67BBD"/>
    <w:rsid w:val="00D70C42"/>
    <w:rsid w:val="00D719CB"/>
    <w:rsid w:val="00D73A99"/>
    <w:rsid w:val="00D7445A"/>
    <w:rsid w:val="00D747F7"/>
    <w:rsid w:val="00D74EEA"/>
    <w:rsid w:val="00D76877"/>
    <w:rsid w:val="00D778A4"/>
    <w:rsid w:val="00D81172"/>
    <w:rsid w:val="00D8123A"/>
    <w:rsid w:val="00D819B6"/>
    <w:rsid w:val="00D827F9"/>
    <w:rsid w:val="00D82C31"/>
    <w:rsid w:val="00D82FC5"/>
    <w:rsid w:val="00D8382B"/>
    <w:rsid w:val="00D841C7"/>
    <w:rsid w:val="00D848B6"/>
    <w:rsid w:val="00D84B64"/>
    <w:rsid w:val="00D84C32"/>
    <w:rsid w:val="00D855E0"/>
    <w:rsid w:val="00D86335"/>
    <w:rsid w:val="00D86AB1"/>
    <w:rsid w:val="00D87BF4"/>
    <w:rsid w:val="00D91148"/>
    <w:rsid w:val="00D916A9"/>
    <w:rsid w:val="00D919D3"/>
    <w:rsid w:val="00D947A3"/>
    <w:rsid w:val="00D950C1"/>
    <w:rsid w:val="00D96C54"/>
    <w:rsid w:val="00D97266"/>
    <w:rsid w:val="00D97F26"/>
    <w:rsid w:val="00DA0234"/>
    <w:rsid w:val="00DA2543"/>
    <w:rsid w:val="00DA631A"/>
    <w:rsid w:val="00DA6F9B"/>
    <w:rsid w:val="00DB02AE"/>
    <w:rsid w:val="00DB1F97"/>
    <w:rsid w:val="00DB4167"/>
    <w:rsid w:val="00DB4291"/>
    <w:rsid w:val="00DB5431"/>
    <w:rsid w:val="00DB54C7"/>
    <w:rsid w:val="00DB5D3A"/>
    <w:rsid w:val="00DB63A2"/>
    <w:rsid w:val="00DB682B"/>
    <w:rsid w:val="00DC3A11"/>
    <w:rsid w:val="00DC41C7"/>
    <w:rsid w:val="00DC504B"/>
    <w:rsid w:val="00DC70B6"/>
    <w:rsid w:val="00DC75C3"/>
    <w:rsid w:val="00DD01F4"/>
    <w:rsid w:val="00DD060F"/>
    <w:rsid w:val="00DD1ED4"/>
    <w:rsid w:val="00DD2201"/>
    <w:rsid w:val="00DD2B63"/>
    <w:rsid w:val="00DD3364"/>
    <w:rsid w:val="00DD39A2"/>
    <w:rsid w:val="00DD41A9"/>
    <w:rsid w:val="00DD64F4"/>
    <w:rsid w:val="00DD675A"/>
    <w:rsid w:val="00DD7525"/>
    <w:rsid w:val="00DE05D3"/>
    <w:rsid w:val="00DE1870"/>
    <w:rsid w:val="00DE2989"/>
    <w:rsid w:val="00DE3139"/>
    <w:rsid w:val="00DE39B4"/>
    <w:rsid w:val="00DE3ADD"/>
    <w:rsid w:val="00DE3D2C"/>
    <w:rsid w:val="00DE47FE"/>
    <w:rsid w:val="00DE4994"/>
    <w:rsid w:val="00DE4E01"/>
    <w:rsid w:val="00DE7409"/>
    <w:rsid w:val="00DE78FF"/>
    <w:rsid w:val="00DE7A02"/>
    <w:rsid w:val="00DF0186"/>
    <w:rsid w:val="00DF2AF9"/>
    <w:rsid w:val="00DF504B"/>
    <w:rsid w:val="00E0152C"/>
    <w:rsid w:val="00E022EE"/>
    <w:rsid w:val="00E02FA9"/>
    <w:rsid w:val="00E05223"/>
    <w:rsid w:val="00E05F3C"/>
    <w:rsid w:val="00E076A4"/>
    <w:rsid w:val="00E07A3F"/>
    <w:rsid w:val="00E100E8"/>
    <w:rsid w:val="00E1123D"/>
    <w:rsid w:val="00E11298"/>
    <w:rsid w:val="00E11776"/>
    <w:rsid w:val="00E11A54"/>
    <w:rsid w:val="00E1202B"/>
    <w:rsid w:val="00E13106"/>
    <w:rsid w:val="00E13612"/>
    <w:rsid w:val="00E13A1D"/>
    <w:rsid w:val="00E1476A"/>
    <w:rsid w:val="00E171B3"/>
    <w:rsid w:val="00E17238"/>
    <w:rsid w:val="00E2010A"/>
    <w:rsid w:val="00E21193"/>
    <w:rsid w:val="00E22FBC"/>
    <w:rsid w:val="00E244E8"/>
    <w:rsid w:val="00E26858"/>
    <w:rsid w:val="00E27CB1"/>
    <w:rsid w:val="00E27F20"/>
    <w:rsid w:val="00E30CC3"/>
    <w:rsid w:val="00E3140D"/>
    <w:rsid w:val="00E31760"/>
    <w:rsid w:val="00E32827"/>
    <w:rsid w:val="00E33C17"/>
    <w:rsid w:val="00E36851"/>
    <w:rsid w:val="00E369CF"/>
    <w:rsid w:val="00E36CEE"/>
    <w:rsid w:val="00E37AE7"/>
    <w:rsid w:val="00E410F8"/>
    <w:rsid w:val="00E41545"/>
    <w:rsid w:val="00E41694"/>
    <w:rsid w:val="00E418DE"/>
    <w:rsid w:val="00E420AE"/>
    <w:rsid w:val="00E42BA4"/>
    <w:rsid w:val="00E436CB"/>
    <w:rsid w:val="00E44299"/>
    <w:rsid w:val="00E46A43"/>
    <w:rsid w:val="00E476F7"/>
    <w:rsid w:val="00E47D43"/>
    <w:rsid w:val="00E51BE7"/>
    <w:rsid w:val="00E52022"/>
    <w:rsid w:val="00E551EA"/>
    <w:rsid w:val="00E55432"/>
    <w:rsid w:val="00E560F8"/>
    <w:rsid w:val="00E60BC4"/>
    <w:rsid w:val="00E634F9"/>
    <w:rsid w:val="00E63F40"/>
    <w:rsid w:val="00E66022"/>
    <w:rsid w:val="00E66398"/>
    <w:rsid w:val="00E66BE5"/>
    <w:rsid w:val="00E67D4D"/>
    <w:rsid w:val="00E71267"/>
    <w:rsid w:val="00E7128E"/>
    <w:rsid w:val="00E7197D"/>
    <w:rsid w:val="00E72646"/>
    <w:rsid w:val="00E7292F"/>
    <w:rsid w:val="00E73140"/>
    <w:rsid w:val="00E74DBB"/>
    <w:rsid w:val="00E7603B"/>
    <w:rsid w:val="00E77A73"/>
    <w:rsid w:val="00E8013D"/>
    <w:rsid w:val="00E8021C"/>
    <w:rsid w:val="00E80714"/>
    <w:rsid w:val="00E80EE5"/>
    <w:rsid w:val="00E82BF9"/>
    <w:rsid w:val="00E82F7B"/>
    <w:rsid w:val="00E83BF4"/>
    <w:rsid w:val="00E84D31"/>
    <w:rsid w:val="00E85194"/>
    <w:rsid w:val="00E85E68"/>
    <w:rsid w:val="00E874DF"/>
    <w:rsid w:val="00E87C72"/>
    <w:rsid w:val="00E903A1"/>
    <w:rsid w:val="00E9797C"/>
    <w:rsid w:val="00EA02CD"/>
    <w:rsid w:val="00EA05CC"/>
    <w:rsid w:val="00EA3804"/>
    <w:rsid w:val="00EA4455"/>
    <w:rsid w:val="00EA4906"/>
    <w:rsid w:val="00EA4AAF"/>
    <w:rsid w:val="00EA5FEF"/>
    <w:rsid w:val="00EA6B61"/>
    <w:rsid w:val="00EA6E3B"/>
    <w:rsid w:val="00EA79A1"/>
    <w:rsid w:val="00EB081B"/>
    <w:rsid w:val="00EB0F2D"/>
    <w:rsid w:val="00EB0F8D"/>
    <w:rsid w:val="00EB162F"/>
    <w:rsid w:val="00EB2796"/>
    <w:rsid w:val="00EB2D6D"/>
    <w:rsid w:val="00EB3781"/>
    <w:rsid w:val="00EB562C"/>
    <w:rsid w:val="00EB634C"/>
    <w:rsid w:val="00EB6370"/>
    <w:rsid w:val="00EB6C39"/>
    <w:rsid w:val="00EB70EA"/>
    <w:rsid w:val="00EB7654"/>
    <w:rsid w:val="00EC092A"/>
    <w:rsid w:val="00EC2007"/>
    <w:rsid w:val="00EC217A"/>
    <w:rsid w:val="00EC32C7"/>
    <w:rsid w:val="00EC49A4"/>
    <w:rsid w:val="00EC5434"/>
    <w:rsid w:val="00EC569D"/>
    <w:rsid w:val="00EC5D0B"/>
    <w:rsid w:val="00ED1159"/>
    <w:rsid w:val="00ED1247"/>
    <w:rsid w:val="00ED1A88"/>
    <w:rsid w:val="00ED20FB"/>
    <w:rsid w:val="00ED2EF2"/>
    <w:rsid w:val="00ED348F"/>
    <w:rsid w:val="00ED35B7"/>
    <w:rsid w:val="00ED3740"/>
    <w:rsid w:val="00ED38B1"/>
    <w:rsid w:val="00ED4B57"/>
    <w:rsid w:val="00ED6A6D"/>
    <w:rsid w:val="00ED6F83"/>
    <w:rsid w:val="00ED72E7"/>
    <w:rsid w:val="00ED75A4"/>
    <w:rsid w:val="00ED7B2D"/>
    <w:rsid w:val="00EE0035"/>
    <w:rsid w:val="00EE101B"/>
    <w:rsid w:val="00EE3D67"/>
    <w:rsid w:val="00EE3E49"/>
    <w:rsid w:val="00EE417F"/>
    <w:rsid w:val="00EE4E4D"/>
    <w:rsid w:val="00EE5FDD"/>
    <w:rsid w:val="00EE6792"/>
    <w:rsid w:val="00EE6884"/>
    <w:rsid w:val="00EE6948"/>
    <w:rsid w:val="00EE79B2"/>
    <w:rsid w:val="00EE7F6B"/>
    <w:rsid w:val="00EE7FFE"/>
    <w:rsid w:val="00EF0308"/>
    <w:rsid w:val="00EF28E4"/>
    <w:rsid w:val="00EF32D6"/>
    <w:rsid w:val="00EF3487"/>
    <w:rsid w:val="00EF3520"/>
    <w:rsid w:val="00EF3BDD"/>
    <w:rsid w:val="00EF4DCF"/>
    <w:rsid w:val="00EF63D1"/>
    <w:rsid w:val="00EF77CE"/>
    <w:rsid w:val="00F001A7"/>
    <w:rsid w:val="00F005AE"/>
    <w:rsid w:val="00F04268"/>
    <w:rsid w:val="00F05670"/>
    <w:rsid w:val="00F06121"/>
    <w:rsid w:val="00F070F1"/>
    <w:rsid w:val="00F07B58"/>
    <w:rsid w:val="00F07CA6"/>
    <w:rsid w:val="00F10666"/>
    <w:rsid w:val="00F10B02"/>
    <w:rsid w:val="00F10D7F"/>
    <w:rsid w:val="00F115E7"/>
    <w:rsid w:val="00F127E0"/>
    <w:rsid w:val="00F1478F"/>
    <w:rsid w:val="00F14EFB"/>
    <w:rsid w:val="00F15977"/>
    <w:rsid w:val="00F164B5"/>
    <w:rsid w:val="00F16A77"/>
    <w:rsid w:val="00F17198"/>
    <w:rsid w:val="00F1778F"/>
    <w:rsid w:val="00F177BF"/>
    <w:rsid w:val="00F204FD"/>
    <w:rsid w:val="00F21B06"/>
    <w:rsid w:val="00F22A96"/>
    <w:rsid w:val="00F22BBF"/>
    <w:rsid w:val="00F22E0A"/>
    <w:rsid w:val="00F23315"/>
    <w:rsid w:val="00F24389"/>
    <w:rsid w:val="00F24CBA"/>
    <w:rsid w:val="00F27632"/>
    <w:rsid w:val="00F27809"/>
    <w:rsid w:val="00F30769"/>
    <w:rsid w:val="00F33027"/>
    <w:rsid w:val="00F332E0"/>
    <w:rsid w:val="00F333FC"/>
    <w:rsid w:val="00F33E4D"/>
    <w:rsid w:val="00F34446"/>
    <w:rsid w:val="00F360DF"/>
    <w:rsid w:val="00F412E7"/>
    <w:rsid w:val="00F42F16"/>
    <w:rsid w:val="00F43603"/>
    <w:rsid w:val="00F43ADB"/>
    <w:rsid w:val="00F43C02"/>
    <w:rsid w:val="00F43D1D"/>
    <w:rsid w:val="00F441EF"/>
    <w:rsid w:val="00F44FA3"/>
    <w:rsid w:val="00F45AC4"/>
    <w:rsid w:val="00F47247"/>
    <w:rsid w:val="00F4752D"/>
    <w:rsid w:val="00F5015E"/>
    <w:rsid w:val="00F52736"/>
    <w:rsid w:val="00F52898"/>
    <w:rsid w:val="00F55754"/>
    <w:rsid w:val="00F573BF"/>
    <w:rsid w:val="00F57D32"/>
    <w:rsid w:val="00F600C4"/>
    <w:rsid w:val="00F61931"/>
    <w:rsid w:val="00F64012"/>
    <w:rsid w:val="00F646F2"/>
    <w:rsid w:val="00F66FF6"/>
    <w:rsid w:val="00F67D52"/>
    <w:rsid w:val="00F70450"/>
    <w:rsid w:val="00F7211E"/>
    <w:rsid w:val="00F7213E"/>
    <w:rsid w:val="00F73894"/>
    <w:rsid w:val="00F759D3"/>
    <w:rsid w:val="00F76D07"/>
    <w:rsid w:val="00F76D93"/>
    <w:rsid w:val="00F77DBF"/>
    <w:rsid w:val="00F805EC"/>
    <w:rsid w:val="00F814B4"/>
    <w:rsid w:val="00F814D2"/>
    <w:rsid w:val="00F83901"/>
    <w:rsid w:val="00F83F37"/>
    <w:rsid w:val="00F85886"/>
    <w:rsid w:val="00F860D4"/>
    <w:rsid w:val="00F86D84"/>
    <w:rsid w:val="00F86EBA"/>
    <w:rsid w:val="00F876AD"/>
    <w:rsid w:val="00F90C2C"/>
    <w:rsid w:val="00F913DE"/>
    <w:rsid w:val="00F91B3D"/>
    <w:rsid w:val="00F91CA7"/>
    <w:rsid w:val="00F93624"/>
    <w:rsid w:val="00F93E0E"/>
    <w:rsid w:val="00F953A1"/>
    <w:rsid w:val="00F9671A"/>
    <w:rsid w:val="00F975A2"/>
    <w:rsid w:val="00F9769F"/>
    <w:rsid w:val="00F977AD"/>
    <w:rsid w:val="00FA00FC"/>
    <w:rsid w:val="00FA087D"/>
    <w:rsid w:val="00FA12B9"/>
    <w:rsid w:val="00FA178E"/>
    <w:rsid w:val="00FA1BF5"/>
    <w:rsid w:val="00FA2F79"/>
    <w:rsid w:val="00FA3A0E"/>
    <w:rsid w:val="00FA6D42"/>
    <w:rsid w:val="00FA7386"/>
    <w:rsid w:val="00FB09D0"/>
    <w:rsid w:val="00FB1328"/>
    <w:rsid w:val="00FB220E"/>
    <w:rsid w:val="00FB3203"/>
    <w:rsid w:val="00FB3572"/>
    <w:rsid w:val="00FB48DE"/>
    <w:rsid w:val="00FB5360"/>
    <w:rsid w:val="00FB6132"/>
    <w:rsid w:val="00FB699E"/>
    <w:rsid w:val="00FB6B23"/>
    <w:rsid w:val="00FB7921"/>
    <w:rsid w:val="00FC0709"/>
    <w:rsid w:val="00FC0982"/>
    <w:rsid w:val="00FC0D97"/>
    <w:rsid w:val="00FC0E1B"/>
    <w:rsid w:val="00FC1D84"/>
    <w:rsid w:val="00FC272D"/>
    <w:rsid w:val="00FC43DF"/>
    <w:rsid w:val="00FC4F94"/>
    <w:rsid w:val="00FC56E4"/>
    <w:rsid w:val="00FC59F9"/>
    <w:rsid w:val="00FC6AFB"/>
    <w:rsid w:val="00FD041F"/>
    <w:rsid w:val="00FD15E9"/>
    <w:rsid w:val="00FD1B58"/>
    <w:rsid w:val="00FD4FC6"/>
    <w:rsid w:val="00FD53B9"/>
    <w:rsid w:val="00FD5A3F"/>
    <w:rsid w:val="00FD6AC0"/>
    <w:rsid w:val="00FD6D36"/>
    <w:rsid w:val="00FD798E"/>
    <w:rsid w:val="00FD7FA5"/>
    <w:rsid w:val="00FE0261"/>
    <w:rsid w:val="00FE1A0D"/>
    <w:rsid w:val="00FE1D68"/>
    <w:rsid w:val="00FE20E7"/>
    <w:rsid w:val="00FE2103"/>
    <w:rsid w:val="00FE211E"/>
    <w:rsid w:val="00FE2D13"/>
    <w:rsid w:val="00FE2D64"/>
    <w:rsid w:val="00FE3BC1"/>
    <w:rsid w:val="00FE5F4E"/>
    <w:rsid w:val="00FE5F74"/>
    <w:rsid w:val="00FE6EFB"/>
    <w:rsid w:val="00FE7E76"/>
    <w:rsid w:val="00FF089E"/>
    <w:rsid w:val="00FF0FBE"/>
    <w:rsid w:val="00FF334A"/>
    <w:rsid w:val="00FF3571"/>
    <w:rsid w:val="00FF65A5"/>
    <w:rsid w:val="00FF7B43"/>
    <w:rsid w:val="00FF7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2007"/>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EC2007"/>
    <w:pPr>
      <w:keepNext/>
      <w:keepLines/>
      <w:numPr>
        <w:numId w:val="2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C2007"/>
    <w:pPr>
      <w:keepNext/>
      <w:keepLines/>
      <w:numPr>
        <w:ilvl w:val="1"/>
        <w:numId w:val="2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C2007"/>
    <w:pPr>
      <w:keepNext/>
      <w:keepLines/>
      <w:numPr>
        <w:ilvl w:val="2"/>
        <w:numId w:val="2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C2007"/>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C2007"/>
    <w:pPr>
      <w:keepNext/>
      <w:keepLines/>
      <w:numPr>
        <w:ilvl w:val="4"/>
        <w:numId w:val="2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C2007"/>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EC2007"/>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C2007"/>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C2007"/>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EC2007"/>
    <w:pPr>
      <w:numPr>
        <w:numId w:val="22"/>
      </w:numPr>
    </w:pPr>
  </w:style>
  <w:style w:type="numbering" w:styleId="1ai">
    <w:name w:val="Outline List 1"/>
    <w:basedOn w:val="NoList"/>
    <w:uiPriority w:val="99"/>
    <w:unhideWhenUsed/>
    <w:rsid w:val="00EC2007"/>
    <w:pPr>
      <w:numPr>
        <w:numId w:val="17"/>
      </w:numPr>
    </w:pPr>
  </w:style>
  <w:style w:type="paragraph" w:customStyle="1" w:styleId="ActHead1">
    <w:name w:val="ActHead 1"/>
    <w:aliases w:val="c"/>
    <w:basedOn w:val="OPCParaBase"/>
    <w:next w:val="Normal"/>
    <w:qFormat/>
    <w:rsid w:val="00EC200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200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200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200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C20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20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200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200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200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2007"/>
  </w:style>
  <w:style w:type="numbering" w:styleId="ArticleSection">
    <w:name w:val="Outline List 3"/>
    <w:basedOn w:val="NoList"/>
    <w:uiPriority w:val="99"/>
    <w:unhideWhenUsed/>
    <w:rsid w:val="00EC2007"/>
    <w:pPr>
      <w:numPr>
        <w:numId w:val="23"/>
      </w:numPr>
    </w:pPr>
  </w:style>
  <w:style w:type="paragraph" w:styleId="BalloonText">
    <w:name w:val="Balloon Text"/>
    <w:basedOn w:val="Normal"/>
    <w:link w:val="BalloonTextChar"/>
    <w:uiPriority w:val="99"/>
    <w:unhideWhenUsed/>
    <w:rsid w:val="00EC2007"/>
    <w:pPr>
      <w:spacing w:line="240" w:lineRule="auto"/>
    </w:pPr>
    <w:rPr>
      <w:rFonts w:ascii="Segoe UI" w:hAnsi="Segoe UI" w:cs="Segoe UI"/>
      <w:sz w:val="18"/>
      <w:szCs w:val="18"/>
    </w:rPr>
  </w:style>
  <w:style w:type="paragraph" w:styleId="BlockText">
    <w:name w:val="Block Text"/>
    <w:basedOn w:val="Normal"/>
    <w:uiPriority w:val="99"/>
    <w:unhideWhenUsed/>
    <w:rsid w:val="00EC200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EC2007"/>
    <w:pPr>
      <w:spacing w:line="240" w:lineRule="auto"/>
    </w:pPr>
    <w:rPr>
      <w:sz w:val="24"/>
    </w:rPr>
  </w:style>
  <w:style w:type="paragraph" w:styleId="BodyText">
    <w:name w:val="Body Text"/>
    <w:basedOn w:val="Normal"/>
    <w:link w:val="BodyTextChar"/>
    <w:uiPriority w:val="99"/>
    <w:unhideWhenUsed/>
    <w:rsid w:val="00EC2007"/>
    <w:pPr>
      <w:spacing w:after="120"/>
    </w:pPr>
  </w:style>
  <w:style w:type="paragraph" w:styleId="BodyText2">
    <w:name w:val="Body Text 2"/>
    <w:basedOn w:val="Normal"/>
    <w:link w:val="BodyText2Char"/>
    <w:uiPriority w:val="99"/>
    <w:unhideWhenUsed/>
    <w:rsid w:val="00EC2007"/>
    <w:pPr>
      <w:spacing w:after="120" w:line="480" w:lineRule="auto"/>
    </w:pPr>
  </w:style>
  <w:style w:type="paragraph" w:styleId="BodyText3">
    <w:name w:val="Body Text 3"/>
    <w:basedOn w:val="Normal"/>
    <w:link w:val="BodyText3Char"/>
    <w:uiPriority w:val="99"/>
    <w:unhideWhenUsed/>
    <w:rsid w:val="00EC2007"/>
    <w:pPr>
      <w:spacing w:after="120"/>
    </w:pPr>
    <w:rPr>
      <w:sz w:val="16"/>
      <w:szCs w:val="16"/>
    </w:rPr>
  </w:style>
  <w:style w:type="paragraph" w:styleId="BodyTextFirstIndent">
    <w:name w:val="Body Text First Indent"/>
    <w:basedOn w:val="BodyText"/>
    <w:link w:val="BodyTextFirstIndentChar"/>
    <w:uiPriority w:val="99"/>
    <w:unhideWhenUsed/>
    <w:rsid w:val="00EC2007"/>
    <w:pPr>
      <w:spacing w:after="0"/>
      <w:ind w:firstLine="360"/>
    </w:pPr>
  </w:style>
  <w:style w:type="paragraph" w:styleId="BodyTextIndent">
    <w:name w:val="Body Text Indent"/>
    <w:basedOn w:val="Normal"/>
    <w:link w:val="BodyTextIndentChar"/>
    <w:uiPriority w:val="99"/>
    <w:unhideWhenUsed/>
    <w:rsid w:val="00EC2007"/>
    <w:pPr>
      <w:spacing w:after="120"/>
      <w:ind w:left="283"/>
    </w:pPr>
  </w:style>
  <w:style w:type="paragraph" w:styleId="BodyTextFirstIndent2">
    <w:name w:val="Body Text First Indent 2"/>
    <w:basedOn w:val="BodyTextIndent"/>
    <w:link w:val="BodyTextFirstIndent2Char"/>
    <w:uiPriority w:val="99"/>
    <w:unhideWhenUsed/>
    <w:rsid w:val="00EC2007"/>
    <w:pPr>
      <w:spacing w:after="0"/>
      <w:ind w:left="360" w:firstLine="360"/>
    </w:pPr>
  </w:style>
  <w:style w:type="paragraph" w:styleId="BodyTextIndent2">
    <w:name w:val="Body Text Indent 2"/>
    <w:basedOn w:val="Normal"/>
    <w:link w:val="BodyTextIndent2Char"/>
    <w:uiPriority w:val="99"/>
    <w:unhideWhenUsed/>
    <w:rsid w:val="00EC2007"/>
    <w:pPr>
      <w:spacing w:after="120" w:line="480" w:lineRule="auto"/>
      <w:ind w:left="283"/>
    </w:pPr>
  </w:style>
  <w:style w:type="paragraph" w:styleId="BodyTextIndent3">
    <w:name w:val="Body Text Indent 3"/>
    <w:basedOn w:val="Normal"/>
    <w:link w:val="BodyTextIndent3Char"/>
    <w:uiPriority w:val="99"/>
    <w:unhideWhenUsed/>
    <w:rsid w:val="00EC2007"/>
    <w:pPr>
      <w:spacing w:after="120"/>
      <w:ind w:left="283"/>
    </w:pPr>
    <w:rPr>
      <w:sz w:val="16"/>
      <w:szCs w:val="16"/>
    </w:rPr>
  </w:style>
  <w:style w:type="paragraph" w:customStyle="1" w:styleId="BoxText">
    <w:name w:val="BoxText"/>
    <w:aliases w:val="bt"/>
    <w:basedOn w:val="OPCParaBase"/>
    <w:qFormat/>
    <w:rsid w:val="00EC200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2007"/>
    <w:rPr>
      <w:b/>
    </w:rPr>
  </w:style>
  <w:style w:type="paragraph" w:customStyle="1" w:styleId="BoxHeadItalic">
    <w:name w:val="BoxHeadItalic"/>
    <w:aliases w:val="bhi"/>
    <w:basedOn w:val="BoxText"/>
    <w:next w:val="BoxStep"/>
    <w:qFormat/>
    <w:rsid w:val="00EC2007"/>
    <w:rPr>
      <w:i/>
    </w:rPr>
  </w:style>
  <w:style w:type="paragraph" w:customStyle="1" w:styleId="BoxList">
    <w:name w:val="BoxList"/>
    <w:aliases w:val="bl"/>
    <w:basedOn w:val="BoxText"/>
    <w:qFormat/>
    <w:rsid w:val="00EC2007"/>
    <w:pPr>
      <w:ind w:left="1559" w:hanging="425"/>
    </w:pPr>
  </w:style>
  <w:style w:type="paragraph" w:customStyle="1" w:styleId="BoxNote">
    <w:name w:val="BoxNote"/>
    <w:aliases w:val="bn"/>
    <w:basedOn w:val="BoxText"/>
    <w:qFormat/>
    <w:rsid w:val="00EC2007"/>
    <w:pPr>
      <w:tabs>
        <w:tab w:val="left" w:pos="1985"/>
      </w:tabs>
      <w:spacing w:before="122" w:line="198" w:lineRule="exact"/>
      <w:ind w:left="2948" w:hanging="1814"/>
    </w:pPr>
    <w:rPr>
      <w:sz w:val="18"/>
    </w:rPr>
  </w:style>
  <w:style w:type="paragraph" w:customStyle="1" w:styleId="BoxPara">
    <w:name w:val="BoxPara"/>
    <w:aliases w:val="bp"/>
    <w:basedOn w:val="BoxText"/>
    <w:qFormat/>
    <w:rsid w:val="00EC2007"/>
    <w:pPr>
      <w:tabs>
        <w:tab w:val="right" w:pos="2268"/>
      </w:tabs>
      <w:ind w:left="2552" w:hanging="1418"/>
    </w:pPr>
  </w:style>
  <w:style w:type="paragraph" w:customStyle="1" w:styleId="BoxStep">
    <w:name w:val="BoxStep"/>
    <w:aliases w:val="bs"/>
    <w:basedOn w:val="BoxText"/>
    <w:qFormat/>
    <w:rsid w:val="00EC2007"/>
    <w:pPr>
      <w:ind w:left="1985" w:hanging="851"/>
    </w:pPr>
  </w:style>
  <w:style w:type="paragraph" w:styleId="Caption">
    <w:name w:val="caption"/>
    <w:basedOn w:val="Normal"/>
    <w:next w:val="Normal"/>
    <w:uiPriority w:val="35"/>
    <w:unhideWhenUsed/>
    <w:qFormat/>
    <w:rsid w:val="00EC2007"/>
    <w:pPr>
      <w:spacing w:after="200" w:line="240" w:lineRule="auto"/>
    </w:pPr>
    <w:rPr>
      <w:i/>
      <w:iCs/>
      <w:color w:val="1F497D" w:themeColor="text2"/>
      <w:sz w:val="18"/>
      <w:szCs w:val="18"/>
    </w:rPr>
  </w:style>
  <w:style w:type="character" w:customStyle="1" w:styleId="CharAmPartNo">
    <w:name w:val="CharAmPartNo"/>
    <w:basedOn w:val="OPCCharBase"/>
    <w:qFormat/>
    <w:rsid w:val="00EC2007"/>
  </w:style>
  <w:style w:type="character" w:customStyle="1" w:styleId="CharAmPartText">
    <w:name w:val="CharAmPartText"/>
    <w:basedOn w:val="OPCCharBase"/>
    <w:qFormat/>
    <w:rsid w:val="00EC2007"/>
  </w:style>
  <w:style w:type="character" w:customStyle="1" w:styleId="CharAmSchNo">
    <w:name w:val="CharAmSchNo"/>
    <w:basedOn w:val="OPCCharBase"/>
    <w:qFormat/>
    <w:rsid w:val="00EC2007"/>
  </w:style>
  <w:style w:type="character" w:customStyle="1" w:styleId="CharAmSchText">
    <w:name w:val="CharAmSchText"/>
    <w:basedOn w:val="OPCCharBase"/>
    <w:qFormat/>
    <w:rsid w:val="00EC2007"/>
  </w:style>
  <w:style w:type="character" w:customStyle="1" w:styleId="CharBoldItalic">
    <w:name w:val="CharBoldItalic"/>
    <w:basedOn w:val="OPCCharBase"/>
    <w:uiPriority w:val="1"/>
    <w:qFormat/>
    <w:rsid w:val="00EC2007"/>
    <w:rPr>
      <w:b/>
      <w:i/>
    </w:rPr>
  </w:style>
  <w:style w:type="character" w:customStyle="1" w:styleId="CharChapNo">
    <w:name w:val="CharChapNo"/>
    <w:basedOn w:val="OPCCharBase"/>
    <w:uiPriority w:val="1"/>
    <w:qFormat/>
    <w:rsid w:val="00EC2007"/>
  </w:style>
  <w:style w:type="character" w:customStyle="1" w:styleId="CharChapText">
    <w:name w:val="CharChapText"/>
    <w:basedOn w:val="OPCCharBase"/>
    <w:uiPriority w:val="1"/>
    <w:qFormat/>
    <w:rsid w:val="00EC2007"/>
  </w:style>
  <w:style w:type="character" w:customStyle="1" w:styleId="CharDivNo">
    <w:name w:val="CharDivNo"/>
    <w:basedOn w:val="OPCCharBase"/>
    <w:uiPriority w:val="1"/>
    <w:qFormat/>
    <w:rsid w:val="00EC2007"/>
  </w:style>
  <w:style w:type="character" w:customStyle="1" w:styleId="CharDivText">
    <w:name w:val="CharDivText"/>
    <w:basedOn w:val="OPCCharBase"/>
    <w:uiPriority w:val="1"/>
    <w:qFormat/>
    <w:rsid w:val="00EC2007"/>
  </w:style>
  <w:style w:type="character" w:customStyle="1" w:styleId="CharItalic">
    <w:name w:val="CharItalic"/>
    <w:basedOn w:val="OPCCharBase"/>
    <w:uiPriority w:val="1"/>
    <w:qFormat/>
    <w:rsid w:val="00EC2007"/>
    <w:rPr>
      <w:i/>
    </w:rPr>
  </w:style>
  <w:style w:type="character" w:customStyle="1" w:styleId="CharPartNo">
    <w:name w:val="CharPartNo"/>
    <w:basedOn w:val="OPCCharBase"/>
    <w:uiPriority w:val="1"/>
    <w:qFormat/>
    <w:rsid w:val="00EC2007"/>
  </w:style>
  <w:style w:type="character" w:customStyle="1" w:styleId="CharPartText">
    <w:name w:val="CharPartText"/>
    <w:basedOn w:val="OPCCharBase"/>
    <w:uiPriority w:val="1"/>
    <w:qFormat/>
    <w:rsid w:val="00EC2007"/>
  </w:style>
  <w:style w:type="character" w:customStyle="1" w:styleId="CharSectno">
    <w:name w:val="CharSectno"/>
    <w:basedOn w:val="OPCCharBase"/>
    <w:qFormat/>
    <w:rsid w:val="00EC2007"/>
  </w:style>
  <w:style w:type="character" w:customStyle="1" w:styleId="CharSubdNo">
    <w:name w:val="CharSubdNo"/>
    <w:basedOn w:val="OPCCharBase"/>
    <w:uiPriority w:val="1"/>
    <w:qFormat/>
    <w:rsid w:val="00EC2007"/>
  </w:style>
  <w:style w:type="character" w:customStyle="1" w:styleId="CharSubdText">
    <w:name w:val="CharSubdText"/>
    <w:basedOn w:val="OPCCharBase"/>
    <w:uiPriority w:val="1"/>
    <w:qFormat/>
    <w:rsid w:val="00EC2007"/>
  </w:style>
  <w:style w:type="paragraph" w:styleId="Closing">
    <w:name w:val="Closing"/>
    <w:basedOn w:val="Normal"/>
    <w:link w:val="ClosingChar"/>
    <w:uiPriority w:val="99"/>
    <w:unhideWhenUsed/>
    <w:rsid w:val="00EC2007"/>
    <w:pPr>
      <w:spacing w:line="240" w:lineRule="auto"/>
      <w:ind w:left="4252"/>
    </w:pPr>
  </w:style>
  <w:style w:type="character" w:styleId="CommentReference">
    <w:name w:val="annotation reference"/>
    <w:basedOn w:val="DefaultParagraphFont"/>
    <w:uiPriority w:val="99"/>
    <w:unhideWhenUsed/>
    <w:rsid w:val="00EC2007"/>
    <w:rPr>
      <w:sz w:val="16"/>
      <w:szCs w:val="16"/>
    </w:rPr>
  </w:style>
  <w:style w:type="paragraph" w:styleId="CommentText">
    <w:name w:val="annotation text"/>
    <w:basedOn w:val="Normal"/>
    <w:link w:val="CommentTextChar"/>
    <w:uiPriority w:val="99"/>
    <w:unhideWhenUsed/>
    <w:rsid w:val="00EC2007"/>
    <w:pPr>
      <w:spacing w:line="240" w:lineRule="auto"/>
    </w:pPr>
    <w:rPr>
      <w:sz w:val="20"/>
    </w:rPr>
  </w:style>
  <w:style w:type="paragraph" w:styleId="CommentSubject">
    <w:name w:val="annotation subject"/>
    <w:basedOn w:val="CommentText"/>
    <w:next w:val="CommentText"/>
    <w:link w:val="CommentSubjectChar"/>
    <w:uiPriority w:val="99"/>
    <w:unhideWhenUsed/>
    <w:rsid w:val="00EC2007"/>
    <w:rPr>
      <w:b/>
      <w:bCs/>
    </w:rPr>
  </w:style>
  <w:style w:type="paragraph" w:customStyle="1" w:styleId="notetext">
    <w:name w:val="note(text)"/>
    <w:aliases w:val="n"/>
    <w:basedOn w:val="OPCParaBase"/>
    <w:rsid w:val="00EC2007"/>
    <w:pPr>
      <w:spacing w:before="122" w:line="240" w:lineRule="auto"/>
      <w:ind w:left="1985" w:hanging="851"/>
    </w:pPr>
    <w:rPr>
      <w:sz w:val="18"/>
    </w:rPr>
  </w:style>
  <w:style w:type="paragraph" w:customStyle="1" w:styleId="notemargin">
    <w:name w:val="note(margin)"/>
    <w:aliases w:val="nm"/>
    <w:basedOn w:val="OPCParaBase"/>
    <w:rsid w:val="00EC2007"/>
    <w:pPr>
      <w:tabs>
        <w:tab w:val="left" w:pos="709"/>
      </w:tabs>
      <w:spacing w:before="122" w:line="198" w:lineRule="exact"/>
      <w:ind w:left="709" w:hanging="709"/>
    </w:pPr>
    <w:rPr>
      <w:sz w:val="18"/>
    </w:rPr>
  </w:style>
  <w:style w:type="paragraph" w:customStyle="1" w:styleId="CTA-">
    <w:name w:val="CTA -"/>
    <w:basedOn w:val="OPCParaBase"/>
    <w:link w:val="CTA-Char"/>
    <w:rsid w:val="00EC2007"/>
    <w:pPr>
      <w:spacing w:before="60" w:line="240" w:lineRule="atLeast"/>
      <w:ind w:left="85" w:hanging="85"/>
    </w:pPr>
    <w:rPr>
      <w:sz w:val="20"/>
    </w:rPr>
  </w:style>
  <w:style w:type="paragraph" w:customStyle="1" w:styleId="CTA--">
    <w:name w:val="CTA --"/>
    <w:basedOn w:val="OPCParaBase"/>
    <w:next w:val="Normal"/>
    <w:link w:val="CTA--Char"/>
    <w:rsid w:val="00EC2007"/>
    <w:pPr>
      <w:spacing w:before="60" w:line="240" w:lineRule="atLeast"/>
      <w:ind w:left="142" w:hanging="142"/>
    </w:pPr>
    <w:rPr>
      <w:sz w:val="20"/>
    </w:rPr>
  </w:style>
  <w:style w:type="paragraph" w:customStyle="1" w:styleId="CTA---">
    <w:name w:val="CTA ---"/>
    <w:basedOn w:val="OPCParaBase"/>
    <w:next w:val="Normal"/>
    <w:link w:val="CTA---Char"/>
    <w:rsid w:val="00EC2007"/>
    <w:pPr>
      <w:spacing w:before="60" w:line="240" w:lineRule="atLeast"/>
      <w:ind w:left="198" w:hanging="198"/>
    </w:pPr>
    <w:rPr>
      <w:sz w:val="20"/>
    </w:rPr>
  </w:style>
  <w:style w:type="paragraph" w:customStyle="1" w:styleId="CTA----">
    <w:name w:val="CTA ----"/>
    <w:basedOn w:val="OPCParaBase"/>
    <w:next w:val="Normal"/>
    <w:link w:val="CTA----Char"/>
    <w:rsid w:val="00EC2007"/>
    <w:pPr>
      <w:spacing w:before="60" w:line="240" w:lineRule="atLeast"/>
      <w:ind w:left="255" w:hanging="255"/>
    </w:pPr>
    <w:rPr>
      <w:sz w:val="20"/>
    </w:rPr>
  </w:style>
  <w:style w:type="paragraph" w:customStyle="1" w:styleId="CTA1a">
    <w:name w:val="CTA 1(a)"/>
    <w:basedOn w:val="OPCParaBase"/>
    <w:rsid w:val="00EC2007"/>
    <w:pPr>
      <w:tabs>
        <w:tab w:val="right" w:pos="414"/>
      </w:tabs>
      <w:spacing w:before="40" w:line="240" w:lineRule="atLeast"/>
      <w:ind w:left="675" w:hanging="675"/>
    </w:pPr>
    <w:rPr>
      <w:sz w:val="20"/>
    </w:rPr>
  </w:style>
  <w:style w:type="paragraph" w:customStyle="1" w:styleId="CTA1ai">
    <w:name w:val="CTA 1(a)(i)"/>
    <w:basedOn w:val="OPCParaBase"/>
    <w:rsid w:val="00EC2007"/>
    <w:pPr>
      <w:tabs>
        <w:tab w:val="right" w:pos="1004"/>
      </w:tabs>
      <w:spacing w:before="40" w:line="240" w:lineRule="atLeast"/>
      <w:ind w:left="1253" w:hanging="1253"/>
    </w:pPr>
    <w:rPr>
      <w:sz w:val="20"/>
    </w:rPr>
  </w:style>
  <w:style w:type="paragraph" w:customStyle="1" w:styleId="CTA2a">
    <w:name w:val="CTA 2(a)"/>
    <w:basedOn w:val="OPCParaBase"/>
    <w:rsid w:val="00EC2007"/>
    <w:pPr>
      <w:tabs>
        <w:tab w:val="right" w:pos="482"/>
      </w:tabs>
      <w:spacing w:before="40" w:line="240" w:lineRule="atLeast"/>
      <w:ind w:left="748" w:hanging="748"/>
    </w:pPr>
    <w:rPr>
      <w:sz w:val="20"/>
    </w:rPr>
  </w:style>
  <w:style w:type="paragraph" w:customStyle="1" w:styleId="CTA2ai">
    <w:name w:val="CTA 2(a)(i)"/>
    <w:basedOn w:val="OPCParaBase"/>
    <w:rsid w:val="00EC2007"/>
    <w:pPr>
      <w:tabs>
        <w:tab w:val="right" w:pos="1089"/>
      </w:tabs>
      <w:spacing w:before="40" w:line="240" w:lineRule="atLeast"/>
      <w:ind w:left="1327" w:hanging="1327"/>
    </w:pPr>
    <w:rPr>
      <w:sz w:val="20"/>
    </w:rPr>
  </w:style>
  <w:style w:type="paragraph" w:customStyle="1" w:styleId="CTA3a">
    <w:name w:val="CTA 3(a)"/>
    <w:basedOn w:val="OPCParaBase"/>
    <w:rsid w:val="00EC2007"/>
    <w:pPr>
      <w:tabs>
        <w:tab w:val="right" w:pos="556"/>
      </w:tabs>
      <w:spacing w:before="40" w:line="240" w:lineRule="atLeast"/>
      <w:ind w:left="805" w:hanging="805"/>
    </w:pPr>
    <w:rPr>
      <w:sz w:val="20"/>
    </w:rPr>
  </w:style>
  <w:style w:type="paragraph" w:customStyle="1" w:styleId="CTA3ai">
    <w:name w:val="CTA 3(a)(i)"/>
    <w:basedOn w:val="OPCParaBase"/>
    <w:rsid w:val="00EC2007"/>
    <w:pPr>
      <w:tabs>
        <w:tab w:val="right" w:pos="1140"/>
      </w:tabs>
      <w:spacing w:before="40" w:line="240" w:lineRule="atLeast"/>
      <w:ind w:left="1361" w:hanging="1361"/>
    </w:pPr>
    <w:rPr>
      <w:sz w:val="20"/>
    </w:rPr>
  </w:style>
  <w:style w:type="paragraph" w:customStyle="1" w:styleId="CTA4a">
    <w:name w:val="CTA 4(a)"/>
    <w:basedOn w:val="OPCParaBase"/>
    <w:rsid w:val="00EC2007"/>
    <w:pPr>
      <w:tabs>
        <w:tab w:val="right" w:pos="624"/>
      </w:tabs>
      <w:spacing w:before="40" w:line="240" w:lineRule="atLeast"/>
      <w:ind w:left="873" w:hanging="873"/>
    </w:pPr>
    <w:rPr>
      <w:sz w:val="20"/>
    </w:rPr>
  </w:style>
  <w:style w:type="paragraph" w:customStyle="1" w:styleId="CTA4ai">
    <w:name w:val="CTA 4(a)(i)"/>
    <w:basedOn w:val="OPCParaBase"/>
    <w:rsid w:val="00EC2007"/>
    <w:pPr>
      <w:tabs>
        <w:tab w:val="right" w:pos="1213"/>
      </w:tabs>
      <w:spacing w:before="40" w:line="240" w:lineRule="atLeast"/>
      <w:ind w:left="1452" w:hanging="1452"/>
    </w:pPr>
    <w:rPr>
      <w:sz w:val="20"/>
    </w:rPr>
  </w:style>
  <w:style w:type="paragraph" w:customStyle="1" w:styleId="CTACAPS">
    <w:name w:val="CTA CAPS"/>
    <w:basedOn w:val="OPCParaBase"/>
    <w:rsid w:val="00EC2007"/>
    <w:pPr>
      <w:spacing w:before="60" w:line="240" w:lineRule="atLeast"/>
    </w:pPr>
    <w:rPr>
      <w:sz w:val="20"/>
    </w:rPr>
  </w:style>
  <w:style w:type="paragraph" w:customStyle="1" w:styleId="CTAright">
    <w:name w:val="CTA right"/>
    <w:basedOn w:val="OPCParaBase"/>
    <w:rsid w:val="00EC2007"/>
    <w:pPr>
      <w:spacing w:before="60" w:line="240" w:lineRule="auto"/>
      <w:jc w:val="right"/>
    </w:pPr>
    <w:rPr>
      <w:sz w:val="20"/>
    </w:rPr>
  </w:style>
  <w:style w:type="paragraph" w:styleId="Date">
    <w:name w:val="Date"/>
    <w:basedOn w:val="Normal"/>
    <w:next w:val="Normal"/>
    <w:link w:val="DateChar"/>
    <w:uiPriority w:val="99"/>
    <w:unhideWhenUsed/>
    <w:rsid w:val="00EC2007"/>
  </w:style>
  <w:style w:type="paragraph" w:customStyle="1" w:styleId="subsection">
    <w:name w:val="subsection"/>
    <w:aliases w:val="ss"/>
    <w:basedOn w:val="OPCParaBase"/>
    <w:link w:val="subsectionChar"/>
    <w:rsid w:val="00EC2007"/>
    <w:pPr>
      <w:tabs>
        <w:tab w:val="right" w:pos="1021"/>
      </w:tabs>
      <w:spacing w:before="180" w:line="240" w:lineRule="auto"/>
      <w:ind w:left="1134" w:hanging="1134"/>
    </w:pPr>
  </w:style>
  <w:style w:type="paragraph" w:customStyle="1" w:styleId="Definition">
    <w:name w:val="Definition"/>
    <w:aliases w:val="dd"/>
    <w:basedOn w:val="OPCParaBase"/>
    <w:rsid w:val="00EC2007"/>
    <w:pPr>
      <w:spacing w:before="180" w:line="240" w:lineRule="auto"/>
      <w:ind w:left="1134"/>
    </w:pPr>
  </w:style>
  <w:style w:type="paragraph" w:styleId="DocumentMap">
    <w:name w:val="Document Map"/>
    <w:basedOn w:val="Normal"/>
    <w:link w:val="DocumentMapChar"/>
    <w:uiPriority w:val="99"/>
    <w:unhideWhenUsed/>
    <w:rsid w:val="00EC2007"/>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EC2007"/>
    <w:pPr>
      <w:spacing w:line="240" w:lineRule="auto"/>
    </w:pPr>
  </w:style>
  <w:style w:type="character" w:styleId="Emphasis">
    <w:name w:val="Emphasis"/>
    <w:basedOn w:val="DefaultParagraphFont"/>
    <w:uiPriority w:val="20"/>
    <w:qFormat/>
    <w:rsid w:val="00EC2007"/>
    <w:rPr>
      <w:i/>
      <w:iCs/>
    </w:rPr>
  </w:style>
  <w:style w:type="character" w:styleId="EndnoteReference">
    <w:name w:val="endnote reference"/>
    <w:basedOn w:val="DefaultParagraphFont"/>
    <w:uiPriority w:val="99"/>
    <w:unhideWhenUsed/>
    <w:rsid w:val="00EC2007"/>
    <w:rPr>
      <w:vertAlign w:val="superscript"/>
    </w:rPr>
  </w:style>
  <w:style w:type="paragraph" w:styleId="EndnoteText">
    <w:name w:val="endnote text"/>
    <w:basedOn w:val="Normal"/>
    <w:link w:val="EndnoteTextChar"/>
    <w:uiPriority w:val="99"/>
    <w:unhideWhenUsed/>
    <w:rsid w:val="00EC2007"/>
    <w:pPr>
      <w:spacing w:line="240" w:lineRule="auto"/>
    </w:pPr>
    <w:rPr>
      <w:sz w:val="20"/>
    </w:rPr>
  </w:style>
  <w:style w:type="paragraph" w:styleId="EnvelopeAddress">
    <w:name w:val="envelope address"/>
    <w:basedOn w:val="Normal"/>
    <w:uiPriority w:val="99"/>
    <w:unhideWhenUsed/>
    <w:rsid w:val="00EC200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EC2007"/>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EC2007"/>
    <w:rPr>
      <w:color w:val="800080" w:themeColor="followedHyperlink"/>
      <w:u w:val="single"/>
    </w:rPr>
  </w:style>
  <w:style w:type="paragraph" w:styleId="Footer">
    <w:name w:val="footer"/>
    <w:link w:val="FooterChar"/>
    <w:rsid w:val="00EC2007"/>
    <w:pPr>
      <w:tabs>
        <w:tab w:val="center" w:pos="4153"/>
        <w:tab w:val="right" w:pos="8306"/>
      </w:tabs>
    </w:pPr>
    <w:rPr>
      <w:sz w:val="22"/>
      <w:szCs w:val="24"/>
    </w:rPr>
  </w:style>
  <w:style w:type="character" w:styleId="FootnoteReference">
    <w:name w:val="footnote reference"/>
    <w:basedOn w:val="DefaultParagraphFont"/>
    <w:uiPriority w:val="99"/>
    <w:unhideWhenUsed/>
    <w:rsid w:val="00EC2007"/>
    <w:rPr>
      <w:vertAlign w:val="superscript"/>
    </w:rPr>
  </w:style>
  <w:style w:type="paragraph" w:styleId="FootnoteText">
    <w:name w:val="footnote text"/>
    <w:basedOn w:val="Normal"/>
    <w:link w:val="FootnoteTextChar"/>
    <w:uiPriority w:val="99"/>
    <w:unhideWhenUsed/>
    <w:rsid w:val="00EC2007"/>
    <w:pPr>
      <w:spacing w:line="240" w:lineRule="auto"/>
    </w:pPr>
    <w:rPr>
      <w:sz w:val="20"/>
    </w:rPr>
  </w:style>
  <w:style w:type="paragraph" w:customStyle="1" w:styleId="Formula">
    <w:name w:val="Formula"/>
    <w:basedOn w:val="OPCParaBase"/>
    <w:rsid w:val="00EC2007"/>
    <w:pPr>
      <w:spacing w:line="240" w:lineRule="auto"/>
      <w:ind w:left="1134"/>
    </w:pPr>
    <w:rPr>
      <w:sz w:val="20"/>
    </w:rPr>
  </w:style>
  <w:style w:type="paragraph" w:styleId="Header">
    <w:name w:val="header"/>
    <w:basedOn w:val="OPCParaBase"/>
    <w:link w:val="HeaderChar"/>
    <w:unhideWhenUsed/>
    <w:rsid w:val="00EC2007"/>
    <w:pPr>
      <w:keepNext/>
      <w:keepLines/>
      <w:tabs>
        <w:tab w:val="center" w:pos="4150"/>
        <w:tab w:val="right" w:pos="8307"/>
      </w:tabs>
      <w:spacing w:line="160" w:lineRule="exact"/>
    </w:pPr>
    <w:rPr>
      <w:sz w:val="16"/>
    </w:rPr>
  </w:style>
  <w:style w:type="paragraph" w:customStyle="1" w:styleId="House">
    <w:name w:val="House"/>
    <w:basedOn w:val="OPCParaBase"/>
    <w:rsid w:val="00EC2007"/>
    <w:pPr>
      <w:spacing w:line="240" w:lineRule="auto"/>
    </w:pPr>
    <w:rPr>
      <w:sz w:val="28"/>
    </w:rPr>
  </w:style>
  <w:style w:type="character" w:styleId="HTMLAcronym">
    <w:name w:val="HTML Acronym"/>
    <w:basedOn w:val="DefaultParagraphFont"/>
    <w:uiPriority w:val="99"/>
    <w:unhideWhenUsed/>
    <w:rsid w:val="00EC2007"/>
  </w:style>
  <w:style w:type="paragraph" w:styleId="HTMLAddress">
    <w:name w:val="HTML Address"/>
    <w:basedOn w:val="Normal"/>
    <w:link w:val="HTMLAddressChar"/>
    <w:uiPriority w:val="99"/>
    <w:unhideWhenUsed/>
    <w:rsid w:val="00EC2007"/>
    <w:pPr>
      <w:spacing w:line="240" w:lineRule="auto"/>
    </w:pPr>
    <w:rPr>
      <w:i/>
      <w:iCs/>
    </w:rPr>
  </w:style>
  <w:style w:type="character" w:styleId="HTMLCite">
    <w:name w:val="HTML Cite"/>
    <w:basedOn w:val="DefaultParagraphFont"/>
    <w:uiPriority w:val="99"/>
    <w:unhideWhenUsed/>
    <w:rsid w:val="00EC2007"/>
    <w:rPr>
      <w:i/>
      <w:iCs/>
    </w:rPr>
  </w:style>
  <w:style w:type="character" w:styleId="HTMLCode">
    <w:name w:val="HTML Code"/>
    <w:basedOn w:val="DefaultParagraphFont"/>
    <w:uiPriority w:val="99"/>
    <w:unhideWhenUsed/>
    <w:rsid w:val="00EC2007"/>
    <w:rPr>
      <w:rFonts w:ascii="Consolas" w:hAnsi="Consolas"/>
      <w:sz w:val="20"/>
      <w:szCs w:val="20"/>
    </w:rPr>
  </w:style>
  <w:style w:type="character" w:styleId="HTMLDefinition">
    <w:name w:val="HTML Definition"/>
    <w:basedOn w:val="DefaultParagraphFont"/>
    <w:uiPriority w:val="99"/>
    <w:unhideWhenUsed/>
    <w:rsid w:val="00EC2007"/>
    <w:rPr>
      <w:i/>
      <w:iCs/>
    </w:rPr>
  </w:style>
  <w:style w:type="character" w:styleId="HTMLKeyboard">
    <w:name w:val="HTML Keyboard"/>
    <w:basedOn w:val="DefaultParagraphFont"/>
    <w:uiPriority w:val="99"/>
    <w:unhideWhenUsed/>
    <w:rsid w:val="00EC2007"/>
    <w:rPr>
      <w:rFonts w:ascii="Consolas" w:hAnsi="Consolas"/>
      <w:sz w:val="20"/>
      <w:szCs w:val="20"/>
    </w:rPr>
  </w:style>
  <w:style w:type="paragraph" w:styleId="HTMLPreformatted">
    <w:name w:val="HTML Preformatted"/>
    <w:basedOn w:val="Normal"/>
    <w:link w:val="HTMLPreformattedChar"/>
    <w:uiPriority w:val="99"/>
    <w:unhideWhenUsed/>
    <w:rsid w:val="00EC2007"/>
    <w:pPr>
      <w:spacing w:line="240" w:lineRule="auto"/>
    </w:pPr>
    <w:rPr>
      <w:rFonts w:ascii="Consolas" w:hAnsi="Consolas"/>
      <w:sz w:val="20"/>
    </w:rPr>
  </w:style>
  <w:style w:type="character" w:styleId="HTMLSample">
    <w:name w:val="HTML Sample"/>
    <w:basedOn w:val="DefaultParagraphFont"/>
    <w:uiPriority w:val="99"/>
    <w:unhideWhenUsed/>
    <w:rsid w:val="00EC2007"/>
    <w:rPr>
      <w:rFonts w:ascii="Consolas" w:hAnsi="Consolas"/>
      <w:sz w:val="24"/>
      <w:szCs w:val="24"/>
    </w:rPr>
  </w:style>
  <w:style w:type="character" w:styleId="HTMLTypewriter">
    <w:name w:val="HTML Typewriter"/>
    <w:basedOn w:val="DefaultParagraphFont"/>
    <w:uiPriority w:val="99"/>
    <w:unhideWhenUsed/>
    <w:rsid w:val="00EC2007"/>
    <w:rPr>
      <w:rFonts w:ascii="Consolas" w:hAnsi="Consolas"/>
      <w:sz w:val="20"/>
      <w:szCs w:val="20"/>
    </w:rPr>
  </w:style>
  <w:style w:type="character" w:styleId="HTMLVariable">
    <w:name w:val="HTML Variable"/>
    <w:basedOn w:val="DefaultParagraphFont"/>
    <w:uiPriority w:val="99"/>
    <w:unhideWhenUsed/>
    <w:rsid w:val="00EC2007"/>
    <w:rPr>
      <w:i/>
      <w:iCs/>
    </w:rPr>
  </w:style>
  <w:style w:type="character" w:styleId="Hyperlink">
    <w:name w:val="Hyperlink"/>
    <w:basedOn w:val="DefaultParagraphFont"/>
    <w:uiPriority w:val="99"/>
    <w:unhideWhenUsed/>
    <w:rsid w:val="00EC2007"/>
    <w:rPr>
      <w:color w:val="0000FF" w:themeColor="hyperlink"/>
      <w:u w:val="single"/>
    </w:rPr>
  </w:style>
  <w:style w:type="paragraph" w:styleId="Index1">
    <w:name w:val="index 1"/>
    <w:basedOn w:val="Normal"/>
    <w:next w:val="Normal"/>
    <w:autoRedefine/>
    <w:uiPriority w:val="99"/>
    <w:unhideWhenUsed/>
    <w:rsid w:val="00EC2007"/>
    <w:pPr>
      <w:spacing w:line="240" w:lineRule="auto"/>
      <w:ind w:left="220" w:hanging="220"/>
    </w:pPr>
  </w:style>
  <w:style w:type="paragraph" w:styleId="Index2">
    <w:name w:val="index 2"/>
    <w:basedOn w:val="Normal"/>
    <w:next w:val="Normal"/>
    <w:autoRedefine/>
    <w:uiPriority w:val="99"/>
    <w:unhideWhenUsed/>
    <w:rsid w:val="00EC2007"/>
    <w:pPr>
      <w:spacing w:line="240" w:lineRule="auto"/>
      <w:ind w:left="440" w:hanging="220"/>
    </w:pPr>
  </w:style>
  <w:style w:type="paragraph" w:styleId="Index3">
    <w:name w:val="index 3"/>
    <w:basedOn w:val="Normal"/>
    <w:next w:val="Normal"/>
    <w:autoRedefine/>
    <w:uiPriority w:val="99"/>
    <w:unhideWhenUsed/>
    <w:rsid w:val="00EC2007"/>
    <w:pPr>
      <w:spacing w:line="240" w:lineRule="auto"/>
      <w:ind w:left="660" w:hanging="220"/>
    </w:pPr>
  </w:style>
  <w:style w:type="paragraph" w:styleId="Index4">
    <w:name w:val="index 4"/>
    <w:basedOn w:val="Normal"/>
    <w:next w:val="Normal"/>
    <w:autoRedefine/>
    <w:uiPriority w:val="99"/>
    <w:unhideWhenUsed/>
    <w:rsid w:val="00EC2007"/>
    <w:pPr>
      <w:spacing w:line="240" w:lineRule="auto"/>
      <w:ind w:left="880" w:hanging="220"/>
    </w:pPr>
  </w:style>
  <w:style w:type="paragraph" w:styleId="Index5">
    <w:name w:val="index 5"/>
    <w:basedOn w:val="Normal"/>
    <w:next w:val="Normal"/>
    <w:autoRedefine/>
    <w:uiPriority w:val="99"/>
    <w:unhideWhenUsed/>
    <w:rsid w:val="00EC2007"/>
    <w:pPr>
      <w:spacing w:line="240" w:lineRule="auto"/>
      <w:ind w:left="1100" w:hanging="220"/>
    </w:pPr>
  </w:style>
  <w:style w:type="paragraph" w:styleId="Index6">
    <w:name w:val="index 6"/>
    <w:basedOn w:val="Normal"/>
    <w:next w:val="Normal"/>
    <w:autoRedefine/>
    <w:uiPriority w:val="99"/>
    <w:unhideWhenUsed/>
    <w:rsid w:val="00EC2007"/>
    <w:pPr>
      <w:spacing w:line="240" w:lineRule="auto"/>
      <w:ind w:left="1320" w:hanging="220"/>
    </w:pPr>
  </w:style>
  <w:style w:type="paragraph" w:styleId="Index7">
    <w:name w:val="index 7"/>
    <w:basedOn w:val="Normal"/>
    <w:next w:val="Normal"/>
    <w:autoRedefine/>
    <w:uiPriority w:val="99"/>
    <w:unhideWhenUsed/>
    <w:rsid w:val="00EC2007"/>
    <w:pPr>
      <w:spacing w:line="240" w:lineRule="auto"/>
      <w:ind w:left="1540" w:hanging="220"/>
    </w:pPr>
  </w:style>
  <w:style w:type="paragraph" w:styleId="Index8">
    <w:name w:val="index 8"/>
    <w:basedOn w:val="Normal"/>
    <w:next w:val="Normal"/>
    <w:autoRedefine/>
    <w:uiPriority w:val="99"/>
    <w:unhideWhenUsed/>
    <w:rsid w:val="00EC2007"/>
    <w:pPr>
      <w:spacing w:line="240" w:lineRule="auto"/>
      <w:ind w:left="1760" w:hanging="220"/>
    </w:pPr>
  </w:style>
  <w:style w:type="paragraph" w:styleId="Index9">
    <w:name w:val="index 9"/>
    <w:basedOn w:val="Normal"/>
    <w:next w:val="Normal"/>
    <w:autoRedefine/>
    <w:uiPriority w:val="99"/>
    <w:unhideWhenUsed/>
    <w:rsid w:val="00EC2007"/>
    <w:pPr>
      <w:spacing w:line="240" w:lineRule="auto"/>
      <w:ind w:left="1980" w:hanging="220"/>
    </w:pPr>
  </w:style>
  <w:style w:type="paragraph" w:styleId="IndexHeading">
    <w:name w:val="index heading"/>
    <w:basedOn w:val="Normal"/>
    <w:next w:val="Index1"/>
    <w:uiPriority w:val="99"/>
    <w:unhideWhenUsed/>
    <w:rsid w:val="00EC2007"/>
    <w:rPr>
      <w:rFonts w:asciiTheme="majorHAnsi" w:eastAsiaTheme="majorEastAsia" w:hAnsiTheme="majorHAnsi" w:cstheme="majorBidi"/>
      <w:b/>
      <w:bCs/>
    </w:rPr>
  </w:style>
  <w:style w:type="paragraph" w:customStyle="1" w:styleId="Item">
    <w:name w:val="Item"/>
    <w:aliases w:val="i"/>
    <w:basedOn w:val="OPCParaBase"/>
    <w:next w:val="ItemHead"/>
    <w:rsid w:val="00EC2007"/>
    <w:pPr>
      <w:keepLines/>
      <w:spacing w:before="80" w:line="240" w:lineRule="auto"/>
      <w:ind w:left="709"/>
    </w:pPr>
  </w:style>
  <w:style w:type="paragraph" w:customStyle="1" w:styleId="ItemHead">
    <w:name w:val="ItemHead"/>
    <w:aliases w:val="ih"/>
    <w:basedOn w:val="OPCParaBase"/>
    <w:next w:val="Item"/>
    <w:rsid w:val="00EC200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EC2007"/>
    <w:rPr>
      <w:sz w:val="16"/>
    </w:rPr>
  </w:style>
  <w:style w:type="paragraph" w:styleId="List">
    <w:name w:val="List"/>
    <w:basedOn w:val="Normal"/>
    <w:uiPriority w:val="99"/>
    <w:unhideWhenUsed/>
    <w:rsid w:val="00EC2007"/>
    <w:pPr>
      <w:ind w:left="283" w:hanging="283"/>
      <w:contextualSpacing/>
    </w:pPr>
  </w:style>
  <w:style w:type="paragraph" w:styleId="List2">
    <w:name w:val="List 2"/>
    <w:basedOn w:val="Normal"/>
    <w:uiPriority w:val="99"/>
    <w:unhideWhenUsed/>
    <w:rsid w:val="00EC2007"/>
    <w:pPr>
      <w:ind w:left="566" w:hanging="283"/>
      <w:contextualSpacing/>
    </w:pPr>
  </w:style>
  <w:style w:type="paragraph" w:styleId="List3">
    <w:name w:val="List 3"/>
    <w:basedOn w:val="Normal"/>
    <w:uiPriority w:val="99"/>
    <w:unhideWhenUsed/>
    <w:rsid w:val="00EC2007"/>
    <w:pPr>
      <w:ind w:left="849" w:hanging="283"/>
      <w:contextualSpacing/>
    </w:pPr>
  </w:style>
  <w:style w:type="paragraph" w:styleId="List4">
    <w:name w:val="List 4"/>
    <w:basedOn w:val="Normal"/>
    <w:uiPriority w:val="99"/>
    <w:unhideWhenUsed/>
    <w:rsid w:val="00EC2007"/>
    <w:pPr>
      <w:ind w:left="1132" w:hanging="283"/>
      <w:contextualSpacing/>
    </w:pPr>
  </w:style>
  <w:style w:type="paragraph" w:styleId="List5">
    <w:name w:val="List 5"/>
    <w:basedOn w:val="Normal"/>
    <w:uiPriority w:val="99"/>
    <w:unhideWhenUsed/>
    <w:rsid w:val="00EC2007"/>
    <w:pPr>
      <w:ind w:left="1415" w:hanging="283"/>
      <w:contextualSpacing/>
    </w:pPr>
  </w:style>
  <w:style w:type="paragraph" w:styleId="ListBullet">
    <w:name w:val="List Bullet"/>
    <w:basedOn w:val="Normal"/>
    <w:uiPriority w:val="99"/>
    <w:unhideWhenUsed/>
    <w:rsid w:val="00EC2007"/>
    <w:pPr>
      <w:numPr>
        <w:numId w:val="4"/>
      </w:numPr>
      <w:contextualSpacing/>
    </w:pPr>
  </w:style>
  <w:style w:type="paragraph" w:styleId="ListBullet2">
    <w:name w:val="List Bullet 2"/>
    <w:basedOn w:val="Normal"/>
    <w:uiPriority w:val="99"/>
    <w:unhideWhenUsed/>
    <w:rsid w:val="00EC2007"/>
    <w:pPr>
      <w:numPr>
        <w:numId w:val="5"/>
      </w:numPr>
      <w:contextualSpacing/>
    </w:pPr>
  </w:style>
  <w:style w:type="paragraph" w:styleId="ListBullet3">
    <w:name w:val="List Bullet 3"/>
    <w:basedOn w:val="Normal"/>
    <w:uiPriority w:val="99"/>
    <w:unhideWhenUsed/>
    <w:rsid w:val="00EC2007"/>
    <w:pPr>
      <w:numPr>
        <w:numId w:val="6"/>
      </w:numPr>
      <w:contextualSpacing/>
    </w:pPr>
  </w:style>
  <w:style w:type="paragraph" w:styleId="ListBullet4">
    <w:name w:val="List Bullet 4"/>
    <w:basedOn w:val="Normal"/>
    <w:uiPriority w:val="99"/>
    <w:unhideWhenUsed/>
    <w:rsid w:val="00EC2007"/>
    <w:pPr>
      <w:numPr>
        <w:numId w:val="7"/>
      </w:numPr>
      <w:contextualSpacing/>
    </w:pPr>
  </w:style>
  <w:style w:type="paragraph" w:styleId="ListBullet5">
    <w:name w:val="List Bullet 5"/>
    <w:basedOn w:val="Normal"/>
    <w:uiPriority w:val="99"/>
    <w:unhideWhenUsed/>
    <w:rsid w:val="00EC2007"/>
    <w:pPr>
      <w:numPr>
        <w:numId w:val="8"/>
      </w:numPr>
      <w:contextualSpacing/>
    </w:pPr>
  </w:style>
  <w:style w:type="paragraph" w:styleId="ListContinue">
    <w:name w:val="List Continue"/>
    <w:basedOn w:val="Normal"/>
    <w:uiPriority w:val="99"/>
    <w:unhideWhenUsed/>
    <w:rsid w:val="00EC2007"/>
    <w:pPr>
      <w:spacing w:after="120"/>
      <w:ind w:left="283"/>
      <w:contextualSpacing/>
    </w:pPr>
  </w:style>
  <w:style w:type="paragraph" w:styleId="ListContinue2">
    <w:name w:val="List Continue 2"/>
    <w:basedOn w:val="Normal"/>
    <w:uiPriority w:val="99"/>
    <w:unhideWhenUsed/>
    <w:rsid w:val="00EC2007"/>
    <w:pPr>
      <w:spacing w:after="120"/>
      <w:ind w:left="566"/>
      <w:contextualSpacing/>
    </w:pPr>
  </w:style>
  <w:style w:type="paragraph" w:styleId="ListContinue3">
    <w:name w:val="List Continue 3"/>
    <w:basedOn w:val="Normal"/>
    <w:uiPriority w:val="99"/>
    <w:unhideWhenUsed/>
    <w:rsid w:val="00EC2007"/>
    <w:pPr>
      <w:spacing w:after="120"/>
      <w:ind w:left="849"/>
      <w:contextualSpacing/>
    </w:pPr>
  </w:style>
  <w:style w:type="paragraph" w:styleId="ListContinue4">
    <w:name w:val="List Continue 4"/>
    <w:basedOn w:val="Normal"/>
    <w:uiPriority w:val="99"/>
    <w:unhideWhenUsed/>
    <w:rsid w:val="00EC2007"/>
    <w:pPr>
      <w:spacing w:after="120"/>
      <w:ind w:left="1132"/>
      <w:contextualSpacing/>
    </w:pPr>
  </w:style>
  <w:style w:type="paragraph" w:styleId="ListContinue5">
    <w:name w:val="List Continue 5"/>
    <w:basedOn w:val="Normal"/>
    <w:uiPriority w:val="99"/>
    <w:unhideWhenUsed/>
    <w:rsid w:val="00EC2007"/>
    <w:pPr>
      <w:spacing w:after="120"/>
      <w:ind w:left="1415"/>
      <w:contextualSpacing/>
    </w:pPr>
  </w:style>
  <w:style w:type="paragraph" w:styleId="ListNumber">
    <w:name w:val="List Number"/>
    <w:basedOn w:val="Normal"/>
    <w:uiPriority w:val="99"/>
    <w:unhideWhenUsed/>
    <w:rsid w:val="00EC2007"/>
    <w:pPr>
      <w:numPr>
        <w:numId w:val="9"/>
      </w:numPr>
      <w:contextualSpacing/>
    </w:pPr>
  </w:style>
  <w:style w:type="paragraph" w:styleId="ListNumber2">
    <w:name w:val="List Number 2"/>
    <w:basedOn w:val="Normal"/>
    <w:uiPriority w:val="99"/>
    <w:unhideWhenUsed/>
    <w:rsid w:val="00EC2007"/>
    <w:pPr>
      <w:numPr>
        <w:numId w:val="10"/>
      </w:numPr>
      <w:contextualSpacing/>
    </w:pPr>
  </w:style>
  <w:style w:type="paragraph" w:styleId="ListNumber3">
    <w:name w:val="List Number 3"/>
    <w:basedOn w:val="Normal"/>
    <w:uiPriority w:val="99"/>
    <w:unhideWhenUsed/>
    <w:rsid w:val="00EC2007"/>
    <w:pPr>
      <w:numPr>
        <w:numId w:val="11"/>
      </w:numPr>
      <w:contextualSpacing/>
    </w:pPr>
  </w:style>
  <w:style w:type="paragraph" w:styleId="ListNumber4">
    <w:name w:val="List Number 4"/>
    <w:basedOn w:val="Normal"/>
    <w:uiPriority w:val="99"/>
    <w:unhideWhenUsed/>
    <w:rsid w:val="00EC2007"/>
    <w:pPr>
      <w:numPr>
        <w:numId w:val="12"/>
      </w:numPr>
      <w:contextualSpacing/>
    </w:pPr>
  </w:style>
  <w:style w:type="paragraph" w:styleId="ListNumber5">
    <w:name w:val="List Number 5"/>
    <w:basedOn w:val="Normal"/>
    <w:uiPriority w:val="99"/>
    <w:unhideWhenUsed/>
    <w:rsid w:val="00EC2007"/>
    <w:pPr>
      <w:numPr>
        <w:numId w:val="13"/>
      </w:numPr>
      <w:contextualSpacing/>
    </w:pPr>
  </w:style>
  <w:style w:type="paragraph" w:customStyle="1" w:styleId="LongT">
    <w:name w:val="LongT"/>
    <w:basedOn w:val="OPCParaBase"/>
    <w:rsid w:val="00EC2007"/>
    <w:pPr>
      <w:spacing w:line="240" w:lineRule="auto"/>
    </w:pPr>
    <w:rPr>
      <w:b/>
      <w:sz w:val="32"/>
    </w:rPr>
  </w:style>
  <w:style w:type="paragraph" w:styleId="MacroText">
    <w:name w:val="macro"/>
    <w:link w:val="MacroTextChar"/>
    <w:uiPriority w:val="99"/>
    <w:unhideWhenUsed/>
    <w:rsid w:val="00EC200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EC200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EC2007"/>
    <w:rPr>
      <w:rFonts w:cs="Times New Roman"/>
      <w:sz w:val="24"/>
      <w:szCs w:val="24"/>
    </w:rPr>
  </w:style>
  <w:style w:type="paragraph" w:styleId="NormalIndent">
    <w:name w:val="Normal Indent"/>
    <w:basedOn w:val="Normal"/>
    <w:uiPriority w:val="99"/>
    <w:unhideWhenUsed/>
    <w:rsid w:val="00EC2007"/>
    <w:pPr>
      <w:ind w:left="720"/>
    </w:pPr>
  </w:style>
  <w:style w:type="paragraph" w:styleId="NoteHeading">
    <w:name w:val="Note Heading"/>
    <w:basedOn w:val="Normal"/>
    <w:next w:val="Normal"/>
    <w:link w:val="NoteHeadingChar"/>
    <w:uiPriority w:val="99"/>
    <w:unhideWhenUsed/>
    <w:rsid w:val="00EC2007"/>
    <w:pPr>
      <w:spacing w:line="240" w:lineRule="auto"/>
    </w:pPr>
  </w:style>
  <w:style w:type="paragraph" w:customStyle="1" w:styleId="notedraft">
    <w:name w:val="note(draft)"/>
    <w:aliases w:val="nd"/>
    <w:basedOn w:val="OPCParaBase"/>
    <w:rsid w:val="00EC2007"/>
    <w:pPr>
      <w:spacing w:before="240" w:line="240" w:lineRule="auto"/>
      <w:ind w:left="284" w:hanging="284"/>
    </w:pPr>
    <w:rPr>
      <w:i/>
      <w:sz w:val="24"/>
    </w:rPr>
  </w:style>
  <w:style w:type="paragraph" w:customStyle="1" w:styleId="noteParlAmend">
    <w:name w:val="note(ParlAmend)"/>
    <w:aliases w:val="npp"/>
    <w:basedOn w:val="OPCParaBase"/>
    <w:next w:val="ParlAmend"/>
    <w:rsid w:val="00EC2007"/>
    <w:pPr>
      <w:spacing w:line="240" w:lineRule="auto"/>
      <w:jc w:val="right"/>
    </w:pPr>
    <w:rPr>
      <w:rFonts w:ascii="Arial" w:hAnsi="Arial"/>
      <w:b/>
      <w:i/>
    </w:rPr>
  </w:style>
  <w:style w:type="character" w:styleId="PageNumber">
    <w:name w:val="page number"/>
    <w:basedOn w:val="DefaultParagraphFont"/>
    <w:uiPriority w:val="99"/>
    <w:unhideWhenUsed/>
    <w:rsid w:val="00EC2007"/>
  </w:style>
  <w:style w:type="paragraph" w:customStyle="1" w:styleId="Page1">
    <w:name w:val="Page1"/>
    <w:basedOn w:val="OPCParaBase"/>
    <w:rsid w:val="00EC2007"/>
    <w:pPr>
      <w:spacing w:before="5600" w:line="240" w:lineRule="auto"/>
    </w:pPr>
    <w:rPr>
      <w:b/>
      <w:sz w:val="32"/>
    </w:rPr>
  </w:style>
  <w:style w:type="paragraph" w:customStyle="1" w:styleId="PageBreak">
    <w:name w:val="PageBreak"/>
    <w:aliases w:val="pb"/>
    <w:basedOn w:val="OPCParaBase"/>
    <w:rsid w:val="00EC2007"/>
    <w:pPr>
      <w:spacing w:line="240" w:lineRule="auto"/>
    </w:pPr>
    <w:rPr>
      <w:sz w:val="20"/>
    </w:rPr>
  </w:style>
  <w:style w:type="paragraph" w:customStyle="1" w:styleId="paragraph">
    <w:name w:val="paragraph"/>
    <w:aliases w:val="a"/>
    <w:basedOn w:val="OPCParaBase"/>
    <w:link w:val="paragraphChar"/>
    <w:rsid w:val="00EC2007"/>
    <w:pPr>
      <w:tabs>
        <w:tab w:val="right" w:pos="1531"/>
      </w:tabs>
      <w:spacing w:before="40" w:line="240" w:lineRule="auto"/>
      <w:ind w:left="1644" w:hanging="1644"/>
    </w:pPr>
  </w:style>
  <w:style w:type="paragraph" w:customStyle="1" w:styleId="paragraphsub">
    <w:name w:val="paragraph(sub)"/>
    <w:aliases w:val="aa"/>
    <w:basedOn w:val="OPCParaBase"/>
    <w:rsid w:val="00EC2007"/>
    <w:pPr>
      <w:tabs>
        <w:tab w:val="right" w:pos="1985"/>
      </w:tabs>
      <w:spacing w:before="40" w:line="240" w:lineRule="auto"/>
      <w:ind w:left="2098" w:hanging="2098"/>
    </w:pPr>
  </w:style>
  <w:style w:type="paragraph" w:customStyle="1" w:styleId="paragraphsub-sub">
    <w:name w:val="paragraph(sub-sub)"/>
    <w:aliases w:val="aaa"/>
    <w:basedOn w:val="OPCParaBase"/>
    <w:rsid w:val="00EC2007"/>
    <w:pPr>
      <w:tabs>
        <w:tab w:val="right" w:pos="2722"/>
      </w:tabs>
      <w:spacing w:before="40" w:line="240" w:lineRule="auto"/>
      <w:ind w:left="2835" w:hanging="2835"/>
    </w:pPr>
  </w:style>
  <w:style w:type="paragraph" w:customStyle="1" w:styleId="ParlAmend">
    <w:name w:val="ParlAmend"/>
    <w:aliases w:val="pp"/>
    <w:basedOn w:val="OPCParaBase"/>
    <w:rsid w:val="00EC2007"/>
    <w:pPr>
      <w:spacing w:before="240" w:line="240" w:lineRule="atLeast"/>
      <w:ind w:hanging="567"/>
    </w:pPr>
    <w:rPr>
      <w:sz w:val="24"/>
    </w:rPr>
  </w:style>
  <w:style w:type="paragraph" w:customStyle="1" w:styleId="Penalty">
    <w:name w:val="Penalty"/>
    <w:basedOn w:val="OPCParaBase"/>
    <w:rsid w:val="00EC2007"/>
    <w:pPr>
      <w:tabs>
        <w:tab w:val="left" w:pos="2977"/>
      </w:tabs>
      <w:spacing w:before="180" w:line="240" w:lineRule="auto"/>
      <w:ind w:left="1985" w:hanging="851"/>
    </w:pPr>
  </w:style>
  <w:style w:type="paragraph" w:styleId="PlainText">
    <w:name w:val="Plain Text"/>
    <w:basedOn w:val="Normal"/>
    <w:link w:val="PlainTextChar"/>
    <w:uiPriority w:val="99"/>
    <w:unhideWhenUsed/>
    <w:rsid w:val="00EC2007"/>
    <w:pPr>
      <w:spacing w:line="240" w:lineRule="auto"/>
    </w:pPr>
    <w:rPr>
      <w:rFonts w:ascii="Consolas" w:hAnsi="Consolas"/>
      <w:sz w:val="21"/>
      <w:szCs w:val="21"/>
    </w:rPr>
  </w:style>
  <w:style w:type="paragraph" w:customStyle="1" w:styleId="Portfolio">
    <w:name w:val="Portfolio"/>
    <w:basedOn w:val="OPCParaBase"/>
    <w:rsid w:val="00EC2007"/>
    <w:pPr>
      <w:spacing w:line="240" w:lineRule="auto"/>
    </w:pPr>
    <w:rPr>
      <w:i/>
      <w:sz w:val="20"/>
    </w:rPr>
  </w:style>
  <w:style w:type="paragraph" w:customStyle="1" w:styleId="Preamble">
    <w:name w:val="Preamble"/>
    <w:basedOn w:val="OPCParaBase"/>
    <w:next w:val="Normal"/>
    <w:rsid w:val="00EC200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2007"/>
    <w:pPr>
      <w:spacing w:line="240" w:lineRule="auto"/>
    </w:pPr>
    <w:rPr>
      <w:i/>
      <w:sz w:val="20"/>
    </w:rPr>
  </w:style>
  <w:style w:type="paragraph" w:styleId="Salutation">
    <w:name w:val="Salutation"/>
    <w:basedOn w:val="Normal"/>
    <w:next w:val="Normal"/>
    <w:link w:val="SalutationChar"/>
    <w:uiPriority w:val="99"/>
    <w:unhideWhenUsed/>
    <w:rsid w:val="00EC2007"/>
  </w:style>
  <w:style w:type="paragraph" w:customStyle="1" w:styleId="Session">
    <w:name w:val="Session"/>
    <w:basedOn w:val="OPCParaBase"/>
    <w:rsid w:val="00EC2007"/>
    <w:pPr>
      <w:spacing w:line="240" w:lineRule="auto"/>
    </w:pPr>
    <w:rPr>
      <w:sz w:val="28"/>
    </w:rPr>
  </w:style>
  <w:style w:type="paragraph" w:customStyle="1" w:styleId="ShortT">
    <w:name w:val="ShortT"/>
    <w:basedOn w:val="OPCParaBase"/>
    <w:next w:val="Normal"/>
    <w:qFormat/>
    <w:rsid w:val="00EC2007"/>
    <w:pPr>
      <w:spacing w:line="240" w:lineRule="auto"/>
    </w:pPr>
    <w:rPr>
      <w:b/>
      <w:sz w:val="40"/>
    </w:rPr>
  </w:style>
  <w:style w:type="paragraph" w:styleId="Signature">
    <w:name w:val="Signature"/>
    <w:basedOn w:val="Normal"/>
    <w:link w:val="SignatureChar"/>
    <w:uiPriority w:val="99"/>
    <w:unhideWhenUsed/>
    <w:rsid w:val="00EC2007"/>
    <w:pPr>
      <w:spacing w:line="240" w:lineRule="auto"/>
      <w:ind w:left="4252"/>
    </w:pPr>
  </w:style>
  <w:style w:type="paragraph" w:customStyle="1" w:styleId="Sponsor">
    <w:name w:val="Sponsor"/>
    <w:basedOn w:val="OPCParaBase"/>
    <w:rsid w:val="00EC2007"/>
    <w:pPr>
      <w:spacing w:line="240" w:lineRule="auto"/>
    </w:pPr>
    <w:rPr>
      <w:i/>
    </w:rPr>
  </w:style>
  <w:style w:type="character" w:styleId="Strong">
    <w:name w:val="Strong"/>
    <w:basedOn w:val="DefaultParagraphFont"/>
    <w:uiPriority w:val="22"/>
    <w:qFormat/>
    <w:rsid w:val="00EC2007"/>
    <w:rPr>
      <w:b/>
      <w:bCs/>
    </w:rPr>
  </w:style>
  <w:style w:type="paragraph" w:customStyle="1" w:styleId="Subitem">
    <w:name w:val="Subitem"/>
    <w:aliases w:val="iss"/>
    <w:basedOn w:val="OPCParaBase"/>
    <w:rsid w:val="00EC2007"/>
    <w:pPr>
      <w:spacing w:before="180" w:line="240" w:lineRule="auto"/>
      <w:ind w:left="709" w:hanging="709"/>
    </w:pPr>
  </w:style>
  <w:style w:type="paragraph" w:customStyle="1" w:styleId="SubitemHead">
    <w:name w:val="SubitemHead"/>
    <w:aliases w:val="issh"/>
    <w:basedOn w:val="OPCParaBase"/>
    <w:rsid w:val="00EC200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2007"/>
    <w:pPr>
      <w:spacing w:before="40" w:line="240" w:lineRule="auto"/>
      <w:ind w:left="1134"/>
    </w:pPr>
  </w:style>
  <w:style w:type="paragraph" w:customStyle="1" w:styleId="SubsectionHead">
    <w:name w:val="SubsectionHead"/>
    <w:aliases w:val="ssh"/>
    <w:basedOn w:val="OPCParaBase"/>
    <w:next w:val="subsection"/>
    <w:rsid w:val="00EC2007"/>
    <w:pPr>
      <w:keepNext/>
      <w:keepLines/>
      <w:spacing w:before="240" w:line="240" w:lineRule="auto"/>
      <w:ind w:left="1134"/>
    </w:pPr>
    <w:rPr>
      <w:i/>
    </w:rPr>
  </w:style>
  <w:style w:type="paragraph" w:styleId="Subtitle">
    <w:name w:val="Subtitle"/>
    <w:basedOn w:val="Normal"/>
    <w:next w:val="Normal"/>
    <w:link w:val="SubtitleChar"/>
    <w:uiPriority w:val="11"/>
    <w:qFormat/>
    <w:rsid w:val="00EC2007"/>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EC2007"/>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EC2007"/>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EC2007"/>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EC200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EC200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EC2007"/>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EC2007"/>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EC2007"/>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EC2007"/>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EC2007"/>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EC2007"/>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EC2007"/>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EC2007"/>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EC2007"/>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EC2007"/>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EC2007"/>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EC2007"/>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C200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EC200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EC2007"/>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EC2007"/>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EC2007"/>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EC200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EC200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EC2007"/>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EC2007"/>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EC2007"/>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EC2007"/>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EC2007"/>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EC200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EC200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EC200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EC2007"/>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EC200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EC2007"/>
    <w:pPr>
      <w:ind w:left="220" w:hanging="220"/>
    </w:pPr>
  </w:style>
  <w:style w:type="paragraph" w:styleId="TableofFigures">
    <w:name w:val="table of figures"/>
    <w:basedOn w:val="Normal"/>
    <w:next w:val="Normal"/>
    <w:uiPriority w:val="99"/>
    <w:unhideWhenUsed/>
    <w:rsid w:val="00EC2007"/>
  </w:style>
  <w:style w:type="table" w:styleId="TableProfessional">
    <w:name w:val="Table Professional"/>
    <w:basedOn w:val="TableNormal"/>
    <w:uiPriority w:val="99"/>
    <w:unhideWhenUsed/>
    <w:rsid w:val="00EC200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EC2007"/>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EC2007"/>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EC200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EC2007"/>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EC2007"/>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EC2007"/>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EC2007"/>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EC2007"/>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EC2007"/>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EC2007"/>
    <w:pPr>
      <w:spacing w:before="60" w:line="240" w:lineRule="auto"/>
      <w:ind w:left="284" w:hanging="284"/>
    </w:pPr>
    <w:rPr>
      <w:sz w:val="20"/>
    </w:rPr>
  </w:style>
  <w:style w:type="paragraph" w:customStyle="1" w:styleId="Tablei">
    <w:name w:val="Table(i)"/>
    <w:aliases w:val="taa"/>
    <w:basedOn w:val="OPCParaBase"/>
    <w:rsid w:val="00EC200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EC200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C2007"/>
    <w:pPr>
      <w:spacing w:before="60" w:line="240" w:lineRule="atLeast"/>
    </w:pPr>
    <w:rPr>
      <w:sz w:val="20"/>
    </w:rPr>
  </w:style>
  <w:style w:type="character" w:customStyle="1" w:styleId="OPCCharBase">
    <w:name w:val="OPCCharBase"/>
    <w:uiPriority w:val="1"/>
    <w:qFormat/>
    <w:rsid w:val="00EC2007"/>
  </w:style>
  <w:style w:type="paragraph" w:styleId="Title">
    <w:name w:val="Title"/>
    <w:basedOn w:val="Normal"/>
    <w:next w:val="Normal"/>
    <w:link w:val="TitleChar"/>
    <w:uiPriority w:val="10"/>
    <w:qFormat/>
    <w:rsid w:val="00EC2007"/>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EC200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2007"/>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2007"/>
    <w:pPr>
      <w:spacing w:before="122" w:line="198" w:lineRule="exact"/>
      <w:ind w:left="1985" w:hanging="851"/>
      <w:jc w:val="right"/>
    </w:pPr>
    <w:rPr>
      <w:sz w:val="18"/>
    </w:rPr>
  </w:style>
  <w:style w:type="paragraph" w:customStyle="1" w:styleId="TLPTableBullet">
    <w:name w:val="TLPTableBullet"/>
    <w:aliases w:val="ttb"/>
    <w:basedOn w:val="OPCParaBase"/>
    <w:rsid w:val="00EC2007"/>
    <w:pPr>
      <w:spacing w:line="240" w:lineRule="exact"/>
      <w:ind w:left="284" w:hanging="284"/>
    </w:pPr>
    <w:rPr>
      <w:sz w:val="20"/>
    </w:rPr>
  </w:style>
  <w:style w:type="paragraph" w:styleId="TOAHeading">
    <w:name w:val="toa heading"/>
    <w:basedOn w:val="Normal"/>
    <w:next w:val="Normal"/>
    <w:uiPriority w:val="99"/>
    <w:unhideWhenUsed/>
    <w:rsid w:val="00EC2007"/>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EC200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C200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C200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C200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C200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C200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C200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C200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C200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C2007"/>
    <w:pPr>
      <w:keepLines/>
      <w:spacing w:before="240" w:after="120" w:line="240" w:lineRule="auto"/>
      <w:ind w:left="794"/>
    </w:pPr>
    <w:rPr>
      <w:b/>
      <w:kern w:val="28"/>
      <w:sz w:val="20"/>
    </w:rPr>
  </w:style>
  <w:style w:type="paragraph" w:customStyle="1" w:styleId="TofSectsHeading">
    <w:name w:val="TofSects(Heading)"/>
    <w:basedOn w:val="OPCParaBase"/>
    <w:rsid w:val="00EC2007"/>
    <w:pPr>
      <w:spacing w:before="240" w:after="120" w:line="240" w:lineRule="auto"/>
    </w:pPr>
    <w:rPr>
      <w:b/>
      <w:sz w:val="24"/>
    </w:rPr>
  </w:style>
  <w:style w:type="paragraph" w:customStyle="1" w:styleId="TofSectsSection">
    <w:name w:val="TofSects(Section)"/>
    <w:basedOn w:val="OPCParaBase"/>
    <w:rsid w:val="00EC2007"/>
    <w:pPr>
      <w:keepLines/>
      <w:spacing w:before="40" w:line="240" w:lineRule="auto"/>
      <w:ind w:left="1588" w:hanging="794"/>
    </w:pPr>
    <w:rPr>
      <w:kern w:val="28"/>
      <w:sz w:val="18"/>
    </w:rPr>
  </w:style>
  <w:style w:type="paragraph" w:customStyle="1" w:styleId="TofSectsSubdiv">
    <w:name w:val="TofSects(Subdiv)"/>
    <w:basedOn w:val="OPCParaBase"/>
    <w:rsid w:val="00EC2007"/>
    <w:pPr>
      <w:keepLines/>
      <w:spacing w:before="80" w:line="240" w:lineRule="auto"/>
      <w:ind w:left="1588" w:hanging="794"/>
    </w:pPr>
    <w:rPr>
      <w:kern w:val="28"/>
    </w:rPr>
  </w:style>
  <w:style w:type="character" w:customStyle="1" w:styleId="CTA---Char">
    <w:name w:val="CTA --- Char"/>
    <w:basedOn w:val="DefaultParagraphFont"/>
    <w:link w:val="CTA---"/>
    <w:rsid w:val="00620205"/>
  </w:style>
  <w:style w:type="character" w:customStyle="1" w:styleId="CTA----Char">
    <w:name w:val="CTA ---- Char"/>
    <w:basedOn w:val="CTA---Char"/>
    <w:link w:val="CTA----"/>
    <w:rsid w:val="00620205"/>
  </w:style>
  <w:style w:type="character" w:customStyle="1" w:styleId="CTA--Char">
    <w:name w:val="CTA -- Char"/>
    <w:basedOn w:val="DefaultParagraphFont"/>
    <w:link w:val="CTA--"/>
    <w:rsid w:val="00FC56E4"/>
  </w:style>
  <w:style w:type="character" w:customStyle="1" w:styleId="subsectionChar">
    <w:name w:val="subsection Char"/>
    <w:aliases w:val="ss Char"/>
    <w:basedOn w:val="DefaultParagraphFont"/>
    <w:link w:val="subsection"/>
    <w:rsid w:val="00C22B22"/>
    <w:rPr>
      <w:sz w:val="22"/>
    </w:rPr>
  </w:style>
  <w:style w:type="character" w:customStyle="1" w:styleId="paragraphChar">
    <w:name w:val="paragraph Char"/>
    <w:aliases w:val="a Char"/>
    <w:basedOn w:val="DefaultParagraphFont"/>
    <w:link w:val="paragraph"/>
    <w:rsid w:val="0016616F"/>
    <w:rPr>
      <w:sz w:val="22"/>
    </w:rPr>
  </w:style>
  <w:style w:type="character" w:customStyle="1" w:styleId="CTA-Char">
    <w:name w:val="CTA - Char"/>
    <w:basedOn w:val="DefaultParagraphFont"/>
    <w:link w:val="CTA-"/>
    <w:rsid w:val="00FB699E"/>
  </w:style>
  <w:style w:type="character" w:customStyle="1" w:styleId="FooterChar">
    <w:name w:val="Footer Char"/>
    <w:basedOn w:val="DefaultParagraphFont"/>
    <w:link w:val="Footer"/>
    <w:rsid w:val="00EC2007"/>
    <w:rPr>
      <w:sz w:val="22"/>
      <w:szCs w:val="24"/>
    </w:rPr>
  </w:style>
  <w:style w:type="character" w:customStyle="1" w:styleId="HeaderChar">
    <w:name w:val="Header Char"/>
    <w:basedOn w:val="DefaultParagraphFont"/>
    <w:link w:val="Header"/>
    <w:rsid w:val="00EC2007"/>
    <w:rPr>
      <w:sz w:val="16"/>
    </w:rPr>
  </w:style>
  <w:style w:type="paragraph" w:customStyle="1" w:styleId="CompiledActNo">
    <w:name w:val="CompiledActNo"/>
    <w:basedOn w:val="OPCParaBase"/>
    <w:next w:val="Normal"/>
    <w:rsid w:val="00EC2007"/>
    <w:rPr>
      <w:b/>
      <w:sz w:val="24"/>
      <w:szCs w:val="24"/>
    </w:rPr>
  </w:style>
  <w:style w:type="paragraph" w:customStyle="1" w:styleId="OPCParaBase">
    <w:name w:val="OPCParaBase"/>
    <w:qFormat/>
    <w:rsid w:val="00EC2007"/>
    <w:pPr>
      <w:spacing w:line="260" w:lineRule="atLeast"/>
    </w:pPr>
    <w:rPr>
      <w:sz w:val="22"/>
    </w:rPr>
  </w:style>
  <w:style w:type="paragraph" w:customStyle="1" w:styleId="noteToPara">
    <w:name w:val="noteToPara"/>
    <w:aliases w:val="ntp"/>
    <w:basedOn w:val="OPCParaBase"/>
    <w:rsid w:val="00EC2007"/>
    <w:pPr>
      <w:spacing w:before="122" w:line="198" w:lineRule="exact"/>
      <w:ind w:left="2353" w:hanging="709"/>
    </w:pPr>
    <w:rPr>
      <w:sz w:val="18"/>
    </w:rPr>
  </w:style>
  <w:style w:type="paragraph" w:customStyle="1" w:styleId="WRStyle">
    <w:name w:val="WR Style"/>
    <w:aliases w:val="WR"/>
    <w:basedOn w:val="OPCParaBase"/>
    <w:rsid w:val="00EC2007"/>
    <w:pPr>
      <w:spacing w:before="240" w:line="240" w:lineRule="auto"/>
      <w:ind w:left="284" w:hanging="284"/>
    </w:pPr>
    <w:rPr>
      <w:b/>
      <w:i/>
      <w:kern w:val="28"/>
      <w:sz w:val="24"/>
    </w:rPr>
  </w:style>
  <w:style w:type="paragraph" w:customStyle="1" w:styleId="notepara">
    <w:name w:val="note(para)"/>
    <w:aliases w:val="na"/>
    <w:basedOn w:val="OPCParaBase"/>
    <w:rsid w:val="00EC2007"/>
    <w:pPr>
      <w:spacing w:before="40" w:line="198" w:lineRule="exact"/>
      <w:ind w:left="2354" w:hanging="369"/>
    </w:pPr>
    <w:rPr>
      <w:sz w:val="18"/>
    </w:rPr>
  </w:style>
  <w:style w:type="table" w:customStyle="1" w:styleId="CFlag">
    <w:name w:val="CFlag"/>
    <w:basedOn w:val="TableNormal"/>
    <w:uiPriority w:val="99"/>
    <w:rsid w:val="00EC2007"/>
    <w:tblPr/>
  </w:style>
  <w:style w:type="paragraph" w:customStyle="1" w:styleId="SignCoverPageEnd">
    <w:name w:val="SignCoverPageEnd"/>
    <w:basedOn w:val="OPCParaBase"/>
    <w:next w:val="Normal"/>
    <w:rsid w:val="00EC200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2007"/>
    <w:pPr>
      <w:pBdr>
        <w:top w:val="single" w:sz="4" w:space="1" w:color="auto"/>
      </w:pBdr>
      <w:spacing w:before="360"/>
      <w:ind w:right="397"/>
      <w:jc w:val="both"/>
    </w:pPr>
  </w:style>
  <w:style w:type="paragraph" w:customStyle="1" w:styleId="ENotesHeading1">
    <w:name w:val="ENotesHeading 1"/>
    <w:aliases w:val="Enh1"/>
    <w:basedOn w:val="OPCParaBase"/>
    <w:next w:val="Normal"/>
    <w:rsid w:val="00EC2007"/>
    <w:pPr>
      <w:spacing w:before="120"/>
      <w:outlineLvl w:val="1"/>
    </w:pPr>
    <w:rPr>
      <w:b/>
      <w:sz w:val="28"/>
      <w:szCs w:val="28"/>
    </w:rPr>
  </w:style>
  <w:style w:type="paragraph" w:customStyle="1" w:styleId="ENotesHeading2">
    <w:name w:val="ENotesHeading 2"/>
    <w:aliases w:val="Enh2"/>
    <w:basedOn w:val="OPCParaBase"/>
    <w:next w:val="Normal"/>
    <w:rsid w:val="00EC2007"/>
    <w:pPr>
      <w:spacing w:before="120" w:after="120"/>
      <w:outlineLvl w:val="2"/>
    </w:pPr>
    <w:rPr>
      <w:b/>
      <w:sz w:val="24"/>
      <w:szCs w:val="28"/>
    </w:rPr>
  </w:style>
  <w:style w:type="paragraph" w:customStyle="1" w:styleId="ENotesText">
    <w:name w:val="ENotesText"/>
    <w:aliases w:val="Ent"/>
    <w:basedOn w:val="OPCParaBase"/>
    <w:next w:val="Normal"/>
    <w:rsid w:val="00EC2007"/>
    <w:pPr>
      <w:spacing w:before="120"/>
    </w:pPr>
  </w:style>
  <w:style w:type="paragraph" w:customStyle="1" w:styleId="CompiledMadeUnder">
    <w:name w:val="CompiledMadeUnder"/>
    <w:basedOn w:val="OPCParaBase"/>
    <w:next w:val="Normal"/>
    <w:rsid w:val="00EC2007"/>
    <w:rPr>
      <w:i/>
      <w:sz w:val="24"/>
      <w:szCs w:val="24"/>
    </w:rPr>
  </w:style>
  <w:style w:type="paragraph" w:customStyle="1" w:styleId="Paragraphsub-sub-sub">
    <w:name w:val="Paragraph(sub-sub-sub)"/>
    <w:aliases w:val="aaaa"/>
    <w:basedOn w:val="OPCParaBase"/>
    <w:rsid w:val="00EC200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200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200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200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200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C2007"/>
    <w:pPr>
      <w:spacing w:before="60" w:line="240" w:lineRule="auto"/>
    </w:pPr>
    <w:rPr>
      <w:rFonts w:cs="Arial"/>
      <w:sz w:val="20"/>
      <w:szCs w:val="22"/>
    </w:rPr>
  </w:style>
  <w:style w:type="paragraph" w:customStyle="1" w:styleId="ActHead10">
    <w:name w:val="ActHead 10"/>
    <w:aliases w:val="sp"/>
    <w:basedOn w:val="OPCParaBase"/>
    <w:next w:val="ActHead3"/>
    <w:rsid w:val="00EC200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C2007"/>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EC2007"/>
    <w:pPr>
      <w:keepNext/>
      <w:spacing w:before="60" w:line="240" w:lineRule="atLeast"/>
    </w:pPr>
    <w:rPr>
      <w:b/>
      <w:sz w:val="20"/>
    </w:rPr>
  </w:style>
  <w:style w:type="paragraph" w:customStyle="1" w:styleId="NoteToSubpara">
    <w:name w:val="NoteToSubpara"/>
    <w:aliases w:val="nts"/>
    <w:basedOn w:val="OPCParaBase"/>
    <w:rsid w:val="00EC2007"/>
    <w:pPr>
      <w:spacing w:before="40" w:line="198" w:lineRule="exact"/>
      <w:ind w:left="2835" w:hanging="709"/>
    </w:pPr>
    <w:rPr>
      <w:sz w:val="18"/>
    </w:rPr>
  </w:style>
  <w:style w:type="paragraph" w:customStyle="1" w:styleId="ENoteTableHeading">
    <w:name w:val="ENoteTableHeading"/>
    <w:aliases w:val="enth"/>
    <w:basedOn w:val="OPCParaBase"/>
    <w:rsid w:val="00EC2007"/>
    <w:pPr>
      <w:keepNext/>
      <w:spacing w:before="60" w:line="240" w:lineRule="atLeast"/>
    </w:pPr>
    <w:rPr>
      <w:rFonts w:ascii="Arial" w:hAnsi="Arial"/>
      <w:b/>
      <w:sz w:val="16"/>
    </w:rPr>
  </w:style>
  <w:style w:type="paragraph" w:customStyle="1" w:styleId="ENoteTTi">
    <w:name w:val="ENoteTTi"/>
    <w:aliases w:val="entti"/>
    <w:basedOn w:val="OPCParaBase"/>
    <w:rsid w:val="00EC2007"/>
    <w:pPr>
      <w:keepNext/>
      <w:spacing w:before="60" w:line="240" w:lineRule="atLeast"/>
      <w:ind w:left="170"/>
    </w:pPr>
    <w:rPr>
      <w:sz w:val="16"/>
    </w:rPr>
  </w:style>
  <w:style w:type="paragraph" w:customStyle="1" w:styleId="ENoteTTIndentHeading">
    <w:name w:val="ENoteTTIndentHeading"/>
    <w:aliases w:val="enTTHi"/>
    <w:basedOn w:val="OPCParaBase"/>
    <w:rsid w:val="00EC200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2007"/>
    <w:pPr>
      <w:spacing w:before="60" w:line="240" w:lineRule="atLeast"/>
    </w:pPr>
    <w:rPr>
      <w:sz w:val="16"/>
    </w:rPr>
  </w:style>
  <w:style w:type="paragraph" w:customStyle="1" w:styleId="MadeunderText">
    <w:name w:val="MadeunderText"/>
    <w:basedOn w:val="OPCParaBase"/>
    <w:next w:val="Normal"/>
    <w:rsid w:val="00EC2007"/>
    <w:pPr>
      <w:spacing w:before="240"/>
    </w:pPr>
    <w:rPr>
      <w:sz w:val="24"/>
      <w:szCs w:val="24"/>
    </w:rPr>
  </w:style>
  <w:style w:type="paragraph" w:customStyle="1" w:styleId="ENotesHeading3">
    <w:name w:val="ENotesHeading 3"/>
    <w:aliases w:val="Enh3"/>
    <w:basedOn w:val="OPCParaBase"/>
    <w:next w:val="Normal"/>
    <w:rsid w:val="00EC2007"/>
    <w:pPr>
      <w:keepNext/>
      <w:spacing w:before="120" w:line="240" w:lineRule="auto"/>
      <w:outlineLvl w:val="4"/>
    </w:pPr>
    <w:rPr>
      <w:b/>
      <w:szCs w:val="24"/>
    </w:rPr>
  </w:style>
  <w:style w:type="paragraph" w:customStyle="1" w:styleId="SubPartCASA">
    <w:name w:val="SubPart(CASA)"/>
    <w:aliases w:val="csp"/>
    <w:basedOn w:val="OPCParaBase"/>
    <w:next w:val="ActHead3"/>
    <w:rsid w:val="00EC200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C2007"/>
  </w:style>
  <w:style w:type="character" w:customStyle="1" w:styleId="CharSubPartNoCASA">
    <w:name w:val="CharSubPartNo(CASA)"/>
    <w:basedOn w:val="OPCCharBase"/>
    <w:uiPriority w:val="1"/>
    <w:rsid w:val="00EC2007"/>
  </w:style>
  <w:style w:type="paragraph" w:customStyle="1" w:styleId="ENoteTTIndentHeadingSub">
    <w:name w:val="ENoteTTIndentHeadingSub"/>
    <w:aliases w:val="enTTHis"/>
    <w:basedOn w:val="OPCParaBase"/>
    <w:rsid w:val="00EC2007"/>
    <w:pPr>
      <w:keepNext/>
      <w:spacing w:before="60" w:line="240" w:lineRule="atLeast"/>
      <w:ind w:left="340"/>
    </w:pPr>
    <w:rPr>
      <w:b/>
      <w:sz w:val="16"/>
    </w:rPr>
  </w:style>
  <w:style w:type="paragraph" w:customStyle="1" w:styleId="ENoteTTiSub">
    <w:name w:val="ENoteTTiSub"/>
    <w:aliases w:val="enttis"/>
    <w:basedOn w:val="OPCParaBase"/>
    <w:rsid w:val="00EC2007"/>
    <w:pPr>
      <w:keepNext/>
      <w:spacing w:before="60" w:line="240" w:lineRule="atLeast"/>
      <w:ind w:left="340"/>
    </w:pPr>
    <w:rPr>
      <w:sz w:val="16"/>
    </w:rPr>
  </w:style>
  <w:style w:type="paragraph" w:customStyle="1" w:styleId="SubDivisionMigration">
    <w:name w:val="SubDivisionMigration"/>
    <w:aliases w:val="sdm"/>
    <w:basedOn w:val="OPCParaBase"/>
    <w:rsid w:val="00EC200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2007"/>
    <w:pPr>
      <w:keepNext/>
      <w:keepLines/>
      <w:spacing w:before="240" w:line="240" w:lineRule="auto"/>
      <w:ind w:left="1134" w:hanging="1134"/>
    </w:pPr>
    <w:rPr>
      <w:b/>
      <w:sz w:val="28"/>
    </w:rPr>
  </w:style>
  <w:style w:type="paragraph" w:customStyle="1" w:styleId="SOText">
    <w:name w:val="SO Text"/>
    <w:aliases w:val="sot"/>
    <w:link w:val="SOTextChar"/>
    <w:rsid w:val="00EC200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C2007"/>
    <w:rPr>
      <w:rFonts w:eastAsiaTheme="minorHAnsi" w:cstheme="minorBidi"/>
      <w:sz w:val="22"/>
      <w:lang w:eastAsia="en-US"/>
    </w:rPr>
  </w:style>
  <w:style w:type="paragraph" w:customStyle="1" w:styleId="SOTextNote">
    <w:name w:val="SO TextNote"/>
    <w:aliases w:val="sont"/>
    <w:basedOn w:val="SOText"/>
    <w:qFormat/>
    <w:rsid w:val="00EC2007"/>
    <w:pPr>
      <w:spacing w:before="122" w:line="198" w:lineRule="exact"/>
      <w:ind w:left="1843" w:hanging="709"/>
    </w:pPr>
    <w:rPr>
      <w:sz w:val="18"/>
    </w:rPr>
  </w:style>
  <w:style w:type="paragraph" w:customStyle="1" w:styleId="SOPara">
    <w:name w:val="SO Para"/>
    <w:aliases w:val="soa"/>
    <w:basedOn w:val="SOText"/>
    <w:link w:val="SOParaChar"/>
    <w:qFormat/>
    <w:rsid w:val="00EC2007"/>
    <w:pPr>
      <w:tabs>
        <w:tab w:val="right" w:pos="1786"/>
      </w:tabs>
      <w:spacing w:before="40"/>
      <w:ind w:left="2070" w:hanging="936"/>
    </w:pPr>
  </w:style>
  <w:style w:type="character" w:customStyle="1" w:styleId="SOParaChar">
    <w:name w:val="SO Para Char"/>
    <w:aliases w:val="soa Char"/>
    <w:basedOn w:val="DefaultParagraphFont"/>
    <w:link w:val="SOPara"/>
    <w:rsid w:val="00EC2007"/>
    <w:rPr>
      <w:rFonts w:eastAsiaTheme="minorHAnsi" w:cstheme="minorBidi"/>
      <w:sz w:val="22"/>
      <w:lang w:eastAsia="en-US"/>
    </w:rPr>
  </w:style>
  <w:style w:type="paragraph" w:customStyle="1" w:styleId="FileName">
    <w:name w:val="FileName"/>
    <w:basedOn w:val="Normal"/>
    <w:rsid w:val="00EC2007"/>
  </w:style>
  <w:style w:type="paragraph" w:customStyle="1" w:styleId="SOHeadBold">
    <w:name w:val="SO HeadBold"/>
    <w:aliases w:val="sohb"/>
    <w:basedOn w:val="SOText"/>
    <w:next w:val="SOText"/>
    <w:link w:val="SOHeadBoldChar"/>
    <w:qFormat/>
    <w:rsid w:val="00EC2007"/>
    <w:rPr>
      <w:b/>
    </w:rPr>
  </w:style>
  <w:style w:type="character" w:customStyle="1" w:styleId="SOHeadBoldChar">
    <w:name w:val="SO HeadBold Char"/>
    <w:aliases w:val="sohb Char"/>
    <w:basedOn w:val="DefaultParagraphFont"/>
    <w:link w:val="SOHeadBold"/>
    <w:rsid w:val="00EC200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C2007"/>
    <w:rPr>
      <w:i/>
    </w:rPr>
  </w:style>
  <w:style w:type="character" w:customStyle="1" w:styleId="SOHeadItalicChar">
    <w:name w:val="SO HeadItalic Char"/>
    <w:aliases w:val="sohi Char"/>
    <w:basedOn w:val="DefaultParagraphFont"/>
    <w:link w:val="SOHeadItalic"/>
    <w:rsid w:val="00EC2007"/>
    <w:rPr>
      <w:rFonts w:eastAsiaTheme="minorHAnsi" w:cstheme="minorBidi"/>
      <w:i/>
      <w:sz w:val="22"/>
      <w:lang w:eastAsia="en-US"/>
    </w:rPr>
  </w:style>
  <w:style w:type="paragraph" w:customStyle="1" w:styleId="SOBullet">
    <w:name w:val="SO Bullet"/>
    <w:aliases w:val="sotb"/>
    <w:basedOn w:val="SOText"/>
    <w:link w:val="SOBulletChar"/>
    <w:qFormat/>
    <w:rsid w:val="00EC2007"/>
    <w:pPr>
      <w:ind w:left="1559" w:hanging="425"/>
    </w:pPr>
  </w:style>
  <w:style w:type="character" w:customStyle="1" w:styleId="SOBulletChar">
    <w:name w:val="SO Bullet Char"/>
    <w:aliases w:val="sotb Char"/>
    <w:basedOn w:val="DefaultParagraphFont"/>
    <w:link w:val="SOBullet"/>
    <w:rsid w:val="00EC2007"/>
    <w:rPr>
      <w:rFonts w:eastAsiaTheme="minorHAnsi" w:cstheme="minorBidi"/>
      <w:sz w:val="22"/>
      <w:lang w:eastAsia="en-US"/>
    </w:rPr>
  </w:style>
  <w:style w:type="paragraph" w:customStyle="1" w:styleId="SOBulletNote">
    <w:name w:val="SO BulletNote"/>
    <w:aliases w:val="sonb"/>
    <w:basedOn w:val="SOTextNote"/>
    <w:link w:val="SOBulletNoteChar"/>
    <w:qFormat/>
    <w:rsid w:val="00EC2007"/>
    <w:pPr>
      <w:tabs>
        <w:tab w:val="left" w:pos="1560"/>
      </w:tabs>
      <w:ind w:left="2268" w:hanging="1134"/>
    </w:pPr>
  </w:style>
  <w:style w:type="character" w:customStyle="1" w:styleId="SOBulletNoteChar">
    <w:name w:val="SO BulletNote Char"/>
    <w:aliases w:val="sonb Char"/>
    <w:basedOn w:val="DefaultParagraphFont"/>
    <w:link w:val="SOBulletNote"/>
    <w:rsid w:val="00EC2007"/>
    <w:rPr>
      <w:rFonts w:eastAsiaTheme="minorHAnsi" w:cstheme="minorBidi"/>
      <w:sz w:val="18"/>
      <w:lang w:eastAsia="en-US"/>
    </w:rPr>
  </w:style>
  <w:style w:type="paragraph" w:customStyle="1" w:styleId="FreeForm">
    <w:name w:val="FreeForm"/>
    <w:rsid w:val="00EC2007"/>
    <w:rPr>
      <w:rFonts w:ascii="Arial" w:eastAsiaTheme="minorHAnsi" w:hAnsi="Arial" w:cstheme="minorBidi"/>
      <w:sz w:val="22"/>
      <w:lang w:eastAsia="en-US"/>
    </w:rPr>
  </w:style>
  <w:style w:type="paragraph" w:styleId="Revision">
    <w:name w:val="Revision"/>
    <w:hidden/>
    <w:uiPriority w:val="99"/>
    <w:semiHidden/>
    <w:rsid w:val="00E551EA"/>
    <w:rPr>
      <w:rFonts w:eastAsiaTheme="minorHAnsi" w:cstheme="minorBidi"/>
      <w:sz w:val="22"/>
      <w:lang w:eastAsia="en-US"/>
    </w:rPr>
  </w:style>
  <w:style w:type="paragraph" w:customStyle="1" w:styleId="EnStatement">
    <w:name w:val="EnStatement"/>
    <w:basedOn w:val="Normal"/>
    <w:rsid w:val="00EC2007"/>
    <w:pPr>
      <w:numPr>
        <w:numId w:val="26"/>
      </w:numPr>
    </w:pPr>
    <w:rPr>
      <w:rFonts w:eastAsia="Times New Roman" w:cs="Times New Roman"/>
      <w:lang w:eastAsia="en-AU"/>
    </w:rPr>
  </w:style>
  <w:style w:type="paragraph" w:customStyle="1" w:styleId="EnStatementHeading">
    <w:name w:val="EnStatementHeading"/>
    <w:basedOn w:val="Normal"/>
    <w:rsid w:val="00EC2007"/>
    <w:rPr>
      <w:rFonts w:eastAsia="Times New Roman" w:cs="Times New Roman"/>
      <w:b/>
      <w:lang w:eastAsia="en-AU"/>
    </w:rPr>
  </w:style>
  <w:style w:type="paragraph" w:customStyle="1" w:styleId="Transitional">
    <w:name w:val="Transitional"/>
    <w:aliases w:val="tr"/>
    <w:basedOn w:val="ItemHead"/>
    <w:next w:val="Item"/>
    <w:rsid w:val="00EC2007"/>
  </w:style>
  <w:style w:type="character" w:customStyle="1" w:styleId="Heading1Char">
    <w:name w:val="Heading 1 Char"/>
    <w:basedOn w:val="DefaultParagraphFont"/>
    <w:link w:val="Heading1"/>
    <w:uiPriority w:val="9"/>
    <w:rsid w:val="00EC200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EC200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EC200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EC200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EC200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EC200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EC200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EC200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EC2007"/>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EC2007"/>
  </w:style>
  <w:style w:type="character" w:customStyle="1" w:styleId="BodyTextChar">
    <w:name w:val="Body Text Char"/>
    <w:basedOn w:val="DefaultParagraphFont"/>
    <w:link w:val="BodyText"/>
    <w:uiPriority w:val="99"/>
    <w:rsid w:val="00EC2007"/>
    <w:rPr>
      <w:rFonts w:eastAsiaTheme="minorHAnsi" w:cstheme="minorBidi"/>
      <w:sz w:val="22"/>
      <w:lang w:eastAsia="en-US"/>
    </w:rPr>
  </w:style>
  <w:style w:type="character" w:customStyle="1" w:styleId="BodyText2Char">
    <w:name w:val="Body Text 2 Char"/>
    <w:basedOn w:val="DefaultParagraphFont"/>
    <w:link w:val="BodyText2"/>
    <w:uiPriority w:val="99"/>
    <w:rsid w:val="00EC2007"/>
    <w:rPr>
      <w:rFonts w:eastAsiaTheme="minorHAnsi" w:cstheme="minorBidi"/>
      <w:sz w:val="22"/>
      <w:lang w:eastAsia="en-US"/>
    </w:rPr>
  </w:style>
  <w:style w:type="character" w:customStyle="1" w:styleId="BodyText3Char">
    <w:name w:val="Body Text 3 Char"/>
    <w:basedOn w:val="DefaultParagraphFont"/>
    <w:link w:val="BodyText3"/>
    <w:uiPriority w:val="99"/>
    <w:rsid w:val="00EC2007"/>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EC2007"/>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EC2007"/>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EC2007"/>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EC2007"/>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EC2007"/>
    <w:rPr>
      <w:rFonts w:eastAsiaTheme="minorHAnsi" w:cstheme="minorBidi"/>
      <w:sz w:val="16"/>
      <w:szCs w:val="16"/>
      <w:lang w:eastAsia="en-US"/>
    </w:rPr>
  </w:style>
  <w:style w:type="character" w:styleId="BookTitle">
    <w:name w:val="Book Title"/>
    <w:basedOn w:val="DefaultParagraphFont"/>
    <w:uiPriority w:val="33"/>
    <w:qFormat/>
    <w:rsid w:val="00EC2007"/>
    <w:rPr>
      <w:b/>
      <w:bCs/>
      <w:i/>
      <w:iCs/>
      <w:spacing w:val="5"/>
    </w:rPr>
  </w:style>
  <w:style w:type="character" w:customStyle="1" w:styleId="ClosingChar">
    <w:name w:val="Closing Char"/>
    <w:basedOn w:val="DefaultParagraphFont"/>
    <w:link w:val="Closing"/>
    <w:uiPriority w:val="99"/>
    <w:rsid w:val="00EC2007"/>
    <w:rPr>
      <w:rFonts w:eastAsiaTheme="minorHAnsi" w:cstheme="minorBidi"/>
      <w:sz w:val="22"/>
      <w:lang w:eastAsia="en-US"/>
    </w:rPr>
  </w:style>
  <w:style w:type="table" w:styleId="ColorfulGrid">
    <w:name w:val="Colorful Grid"/>
    <w:basedOn w:val="TableNormal"/>
    <w:uiPriority w:val="73"/>
    <w:semiHidden/>
    <w:unhideWhenUsed/>
    <w:rsid w:val="00EC20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C20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C20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C20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C20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C20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C200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C2007"/>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C2007"/>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C2007"/>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C2007"/>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C2007"/>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C2007"/>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C2007"/>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C200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C200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C200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C2007"/>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C2007"/>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C2007"/>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C2007"/>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EC2007"/>
    <w:rPr>
      <w:rFonts w:eastAsiaTheme="minorHAnsi" w:cstheme="minorBidi"/>
      <w:lang w:eastAsia="en-US"/>
    </w:rPr>
  </w:style>
  <w:style w:type="character" w:customStyle="1" w:styleId="CommentSubjectChar">
    <w:name w:val="Comment Subject Char"/>
    <w:basedOn w:val="CommentTextChar"/>
    <w:link w:val="CommentSubject"/>
    <w:uiPriority w:val="99"/>
    <w:rsid w:val="00EC2007"/>
    <w:rPr>
      <w:rFonts w:eastAsiaTheme="minorHAnsi" w:cstheme="minorBidi"/>
      <w:b/>
      <w:bCs/>
      <w:lang w:eastAsia="en-US"/>
    </w:rPr>
  </w:style>
  <w:style w:type="table" w:styleId="DarkList">
    <w:name w:val="Dark List"/>
    <w:basedOn w:val="TableNormal"/>
    <w:uiPriority w:val="70"/>
    <w:semiHidden/>
    <w:unhideWhenUsed/>
    <w:rsid w:val="00EC2007"/>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C2007"/>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C2007"/>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C2007"/>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C2007"/>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C2007"/>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C2007"/>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EC2007"/>
    <w:rPr>
      <w:rFonts w:eastAsiaTheme="minorHAnsi" w:cstheme="minorBidi"/>
      <w:sz w:val="22"/>
      <w:lang w:eastAsia="en-US"/>
    </w:rPr>
  </w:style>
  <w:style w:type="character" w:customStyle="1" w:styleId="DocumentMapChar">
    <w:name w:val="Document Map Char"/>
    <w:basedOn w:val="DefaultParagraphFont"/>
    <w:link w:val="DocumentMap"/>
    <w:uiPriority w:val="99"/>
    <w:rsid w:val="00EC2007"/>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EC2007"/>
    <w:rPr>
      <w:rFonts w:eastAsiaTheme="minorHAnsi" w:cstheme="minorBidi"/>
      <w:sz w:val="22"/>
      <w:lang w:eastAsia="en-US"/>
    </w:rPr>
  </w:style>
  <w:style w:type="character" w:customStyle="1" w:styleId="EndnoteTextChar">
    <w:name w:val="Endnote Text Char"/>
    <w:basedOn w:val="DefaultParagraphFont"/>
    <w:link w:val="EndnoteText"/>
    <w:uiPriority w:val="99"/>
    <w:rsid w:val="00EC2007"/>
    <w:rPr>
      <w:rFonts w:eastAsiaTheme="minorHAnsi" w:cstheme="minorBidi"/>
      <w:lang w:eastAsia="en-US"/>
    </w:rPr>
  </w:style>
  <w:style w:type="character" w:customStyle="1" w:styleId="FootnoteTextChar">
    <w:name w:val="Footnote Text Char"/>
    <w:basedOn w:val="DefaultParagraphFont"/>
    <w:link w:val="FootnoteText"/>
    <w:uiPriority w:val="99"/>
    <w:rsid w:val="00EC2007"/>
    <w:rPr>
      <w:rFonts w:eastAsiaTheme="minorHAnsi" w:cstheme="minorBidi"/>
      <w:lang w:eastAsia="en-US"/>
    </w:rPr>
  </w:style>
  <w:style w:type="table" w:styleId="GridTable1Light">
    <w:name w:val="Grid Table 1 Light"/>
    <w:basedOn w:val="TableNormal"/>
    <w:uiPriority w:val="46"/>
    <w:rsid w:val="00EC2007"/>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C2007"/>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C2007"/>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C2007"/>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C2007"/>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C2007"/>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C2007"/>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C2007"/>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C2007"/>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C2007"/>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C2007"/>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C2007"/>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C2007"/>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C2007"/>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C200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C200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C200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C200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C200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C200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C200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C200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C200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C200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C200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C200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C200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C200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C20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C20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C20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C20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C20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C20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C200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C200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C200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C200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C200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C200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C200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C200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C200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C200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C200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C200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C200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C200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C200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C2007"/>
    <w:rPr>
      <w:color w:val="2B579A"/>
      <w:shd w:val="clear" w:color="auto" w:fill="E1DFDD"/>
    </w:rPr>
  </w:style>
  <w:style w:type="character" w:customStyle="1" w:styleId="HTMLAddressChar">
    <w:name w:val="HTML Address Char"/>
    <w:basedOn w:val="DefaultParagraphFont"/>
    <w:link w:val="HTMLAddress"/>
    <w:uiPriority w:val="99"/>
    <w:rsid w:val="00EC2007"/>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EC2007"/>
    <w:rPr>
      <w:rFonts w:ascii="Consolas" w:eastAsiaTheme="minorHAnsi" w:hAnsi="Consolas" w:cstheme="minorBidi"/>
      <w:lang w:eastAsia="en-US"/>
    </w:rPr>
  </w:style>
  <w:style w:type="character" w:styleId="IntenseEmphasis">
    <w:name w:val="Intense Emphasis"/>
    <w:basedOn w:val="DefaultParagraphFont"/>
    <w:uiPriority w:val="21"/>
    <w:qFormat/>
    <w:rsid w:val="00EC2007"/>
    <w:rPr>
      <w:i/>
      <w:iCs/>
      <w:color w:val="4F81BD" w:themeColor="accent1"/>
    </w:rPr>
  </w:style>
  <w:style w:type="paragraph" w:styleId="IntenseQuote">
    <w:name w:val="Intense Quote"/>
    <w:basedOn w:val="Normal"/>
    <w:next w:val="Normal"/>
    <w:link w:val="IntenseQuoteChar"/>
    <w:uiPriority w:val="30"/>
    <w:qFormat/>
    <w:rsid w:val="00EC200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2007"/>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EC2007"/>
    <w:rPr>
      <w:b/>
      <w:bCs/>
      <w:smallCaps/>
      <w:color w:val="4F81BD" w:themeColor="accent1"/>
      <w:spacing w:val="5"/>
    </w:rPr>
  </w:style>
  <w:style w:type="table" w:styleId="LightGrid">
    <w:name w:val="Light Grid"/>
    <w:basedOn w:val="TableNormal"/>
    <w:uiPriority w:val="62"/>
    <w:semiHidden/>
    <w:unhideWhenUsed/>
    <w:rsid w:val="00EC200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C200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C200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C200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C200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C200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C200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C200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C200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C200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C200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C200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C200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C200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C2007"/>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C2007"/>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C2007"/>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C2007"/>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C2007"/>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C2007"/>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C2007"/>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EC2007"/>
    <w:pPr>
      <w:ind w:left="720"/>
      <w:contextualSpacing/>
    </w:pPr>
  </w:style>
  <w:style w:type="table" w:styleId="ListTable1Light">
    <w:name w:val="List Table 1 Light"/>
    <w:basedOn w:val="TableNormal"/>
    <w:uiPriority w:val="46"/>
    <w:rsid w:val="00EC2007"/>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C2007"/>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C2007"/>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C2007"/>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C2007"/>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C2007"/>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C2007"/>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C2007"/>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C2007"/>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C2007"/>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C2007"/>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C2007"/>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C2007"/>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C2007"/>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C2007"/>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C2007"/>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C2007"/>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C2007"/>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C2007"/>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C2007"/>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C2007"/>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C200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C200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C200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C200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C200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C200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C200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C2007"/>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C2007"/>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C2007"/>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C2007"/>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C2007"/>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C2007"/>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C2007"/>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C2007"/>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C2007"/>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C2007"/>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C2007"/>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C2007"/>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C2007"/>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C2007"/>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C2007"/>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C2007"/>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C2007"/>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C2007"/>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C2007"/>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C2007"/>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C2007"/>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EC2007"/>
    <w:rPr>
      <w:rFonts w:ascii="Consolas" w:eastAsiaTheme="minorHAnsi" w:hAnsi="Consolas" w:cstheme="minorBidi"/>
      <w:lang w:eastAsia="en-US"/>
    </w:rPr>
  </w:style>
  <w:style w:type="table" w:styleId="MediumGrid1">
    <w:name w:val="Medium Grid 1"/>
    <w:basedOn w:val="TableNormal"/>
    <w:uiPriority w:val="67"/>
    <w:semiHidden/>
    <w:unhideWhenUsed/>
    <w:rsid w:val="00EC200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C200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C200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C200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C200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C200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C200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C20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C20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C20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C20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C20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C20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C200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C2007"/>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C2007"/>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C2007"/>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C2007"/>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C2007"/>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C2007"/>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C2007"/>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C200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C200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C200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C200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C200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C200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C200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C200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C20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C20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C20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C20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C20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C20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C200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C2007"/>
    <w:rPr>
      <w:color w:val="2B579A"/>
      <w:shd w:val="clear" w:color="auto" w:fill="E1DFDD"/>
    </w:rPr>
  </w:style>
  <w:style w:type="character" w:customStyle="1" w:styleId="MessageHeaderChar">
    <w:name w:val="Message Header Char"/>
    <w:basedOn w:val="DefaultParagraphFont"/>
    <w:link w:val="MessageHeader"/>
    <w:uiPriority w:val="99"/>
    <w:rsid w:val="00EC200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2007"/>
    <w:rPr>
      <w:rFonts w:eastAsiaTheme="minorHAnsi" w:cstheme="minorBidi"/>
      <w:sz w:val="22"/>
      <w:lang w:eastAsia="en-US"/>
    </w:rPr>
  </w:style>
  <w:style w:type="character" w:customStyle="1" w:styleId="NoteHeadingChar">
    <w:name w:val="Note Heading Char"/>
    <w:basedOn w:val="DefaultParagraphFont"/>
    <w:link w:val="NoteHeading"/>
    <w:uiPriority w:val="99"/>
    <w:rsid w:val="00EC2007"/>
    <w:rPr>
      <w:rFonts w:eastAsiaTheme="minorHAnsi" w:cstheme="minorBidi"/>
      <w:sz w:val="22"/>
      <w:lang w:eastAsia="en-US"/>
    </w:rPr>
  </w:style>
  <w:style w:type="character" w:styleId="PlaceholderText">
    <w:name w:val="Placeholder Text"/>
    <w:basedOn w:val="DefaultParagraphFont"/>
    <w:uiPriority w:val="99"/>
    <w:semiHidden/>
    <w:rsid w:val="00EC2007"/>
    <w:rPr>
      <w:color w:val="808080"/>
    </w:rPr>
  </w:style>
  <w:style w:type="table" w:styleId="PlainTable1">
    <w:name w:val="Plain Table 1"/>
    <w:basedOn w:val="TableNormal"/>
    <w:uiPriority w:val="41"/>
    <w:rsid w:val="00EC2007"/>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C2007"/>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C2007"/>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C2007"/>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C2007"/>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EC2007"/>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EC200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2007"/>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EC2007"/>
    <w:rPr>
      <w:rFonts w:eastAsiaTheme="minorHAnsi" w:cstheme="minorBidi"/>
      <w:sz w:val="22"/>
      <w:lang w:eastAsia="en-US"/>
    </w:rPr>
  </w:style>
  <w:style w:type="character" w:customStyle="1" w:styleId="SignatureChar">
    <w:name w:val="Signature Char"/>
    <w:basedOn w:val="DefaultParagraphFont"/>
    <w:link w:val="Signature"/>
    <w:uiPriority w:val="99"/>
    <w:rsid w:val="00EC2007"/>
    <w:rPr>
      <w:rFonts w:eastAsiaTheme="minorHAnsi" w:cstheme="minorBidi"/>
      <w:sz w:val="22"/>
      <w:lang w:eastAsia="en-US"/>
    </w:rPr>
  </w:style>
  <w:style w:type="character" w:styleId="SmartHyperlink">
    <w:name w:val="Smart Hyperlink"/>
    <w:basedOn w:val="DefaultParagraphFont"/>
    <w:uiPriority w:val="99"/>
    <w:semiHidden/>
    <w:unhideWhenUsed/>
    <w:rsid w:val="00EC2007"/>
    <w:rPr>
      <w:u w:val="dotted"/>
    </w:rPr>
  </w:style>
  <w:style w:type="character" w:customStyle="1" w:styleId="SubtitleChar">
    <w:name w:val="Subtitle Char"/>
    <w:basedOn w:val="DefaultParagraphFont"/>
    <w:link w:val="Subtitle"/>
    <w:uiPriority w:val="11"/>
    <w:rsid w:val="00EC2007"/>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EC2007"/>
    <w:rPr>
      <w:i/>
      <w:iCs/>
      <w:color w:val="404040" w:themeColor="text1" w:themeTint="BF"/>
    </w:rPr>
  </w:style>
  <w:style w:type="character" w:styleId="SubtleReference">
    <w:name w:val="Subtle Reference"/>
    <w:basedOn w:val="DefaultParagraphFont"/>
    <w:uiPriority w:val="31"/>
    <w:qFormat/>
    <w:rsid w:val="00EC2007"/>
    <w:rPr>
      <w:smallCaps/>
      <w:color w:val="5A5A5A" w:themeColor="text1" w:themeTint="A5"/>
    </w:rPr>
  </w:style>
  <w:style w:type="table" w:styleId="TableGridLight">
    <w:name w:val="Grid Table Light"/>
    <w:basedOn w:val="TableNormal"/>
    <w:uiPriority w:val="40"/>
    <w:rsid w:val="00EC2007"/>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EC2007"/>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EC2007"/>
    <w:pPr>
      <w:numPr>
        <w:numId w:val="0"/>
      </w:numPr>
      <w:outlineLvl w:val="9"/>
    </w:pPr>
  </w:style>
  <w:style w:type="character" w:styleId="UnresolvedMention">
    <w:name w:val="Unresolved Mention"/>
    <w:basedOn w:val="DefaultParagraphFont"/>
    <w:uiPriority w:val="99"/>
    <w:semiHidden/>
    <w:unhideWhenUsed/>
    <w:rsid w:val="00EC2007"/>
    <w:rPr>
      <w:color w:val="605E5C"/>
      <w:shd w:val="clear" w:color="auto" w:fill="E1DFDD"/>
    </w:rPr>
  </w:style>
  <w:style w:type="paragraph" w:customStyle="1" w:styleId="SOText2">
    <w:name w:val="SO Text2"/>
    <w:aliases w:val="sot2"/>
    <w:basedOn w:val="Normal"/>
    <w:next w:val="SOText"/>
    <w:link w:val="SOText2Char"/>
    <w:rsid w:val="00EC200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2007"/>
    <w:rPr>
      <w:rFonts w:eastAsiaTheme="minorHAnsi" w:cstheme="minorBidi"/>
      <w:sz w:val="22"/>
      <w:lang w:eastAsia="en-US"/>
    </w:rPr>
  </w:style>
  <w:style w:type="paragraph" w:customStyle="1" w:styleId="ETAsubitem">
    <w:name w:val="ETA(subitem)"/>
    <w:basedOn w:val="OPCParaBase"/>
    <w:rsid w:val="00EC2007"/>
    <w:pPr>
      <w:tabs>
        <w:tab w:val="right" w:pos="340"/>
      </w:tabs>
      <w:spacing w:before="60" w:line="240" w:lineRule="auto"/>
      <w:ind w:left="454" w:hanging="454"/>
    </w:pPr>
    <w:rPr>
      <w:sz w:val="20"/>
    </w:rPr>
  </w:style>
  <w:style w:type="paragraph" w:customStyle="1" w:styleId="ETApara">
    <w:name w:val="ETA(para)"/>
    <w:basedOn w:val="OPCParaBase"/>
    <w:rsid w:val="00EC2007"/>
    <w:pPr>
      <w:tabs>
        <w:tab w:val="right" w:pos="754"/>
      </w:tabs>
      <w:spacing w:before="60" w:line="240" w:lineRule="auto"/>
      <w:ind w:left="828" w:hanging="828"/>
    </w:pPr>
    <w:rPr>
      <w:sz w:val="20"/>
    </w:rPr>
  </w:style>
  <w:style w:type="paragraph" w:customStyle="1" w:styleId="ETAsubpara">
    <w:name w:val="ETA(subpara)"/>
    <w:basedOn w:val="OPCParaBase"/>
    <w:rsid w:val="00EC2007"/>
    <w:pPr>
      <w:tabs>
        <w:tab w:val="right" w:pos="1083"/>
      </w:tabs>
      <w:spacing w:before="60" w:line="240" w:lineRule="auto"/>
      <w:ind w:left="1191" w:hanging="1191"/>
    </w:pPr>
    <w:rPr>
      <w:sz w:val="20"/>
    </w:rPr>
  </w:style>
  <w:style w:type="paragraph" w:customStyle="1" w:styleId="ETAsub-subpara">
    <w:name w:val="ETA(sub-subpara)"/>
    <w:basedOn w:val="OPCParaBase"/>
    <w:rsid w:val="00EC2007"/>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EC2007"/>
    <w:rPr>
      <w:b/>
      <w:sz w:val="28"/>
      <w:szCs w:val="28"/>
    </w:rPr>
  </w:style>
  <w:style w:type="paragraph" w:customStyle="1" w:styleId="NotesHeading2">
    <w:name w:val="NotesHeading 2"/>
    <w:basedOn w:val="OPCParaBase"/>
    <w:next w:val="Normal"/>
    <w:rsid w:val="00EC2007"/>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32403">
      <w:bodyDiv w:val="1"/>
      <w:marLeft w:val="0"/>
      <w:marRight w:val="0"/>
      <w:marTop w:val="0"/>
      <w:marBottom w:val="0"/>
      <w:divBdr>
        <w:top w:val="none" w:sz="0" w:space="0" w:color="auto"/>
        <w:left w:val="none" w:sz="0" w:space="0" w:color="auto"/>
        <w:bottom w:val="none" w:sz="0" w:space="0" w:color="auto"/>
        <w:right w:val="none" w:sz="0" w:space="0" w:color="auto"/>
      </w:divBdr>
    </w:div>
    <w:div w:id="359089344">
      <w:bodyDiv w:val="1"/>
      <w:marLeft w:val="0"/>
      <w:marRight w:val="0"/>
      <w:marTop w:val="0"/>
      <w:marBottom w:val="0"/>
      <w:divBdr>
        <w:top w:val="none" w:sz="0" w:space="0" w:color="auto"/>
        <w:left w:val="none" w:sz="0" w:space="0" w:color="auto"/>
        <w:bottom w:val="none" w:sz="0" w:space="0" w:color="auto"/>
        <w:right w:val="none" w:sz="0" w:space="0" w:color="auto"/>
      </w:divBdr>
    </w:div>
    <w:div w:id="483162266">
      <w:bodyDiv w:val="1"/>
      <w:marLeft w:val="0"/>
      <w:marRight w:val="0"/>
      <w:marTop w:val="0"/>
      <w:marBottom w:val="0"/>
      <w:divBdr>
        <w:top w:val="none" w:sz="0" w:space="0" w:color="auto"/>
        <w:left w:val="none" w:sz="0" w:space="0" w:color="auto"/>
        <w:bottom w:val="none" w:sz="0" w:space="0" w:color="auto"/>
        <w:right w:val="none" w:sz="0" w:space="0" w:color="auto"/>
      </w:divBdr>
    </w:div>
    <w:div w:id="597953975">
      <w:bodyDiv w:val="1"/>
      <w:marLeft w:val="0"/>
      <w:marRight w:val="0"/>
      <w:marTop w:val="0"/>
      <w:marBottom w:val="0"/>
      <w:divBdr>
        <w:top w:val="none" w:sz="0" w:space="0" w:color="auto"/>
        <w:left w:val="none" w:sz="0" w:space="0" w:color="auto"/>
        <w:bottom w:val="none" w:sz="0" w:space="0" w:color="auto"/>
        <w:right w:val="none" w:sz="0" w:space="0" w:color="auto"/>
      </w:divBdr>
    </w:div>
    <w:div w:id="732849014">
      <w:bodyDiv w:val="1"/>
      <w:marLeft w:val="0"/>
      <w:marRight w:val="0"/>
      <w:marTop w:val="0"/>
      <w:marBottom w:val="0"/>
      <w:divBdr>
        <w:top w:val="none" w:sz="0" w:space="0" w:color="auto"/>
        <w:left w:val="none" w:sz="0" w:space="0" w:color="auto"/>
        <w:bottom w:val="none" w:sz="0" w:space="0" w:color="auto"/>
        <w:right w:val="none" w:sz="0" w:space="0" w:color="auto"/>
      </w:divBdr>
    </w:div>
    <w:div w:id="815759021">
      <w:bodyDiv w:val="1"/>
      <w:marLeft w:val="0"/>
      <w:marRight w:val="0"/>
      <w:marTop w:val="0"/>
      <w:marBottom w:val="0"/>
      <w:divBdr>
        <w:top w:val="none" w:sz="0" w:space="0" w:color="auto"/>
        <w:left w:val="none" w:sz="0" w:space="0" w:color="auto"/>
        <w:bottom w:val="none" w:sz="0" w:space="0" w:color="auto"/>
        <w:right w:val="none" w:sz="0" w:space="0" w:color="auto"/>
      </w:divBdr>
    </w:div>
    <w:div w:id="865292757">
      <w:bodyDiv w:val="1"/>
      <w:marLeft w:val="0"/>
      <w:marRight w:val="0"/>
      <w:marTop w:val="0"/>
      <w:marBottom w:val="0"/>
      <w:divBdr>
        <w:top w:val="none" w:sz="0" w:space="0" w:color="auto"/>
        <w:left w:val="none" w:sz="0" w:space="0" w:color="auto"/>
        <w:bottom w:val="none" w:sz="0" w:space="0" w:color="auto"/>
        <w:right w:val="none" w:sz="0" w:space="0" w:color="auto"/>
      </w:divBdr>
    </w:div>
    <w:div w:id="916211192">
      <w:bodyDiv w:val="1"/>
      <w:marLeft w:val="0"/>
      <w:marRight w:val="0"/>
      <w:marTop w:val="0"/>
      <w:marBottom w:val="0"/>
      <w:divBdr>
        <w:top w:val="none" w:sz="0" w:space="0" w:color="auto"/>
        <w:left w:val="none" w:sz="0" w:space="0" w:color="auto"/>
        <w:bottom w:val="none" w:sz="0" w:space="0" w:color="auto"/>
        <w:right w:val="none" w:sz="0" w:space="0" w:color="auto"/>
      </w:divBdr>
    </w:div>
    <w:div w:id="1175803582">
      <w:bodyDiv w:val="1"/>
      <w:marLeft w:val="0"/>
      <w:marRight w:val="0"/>
      <w:marTop w:val="0"/>
      <w:marBottom w:val="0"/>
      <w:divBdr>
        <w:top w:val="none" w:sz="0" w:space="0" w:color="auto"/>
        <w:left w:val="none" w:sz="0" w:space="0" w:color="auto"/>
        <w:bottom w:val="none" w:sz="0" w:space="0" w:color="auto"/>
        <w:right w:val="none" w:sz="0" w:space="0" w:color="auto"/>
      </w:divBdr>
    </w:div>
    <w:div w:id="1420713486">
      <w:bodyDiv w:val="1"/>
      <w:marLeft w:val="0"/>
      <w:marRight w:val="0"/>
      <w:marTop w:val="0"/>
      <w:marBottom w:val="0"/>
      <w:divBdr>
        <w:top w:val="none" w:sz="0" w:space="0" w:color="auto"/>
        <w:left w:val="none" w:sz="0" w:space="0" w:color="auto"/>
        <w:bottom w:val="none" w:sz="0" w:space="0" w:color="auto"/>
        <w:right w:val="none" w:sz="0" w:space="0" w:color="auto"/>
      </w:divBdr>
    </w:div>
    <w:div w:id="1541168579">
      <w:bodyDiv w:val="1"/>
      <w:marLeft w:val="0"/>
      <w:marRight w:val="0"/>
      <w:marTop w:val="0"/>
      <w:marBottom w:val="0"/>
      <w:divBdr>
        <w:top w:val="none" w:sz="0" w:space="0" w:color="auto"/>
        <w:left w:val="none" w:sz="0" w:space="0" w:color="auto"/>
        <w:bottom w:val="none" w:sz="0" w:space="0" w:color="auto"/>
        <w:right w:val="none" w:sz="0" w:space="0" w:color="auto"/>
      </w:divBdr>
    </w:div>
    <w:div w:id="1545291037">
      <w:bodyDiv w:val="1"/>
      <w:marLeft w:val="0"/>
      <w:marRight w:val="0"/>
      <w:marTop w:val="0"/>
      <w:marBottom w:val="0"/>
      <w:divBdr>
        <w:top w:val="none" w:sz="0" w:space="0" w:color="auto"/>
        <w:left w:val="none" w:sz="0" w:space="0" w:color="auto"/>
        <w:bottom w:val="none" w:sz="0" w:space="0" w:color="auto"/>
        <w:right w:val="none" w:sz="0" w:space="0" w:color="auto"/>
      </w:divBdr>
    </w:div>
    <w:div w:id="1591428068">
      <w:bodyDiv w:val="1"/>
      <w:marLeft w:val="0"/>
      <w:marRight w:val="0"/>
      <w:marTop w:val="0"/>
      <w:marBottom w:val="0"/>
      <w:divBdr>
        <w:top w:val="none" w:sz="0" w:space="0" w:color="auto"/>
        <w:left w:val="none" w:sz="0" w:space="0" w:color="auto"/>
        <w:bottom w:val="none" w:sz="0" w:space="0" w:color="auto"/>
        <w:right w:val="none" w:sz="0" w:space="0" w:color="auto"/>
      </w:divBdr>
    </w:div>
    <w:div w:id="1929384470">
      <w:bodyDiv w:val="1"/>
      <w:marLeft w:val="0"/>
      <w:marRight w:val="0"/>
      <w:marTop w:val="0"/>
      <w:marBottom w:val="0"/>
      <w:divBdr>
        <w:top w:val="none" w:sz="0" w:space="0" w:color="auto"/>
        <w:left w:val="none" w:sz="0" w:space="0" w:color="auto"/>
        <w:bottom w:val="none" w:sz="0" w:space="0" w:color="auto"/>
        <w:right w:val="none" w:sz="0" w:space="0" w:color="auto"/>
      </w:divBdr>
    </w:div>
    <w:div w:id="1941375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54" Type="http://schemas.openxmlformats.org/officeDocument/2006/relationships/footer" Target="footer22.xml"/><Relationship Id="rId62" Type="http://schemas.openxmlformats.org/officeDocument/2006/relationships/footer" Target="foot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1.xml"/><Relationship Id="rId58"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header" Target="header21.xml"/><Relationship Id="rId57" Type="http://schemas.openxmlformats.org/officeDocument/2006/relationships/header" Target="header25.xml"/><Relationship Id="rId61" Type="http://schemas.openxmlformats.org/officeDocument/2006/relationships/header" Target="header27.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header" Target="header23.xml"/><Relationship Id="rId60" Type="http://schemas.openxmlformats.org/officeDocument/2006/relationships/footer" Target="footer2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footer" Target="footer19.xml"/><Relationship Id="rId56" Type="http://schemas.openxmlformats.org/officeDocument/2006/relationships/footer" Target="footer23.xml"/><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header" Target="header20.xml"/><Relationship Id="rId59" Type="http://schemas.openxmlformats.org/officeDocument/2006/relationships/footer" Target="footer2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267B-371E-43E5-B845-A3FC0F70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233</Pages>
  <Words>35560</Words>
  <Characters>209294</Characters>
  <Application>Microsoft Office Word</Application>
  <DocSecurity>0</DocSecurity>
  <PresentationFormat/>
  <Lines>11734</Lines>
  <Paragraphs>6680</Paragraphs>
  <ScaleCrop>false</ScaleCrop>
  <HeadingPairs>
    <vt:vector size="2" baseType="variant">
      <vt:variant>
        <vt:lpstr>Title</vt:lpstr>
      </vt:variant>
      <vt:variant>
        <vt:i4>1</vt:i4>
      </vt:variant>
    </vt:vector>
  </HeadingPairs>
  <TitlesOfParts>
    <vt:vector size="1" baseType="lpstr">
      <vt:lpstr>Customs Tariff Act 1995</vt:lpstr>
    </vt:vector>
  </TitlesOfParts>
  <Manager/>
  <Company/>
  <LinksUpToDate>false</LinksUpToDate>
  <CharactersWithSpaces>237787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Tariff Act 1995</dc:title>
  <dc:subject/>
  <dc:creator/>
  <cp:keywords/>
  <dc:description/>
  <cp:lastModifiedBy/>
  <cp:revision>1</cp:revision>
  <cp:lastPrinted>2013-05-28T03:25:00Z</cp:lastPrinted>
  <dcterms:created xsi:type="dcterms:W3CDTF">2024-05-01T01:13:00Z</dcterms:created>
  <dcterms:modified xsi:type="dcterms:W3CDTF">2024-05-01T01:13:00Z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Customs Tariff Act 1995</vt:lpwstr>
  </property>
  <property fmtid="{D5CDD505-2E9C-101B-9397-08002B2CF9AE}" pid="6" name="Classification">
    <vt:lpwstr>OFFICIAL</vt:lpwstr>
  </property>
  <property fmtid="{D5CDD505-2E9C-101B-9397-08002B2CF9AE}" pid="7" name="DLM">
    <vt:lpwstr> </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ompilationVersion">
    <vt:i4>3</vt:i4>
  </property>
  <property fmtid="{D5CDD505-2E9C-101B-9397-08002B2CF9AE}" pid="12" name="CompilationNumber">
    <vt:lpwstr>91</vt:lpwstr>
  </property>
  <property fmtid="{D5CDD505-2E9C-101B-9397-08002B2CF9AE}" pid="13" name="StartDate">
    <vt:lpwstr>25 October 2023</vt:lpwstr>
  </property>
  <property fmtid="{D5CDD505-2E9C-101B-9397-08002B2CF9AE}" pid="14" name="PreparedDate">
    <vt:filetime>2016-03-08T14:00:00Z</vt:filetime>
  </property>
  <property fmtid="{D5CDD505-2E9C-101B-9397-08002B2CF9AE}" pid="15" name="RegisteredDate">
    <vt:lpwstr>1 May 2024</vt:lpwstr>
  </property>
  <property fmtid="{D5CDD505-2E9C-101B-9397-08002B2CF9AE}" pid="16" name="IncludesUpTo">
    <vt:lpwstr>Act No. 22, 2024</vt:lpwstr>
  </property>
</Properties>
</file>