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E3D3B2" w14:textId="184F4371" w:rsidR="00C20F7C" w:rsidRPr="00044E77" w:rsidRDefault="005D539A" w:rsidP="00044E77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66D44A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 of Australia" style="width:141.7pt;height:92.75pt">
            <v:imagedata r:id="rId8" o:title=""/>
          </v:shape>
        </w:pict>
      </w:r>
    </w:p>
    <w:p w14:paraId="1D3D4050" w14:textId="77777777" w:rsidR="00C20F7C" w:rsidRPr="000201A6" w:rsidRDefault="006913C8" w:rsidP="00044E77">
      <w:pPr>
        <w:pStyle w:val="Bodytext70"/>
        <w:shd w:val="clear" w:color="auto" w:fill="auto"/>
        <w:spacing w:before="960" w:line="240" w:lineRule="auto"/>
        <w:rPr>
          <w:b/>
          <w:sz w:val="36"/>
          <w:szCs w:val="36"/>
        </w:rPr>
      </w:pPr>
      <w:bookmarkStart w:id="0" w:name="bookmark0"/>
      <w:r w:rsidRPr="000201A6">
        <w:rPr>
          <w:b/>
          <w:sz w:val="36"/>
          <w:szCs w:val="36"/>
        </w:rPr>
        <w:t>Taxation Laws Amendment (Budget Measures) Act 1995</w:t>
      </w:r>
      <w:bookmarkEnd w:id="0"/>
    </w:p>
    <w:p w14:paraId="51D8FF39" w14:textId="77777777" w:rsidR="00C20F7C" w:rsidRPr="00044E77" w:rsidRDefault="006913C8" w:rsidP="00044E77">
      <w:pPr>
        <w:pStyle w:val="Bodytext70"/>
        <w:shd w:val="clear" w:color="auto" w:fill="auto"/>
        <w:spacing w:before="960" w:line="240" w:lineRule="auto"/>
        <w:rPr>
          <w:b/>
          <w:sz w:val="28"/>
          <w:szCs w:val="28"/>
        </w:rPr>
      </w:pPr>
      <w:bookmarkStart w:id="1" w:name="bookmark1"/>
      <w:r w:rsidRPr="00044E77">
        <w:rPr>
          <w:b/>
          <w:sz w:val="28"/>
          <w:szCs w:val="28"/>
        </w:rPr>
        <w:t>No. 94 of 1995</w:t>
      </w:r>
      <w:bookmarkEnd w:id="1"/>
    </w:p>
    <w:p w14:paraId="0CC41676" w14:textId="77777777" w:rsidR="00C20F7C" w:rsidRPr="00A244E0" w:rsidRDefault="006913C8" w:rsidP="00044E77">
      <w:pPr>
        <w:pStyle w:val="Bodytext70"/>
        <w:shd w:val="clear" w:color="auto" w:fill="auto"/>
        <w:spacing w:before="960" w:line="240" w:lineRule="auto"/>
        <w:rPr>
          <w:b/>
          <w:sz w:val="22"/>
          <w:szCs w:val="22"/>
        </w:rPr>
      </w:pPr>
      <w:r w:rsidRPr="00A244E0">
        <w:rPr>
          <w:b/>
          <w:sz w:val="22"/>
          <w:szCs w:val="22"/>
        </w:rPr>
        <w:t>CONTENTS</w:t>
      </w:r>
    </w:p>
    <w:p w14:paraId="599E5DCB" w14:textId="77777777" w:rsidR="00C20F7C" w:rsidRPr="00044E77" w:rsidRDefault="006913C8" w:rsidP="00044E77">
      <w:pPr>
        <w:pStyle w:val="Bodytext70"/>
        <w:shd w:val="clear" w:color="auto" w:fill="auto"/>
        <w:spacing w:line="240" w:lineRule="auto"/>
        <w:jc w:val="both"/>
        <w:rPr>
          <w:sz w:val="22"/>
          <w:szCs w:val="22"/>
        </w:rPr>
      </w:pPr>
      <w:r w:rsidRPr="00044E77">
        <w:rPr>
          <w:sz w:val="22"/>
          <w:szCs w:val="22"/>
        </w:rPr>
        <w:t>Section</w:t>
      </w:r>
    </w:p>
    <w:p w14:paraId="2B81260A" w14:textId="77777777" w:rsidR="00C20F7C" w:rsidRPr="005D539A" w:rsidRDefault="00044E77" w:rsidP="00044E77">
      <w:pPr>
        <w:pStyle w:val="Bodytext70"/>
        <w:shd w:val="clear" w:color="auto" w:fill="auto"/>
        <w:tabs>
          <w:tab w:val="left" w:pos="1062"/>
        </w:tabs>
        <w:spacing w:line="240" w:lineRule="auto"/>
        <w:ind w:left="360"/>
        <w:jc w:val="both"/>
        <w:rPr>
          <w:sz w:val="22"/>
          <w:szCs w:val="22"/>
        </w:rPr>
      </w:pPr>
      <w:r w:rsidRPr="005D539A">
        <w:rPr>
          <w:sz w:val="22"/>
          <w:szCs w:val="22"/>
        </w:rPr>
        <w:t>1.</w:t>
      </w:r>
      <w:r w:rsidRPr="005D539A">
        <w:rPr>
          <w:sz w:val="22"/>
          <w:szCs w:val="22"/>
        </w:rPr>
        <w:tab/>
      </w:r>
      <w:r w:rsidR="006913C8" w:rsidRPr="005D539A">
        <w:rPr>
          <w:sz w:val="22"/>
          <w:szCs w:val="22"/>
        </w:rPr>
        <w:t>Short title</w:t>
      </w:r>
    </w:p>
    <w:p w14:paraId="149D19B0" w14:textId="77777777" w:rsidR="00C20F7C" w:rsidRPr="005D539A" w:rsidRDefault="00044E77" w:rsidP="00044E77">
      <w:pPr>
        <w:pStyle w:val="Bodytext70"/>
        <w:shd w:val="clear" w:color="auto" w:fill="auto"/>
        <w:tabs>
          <w:tab w:val="left" w:pos="1062"/>
        </w:tabs>
        <w:spacing w:line="240" w:lineRule="auto"/>
        <w:ind w:left="360"/>
        <w:jc w:val="both"/>
        <w:rPr>
          <w:sz w:val="22"/>
          <w:szCs w:val="22"/>
        </w:rPr>
      </w:pPr>
      <w:r w:rsidRPr="005D539A">
        <w:rPr>
          <w:sz w:val="22"/>
          <w:szCs w:val="22"/>
        </w:rPr>
        <w:t>2.</w:t>
      </w:r>
      <w:r w:rsidRPr="005D539A">
        <w:rPr>
          <w:sz w:val="22"/>
          <w:szCs w:val="22"/>
        </w:rPr>
        <w:tab/>
      </w:r>
      <w:r w:rsidR="006913C8" w:rsidRPr="005D539A">
        <w:rPr>
          <w:sz w:val="22"/>
          <w:szCs w:val="22"/>
        </w:rPr>
        <w:t>Commencement</w:t>
      </w:r>
    </w:p>
    <w:p w14:paraId="69EF366C" w14:textId="77777777" w:rsidR="00C20F7C" w:rsidRPr="005D539A" w:rsidRDefault="00044E77" w:rsidP="00044E77">
      <w:pPr>
        <w:pStyle w:val="Bodytext70"/>
        <w:shd w:val="clear" w:color="auto" w:fill="auto"/>
        <w:tabs>
          <w:tab w:val="left" w:pos="1062"/>
        </w:tabs>
        <w:spacing w:line="240" w:lineRule="auto"/>
        <w:ind w:left="360"/>
        <w:jc w:val="both"/>
        <w:rPr>
          <w:sz w:val="22"/>
          <w:szCs w:val="22"/>
        </w:rPr>
      </w:pPr>
      <w:r w:rsidRPr="005D539A">
        <w:rPr>
          <w:sz w:val="22"/>
          <w:szCs w:val="22"/>
        </w:rPr>
        <w:t>3.</w:t>
      </w:r>
      <w:r w:rsidRPr="005D539A">
        <w:rPr>
          <w:sz w:val="22"/>
          <w:szCs w:val="22"/>
        </w:rPr>
        <w:tab/>
      </w:r>
      <w:r w:rsidR="006913C8" w:rsidRPr="005D539A">
        <w:rPr>
          <w:sz w:val="22"/>
          <w:szCs w:val="22"/>
        </w:rPr>
        <w:t>Schedules</w:t>
      </w:r>
    </w:p>
    <w:p w14:paraId="1907C400" w14:textId="77777777" w:rsidR="00C20F7C" w:rsidRPr="00044E77" w:rsidRDefault="006913C8" w:rsidP="00044E77">
      <w:pPr>
        <w:pStyle w:val="Bodytext70"/>
        <w:shd w:val="clear" w:color="auto" w:fill="auto"/>
        <w:spacing w:before="240" w:line="240" w:lineRule="auto"/>
        <w:rPr>
          <w:sz w:val="22"/>
          <w:szCs w:val="22"/>
        </w:rPr>
      </w:pPr>
      <w:r w:rsidRPr="00044E77">
        <w:rPr>
          <w:sz w:val="22"/>
          <w:szCs w:val="22"/>
        </w:rPr>
        <w:t>SCHEDULE 1</w:t>
      </w:r>
    </w:p>
    <w:p w14:paraId="59F6E3A7" w14:textId="77777777" w:rsidR="00C20F7C" w:rsidRPr="00044E77" w:rsidRDefault="006913C8" w:rsidP="00044E77">
      <w:pPr>
        <w:pStyle w:val="Bodytext80"/>
        <w:shd w:val="clear" w:color="auto" w:fill="auto"/>
        <w:spacing w:before="240" w:line="240" w:lineRule="auto"/>
        <w:rPr>
          <w:b w:val="0"/>
          <w:sz w:val="22"/>
          <w:szCs w:val="22"/>
        </w:rPr>
      </w:pPr>
      <w:r w:rsidRPr="00044E77">
        <w:rPr>
          <w:rStyle w:val="Bodytext8NotBold"/>
          <w:sz w:val="22"/>
          <w:szCs w:val="22"/>
        </w:rPr>
        <w:t xml:space="preserve">AMENDMENT OF THE </w:t>
      </w:r>
      <w:r w:rsidRPr="00044E77">
        <w:rPr>
          <w:b w:val="0"/>
          <w:sz w:val="22"/>
          <w:szCs w:val="22"/>
        </w:rPr>
        <w:t>TAXATION (DEFICIT REDUCTION) ACT (NO. 1) 1993</w:t>
      </w:r>
    </w:p>
    <w:p w14:paraId="6F886B96" w14:textId="77777777" w:rsidR="00C20F7C" w:rsidRPr="00044E77" w:rsidRDefault="006913C8" w:rsidP="00044E77">
      <w:pPr>
        <w:pStyle w:val="Bodytext70"/>
        <w:shd w:val="clear" w:color="auto" w:fill="auto"/>
        <w:spacing w:before="240" w:line="240" w:lineRule="auto"/>
        <w:rPr>
          <w:sz w:val="22"/>
          <w:szCs w:val="22"/>
        </w:rPr>
      </w:pPr>
      <w:r w:rsidRPr="00044E77">
        <w:rPr>
          <w:sz w:val="22"/>
          <w:szCs w:val="22"/>
        </w:rPr>
        <w:t>SCHEDULE 2</w:t>
      </w:r>
    </w:p>
    <w:p w14:paraId="5F94453D" w14:textId="77777777" w:rsidR="00C20F7C" w:rsidRPr="00044E77" w:rsidRDefault="006913C8" w:rsidP="00044E77">
      <w:pPr>
        <w:pStyle w:val="Bodytext80"/>
        <w:shd w:val="clear" w:color="auto" w:fill="auto"/>
        <w:spacing w:before="240" w:line="240" w:lineRule="auto"/>
        <w:rPr>
          <w:b w:val="0"/>
          <w:sz w:val="22"/>
          <w:szCs w:val="22"/>
        </w:rPr>
      </w:pPr>
      <w:r w:rsidRPr="00044E77">
        <w:rPr>
          <w:rStyle w:val="Bodytext8NotBold"/>
          <w:sz w:val="22"/>
          <w:szCs w:val="22"/>
        </w:rPr>
        <w:t xml:space="preserve">AMENDMENT OF THE </w:t>
      </w:r>
      <w:r w:rsidRPr="00044E77">
        <w:rPr>
          <w:b w:val="0"/>
          <w:sz w:val="22"/>
          <w:szCs w:val="22"/>
        </w:rPr>
        <w:t>TAXATION (DEFICIT REDUCTION) ACT (NO. 2) 1993</w:t>
      </w:r>
    </w:p>
    <w:p w14:paraId="563116CA" w14:textId="77777777" w:rsidR="00C20F7C" w:rsidRPr="00044E77" w:rsidRDefault="006913C8" w:rsidP="00044E77">
      <w:pPr>
        <w:pStyle w:val="Bodytext70"/>
        <w:shd w:val="clear" w:color="auto" w:fill="auto"/>
        <w:spacing w:before="240" w:line="240" w:lineRule="auto"/>
        <w:rPr>
          <w:sz w:val="22"/>
          <w:szCs w:val="22"/>
        </w:rPr>
      </w:pPr>
      <w:r w:rsidRPr="00044E77">
        <w:rPr>
          <w:sz w:val="22"/>
          <w:szCs w:val="22"/>
        </w:rPr>
        <w:t>SCHEDULE 3</w:t>
      </w:r>
    </w:p>
    <w:p w14:paraId="34443739" w14:textId="77777777" w:rsidR="00C20F7C" w:rsidRPr="00044E77" w:rsidRDefault="006913C8" w:rsidP="00044E77">
      <w:pPr>
        <w:pStyle w:val="Bodytext80"/>
        <w:shd w:val="clear" w:color="auto" w:fill="auto"/>
        <w:spacing w:before="240" w:line="240" w:lineRule="auto"/>
        <w:rPr>
          <w:sz w:val="22"/>
          <w:szCs w:val="22"/>
        </w:rPr>
      </w:pPr>
      <w:r w:rsidRPr="00044E77">
        <w:rPr>
          <w:rStyle w:val="Bodytext8NotBold"/>
          <w:sz w:val="22"/>
          <w:szCs w:val="22"/>
        </w:rPr>
        <w:t xml:space="preserve">AMENDMENT OF THE </w:t>
      </w:r>
      <w:r w:rsidRPr="00044E77">
        <w:rPr>
          <w:b w:val="0"/>
          <w:sz w:val="22"/>
          <w:szCs w:val="22"/>
        </w:rPr>
        <w:t>SALES TAX ASSESSMENT ACT 1992</w:t>
      </w:r>
    </w:p>
    <w:p w14:paraId="38075881" w14:textId="77777777" w:rsidR="00044E77" w:rsidRDefault="006913C8" w:rsidP="003D6F69">
      <w:pPr>
        <w:pStyle w:val="Bodytext70"/>
        <w:shd w:val="clear" w:color="auto" w:fill="auto"/>
        <w:spacing w:before="240" w:line="240" w:lineRule="auto"/>
        <w:jc w:val="both"/>
        <w:rPr>
          <w:sz w:val="22"/>
          <w:szCs w:val="22"/>
        </w:rPr>
      </w:pPr>
      <w:r w:rsidRPr="00044E77">
        <w:rPr>
          <w:sz w:val="22"/>
          <w:szCs w:val="22"/>
        </w:rPr>
        <w:t>PART 1—AMENDMENT</w:t>
      </w:r>
      <w:r w:rsidR="00044E77">
        <w:rPr>
          <w:sz w:val="22"/>
          <w:szCs w:val="22"/>
        </w:rPr>
        <w:t>S COMMENCING ON 9 MAY 1995</w:t>
      </w:r>
    </w:p>
    <w:p w14:paraId="0CDB1BB1" w14:textId="77777777" w:rsidR="00001B2C" w:rsidRDefault="006913C8" w:rsidP="00044E77">
      <w:pPr>
        <w:pStyle w:val="Bodytext70"/>
        <w:shd w:val="clear" w:color="auto" w:fill="auto"/>
        <w:spacing w:line="240" w:lineRule="auto"/>
        <w:jc w:val="both"/>
        <w:rPr>
          <w:sz w:val="22"/>
          <w:szCs w:val="22"/>
        </w:rPr>
        <w:sectPr w:rsidR="00001B2C" w:rsidSect="00044E77">
          <w:type w:val="continuous"/>
          <w:pgSz w:w="12240" w:h="15840" w:code="1"/>
          <w:pgMar w:top="1440" w:right="1440" w:bottom="1440" w:left="1440" w:header="0" w:footer="0" w:gutter="0"/>
          <w:cols w:space="720"/>
          <w:noEndnote/>
          <w:docGrid w:linePitch="360"/>
        </w:sectPr>
      </w:pPr>
      <w:r w:rsidRPr="00044E77">
        <w:rPr>
          <w:sz w:val="22"/>
          <w:szCs w:val="22"/>
        </w:rPr>
        <w:t>PART 2—AMENDMENTS COMMENCING ON 1 JULY 1995</w:t>
      </w:r>
    </w:p>
    <w:p w14:paraId="4CC20C13" w14:textId="77777777" w:rsidR="00C20F7C" w:rsidRPr="00044E77" w:rsidRDefault="006913C8" w:rsidP="00044E77">
      <w:pPr>
        <w:pStyle w:val="Bodytext80"/>
        <w:shd w:val="clear" w:color="auto" w:fill="auto"/>
        <w:spacing w:line="240" w:lineRule="auto"/>
        <w:rPr>
          <w:sz w:val="22"/>
          <w:szCs w:val="22"/>
        </w:rPr>
      </w:pPr>
      <w:r w:rsidRPr="00044E77">
        <w:rPr>
          <w:rStyle w:val="Bodytext8NotBold0"/>
          <w:sz w:val="22"/>
          <w:szCs w:val="22"/>
        </w:rPr>
        <w:lastRenderedPageBreak/>
        <w:t>CONTENTS</w:t>
      </w:r>
      <w:r w:rsidRPr="00044E77">
        <w:rPr>
          <w:rStyle w:val="Bodytext81"/>
          <w:b/>
          <w:bCs/>
          <w:i/>
          <w:iCs/>
          <w:sz w:val="22"/>
          <w:szCs w:val="22"/>
        </w:rPr>
        <w:t>—</w:t>
      </w:r>
      <w:r w:rsidRPr="00044E77">
        <w:rPr>
          <w:rStyle w:val="Bodytext81"/>
          <w:bCs/>
          <w:i/>
          <w:iCs/>
          <w:sz w:val="22"/>
          <w:szCs w:val="22"/>
        </w:rPr>
        <w:t>continued</w:t>
      </w:r>
    </w:p>
    <w:p w14:paraId="4B560646" w14:textId="77777777" w:rsidR="00C20F7C" w:rsidRPr="00044E77" w:rsidRDefault="006913C8" w:rsidP="00B261C5">
      <w:pPr>
        <w:pStyle w:val="Bodytext70"/>
        <w:shd w:val="clear" w:color="auto" w:fill="auto"/>
        <w:spacing w:before="240" w:line="240" w:lineRule="auto"/>
        <w:rPr>
          <w:sz w:val="22"/>
          <w:szCs w:val="22"/>
        </w:rPr>
      </w:pPr>
      <w:r w:rsidRPr="00044E77">
        <w:rPr>
          <w:rStyle w:val="Bodytext71"/>
          <w:sz w:val="22"/>
          <w:szCs w:val="22"/>
        </w:rPr>
        <w:t>SCHEDULE 4</w:t>
      </w:r>
    </w:p>
    <w:p w14:paraId="3E3B8F4F" w14:textId="77777777" w:rsidR="00C20F7C" w:rsidRPr="00044E77" w:rsidRDefault="006913C8" w:rsidP="00B261C5">
      <w:pPr>
        <w:pStyle w:val="Bodytext80"/>
        <w:shd w:val="clear" w:color="auto" w:fill="auto"/>
        <w:spacing w:before="240" w:line="240" w:lineRule="auto"/>
        <w:rPr>
          <w:sz w:val="22"/>
          <w:szCs w:val="22"/>
        </w:rPr>
      </w:pPr>
      <w:r w:rsidRPr="00044E77">
        <w:rPr>
          <w:rStyle w:val="Bodytext8NotBold0"/>
          <w:sz w:val="22"/>
          <w:szCs w:val="22"/>
        </w:rPr>
        <w:t xml:space="preserve">AMENDMENT OF THE </w:t>
      </w:r>
      <w:r w:rsidRPr="00044E77">
        <w:rPr>
          <w:rStyle w:val="Bodytext81"/>
          <w:bCs/>
          <w:i/>
          <w:iCs/>
          <w:sz w:val="22"/>
          <w:szCs w:val="22"/>
        </w:rPr>
        <w:t>SALES TAX (CUSTOMS) (DEFICIT REDUCTION)</w:t>
      </w:r>
      <w:r w:rsidR="00044E77">
        <w:rPr>
          <w:sz w:val="22"/>
          <w:szCs w:val="22"/>
        </w:rPr>
        <w:t xml:space="preserve"> </w:t>
      </w:r>
      <w:r w:rsidRPr="00044E77">
        <w:rPr>
          <w:rStyle w:val="Bodytext81"/>
          <w:bCs/>
          <w:i/>
          <w:iCs/>
          <w:sz w:val="22"/>
          <w:szCs w:val="22"/>
        </w:rPr>
        <w:t>ACT 1993</w:t>
      </w:r>
    </w:p>
    <w:p w14:paraId="0DF5A869" w14:textId="77777777" w:rsidR="00C20F7C" w:rsidRPr="00044E77" w:rsidRDefault="006913C8" w:rsidP="00B261C5">
      <w:pPr>
        <w:pStyle w:val="Bodytext70"/>
        <w:shd w:val="clear" w:color="auto" w:fill="auto"/>
        <w:spacing w:before="240" w:line="240" w:lineRule="auto"/>
        <w:rPr>
          <w:sz w:val="22"/>
          <w:szCs w:val="22"/>
        </w:rPr>
      </w:pPr>
      <w:r w:rsidRPr="00044E77">
        <w:rPr>
          <w:rStyle w:val="Bodytext71"/>
          <w:sz w:val="22"/>
          <w:szCs w:val="22"/>
        </w:rPr>
        <w:t>SCHEDULE 5</w:t>
      </w:r>
    </w:p>
    <w:p w14:paraId="244A8E67" w14:textId="77777777" w:rsidR="00C20F7C" w:rsidRPr="00044E77" w:rsidRDefault="006913C8" w:rsidP="00B261C5">
      <w:pPr>
        <w:pStyle w:val="Bodytext80"/>
        <w:shd w:val="clear" w:color="auto" w:fill="auto"/>
        <w:spacing w:before="240" w:line="240" w:lineRule="auto"/>
        <w:rPr>
          <w:sz w:val="22"/>
          <w:szCs w:val="22"/>
        </w:rPr>
      </w:pPr>
      <w:r w:rsidRPr="00044E77">
        <w:rPr>
          <w:rStyle w:val="Bodytext8NotBold0"/>
          <w:sz w:val="22"/>
          <w:szCs w:val="22"/>
        </w:rPr>
        <w:t xml:space="preserve">AMENDMENT OF THE </w:t>
      </w:r>
      <w:r w:rsidRPr="00044E77">
        <w:rPr>
          <w:rStyle w:val="Bodytext81"/>
          <w:bCs/>
          <w:i/>
          <w:iCs/>
          <w:sz w:val="22"/>
          <w:szCs w:val="22"/>
        </w:rPr>
        <w:t>SALES TAX (EXCISE) (DEFICIT REDUCTION) ACT</w:t>
      </w:r>
      <w:r w:rsidR="00044E77">
        <w:rPr>
          <w:sz w:val="22"/>
          <w:szCs w:val="22"/>
        </w:rPr>
        <w:t xml:space="preserve"> </w:t>
      </w:r>
      <w:r w:rsidRPr="00044E77">
        <w:rPr>
          <w:rStyle w:val="Bodytext81"/>
          <w:bCs/>
          <w:i/>
          <w:iCs/>
          <w:sz w:val="22"/>
          <w:szCs w:val="22"/>
        </w:rPr>
        <w:t>1993</w:t>
      </w:r>
    </w:p>
    <w:p w14:paraId="5B45B91E" w14:textId="77777777" w:rsidR="00C20F7C" w:rsidRPr="00044E77" w:rsidRDefault="006913C8" w:rsidP="00B261C5">
      <w:pPr>
        <w:pStyle w:val="Bodytext70"/>
        <w:shd w:val="clear" w:color="auto" w:fill="auto"/>
        <w:spacing w:before="240" w:line="240" w:lineRule="auto"/>
        <w:rPr>
          <w:sz w:val="22"/>
          <w:szCs w:val="22"/>
        </w:rPr>
      </w:pPr>
      <w:r w:rsidRPr="00044E77">
        <w:rPr>
          <w:rStyle w:val="Bodytext71"/>
          <w:sz w:val="22"/>
          <w:szCs w:val="22"/>
        </w:rPr>
        <w:t>SCHEDULE 6</w:t>
      </w:r>
    </w:p>
    <w:p w14:paraId="1CDB9A7A" w14:textId="77777777" w:rsidR="00C20F7C" w:rsidRPr="00044E77" w:rsidRDefault="006913C8" w:rsidP="00B261C5">
      <w:pPr>
        <w:pStyle w:val="Bodytext80"/>
        <w:shd w:val="clear" w:color="auto" w:fill="auto"/>
        <w:spacing w:before="240" w:line="240" w:lineRule="auto"/>
        <w:rPr>
          <w:sz w:val="22"/>
          <w:szCs w:val="22"/>
        </w:rPr>
      </w:pPr>
      <w:r w:rsidRPr="00044E77">
        <w:rPr>
          <w:rStyle w:val="Bodytext8NotBold0"/>
          <w:sz w:val="22"/>
          <w:szCs w:val="22"/>
        </w:rPr>
        <w:t xml:space="preserve">AMENDMENT OF THE </w:t>
      </w:r>
      <w:r w:rsidRPr="00044E77">
        <w:rPr>
          <w:rStyle w:val="Bodytext81"/>
          <w:bCs/>
          <w:i/>
          <w:iCs/>
          <w:sz w:val="22"/>
          <w:szCs w:val="22"/>
        </w:rPr>
        <w:t>SALES TAX (GENERAL) (DEFICIT REDUCTION)</w:t>
      </w:r>
      <w:r w:rsidR="00044E77">
        <w:rPr>
          <w:sz w:val="22"/>
          <w:szCs w:val="22"/>
        </w:rPr>
        <w:t xml:space="preserve"> </w:t>
      </w:r>
      <w:r w:rsidRPr="00044E77">
        <w:rPr>
          <w:rStyle w:val="Bodytext81"/>
          <w:bCs/>
          <w:i/>
          <w:iCs/>
          <w:sz w:val="22"/>
          <w:szCs w:val="22"/>
        </w:rPr>
        <w:t>ACT 1993</w:t>
      </w:r>
    </w:p>
    <w:p w14:paraId="2FC20759" w14:textId="77777777" w:rsidR="00C20F7C" w:rsidRPr="00044E77" w:rsidRDefault="006913C8" w:rsidP="00B261C5">
      <w:pPr>
        <w:pStyle w:val="Bodytext70"/>
        <w:shd w:val="clear" w:color="auto" w:fill="auto"/>
        <w:spacing w:before="240" w:line="240" w:lineRule="auto"/>
        <w:rPr>
          <w:sz w:val="22"/>
          <w:szCs w:val="22"/>
        </w:rPr>
      </w:pPr>
      <w:r w:rsidRPr="00044E77">
        <w:rPr>
          <w:rStyle w:val="Bodytext71"/>
          <w:sz w:val="22"/>
          <w:szCs w:val="22"/>
        </w:rPr>
        <w:t>SCHEDULE 7</w:t>
      </w:r>
    </w:p>
    <w:p w14:paraId="41A0B0AE" w14:textId="77777777" w:rsidR="00C20F7C" w:rsidRPr="00044E77" w:rsidRDefault="006913C8" w:rsidP="00B261C5">
      <w:pPr>
        <w:pStyle w:val="Bodytext80"/>
        <w:shd w:val="clear" w:color="auto" w:fill="auto"/>
        <w:spacing w:before="240" w:line="240" w:lineRule="auto"/>
        <w:rPr>
          <w:sz w:val="22"/>
          <w:szCs w:val="22"/>
        </w:rPr>
      </w:pPr>
      <w:r w:rsidRPr="00044E77">
        <w:rPr>
          <w:rStyle w:val="Bodytext8NotBold0"/>
          <w:sz w:val="22"/>
          <w:szCs w:val="22"/>
        </w:rPr>
        <w:t xml:space="preserve">AMENDMENT OF THE </w:t>
      </w:r>
      <w:r w:rsidRPr="00044E77">
        <w:rPr>
          <w:rStyle w:val="Bodytext81"/>
          <w:bCs/>
          <w:i/>
          <w:iCs/>
          <w:sz w:val="22"/>
          <w:szCs w:val="22"/>
        </w:rPr>
        <w:t>SALES TAX (IN SITU POOLS) (DEFICIT REDUCTION) ACT 1993</w:t>
      </w:r>
    </w:p>
    <w:p w14:paraId="4CA6EAC3" w14:textId="77777777" w:rsidR="00C20F7C" w:rsidRPr="00044E77" w:rsidRDefault="006913C8" w:rsidP="00B261C5">
      <w:pPr>
        <w:pStyle w:val="Bodytext70"/>
        <w:shd w:val="clear" w:color="auto" w:fill="auto"/>
        <w:spacing w:before="240" w:line="240" w:lineRule="auto"/>
        <w:rPr>
          <w:sz w:val="22"/>
          <w:szCs w:val="22"/>
        </w:rPr>
      </w:pPr>
      <w:r w:rsidRPr="00044E77">
        <w:rPr>
          <w:rStyle w:val="Bodytext71"/>
          <w:sz w:val="22"/>
          <w:szCs w:val="22"/>
        </w:rPr>
        <w:t>SCHEDULE 8</w:t>
      </w:r>
    </w:p>
    <w:p w14:paraId="3A8915BB" w14:textId="77777777" w:rsidR="00C20F7C" w:rsidRPr="00044E77" w:rsidRDefault="006913C8" w:rsidP="00B261C5">
      <w:pPr>
        <w:pStyle w:val="Bodytext80"/>
        <w:shd w:val="clear" w:color="auto" w:fill="auto"/>
        <w:spacing w:before="240" w:line="240" w:lineRule="auto"/>
        <w:rPr>
          <w:sz w:val="22"/>
          <w:szCs w:val="22"/>
        </w:rPr>
      </w:pPr>
      <w:r w:rsidRPr="00044E77">
        <w:rPr>
          <w:rStyle w:val="Bodytext8NotBold0"/>
          <w:sz w:val="22"/>
          <w:szCs w:val="22"/>
        </w:rPr>
        <w:t xml:space="preserve">AMENDMENT OF THE </w:t>
      </w:r>
      <w:r w:rsidRPr="00044E77">
        <w:rPr>
          <w:rStyle w:val="Bodytext81"/>
          <w:bCs/>
          <w:i/>
          <w:iCs/>
          <w:sz w:val="22"/>
          <w:szCs w:val="22"/>
        </w:rPr>
        <w:t>SALES TAX ASSESSMENT AMENDMENT (DEFICIT REDUCTION)</w:t>
      </w:r>
      <w:r w:rsidR="00044E77" w:rsidRPr="00044E77">
        <w:rPr>
          <w:rStyle w:val="Bodytext81"/>
          <w:bCs/>
          <w:i/>
          <w:iCs/>
          <w:sz w:val="22"/>
          <w:szCs w:val="22"/>
        </w:rPr>
        <w:t xml:space="preserve"> ACT </w:t>
      </w:r>
      <w:r w:rsidRPr="00044E77">
        <w:rPr>
          <w:rStyle w:val="Bodytext81"/>
          <w:bCs/>
          <w:i/>
          <w:iCs/>
          <w:sz w:val="22"/>
          <w:szCs w:val="22"/>
        </w:rPr>
        <w:t>1993</w:t>
      </w:r>
    </w:p>
    <w:p w14:paraId="38136713" w14:textId="77777777" w:rsidR="00C20F7C" w:rsidRPr="00044E77" w:rsidRDefault="006913C8" w:rsidP="00B261C5">
      <w:pPr>
        <w:pStyle w:val="Bodytext70"/>
        <w:shd w:val="clear" w:color="auto" w:fill="auto"/>
        <w:spacing w:before="240" w:line="240" w:lineRule="auto"/>
        <w:rPr>
          <w:sz w:val="22"/>
          <w:szCs w:val="22"/>
        </w:rPr>
      </w:pPr>
      <w:r w:rsidRPr="00044E77">
        <w:rPr>
          <w:rStyle w:val="Bodytext71"/>
          <w:sz w:val="22"/>
          <w:szCs w:val="22"/>
        </w:rPr>
        <w:t>SCHEDULE 9</w:t>
      </w:r>
    </w:p>
    <w:p w14:paraId="5B6609F5" w14:textId="77777777" w:rsidR="00C20F7C" w:rsidRPr="00044E77" w:rsidRDefault="006913C8" w:rsidP="00B261C5">
      <w:pPr>
        <w:pStyle w:val="Bodytext70"/>
        <w:shd w:val="clear" w:color="auto" w:fill="auto"/>
        <w:spacing w:before="240" w:line="240" w:lineRule="auto"/>
        <w:rPr>
          <w:sz w:val="22"/>
          <w:szCs w:val="22"/>
        </w:rPr>
      </w:pPr>
      <w:r w:rsidRPr="00044E77">
        <w:rPr>
          <w:rStyle w:val="Bodytext71"/>
          <w:sz w:val="22"/>
          <w:szCs w:val="22"/>
        </w:rPr>
        <w:t xml:space="preserve">AMENDMENTS OF THE </w:t>
      </w:r>
      <w:r w:rsidRPr="00044E77">
        <w:rPr>
          <w:rStyle w:val="Bodytext7Bold"/>
          <w:b w:val="0"/>
          <w:sz w:val="22"/>
          <w:szCs w:val="22"/>
        </w:rPr>
        <w:t>SALES TAX ASSESSMENT ACT 1992</w:t>
      </w:r>
      <w:r w:rsidRPr="00044E77">
        <w:rPr>
          <w:rStyle w:val="Bodytext71"/>
          <w:sz w:val="22"/>
          <w:szCs w:val="22"/>
        </w:rPr>
        <w:t xml:space="preserve"> RELATING TO INFORMATION FOR THE PROTECTION OF TAXPAYERS</w:t>
      </w:r>
    </w:p>
    <w:p w14:paraId="7498F5D6" w14:textId="77777777" w:rsidR="00044E77" w:rsidRDefault="006913C8" w:rsidP="00B261C5">
      <w:pPr>
        <w:pStyle w:val="Bodytext70"/>
        <w:shd w:val="clear" w:color="auto" w:fill="auto"/>
        <w:spacing w:before="240" w:line="240" w:lineRule="auto"/>
        <w:rPr>
          <w:rStyle w:val="Bodytext71"/>
          <w:sz w:val="22"/>
          <w:szCs w:val="22"/>
        </w:rPr>
      </w:pPr>
      <w:r w:rsidRPr="00044E77">
        <w:rPr>
          <w:rStyle w:val="Bodytext71"/>
          <w:sz w:val="22"/>
          <w:szCs w:val="22"/>
        </w:rPr>
        <w:t>SCHEDULE 10</w:t>
      </w:r>
    </w:p>
    <w:p w14:paraId="2B1BF9EC" w14:textId="77777777" w:rsidR="00044E77" w:rsidRDefault="00044E77" w:rsidP="00B261C5">
      <w:pPr>
        <w:pStyle w:val="Bodytext70"/>
        <w:shd w:val="clear" w:color="auto" w:fill="auto"/>
        <w:spacing w:before="240" w:line="240" w:lineRule="auto"/>
        <w:rPr>
          <w:rStyle w:val="Bodytext71"/>
          <w:sz w:val="22"/>
          <w:szCs w:val="22"/>
        </w:rPr>
      </w:pPr>
      <w:r w:rsidRPr="00044E77">
        <w:rPr>
          <w:rStyle w:val="Bodytext8NotBold0"/>
          <w:b w:val="0"/>
          <w:bCs w:val="0"/>
          <w:i w:val="0"/>
          <w:iCs w:val="0"/>
          <w:sz w:val="22"/>
          <w:szCs w:val="22"/>
        </w:rPr>
        <w:t xml:space="preserve">AMENDMENT OF THE </w:t>
      </w:r>
      <w:r w:rsidRPr="00044E77">
        <w:rPr>
          <w:rStyle w:val="Bodytext81"/>
          <w:b w:val="0"/>
          <w:sz w:val="22"/>
          <w:szCs w:val="22"/>
        </w:rPr>
        <w:t>INCOME TAX ASSESSMENT ACT 1936</w:t>
      </w:r>
    </w:p>
    <w:p w14:paraId="6B4F8ADA" w14:textId="77777777" w:rsidR="0050758A" w:rsidRDefault="0050758A" w:rsidP="000201A6">
      <w:pPr>
        <w:pStyle w:val="Bodytext80"/>
        <w:shd w:val="clear" w:color="auto" w:fill="auto"/>
        <w:spacing w:line="240" w:lineRule="auto"/>
        <w:rPr>
          <w:sz w:val="22"/>
          <w:szCs w:val="22"/>
        </w:rPr>
        <w:sectPr w:rsidR="0050758A" w:rsidSect="00001B2C">
          <w:pgSz w:w="12240" w:h="15840" w:code="1"/>
          <w:pgMar w:top="1440" w:right="1440" w:bottom="1440" w:left="1440" w:header="0" w:footer="0" w:gutter="0"/>
          <w:cols w:space="720"/>
          <w:noEndnote/>
          <w:docGrid w:linePitch="360"/>
        </w:sectPr>
      </w:pPr>
    </w:p>
    <w:p w14:paraId="658ECF45" w14:textId="0506AB34" w:rsidR="00C20F7C" w:rsidRPr="00044E77" w:rsidRDefault="000201A6" w:rsidP="000201A6">
      <w:pPr>
        <w:pStyle w:val="Bodytext80"/>
        <w:shd w:val="clear" w:color="auto" w:fill="auto"/>
        <w:spacing w:line="240" w:lineRule="auto"/>
        <w:rPr>
          <w:sz w:val="22"/>
          <w:szCs w:val="22"/>
        </w:rPr>
      </w:pPr>
      <w:r>
        <w:rPr>
          <w:noProof/>
          <w:sz w:val="22"/>
          <w:szCs w:val="22"/>
          <w:lang w:val="en-AU" w:eastAsia="en-AU"/>
        </w:rPr>
        <w:lastRenderedPageBreak/>
        <w:drawing>
          <wp:inline distT="0" distB="0" distL="0" distR="0" wp14:anchorId="794630E0" wp14:editId="7BFFF3E1">
            <wp:extent cx="1804670" cy="1184910"/>
            <wp:effectExtent l="0" t="0" r="0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E:\Kothari\L067-Young\Formating\media\image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2707F" w14:textId="77777777" w:rsidR="00C20F7C" w:rsidRPr="000201A6" w:rsidRDefault="006913C8" w:rsidP="000201A6">
      <w:pPr>
        <w:pStyle w:val="Bodytext90"/>
        <w:shd w:val="clear" w:color="auto" w:fill="auto"/>
        <w:spacing w:before="960" w:line="240" w:lineRule="auto"/>
        <w:ind w:firstLine="0"/>
        <w:rPr>
          <w:b/>
          <w:sz w:val="36"/>
          <w:szCs w:val="36"/>
        </w:rPr>
      </w:pPr>
      <w:bookmarkStart w:id="2" w:name="bookmark2"/>
      <w:r w:rsidRPr="000201A6">
        <w:rPr>
          <w:b/>
          <w:sz w:val="36"/>
          <w:szCs w:val="36"/>
        </w:rPr>
        <w:t>Taxation Laws Amendment (Budget Measures) Act 1995</w:t>
      </w:r>
      <w:bookmarkEnd w:id="2"/>
    </w:p>
    <w:p w14:paraId="0292773B" w14:textId="77777777" w:rsidR="00C20F7C" w:rsidRDefault="006913C8" w:rsidP="000201A6">
      <w:pPr>
        <w:pStyle w:val="Bodytext90"/>
        <w:shd w:val="clear" w:color="auto" w:fill="auto"/>
        <w:spacing w:before="960" w:line="240" w:lineRule="auto"/>
        <w:ind w:firstLine="0"/>
        <w:rPr>
          <w:b/>
          <w:sz w:val="28"/>
          <w:szCs w:val="28"/>
        </w:rPr>
      </w:pPr>
      <w:r w:rsidRPr="000201A6">
        <w:rPr>
          <w:b/>
          <w:sz w:val="28"/>
          <w:szCs w:val="28"/>
        </w:rPr>
        <w:t>No. 94 of 1995</w:t>
      </w:r>
    </w:p>
    <w:p w14:paraId="47F4C3A9" w14:textId="77777777" w:rsidR="000201A6" w:rsidRPr="000201A6" w:rsidRDefault="000201A6" w:rsidP="000201A6">
      <w:pPr>
        <w:pStyle w:val="Bodytext90"/>
        <w:pBdr>
          <w:bottom w:val="thickThinSmallGap" w:sz="18" w:space="1" w:color="auto"/>
        </w:pBdr>
        <w:shd w:val="clear" w:color="auto" w:fill="auto"/>
        <w:spacing w:before="960" w:line="240" w:lineRule="auto"/>
        <w:ind w:firstLine="0"/>
        <w:rPr>
          <w:b/>
          <w:sz w:val="28"/>
          <w:szCs w:val="28"/>
        </w:rPr>
      </w:pPr>
    </w:p>
    <w:p w14:paraId="14031134" w14:textId="77777777" w:rsidR="00C20F7C" w:rsidRPr="00A244E0" w:rsidRDefault="006913C8" w:rsidP="000201A6">
      <w:pPr>
        <w:pStyle w:val="Bodytext90"/>
        <w:shd w:val="clear" w:color="auto" w:fill="auto"/>
        <w:spacing w:before="960" w:line="240" w:lineRule="auto"/>
        <w:ind w:firstLine="0"/>
        <w:rPr>
          <w:b/>
          <w:sz w:val="26"/>
          <w:szCs w:val="26"/>
        </w:rPr>
      </w:pPr>
      <w:bookmarkStart w:id="3" w:name="bookmark3"/>
      <w:r w:rsidRPr="00A244E0">
        <w:rPr>
          <w:b/>
          <w:sz w:val="26"/>
          <w:szCs w:val="26"/>
        </w:rPr>
        <w:t>An Act to amend the law relating to taxation</w:t>
      </w:r>
      <w:bookmarkEnd w:id="3"/>
    </w:p>
    <w:p w14:paraId="54B7A419" w14:textId="253C090F" w:rsidR="00C20F7C" w:rsidRPr="00044E77" w:rsidRDefault="006913C8" w:rsidP="00A244E0">
      <w:pPr>
        <w:pStyle w:val="Bodytext100"/>
        <w:shd w:val="clear" w:color="auto" w:fill="auto"/>
        <w:spacing w:before="120" w:line="240" w:lineRule="auto"/>
      </w:pPr>
      <w:r w:rsidRPr="005D539A">
        <w:rPr>
          <w:i w:val="0"/>
        </w:rPr>
        <w:t>[</w:t>
      </w:r>
      <w:r w:rsidRPr="00044E77">
        <w:t>Assented to 27 July 1995</w:t>
      </w:r>
      <w:r w:rsidRPr="00044E77">
        <w:rPr>
          <w:rStyle w:val="Bodytext10NotItalic"/>
        </w:rPr>
        <w:t>]</w:t>
      </w:r>
    </w:p>
    <w:p w14:paraId="241F335E" w14:textId="77777777" w:rsidR="00C20F7C" w:rsidRPr="00044E77" w:rsidRDefault="006913C8" w:rsidP="00A244E0">
      <w:pPr>
        <w:pStyle w:val="Bodytext90"/>
        <w:shd w:val="clear" w:color="auto" w:fill="auto"/>
        <w:spacing w:before="120" w:line="240" w:lineRule="auto"/>
        <w:ind w:firstLine="360"/>
        <w:jc w:val="both"/>
      </w:pPr>
      <w:r w:rsidRPr="00044E77">
        <w:t>The Parliament of Australia enacts:</w:t>
      </w:r>
    </w:p>
    <w:p w14:paraId="5C026048" w14:textId="77777777" w:rsidR="00C20F7C" w:rsidRPr="00044E77" w:rsidRDefault="006913C8" w:rsidP="000201A6">
      <w:pPr>
        <w:pStyle w:val="Bodytext110"/>
        <w:shd w:val="clear" w:color="auto" w:fill="auto"/>
        <w:spacing w:before="120" w:after="60" w:line="240" w:lineRule="auto"/>
        <w:jc w:val="both"/>
        <w:rPr>
          <w:sz w:val="22"/>
          <w:szCs w:val="22"/>
        </w:rPr>
      </w:pPr>
      <w:r w:rsidRPr="00044E77">
        <w:rPr>
          <w:sz w:val="22"/>
          <w:szCs w:val="22"/>
        </w:rPr>
        <w:t>Short title</w:t>
      </w:r>
    </w:p>
    <w:p w14:paraId="6234A0C4" w14:textId="04AC5A77" w:rsidR="00C20F7C" w:rsidRPr="00044E77" w:rsidRDefault="000201A6" w:rsidP="00A244E0">
      <w:pPr>
        <w:pStyle w:val="Bodytext70"/>
        <w:shd w:val="clear" w:color="auto" w:fill="auto"/>
        <w:tabs>
          <w:tab w:val="left" w:pos="702"/>
        </w:tabs>
        <w:spacing w:before="120" w:line="240" w:lineRule="auto"/>
        <w:ind w:firstLine="274"/>
        <w:jc w:val="both"/>
        <w:rPr>
          <w:sz w:val="22"/>
          <w:szCs w:val="22"/>
        </w:rPr>
      </w:pPr>
      <w:r w:rsidRPr="000201A6">
        <w:rPr>
          <w:rStyle w:val="Bodytext10NotItalic"/>
          <w:b/>
          <w:i w:val="0"/>
          <w:iCs w:val="0"/>
        </w:rPr>
        <w:t>1.</w:t>
      </w:r>
      <w:r>
        <w:rPr>
          <w:rStyle w:val="Bodytext10NotItalic"/>
          <w:i w:val="0"/>
          <w:iCs w:val="0"/>
        </w:rPr>
        <w:tab/>
      </w:r>
      <w:r w:rsidR="006913C8" w:rsidRPr="00044E77">
        <w:rPr>
          <w:rStyle w:val="Bodytext10NotItalic"/>
          <w:i w:val="0"/>
          <w:iCs w:val="0"/>
        </w:rPr>
        <w:t xml:space="preserve">This Act may be cited as the </w:t>
      </w:r>
      <w:r w:rsidR="006913C8" w:rsidRPr="00BA7635">
        <w:rPr>
          <w:i/>
          <w:sz w:val="22"/>
          <w:szCs w:val="22"/>
        </w:rPr>
        <w:t xml:space="preserve">Taxation Laws Amendment (Budget Measures) Act </w:t>
      </w:r>
      <w:r w:rsidR="006913C8" w:rsidRPr="005D539A">
        <w:rPr>
          <w:i/>
          <w:sz w:val="22"/>
          <w:szCs w:val="22"/>
        </w:rPr>
        <w:t>1995</w:t>
      </w:r>
      <w:r w:rsidR="006913C8" w:rsidRPr="00044E77">
        <w:rPr>
          <w:sz w:val="22"/>
          <w:szCs w:val="22"/>
        </w:rPr>
        <w:t>.</w:t>
      </w:r>
    </w:p>
    <w:p w14:paraId="18086DA6" w14:textId="77777777" w:rsidR="00C20F7C" w:rsidRPr="00044E77" w:rsidRDefault="006913C8" w:rsidP="000201A6">
      <w:pPr>
        <w:pStyle w:val="Bodytext110"/>
        <w:shd w:val="clear" w:color="auto" w:fill="auto"/>
        <w:spacing w:before="120" w:after="60" w:line="240" w:lineRule="auto"/>
        <w:jc w:val="both"/>
        <w:rPr>
          <w:sz w:val="22"/>
          <w:szCs w:val="22"/>
        </w:rPr>
      </w:pPr>
      <w:r w:rsidRPr="00044E77">
        <w:rPr>
          <w:sz w:val="22"/>
          <w:szCs w:val="22"/>
        </w:rPr>
        <w:t>Commencement</w:t>
      </w:r>
    </w:p>
    <w:p w14:paraId="1663491B" w14:textId="77777777" w:rsidR="00C20F7C" w:rsidRPr="00044E77" w:rsidRDefault="000201A6" w:rsidP="00A244E0">
      <w:pPr>
        <w:pStyle w:val="Bodytext70"/>
        <w:shd w:val="clear" w:color="auto" w:fill="auto"/>
        <w:spacing w:before="120" w:line="240" w:lineRule="auto"/>
        <w:ind w:firstLine="274"/>
        <w:jc w:val="both"/>
        <w:rPr>
          <w:sz w:val="22"/>
          <w:szCs w:val="22"/>
        </w:rPr>
      </w:pPr>
      <w:r w:rsidRPr="000201A6">
        <w:rPr>
          <w:b/>
          <w:sz w:val="22"/>
          <w:szCs w:val="22"/>
        </w:rPr>
        <w:t>2.</w:t>
      </w:r>
      <w:r w:rsidR="00341EAD">
        <w:rPr>
          <w:b/>
          <w:sz w:val="22"/>
          <w:szCs w:val="22"/>
        </w:rPr>
        <w:t xml:space="preserve"> </w:t>
      </w:r>
      <w:r w:rsidR="006913C8" w:rsidRPr="00341EAD">
        <w:rPr>
          <w:b/>
          <w:sz w:val="22"/>
          <w:szCs w:val="22"/>
        </w:rPr>
        <w:t>(1)</w:t>
      </w:r>
      <w:r>
        <w:rPr>
          <w:sz w:val="22"/>
          <w:szCs w:val="22"/>
        </w:rPr>
        <w:t xml:space="preserve"> </w:t>
      </w:r>
      <w:r w:rsidR="006913C8" w:rsidRPr="00044E77">
        <w:rPr>
          <w:sz w:val="22"/>
          <w:szCs w:val="22"/>
        </w:rPr>
        <w:t>Subject to this section, this Act is taken to have commenced on 9 May 1995.</w:t>
      </w:r>
    </w:p>
    <w:p w14:paraId="79F85571" w14:textId="77777777" w:rsidR="00C20F7C" w:rsidRPr="00044E77" w:rsidRDefault="000201A6" w:rsidP="00A244E0">
      <w:pPr>
        <w:pStyle w:val="Bodytext90"/>
        <w:shd w:val="clear" w:color="auto" w:fill="auto"/>
        <w:spacing w:before="120" w:line="240" w:lineRule="auto"/>
        <w:ind w:firstLine="274"/>
        <w:jc w:val="both"/>
      </w:pPr>
      <w:r w:rsidRPr="00341EAD">
        <w:rPr>
          <w:b/>
        </w:rPr>
        <w:t>(2)</w:t>
      </w:r>
      <w:r>
        <w:t xml:space="preserve"> </w:t>
      </w:r>
      <w:r w:rsidR="006913C8" w:rsidRPr="00044E77">
        <w:t>Part 2 of Schedule 3 commences, or is taken to have commenced, on 1 July 1995.</w:t>
      </w:r>
    </w:p>
    <w:p w14:paraId="46F2B893" w14:textId="77777777" w:rsidR="000201A6" w:rsidRDefault="000201A6" w:rsidP="00A244E0">
      <w:pPr>
        <w:pStyle w:val="Bodytext90"/>
        <w:shd w:val="clear" w:color="auto" w:fill="auto"/>
        <w:spacing w:before="120" w:line="240" w:lineRule="auto"/>
        <w:ind w:firstLine="274"/>
        <w:jc w:val="both"/>
      </w:pPr>
      <w:r w:rsidRPr="00341EAD">
        <w:rPr>
          <w:b/>
        </w:rPr>
        <w:t>(3)</w:t>
      </w:r>
      <w:r>
        <w:t xml:space="preserve"> </w:t>
      </w:r>
      <w:r w:rsidR="006913C8" w:rsidRPr="00044E77">
        <w:t>Schedule 9 commences on the day on which this Act receives the Royal Assent.</w:t>
      </w:r>
    </w:p>
    <w:p w14:paraId="689FC83A" w14:textId="77777777" w:rsidR="00001B2C" w:rsidRDefault="00001B2C">
      <w:pPr>
        <w:rPr>
          <w:rFonts w:ascii="Times New Roman" w:eastAsia="Times New Roman" w:hAnsi="Times New Roman" w:cs="Times New Roman"/>
          <w:sz w:val="22"/>
          <w:szCs w:val="22"/>
        </w:rPr>
        <w:sectPr w:rsidR="00001B2C" w:rsidSect="0050758A">
          <w:headerReference w:type="default" r:id="rId10"/>
          <w:pgSz w:w="12240" w:h="15840" w:code="1"/>
          <w:pgMar w:top="1440" w:right="1440" w:bottom="1440" w:left="1440" w:header="450" w:footer="0" w:gutter="0"/>
          <w:cols w:space="720"/>
          <w:noEndnote/>
          <w:docGrid w:linePitch="360"/>
        </w:sectPr>
      </w:pPr>
    </w:p>
    <w:p w14:paraId="54D13754" w14:textId="77777777" w:rsidR="00C20F7C" w:rsidRPr="00044E77" w:rsidRDefault="006913C8" w:rsidP="000201A6">
      <w:pPr>
        <w:pStyle w:val="Bodytext110"/>
        <w:shd w:val="clear" w:color="auto" w:fill="auto"/>
        <w:spacing w:before="120" w:after="60" w:line="240" w:lineRule="auto"/>
        <w:jc w:val="both"/>
        <w:rPr>
          <w:sz w:val="22"/>
          <w:szCs w:val="22"/>
        </w:rPr>
      </w:pPr>
      <w:r w:rsidRPr="00044E77">
        <w:rPr>
          <w:sz w:val="22"/>
          <w:szCs w:val="22"/>
        </w:rPr>
        <w:lastRenderedPageBreak/>
        <w:t>Schedules</w:t>
      </w:r>
    </w:p>
    <w:p w14:paraId="79447EAF" w14:textId="77777777" w:rsidR="000201A6" w:rsidRDefault="000201A6" w:rsidP="00A244E0">
      <w:pPr>
        <w:pStyle w:val="Bodytext70"/>
        <w:shd w:val="clear" w:color="auto" w:fill="auto"/>
        <w:tabs>
          <w:tab w:val="left" w:pos="702"/>
        </w:tabs>
        <w:spacing w:before="120" w:line="240" w:lineRule="auto"/>
        <w:ind w:firstLine="274"/>
        <w:jc w:val="both"/>
        <w:rPr>
          <w:sz w:val="22"/>
          <w:szCs w:val="22"/>
        </w:rPr>
      </w:pPr>
      <w:r w:rsidRPr="000201A6">
        <w:rPr>
          <w:b/>
          <w:sz w:val="22"/>
          <w:szCs w:val="22"/>
        </w:rPr>
        <w:t>3.</w:t>
      </w:r>
      <w:r>
        <w:rPr>
          <w:sz w:val="22"/>
          <w:szCs w:val="22"/>
        </w:rPr>
        <w:tab/>
      </w:r>
      <w:r w:rsidR="006913C8" w:rsidRPr="00044E77">
        <w:rPr>
          <w:sz w:val="22"/>
          <w:szCs w:val="22"/>
        </w:rPr>
        <w:t>The Acts specified in the Schedules are amended in accordance with the applicable items in the Schedules and the other items in the Schedules have effect according to their terms.</w:t>
      </w:r>
    </w:p>
    <w:p w14:paraId="53BCF25D" w14:textId="77777777" w:rsidR="000201A6" w:rsidRDefault="000201A6" w:rsidP="000201A6">
      <w:pPr>
        <w:spacing w:before="120"/>
        <w:jc w:val="center"/>
        <w:rPr>
          <w:sz w:val="22"/>
          <w:szCs w:val="22"/>
        </w:rPr>
      </w:pPr>
      <w:r>
        <w:rPr>
          <w:sz w:val="22"/>
          <w:szCs w:val="22"/>
        </w:rPr>
        <w:t>_________</w:t>
      </w:r>
    </w:p>
    <w:p w14:paraId="12AABE1E" w14:textId="77777777" w:rsidR="00001B2C" w:rsidRDefault="00001B2C">
      <w:pPr>
        <w:rPr>
          <w:sz w:val="22"/>
          <w:szCs w:val="22"/>
        </w:rPr>
        <w:sectPr w:rsidR="00001B2C" w:rsidSect="0050758A">
          <w:headerReference w:type="default" r:id="rId11"/>
          <w:pgSz w:w="12240" w:h="15840" w:code="1"/>
          <w:pgMar w:top="1440" w:right="1440" w:bottom="1440" w:left="1440" w:header="450" w:footer="0" w:gutter="0"/>
          <w:cols w:space="720"/>
          <w:noEndnote/>
          <w:docGrid w:linePitch="360"/>
        </w:sectPr>
      </w:pPr>
    </w:p>
    <w:p w14:paraId="3B4C40B1" w14:textId="484844E5" w:rsidR="00C20F7C" w:rsidRPr="00044E77" w:rsidRDefault="006913C8" w:rsidP="00A244E0">
      <w:pPr>
        <w:pStyle w:val="Bodytext110"/>
        <w:shd w:val="clear" w:color="auto" w:fill="auto"/>
        <w:tabs>
          <w:tab w:val="left" w:pos="7560"/>
        </w:tabs>
        <w:spacing w:before="120" w:line="240" w:lineRule="auto"/>
        <w:ind w:left="3429"/>
        <w:jc w:val="center"/>
        <w:rPr>
          <w:sz w:val="22"/>
          <w:szCs w:val="22"/>
        </w:rPr>
      </w:pPr>
      <w:r w:rsidRPr="00044E77">
        <w:rPr>
          <w:sz w:val="22"/>
          <w:szCs w:val="22"/>
        </w:rPr>
        <w:lastRenderedPageBreak/>
        <w:t>SCHEDULE 1</w:t>
      </w:r>
      <w:r w:rsidR="001F1FBB">
        <w:rPr>
          <w:sz w:val="22"/>
          <w:szCs w:val="22"/>
        </w:rPr>
        <w:tab/>
      </w:r>
      <w:r w:rsidR="001F1FBB" w:rsidRPr="005D539A">
        <w:rPr>
          <w:b w:val="0"/>
          <w:color w:val="auto"/>
          <w:sz w:val="20"/>
          <w:szCs w:val="22"/>
          <w:lang w:val="en-IN"/>
        </w:rPr>
        <w:t>Section 3</w:t>
      </w:r>
    </w:p>
    <w:p w14:paraId="775A9E30" w14:textId="77777777" w:rsidR="00C20F7C" w:rsidRPr="00044E77" w:rsidRDefault="006913C8" w:rsidP="00A244E0">
      <w:pPr>
        <w:pStyle w:val="Bodytext100"/>
        <w:shd w:val="clear" w:color="auto" w:fill="auto"/>
        <w:spacing w:before="120" w:line="240" w:lineRule="auto"/>
        <w:jc w:val="center"/>
      </w:pPr>
      <w:r w:rsidRPr="00044E77">
        <w:rPr>
          <w:rStyle w:val="Bodytext10NotItalic"/>
        </w:rPr>
        <w:t xml:space="preserve">AMENDMENT OF THE </w:t>
      </w:r>
      <w:r w:rsidRPr="00044E77">
        <w:t>TAXATION (DEFICIT REDUCTION) ACT (NO. 1) 1993</w:t>
      </w:r>
    </w:p>
    <w:p w14:paraId="6A739A1C" w14:textId="77777777" w:rsidR="00C20F7C" w:rsidRPr="001F1FBB" w:rsidRDefault="001F1FBB" w:rsidP="00A244E0">
      <w:pPr>
        <w:pStyle w:val="Bodytext70"/>
        <w:shd w:val="clear" w:color="auto" w:fill="auto"/>
        <w:tabs>
          <w:tab w:val="left" w:pos="477"/>
        </w:tabs>
        <w:spacing w:before="120" w:after="60" w:line="240" w:lineRule="auto"/>
        <w:jc w:val="both"/>
        <w:rPr>
          <w:b/>
          <w:sz w:val="22"/>
          <w:szCs w:val="22"/>
        </w:rPr>
      </w:pPr>
      <w:r w:rsidRPr="001F1FBB">
        <w:rPr>
          <w:b/>
          <w:sz w:val="22"/>
          <w:szCs w:val="22"/>
        </w:rPr>
        <w:t>1.</w:t>
      </w:r>
      <w:r w:rsidRPr="001F1FBB">
        <w:rPr>
          <w:b/>
          <w:sz w:val="22"/>
          <w:szCs w:val="22"/>
        </w:rPr>
        <w:tab/>
      </w:r>
      <w:r w:rsidR="006913C8" w:rsidRPr="001F1FBB">
        <w:rPr>
          <w:b/>
          <w:sz w:val="22"/>
          <w:szCs w:val="22"/>
        </w:rPr>
        <w:t>Subsection 37(3):</w:t>
      </w:r>
    </w:p>
    <w:p w14:paraId="6FEC1BFB" w14:textId="0F6259A1" w:rsidR="00C20F7C" w:rsidRPr="00044E77" w:rsidRDefault="006913C8" w:rsidP="00A244E0">
      <w:pPr>
        <w:pStyle w:val="Bodytext90"/>
        <w:shd w:val="clear" w:color="auto" w:fill="auto"/>
        <w:spacing w:before="120" w:line="240" w:lineRule="auto"/>
        <w:ind w:left="477" w:firstLine="0"/>
        <w:jc w:val="both"/>
      </w:pPr>
      <w:r w:rsidRPr="00044E77">
        <w:t xml:space="preserve">Omit </w:t>
      </w:r>
      <w:r w:rsidR="005D539A">
        <w:t xml:space="preserve">“, </w:t>
      </w:r>
      <w:r w:rsidRPr="00044E77">
        <w:t>the 1995-96 year of income or the 1996-97 year of income,”.</w:t>
      </w:r>
    </w:p>
    <w:p w14:paraId="4FFA5708" w14:textId="77777777" w:rsidR="00C20F7C" w:rsidRPr="001F1FBB" w:rsidRDefault="001F1FBB" w:rsidP="00A244E0">
      <w:pPr>
        <w:pStyle w:val="Bodytext70"/>
        <w:shd w:val="clear" w:color="auto" w:fill="auto"/>
        <w:tabs>
          <w:tab w:val="left" w:pos="477"/>
        </w:tabs>
        <w:spacing w:before="120" w:after="60" w:line="240" w:lineRule="auto"/>
        <w:jc w:val="both"/>
        <w:rPr>
          <w:b/>
          <w:sz w:val="22"/>
          <w:szCs w:val="22"/>
        </w:rPr>
      </w:pPr>
      <w:r w:rsidRPr="001F1FBB">
        <w:rPr>
          <w:b/>
          <w:sz w:val="22"/>
          <w:szCs w:val="22"/>
        </w:rPr>
        <w:t>2.</w:t>
      </w:r>
      <w:r w:rsidRPr="001F1FBB">
        <w:rPr>
          <w:b/>
          <w:sz w:val="22"/>
          <w:szCs w:val="22"/>
        </w:rPr>
        <w:tab/>
      </w:r>
      <w:r w:rsidR="006913C8" w:rsidRPr="001F1FBB">
        <w:rPr>
          <w:b/>
          <w:sz w:val="22"/>
          <w:szCs w:val="22"/>
        </w:rPr>
        <w:t>Subsection 37(4):</w:t>
      </w:r>
    </w:p>
    <w:p w14:paraId="51E9A8A5" w14:textId="2ADD48AD" w:rsidR="001F1FBB" w:rsidRDefault="006913C8" w:rsidP="00A244E0">
      <w:pPr>
        <w:pStyle w:val="Bodytext90"/>
        <w:shd w:val="clear" w:color="auto" w:fill="auto"/>
        <w:spacing w:before="120" w:line="240" w:lineRule="auto"/>
        <w:ind w:left="477" w:firstLine="0"/>
        <w:jc w:val="both"/>
      </w:pPr>
      <w:r w:rsidRPr="00044E77">
        <w:t xml:space="preserve">Omit </w:t>
      </w:r>
      <w:r w:rsidR="005D539A">
        <w:t xml:space="preserve">“, </w:t>
      </w:r>
      <w:r w:rsidRPr="00044E77">
        <w:t>the 1995-96 year of income or the 1996-97 year of income,”.</w:t>
      </w:r>
    </w:p>
    <w:p w14:paraId="0BF79A83" w14:textId="77777777" w:rsidR="001F1FBB" w:rsidRDefault="001F1FBB" w:rsidP="001F1FBB">
      <w:pPr>
        <w:pStyle w:val="Bodytext90"/>
        <w:shd w:val="clear" w:color="auto" w:fill="auto"/>
        <w:spacing w:before="120" w:line="240" w:lineRule="auto"/>
        <w:ind w:left="477" w:firstLine="0"/>
      </w:pPr>
      <w:r>
        <w:t>___________</w:t>
      </w:r>
    </w:p>
    <w:p w14:paraId="34EF3B87" w14:textId="77777777" w:rsidR="001F1FBB" w:rsidRDefault="001F1FBB">
      <w:pPr>
        <w:rPr>
          <w:rFonts w:ascii="Times New Roman" w:eastAsia="Times New Roman" w:hAnsi="Times New Roman" w:cs="Times New Roman"/>
          <w:sz w:val="22"/>
          <w:szCs w:val="22"/>
        </w:rPr>
      </w:pPr>
      <w:r>
        <w:br w:type="page"/>
      </w:r>
    </w:p>
    <w:p w14:paraId="58CB7CC3" w14:textId="1DE72EBA" w:rsidR="00C20F7C" w:rsidRPr="00044E77" w:rsidRDefault="006913C8" w:rsidP="00A244E0">
      <w:pPr>
        <w:pStyle w:val="Bodytext90"/>
        <w:shd w:val="clear" w:color="auto" w:fill="auto"/>
        <w:tabs>
          <w:tab w:val="left" w:pos="7650"/>
        </w:tabs>
        <w:spacing w:before="120" w:line="240" w:lineRule="auto"/>
        <w:ind w:left="3744" w:firstLine="0"/>
      </w:pPr>
      <w:r w:rsidRPr="001F1FBB">
        <w:rPr>
          <w:b/>
        </w:rPr>
        <w:lastRenderedPageBreak/>
        <w:t>SCHEDULE 2</w:t>
      </w:r>
      <w:r w:rsidR="001F1FBB">
        <w:tab/>
      </w:r>
      <w:r w:rsidR="001F1FBB" w:rsidRPr="005D539A">
        <w:rPr>
          <w:color w:val="auto"/>
          <w:sz w:val="20"/>
          <w:lang w:val="en-IN"/>
        </w:rPr>
        <w:t>Section 3</w:t>
      </w:r>
    </w:p>
    <w:p w14:paraId="117E3310" w14:textId="77777777" w:rsidR="00C20F7C" w:rsidRPr="00044E77" w:rsidRDefault="006913C8" w:rsidP="00A244E0">
      <w:pPr>
        <w:pStyle w:val="Bodytext100"/>
        <w:shd w:val="clear" w:color="auto" w:fill="auto"/>
        <w:spacing w:before="120" w:line="240" w:lineRule="auto"/>
        <w:ind w:firstLine="360"/>
        <w:jc w:val="center"/>
      </w:pPr>
      <w:r w:rsidRPr="00044E77">
        <w:rPr>
          <w:rStyle w:val="Bodytext10NotItalic"/>
        </w:rPr>
        <w:t xml:space="preserve">AMENDMENT OF THE </w:t>
      </w:r>
      <w:r w:rsidRPr="00044E77">
        <w:t>TAXATION (DEFICIT REDUCTION)</w:t>
      </w:r>
      <w:r w:rsidR="001F1FBB">
        <w:t xml:space="preserve"> </w:t>
      </w:r>
      <w:r w:rsidR="00BA7635">
        <w:br/>
      </w:r>
      <w:r w:rsidRPr="00044E77">
        <w:t>ACT (NO. 2) 1993</w:t>
      </w:r>
    </w:p>
    <w:p w14:paraId="3179A7B5" w14:textId="77777777" w:rsidR="00C20F7C" w:rsidRPr="001F1FBB" w:rsidRDefault="001F1FBB" w:rsidP="00621A78">
      <w:pPr>
        <w:pStyle w:val="Bodytext70"/>
        <w:shd w:val="clear" w:color="auto" w:fill="auto"/>
        <w:tabs>
          <w:tab w:val="left" w:pos="477"/>
        </w:tabs>
        <w:spacing w:before="120" w:line="240" w:lineRule="auto"/>
        <w:jc w:val="both"/>
        <w:rPr>
          <w:b/>
          <w:sz w:val="22"/>
          <w:szCs w:val="22"/>
        </w:rPr>
      </w:pPr>
      <w:r w:rsidRPr="001F1FBB">
        <w:rPr>
          <w:b/>
          <w:sz w:val="22"/>
          <w:szCs w:val="22"/>
        </w:rPr>
        <w:t>1.</w:t>
      </w:r>
      <w:r w:rsidRPr="001F1FBB">
        <w:rPr>
          <w:b/>
        </w:rPr>
        <w:tab/>
      </w:r>
      <w:r w:rsidR="006913C8" w:rsidRPr="001F1FBB">
        <w:rPr>
          <w:b/>
          <w:sz w:val="22"/>
          <w:szCs w:val="22"/>
        </w:rPr>
        <w:t>Subsections 2(2), (3) and (4):</w:t>
      </w:r>
    </w:p>
    <w:p w14:paraId="23239BC1" w14:textId="77777777" w:rsidR="00C20F7C" w:rsidRPr="00044E77" w:rsidRDefault="006913C8" w:rsidP="00A244E0">
      <w:pPr>
        <w:pStyle w:val="Bodytext90"/>
        <w:shd w:val="clear" w:color="auto" w:fill="auto"/>
        <w:spacing w:before="120" w:line="240" w:lineRule="auto"/>
        <w:ind w:left="477" w:firstLine="0"/>
        <w:jc w:val="both"/>
      </w:pPr>
      <w:r w:rsidRPr="00044E77">
        <w:t>Omit the subsections, substitute:</w:t>
      </w:r>
    </w:p>
    <w:p w14:paraId="281AFC27" w14:textId="77777777" w:rsidR="00C20F7C" w:rsidRPr="00044E77" w:rsidRDefault="006913C8" w:rsidP="00A244E0">
      <w:pPr>
        <w:pStyle w:val="Bodytext90"/>
        <w:shd w:val="clear" w:color="auto" w:fill="auto"/>
        <w:spacing w:before="120" w:line="240" w:lineRule="auto"/>
        <w:ind w:left="477" w:firstLine="0"/>
        <w:jc w:val="both"/>
      </w:pPr>
      <w:r w:rsidRPr="00044E77">
        <w:t>“(2) Subdivision B of Division 3 of Part 3 commences on 1 July 1995.</w:t>
      </w:r>
    </w:p>
    <w:p w14:paraId="2E48311F" w14:textId="77777777" w:rsidR="00C20F7C" w:rsidRPr="00044E77" w:rsidRDefault="006913C8" w:rsidP="00A244E0">
      <w:pPr>
        <w:pStyle w:val="Bodytext90"/>
        <w:shd w:val="clear" w:color="auto" w:fill="auto"/>
        <w:spacing w:before="120" w:line="240" w:lineRule="auto"/>
        <w:ind w:left="477" w:firstLine="0"/>
        <w:jc w:val="both"/>
      </w:pPr>
      <w:r w:rsidRPr="00044E77">
        <w:t>“(3) The following provisions commence on 1 July 1997:</w:t>
      </w:r>
    </w:p>
    <w:p w14:paraId="22913AA5" w14:textId="77777777" w:rsidR="00C20F7C" w:rsidRPr="00044E77" w:rsidRDefault="001F1FBB" w:rsidP="00A244E0">
      <w:pPr>
        <w:pStyle w:val="Bodytext90"/>
        <w:shd w:val="clear" w:color="auto" w:fill="auto"/>
        <w:spacing w:before="120" w:line="240" w:lineRule="auto"/>
        <w:ind w:left="477" w:firstLine="0"/>
        <w:jc w:val="both"/>
      </w:pPr>
      <w:r>
        <w:t xml:space="preserve">(a) </w:t>
      </w:r>
      <w:r w:rsidR="006913C8" w:rsidRPr="00044E77">
        <w:t>Subdivision D of Division 3 of Part 3;</w:t>
      </w:r>
    </w:p>
    <w:p w14:paraId="38839140" w14:textId="77777777" w:rsidR="00C20F7C" w:rsidRPr="00044E77" w:rsidRDefault="001F1FBB" w:rsidP="00A244E0">
      <w:pPr>
        <w:pStyle w:val="Bodytext90"/>
        <w:shd w:val="clear" w:color="auto" w:fill="auto"/>
        <w:spacing w:before="120" w:line="240" w:lineRule="auto"/>
        <w:ind w:left="477" w:firstLine="0"/>
        <w:jc w:val="both"/>
      </w:pPr>
      <w:r>
        <w:t xml:space="preserve">(b) </w:t>
      </w:r>
      <w:r w:rsidR="006913C8" w:rsidRPr="00044E77">
        <w:t>Subdivision C of Division 2 of Part 4.”.</w:t>
      </w:r>
    </w:p>
    <w:p w14:paraId="2A681EC4" w14:textId="77777777" w:rsidR="00C20F7C" w:rsidRPr="001F1FBB" w:rsidRDefault="001F1FBB" w:rsidP="001F1FBB">
      <w:pPr>
        <w:pStyle w:val="Bodytext70"/>
        <w:shd w:val="clear" w:color="auto" w:fill="auto"/>
        <w:tabs>
          <w:tab w:val="left" w:pos="477"/>
        </w:tabs>
        <w:spacing w:before="120" w:line="240" w:lineRule="auto"/>
        <w:jc w:val="both"/>
        <w:rPr>
          <w:b/>
          <w:sz w:val="22"/>
          <w:szCs w:val="22"/>
        </w:rPr>
      </w:pPr>
      <w:r w:rsidRPr="001F1FBB">
        <w:rPr>
          <w:b/>
          <w:sz w:val="22"/>
          <w:szCs w:val="22"/>
        </w:rPr>
        <w:t>2.</w:t>
      </w:r>
      <w:r w:rsidRPr="001F1FBB">
        <w:rPr>
          <w:b/>
          <w:sz w:val="22"/>
          <w:szCs w:val="22"/>
        </w:rPr>
        <w:tab/>
      </w:r>
      <w:r w:rsidR="006913C8" w:rsidRPr="001F1FBB">
        <w:rPr>
          <w:b/>
          <w:sz w:val="22"/>
          <w:szCs w:val="22"/>
        </w:rPr>
        <w:t>Subdivision B of Division 3 of Part 3 (heading):</w:t>
      </w:r>
    </w:p>
    <w:p w14:paraId="777108DC" w14:textId="08D83116" w:rsidR="00C20F7C" w:rsidRPr="00044E77" w:rsidRDefault="006913C8" w:rsidP="00A244E0">
      <w:pPr>
        <w:pStyle w:val="Bodytext90"/>
        <w:shd w:val="clear" w:color="auto" w:fill="auto"/>
        <w:spacing w:before="120" w:line="240" w:lineRule="auto"/>
        <w:ind w:left="477" w:firstLine="0"/>
        <w:jc w:val="both"/>
      </w:pPr>
      <w:r w:rsidRPr="00044E77">
        <w:t xml:space="preserve">Add at the end </w:t>
      </w:r>
      <w:r w:rsidRPr="005D539A">
        <w:rPr>
          <w:rStyle w:val="Bodytext9Italic"/>
          <w:i w:val="0"/>
        </w:rPr>
        <w:t>“</w:t>
      </w:r>
      <w:r w:rsidRPr="00BA7635">
        <w:rPr>
          <w:rStyle w:val="Bodytext9Italic"/>
          <w:b/>
        </w:rPr>
        <w:t>and 1996-97</w:t>
      </w:r>
      <w:r w:rsidR="005D539A">
        <w:rPr>
          <w:rStyle w:val="Bodytext9Italic"/>
          <w:i w:val="0"/>
        </w:rPr>
        <w:t>”</w:t>
      </w:r>
      <w:r w:rsidRPr="00044E77">
        <w:rPr>
          <w:rStyle w:val="Bodytext9Italic"/>
        </w:rPr>
        <w:t>.</w:t>
      </w:r>
    </w:p>
    <w:p w14:paraId="466DE0F3" w14:textId="77777777" w:rsidR="00C20F7C" w:rsidRPr="001F1FBB" w:rsidRDefault="001F1FBB" w:rsidP="001F1FBB">
      <w:pPr>
        <w:pStyle w:val="Bodytext70"/>
        <w:shd w:val="clear" w:color="auto" w:fill="auto"/>
        <w:tabs>
          <w:tab w:val="left" w:pos="477"/>
        </w:tabs>
        <w:spacing w:before="120" w:line="240" w:lineRule="auto"/>
        <w:jc w:val="both"/>
        <w:rPr>
          <w:b/>
          <w:sz w:val="22"/>
          <w:szCs w:val="22"/>
        </w:rPr>
      </w:pPr>
      <w:r w:rsidRPr="001F1FBB">
        <w:rPr>
          <w:b/>
          <w:sz w:val="22"/>
          <w:szCs w:val="22"/>
        </w:rPr>
        <w:t>3.</w:t>
      </w:r>
      <w:r w:rsidRPr="001F1FBB">
        <w:rPr>
          <w:b/>
          <w:sz w:val="22"/>
          <w:szCs w:val="22"/>
        </w:rPr>
        <w:tab/>
      </w:r>
      <w:r w:rsidR="006913C8" w:rsidRPr="001F1FBB">
        <w:rPr>
          <w:b/>
          <w:sz w:val="22"/>
          <w:szCs w:val="22"/>
        </w:rPr>
        <w:t>Subdivision C of Division 3 of Part 3:</w:t>
      </w:r>
    </w:p>
    <w:p w14:paraId="005B9C07" w14:textId="77777777" w:rsidR="00C20F7C" w:rsidRPr="00044E77" w:rsidRDefault="006913C8" w:rsidP="00A244E0">
      <w:pPr>
        <w:pStyle w:val="Bodytext90"/>
        <w:shd w:val="clear" w:color="auto" w:fill="auto"/>
        <w:spacing w:before="120" w:line="240" w:lineRule="auto"/>
        <w:ind w:left="477" w:firstLine="0"/>
        <w:jc w:val="both"/>
      </w:pPr>
      <w:r w:rsidRPr="00044E77">
        <w:t>Repeal the Subdivision.</w:t>
      </w:r>
    </w:p>
    <w:p w14:paraId="557D7289" w14:textId="77777777" w:rsidR="00C20F7C" w:rsidRPr="001F1FBB" w:rsidRDefault="001F1FBB" w:rsidP="001F1FBB">
      <w:pPr>
        <w:pStyle w:val="Bodytext70"/>
        <w:shd w:val="clear" w:color="auto" w:fill="auto"/>
        <w:tabs>
          <w:tab w:val="left" w:pos="477"/>
        </w:tabs>
        <w:spacing w:before="120" w:line="240" w:lineRule="auto"/>
        <w:jc w:val="both"/>
        <w:rPr>
          <w:b/>
          <w:sz w:val="22"/>
          <w:szCs w:val="22"/>
        </w:rPr>
      </w:pPr>
      <w:r w:rsidRPr="001F1FBB">
        <w:rPr>
          <w:b/>
          <w:sz w:val="22"/>
          <w:szCs w:val="22"/>
        </w:rPr>
        <w:t>4.</w:t>
      </w:r>
      <w:r w:rsidRPr="001F1FBB">
        <w:rPr>
          <w:b/>
          <w:sz w:val="22"/>
          <w:szCs w:val="22"/>
        </w:rPr>
        <w:tab/>
      </w:r>
      <w:r w:rsidR="006913C8" w:rsidRPr="001F1FBB">
        <w:rPr>
          <w:b/>
          <w:sz w:val="22"/>
          <w:szCs w:val="22"/>
        </w:rPr>
        <w:t>Subdivision B of Division 2 of Part 4 (heading):</w:t>
      </w:r>
    </w:p>
    <w:p w14:paraId="489FE23D" w14:textId="139D01BE" w:rsidR="00C20F7C" w:rsidRPr="00044E77" w:rsidRDefault="006913C8" w:rsidP="00A244E0">
      <w:pPr>
        <w:pStyle w:val="Bodytext90"/>
        <w:shd w:val="clear" w:color="auto" w:fill="auto"/>
        <w:spacing w:before="120" w:line="240" w:lineRule="auto"/>
        <w:ind w:left="477" w:firstLine="0"/>
        <w:jc w:val="both"/>
      </w:pPr>
      <w:r w:rsidRPr="00044E77">
        <w:rPr>
          <w:rStyle w:val="Bodytext10NotItalic"/>
          <w:i w:val="0"/>
          <w:iCs w:val="0"/>
        </w:rPr>
        <w:t xml:space="preserve">Add at the end </w:t>
      </w:r>
      <w:r w:rsidR="00BA7635">
        <w:rPr>
          <w:rStyle w:val="Bodytext10NotItalic"/>
          <w:i w:val="0"/>
          <w:iCs w:val="0"/>
        </w:rPr>
        <w:t>“</w:t>
      </w:r>
      <w:r w:rsidR="00BA7635" w:rsidRPr="005D539A">
        <w:rPr>
          <w:rStyle w:val="Bodytext10NotItalic"/>
          <w:b/>
          <w:i w:val="0"/>
          <w:iCs w:val="0"/>
        </w:rPr>
        <w:t>,</w:t>
      </w:r>
      <w:r w:rsidR="00BA7635">
        <w:rPr>
          <w:rStyle w:val="Bodytext10NotItalic"/>
          <w:i w:val="0"/>
          <w:iCs w:val="0"/>
        </w:rPr>
        <w:t xml:space="preserve"> </w:t>
      </w:r>
      <w:r w:rsidRPr="00BA7635">
        <w:rPr>
          <w:b/>
          <w:i/>
        </w:rPr>
        <w:t>1995-96 and 1996-97</w:t>
      </w:r>
      <w:r w:rsidRPr="00044E77">
        <w:t>”.</w:t>
      </w:r>
    </w:p>
    <w:p w14:paraId="38B718AD" w14:textId="77777777" w:rsidR="00C20F7C" w:rsidRPr="001F1FBB" w:rsidRDefault="001F1FBB" w:rsidP="001F1FBB">
      <w:pPr>
        <w:pStyle w:val="Bodytext70"/>
        <w:shd w:val="clear" w:color="auto" w:fill="auto"/>
        <w:tabs>
          <w:tab w:val="left" w:pos="477"/>
        </w:tabs>
        <w:spacing w:before="120" w:line="240" w:lineRule="auto"/>
        <w:jc w:val="both"/>
        <w:rPr>
          <w:b/>
          <w:sz w:val="22"/>
          <w:szCs w:val="22"/>
        </w:rPr>
      </w:pPr>
      <w:r w:rsidRPr="001F1FBB">
        <w:rPr>
          <w:b/>
          <w:sz w:val="22"/>
          <w:szCs w:val="22"/>
        </w:rPr>
        <w:t>5.</w:t>
      </w:r>
      <w:r w:rsidRPr="001F1FBB">
        <w:rPr>
          <w:b/>
          <w:sz w:val="22"/>
          <w:szCs w:val="22"/>
        </w:rPr>
        <w:tab/>
      </w:r>
      <w:r w:rsidR="006913C8" w:rsidRPr="001F1FBB">
        <w:rPr>
          <w:b/>
          <w:sz w:val="22"/>
          <w:szCs w:val="22"/>
        </w:rPr>
        <w:t>Subsection 18(2):</w:t>
      </w:r>
    </w:p>
    <w:p w14:paraId="633A6882" w14:textId="11E91223" w:rsidR="00C20F7C" w:rsidRPr="00044E77" w:rsidRDefault="006913C8" w:rsidP="00A244E0">
      <w:pPr>
        <w:pStyle w:val="Bodytext90"/>
        <w:shd w:val="clear" w:color="auto" w:fill="auto"/>
        <w:spacing w:before="120" w:line="240" w:lineRule="auto"/>
        <w:ind w:left="477" w:firstLine="0"/>
        <w:jc w:val="both"/>
      </w:pPr>
      <w:r w:rsidRPr="00044E77">
        <w:t xml:space="preserve">Add at the end </w:t>
      </w:r>
      <w:r w:rsidR="005D539A">
        <w:t xml:space="preserve">“, </w:t>
      </w:r>
      <w:r w:rsidRPr="00044E77">
        <w:t>of the 1995-96 year of income and of the 1996-97 year of income.”.</w:t>
      </w:r>
    </w:p>
    <w:p w14:paraId="52C81DE4" w14:textId="77777777" w:rsidR="00C20F7C" w:rsidRPr="001F1FBB" w:rsidRDefault="001F1FBB" w:rsidP="001F1FBB">
      <w:pPr>
        <w:pStyle w:val="Bodytext70"/>
        <w:shd w:val="clear" w:color="auto" w:fill="auto"/>
        <w:tabs>
          <w:tab w:val="left" w:pos="477"/>
        </w:tabs>
        <w:spacing w:before="120" w:line="240" w:lineRule="auto"/>
        <w:jc w:val="both"/>
        <w:rPr>
          <w:b/>
          <w:sz w:val="22"/>
          <w:szCs w:val="22"/>
        </w:rPr>
      </w:pPr>
      <w:r w:rsidRPr="001F1FBB">
        <w:rPr>
          <w:b/>
          <w:sz w:val="22"/>
          <w:szCs w:val="22"/>
        </w:rPr>
        <w:t>6.</w:t>
      </w:r>
      <w:r w:rsidRPr="001F1FBB">
        <w:rPr>
          <w:b/>
          <w:sz w:val="22"/>
          <w:szCs w:val="22"/>
        </w:rPr>
        <w:tab/>
      </w:r>
      <w:r w:rsidR="006913C8" w:rsidRPr="001F1FBB">
        <w:rPr>
          <w:b/>
          <w:sz w:val="22"/>
          <w:szCs w:val="22"/>
        </w:rPr>
        <w:t>Subdivisions C and D of Division 2 of Part 4:</w:t>
      </w:r>
    </w:p>
    <w:p w14:paraId="622F856C" w14:textId="77777777" w:rsidR="00C20F7C" w:rsidRPr="00044E77" w:rsidRDefault="006913C8" w:rsidP="00A244E0">
      <w:pPr>
        <w:pStyle w:val="Bodytext90"/>
        <w:shd w:val="clear" w:color="auto" w:fill="auto"/>
        <w:spacing w:before="120" w:line="240" w:lineRule="auto"/>
        <w:ind w:left="477" w:firstLine="0"/>
        <w:jc w:val="both"/>
      </w:pPr>
      <w:r w:rsidRPr="00044E77">
        <w:t>Repeal the Subdivisions, substitute:</w:t>
      </w:r>
    </w:p>
    <w:p w14:paraId="541E7905" w14:textId="78353BFE" w:rsidR="00C20F7C" w:rsidRPr="001F1FBB" w:rsidRDefault="006913C8" w:rsidP="001F1FBB">
      <w:pPr>
        <w:pStyle w:val="Bodytext100"/>
        <w:shd w:val="clear" w:color="auto" w:fill="auto"/>
        <w:spacing w:before="120" w:line="240" w:lineRule="auto"/>
        <w:jc w:val="center"/>
        <w:rPr>
          <w:b/>
        </w:rPr>
      </w:pPr>
      <w:r w:rsidRPr="005D539A">
        <w:rPr>
          <w:i w:val="0"/>
        </w:rPr>
        <w:t>“</w:t>
      </w:r>
      <w:r w:rsidRPr="001F1FBB">
        <w:rPr>
          <w:b/>
        </w:rPr>
        <w:t>Subdivision C—Rate for 1997-98 and later years</w:t>
      </w:r>
    </w:p>
    <w:p w14:paraId="3015872A" w14:textId="77777777" w:rsidR="00C20F7C" w:rsidRPr="001F1FBB" w:rsidRDefault="006913C8" w:rsidP="001F1FBB">
      <w:pPr>
        <w:pStyle w:val="Bodytext90"/>
        <w:shd w:val="clear" w:color="auto" w:fill="auto"/>
        <w:spacing w:before="120" w:line="240" w:lineRule="auto"/>
        <w:ind w:firstLine="0"/>
        <w:jc w:val="both"/>
        <w:rPr>
          <w:b/>
        </w:rPr>
      </w:pPr>
      <w:r w:rsidRPr="001F1FBB">
        <w:rPr>
          <w:b/>
        </w:rPr>
        <w:t>Rates of tax payable by companies</w:t>
      </w:r>
    </w:p>
    <w:p w14:paraId="44EF21A3" w14:textId="77777777" w:rsidR="00C20F7C" w:rsidRPr="00044E77" w:rsidRDefault="006913C8" w:rsidP="00A244E0">
      <w:pPr>
        <w:pStyle w:val="Bodytext90"/>
        <w:shd w:val="clear" w:color="auto" w:fill="auto"/>
        <w:spacing w:before="120" w:line="240" w:lineRule="auto"/>
        <w:ind w:firstLine="274"/>
        <w:jc w:val="both"/>
      </w:pPr>
      <w:r w:rsidRPr="00044E77">
        <w:t xml:space="preserve">“19.(1) Section 23 of the Principal Act is amended by omitting </w:t>
      </w:r>
      <w:r w:rsidR="001F1FBB">
        <w:t xml:space="preserve">from paragraph (4)(b) “33%” and </w:t>
      </w:r>
      <w:r w:rsidRPr="00044E77">
        <w:t>substituting “39%”.</w:t>
      </w:r>
    </w:p>
    <w:p w14:paraId="24EA39B7" w14:textId="77777777" w:rsidR="00267A9D" w:rsidRDefault="006913C8" w:rsidP="00A244E0">
      <w:pPr>
        <w:pStyle w:val="Bodytext90"/>
        <w:shd w:val="clear" w:color="auto" w:fill="auto"/>
        <w:spacing w:before="120" w:line="240" w:lineRule="auto"/>
        <w:ind w:firstLine="274"/>
        <w:jc w:val="both"/>
      </w:pPr>
      <w:r w:rsidRPr="00044E77">
        <w:t>“(2) The amendment made by subsection (1) applies to assessments in respect of income of the 1997-98 year of income and of all later years of income.”</w:t>
      </w:r>
      <w:r w:rsidR="00267A9D">
        <w:t>.</w:t>
      </w:r>
    </w:p>
    <w:p w14:paraId="48B4F09B" w14:textId="77777777" w:rsidR="00CC2551" w:rsidRDefault="00CC2551" w:rsidP="00CC2551">
      <w:pPr>
        <w:pStyle w:val="Bodytext90"/>
        <w:shd w:val="clear" w:color="auto" w:fill="auto"/>
        <w:spacing w:before="60" w:line="240" w:lineRule="auto"/>
        <w:ind w:firstLine="274"/>
      </w:pPr>
      <w:r>
        <w:t>__________</w:t>
      </w:r>
    </w:p>
    <w:p w14:paraId="607F3CF4" w14:textId="77777777" w:rsidR="00267A9D" w:rsidRDefault="00267A9D">
      <w:pPr>
        <w:rPr>
          <w:rFonts w:ascii="Times New Roman" w:eastAsia="Times New Roman" w:hAnsi="Times New Roman" w:cs="Times New Roman"/>
          <w:sz w:val="22"/>
          <w:szCs w:val="22"/>
        </w:rPr>
      </w:pPr>
      <w:r>
        <w:br w:type="page"/>
      </w:r>
    </w:p>
    <w:p w14:paraId="0C5243E5" w14:textId="71805639" w:rsidR="00C20F7C" w:rsidRPr="00044E77" w:rsidRDefault="006913C8" w:rsidP="00A244E0">
      <w:pPr>
        <w:pStyle w:val="Bodytext90"/>
        <w:shd w:val="clear" w:color="auto" w:fill="auto"/>
        <w:tabs>
          <w:tab w:val="left" w:pos="7650"/>
        </w:tabs>
        <w:spacing w:before="120" w:line="240" w:lineRule="auto"/>
        <w:ind w:left="3744" w:firstLine="0"/>
      </w:pPr>
      <w:r w:rsidRPr="00CC2551">
        <w:rPr>
          <w:b/>
        </w:rPr>
        <w:lastRenderedPageBreak/>
        <w:t>SCHEDULE 3</w:t>
      </w:r>
      <w:r w:rsidR="00CC2551">
        <w:tab/>
      </w:r>
      <w:r w:rsidR="00CC2551" w:rsidRPr="005D539A">
        <w:rPr>
          <w:color w:val="auto"/>
          <w:sz w:val="20"/>
          <w:lang w:val="en-IN"/>
        </w:rPr>
        <w:t>Section 3</w:t>
      </w:r>
    </w:p>
    <w:p w14:paraId="4B036735" w14:textId="77777777" w:rsidR="00C20F7C" w:rsidRPr="00044E77" w:rsidRDefault="006913C8" w:rsidP="00A244E0">
      <w:pPr>
        <w:pStyle w:val="Bodytext100"/>
        <w:shd w:val="clear" w:color="auto" w:fill="auto"/>
        <w:spacing w:before="120" w:line="240" w:lineRule="auto"/>
        <w:ind w:firstLine="360"/>
        <w:jc w:val="center"/>
      </w:pPr>
      <w:r w:rsidRPr="00044E77">
        <w:rPr>
          <w:rStyle w:val="Bodytext10NotItalic"/>
        </w:rPr>
        <w:t xml:space="preserve">AMENDMENT OF THE </w:t>
      </w:r>
      <w:r w:rsidRPr="00044E77">
        <w:t>SALES TAX ASSESSMENT ACT 1992</w:t>
      </w:r>
    </w:p>
    <w:p w14:paraId="5C9B2CE0" w14:textId="77777777" w:rsidR="00C20F7C" w:rsidRPr="008023D5" w:rsidRDefault="006913C8" w:rsidP="00A244E0">
      <w:pPr>
        <w:pStyle w:val="Bodytext100"/>
        <w:shd w:val="clear" w:color="auto" w:fill="auto"/>
        <w:spacing w:before="120" w:line="240" w:lineRule="auto"/>
        <w:ind w:firstLine="360"/>
        <w:jc w:val="center"/>
        <w:rPr>
          <w:b/>
          <w:i w:val="0"/>
        </w:rPr>
      </w:pPr>
      <w:r w:rsidRPr="008023D5">
        <w:rPr>
          <w:b/>
          <w:i w:val="0"/>
        </w:rPr>
        <w:t>PART 1—AMENDMENTS COMMENCING ON 9 MAY 1995</w:t>
      </w:r>
    </w:p>
    <w:p w14:paraId="4815784C" w14:textId="7E8B2BAF" w:rsidR="00C20F7C" w:rsidRPr="00CC2551" w:rsidRDefault="00CC2551" w:rsidP="00621A78">
      <w:pPr>
        <w:pStyle w:val="Bodytext70"/>
        <w:shd w:val="clear" w:color="auto" w:fill="auto"/>
        <w:tabs>
          <w:tab w:val="left" w:pos="315"/>
        </w:tabs>
        <w:spacing w:before="120" w:line="240" w:lineRule="auto"/>
        <w:jc w:val="both"/>
        <w:rPr>
          <w:b/>
          <w:sz w:val="22"/>
          <w:szCs w:val="22"/>
        </w:rPr>
      </w:pPr>
      <w:r w:rsidRPr="00CC2551">
        <w:rPr>
          <w:b/>
          <w:sz w:val="22"/>
          <w:szCs w:val="22"/>
        </w:rPr>
        <w:t>1.</w:t>
      </w:r>
      <w:r w:rsidRPr="00CC2551">
        <w:rPr>
          <w:b/>
          <w:sz w:val="22"/>
          <w:szCs w:val="22"/>
        </w:rPr>
        <w:tab/>
      </w:r>
      <w:r w:rsidR="006913C8" w:rsidRPr="00CC2551">
        <w:rPr>
          <w:b/>
          <w:sz w:val="22"/>
          <w:szCs w:val="22"/>
        </w:rPr>
        <w:t xml:space="preserve">Section 5 (definition of </w:t>
      </w:r>
      <w:r w:rsidR="006913C8" w:rsidRPr="00BA7635">
        <w:rPr>
          <w:b/>
          <w:i/>
          <w:iCs/>
          <w:sz w:val="22"/>
          <w:szCs w:val="22"/>
        </w:rPr>
        <w:t>permanent microchip</w:t>
      </w:r>
      <w:r w:rsidR="005D539A" w:rsidRPr="005D539A">
        <w:rPr>
          <w:b/>
          <w:iCs/>
          <w:sz w:val="22"/>
          <w:szCs w:val="22"/>
        </w:rPr>
        <w:t>):</w:t>
      </w:r>
    </w:p>
    <w:p w14:paraId="7AB4DD2A" w14:textId="77777777" w:rsidR="00C20F7C" w:rsidRPr="00044E77" w:rsidRDefault="006913C8" w:rsidP="00A244E0">
      <w:pPr>
        <w:pStyle w:val="Bodytext90"/>
        <w:shd w:val="clear" w:color="auto" w:fill="auto"/>
        <w:spacing w:before="120" w:line="240" w:lineRule="auto"/>
        <w:ind w:left="315" w:firstLine="0"/>
        <w:jc w:val="both"/>
      </w:pPr>
      <w:r w:rsidRPr="00044E77">
        <w:t>Omit the definition.</w:t>
      </w:r>
    </w:p>
    <w:p w14:paraId="07958122" w14:textId="77777777" w:rsidR="00C20F7C" w:rsidRPr="00CC2551" w:rsidRDefault="00CC2551" w:rsidP="00621A78">
      <w:pPr>
        <w:pStyle w:val="Bodytext70"/>
        <w:shd w:val="clear" w:color="auto" w:fill="auto"/>
        <w:tabs>
          <w:tab w:val="left" w:pos="315"/>
        </w:tabs>
        <w:spacing w:before="120" w:line="240" w:lineRule="auto"/>
        <w:jc w:val="both"/>
        <w:rPr>
          <w:b/>
          <w:sz w:val="22"/>
          <w:szCs w:val="22"/>
        </w:rPr>
      </w:pPr>
      <w:r w:rsidRPr="00CC2551">
        <w:rPr>
          <w:b/>
          <w:sz w:val="22"/>
          <w:szCs w:val="22"/>
        </w:rPr>
        <w:t>2.</w:t>
      </w:r>
      <w:r w:rsidRPr="00CC2551">
        <w:rPr>
          <w:b/>
          <w:sz w:val="22"/>
          <w:szCs w:val="22"/>
        </w:rPr>
        <w:tab/>
      </w:r>
      <w:r w:rsidR="006913C8" w:rsidRPr="00CC2551">
        <w:rPr>
          <w:b/>
          <w:sz w:val="22"/>
          <w:szCs w:val="22"/>
        </w:rPr>
        <w:t>Subsections 14(1) and (2):</w:t>
      </w:r>
    </w:p>
    <w:p w14:paraId="0D87A5FC" w14:textId="77777777" w:rsidR="00C20F7C" w:rsidRPr="00044E77" w:rsidRDefault="006913C8" w:rsidP="00A244E0">
      <w:pPr>
        <w:pStyle w:val="Bodytext90"/>
        <w:shd w:val="clear" w:color="auto" w:fill="auto"/>
        <w:spacing w:before="120" w:line="240" w:lineRule="auto"/>
        <w:ind w:left="315" w:firstLine="0"/>
        <w:jc w:val="both"/>
      </w:pPr>
      <w:r w:rsidRPr="00044E77">
        <w:t>Omit “permanent”.</w:t>
      </w:r>
    </w:p>
    <w:p w14:paraId="27F7639B" w14:textId="77777777" w:rsidR="00C20F7C" w:rsidRPr="00CC2551" w:rsidRDefault="00CC2551" w:rsidP="00621A78">
      <w:pPr>
        <w:pStyle w:val="Bodytext70"/>
        <w:shd w:val="clear" w:color="auto" w:fill="auto"/>
        <w:tabs>
          <w:tab w:val="left" w:pos="315"/>
        </w:tabs>
        <w:spacing w:before="120" w:line="240" w:lineRule="auto"/>
        <w:jc w:val="both"/>
        <w:rPr>
          <w:b/>
          <w:sz w:val="22"/>
          <w:szCs w:val="22"/>
        </w:rPr>
      </w:pPr>
      <w:r w:rsidRPr="00CC2551">
        <w:rPr>
          <w:b/>
          <w:sz w:val="22"/>
          <w:szCs w:val="22"/>
        </w:rPr>
        <w:t>3.</w:t>
      </w:r>
      <w:r w:rsidRPr="00CC2551">
        <w:rPr>
          <w:b/>
          <w:sz w:val="22"/>
          <w:szCs w:val="22"/>
        </w:rPr>
        <w:tab/>
      </w:r>
      <w:r w:rsidR="006913C8" w:rsidRPr="00CC2551">
        <w:rPr>
          <w:b/>
          <w:sz w:val="22"/>
          <w:szCs w:val="22"/>
        </w:rPr>
        <w:t>Section 42A:</w:t>
      </w:r>
    </w:p>
    <w:p w14:paraId="58B4E77B" w14:textId="77777777" w:rsidR="00C20F7C" w:rsidRPr="00044E77" w:rsidRDefault="006913C8" w:rsidP="00A244E0">
      <w:pPr>
        <w:pStyle w:val="Bodytext90"/>
        <w:shd w:val="clear" w:color="auto" w:fill="auto"/>
        <w:spacing w:before="120" w:line="240" w:lineRule="auto"/>
        <w:ind w:left="315" w:firstLine="0"/>
        <w:jc w:val="both"/>
      </w:pPr>
      <w:r w:rsidRPr="00044E77">
        <w:t>Repeal the section, substitute:</w:t>
      </w:r>
    </w:p>
    <w:p w14:paraId="2F214009" w14:textId="77777777" w:rsidR="00C20F7C" w:rsidRPr="00CC2551" w:rsidRDefault="006913C8" w:rsidP="00341EAD">
      <w:pPr>
        <w:pStyle w:val="Bodytext90"/>
        <w:shd w:val="clear" w:color="auto" w:fill="auto"/>
        <w:spacing w:before="120" w:after="60" w:line="240" w:lineRule="auto"/>
        <w:ind w:firstLine="0"/>
        <w:jc w:val="both"/>
        <w:rPr>
          <w:b/>
        </w:rPr>
      </w:pPr>
      <w:r w:rsidRPr="00CC2551">
        <w:rPr>
          <w:b/>
        </w:rPr>
        <w:t>Luxury motor vehicles</w:t>
      </w:r>
    </w:p>
    <w:p w14:paraId="29A277C1" w14:textId="3908CA13" w:rsidR="00C20F7C" w:rsidRDefault="006913C8" w:rsidP="00A244E0">
      <w:pPr>
        <w:pStyle w:val="Bodytext90"/>
        <w:shd w:val="clear" w:color="auto" w:fill="auto"/>
        <w:spacing w:before="120" w:line="240" w:lineRule="auto"/>
        <w:ind w:firstLine="274"/>
        <w:jc w:val="both"/>
      </w:pPr>
      <w:r w:rsidRPr="00044E77">
        <w:t>“42A. The taxable value of a taxable dealing with goods covered by Item 1 of Schedule 6 to the Exemptions and Classifications Act, other than goods to which section 49 of this Act applies, is reduced by:</w:t>
      </w:r>
    </w:p>
    <w:p w14:paraId="213D1B7D" w14:textId="7568EC4A" w:rsidR="005D539A" w:rsidRPr="00044E77" w:rsidRDefault="005D539A" w:rsidP="005D539A">
      <w:pPr>
        <w:pStyle w:val="Bodytext90"/>
        <w:shd w:val="clear" w:color="auto" w:fill="auto"/>
        <w:spacing w:before="120" w:line="240" w:lineRule="auto"/>
        <w:ind w:firstLine="274"/>
      </w:pPr>
      <w:r w:rsidRPr="005D539A">
        <w:rPr>
          <w:position w:val="-42"/>
        </w:rPr>
        <w:pict w14:anchorId="02684698">
          <v:shape id="_x0000_i1033" type="#_x0000_t75" style="width:251.7pt;height:43.8pt">
            <v:imagedata r:id="rId12" o:title=""/>
          </v:shape>
        </w:pict>
      </w:r>
    </w:p>
    <w:p w14:paraId="26B8B570" w14:textId="77777777" w:rsidR="00A81511" w:rsidRPr="00044E77" w:rsidRDefault="00A81511" w:rsidP="00A81511">
      <w:pPr>
        <w:pStyle w:val="Bodytext70"/>
        <w:shd w:val="clear" w:color="auto" w:fill="auto"/>
        <w:spacing w:line="240" w:lineRule="auto"/>
        <w:jc w:val="right"/>
        <w:rPr>
          <w:sz w:val="22"/>
          <w:szCs w:val="22"/>
        </w:rPr>
      </w:pPr>
      <w:r w:rsidRPr="00044E77">
        <w:rPr>
          <w:sz w:val="22"/>
          <w:szCs w:val="22"/>
        </w:rPr>
        <w:t>”.</w:t>
      </w:r>
    </w:p>
    <w:p w14:paraId="17154A21" w14:textId="77777777" w:rsidR="00C20F7C" w:rsidRPr="008023D5" w:rsidRDefault="00A81511" w:rsidP="00621A78">
      <w:pPr>
        <w:pStyle w:val="Bodytext70"/>
        <w:shd w:val="clear" w:color="auto" w:fill="auto"/>
        <w:tabs>
          <w:tab w:val="left" w:pos="315"/>
        </w:tabs>
        <w:spacing w:before="120" w:line="240" w:lineRule="auto"/>
        <w:jc w:val="both"/>
        <w:rPr>
          <w:b/>
          <w:sz w:val="22"/>
          <w:szCs w:val="22"/>
        </w:rPr>
      </w:pPr>
      <w:r w:rsidRPr="008023D5">
        <w:rPr>
          <w:b/>
          <w:sz w:val="22"/>
          <w:szCs w:val="22"/>
        </w:rPr>
        <w:t>4.</w:t>
      </w:r>
      <w:r w:rsidRPr="008023D5">
        <w:rPr>
          <w:b/>
          <w:sz w:val="22"/>
          <w:szCs w:val="22"/>
        </w:rPr>
        <w:tab/>
      </w:r>
      <w:r w:rsidR="006913C8" w:rsidRPr="008023D5">
        <w:rPr>
          <w:b/>
          <w:sz w:val="22"/>
          <w:szCs w:val="22"/>
        </w:rPr>
        <w:t>Application</w:t>
      </w:r>
    </w:p>
    <w:p w14:paraId="26C98F8F" w14:textId="77777777" w:rsidR="008023D5" w:rsidRDefault="006913C8" w:rsidP="00A244E0">
      <w:pPr>
        <w:pStyle w:val="Bodytext90"/>
        <w:shd w:val="clear" w:color="auto" w:fill="auto"/>
        <w:spacing w:before="120" w:line="240" w:lineRule="auto"/>
        <w:ind w:firstLine="274"/>
        <w:jc w:val="both"/>
      </w:pPr>
      <w:r w:rsidRPr="00044E77">
        <w:t>The amendments made by this Part apply to dealings with goods after 7.30 p.m., by legal time in the Australian Capital Territory, on 9 May 1995.</w:t>
      </w:r>
    </w:p>
    <w:p w14:paraId="1D9523F0" w14:textId="77777777" w:rsidR="008023D5" w:rsidRDefault="008023D5">
      <w:pPr>
        <w:rPr>
          <w:rFonts w:ascii="Times New Roman" w:eastAsia="Times New Roman" w:hAnsi="Times New Roman" w:cs="Times New Roman"/>
          <w:sz w:val="22"/>
          <w:szCs w:val="22"/>
        </w:rPr>
      </w:pPr>
      <w:r>
        <w:br w:type="page"/>
      </w:r>
    </w:p>
    <w:p w14:paraId="7D90707F" w14:textId="77777777" w:rsidR="00C20F7C" w:rsidRPr="00044E77" w:rsidRDefault="006913C8" w:rsidP="00FD651B">
      <w:pPr>
        <w:pStyle w:val="Bodytext90"/>
        <w:shd w:val="clear" w:color="auto" w:fill="auto"/>
        <w:spacing w:before="120" w:line="240" w:lineRule="auto"/>
        <w:ind w:firstLine="0"/>
      </w:pPr>
      <w:r w:rsidRPr="008023D5">
        <w:rPr>
          <w:b/>
        </w:rPr>
        <w:lastRenderedPageBreak/>
        <w:t>SCHEDULE 3</w:t>
      </w:r>
      <w:r w:rsidRPr="00044E77">
        <w:t>—continued</w:t>
      </w:r>
    </w:p>
    <w:p w14:paraId="2938AED3" w14:textId="77777777" w:rsidR="00C20F7C" w:rsidRPr="00044E77" w:rsidRDefault="006913C8" w:rsidP="00FD651B">
      <w:pPr>
        <w:pStyle w:val="Bodytext110"/>
        <w:shd w:val="clear" w:color="auto" w:fill="auto"/>
        <w:spacing w:before="120" w:line="240" w:lineRule="auto"/>
        <w:jc w:val="center"/>
        <w:rPr>
          <w:sz w:val="22"/>
          <w:szCs w:val="22"/>
        </w:rPr>
      </w:pPr>
      <w:r w:rsidRPr="00044E77">
        <w:rPr>
          <w:sz w:val="22"/>
          <w:szCs w:val="22"/>
        </w:rPr>
        <w:t>PART 2—AMENDMENTS COMMENCING ON 1 JULY 1995</w:t>
      </w:r>
    </w:p>
    <w:p w14:paraId="7E97A3B3" w14:textId="77777777" w:rsidR="00C20F7C" w:rsidRPr="002522FD" w:rsidRDefault="002522FD" w:rsidP="00621A78">
      <w:pPr>
        <w:pStyle w:val="Bodytext70"/>
        <w:shd w:val="clear" w:color="auto" w:fill="auto"/>
        <w:tabs>
          <w:tab w:val="left" w:pos="315"/>
        </w:tabs>
        <w:spacing w:before="12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2522FD">
        <w:rPr>
          <w:b/>
          <w:sz w:val="22"/>
          <w:szCs w:val="22"/>
        </w:rPr>
        <w:t>.</w:t>
      </w:r>
      <w:r w:rsidRPr="002522FD">
        <w:rPr>
          <w:b/>
          <w:sz w:val="22"/>
          <w:szCs w:val="22"/>
        </w:rPr>
        <w:tab/>
      </w:r>
      <w:r w:rsidR="006913C8" w:rsidRPr="002522FD">
        <w:rPr>
          <w:b/>
          <w:sz w:val="22"/>
          <w:szCs w:val="22"/>
        </w:rPr>
        <w:t>Section 42A:</w:t>
      </w:r>
    </w:p>
    <w:p w14:paraId="1A6FFC12" w14:textId="77777777" w:rsidR="00C20F7C" w:rsidRPr="00044E77" w:rsidRDefault="006913C8" w:rsidP="00FD651B">
      <w:pPr>
        <w:pStyle w:val="Bodytext90"/>
        <w:shd w:val="clear" w:color="auto" w:fill="auto"/>
        <w:spacing w:before="120" w:line="240" w:lineRule="auto"/>
        <w:ind w:left="315" w:firstLine="0"/>
        <w:jc w:val="both"/>
      </w:pPr>
      <w:r w:rsidRPr="00044E77">
        <w:t>Omit “35.787%”, substitute “34.296%”.</w:t>
      </w:r>
    </w:p>
    <w:p w14:paraId="552603B2" w14:textId="77777777" w:rsidR="00C20F7C" w:rsidRPr="002522FD" w:rsidRDefault="002522FD" w:rsidP="00621A78">
      <w:pPr>
        <w:pStyle w:val="Bodytext70"/>
        <w:shd w:val="clear" w:color="auto" w:fill="auto"/>
        <w:tabs>
          <w:tab w:val="left" w:pos="315"/>
        </w:tabs>
        <w:spacing w:before="120" w:line="240" w:lineRule="auto"/>
        <w:jc w:val="both"/>
        <w:rPr>
          <w:b/>
          <w:sz w:val="22"/>
          <w:szCs w:val="22"/>
        </w:rPr>
      </w:pPr>
      <w:r w:rsidRPr="002522FD">
        <w:rPr>
          <w:b/>
          <w:sz w:val="22"/>
          <w:szCs w:val="22"/>
        </w:rPr>
        <w:t>6.</w:t>
      </w:r>
      <w:r w:rsidRPr="002522FD">
        <w:rPr>
          <w:b/>
          <w:sz w:val="22"/>
          <w:szCs w:val="22"/>
        </w:rPr>
        <w:tab/>
      </w:r>
      <w:r w:rsidR="006913C8" w:rsidRPr="002522FD">
        <w:rPr>
          <w:b/>
          <w:sz w:val="22"/>
          <w:szCs w:val="22"/>
        </w:rPr>
        <w:t>Application</w:t>
      </w:r>
    </w:p>
    <w:p w14:paraId="2E68B69B" w14:textId="77777777" w:rsidR="00621A78" w:rsidRDefault="006913C8" w:rsidP="00FD651B">
      <w:pPr>
        <w:pStyle w:val="Bodytext90"/>
        <w:shd w:val="clear" w:color="auto" w:fill="auto"/>
        <w:spacing w:before="120" w:line="240" w:lineRule="auto"/>
        <w:ind w:firstLine="274"/>
        <w:jc w:val="both"/>
      </w:pPr>
      <w:r w:rsidRPr="00044E77">
        <w:t>The amendment made by this Part applies to dealings with goods on or after 1 July 1995.</w:t>
      </w:r>
    </w:p>
    <w:p w14:paraId="02322437" w14:textId="77777777" w:rsidR="00621A78" w:rsidRDefault="00621A78" w:rsidP="00621A78">
      <w:pPr>
        <w:pStyle w:val="Bodytext90"/>
        <w:shd w:val="clear" w:color="auto" w:fill="auto"/>
        <w:spacing w:before="120" w:line="240" w:lineRule="auto"/>
        <w:ind w:firstLine="274"/>
      </w:pPr>
      <w:r>
        <w:t>__________</w:t>
      </w:r>
    </w:p>
    <w:p w14:paraId="58A40588" w14:textId="77777777" w:rsidR="00621A78" w:rsidRDefault="00621A78">
      <w:pPr>
        <w:rPr>
          <w:rFonts w:ascii="Times New Roman" w:eastAsia="Times New Roman" w:hAnsi="Times New Roman" w:cs="Times New Roman"/>
          <w:sz w:val="22"/>
          <w:szCs w:val="22"/>
        </w:rPr>
      </w:pPr>
      <w:r>
        <w:br w:type="page"/>
      </w:r>
    </w:p>
    <w:p w14:paraId="27750B0D" w14:textId="553DC021" w:rsidR="00621A78" w:rsidRPr="00044E77" w:rsidRDefault="006913C8" w:rsidP="00FD651B">
      <w:pPr>
        <w:pStyle w:val="Bodytext90"/>
        <w:shd w:val="clear" w:color="auto" w:fill="auto"/>
        <w:tabs>
          <w:tab w:val="left" w:pos="7650"/>
        </w:tabs>
        <w:spacing w:before="120" w:line="240" w:lineRule="auto"/>
        <w:ind w:left="3744" w:firstLine="0"/>
      </w:pPr>
      <w:r w:rsidRPr="00044E77">
        <w:rPr>
          <w:rStyle w:val="Bodytext111"/>
          <w:sz w:val="22"/>
          <w:szCs w:val="22"/>
        </w:rPr>
        <w:lastRenderedPageBreak/>
        <w:t>SCHEDULE</w:t>
      </w:r>
      <w:r w:rsidR="00BA7635">
        <w:rPr>
          <w:rStyle w:val="Bodytext111"/>
          <w:sz w:val="22"/>
          <w:szCs w:val="22"/>
        </w:rPr>
        <w:t xml:space="preserve"> </w:t>
      </w:r>
      <w:r w:rsidRPr="00044E77">
        <w:rPr>
          <w:rStyle w:val="Bodytext111"/>
          <w:sz w:val="22"/>
          <w:szCs w:val="22"/>
        </w:rPr>
        <w:t>4</w:t>
      </w:r>
      <w:r w:rsidR="00621A78">
        <w:rPr>
          <w:rStyle w:val="Bodytext111"/>
          <w:b w:val="0"/>
          <w:bCs w:val="0"/>
          <w:sz w:val="22"/>
          <w:szCs w:val="22"/>
        </w:rPr>
        <w:tab/>
      </w:r>
      <w:r w:rsidR="00621A78" w:rsidRPr="005D539A">
        <w:rPr>
          <w:rStyle w:val="Bodytext73"/>
          <w:sz w:val="20"/>
          <w:szCs w:val="22"/>
        </w:rPr>
        <w:t>Section 3</w:t>
      </w:r>
    </w:p>
    <w:p w14:paraId="5035B7A1" w14:textId="77777777" w:rsidR="00C20F7C" w:rsidRPr="00044E77" w:rsidRDefault="006913C8" w:rsidP="00FD651B">
      <w:pPr>
        <w:pStyle w:val="Bodytext50"/>
        <w:shd w:val="clear" w:color="auto" w:fill="auto"/>
        <w:spacing w:before="120" w:line="240" w:lineRule="auto"/>
        <w:jc w:val="center"/>
        <w:rPr>
          <w:sz w:val="22"/>
          <w:szCs w:val="22"/>
        </w:rPr>
      </w:pPr>
      <w:r w:rsidRPr="00621A78">
        <w:rPr>
          <w:rStyle w:val="Bodytext512pt"/>
          <w:b w:val="0"/>
          <w:sz w:val="22"/>
          <w:szCs w:val="22"/>
        </w:rPr>
        <w:t>AMENDMENT OF THE</w:t>
      </w:r>
      <w:r w:rsidRPr="00044E77">
        <w:rPr>
          <w:rStyle w:val="Bodytext512pt"/>
          <w:sz w:val="22"/>
          <w:szCs w:val="22"/>
        </w:rPr>
        <w:t xml:space="preserve"> </w:t>
      </w:r>
      <w:r w:rsidRPr="00044E77">
        <w:rPr>
          <w:rStyle w:val="Bodytext51"/>
          <w:i/>
          <w:iCs/>
          <w:sz w:val="22"/>
          <w:szCs w:val="22"/>
        </w:rPr>
        <w:t>SALES TAX (CUSTOMS) (DEFICIT REDUCTION) ACT 1993</w:t>
      </w:r>
    </w:p>
    <w:p w14:paraId="37D28763" w14:textId="77777777" w:rsidR="00C20F7C" w:rsidRPr="00044E77" w:rsidRDefault="00621A78" w:rsidP="00621A78">
      <w:pPr>
        <w:pStyle w:val="Bodytext70"/>
        <w:shd w:val="clear" w:color="auto" w:fill="auto"/>
        <w:tabs>
          <w:tab w:val="left" w:pos="315"/>
        </w:tabs>
        <w:spacing w:before="120" w:line="240" w:lineRule="auto"/>
        <w:jc w:val="both"/>
        <w:rPr>
          <w:sz w:val="22"/>
          <w:szCs w:val="22"/>
        </w:rPr>
      </w:pPr>
      <w:r>
        <w:rPr>
          <w:rStyle w:val="Bodytext111"/>
          <w:sz w:val="22"/>
          <w:szCs w:val="22"/>
        </w:rPr>
        <w:t>1.</w:t>
      </w:r>
      <w:r>
        <w:rPr>
          <w:rStyle w:val="Bodytext111"/>
          <w:sz w:val="22"/>
          <w:szCs w:val="22"/>
        </w:rPr>
        <w:tab/>
      </w:r>
      <w:r w:rsidR="006913C8" w:rsidRPr="00044E77">
        <w:rPr>
          <w:rStyle w:val="Bodytext111"/>
          <w:sz w:val="22"/>
          <w:szCs w:val="22"/>
        </w:rPr>
        <w:t>Item 2 of Schedule 2:</w:t>
      </w:r>
    </w:p>
    <w:p w14:paraId="22A0AA06" w14:textId="77777777" w:rsidR="00C20F7C" w:rsidRDefault="006913C8" w:rsidP="00FD651B">
      <w:pPr>
        <w:pStyle w:val="Bodytext90"/>
        <w:shd w:val="clear" w:color="auto" w:fill="auto"/>
        <w:spacing w:before="120" w:line="240" w:lineRule="auto"/>
        <w:ind w:left="315" w:firstLine="0"/>
        <w:jc w:val="both"/>
        <w:rPr>
          <w:rStyle w:val="Bodytext111"/>
          <w:b w:val="0"/>
          <w:sz w:val="22"/>
          <w:szCs w:val="22"/>
        </w:rPr>
      </w:pPr>
      <w:r w:rsidRPr="00C95FFA">
        <w:rPr>
          <w:rStyle w:val="Bodytext111"/>
          <w:b w:val="0"/>
          <w:sz w:val="22"/>
          <w:szCs w:val="22"/>
        </w:rPr>
        <w:t>Omit the item.</w:t>
      </w:r>
    </w:p>
    <w:p w14:paraId="08A75F7B" w14:textId="77777777" w:rsidR="00953ED5" w:rsidRPr="00C95FFA" w:rsidRDefault="00953ED5" w:rsidP="00953ED5">
      <w:pPr>
        <w:pStyle w:val="Bodytext90"/>
        <w:shd w:val="clear" w:color="auto" w:fill="auto"/>
        <w:spacing w:before="120" w:line="240" w:lineRule="auto"/>
        <w:ind w:firstLine="0"/>
        <w:rPr>
          <w:b/>
        </w:rPr>
      </w:pPr>
      <w:r>
        <w:rPr>
          <w:rStyle w:val="Bodytext111"/>
          <w:b w:val="0"/>
          <w:sz w:val="22"/>
          <w:szCs w:val="22"/>
        </w:rPr>
        <w:t>___________</w:t>
      </w:r>
    </w:p>
    <w:p w14:paraId="1806A71C" w14:textId="77777777" w:rsidR="00621A78" w:rsidRDefault="00621A78">
      <w:pPr>
        <w:rPr>
          <w:rStyle w:val="Bodytext104"/>
          <w:rFonts w:eastAsia="Courier New"/>
        </w:rPr>
      </w:pPr>
      <w:r>
        <w:rPr>
          <w:rStyle w:val="Bodytext104"/>
          <w:rFonts w:eastAsia="Courier New"/>
          <w:i w:val="0"/>
          <w:iCs w:val="0"/>
        </w:rPr>
        <w:br w:type="page"/>
      </w:r>
    </w:p>
    <w:p w14:paraId="5245A434" w14:textId="5CC8C77C" w:rsidR="00953ED5" w:rsidRPr="005D539A" w:rsidRDefault="00953ED5" w:rsidP="00FD651B">
      <w:pPr>
        <w:pStyle w:val="Bodytext90"/>
        <w:shd w:val="clear" w:color="auto" w:fill="auto"/>
        <w:tabs>
          <w:tab w:val="left" w:pos="7650"/>
        </w:tabs>
        <w:spacing w:before="120" w:line="240" w:lineRule="auto"/>
        <w:ind w:left="3744" w:firstLine="0"/>
        <w:rPr>
          <w:rStyle w:val="Bodytext10NotItalic0"/>
          <w:i w:val="0"/>
          <w:iCs w:val="0"/>
          <w:sz w:val="20"/>
        </w:rPr>
      </w:pPr>
      <w:r w:rsidRPr="00044E77">
        <w:rPr>
          <w:rStyle w:val="Bodytext114"/>
          <w:sz w:val="22"/>
          <w:szCs w:val="22"/>
        </w:rPr>
        <w:lastRenderedPageBreak/>
        <w:t>SCHEDULE 5</w:t>
      </w:r>
      <w:r>
        <w:rPr>
          <w:rStyle w:val="Bodytext114"/>
          <w:b w:val="0"/>
          <w:bCs w:val="0"/>
          <w:sz w:val="22"/>
          <w:szCs w:val="22"/>
        </w:rPr>
        <w:tab/>
      </w:r>
      <w:r w:rsidRPr="005D539A">
        <w:rPr>
          <w:rStyle w:val="Bodytext121"/>
          <w:sz w:val="20"/>
          <w:szCs w:val="22"/>
        </w:rPr>
        <w:t>Section 3</w:t>
      </w:r>
    </w:p>
    <w:p w14:paraId="54B94039" w14:textId="77777777" w:rsidR="00C20F7C" w:rsidRPr="00044E77" w:rsidRDefault="006913C8" w:rsidP="00FD651B">
      <w:pPr>
        <w:pStyle w:val="Bodytext50"/>
        <w:shd w:val="clear" w:color="auto" w:fill="auto"/>
        <w:spacing w:before="120" w:line="240" w:lineRule="auto"/>
        <w:jc w:val="center"/>
        <w:rPr>
          <w:sz w:val="22"/>
          <w:szCs w:val="22"/>
        </w:rPr>
      </w:pPr>
      <w:r w:rsidRPr="00044E77">
        <w:rPr>
          <w:rStyle w:val="Bodytext10NotItalic0"/>
        </w:rPr>
        <w:t xml:space="preserve">AMENDMENT OF THE </w:t>
      </w:r>
      <w:r w:rsidRPr="00044E77">
        <w:rPr>
          <w:rStyle w:val="Bodytext102"/>
          <w:i/>
          <w:iCs/>
        </w:rPr>
        <w:t>SALES TAX (EXCISE) (DEFICIT REDUCTION) ACT 1993</w:t>
      </w:r>
    </w:p>
    <w:p w14:paraId="61E1A2AC" w14:textId="77777777" w:rsidR="00C20F7C" w:rsidRPr="00044E77" w:rsidRDefault="006913C8" w:rsidP="00953ED5">
      <w:pPr>
        <w:pStyle w:val="Bodytext70"/>
        <w:shd w:val="clear" w:color="auto" w:fill="auto"/>
        <w:tabs>
          <w:tab w:val="left" w:pos="315"/>
        </w:tabs>
        <w:spacing w:before="120" w:line="240" w:lineRule="auto"/>
        <w:jc w:val="both"/>
        <w:rPr>
          <w:sz w:val="22"/>
          <w:szCs w:val="22"/>
        </w:rPr>
      </w:pPr>
      <w:r w:rsidRPr="00044E77">
        <w:rPr>
          <w:rStyle w:val="Bodytext113"/>
          <w:sz w:val="22"/>
          <w:szCs w:val="22"/>
        </w:rPr>
        <w:t>1.</w:t>
      </w:r>
      <w:r w:rsidR="00953ED5">
        <w:rPr>
          <w:rStyle w:val="Bodytext113"/>
          <w:sz w:val="22"/>
          <w:szCs w:val="22"/>
        </w:rPr>
        <w:tab/>
      </w:r>
      <w:r w:rsidRPr="00044E77">
        <w:rPr>
          <w:rStyle w:val="Bodytext113"/>
          <w:sz w:val="22"/>
          <w:szCs w:val="22"/>
        </w:rPr>
        <w:t>Item 2 of Schedule 2:</w:t>
      </w:r>
    </w:p>
    <w:p w14:paraId="282A83C4" w14:textId="77777777" w:rsidR="00C20F7C" w:rsidRDefault="006913C8" w:rsidP="00FD651B">
      <w:pPr>
        <w:pStyle w:val="Bodytext90"/>
        <w:shd w:val="clear" w:color="auto" w:fill="auto"/>
        <w:spacing w:before="120" w:line="240" w:lineRule="auto"/>
        <w:ind w:left="315" w:firstLine="0"/>
        <w:jc w:val="both"/>
        <w:rPr>
          <w:rStyle w:val="Bodytext92"/>
        </w:rPr>
      </w:pPr>
      <w:r w:rsidRPr="00044E77">
        <w:rPr>
          <w:rStyle w:val="Bodytext92"/>
        </w:rPr>
        <w:t>Omit the item.</w:t>
      </w:r>
    </w:p>
    <w:p w14:paraId="020DC389" w14:textId="77777777" w:rsidR="00953ED5" w:rsidRPr="00044E77" w:rsidRDefault="00953ED5" w:rsidP="00953ED5">
      <w:pPr>
        <w:pStyle w:val="Bodytext90"/>
        <w:shd w:val="clear" w:color="auto" w:fill="auto"/>
        <w:spacing w:before="120" w:line="240" w:lineRule="auto"/>
        <w:ind w:firstLine="0"/>
      </w:pPr>
      <w:r>
        <w:rPr>
          <w:rStyle w:val="Bodytext92"/>
        </w:rPr>
        <w:t>_____________</w:t>
      </w:r>
    </w:p>
    <w:p w14:paraId="6512FD43" w14:textId="77777777" w:rsidR="00953ED5" w:rsidRDefault="00953ED5">
      <w:pPr>
        <w:rPr>
          <w:rStyle w:val="Bodytext105"/>
          <w:rFonts w:eastAsia="Courier New"/>
        </w:rPr>
      </w:pPr>
      <w:r>
        <w:rPr>
          <w:rStyle w:val="Bodytext105"/>
          <w:rFonts w:eastAsia="Courier New"/>
          <w:i w:val="0"/>
          <w:iCs w:val="0"/>
        </w:rPr>
        <w:br w:type="page"/>
      </w:r>
    </w:p>
    <w:p w14:paraId="248AF0C6" w14:textId="08626E6B" w:rsidR="00953ED5" w:rsidRPr="00953ED5" w:rsidRDefault="00953ED5" w:rsidP="00FD651B">
      <w:pPr>
        <w:pStyle w:val="Bodytext90"/>
        <w:shd w:val="clear" w:color="auto" w:fill="auto"/>
        <w:tabs>
          <w:tab w:val="left" w:pos="7650"/>
        </w:tabs>
        <w:spacing w:before="120" w:line="240" w:lineRule="auto"/>
        <w:ind w:left="3744" w:firstLine="0"/>
        <w:rPr>
          <w:rStyle w:val="Bodytext10NotItalic0"/>
          <w:i w:val="0"/>
          <w:iCs w:val="0"/>
        </w:rPr>
      </w:pPr>
      <w:r w:rsidRPr="00044E77">
        <w:rPr>
          <w:rStyle w:val="Bodytext114"/>
          <w:sz w:val="22"/>
          <w:szCs w:val="22"/>
        </w:rPr>
        <w:lastRenderedPageBreak/>
        <w:t>SCHEDULE 6</w:t>
      </w:r>
      <w:r w:rsidR="000741EC">
        <w:rPr>
          <w:rStyle w:val="Bodytext122"/>
          <w:sz w:val="22"/>
          <w:szCs w:val="22"/>
        </w:rPr>
        <w:tab/>
      </w:r>
      <w:r w:rsidRPr="005D539A">
        <w:rPr>
          <w:rStyle w:val="Bodytext122"/>
          <w:sz w:val="20"/>
          <w:szCs w:val="22"/>
        </w:rPr>
        <w:t>Section 3</w:t>
      </w:r>
    </w:p>
    <w:p w14:paraId="0143A8F6" w14:textId="77777777" w:rsidR="00C20F7C" w:rsidRPr="00044E77" w:rsidRDefault="006913C8" w:rsidP="00FD651B">
      <w:pPr>
        <w:pStyle w:val="Bodytext100"/>
        <w:shd w:val="clear" w:color="auto" w:fill="auto"/>
        <w:spacing w:before="120" w:line="240" w:lineRule="auto"/>
        <w:jc w:val="center"/>
      </w:pPr>
      <w:r w:rsidRPr="00044E77">
        <w:rPr>
          <w:rStyle w:val="Bodytext10NotItalic0"/>
        </w:rPr>
        <w:t xml:space="preserve">AMENDMENT OF THE </w:t>
      </w:r>
      <w:r w:rsidRPr="00044E77">
        <w:rPr>
          <w:rStyle w:val="Bodytext103"/>
          <w:i/>
          <w:iCs/>
        </w:rPr>
        <w:t>SALES TAX (GENERAL)</w:t>
      </w:r>
      <w:r w:rsidR="00BA7635">
        <w:rPr>
          <w:rStyle w:val="Bodytext103"/>
          <w:i/>
          <w:iCs/>
        </w:rPr>
        <w:br/>
      </w:r>
      <w:r w:rsidRPr="00044E77">
        <w:rPr>
          <w:rStyle w:val="Bodytext103"/>
          <w:i/>
          <w:iCs/>
        </w:rPr>
        <w:t xml:space="preserve"> (DEFICIT REDUCTION) ACT 1993</w:t>
      </w:r>
    </w:p>
    <w:p w14:paraId="1BB58E5B" w14:textId="77777777" w:rsidR="00C20F7C" w:rsidRPr="00044E77" w:rsidRDefault="006913C8" w:rsidP="000741EC">
      <w:pPr>
        <w:pStyle w:val="Bodytext70"/>
        <w:shd w:val="clear" w:color="auto" w:fill="auto"/>
        <w:tabs>
          <w:tab w:val="left" w:pos="315"/>
        </w:tabs>
        <w:spacing w:before="120" w:line="240" w:lineRule="auto"/>
        <w:jc w:val="both"/>
        <w:rPr>
          <w:sz w:val="22"/>
          <w:szCs w:val="22"/>
        </w:rPr>
      </w:pPr>
      <w:r w:rsidRPr="00044E77">
        <w:rPr>
          <w:rStyle w:val="Bodytext113"/>
          <w:sz w:val="22"/>
          <w:szCs w:val="22"/>
        </w:rPr>
        <w:t>1.</w:t>
      </w:r>
      <w:r w:rsidR="000741EC">
        <w:rPr>
          <w:rStyle w:val="Bodytext113"/>
          <w:sz w:val="22"/>
          <w:szCs w:val="22"/>
        </w:rPr>
        <w:tab/>
      </w:r>
      <w:r w:rsidRPr="00044E77">
        <w:rPr>
          <w:rStyle w:val="Bodytext113"/>
          <w:sz w:val="22"/>
          <w:szCs w:val="22"/>
        </w:rPr>
        <w:t>Item 2 of Schedule 2:</w:t>
      </w:r>
    </w:p>
    <w:p w14:paraId="1F22FA40" w14:textId="77777777" w:rsidR="00C20F7C" w:rsidRPr="00044E77" w:rsidRDefault="006913C8" w:rsidP="00FD651B">
      <w:pPr>
        <w:pStyle w:val="Bodytext90"/>
        <w:shd w:val="clear" w:color="auto" w:fill="auto"/>
        <w:spacing w:before="120" w:line="240" w:lineRule="auto"/>
        <w:ind w:left="315" w:firstLine="0"/>
        <w:jc w:val="both"/>
      </w:pPr>
      <w:r w:rsidRPr="00044E77">
        <w:rPr>
          <w:rStyle w:val="Bodytext92"/>
        </w:rPr>
        <w:t>Omit the item.</w:t>
      </w:r>
    </w:p>
    <w:p w14:paraId="1BE72947" w14:textId="77777777" w:rsidR="00953ED5" w:rsidRDefault="00953ED5" w:rsidP="00953ED5">
      <w:pPr>
        <w:spacing w:before="120"/>
        <w:jc w:val="center"/>
        <w:rPr>
          <w:rStyle w:val="Bodytext52"/>
          <w:rFonts w:eastAsia="Courier New"/>
          <w:i w:val="0"/>
          <w:iCs w:val="0"/>
          <w:sz w:val="22"/>
          <w:szCs w:val="22"/>
        </w:rPr>
      </w:pPr>
      <w:r>
        <w:rPr>
          <w:rStyle w:val="Bodytext52"/>
          <w:rFonts w:eastAsia="Courier New"/>
          <w:i w:val="0"/>
          <w:iCs w:val="0"/>
          <w:sz w:val="22"/>
          <w:szCs w:val="22"/>
        </w:rPr>
        <w:t>_________</w:t>
      </w:r>
    </w:p>
    <w:p w14:paraId="0E275795" w14:textId="77777777" w:rsidR="00953ED5" w:rsidRDefault="00953ED5">
      <w:pPr>
        <w:rPr>
          <w:rStyle w:val="Bodytext52"/>
          <w:rFonts w:eastAsia="Courier New"/>
          <w:sz w:val="22"/>
          <w:szCs w:val="22"/>
        </w:rPr>
      </w:pPr>
      <w:r>
        <w:rPr>
          <w:rStyle w:val="Bodytext52"/>
          <w:rFonts w:eastAsia="Courier New"/>
          <w:i w:val="0"/>
          <w:iCs w:val="0"/>
          <w:sz w:val="22"/>
          <w:szCs w:val="22"/>
        </w:rPr>
        <w:br w:type="page"/>
      </w:r>
    </w:p>
    <w:p w14:paraId="1657B59A" w14:textId="261344B3" w:rsidR="00C20F7C" w:rsidRPr="00044E77" w:rsidRDefault="006913C8" w:rsidP="00FD651B">
      <w:pPr>
        <w:pStyle w:val="Bodytext90"/>
        <w:shd w:val="clear" w:color="auto" w:fill="auto"/>
        <w:tabs>
          <w:tab w:val="left" w:pos="7650"/>
        </w:tabs>
        <w:spacing w:before="120" w:line="240" w:lineRule="auto"/>
        <w:ind w:left="3744" w:firstLine="0"/>
      </w:pPr>
      <w:r w:rsidRPr="00044E77">
        <w:rPr>
          <w:rStyle w:val="Bodytext111"/>
          <w:sz w:val="22"/>
          <w:szCs w:val="22"/>
        </w:rPr>
        <w:lastRenderedPageBreak/>
        <w:t>SCHEDULE 7</w:t>
      </w:r>
      <w:r w:rsidR="000741EC">
        <w:rPr>
          <w:rStyle w:val="Bodytext111"/>
          <w:sz w:val="22"/>
          <w:szCs w:val="22"/>
        </w:rPr>
        <w:tab/>
      </w:r>
      <w:r w:rsidR="000741EC" w:rsidRPr="005D539A">
        <w:rPr>
          <w:rStyle w:val="Bodytext74"/>
          <w:sz w:val="20"/>
          <w:szCs w:val="22"/>
        </w:rPr>
        <w:t>Section 3</w:t>
      </w:r>
    </w:p>
    <w:p w14:paraId="3DDE9532" w14:textId="77777777" w:rsidR="00C20F7C" w:rsidRPr="00044E77" w:rsidRDefault="006913C8" w:rsidP="00FD651B">
      <w:pPr>
        <w:pStyle w:val="Bodytext50"/>
        <w:shd w:val="clear" w:color="auto" w:fill="auto"/>
        <w:spacing w:before="120" w:line="240" w:lineRule="auto"/>
        <w:jc w:val="center"/>
        <w:rPr>
          <w:sz w:val="22"/>
          <w:szCs w:val="22"/>
        </w:rPr>
      </w:pPr>
      <w:r w:rsidRPr="000741EC">
        <w:rPr>
          <w:rStyle w:val="Bodytext512pt"/>
          <w:b w:val="0"/>
          <w:sz w:val="22"/>
          <w:szCs w:val="22"/>
        </w:rPr>
        <w:t>AMENDMENT OF THE</w:t>
      </w:r>
      <w:r w:rsidRPr="00044E77">
        <w:rPr>
          <w:rStyle w:val="Bodytext512pt"/>
          <w:sz w:val="22"/>
          <w:szCs w:val="22"/>
        </w:rPr>
        <w:t xml:space="preserve"> </w:t>
      </w:r>
      <w:r w:rsidRPr="00044E77">
        <w:rPr>
          <w:rStyle w:val="Bodytext52"/>
          <w:i/>
          <w:iCs/>
          <w:sz w:val="22"/>
          <w:szCs w:val="22"/>
        </w:rPr>
        <w:t>SALES TAX (IN SITU POOLS) (DEFICIT REDUCTION) ACT 1993</w:t>
      </w:r>
    </w:p>
    <w:p w14:paraId="1F0E82DC" w14:textId="77777777" w:rsidR="00C20F7C" w:rsidRPr="00044E77" w:rsidRDefault="006913C8" w:rsidP="000741EC">
      <w:pPr>
        <w:pStyle w:val="Bodytext70"/>
        <w:shd w:val="clear" w:color="auto" w:fill="auto"/>
        <w:tabs>
          <w:tab w:val="left" w:pos="315"/>
        </w:tabs>
        <w:spacing w:before="120" w:line="240" w:lineRule="auto"/>
        <w:jc w:val="both"/>
        <w:rPr>
          <w:sz w:val="22"/>
          <w:szCs w:val="22"/>
        </w:rPr>
      </w:pPr>
      <w:r w:rsidRPr="00044E77">
        <w:rPr>
          <w:rStyle w:val="Bodytext111"/>
          <w:sz w:val="22"/>
          <w:szCs w:val="22"/>
        </w:rPr>
        <w:t>1.</w:t>
      </w:r>
      <w:r w:rsidR="000741EC">
        <w:rPr>
          <w:rStyle w:val="Bodytext111"/>
          <w:sz w:val="22"/>
          <w:szCs w:val="22"/>
        </w:rPr>
        <w:tab/>
      </w:r>
      <w:r w:rsidRPr="00044E77">
        <w:rPr>
          <w:rStyle w:val="Bodytext111"/>
          <w:sz w:val="22"/>
          <w:szCs w:val="22"/>
        </w:rPr>
        <w:t>Item 2 of Schedule 2:</w:t>
      </w:r>
    </w:p>
    <w:p w14:paraId="0ABEEC12" w14:textId="77777777" w:rsidR="00C20F7C" w:rsidRPr="000741EC" w:rsidRDefault="006913C8" w:rsidP="00FD651B">
      <w:pPr>
        <w:pStyle w:val="Bodytext90"/>
        <w:shd w:val="clear" w:color="auto" w:fill="auto"/>
        <w:spacing w:before="120" w:line="240" w:lineRule="auto"/>
        <w:ind w:left="315" w:firstLine="0"/>
        <w:jc w:val="both"/>
        <w:rPr>
          <w:b/>
        </w:rPr>
      </w:pPr>
      <w:r w:rsidRPr="000741EC">
        <w:rPr>
          <w:rStyle w:val="Bodytext111"/>
          <w:b w:val="0"/>
          <w:sz w:val="22"/>
          <w:szCs w:val="22"/>
        </w:rPr>
        <w:t>Omit the item.</w:t>
      </w:r>
    </w:p>
    <w:p w14:paraId="59732037" w14:textId="77777777" w:rsidR="005B5A68" w:rsidRDefault="005B5A68" w:rsidP="005B5A68">
      <w:pPr>
        <w:spacing w:before="120"/>
        <w:jc w:val="center"/>
        <w:rPr>
          <w:rStyle w:val="Bodytext106"/>
          <w:rFonts w:eastAsia="Courier New"/>
          <w:i w:val="0"/>
          <w:iCs w:val="0"/>
        </w:rPr>
      </w:pPr>
      <w:r>
        <w:rPr>
          <w:rStyle w:val="Bodytext106"/>
          <w:rFonts w:eastAsia="Courier New"/>
          <w:i w:val="0"/>
          <w:iCs w:val="0"/>
        </w:rPr>
        <w:t>_________</w:t>
      </w:r>
    </w:p>
    <w:p w14:paraId="30A7C83B" w14:textId="77777777" w:rsidR="00953ED5" w:rsidRDefault="00953ED5">
      <w:pPr>
        <w:rPr>
          <w:rStyle w:val="Bodytext106"/>
          <w:rFonts w:eastAsia="Courier New"/>
        </w:rPr>
      </w:pPr>
      <w:r>
        <w:rPr>
          <w:rStyle w:val="Bodytext106"/>
          <w:rFonts w:eastAsia="Courier New"/>
          <w:i w:val="0"/>
          <w:iCs w:val="0"/>
        </w:rPr>
        <w:br w:type="page"/>
      </w:r>
    </w:p>
    <w:p w14:paraId="2FB948A4" w14:textId="4037D4AD" w:rsidR="00C20F7C" w:rsidRPr="005B5A68" w:rsidRDefault="006913C8" w:rsidP="00FD651B">
      <w:pPr>
        <w:pStyle w:val="Bodytext90"/>
        <w:shd w:val="clear" w:color="auto" w:fill="auto"/>
        <w:tabs>
          <w:tab w:val="left" w:pos="7650"/>
        </w:tabs>
        <w:spacing w:before="120" w:line="240" w:lineRule="auto"/>
        <w:ind w:left="3744" w:firstLine="0"/>
        <w:rPr>
          <w:b/>
        </w:rPr>
      </w:pPr>
      <w:r w:rsidRPr="005B5A68">
        <w:rPr>
          <w:rStyle w:val="Bodytext93"/>
          <w:b/>
        </w:rPr>
        <w:lastRenderedPageBreak/>
        <w:t>SCHEDULE 8</w:t>
      </w:r>
      <w:r w:rsidR="005B5A68">
        <w:rPr>
          <w:rStyle w:val="Bodytext93"/>
          <w:b/>
        </w:rPr>
        <w:tab/>
      </w:r>
      <w:r w:rsidR="005B5A68" w:rsidRPr="005D539A">
        <w:rPr>
          <w:rStyle w:val="Bodytext123"/>
          <w:sz w:val="20"/>
          <w:szCs w:val="22"/>
        </w:rPr>
        <w:t>Section 3</w:t>
      </w:r>
    </w:p>
    <w:p w14:paraId="722480CF" w14:textId="77777777" w:rsidR="00C20F7C" w:rsidRPr="00044E77" w:rsidRDefault="006913C8" w:rsidP="00FD651B">
      <w:pPr>
        <w:pStyle w:val="Bodytext100"/>
        <w:shd w:val="clear" w:color="auto" w:fill="auto"/>
        <w:spacing w:before="120" w:line="240" w:lineRule="auto"/>
        <w:jc w:val="center"/>
      </w:pPr>
      <w:r w:rsidRPr="00044E77">
        <w:rPr>
          <w:rStyle w:val="Bodytext10NotItalic1"/>
        </w:rPr>
        <w:t xml:space="preserve">AMENDMENT OF THE </w:t>
      </w:r>
      <w:r w:rsidRPr="00044E77">
        <w:rPr>
          <w:rStyle w:val="Bodytext106"/>
          <w:i/>
          <w:iCs/>
        </w:rPr>
        <w:t>SALES TAX ASSESSMENT AMENDMENT (DEFICIT REDUCTION) ACT 1993</w:t>
      </w:r>
    </w:p>
    <w:p w14:paraId="7D6E7F1B" w14:textId="77777777" w:rsidR="00C20F7C" w:rsidRPr="005B5A68" w:rsidRDefault="006913C8" w:rsidP="005B5A68">
      <w:pPr>
        <w:pStyle w:val="Bodytext70"/>
        <w:shd w:val="clear" w:color="auto" w:fill="auto"/>
        <w:tabs>
          <w:tab w:val="left" w:pos="315"/>
        </w:tabs>
        <w:spacing w:before="120" w:line="240" w:lineRule="auto"/>
        <w:jc w:val="both"/>
        <w:rPr>
          <w:b/>
          <w:sz w:val="22"/>
          <w:szCs w:val="22"/>
        </w:rPr>
      </w:pPr>
      <w:r w:rsidRPr="005B5A68">
        <w:rPr>
          <w:rStyle w:val="Bodytext93"/>
          <w:b/>
        </w:rPr>
        <w:t>1.</w:t>
      </w:r>
      <w:r w:rsidR="005B5A68" w:rsidRPr="005B5A68">
        <w:rPr>
          <w:rStyle w:val="Bodytext93"/>
          <w:b/>
        </w:rPr>
        <w:tab/>
      </w:r>
      <w:r w:rsidRPr="005B5A68">
        <w:rPr>
          <w:rStyle w:val="Bodytext93"/>
          <w:b/>
        </w:rPr>
        <w:t>First and second items of the Schedule:</w:t>
      </w:r>
    </w:p>
    <w:p w14:paraId="130F1D08" w14:textId="77777777" w:rsidR="00C20F7C" w:rsidRDefault="006913C8" w:rsidP="00FD651B">
      <w:pPr>
        <w:pStyle w:val="Bodytext90"/>
        <w:shd w:val="clear" w:color="auto" w:fill="auto"/>
        <w:spacing w:before="120" w:line="240" w:lineRule="auto"/>
        <w:ind w:left="315" w:firstLine="0"/>
        <w:jc w:val="both"/>
        <w:rPr>
          <w:rStyle w:val="Bodytext93"/>
        </w:rPr>
      </w:pPr>
      <w:r w:rsidRPr="00044E77">
        <w:rPr>
          <w:rStyle w:val="Bodytext93"/>
        </w:rPr>
        <w:t>Omit the items.</w:t>
      </w:r>
    </w:p>
    <w:p w14:paraId="45D976E0" w14:textId="77777777" w:rsidR="005B5A68" w:rsidRPr="00044E77" w:rsidRDefault="005B5A68" w:rsidP="005B5A68">
      <w:pPr>
        <w:pStyle w:val="Bodytext90"/>
        <w:shd w:val="clear" w:color="auto" w:fill="auto"/>
        <w:spacing w:before="120" w:line="240" w:lineRule="auto"/>
        <w:ind w:firstLine="0"/>
      </w:pPr>
      <w:r>
        <w:rPr>
          <w:rStyle w:val="Bodytext93"/>
        </w:rPr>
        <w:t>__________</w:t>
      </w:r>
    </w:p>
    <w:p w14:paraId="42B24757" w14:textId="77777777" w:rsidR="00953ED5" w:rsidRDefault="00953ED5">
      <w:pPr>
        <w:rPr>
          <w:rStyle w:val="Bodytext107"/>
          <w:rFonts w:eastAsia="Courier New"/>
        </w:rPr>
      </w:pPr>
      <w:r>
        <w:rPr>
          <w:rStyle w:val="Bodytext107"/>
          <w:rFonts w:eastAsia="Courier New"/>
          <w:i w:val="0"/>
          <w:iCs w:val="0"/>
        </w:rPr>
        <w:br w:type="page"/>
      </w:r>
    </w:p>
    <w:p w14:paraId="4C67B7E3" w14:textId="1325498B" w:rsidR="00C20F7C" w:rsidRPr="005B5A68" w:rsidRDefault="006913C8" w:rsidP="00FD651B">
      <w:pPr>
        <w:pStyle w:val="Bodytext90"/>
        <w:shd w:val="clear" w:color="auto" w:fill="auto"/>
        <w:tabs>
          <w:tab w:val="left" w:pos="7650"/>
        </w:tabs>
        <w:spacing w:before="120" w:line="240" w:lineRule="auto"/>
        <w:ind w:left="3744" w:firstLine="0"/>
      </w:pPr>
      <w:r w:rsidRPr="00044E77">
        <w:rPr>
          <w:rStyle w:val="Bodytext115"/>
          <w:sz w:val="22"/>
          <w:szCs w:val="22"/>
        </w:rPr>
        <w:lastRenderedPageBreak/>
        <w:t>SCHEDULE 9</w:t>
      </w:r>
      <w:r w:rsidR="005B5A68">
        <w:rPr>
          <w:rStyle w:val="Bodytext115"/>
          <w:sz w:val="22"/>
          <w:szCs w:val="22"/>
        </w:rPr>
        <w:tab/>
      </w:r>
      <w:r w:rsidR="005B5A68" w:rsidRPr="005D539A">
        <w:rPr>
          <w:rStyle w:val="Bodytext124"/>
          <w:sz w:val="20"/>
          <w:szCs w:val="22"/>
        </w:rPr>
        <w:t>Section 3</w:t>
      </w:r>
    </w:p>
    <w:p w14:paraId="42064CCB" w14:textId="284A520C" w:rsidR="00C20F7C" w:rsidRPr="005D539A" w:rsidRDefault="006913C8" w:rsidP="00FD651B">
      <w:pPr>
        <w:pStyle w:val="Bodytext100"/>
        <w:shd w:val="clear" w:color="auto" w:fill="auto"/>
        <w:spacing w:before="120" w:line="240" w:lineRule="auto"/>
        <w:jc w:val="center"/>
        <w:rPr>
          <w:i w:val="0"/>
        </w:rPr>
      </w:pPr>
      <w:r w:rsidRPr="005D539A">
        <w:rPr>
          <w:i w:val="0"/>
        </w:rPr>
        <w:t xml:space="preserve">AMENDMENTS OF THE </w:t>
      </w:r>
      <w:r w:rsidRPr="005D539A">
        <w:rPr>
          <w:rStyle w:val="Bodytext9Italic0"/>
          <w:i/>
        </w:rPr>
        <w:t>SALES TAX ASSESSMENT ACT 1992</w:t>
      </w:r>
      <w:r w:rsidRPr="00044E77">
        <w:rPr>
          <w:rStyle w:val="Bodytext9Italic0"/>
        </w:rPr>
        <w:t xml:space="preserve"> </w:t>
      </w:r>
      <w:r w:rsidRPr="005D539A">
        <w:rPr>
          <w:i w:val="0"/>
        </w:rPr>
        <w:t>RELATING TO INFORMATION FOR THE PROTECTION OF</w:t>
      </w:r>
      <w:r w:rsidR="005B5A68" w:rsidRPr="005D539A">
        <w:rPr>
          <w:i w:val="0"/>
        </w:rPr>
        <w:t xml:space="preserve"> </w:t>
      </w:r>
      <w:r w:rsidRPr="005D539A">
        <w:rPr>
          <w:i w:val="0"/>
        </w:rPr>
        <w:t>TAXPAYERS</w:t>
      </w:r>
    </w:p>
    <w:p w14:paraId="06BCCC9C" w14:textId="77777777" w:rsidR="00C20F7C" w:rsidRPr="00044E77" w:rsidRDefault="006913C8" w:rsidP="005B5A68">
      <w:pPr>
        <w:pStyle w:val="Bodytext70"/>
        <w:shd w:val="clear" w:color="auto" w:fill="auto"/>
        <w:tabs>
          <w:tab w:val="left" w:pos="315"/>
        </w:tabs>
        <w:spacing w:before="120" w:line="240" w:lineRule="auto"/>
        <w:jc w:val="both"/>
        <w:rPr>
          <w:sz w:val="22"/>
          <w:szCs w:val="22"/>
        </w:rPr>
      </w:pPr>
      <w:r w:rsidRPr="00044E77">
        <w:rPr>
          <w:rStyle w:val="Bodytext115"/>
          <w:sz w:val="22"/>
          <w:szCs w:val="22"/>
        </w:rPr>
        <w:t>1.</w:t>
      </w:r>
      <w:r w:rsidR="005B5A68">
        <w:rPr>
          <w:rStyle w:val="Bodytext115"/>
          <w:sz w:val="22"/>
          <w:szCs w:val="22"/>
        </w:rPr>
        <w:tab/>
      </w:r>
      <w:r w:rsidRPr="00044E77">
        <w:rPr>
          <w:rStyle w:val="Bodytext115"/>
          <w:sz w:val="22"/>
          <w:szCs w:val="22"/>
        </w:rPr>
        <w:t>After section 130:</w:t>
      </w:r>
    </w:p>
    <w:p w14:paraId="14022D61" w14:textId="77777777" w:rsidR="00C20F7C" w:rsidRPr="00044E77" w:rsidRDefault="006913C8" w:rsidP="00FD651B">
      <w:pPr>
        <w:pStyle w:val="Bodytext90"/>
        <w:shd w:val="clear" w:color="auto" w:fill="auto"/>
        <w:spacing w:before="120" w:line="240" w:lineRule="auto"/>
        <w:ind w:left="315" w:firstLine="0"/>
        <w:jc w:val="both"/>
      </w:pPr>
      <w:r w:rsidRPr="00044E77">
        <w:t>Insert:</w:t>
      </w:r>
    </w:p>
    <w:p w14:paraId="32939843" w14:textId="77777777" w:rsidR="00C20F7C" w:rsidRPr="00044E77" w:rsidRDefault="006913C8" w:rsidP="00FD651B">
      <w:pPr>
        <w:pStyle w:val="Bodytext110"/>
        <w:shd w:val="clear" w:color="auto" w:fill="auto"/>
        <w:spacing w:before="120" w:after="60" w:line="240" w:lineRule="auto"/>
        <w:jc w:val="both"/>
        <w:rPr>
          <w:sz w:val="22"/>
          <w:szCs w:val="22"/>
        </w:rPr>
      </w:pPr>
      <w:r w:rsidRPr="00044E77">
        <w:rPr>
          <w:rStyle w:val="Bodytext115"/>
          <w:b/>
          <w:bCs/>
          <w:sz w:val="22"/>
          <w:szCs w:val="22"/>
        </w:rPr>
        <w:t>Information for the protection of taxpayers</w:t>
      </w:r>
    </w:p>
    <w:p w14:paraId="63451AC1" w14:textId="77777777" w:rsidR="00C20F7C" w:rsidRPr="00044E77" w:rsidRDefault="006913C8" w:rsidP="00FD651B">
      <w:pPr>
        <w:pStyle w:val="Bodytext90"/>
        <w:shd w:val="clear" w:color="auto" w:fill="auto"/>
        <w:spacing w:before="120" w:line="240" w:lineRule="auto"/>
        <w:ind w:firstLine="274"/>
        <w:jc w:val="both"/>
      </w:pPr>
      <w:r w:rsidRPr="00044E77">
        <w:t>“130B. Where a Minister makes a public statement which announces that it is the intention of the Government to introduce into a House of the Parliament a bill relating to a sales tax law to operate from a date before the enactment of the bill, the Commissioner must, within 7 days of that Minister making the statement, publish, for the information of taxpayers in each State and Territory, a public notice, in plain English, in at least 2 newspapers circulating generally in that State or Territory, as the case may be, which shall include the following:</w:t>
      </w:r>
    </w:p>
    <w:p w14:paraId="6D2044D6" w14:textId="77777777" w:rsidR="00C20F7C" w:rsidRPr="00044E77" w:rsidRDefault="005B5A68" w:rsidP="00FD651B">
      <w:pPr>
        <w:pStyle w:val="Bodytext90"/>
        <w:shd w:val="clear" w:color="auto" w:fill="auto"/>
        <w:spacing w:before="120" w:line="240" w:lineRule="auto"/>
        <w:ind w:firstLine="274"/>
        <w:jc w:val="both"/>
      </w:pPr>
      <w:r>
        <w:t xml:space="preserve">(a) </w:t>
      </w:r>
      <w:r w:rsidR="006913C8" w:rsidRPr="00044E77">
        <w:t>a statement of the intention of the Commonwealth Government to introduce the bill;</w:t>
      </w:r>
    </w:p>
    <w:p w14:paraId="09FDC712" w14:textId="77777777" w:rsidR="00C20F7C" w:rsidRPr="00044E77" w:rsidRDefault="005B5A68" w:rsidP="00FD651B">
      <w:pPr>
        <w:pStyle w:val="Bodytext90"/>
        <w:shd w:val="clear" w:color="auto" w:fill="auto"/>
        <w:spacing w:before="120" w:line="240" w:lineRule="auto"/>
        <w:ind w:left="585" w:hanging="311"/>
        <w:jc w:val="both"/>
      </w:pPr>
      <w:r>
        <w:t xml:space="preserve">(b) </w:t>
      </w:r>
      <w:r w:rsidR="006913C8" w:rsidRPr="00044E77">
        <w:t>details of what the bill will contain and how and when its provisions will be applied, if and when it comes into force;</w:t>
      </w:r>
    </w:p>
    <w:p w14:paraId="67CAC4CB" w14:textId="77777777" w:rsidR="00C20F7C" w:rsidRPr="00044E77" w:rsidRDefault="005B5A68" w:rsidP="00FD651B">
      <w:pPr>
        <w:pStyle w:val="Bodytext90"/>
        <w:shd w:val="clear" w:color="auto" w:fill="auto"/>
        <w:spacing w:before="120" w:line="240" w:lineRule="auto"/>
        <w:ind w:left="585" w:hanging="311"/>
        <w:jc w:val="both"/>
      </w:pPr>
      <w:r>
        <w:t xml:space="preserve">(c) </w:t>
      </w:r>
      <w:r w:rsidR="006913C8" w:rsidRPr="00044E77">
        <w:t>a warning that the bill is subject to enactment by both Houses of the Parliament and, if enacted, is to operate retrospectively from a date or dates specified in the bill;</w:t>
      </w:r>
    </w:p>
    <w:p w14:paraId="68EC95FB" w14:textId="77777777" w:rsidR="00C20F7C" w:rsidRPr="00044E77" w:rsidRDefault="005B5A68" w:rsidP="00FD651B">
      <w:pPr>
        <w:pStyle w:val="Bodytext90"/>
        <w:shd w:val="clear" w:color="auto" w:fill="auto"/>
        <w:spacing w:before="120" w:line="240" w:lineRule="auto"/>
        <w:ind w:left="585" w:hanging="311"/>
        <w:jc w:val="both"/>
      </w:pPr>
      <w:r>
        <w:t xml:space="preserve">(d) </w:t>
      </w:r>
      <w:r w:rsidR="006913C8" w:rsidRPr="00044E77">
        <w:t>an explanation of why it is necessary that the bill be enacted retrospectively; and</w:t>
      </w:r>
    </w:p>
    <w:p w14:paraId="5742B026" w14:textId="77777777" w:rsidR="00C20F7C" w:rsidRPr="00044E77" w:rsidRDefault="005B5A68" w:rsidP="00FD651B">
      <w:pPr>
        <w:pStyle w:val="Bodytext90"/>
        <w:shd w:val="clear" w:color="auto" w:fill="auto"/>
        <w:spacing w:before="120" w:line="240" w:lineRule="auto"/>
        <w:ind w:left="585" w:hanging="311"/>
        <w:jc w:val="both"/>
      </w:pPr>
      <w:r>
        <w:t xml:space="preserve">(e) </w:t>
      </w:r>
      <w:r w:rsidR="006913C8" w:rsidRPr="00044E77">
        <w:t>details of hotlines, addresses or other sources from which taxpayers may obtain further information.</w:t>
      </w:r>
    </w:p>
    <w:p w14:paraId="346C8636" w14:textId="77777777" w:rsidR="00C20F7C" w:rsidRPr="00044E77" w:rsidRDefault="006913C8" w:rsidP="00502B47">
      <w:pPr>
        <w:pStyle w:val="Bodytext110"/>
        <w:shd w:val="clear" w:color="auto" w:fill="auto"/>
        <w:spacing w:before="120" w:after="60" w:line="240" w:lineRule="auto"/>
        <w:jc w:val="both"/>
        <w:rPr>
          <w:sz w:val="22"/>
          <w:szCs w:val="22"/>
        </w:rPr>
      </w:pPr>
      <w:r w:rsidRPr="00044E77">
        <w:rPr>
          <w:rStyle w:val="Bodytext115"/>
          <w:b/>
          <w:bCs/>
          <w:sz w:val="22"/>
          <w:szCs w:val="22"/>
        </w:rPr>
        <w:t>Taxpayers protection not be repealed except by express words</w:t>
      </w:r>
    </w:p>
    <w:p w14:paraId="42658861" w14:textId="5D423B8B" w:rsidR="00C20F7C" w:rsidRDefault="005D539A" w:rsidP="00502B47">
      <w:pPr>
        <w:pStyle w:val="Bodytext90"/>
        <w:shd w:val="clear" w:color="auto" w:fill="auto"/>
        <w:spacing w:before="120" w:line="240" w:lineRule="auto"/>
        <w:ind w:firstLine="274"/>
        <w:jc w:val="both"/>
      </w:pPr>
      <w:r>
        <w:t>“</w:t>
      </w:r>
      <w:r w:rsidR="006913C8" w:rsidRPr="00044E77">
        <w:t>130C. It is the intention of the Parliament that section 130B is not to be amended or repealed other than by the express words of an Act of the Parliament.”.</w:t>
      </w:r>
    </w:p>
    <w:p w14:paraId="4C2DC502" w14:textId="77777777" w:rsidR="005B5A68" w:rsidRPr="00044E77" w:rsidRDefault="005B5A68" w:rsidP="005B5A68">
      <w:pPr>
        <w:pStyle w:val="Bodytext90"/>
        <w:shd w:val="clear" w:color="auto" w:fill="auto"/>
        <w:spacing w:before="120" w:line="240" w:lineRule="auto"/>
        <w:ind w:firstLine="0"/>
      </w:pPr>
      <w:r>
        <w:t>__________</w:t>
      </w:r>
    </w:p>
    <w:p w14:paraId="12EBBA6A" w14:textId="77777777" w:rsidR="005B5A68" w:rsidRDefault="005B5A68">
      <w:pPr>
        <w:rPr>
          <w:rStyle w:val="Bodytext107"/>
          <w:rFonts w:eastAsia="Courier New"/>
        </w:rPr>
      </w:pPr>
      <w:r>
        <w:rPr>
          <w:rStyle w:val="Bodytext107"/>
          <w:rFonts w:eastAsia="Courier New"/>
          <w:i w:val="0"/>
          <w:iCs w:val="0"/>
        </w:rPr>
        <w:br w:type="page"/>
      </w:r>
    </w:p>
    <w:p w14:paraId="785B426E" w14:textId="0B3C7A34" w:rsidR="00C20F7C" w:rsidRPr="005D539A" w:rsidRDefault="006913C8" w:rsidP="00B445C9">
      <w:pPr>
        <w:pStyle w:val="Bodytext90"/>
        <w:shd w:val="clear" w:color="auto" w:fill="auto"/>
        <w:tabs>
          <w:tab w:val="left" w:pos="7650"/>
        </w:tabs>
        <w:spacing w:before="120" w:line="240" w:lineRule="auto"/>
        <w:ind w:left="3330" w:firstLine="0"/>
        <w:rPr>
          <w:sz w:val="20"/>
        </w:rPr>
      </w:pPr>
      <w:r w:rsidRPr="005B5A68">
        <w:rPr>
          <w:b/>
        </w:rPr>
        <w:lastRenderedPageBreak/>
        <w:t>SCHEDULE 10</w:t>
      </w:r>
      <w:r w:rsidR="005B5A68">
        <w:tab/>
      </w:r>
      <w:r w:rsidR="005B5A68" w:rsidRPr="005D539A">
        <w:rPr>
          <w:rStyle w:val="Bodytext125"/>
          <w:sz w:val="20"/>
          <w:szCs w:val="22"/>
        </w:rPr>
        <w:t>Section 3</w:t>
      </w:r>
    </w:p>
    <w:p w14:paraId="60107291" w14:textId="77777777" w:rsidR="00C20F7C" w:rsidRPr="00044E77" w:rsidRDefault="006913C8" w:rsidP="00B445C9">
      <w:pPr>
        <w:pStyle w:val="Bodytext100"/>
        <w:shd w:val="clear" w:color="auto" w:fill="auto"/>
        <w:spacing w:before="120" w:line="240" w:lineRule="auto"/>
        <w:jc w:val="center"/>
      </w:pPr>
      <w:r w:rsidRPr="005B5A68">
        <w:rPr>
          <w:i w:val="0"/>
          <w:iCs w:val="0"/>
        </w:rPr>
        <w:t>AMENDMENT</w:t>
      </w:r>
      <w:r w:rsidRPr="00044E77">
        <w:rPr>
          <w:rStyle w:val="Bodytext10NotItalic"/>
        </w:rPr>
        <w:t xml:space="preserve"> OF THE </w:t>
      </w:r>
      <w:r w:rsidRPr="00044E77">
        <w:rPr>
          <w:rStyle w:val="Bodytext107"/>
          <w:i/>
          <w:iCs/>
        </w:rPr>
        <w:t>INCOME TAX ASSESSMENT ACT 1936</w:t>
      </w:r>
    </w:p>
    <w:p w14:paraId="72080136" w14:textId="77777777" w:rsidR="005B5A68" w:rsidRPr="005B5A68" w:rsidRDefault="005B5A68" w:rsidP="005B5A68">
      <w:pPr>
        <w:pStyle w:val="Bodytext70"/>
        <w:shd w:val="clear" w:color="auto" w:fill="auto"/>
        <w:tabs>
          <w:tab w:val="left" w:pos="315"/>
        </w:tabs>
        <w:spacing w:before="120" w:line="240" w:lineRule="auto"/>
        <w:jc w:val="both"/>
        <w:rPr>
          <w:b/>
          <w:sz w:val="22"/>
          <w:szCs w:val="22"/>
        </w:rPr>
      </w:pPr>
      <w:r w:rsidRPr="005B5A68">
        <w:rPr>
          <w:b/>
          <w:sz w:val="22"/>
          <w:szCs w:val="22"/>
        </w:rPr>
        <w:t>1.</w:t>
      </w:r>
      <w:r w:rsidRPr="005B5A68">
        <w:rPr>
          <w:b/>
          <w:sz w:val="22"/>
          <w:szCs w:val="22"/>
        </w:rPr>
        <w:tab/>
      </w:r>
      <w:r w:rsidR="006913C8" w:rsidRPr="005B5A68">
        <w:rPr>
          <w:b/>
          <w:sz w:val="22"/>
          <w:szCs w:val="22"/>
        </w:rPr>
        <w:t xml:space="preserve">Subsection 221YA(1) (definition of </w:t>
      </w:r>
      <w:r w:rsidR="006913C8" w:rsidRPr="005B5A68">
        <w:rPr>
          <w:rStyle w:val="Bodytext9Italic0"/>
          <w:b/>
        </w:rPr>
        <w:t>provisional tax uplift factor</w:t>
      </w:r>
      <w:r w:rsidR="006913C8" w:rsidRPr="005B5A68">
        <w:rPr>
          <w:b/>
          <w:sz w:val="22"/>
          <w:szCs w:val="22"/>
        </w:rPr>
        <w:t>):</w:t>
      </w:r>
    </w:p>
    <w:p w14:paraId="38235AF8" w14:textId="77777777" w:rsidR="00C20F7C" w:rsidRPr="005B5A68" w:rsidRDefault="006913C8" w:rsidP="00B445C9">
      <w:pPr>
        <w:pStyle w:val="Bodytext90"/>
        <w:shd w:val="clear" w:color="auto" w:fill="auto"/>
        <w:spacing w:before="120" w:line="240" w:lineRule="auto"/>
        <w:ind w:left="315" w:firstLine="0"/>
        <w:jc w:val="both"/>
      </w:pPr>
      <w:r w:rsidRPr="005B5A68">
        <w:t>Omit the definition, substitute:</w:t>
      </w:r>
    </w:p>
    <w:p w14:paraId="3F65BABB" w14:textId="125D8E89" w:rsidR="00C20F7C" w:rsidRPr="005B5A68" w:rsidRDefault="006913C8" w:rsidP="00B445C9">
      <w:pPr>
        <w:pStyle w:val="Bodytext100"/>
        <w:shd w:val="clear" w:color="auto" w:fill="auto"/>
        <w:spacing w:before="120" w:after="60" w:line="240" w:lineRule="auto"/>
        <w:jc w:val="both"/>
        <w:rPr>
          <w:b/>
        </w:rPr>
      </w:pPr>
      <w:r w:rsidRPr="005D539A">
        <w:rPr>
          <w:rStyle w:val="Bodytext107"/>
          <w:iCs/>
        </w:rPr>
        <w:t>“</w:t>
      </w:r>
      <w:r w:rsidRPr="005B5A68">
        <w:rPr>
          <w:rStyle w:val="Bodytext107"/>
          <w:b/>
          <w:i/>
          <w:iCs/>
        </w:rPr>
        <w:t>provisional tax uplift factor</w:t>
      </w:r>
      <w:r w:rsidR="005D539A" w:rsidRPr="005D539A">
        <w:rPr>
          <w:rStyle w:val="Bodytext107"/>
          <w:iCs/>
        </w:rPr>
        <w:t>;</w:t>
      </w:r>
    </w:p>
    <w:p w14:paraId="3CB95B38" w14:textId="77777777" w:rsidR="00C20F7C" w:rsidRPr="00044E77" w:rsidRDefault="005B5A68" w:rsidP="00B445C9">
      <w:pPr>
        <w:pStyle w:val="Bodytext90"/>
        <w:shd w:val="clear" w:color="auto" w:fill="auto"/>
        <w:spacing w:before="120" w:line="240" w:lineRule="auto"/>
        <w:ind w:left="585" w:hanging="311"/>
        <w:jc w:val="both"/>
      </w:pPr>
      <w:r>
        <w:t xml:space="preserve">(a) </w:t>
      </w:r>
      <w:r w:rsidR="006913C8" w:rsidRPr="00044E77">
        <w:t>in relation to the 1995-96 year of income—means 8%; and</w:t>
      </w:r>
    </w:p>
    <w:p w14:paraId="2DED5188" w14:textId="77777777" w:rsidR="00C20F7C" w:rsidRPr="00044E77" w:rsidRDefault="005B5A68" w:rsidP="00B445C9">
      <w:pPr>
        <w:pStyle w:val="Bodytext90"/>
        <w:shd w:val="clear" w:color="auto" w:fill="auto"/>
        <w:spacing w:before="120" w:line="240" w:lineRule="auto"/>
        <w:ind w:left="585" w:hanging="311"/>
        <w:jc w:val="both"/>
      </w:pPr>
      <w:r>
        <w:t xml:space="preserve">(b) </w:t>
      </w:r>
      <w:r w:rsidR="006913C8" w:rsidRPr="00044E77">
        <w:t>in relation to a later year of income—means, until the Parliament otherwise provides, 10%.”.</w:t>
      </w:r>
    </w:p>
    <w:p w14:paraId="045D8E40" w14:textId="77777777" w:rsidR="00C20F7C" w:rsidRPr="005B5A68" w:rsidRDefault="005B5A68" w:rsidP="005B5A68">
      <w:pPr>
        <w:pStyle w:val="Bodytext70"/>
        <w:shd w:val="clear" w:color="auto" w:fill="auto"/>
        <w:tabs>
          <w:tab w:val="left" w:pos="315"/>
        </w:tabs>
        <w:spacing w:before="120" w:line="240" w:lineRule="auto"/>
        <w:jc w:val="both"/>
        <w:rPr>
          <w:b/>
          <w:sz w:val="22"/>
          <w:szCs w:val="22"/>
        </w:rPr>
      </w:pPr>
      <w:r w:rsidRPr="005B5A68">
        <w:rPr>
          <w:b/>
          <w:sz w:val="22"/>
          <w:szCs w:val="22"/>
        </w:rPr>
        <w:t>2.</w:t>
      </w:r>
      <w:r w:rsidRPr="005B5A68">
        <w:rPr>
          <w:b/>
          <w:sz w:val="22"/>
          <w:szCs w:val="22"/>
        </w:rPr>
        <w:tab/>
      </w:r>
      <w:r w:rsidR="006913C8" w:rsidRPr="005B5A68">
        <w:rPr>
          <w:b/>
          <w:sz w:val="22"/>
          <w:szCs w:val="22"/>
        </w:rPr>
        <w:t>Application</w:t>
      </w:r>
    </w:p>
    <w:p w14:paraId="1426D770" w14:textId="77777777" w:rsidR="00C20F7C" w:rsidRDefault="006913C8" w:rsidP="00B445C9">
      <w:pPr>
        <w:pStyle w:val="Bodytext90"/>
        <w:shd w:val="clear" w:color="auto" w:fill="auto"/>
        <w:spacing w:before="120" w:line="240" w:lineRule="auto"/>
        <w:ind w:firstLine="274"/>
        <w:jc w:val="both"/>
      </w:pPr>
      <w:r w:rsidRPr="00044E77">
        <w:t>The amendment made by this Schedule applies in relation to provisional tax (including instalments) payable for the 1995-96 year of income and for all later years of income.</w:t>
      </w:r>
    </w:p>
    <w:p w14:paraId="3123A148" w14:textId="77777777" w:rsidR="005B5A68" w:rsidRPr="00044E77" w:rsidRDefault="005B5A68" w:rsidP="005B5A68">
      <w:pPr>
        <w:pStyle w:val="Bodytext90"/>
        <w:shd w:val="clear" w:color="auto" w:fill="auto"/>
        <w:spacing w:line="240" w:lineRule="auto"/>
        <w:ind w:firstLine="0"/>
        <w:jc w:val="both"/>
      </w:pPr>
      <w:r>
        <w:t>_____________________________________________________________________________________</w:t>
      </w:r>
    </w:p>
    <w:p w14:paraId="3EEF0679" w14:textId="097D9B32" w:rsidR="00C20F7C" w:rsidRPr="005D539A" w:rsidRDefault="006913C8" w:rsidP="005B5A68">
      <w:pPr>
        <w:pStyle w:val="Bodytext80"/>
        <w:shd w:val="clear" w:color="auto" w:fill="auto"/>
        <w:spacing w:before="120" w:line="240" w:lineRule="auto"/>
        <w:jc w:val="both"/>
        <w:rPr>
          <w:sz w:val="20"/>
          <w:szCs w:val="22"/>
        </w:rPr>
      </w:pPr>
      <w:r w:rsidRPr="005D539A">
        <w:rPr>
          <w:rStyle w:val="Bodytext82"/>
          <w:bCs/>
          <w:iCs/>
          <w:sz w:val="20"/>
          <w:szCs w:val="22"/>
        </w:rPr>
        <w:t>[</w:t>
      </w:r>
      <w:r w:rsidRPr="005D539A">
        <w:rPr>
          <w:rStyle w:val="Bodytext82"/>
          <w:bCs/>
          <w:i/>
          <w:iCs/>
          <w:sz w:val="20"/>
          <w:szCs w:val="22"/>
        </w:rPr>
        <w:t>Minister’s second reading speech made in</w:t>
      </w:r>
      <w:r w:rsidRPr="005D539A">
        <w:rPr>
          <w:rStyle w:val="Bodytext8NotBold1"/>
          <w:sz w:val="20"/>
          <w:szCs w:val="22"/>
        </w:rPr>
        <w:t>—</w:t>
      </w:r>
    </w:p>
    <w:p w14:paraId="72D81616" w14:textId="34055CFC" w:rsidR="00C20F7C" w:rsidRPr="005D539A" w:rsidRDefault="006913C8" w:rsidP="005B5A68">
      <w:pPr>
        <w:pStyle w:val="Bodytext80"/>
        <w:shd w:val="clear" w:color="auto" w:fill="auto"/>
        <w:spacing w:line="240" w:lineRule="auto"/>
        <w:ind w:left="963" w:right="4527"/>
        <w:jc w:val="both"/>
        <w:rPr>
          <w:sz w:val="20"/>
          <w:szCs w:val="22"/>
        </w:rPr>
      </w:pPr>
      <w:r w:rsidRPr="005D539A">
        <w:rPr>
          <w:rStyle w:val="Bodytext82"/>
          <w:bCs/>
          <w:i/>
          <w:iCs/>
          <w:sz w:val="20"/>
          <w:szCs w:val="22"/>
        </w:rPr>
        <w:t>House of Representatives on 8 June 1995 Senate on 20 June 1995</w:t>
      </w:r>
      <w:r w:rsidRPr="005D539A">
        <w:rPr>
          <w:rStyle w:val="Bodytext82"/>
          <w:bCs/>
          <w:iCs/>
          <w:sz w:val="20"/>
          <w:szCs w:val="22"/>
        </w:rPr>
        <w:t>]</w:t>
      </w:r>
      <w:bookmarkStart w:id="4" w:name="_GoBack"/>
      <w:bookmarkEnd w:id="4"/>
    </w:p>
    <w:sectPr w:rsidR="00C20F7C" w:rsidRPr="005D539A" w:rsidSect="0050758A">
      <w:pgSz w:w="12240" w:h="15840" w:code="1"/>
      <w:pgMar w:top="1440" w:right="1440" w:bottom="1440" w:left="1440" w:header="450" w:footer="0" w:gutter="0"/>
      <w:cols w:space="720"/>
      <w:noEndnote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995EA5B" w15:done="0"/>
  <w15:commentEx w15:paraId="207AC4DD" w15:done="0"/>
  <w15:commentEx w15:paraId="7028AAC7" w15:done="0"/>
  <w15:commentEx w15:paraId="2665F20D" w15:done="0"/>
  <w15:commentEx w15:paraId="4BEF8B92" w15:done="0"/>
  <w15:commentEx w15:paraId="2E8FF070" w15:done="0"/>
  <w15:commentEx w15:paraId="5C905273" w15:done="0"/>
  <w15:commentEx w15:paraId="7FE5E4FE" w15:done="0"/>
  <w15:commentEx w15:paraId="3DFFB1DC" w15:done="0"/>
  <w15:commentEx w15:paraId="290A66B9" w15:done="0"/>
  <w15:commentEx w15:paraId="028A9239" w15:done="0"/>
  <w15:commentEx w15:paraId="77FD19C8" w15:done="0"/>
  <w15:commentEx w15:paraId="4D4E905D" w15:done="0"/>
  <w15:commentEx w15:paraId="1BB93C49" w15:done="0"/>
  <w15:commentEx w15:paraId="0A798566" w15:done="0"/>
  <w15:commentEx w15:paraId="561119E7" w15:done="0"/>
  <w15:commentEx w15:paraId="067D557B" w15:done="0"/>
  <w15:commentEx w15:paraId="3D0B5732" w15:done="0"/>
  <w15:commentEx w15:paraId="74E8B7E2" w15:done="0"/>
  <w15:commentEx w15:paraId="64426380" w15:done="0"/>
  <w15:commentEx w15:paraId="4EA6C1DC" w15:done="0"/>
  <w15:commentEx w15:paraId="5A10B4E6" w15:done="0"/>
  <w15:commentEx w15:paraId="0E28955E" w15:done="0"/>
  <w15:commentEx w15:paraId="1FD1BBDD" w15:done="0"/>
  <w15:commentEx w15:paraId="5988694E" w15:done="0"/>
  <w15:commentEx w15:paraId="7F571994" w15:done="0"/>
  <w15:commentEx w15:paraId="7A10CCAC" w15:done="0"/>
  <w15:commentEx w15:paraId="769C1896" w15:done="0"/>
  <w15:commentEx w15:paraId="53CAABC3" w15:done="0"/>
  <w15:commentEx w15:paraId="2284A8A0" w15:done="0"/>
  <w15:commentEx w15:paraId="05D69D42" w15:done="0"/>
  <w15:commentEx w15:paraId="209163FB" w15:done="0"/>
  <w15:commentEx w15:paraId="6DE8DF03" w15:done="0"/>
  <w15:commentEx w15:paraId="33EFC45D" w15:done="0"/>
  <w15:commentEx w15:paraId="5D651535" w15:done="0"/>
  <w15:commentEx w15:paraId="34F798E7" w15:done="0"/>
  <w15:commentEx w15:paraId="51DD143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95EA5B" w16cid:durableId="212F29DB"/>
  <w16cid:commentId w16cid:paraId="207AC4DD" w16cid:durableId="212F29E1"/>
  <w16cid:commentId w16cid:paraId="7028AAC7" w16cid:durableId="212F29E7"/>
  <w16cid:commentId w16cid:paraId="2665F20D" w16cid:durableId="212F2A07"/>
  <w16cid:commentId w16cid:paraId="4BEF8B92" w16cid:durableId="212F2A15"/>
  <w16cid:commentId w16cid:paraId="2E8FF070" w16cid:durableId="212F2A2C"/>
  <w16cid:commentId w16cid:paraId="5C905273" w16cid:durableId="212F2A3E"/>
  <w16cid:commentId w16cid:paraId="7FE5E4FE" w16cid:durableId="212F2A58"/>
  <w16cid:commentId w16cid:paraId="3DFFB1DC" w16cid:durableId="212F2A64"/>
  <w16cid:commentId w16cid:paraId="290A66B9" w16cid:durableId="212F2A7D"/>
  <w16cid:commentId w16cid:paraId="028A9239" w16cid:durableId="212F2A85"/>
  <w16cid:commentId w16cid:paraId="77FD19C8" w16cid:durableId="212F2A99"/>
  <w16cid:commentId w16cid:paraId="4D4E905D" w16cid:durableId="212F2AAB"/>
  <w16cid:commentId w16cid:paraId="1BB93C49" w16cid:durableId="212F2ABA"/>
  <w16cid:commentId w16cid:paraId="0A798566" w16cid:durableId="212F2ACF"/>
  <w16cid:commentId w16cid:paraId="561119E7" w16cid:durableId="212F2ADF"/>
  <w16cid:commentId w16cid:paraId="067D557B" w16cid:durableId="212F2B2F"/>
  <w16cid:commentId w16cid:paraId="3D0B5732" w16cid:durableId="212F2B17"/>
  <w16cid:commentId w16cid:paraId="74E8B7E2" w16cid:durableId="212F2B36"/>
  <w16cid:commentId w16cid:paraId="64426380" w16cid:durableId="212F2B07"/>
  <w16cid:commentId w16cid:paraId="4EA6C1DC" w16cid:durableId="212F2B3B"/>
  <w16cid:commentId w16cid:paraId="5A10B4E6" w16cid:durableId="212F2B54"/>
  <w16cid:commentId w16cid:paraId="0E28955E" w16cid:durableId="212F2B6B"/>
  <w16cid:commentId w16cid:paraId="1FD1BBDD" w16cid:durableId="212F2B7F"/>
  <w16cid:commentId w16cid:paraId="5988694E" w16cid:durableId="212F2B8A"/>
  <w16cid:commentId w16cid:paraId="7F571994" w16cid:durableId="212F2B95"/>
  <w16cid:commentId w16cid:paraId="7A10CCAC" w16cid:durableId="212F2BA3"/>
  <w16cid:commentId w16cid:paraId="769C1896" w16cid:durableId="212F2BB8"/>
  <w16cid:commentId w16cid:paraId="53CAABC3" w16cid:durableId="212F2BCA"/>
  <w16cid:commentId w16cid:paraId="2284A8A0" w16cid:durableId="212F2BBF"/>
  <w16cid:commentId w16cid:paraId="05D69D42" w16cid:durableId="212F2BE6"/>
  <w16cid:commentId w16cid:paraId="209163FB" w16cid:durableId="212F2BF7"/>
  <w16cid:commentId w16cid:paraId="6DE8DF03" w16cid:durableId="212F2C08"/>
  <w16cid:commentId w16cid:paraId="33EFC45D" w16cid:durableId="212F2C10"/>
  <w16cid:commentId w16cid:paraId="5D651535" w16cid:durableId="212F2C28"/>
  <w16cid:commentId w16cid:paraId="34F798E7" w16cid:durableId="212F2C30"/>
  <w16cid:commentId w16cid:paraId="51DD1431" w16cid:durableId="212F2C3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1E40B7" w14:textId="77777777" w:rsidR="00E764D6" w:rsidRDefault="00E764D6">
      <w:r>
        <w:separator/>
      </w:r>
    </w:p>
  </w:endnote>
  <w:endnote w:type="continuationSeparator" w:id="0">
    <w:p w14:paraId="717A6E4D" w14:textId="77777777" w:rsidR="00E764D6" w:rsidRDefault="00E7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8EA5E8" w14:textId="77777777" w:rsidR="00E764D6" w:rsidRDefault="00E764D6"/>
  </w:footnote>
  <w:footnote w:type="continuationSeparator" w:id="0">
    <w:p w14:paraId="3866E633" w14:textId="77777777" w:rsidR="00E764D6" w:rsidRDefault="00E764D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A5D1B8" w14:textId="77777777" w:rsidR="00001B2C" w:rsidRPr="00001B2C" w:rsidRDefault="00001B2C" w:rsidP="00001B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0F1AC2" w14:textId="77777777" w:rsidR="00001B2C" w:rsidRPr="0050758A" w:rsidRDefault="00001B2C" w:rsidP="00001B2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50758A">
      <w:rPr>
        <w:rFonts w:ascii="Times New Roman" w:hAnsi="Times New Roman" w:cs="Times New Roman"/>
        <w:i/>
        <w:iCs/>
        <w:color w:val="auto"/>
        <w:sz w:val="22"/>
        <w:szCs w:val="22"/>
      </w:rPr>
      <w:t xml:space="preserve">Taxation Laws Amendment (Budget Measures) </w:t>
    </w:r>
    <w:r w:rsidR="00BA7635">
      <w:rPr>
        <w:rFonts w:ascii="Times New Roman" w:hAnsi="Times New Roman" w:cs="Times New Roman"/>
        <w:i/>
        <w:iCs/>
        <w:color w:val="auto"/>
        <w:sz w:val="22"/>
        <w:szCs w:val="22"/>
      </w:rPr>
      <w:t xml:space="preserve">           </w:t>
    </w:r>
    <w:r w:rsidRPr="0050758A">
      <w:rPr>
        <w:rFonts w:ascii="Times New Roman" w:hAnsi="Times New Roman" w:cs="Times New Roman"/>
        <w:i/>
        <w:iCs/>
        <w:color w:val="auto"/>
        <w:sz w:val="22"/>
        <w:szCs w:val="22"/>
      </w:rPr>
      <w:t>No. 94, 1995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2504"/>
    <w:multiLevelType w:val="multilevel"/>
    <w:tmpl w:val="635E70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345AFA"/>
    <w:multiLevelType w:val="multilevel"/>
    <w:tmpl w:val="04522958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443D42"/>
    <w:multiLevelType w:val="multilevel"/>
    <w:tmpl w:val="A0F2EFB2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DE7ED3"/>
    <w:multiLevelType w:val="multilevel"/>
    <w:tmpl w:val="526C68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4143C8"/>
    <w:multiLevelType w:val="multilevel"/>
    <w:tmpl w:val="27AC7C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ED57C5"/>
    <w:multiLevelType w:val="multilevel"/>
    <w:tmpl w:val="BB7AE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04D3548"/>
    <w:multiLevelType w:val="multilevel"/>
    <w:tmpl w:val="6F9E8CC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B09617F"/>
    <w:multiLevelType w:val="multilevel"/>
    <w:tmpl w:val="3D24EB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BE673D3"/>
    <w:multiLevelType w:val="multilevel"/>
    <w:tmpl w:val="6F4063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CFA44F6"/>
    <w:multiLevelType w:val="multilevel"/>
    <w:tmpl w:val="A6F47A0E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3"/>
  </w:num>
  <w:num w:numId="5">
    <w:abstractNumId w:val="5"/>
  </w:num>
  <w:num w:numId="6">
    <w:abstractNumId w:val="9"/>
  </w:num>
  <w:num w:numId="7">
    <w:abstractNumId w:val="7"/>
  </w:num>
  <w:num w:numId="8">
    <w:abstractNumId w:val="2"/>
  </w:num>
  <w:num w:numId="9">
    <w:abstractNumId w:val="0"/>
  </w:num>
  <w:num w:numId="1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20F7C"/>
    <w:rsid w:val="00001B2C"/>
    <w:rsid w:val="000201A6"/>
    <w:rsid w:val="00044E77"/>
    <w:rsid w:val="000741EC"/>
    <w:rsid w:val="001F1FBB"/>
    <w:rsid w:val="002522FD"/>
    <w:rsid w:val="00267A9D"/>
    <w:rsid w:val="00341EAD"/>
    <w:rsid w:val="003C4287"/>
    <w:rsid w:val="003D6F69"/>
    <w:rsid w:val="00491FC4"/>
    <w:rsid w:val="00502B47"/>
    <w:rsid w:val="0050758A"/>
    <w:rsid w:val="005B5A68"/>
    <w:rsid w:val="005D539A"/>
    <w:rsid w:val="00621A78"/>
    <w:rsid w:val="006913C8"/>
    <w:rsid w:val="008023D5"/>
    <w:rsid w:val="00852A2A"/>
    <w:rsid w:val="00950898"/>
    <w:rsid w:val="00953ED5"/>
    <w:rsid w:val="00A244E0"/>
    <w:rsid w:val="00A81511"/>
    <w:rsid w:val="00B261C5"/>
    <w:rsid w:val="00B445C9"/>
    <w:rsid w:val="00B707E4"/>
    <w:rsid w:val="00BA7635"/>
    <w:rsid w:val="00BC6E9C"/>
    <w:rsid w:val="00C20F7C"/>
    <w:rsid w:val="00C95FFA"/>
    <w:rsid w:val="00CC2551"/>
    <w:rsid w:val="00E764D6"/>
    <w:rsid w:val="00FD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A8EC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12">
    <w:name w:val="Heading #1 (2)_"/>
    <w:basedOn w:val="DefaultParagraphFont"/>
    <w:link w:val="Heading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41"/>
      <w:szCs w:val="41"/>
      <w:u w:val="none"/>
    </w:rPr>
  </w:style>
  <w:style w:type="character" w:customStyle="1" w:styleId="Heading23">
    <w:name w:val="Heading #2 (3)_"/>
    <w:basedOn w:val="DefaultParagraphFont"/>
    <w:link w:val="Heading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7">
    <w:name w:val="Body text (7)_"/>
    <w:basedOn w:val="DefaultParagraphFont"/>
    <w:link w:val="Body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8">
    <w:name w:val="Body text (8)_"/>
    <w:basedOn w:val="DefaultParagraphFont"/>
    <w:link w:val="Bodytext80"/>
    <w:rPr>
      <w:rFonts w:ascii="Times New Roman" w:eastAsia="Times New Roman" w:hAnsi="Times New Roman" w:cs="Times New Roman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Bodytext8NotBold">
    <w:name w:val="Body text (8) + Not Bold"/>
    <w:aliases w:val="Not Italic"/>
    <w:basedOn w:val="Bodytext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Bodytext8NotBold0">
    <w:name w:val="Body text (8) + Not Bold"/>
    <w:aliases w:val="Not Italic"/>
    <w:basedOn w:val="Bodytext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Bodytext81">
    <w:name w:val="Body text (8)"/>
    <w:basedOn w:val="Bodytext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Bodytext71">
    <w:name w:val="Body text (7)"/>
    <w:basedOn w:val="Body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Bodytext7Bold">
    <w:name w:val="Body text (7) + Bold"/>
    <w:aliases w:val="Italic"/>
    <w:basedOn w:val="Bodytext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Bodytext9">
    <w:name w:val="Body text (9)_"/>
    <w:basedOn w:val="DefaultParagraphFont"/>
    <w:link w:val="Body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4">
    <w:name w:val="Heading #2 (4)_"/>
    <w:basedOn w:val="DefaultParagraphFont"/>
    <w:link w:val="Heading2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Bodytext10">
    <w:name w:val="Body text (10)_"/>
    <w:basedOn w:val="DefaultParagraphFont"/>
    <w:link w:val="Bodytext1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10NotItalic">
    <w:name w:val="Body text (10) + Not Italic"/>
    <w:basedOn w:val="Bodytext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Bodytext11">
    <w:name w:val="Body text (11)_"/>
    <w:basedOn w:val="DefaultParagraphFont"/>
    <w:link w:val="Bodytext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">
    <w:name w:val="Header or footer_"/>
    <w:basedOn w:val="DefaultParagraphFont"/>
    <w:link w:val="Headerorfooter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Headerorfooter8pt">
    <w:name w:val="Header or footer + 8 pt"/>
    <w:aliases w:val="Bold,Not Italic"/>
    <w:basedOn w:val="Headerorfooter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9Italic">
    <w:name w:val="Body text (9) + Italic"/>
    <w:basedOn w:val="Bodytext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Bodytext72">
    <w:name w:val="Body text (7)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73">
    <w:name w:val="Body text (7)"/>
    <w:basedOn w:val="Body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Bodytext111">
    <w:name w:val="Body text (11)"/>
    <w:basedOn w:val="Bodytext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Bodytext12">
    <w:name w:val="Body text (12)_"/>
    <w:basedOn w:val="DefaultParagraphFont"/>
    <w:link w:val="Bodytext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21">
    <w:name w:val="Body text (12)"/>
    <w:basedOn w:val="Bodytext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101">
    <w:name w:val="Body text (10)"/>
    <w:basedOn w:val="DefaultParagraphFon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10NotItalic0">
    <w:name w:val="Body text (10) + Not Italic"/>
    <w:basedOn w:val="Bodytext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Bodytext102">
    <w:name w:val="Body text (10)"/>
    <w:basedOn w:val="Bodytext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Bodytext112">
    <w:name w:val="Body text (11)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113">
    <w:name w:val="Body text (11)"/>
    <w:basedOn w:val="Bodytext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Bodytext91">
    <w:name w:val="Body text (9)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92">
    <w:name w:val="Body text (9)"/>
    <w:basedOn w:val="Body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Bodytext122">
    <w:name w:val="Body text (12)"/>
    <w:basedOn w:val="Bodytext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103">
    <w:name w:val="Body text (10)"/>
    <w:basedOn w:val="Bodytext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Bodytext74">
    <w:name w:val="Body text (7)"/>
    <w:basedOn w:val="Body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Bodytext123">
    <w:name w:val="Body text (12)"/>
    <w:basedOn w:val="Bodytext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124">
    <w:name w:val="Body text (12)"/>
    <w:basedOn w:val="Bodytext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125">
    <w:name w:val="Body text (12)"/>
    <w:basedOn w:val="Bodytext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512pt">
    <w:name w:val="Body text (5) + 12 pt"/>
    <w:aliases w:val="Bold,Not Italic"/>
    <w:basedOn w:val="Body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Bodytext104">
    <w:name w:val="Body text (10)"/>
    <w:basedOn w:val="Bodytext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Bodytext114">
    <w:name w:val="Body text (11)"/>
    <w:basedOn w:val="Bodytext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Bodytext105">
    <w:name w:val="Body text (10)"/>
    <w:basedOn w:val="Bodytext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Bodytext52">
    <w:name w:val="Body text (5)"/>
    <w:basedOn w:val="Body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Bodytext106">
    <w:name w:val="Body text (10)"/>
    <w:basedOn w:val="Bodytext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Bodytext93">
    <w:name w:val="Body text (9)"/>
    <w:basedOn w:val="Body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Bodytext10NotItalic1">
    <w:name w:val="Body text (10) + Not Italic"/>
    <w:basedOn w:val="Bodytext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Bodytext107">
    <w:name w:val="Body text (10)"/>
    <w:basedOn w:val="Bodytext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Bodytext115">
    <w:name w:val="Body text (11)"/>
    <w:basedOn w:val="Bodytext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Bodytext9Italic0">
    <w:name w:val="Body text (9) + Italic"/>
    <w:basedOn w:val="Bodytext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Bodytext82">
    <w:name w:val="Body text (8)"/>
    <w:basedOn w:val="Bodytext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Bodytext8NotBold1">
    <w:name w:val="Body text (8) + Not Bold"/>
    <w:aliases w:val="Not Italic"/>
    <w:basedOn w:val="Bodytext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paragraph" w:customStyle="1" w:styleId="Heading120">
    <w:name w:val="Heading #1 (2)"/>
    <w:basedOn w:val="Normal"/>
    <w:link w:val="Heading12"/>
    <w:pPr>
      <w:shd w:val="clear" w:color="auto" w:fill="FFFFFF"/>
      <w:spacing w:line="44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41"/>
      <w:szCs w:val="41"/>
    </w:rPr>
  </w:style>
  <w:style w:type="paragraph" w:customStyle="1" w:styleId="Heading230">
    <w:name w:val="Heading #2 (3)"/>
    <w:basedOn w:val="Normal"/>
    <w:link w:val="Heading23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70">
    <w:name w:val="Body text (7)"/>
    <w:basedOn w:val="Normal"/>
    <w:link w:val="Bodytext7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80">
    <w:name w:val="Body text (8)"/>
    <w:basedOn w:val="Normal"/>
    <w:link w:val="Bodytext8"/>
    <w:pPr>
      <w:shd w:val="clear" w:color="auto" w:fill="FFFFFF"/>
      <w:spacing w:line="192" w:lineRule="exact"/>
      <w:jc w:val="center"/>
    </w:pPr>
    <w:rPr>
      <w:rFonts w:ascii="Times New Roman" w:eastAsia="Times New Roman" w:hAnsi="Times New Roman" w:cs="Times New Roman"/>
      <w:b/>
      <w:bCs/>
      <w:i/>
      <w:iCs/>
      <w:sz w:val="17"/>
      <w:szCs w:val="17"/>
    </w:rPr>
  </w:style>
  <w:style w:type="paragraph" w:customStyle="1" w:styleId="Bodytext90">
    <w:name w:val="Body text (9)"/>
    <w:basedOn w:val="Normal"/>
    <w:link w:val="Bodytext9"/>
    <w:pPr>
      <w:shd w:val="clear" w:color="auto" w:fill="FFFFFF"/>
      <w:spacing w:line="0" w:lineRule="atLeast"/>
      <w:ind w:hanging="44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240">
    <w:name w:val="Heading #2 (4)"/>
    <w:basedOn w:val="Normal"/>
    <w:link w:val="Heading24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odytext100">
    <w:name w:val="Body text (10)"/>
    <w:basedOn w:val="Normal"/>
    <w:link w:val="Bodytext10"/>
    <w:pPr>
      <w:shd w:val="clear" w:color="auto" w:fill="FFFFFF"/>
      <w:spacing w:line="466" w:lineRule="exac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Bodytext110">
    <w:name w:val="Body text (11)"/>
    <w:basedOn w:val="Normal"/>
    <w:link w:val="Bodytext11"/>
    <w:pPr>
      <w:shd w:val="clear" w:color="auto" w:fill="FFFFFF"/>
      <w:spacing w:line="466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line="466" w:lineRule="exact"/>
      <w:jc w:val="righ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Bodytext120">
    <w:name w:val="Body text (12)"/>
    <w:basedOn w:val="Normal"/>
    <w:link w:val="Bodytext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201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1A6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0201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1A6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1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1A6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707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7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7E4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7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7E4"/>
    <w:rPr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5D539A"/>
    <w:pPr>
      <w:widowControl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15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Ziegler, Liesl</cp:lastModifiedBy>
  <cp:revision>3</cp:revision>
  <dcterms:created xsi:type="dcterms:W3CDTF">2019-09-20T00:45:00Z</dcterms:created>
  <dcterms:modified xsi:type="dcterms:W3CDTF">2019-11-14T03:25:00Z</dcterms:modified>
</cp:coreProperties>
</file>