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F52B4" w14:textId="77777777" w:rsidR="00E83ED8" w:rsidRPr="0041619B" w:rsidRDefault="00E83ED8" w:rsidP="009D58B0">
      <w:pPr>
        <w:autoSpaceDE w:val="0"/>
        <w:autoSpaceDN w:val="0"/>
        <w:adjustRightInd w:val="0"/>
        <w:spacing w:after="0" w:line="240" w:lineRule="auto"/>
        <w:jc w:val="center"/>
        <w:rPr>
          <w:rFonts w:ascii="Times New Roman" w:hAnsi="Times New Roman" w:cs="Times New Roman"/>
          <w:b/>
          <w:bCs/>
          <w:lang w:val="en-US"/>
        </w:rPr>
      </w:pPr>
      <w:r w:rsidRPr="0041619B">
        <w:rPr>
          <w:rFonts w:ascii="Times New Roman" w:hAnsi="Times New Roman" w:cs="Times New Roman"/>
          <w:noProof/>
          <w:lang w:val="en-AU" w:eastAsia="en-AU"/>
        </w:rPr>
        <w:drawing>
          <wp:inline distT="0" distB="0" distL="0" distR="0" wp14:anchorId="5A46BD4C" wp14:editId="5874BBE9">
            <wp:extent cx="1569720" cy="1198880"/>
            <wp:effectExtent l="0" t="0" r="0" b="127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198880"/>
                    </a:xfrm>
                    <a:prstGeom prst="rect">
                      <a:avLst/>
                    </a:prstGeom>
                    <a:noFill/>
                    <a:ln>
                      <a:noFill/>
                    </a:ln>
                  </pic:spPr>
                </pic:pic>
              </a:graphicData>
            </a:graphic>
          </wp:inline>
        </w:drawing>
      </w:r>
    </w:p>
    <w:p w14:paraId="5EF49A75" w14:textId="77777777" w:rsidR="00E83ED8" w:rsidRPr="0041619B" w:rsidRDefault="00E83ED8" w:rsidP="009D58B0">
      <w:pPr>
        <w:autoSpaceDE w:val="0"/>
        <w:autoSpaceDN w:val="0"/>
        <w:adjustRightInd w:val="0"/>
        <w:spacing w:before="960" w:after="0" w:line="240" w:lineRule="auto"/>
        <w:jc w:val="center"/>
        <w:rPr>
          <w:rFonts w:ascii="Times New Roman" w:hAnsi="Times New Roman" w:cs="Times New Roman"/>
          <w:b/>
          <w:bCs/>
          <w:sz w:val="36"/>
          <w:lang w:val="en-US"/>
        </w:rPr>
      </w:pPr>
      <w:r w:rsidRPr="0041619B">
        <w:rPr>
          <w:rFonts w:ascii="Times New Roman" w:hAnsi="Times New Roman" w:cs="Times New Roman"/>
          <w:b/>
          <w:bCs/>
          <w:sz w:val="36"/>
          <w:lang w:val="en-US"/>
        </w:rPr>
        <w:t xml:space="preserve">Competition Policy </w:t>
      </w:r>
      <w:r w:rsidRPr="0041619B">
        <w:rPr>
          <w:rFonts w:ascii="Times New Roman" w:hAnsi="Times New Roman" w:cs="Times New Roman"/>
          <w:b/>
          <w:bCs/>
          <w:sz w:val="36"/>
          <w:lang w:val="de-DE"/>
        </w:rPr>
        <w:t xml:space="preserve">Reform Act </w:t>
      </w:r>
      <w:r w:rsidRPr="0041619B">
        <w:rPr>
          <w:rFonts w:ascii="Times New Roman" w:hAnsi="Times New Roman" w:cs="Times New Roman"/>
          <w:b/>
          <w:bCs/>
          <w:sz w:val="36"/>
          <w:lang w:val="en-US"/>
        </w:rPr>
        <w:t>1995</w:t>
      </w:r>
    </w:p>
    <w:p w14:paraId="68D656E3" w14:textId="3883F683" w:rsidR="00E83ED8" w:rsidRPr="009F133E" w:rsidRDefault="00E83ED8" w:rsidP="009D58B0">
      <w:pPr>
        <w:autoSpaceDE w:val="0"/>
        <w:autoSpaceDN w:val="0"/>
        <w:adjustRightInd w:val="0"/>
        <w:spacing w:before="960" w:after="960" w:line="240" w:lineRule="auto"/>
        <w:jc w:val="center"/>
        <w:rPr>
          <w:rFonts w:ascii="Times New Roman" w:hAnsi="Times New Roman" w:cs="Times New Roman"/>
          <w:b/>
          <w:bCs/>
          <w:sz w:val="24"/>
          <w:lang w:val="en-US"/>
        </w:rPr>
      </w:pPr>
      <w:r w:rsidRPr="009F133E">
        <w:rPr>
          <w:rFonts w:ascii="Times New Roman" w:hAnsi="Times New Roman" w:cs="Times New Roman"/>
          <w:b/>
          <w:bCs/>
          <w:sz w:val="24"/>
          <w:lang w:val="en-US"/>
        </w:rPr>
        <w:t>No. 88 of 1995</w:t>
      </w:r>
    </w:p>
    <w:p w14:paraId="01D0413F" w14:textId="77777777" w:rsidR="00E83ED8" w:rsidRPr="0041619B" w:rsidRDefault="00E83ED8" w:rsidP="009D58B0">
      <w:pPr>
        <w:autoSpaceDE w:val="0"/>
        <w:autoSpaceDN w:val="0"/>
        <w:adjustRightInd w:val="0"/>
        <w:spacing w:after="0" w:line="240" w:lineRule="auto"/>
        <w:jc w:val="center"/>
        <w:rPr>
          <w:rFonts w:ascii="Times New Roman" w:hAnsi="Times New Roman" w:cs="Times New Roman"/>
          <w:b/>
          <w:bCs/>
          <w:sz w:val="19"/>
          <w:lang w:val="en-US"/>
        </w:rPr>
      </w:pPr>
      <w:r w:rsidRPr="0041619B">
        <w:rPr>
          <w:rFonts w:ascii="Times New Roman" w:hAnsi="Times New Roman" w:cs="Times New Roman"/>
          <w:b/>
          <w:bCs/>
          <w:sz w:val="19"/>
          <w:lang w:val="de-DE"/>
        </w:rPr>
        <w:t xml:space="preserve">TABLE </w:t>
      </w:r>
      <w:r w:rsidRPr="0041619B">
        <w:rPr>
          <w:rFonts w:ascii="Times New Roman" w:hAnsi="Times New Roman" w:cs="Times New Roman"/>
          <w:b/>
          <w:bCs/>
          <w:sz w:val="19"/>
          <w:lang w:val="en-US"/>
        </w:rPr>
        <w:t>OF PROVISIONS</w:t>
      </w:r>
    </w:p>
    <w:p w14:paraId="2D63CE40" w14:textId="77777777" w:rsidR="00E83ED8" w:rsidRPr="0041619B" w:rsidRDefault="00E83ED8" w:rsidP="009D58B0">
      <w:pPr>
        <w:autoSpaceDE w:val="0"/>
        <w:autoSpaceDN w:val="0"/>
        <w:adjustRightInd w:val="0"/>
        <w:spacing w:before="240" w:after="120" w:line="240" w:lineRule="auto"/>
        <w:jc w:val="center"/>
        <w:rPr>
          <w:rFonts w:ascii="Times New Roman" w:hAnsi="Times New Roman" w:cs="Times New Roman"/>
          <w:sz w:val="19"/>
          <w:lang w:val="en-US"/>
        </w:rPr>
      </w:pPr>
      <w:r w:rsidRPr="0041619B">
        <w:rPr>
          <w:rFonts w:ascii="Times New Roman" w:hAnsi="Times New Roman" w:cs="Times New Roman"/>
          <w:sz w:val="19"/>
          <w:lang w:val="en-US"/>
        </w:rPr>
        <w:t>PART 1—PRELIMINARY</w:t>
      </w:r>
    </w:p>
    <w:p w14:paraId="68EC4837" w14:textId="77777777" w:rsidR="00E83ED8" w:rsidRPr="0041619B" w:rsidRDefault="00E83ED8" w:rsidP="00E83ED8">
      <w:pPr>
        <w:autoSpaceDE w:val="0"/>
        <w:autoSpaceDN w:val="0"/>
        <w:adjustRightInd w:val="0"/>
        <w:spacing w:after="0" w:line="240" w:lineRule="auto"/>
        <w:jc w:val="both"/>
        <w:rPr>
          <w:rFonts w:ascii="Times New Roman" w:hAnsi="Times New Roman" w:cs="Times New Roman"/>
          <w:sz w:val="19"/>
          <w:lang w:val="en-US"/>
        </w:rPr>
      </w:pPr>
      <w:r w:rsidRPr="0041619B">
        <w:rPr>
          <w:rFonts w:ascii="Times New Roman" w:hAnsi="Times New Roman" w:cs="Times New Roman"/>
          <w:sz w:val="19"/>
          <w:lang w:val="en-US"/>
        </w:rPr>
        <w:t>Section</w:t>
      </w:r>
    </w:p>
    <w:p w14:paraId="4B9B4417" w14:textId="77777777" w:rsidR="00E83ED8" w:rsidRPr="0041619B" w:rsidRDefault="00E83ED8" w:rsidP="007B4A09">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1.</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Short title etc.</w:t>
      </w:r>
    </w:p>
    <w:p w14:paraId="1E900597" w14:textId="77777777" w:rsidR="00E83ED8" w:rsidRPr="0041619B" w:rsidRDefault="00E83ED8" w:rsidP="007B4A09">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2.</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Commencement</w:t>
      </w:r>
    </w:p>
    <w:p w14:paraId="16334687" w14:textId="77777777" w:rsidR="00E83ED8" w:rsidRPr="0041619B" w:rsidRDefault="00E83ED8" w:rsidP="007B4A09">
      <w:pPr>
        <w:autoSpaceDE w:val="0"/>
        <w:autoSpaceDN w:val="0"/>
        <w:adjustRightInd w:val="0"/>
        <w:spacing w:before="240" w:after="120" w:line="240" w:lineRule="auto"/>
        <w:jc w:val="center"/>
        <w:rPr>
          <w:rFonts w:ascii="Times New Roman" w:hAnsi="Times New Roman" w:cs="Times New Roman"/>
          <w:sz w:val="19"/>
          <w:lang w:val="en-US"/>
        </w:rPr>
      </w:pPr>
      <w:r w:rsidRPr="0041619B">
        <w:rPr>
          <w:rFonts w:ascii="Times New Roman" w:hAnsi="Times New Roman" w:cs="Times New Roman"/>
          <w:sz w:val="19"/>
          <w:lang w:val="en-US"/>
        </w:rPr>
        <w:t>PART 2—AMENDMENTS COMMENCING AT THE FIRST COMMENCEMENT TIME</w:t>
      </w:r>
    </w:p>
    <w:p w14:paraId="48256642" w14:textId="77777777" w:rsidR="00E83ED8" w:rsidRPr="0041619B" w:rsidRDefault="00E83ED8" w:rsidP="007B4A09">
      <w:pPr>
        <w:autoSpaceDE w:val="0"/>
        <w:autoSpaceDN w:val="0"/>
        <w:adjustRightInd w:val="0"/>
        <w:spacing w:before="120" w:after="120" w:line="240" w:lineRule="auto"/>
        <w:jc w:val="center"/>
        <w:rPr>
          <w:rFonts w:ascii="Times New Roman" w:hAnsi="Times New Roman" w:cs="Times New Roman"/>
          <w:i/>
          <w:iCs/>
          <w:sz w:val="19"/>
          <w:lang w:val="en-US"/>
        </w:rPr>
      </w:pPr>
      <w:r w:rsidRPr="0041619B">
        <w:rPr>
          <w:rFonts w:ascii="Times New Roman" w:hAnsi="Times New Roman" w:cs="Times New Roman"/>
          <w:i/>
          <w:iCs/>
          <w:sz w:val="19"/>
          <w:lang w:val="en-US"/>
        </w:rPr>
        <w:t>Division 1—Amendments</w:t>
      </w:r>
    </w:p>
    <w:p w14:paraId="5DD0DB2D"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3.</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Insertion of new section:</w:t>
      </w:r>
    </w:p>
    <w:p w14:paraId="30752816" w14:textId="77777777" w:rsidR="00E83ED8" w:rsidRPr="0041619B" w:rsidRDefault="00E83ED8" w:rsidP="006D69B8">
      <w:pPr>
        <w:autoSpaceDE w:val="0"/>
        <w:autoSpaceDN w:val="0"/>
        <w:adjustRightInd w:val="0"/>
        <w:spacing w:after="0" w:line="240" w:lineRule="auto"/>
        <w:ind w:left="1980" w:hanging="720"/>
        <w:jc w:val="both"/>
        <w:rPr>
          <w:rFonts w:ascii="Times New Roman" w:hAnsi="Times New Roman" w:cs="Times New Roman"/>
          <w:sz w:val="19"/>
          <w:lang w:val="en-US"/>
        </w:rPr>
      </w:pPr>
      <w:r w:rsidRPr="0041619B">
        <w:rPr>
          <w:rFonts w:ascii="Times New Roman" w:hAnsi="Times New Roman" w:cs="Times New Roman"/>
          <w:sz w:val="19"/>
          <w:lang w:val="en-US"/>
        </w:rPr>
        <w:t>2.</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Object of this Act</w:t>
      </w:r>
    </w:p>
    <w:p w14:paraId="198FAC8F" w14:textId="77777777" w:rsidR="007B4A09" w:rsidRPr="0041619B" w:rsidRDefault="007B4A09">
      <w:pPr>
        <w:rPr>
          <w:rFonts w:ascii="Times New Roman" w:hAnsi="Times New Roman" w:cs="Times New Roman"/>
          <w:sz w:val="19"/>
          <w:lang w:val="en-US"/>
        </w:rPr>
      </w:pPr>
      <w:r w:rsidRPr="0041619B">
        <w:rPr>
          <w:rFonts w:ascii="Times New Roman" w:hAnsi="Times New Roman" w:cs="Times New Roman"/>
          <w:sz w:val="19"/>
          <w:lang w:val="en-US"/>
        </w:rPr>
        <w:br w:type="page"/>
      </w:r>
    </w:p>
    <w:p w14:paraId="37DBB840" w14:textId="77777777" w:rsidR="00E83ED8" w:rsidRPr="0041619B" w:rsidRDefault="00E83ED8" w:rsidP="007B4A09">
      <w:pPr>
        <w:autoSpaceDE w:val="0"/>
        <w:autoSpaceDN w:val="0"/>
        <w:adjustRightInd w:val="0"/>
        <w:spacing w:before="120" w:after="120" w:line="240" w:lineRule="auto"/>
        <w:jc w:val="center"/>
        <w:rPr>
          <w:rFonts w:ascii="Times New Roman" w:hAnsi="Times New Roman" w:cs="Times New Roman"/>
          <w:i/>
          <w:iCs/>
          <w:sz w:val="19"/>
          <w:lang w:val="en-US"/>
        </w:rPr>
      </w:pPr>
      <w:r w:rsidRPr="0041619B">
        <w:rPr>
          <w:rFonts w:ascii="Times New Roman" w:hAnsi="Times New Roman" w:cs="Times New Roman"/>
          <w:sz w:val="19"/>
          <w:lang w:val="en-US"/>
        </w:rPr>
        <w:lastRenderedPageBreak/>
        <w:t>TABLE OF PROVISIONS—</w:t>
      </w:r>
      <w:r w:rsidRPr="0041619B">
        <w:rPr>
          <w:rFonts w:ascii="Times New Roman" w:hAnsi="Times New Roman" w:cs="Times New Roman"/>
          <w:i/>
          <w:iCs/>
          <w:sz w:val="19"/>
          <w:lang w:val="en-US"/>
        </w:rPr>
        <w:t>continued</w:t>
      </w:r>
    </w:p>
    <w:p w14:paraId="033841FA" w14:textId="77777777" w:rsidR="00E83ED8" w:rsidRPr="0041619B" w:rsidRDefault="00E83ED8" w:rsidP="007B4A09">
      <w:pPr>
        <w:autoSpaceDE w:val="0"/>
        <w:autoSpaceDN w:val="0"/>
        <w:adjustRightInd w:val="0"/>
        <w:spacing w:after="0" w:line="240" w:lineRule="auto"/>
        <w:jc w:val="both"/>
        <w:rPr>
          <w:rFonts w:ascii="Times New Roman" w:hAnsi="Times New Roman" w:cs="Times New Roman"/>
          <w:sz w:val="19"/>
          <w:lang w:val="en-US"/>
        </w:rPr>
      </w:pPr>
      <w:r w:rsidRPr="0041619B">
        <w:rPr>
          <w:rFonts w:ascii="Times New Roman" w:hAnsi="Times New Roman" w:cs="Times New Roman"/>
          <w:sz w:val="19"/>
          <w:lang w:val="en-US"/>
        </w:rPr>
        <w:t>Section</w:t>
      </w:r>
    </w:p>
    <w:p w14:paraId="2047B551"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4.</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Interpretation</w:t>
      </w:r>
    </w:p>
    <w:p w14:paraId="7A039F52"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5.</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Acquisition, supply and re-supply</w:t>
      </w:r>
    </w:p>
    <w:p w14:paraId="7803F4C9"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6.</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Extended application of Parts IV, IVA and V</w:t>
      </w:r>
    </w:p>
    <w:p w14:paraId="4AD2C7B8"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7.</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Associate members</w:t>
      </w:r>
    </w:p>
    <w:p w14:paraId="1344ABB3"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8.</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Insertion of new sections:</w:t>
      </w:r>
    </w:p>
    <w:p w14:paraId="4C7B9AF0"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43A.</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Counsel assisting Tribunal</w:t>
      </w:r>
    </w:p>
    <w:p w14:paraId="3CF3C9C5"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43B.</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Consultants</w:t>
      </w:r>
    </w:p>
    <w:p w14:paraId="6F906993"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9.</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Contracts, arrangements or understandings that restrict dealings or affect competition</w:t>
      </w:r>
    </w:p>
    <w:p w14:paraId="122F1288"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10.</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Contracts, arrangements or understandings in relation to prices</w:t>
      </w:r>
    </w:p>
    <w:p w14:paraId="32E6B510"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11.</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Covenants affecting competition</w:t>
      </w:r>
    </w:p>
    <w:p w14:paraId="57BCEF7E"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12.</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Covenants in relation to prices</w:t>
      </w:r>
    </w:p>
    <w:p w14:paraId="063C95F6"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13.</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Exclusive dealing</w:t>
      </w:r>
    </w:p>
    <w:p w14:paraId="5D51A208"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14.</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Price discrimination</w:t>
      </w:r>
    </w:p>
    <w:p w14:paraId="1FC1F86E"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15.</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Exceptions</w:t>
      </w:r>
    </w:p>
    <w:p w14:paraId="6F646089"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16.</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Power of Commission to grant authorisations</w:t>
      </w:r>
    </w:p>
    <w:p w14:paraId="78D85A08"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17.</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Determination of applications for authorisations</w:t>
      </w:r>
    </w:p>
    <w:p w14:paraId="1F02E543"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18.</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Notification of exclusive dealing</w:t>
      </w:r>
    </w:p>
    <w:p w14:paraId="4D21F4A9"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19.</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Commission to afford opportunity for conference before giving notice in relation to exclusive dealing</w:t>
      </w:r>
    </w:p>
    <w:p w14:paraId="2AB3CF83"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20.</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Register of notifications</w:t>
      </w:r>
    </w:p>
    <w:p w14:paraId="4F2C9F71"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21.</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Insertion of new section:</w:t>
      </w:r>
    </w:p>
    <w:p w14:paraId="7DED9D7F"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96A.</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Resale price maintenance in relation to services</w:t>
      </w:r>
    </w:p>
    <w:p w14:paraId="1FBFFD1C"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22.</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Application for review of notice under subsection 93(3) or (3A)</w:t>
      </w:r>
    </w:p>
    <w:p w14:paraId="235DEB46"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23.</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Functions and powers of Tribunal</w:t>
      </w:r>
    </w:p>
    <w:p w14:paraId="65179692"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24.</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Regulations as to certain matters</w:t>
      </w:r>
    </w:p>
    <w:p w14:paraId="54F85D71"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25.</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Participants in proceedings before Tribunal</w:t>
      </w:r>
    </w:p>
    <w:p w14:paraId="5725A24C"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26.</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Insertion of new Part:</w:t>
      </w:r>
    </w:p>
    <w:p w14:paraId="59D02D2D" w14:textId="77777777" w:rsidR="00E83ED8" w:rsidRPr="0041619B" w:rsidRDefault="00E83ED8" w:rsidP="007B4A09">
      <w:pPr>
        <w:autoSpaceDE w:val="0"/>
        <w:autoSpaceDN w:val="0"/>
        <w:adjustRightInd w:val="0"/>
        <w:spacing w:before="240" w:after="120" w:line="240" w:lineRule="auto"/>
        <w:jc w:val="center"/>
        <w:rPr>
          <w:rFonts w:ascii="Times New Roman" w:hAnsi="Times New Roman" w:cs="Times New Roman"/>
          <w:sz w:val="19"/>
          <w:lang w:val="en-US"/>
        </w:rPr>
      </w:pPr>
      <w:r w:rsidRPr="0041619B">
        <w:rPr>
          <w:rFonts w:ascii="Times New Roman" w:hAnsi="Times New Roman" w:cs="Times New Roman"/>
          <w:sz w:val="19"/>
          <w:lang w:val="en-US"/>
        </w:rPr>
        <w:t>PART XIA—THE COMPETITION CODE</w:t>
      </w:r>
    </w:p>
    <w:p w14:paraId="226202F2"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150A.</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Definitions</w:t>
      </w:r>
    </w:p>
    <w:p w14:paraId="2517D176"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150B.</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Objects of this Part</w:t>
      </w:r>
    </w:p>
    <w:p w14:paraId="1DCB63A7"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150C.</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The Competition Code</w:t>
      </w:r>
    </w:p>
    <w:p w14:paraId="1EBAB198"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150D.</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Federal Court may exercise jurisdiction under application laws</w:t>
      </w:r>
    </w:p>
    <w:p w14:paraId="7B3BE956"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150E.</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Exercise of jurisdiction under cross-vesting provisions</w:t>
      </w:r>
    </w:p>
    <w:p w14:paraId="44736F45"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150F.</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Application laws may confer functions on Commonwealth authorities and officers</w:t>
      </w:r>
    </w:p>
    <w:p w14:paraId="1B807A9E"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150G.</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Application laws may operate concurrently with this Act</w:t>
      </w:r>
    </w:p>
    <w:p w14:paraId="2AECBCFE"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150H.</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No doubling-up of liabilities</w:t>
      </w:r>
    </w:p>
    <w:p w14:paraId="571B1B96" w14:textId="0AFD50DB"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150</w:t>
      </w:r>
      <w:r w:rsidR="009F133E">
        <w:rPr>
          <w:rFonts w:ascii="Times New Roman" w:hAnsi="Times New Roman" w:cs="Times New Roman"/>
          <w:sz w:val="19"/>
          <w:lang w:val="en-US"/>
        </w:rPr>
        <w:t>I</w:t>
      </w:r>
      <w:r w:rsidRPr="0041619B">
        <w:rPr>
          <w:rFonts w:ascii="Times New Roman" w:hAnsi="Times New Roman" w:cs="Times New Roman"/>
          <w:sz w:val="19"/>
          <w:lang w:val="en-US"/>
        </w:rPr>
        <w:t>.</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References in instruments to the Competition Code</w:t>
      </w:r>
    </w:p>
    <w:p w14:paraId="45FE35FD"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150J.</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Authorisations etc. under this Act may relate also to Competition Code</w:t>
      </w:r>
    </w:p>
    <w:p w14:paraId="446A0559"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150K.</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Gazettal of jurisdictions that excessively modify the Code</w:t>
      </w:r>
    </w:p>
    <w:p w14:paraId="325C0A63"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27.</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Power to obtain information, documents and evidence</w:t>
      </w:r>
    </w:p>
    <w:p w14:paraId="100756C1"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28.</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Protection of members of Tribunal, counsel and witnesses</w:t>
      </w:r>
    </w:p>
    <w:p w14:paraId="0497D4FA"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29.</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Annual report by Commission</w:t>
      </w:r>
    </w:p>
    <w:p w14:paraId="4FD22A66"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30.</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Regulations</w:t>
      </w:r>
    </w:p>
    <w:p w14:paraId="4CB17201"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31.</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Addition of Schedule</w:t>
      </w:r>
    </w:p>
    <w:p w14:paraId="4E6F803B"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32.</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Other amendments</w:t>
      </w:r>
    </w:p>
    <w:p w14:paraId="2697388B" w14:textId="77777777" w:rsidR="00E83ED8" w:rsidRPr="0041619B" w:rsidRDefault="00E83ED8" w:rsidP="007B4A09">
      <w:pPr>
        <w:autoSpaceDE w:val="0"/>
        <w:autoSpaceDN w:val="0"/>
        <w:adjustRightInd w:val="0"/>
        <w:spacing w:before="120" w:after="120" w:line="240" w:lineRule="auto"/>
        <w:jc w:val="center"/>
        <w:rPr>
          <w:rFonts w:ascii="Times New Roman" w:hAnsi="Times New Roman" w:cs="Times New Roman"/>
          <w:i/>
          <w:iCs/>
          <w:sz w:val="19"/>
          <w:lang w:val="en-US"/>
        </w:rPr>
      </w:pPr>
      <w:r w:rsidRPr="0041619B">
        <w:rPr>
          <w:rFonts w:ascii="Times New Roman" w:hAnsi="Times New Roman" w:cs="Times New Roman"/>
          <w:i/>
          <w:iCs/>
          <w:sz w:val="19"/>
          <w:lang w:val="en-US"/>
        </w:rPr>
        <w:t>Division 2</w:t>
      </w:r>
      <w:r w:rsidRPr="0041619B">
        <w:rPr>
          <w:rFonts w:ascii="Times New Roman" w:hAnsi="Times New Roman" w:cs="Times New Roman"/>
          <w:sz w:val="19"/>
          <w:lang w:val="en-US"/>
        </w:rPr>
        <w:t>—</w:t>
      </w:r>
      <w:r w:rsidRPr="0041619B">
        <w:rPr>
          <w:rFonts w:ascii="Times New Roman" w:hAnsi="Times New Roman" w:cs="Times New Roman"/>
          <w:i/>
          <w:iCs/>
          <w:sz w:val="19"/>
          <w:lang w:val="en-US"/>
        </w:rPr>
        <w:t>Transitional rules</w:t>
      </w:r>
    </w:p>
    <w:p w14:paraId="1260EF8F"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33.</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Transitional rule for changes to section 51 exceptions</w:t>
      </w:r>
    </w:p>
    <w:p w14:paraId="2BD30A3B"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34.</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Existing contracts not affected by amendments</w:t>
      </w:r>
    </w:p>
    <w:p w14:paraId="5A3C45A2" w14:textId="77777777" w:rsidR="007B4A09" w:rsidRPr="0041619B" w:rsidRDefault="007B4A09">
      <w:pPr>
        <w:rPr>
          <w:rFonts w:ascii="Times New Roman" w:hAnsi="Times New Roman" w:cs="Times New Roman"/>
          <w:sz w:val="19"/>
          <w:lang w:val="en-US"/>
        </w:rPr>
      </w:pPr>
      <w:r w:rsidRPr="0041619B">
        <w:rPr>
          <w:rFonts w:ascii="Times New Roman" w:hAnsi="Times New Roman" w:cs="Times New Roman"/>
          <w:sz w:val="19"/>
          <w:lang w:val="en-US"/>
        </w:rPr>
        <w:br w:type="page"/>
      </w:r>
    </w:p>
    <w:p w14:paraId="55484DA3" w14:textId="77777777" w:rsidR="00E83ED8" w:rsidRPr="0041619B" w:rsidRDefault="00E83ED8" w:rsidP="007B4A09">
      <w:pPr>
        <w:autoSpaceDE w:val="0"/>
        <w:autoSpaceDN w:val="0"/>
        <w:adjustRightInd w:val="0"/>
        <w:spacing w:before="240" w:after="120" w:line="240" w:lineRule="auto"/>
        <w:jc w:val="center"/>
        <w:rPr>
          <w:rFonts w:ascii="Times New Roman" w:hAnsi="Times New Roman" w:cs="Times New Roman"/>
          <w:i/>
          <w:iCs/>
          <w:sz w:val="19"/>
          <w:lang w:val="en-US"/>
        </w:rPr>
      </w:pPr>
      <w:r w:rsidRPr="0041619B">
        <w:rPr>
          <w:rFonts w:ascii="Times New Roman" w:hAnsi="Times New Roman" w:cs="Times New Roman"/>
          <w:sz w:val="19"/>
          <w:lang w:val="en-US"/>
        </w:rPr>
        <w:lastRenderedPageBreak/>
        <w:t>TABLE OF PROVISIONS—</w:t>
      </w:r>
      <w:r w:rsidRPr="0041619B">
        <w:rPr>
          <w:rFonts w:ascii="Times New Roman" w:hAnsi="Times New Roman" w:cs="Times New Roman"/>
          <w:i/>
          <w:iCs/>
          <w:sz w:val="19"/>
          <w:lang w:val="en-US"/>
        </w:rPr>
        <w:t>continued</w:t>
      </w:r>
    </w:p>
    <w:p w14:paraId="51D754BC"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rPr>
      </w:pPr>
      <w:r w:rsidRPr="0041619B">
        <w:rPr>
          <w:rFonts w:ascii="Times New Roman" w:hAnsi="Times New Roman" w:cs="Times New Roman"/>
          <w:sz w:val="19"/>
        </w:rPr>
        <w:t>Section</w:t>
      </w:r>
    </w:p>
    <w:p w14:paraId="4CDA8710" w14:textId="77777777" w:rsidR="00E83ED8" w:rsidRPr="0041619B" w:rsidRDefault="00E83ED8" w:rsidP="00331411">
      <w:pPr>
        <w:autoSpaceDE w:val="0"/>
        <w:autoSpaceDN w:val="0"/>
        <w:adjustRightInd w:val="0"/>
        <w:spacing w:before="120" w:after="120" w:line="240" w:lineRule="auto"/>
        <w:jc w:val="center"/>
        <w:rPr>
          <w:rFonts w:ascii="Times New Roman" w:hAnsi="Times New Roman" w:cs="Times New Roman"/>
          <w:sz w:val="19"/>
        </w:rPr>
      </w:pPr>
      <w:r w:rsidRPr="0041619B">
        <w:rPr>
          <w:rFonts w:ascii="Times New Roman" w:hAnsi="Times New Roman" w:cs="Times New Roman"/>
          <w:sz w:val="19"/>
        </w:rPr>
        <w:t xml:space="preserve">PART </w:t>
      </w:r>
      <w:r w:rsidRPr="0041619B">
        <w:rPr>
          <w:rFonts w:ascii="Times New Roman" w:hAnsi="Times New Roman" w:cs="Times New Roman"/>
          <w:sz w:val="19"/>
          <w:lang w:val="en-US"/>
        </w:rPr>
        <w:t xml:space="preserve">3—AMENDMENTS COMMENCING </w:t>
      </w:r>
      <w:r w:rsidRPr="0041619B">
        <w:rPr>
          <w:rFonts w:ascii="Times New Roman" w:hAnsi="Times New Roman" w:cs="Times New Roman"/>
          <w:sz w:val="19"/>
        </w:rPr>
        <w:t>AT THE SECOND</w:t>
      </w:r>
      <w:r w:rsidRPr="0041619B">
        <w:rPr>
          <w:rFonts w:ascii="Times New Roman" w:hAnsi="Times New Roman" w:cs="Times New Roman"/>
          <w:sz w:val="19"/>
          <w:lang w:val="en-US"/>
        </w:rPr>
        <w:t xml:space="preserve"> </w:t>
      </w:r>
      <w:r w:rsidRPr="0041619B">
        <w:rPr>
          <w:rFonts w:ascii="Times New Roman" w:hAnsi="Times New Roman" w:cs="Times New Roman"/>
          <w:sz w:val="19"/>
        </w:rPr>
        <w:t>COMMENCEMENT TIME</w:t>
      </w:r>
    </w:p>
    <w:p w14:paraId="767C57B0" w14:textId="77777777" w:rsidR="00E83ED8" w:rsidRPr="0041619B" w:rsidRDefault="00E83ED8" w:rsidP="007B4A09">
      <w:pPr>
        <w:autoSpaceDE w:val="0"/>
        <w:autoSpaceDN w:val="0"/>
        <w:adjustRightInd w:val="0"/>
        <w:spacing w:before="120" w:after="120" w:line="240" w:lineRule="auto"/>
        <w:jc w:val="center"/>
        <w:rPr>
          <w:rFonts w:ascii="Times New Roman" w:hAnsi="Times New Roman" w:cs="Times New Roman"/>
          <w:i/>
          <w:iCs/>
          <w:sz w:val="19"/>
          <w:lang w:val="en-US"/>
        </w:rPr>
      </w:pPr>
      <w:r w:rsidRPr="0041619B">
        <w:rPr>
          <w:rFonts w:ascii="Times New Roman" w:hAnsi="Times New Roman" w:cs="Times New Roman"/>
          <w:i/>
          <w:iCs/>
          <w:sz w:val="19"/>
        </w:rPr>
        <w:t xml:space="preserve">Division </w:t>
      </w:r>
      <w:r w:rsidRPr="0041619B">
        <w:rPr>
          <w:rFonts w:ascii="Times New Roman" w:hAnsi="Times New Roman" w:cs="Times New Roman"/>
          <w:i/>
          <w:iCs/>
          <w:sz w:val="19"/>
          <w:lang w:val="en-US"/>
        </w:rPr>
        <w:t>1—Amendments</w:t>
      </w:r>
    </w:p>
    <w:p w14:paraId="1B3CE3D7"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35.</w:t>
      </w:r>
      <w:r w:rsidR="007B4A09" w:rsidRPr="0041619B">
        <w:rPr>
          <w:rFonts w:ascii="Times New Roman" w:hAnsi="Times New Roman" w:cs="Times New Roman"/>
          <w:sz w:val="19"/>
          <w:lang w:val="en-US"/>
        </w:rPr>
        <w:tab/>
      </w:r>
      <w:r w:rsidRPr="0041619B">
        <w:rPr>
          <w:rFonts w:ascii="Times New Roman" w:hAnsi="Times New Roman" w:cs="Times New Roman"/>
          <w:sz w:val="19"/>
        </w:rPr>
        <w:t xml:space="preserve">Application </w:t>
      </w:r>
      <w:r w:rsidRPr="0041619B">
        <w:rPr>
          <w:rFonts w:ascii="Times New Roman" w:hAnsi="Times New Roman" w:cs="Times New Roman"/>
          <w:sz w:val="19"/>
          <w:lang w:val="en-US"/>
        </w:rPr>
        <w:t>of Act to Commonwealth and Commonwealth authorities</w:t>
      </w:r>
    </w:p>
    <w:p w14:paraId="09FD6DF9"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36.</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Interpretation</w:t>
      </w:r>
    </w:p>
    <w:p w14:paraId="5A70AC24"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37.</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Extended application of Parts IV, IVA and V</w:t>
      </w:r>
    </w:p>
    <w:p w14:paraId="2F88D43F"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38.</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Heading to Part II</w:t>
      </w:r>
    </w:p>
    <w:p w14:paraId="2F432F55"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39.</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Establishment of Commission</w:t>
      </w:r>
    </w:p>
    <w:p w14:paraId="3F7B9D6E"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40.</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Constitution of Commission</w:t>
      </w:r>
    </w:p>
    <w:p w14:paraId="04535EBB"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41.</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Terms and conditions of appointment</w:t>
      </w:r>
    </w:p>
    <w:p w14:paraId="0D65D047"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42.</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Associate members</w:t>
      </w:r>
    </w:p>
    <w:p w14:paraId="15F3EAF1"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43.</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Deputy Chairperson</w:t>
      </w:r>
    </w:p>
    <w:p w14:paraId="4988ED67"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44.</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Acting Chairperson</w:t>
      </w:r>
    </w:p>
    <w:p w14:paraId="250857B2"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45.</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Termination of appointment of members of the Commission</w:t>
      </w:r>
    </w:p>
    <w:p w14:paraId="4C1901E2"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46.</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Arrangement of business</w:t>
      </w:r>
    </w:p>
    <w:p w14:paraId="766A1A1C"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47.</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Disclosure of interests by members</w:t>
      </w:r>
    </w:p>
    <w:p w14:paraId="5F788A4C"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48.</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Meetings of Commission</w:t>
      </w:r>
    </w:p>
    <w:p w14:paraId="2E5E75A1"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49.</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Chairperson may direct Commission to sit in Divisions</w:t>
      </w:r>
    </w:p>
    <w:p w14:paraId="78D36A2A"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50.</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Insertion of new section:</w:t>
      </w:r>
    </w:p>
    <w:p w14:paraId="619CD4CD" w14:textId="77777777" w:rsidR="00E83ED8" w:rsidRPr="0041619B" w:rsidRDefault="00E83ED8" w:rsidP="00E90971">
      <w:pPr>
        <w:autoSpaceDE w:val="0"/>
        <w:autoSpaceDN w:val="0"/>
        <w:adjustRightInd w:val="0"/>
        <w:spacing w:after="0" w:line="240" w:lineRule="auto"/>
        <w:ind w:left="2160" w:hanging="720"/>
        <w:jc w:val="both"/>
        <w:rPr>
          <w:rFonts w:ascii="Times New Roman" w:hAnsi="Times New Roman" w:cs="Times New Roman"/>
          <w:sz w:val="19"/>
          <w:lang w:val="en-US"/>
        </w:rPr>
      </w:pPr>
      <w:r w:rsidRPr="0041619B">
        <w:rPr>
          <w:rFonts w:ascii="Times New Roman" w:hAnsi="Times New Roman" w:cs="Times New Roman"/>
          <w:sz w:val="19"/>
          <w:lang w:val="en-US"/>
        </w:rPr>
        <w:t>20.</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Part XI of the Audit Act not to apply to Commission</w:t>
      </w:r>
    </w:p>
    <w:p w14:paraId="589CACF0"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51.</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Staff of Commission</w:t>
      </w:r>
    </w:p>
    <w:p w14:paraId="0DA365AE"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52.</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Insertion of new section:</w:t>
      </w:r>
    </w:p>
    <w:p w14:paraId="50808CAA"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27A.</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Consultants</w:t>
      </w:r>
    </w:p>
    <w:p w14:paraId="6EA14865"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53.</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Functions of Commission in relation to dissemination of information, law reform and research</w:t>
      </w:r>
    </w:p>
    <w:p w14:paraId="3C634773"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54.</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Commission to comply with directions of Minister and requirements of the Parliament</w:t>
      </w:r>
    </w:p>
    <w:p w14:paraId="47B8CAE3"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55.</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Insertion of new Part:</w:t>
      </w:r>
    </w:p>
    <w:p w14:paraId="174C4494" w14:textId="77777777" w:rsidR="00E83ED8" w:rsidRPr="0041619B" w:rsidRDefault="00E83ED8" w:rsidP="00331411">
      <w:pPr>
        <w:autoSpaceDE w:val="0"/>
        <w:autoSpaceDN w:val="0"/>
        <w:adjustRightInd w:val="0"/>
        <w:spacing w:before="120" w:after="120" w:line="240" w:lineRule="auto"/>
        <w:jc w:val="center"/>
        <w:rPr>
          <w:rFonts w:ascii="Times New Roman" w:hAnsi="Times New Roman" w:cs="Times New Roman"/>
          <w:sz w:val="19"/>
          <w:lang w:val="en-US"/>
        </w:rPr>
      </w:pPr>
      <w:r w:rsidRPr="0041619B">
        <w:rPr>
          <w:rFonts w:ascii="Times New Roman" w:hAnsi="Times New Roman" w:cs="Times New Roman"/>
          <w:sz w:val="19"/>
          <w:lang w:val="en-US"/>
        </w:rPr>
        <w:t>PART IIA—THE NATIONAL COMPETITION COUNCIL</w:t>
      </w:r>
    </w:p>
    <w:p w14:paraId="63EF9AA2"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29A.</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Establishment of Council</w:t>
      </w:r>
    </w:p>
    <w:p w14:paraId="7A0C33E1"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29B.</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Functions and powers of Council</w:t>
      </w:r>
    </w:p>
    <w:p w14:paraId="412F48AE"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29C.</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Membership of Council</w:t>
      </w:r>
    </w:p>
    <w:p w14:paraId="4E04247C"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29D.</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Terms and conditions of office</w:t>
      </w:r>
    </w:p>
    <w:p w14:paraId="0FF88AC2"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29E.</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Acting Council President</w:t>
      </w:r>
    </w:p>
    <w:p w14:paraId="4CEFE28F"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29F.</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Remuneration of Councillors</w:t>
      </w:r>
    </w:p>
    <w:p w14:paraId="29D356A0"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29G.</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Leave of absence</w:t>
      </w:r>
    </w:p>
    <w:p w14:paraId="2BAF0753"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29H.</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Termination of appointment of Councillors</w:t>
      </w:r>
    </w:p>
    <w:p w14:paraId="74B8D4C4" w14:textId="07C8A1DA"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29</w:t>
      </w:r>
      <w:r w:rsidR="009F133E">
        <w:rPr>
          <w:rFonts w:ascii="Times New Roman" w:hAnsi="Times New Roman" w:cs="Times New Roman"/>
          <w:sz w:val="19"/>
          <w:lang w:val="en-US"/>
        </w:rPr>
        <w:t>I</w:t>
      </w:r>
      <w:r w:rsidRPr="0041619B">
        <w:rPr>
          <w:rFonts w:ascii="Times New Roman" w:hAnsi="Times New Roman" w:cs="Times New Roman"/>
          <w:sz w:val="19"/>
          <w:lang w:val="en-US"/>
        </w:rPr>
        <w:t>.</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Resignation of Councillors</w:t>
      </w:r>
    </w:p>
    <w:p w14:paraId="71C74655"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29J.</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Arrangement of Council business</w:t>
      </w:r>
    </w:p>
    <w:p w14:paraId="04E210B6"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29K.</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Disclosure of interests by Councillors</w:t>
      </w:r>
    </w:p>
    <w:p w14:paraId="6FA7C3E5"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29L.</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Council meetings</w:t>
      </w:r>
    </w:p>
    <w:p w14:paraId="121327B9"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29M.</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Staff to help Council</w:t>
      </w:r>
    </w:p>
    <w:p w14:paraId="03E79DAE"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29N.</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Consultants</w:t>
      </w:r>
    </w:p>
    <w:p w14:paraId="6798DBE6"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290.</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Annual report</w:t>
      </w:r>
    </w:p>
    <w:p w14:paraId="6E38EF87"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56.</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Heading to Part III</w:t>
      </w:r>
    </w:p>
    <w:p w14:paraId="1949FA3E"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57.</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Constitution of Tribunal</w:t>
      </w:r>
    </w:p>
    <w:p w14:paraId="4611DB17"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58.</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Staff of Tribunal</w:t>
      </w:r>
    </w:p>
    <w:p w14:paraId="360ECE88"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59.</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Insertion of new Part:</w:t>
      </w:r>
    </w:p>
    <w:p w14:paraId="711614B0" w14:textId="77777777" w:rsidR="00E83ED8" w:rsidRPr="0041619B" w:rsidRDefault="00E83ED8" w:rsidP="00331411">
      <w:pPr>
        <w:autoSpaceDE w:val="0"/>
        <w:autoSpaceDN w:val="0"/>
        <w:adjustRightInd w:val="0"/>
        <w:spacing w:before="120" w:after="120" w:line="240" w:lineRule="auto"/>
        <w:jc w:val="center"/>
        <w:rPr>
          <w:rFonts w:ascii="Times New Roman" w:hAnsi="Times New Roman" w:cs="Times New Roman"/>
          <w:sz w:val="19"/>
          <w:lang w:val="en-US"/>
        </w:rPr>
      </w:pPr>
      <w:r w:rsidRPr="0041619B">
        <w:rPr>
          <w:rFonts w:ascii="Times New Roman" w:hAnsi="Times New Roman" w:cs="Times New Roman"/>
          <w:sz w:val="19"/>
          <w:lang w:val="en-US"/>
        </w:rPr>
        <w:t>PART IIIA—ACCESS TO SERVICES</w:t>
      </w:r>
    </w:p>
    <w:p w14:paraId="7724A99B" w14:textId="77777777" w:rsidR="00E83ED8" w:rsidRPr="0041619B" w:rsidRDefault="00E83ED8" w:rsidP="007B4A09">
      <w:pPr>
        <w:autoSpaceDE w:val="0"/>
        <w:autoSpaceDN w:val="0"/>
        <w:adjustRightInd w:val="0"/>
        <w:spacing w:before="120" w:after="120" w:line="240" w:lineRule="auto"/>
        <w:jc w:val="center"/>
        <w:rPr>
          <w:rFonts w:ascii="Times New Roman" w:hAnsi="Times New Roman" w:cs="Times New Roman"/>
          <w:i/>
          <w:iCs/>
          <w:sz w:val="19"/>
          <w:lang w:val="en-US"/>
        </w:rPr>
      </w:pPr>
      <w:r w:rsidRPr="0041619B">
        <w:rPr>
          <w:rFonts w:ascii="Times New Roman" w:hAnsi="Times New Roman" w:cs="Times New Roman"/>
          <w:i/>
          <w:iCs/>
          <w:sz w:val="19"/>
          <w:lang w:val="en-US"/>
        </w:rPr>
        <w:t>Division 1—Preliminary</w:t>
      </w:r>
    </w:p>
    <w:p w14:paraId="548BA14F"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44B.</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Definitions</w:t>
      </w:r>
    </w:p>
    <w:p w14:paraId="0BB8333C"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44C.</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How this Part applies to partnerships and joint ventures</w:t>
      </w:r>
    </w:p>
    <w:p w14:paraId="34924EFA"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44D.</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Meaning of "designated Minister"</w:t>
      </w:r>
    </w:p>
    <w:p w14:paraId="6BEC9FEA"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44E.</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This Part binds the Crown</w:t>
      </w:r>
    </w:p>
    <w:p w14:paraId="6FBFBEB4" w14:textId="77777777" w:rsidR="007B4A09" w:rsidRPr="0041619B" w:rsidRDefault="007B4A09">
      <w:pPr>
        <w:rPr>
          <w:rFonts w:ascii="Times New Roman" w:hAnsi="Times New Roman" w:cs="Times New Roman"/>
          <w:sz w:val="19"/>
          <w:lang w:val="en-US"/>
        </w:rPr>
      </w:pPr>
      <w:r w:rsidRPr="0041619B">
        <w:rPr>
          <w:rFonts w:ascii="Times New Roman" w:hAnsi="Times New Roman" w:cs="Times New Roman"/>
          <w:sz w:val="19"/>
          <w:lang w:val="en-US"/>
        </w:rPr>
        <w:br w:type="page"/>
      </w:r>
    </w:p>
    <w:p w14:paraId="2A03F268" w14:textId="77777777" w:rsidR="00E83ED8" w:rsidRPr="0041619B" w:rsidRDefault="00E83ED8" w:rsidP="007B4A09">
      <w:pPr>
        <w:autoSpaceDE w:val="0"/>
        <w:autoSpaceDN w:val="0"/>
        <w:adjustRightInd w:val="0"/>
        <w:spacing w:before="120" w:after="120" w:line="240" w:lineRule="auto"/>
        <w:jc w:val="center"/>
        <w:rPr>
          <w:rFonts w:ascii="Times New Roman" w:hAnsi="Times New Roman" w:cs="Times New Roman"/>
          <w:i/>
          <w:iCs/>
          <w:sz w:val="19"/>
          <w:lang w:val="en-US"/>
        </w:rPr>
      </w:pPr>
      <w:r w:rsidRPr="0041619B">
        <w:rPr>
          <w:rFonts w:ascii="Times New Roman" w:hAnsi="Times New Roman" w:cs="Times New Roman"/>
          <w:sz w:val="19"/>
          <w:lang w:val="en-US"/>
        </w:rPr>
        <w:lastRenderedPageBreak/>
        <w:t>TABLE OF PROVISIONS—</w:t>
      </w:r>
      <w:r w:rsidRPr="0041619B">
        <w:rPr>
          <w:rFonts w:ascii="Times New Roman" w:hAnsi="Times New Roman" w:cs="Times New Roman"/>
          <w:i/>
          <w:iCs/>
          <w:sz w:val="19"/>
          <w:lang w:val="en-US"/>
        </w:rPr>
        <w:t>continued</w:t>
      </w:r>
    </w:p>
    <w:p w14:paraId="747752B9" w14:textId="77777777" w:rsidR="00E83ED8" w:rsidRPr="0041619B" w:rsidRDefault="00E83ED8" w:rsidP="007B4A09">
      <w:pPr>
        <w:autoSpaceDE w:val="0"/>
        <w:autoSpaceDN w:val="0"/>
        <w:adjustRightInd w:val="0"/>
        <w:spacing w:after="0" w:line="240" w:lineRule="auto"/>
        <w:jc w:val="both"/>
        <w:rPr>
          <w:rFonts w:ascii="Times New Roman" w:hAnsi="Times New Roman" w:cs="Times New Roman"/>
          <w:sz w:val="19"/>
        </w:rPr>
      </w:pPr>
      <w:r w:rsidRPr="0041619B">
        <w:rPr>
          <w:rFonts w:ascii="Times New Roman" w:hAnsi="Times New Roman" w:cs="Times New Roman"/>
          <w:sz w:val="19"/>
        </w:rPr>
        <w:t>Section</w:t>
      </w:r>
    </w:p>
    <w:p w14:paraId="20AD8655" w14:textId="77777777" w:rsidR="00E83ED8" w:rsidRPr="0041619B" w:rsidRDefault="00E83ED8" w:rsidP="007B4A09">
      <w:pPr>
        <w:autoSpaceDE w:val="0"/>
        <w:autoSpaceDN w:val="0"/>
        <w:adjustRightInd w:val="0"/>
        <w:spacing w:before="120" w:after="120" w:line="240" w:lineRule="auto"/>
        <w:jc w:val="center"/>
        <w:rPr>
          <w:rFonts w:ascii="Times New Roman" w:hAnsi="Times New Roman" w:cs="Times New Roman"/>
          <w:i/>
          <w:iCs/>
          <w:sz w:val="19"/>
        </w:rPr>
      </w:pPr>
      <w:r w:rsidRPr="0041619B">
        <w:rPr>
          <w:rFonts w:ascii="Times New Roman" w:hAnsi="Times New Roman" w:cs="Times New Roman"/>
          <w:i/>
          <w:iCs/>
          <w:sz w:val="19"/>
        </w:rPr>
        <w:t xml:space="preserve">Division </w:t>
      </w:r>
      <w:r w:rsidRPr="0041619B">
        <w:rPr>
          <w:rFonts w:ascii="Times New Roman" w:hAnsi="Times New Roman" w:cs="Times New Roman"/>
          <w:i/>
          <w:iCs/>
          <w:sz w:val="19"/>
          <w:lang w:val="en-US"/>
        </w:rPr>
        <w:t>2</w:t>
      </w:r>
      <w:r w:rsidRPr="0041619B">
        <w:rPr>
          <w:rFonts w:ascii="Times New Roman" w:hAnsi="Times New Roman" w:cs="Times New Roman"/>
          <w:sz w:val="19"/>
          <w:lang w:val="en-US"/>
        </w:rPr>
        <w:t>—</w:t>
      </w:r>
      <w:r w:rsidRPr="0041619B">
        <w:rPr>
          <w:rFonts w:ascii="Times New Roman" w:hAnsi="Times New Roman" w:cs="Times New Roman"/>
          <w:i/>
          <w:iCs/>
          <w:sz w:val="19"/>
          <w:lang w:val="en-US"/>
        </w:rPr>
        <w:t xml:space="preserve">Declared </w:t>
      </w:r>
      <w:r w:rsidRPr="0041619B">
        <w:rPr>
          <w:rFonts w:ascii="Times New Roman" w:hAnsi="Times New Roman" w:cs="Times New Roman"/>
          <w:i/>
          <w:iCs/>
          <w:sz w:val="19"/>
        </w:rPr>
        <w:t>services</w:t>
      </w:r>
    </w:p>
    <w:p w14:paraId="3C073FEC" w14:textId="77777777" w:rsidR="00E83ED8" w:rsidRPr="0041619B" w:rsidRDefault="00E83ED8" w:rsidP="007B4A09">
      <w:pPr>
        <w:autoSpaceDE w:val="0"/>
        <w:autoSpaceDN w:val="0"/>
        <w:adjustRightInd w:val="0"/>
        <w:spacing w:before="120" w:after="120" w:line="240" w:lineRule="auto"/>
        <w:jc w:val="center"/>
        <w:rPr>
          <w:rFonts w:ascii="Times New Roman" w:hAnsi="Times New Roman" w:cs="Times New Roman"/>
          <w:i/>
          <w:iCs/>
          <w:sz w:val="19"/>
          <w:lang w:val="en-US"/>
        </w:rPr>
      </w:pPr>
      <w:r w:rsidRPr="0041619B">
        <w:rPr>
          <w:rFonts w:ascii="Times New Roman" w:hAnsi="Times New Roman" w:cs="Times New Roman"/>
          <w:i/>
          <w:iCs/>
          <w:sz w:val="19"/>
        </w:rPr>
        <w:t>Subdivision A—</w:t>
      </w:r>
      <w:r w:rsidRPr="0041619B">
        <w:rPr>
          <w:rFonts w:ascii="Times New Roman" w:hAnsi="Times New Roman" w:cs="Times New Roman"/>
          <w:i/>
          <w:iCs/>
          <w:sz w:val="19"/>
          <w:lang w:val="en-US"/>
        </w:rPr>
        <w:t>Recommendation by the Council</w:t>
      </w:r>
    </w:p>
    <w:p w14:paraId="7D2C20CA"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44F.</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Person may request recommendation</w:t>
      </w:r>
    </w:p>
    <w:p w14:paraId="20F2E058"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44G.</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Limits on the Council recommending declaration of a service</w:t>
      </w:r>
    </w:p>
    <w:p w14:paraId="2095464B" w14:textId="77777777" w:rsidR="00E83ED8" w:rsidRPr="0041619B" w:rsidRDefault="00E83ED8" w:rsidP="007B4A09">
      <w:pPr>
        <w:autoSpaceDE w:val="0"/>
        <w:autoSpaceDN w:val="0"/>
        <w:adjustRightInd w:val="0"/>
        <w:spacing w:before="120" w:after="120" w:line="240" w:lineRule="auto"/>
        <w:jc w:val="center"/>
        <w:rPr>
          <w:rFonts w:ascii="Times New Roman" w:hAnsi="Times New Roman" w:cs="Times New Roman"/>
          <w:i/>
          <w:iCs/>
          <w:sz w:val="19"/>
          <w:lang w:val="en-US"/>
        </w:rPr>
      </w:pPr>
      <w:r w:rsidRPr="0041619B">
        <w:rPr>
          <w:rFonts w:ascii="Times New Roman" w:hAnsi="Times New Roman" w:cs="Times New Roman"/>
          <w:i/>
          <w:iCs/>
          <w:sz w:val="19"/>
          <w:lang w:val="en-US"/>
        </w:rPr>
        <w:t>Subdivision B—Declaration by the designated Minister</w:t>
      </w:r>
    </w:p>
    <w:p w14:paraId="19B6792D"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44H.</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Designated Minister may declare a service</w:t>
      </w:r>
    </w:p>
    <w:p w14:paraId="0853633B" w14:textId="48A4E71B"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w:t>
      </w:r>
      <w:r w:rsidR="009F133E">
        <w:rPr>
          <w:rFonts w:ascii="Times New Roman" w:hAnsi="Times New Roman" w:cs="Times New Roman"/>
          <w:sz w:val="19"/>
          <w:lang w:val="en-US"/>
        </w:rPr>
        <w:t>I</w:t>
      </w:r>
      <w:r w:rsidRPr="0041619B">
        <w:rPr>
          <w:rFonts w:ascii="Times New Roman" w:hAnsi="Times New Roman" w:cs="Times New Roman"/>
          <w:sz w:val="19"/>
          <w:lang w:val="en-US"/>
        </w:rPr>
        <w:t>.</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Duration and effect of declaration</w:t>
      </w:r>
    </w:p>
    <w:p w14:paraId="02128489"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44J.</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Revocation of declaration</w:t>
      </w:r>
    </w:p>
    <w:p w14:paraId="1B7334CB"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44K.</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Review of declaration</w:t>
      </w:r>
    </w:p>
    <w:p w14:paraId="2DBD0BFE"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44L.</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Review of decision not to revoke a declaration</w:t>
      </w:r>
    </w:p>
    <w:p w14:paraId="4881DB40" w14:textId="77777777" w:rsidR="00E83ED8" w:rsidRPr="0041619B" w:rsidRDefault="00E83ED8" w:rsidP="007B4A09">
      <w:pPr>
        <w:autoSpaceDE w:val="0"/>
        <w:autoSpaceDN w:val="0"/>
        <w:adjustRightInd w:val="0"/>
        <w:spacing w:before="120" w:after="120" w:line="240" w:lineRule="auto"/>
        <w:jc w:val="center"/>
        <w:rPr>
          <w:rFonts w:ascii="Times New Roman" w:hAnsi="Times New Roman" w:cs="Times New Roman"/>
          <w:i/>
          <w:iCs/>
          <w:sz w:val="19"/>
          <w:lang w:val="en-US"/>
        </w:rPr>
      </w:pPr>
      <w:r w:rsidRPr="0041619B">
        <w:rPr>
          <w:rFonts w:ascii="Times New Roman" w:hAnsi="Times New Roman" w:cs="Times New Roman"/>
          <w:i/>
          <w:iCs/>
          <w:sz w:val="19"/>
          <w:lang w:val="en-US"/>
        </w:rPr>
        <w:t>Subdivision C—Miscellaneous</w:t>
      </w:r>
    </w:p>
    <w:p w14:paraId="38C50722"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44M.</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Recommendation for a Ministerial decision on effectiveness of access regime</w:t>
      </w:r>
    </w:p>
    <w:p w14:paraId="79AF77DE"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44N.</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Ministerial decision on effectiveness of access regime</w:t>
      </w:r>
    </w:p>
    <w:p w14:paraId="5B967BA7"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440.</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Review of Ministerial decision on effectiveness of access regime</w:t>
      </w:r>
    </w:p>
    <w:p w14:paraId="3712A72F"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44P.</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State or Territory ceasing to be a party to Competition Principles Agreement</w:t>
      </w:r>
    </w:p>
    <w:p w14:paraId="61A49708"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44Q.</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Register of decisions and declarations</w:t>
      </w:r>
    </w:p>
    <w:p w14:paraId="0242E966" w14:textId="77777777" w:rsidR="00E83ED8" w:rsidRPr="0041619B" w:rsidRDefault="00E83ED8" w:rsidP="007B4A09">
      <w:pPr>
        <w:autoSpaceDE w:val="0"/>
        <w:autoSpaceDN w:val="0"/>
        <w:adjustRightInd w:val="0"/>
        <w:spacing w:before="120" w:after="120" w:line="240" w:lineRule="auto"/>
        <w:jc w:val="center"/>
        <w:rPr>
          <w:rFonts w:ascii="Times New Roman" w:hAnsi="Times New Roman" w:cs="Times New Roman"/>
          <w:i/>
          <w:iCs/>
          <w:sz w:val="19"/>
          <w:lang w:val="en-US"/>
        </w:rPr>
      </w:pPr>
      <w:r w:rsidRPr="0041619B">
        <w:rPr>
          <w:rFonts w:ascii="Times New Roman" w:hAnsi="Times New Roman" w:cs="Times New Roman"/>
          <w:i/>
          <w:iCs/>
          <w:sz w:val="19"/>
          <w:lang w:val="en-US"/>
        </w:rPr>
        <w:t>Division 3—Access to declared services</w:t>
      </w:r>
    </w:p>
    <w:p w14:paraId="5C009936" w14:textId="77777777" w:rsidR="00E83ED8" w:rsidRPr="0041619B" w:rsidRDefault="00E83ED8" w:rsidP="007B4A09">
      <w:pPr>
        <w:autoSpaceDE w:val="0"/>
        <w:autoSpaceDN w:val="0"/>
        <w:adjustRightInd w:val="0"/>
        <w:spacing w:before="120" w:after="120" w:line="240" w:lineRule="auto"/>
        <w:jc w:val="center"/>
        <w:rPr>
          <w:rFonts w:ascii="Times New Roman" w:hAnsi="Times New Roman" w:cs="Times New Roman"/>
          <w:i/>
          <w:iCs/>
          <w:sz w:val="19"/>
          <w:lang w:val="en-US"/>
        </w:rPr>
      </w:pPr>
      <w:r w:rsidRPr="0041619B">
        <w:rPr>
          <w:rFonts w:ascii="Times New Roman" w:hAnsi="Times New Roman" w:cs="Times New Roman"/>
          <w:i/>
          <w:iCs/>
          <w:sz w:val="19"/>
          <w:lang w:val="en-US"/>
        </w:rPr>
        <w:t>Subdivision A—Scope of Division</w:t>
      </w:r>
    </w:p>
    <w:p w14:paraId="1E029E70"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44R.</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Constitutional limits on operation of this Division</w:t>
      </w:r>
    </w:p>
    <w:p w14:paraId="6584F5CB" w14:textId="77777777" w:rsidR="00E83ED8" w:rsidRPr="0041619B" w:rsidRDefault="00E83ED8" w:rsidP="007B4A09">
      <w:pPr>
        <w:autoSpaceDE w:val="0"/>
        <w:autoSpaceDN w:val="0"/>
        <w:adjustRightInd w:val="0"/>
        <w:spacing w:before="120" w:after="120" w:line="240" w:lineRule="auto"/>
        <w:jc w:val="center"/>
        <w:rPr>
          <w:rFonts w:ascii="Times New Roman" w:hAnsi="Times New Roman" w:cs="Times New Roman"/>
          <w:i/>
          <w:iCs/>
          <w:sz w:val="19"/>
          <w:lang w:val="en-US"/>
        </w:rPr>
      </w:pPr>
      <w:r w:rsidRPr="0041619B">
        <w:rPr>
          <w:rFonts w:ascii="Times New Roman" w:hAnsi="Times New Roman" w:cs="Times New Roman"/>
          <w:i/>
          <w:iCs/>
          <w:sz w:val="19"/>
          <w:lang w:val="en-US"/>
        </w:rPr>
        <w:t>Subdivision B—Notification of access disputes</w:t>
      </w:r>
    </w:p>
    <w:p w14:paraId="38D6550C"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44S.</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Notification of access disputes</w:t>
      </w:r>
    </w:p>
    <w:p w14:paraId="11898135"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44T.</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Withdrawal of notifications</w:t>
      </w:r>
    </w:p>
    <w:p w14:paraId="632E8B8B" w14:textId="77777777" w:rsidR="00E83ED8" w:rsidRPr="0041619B" w:rsidRDefault="00E83ED8" w:rsidP="007B4A09">
      <w:pPr>
        <w:autoSpaceDE w:val="0"/>
        <w:autoSpaceDN w:val="0"/>
        <w:adjustRightInd w:val="0"/>
        <w:spacing w:before="120" w:after="120" w:line="240" w:lineRule="auto"/>
        <w:jc w:val="center"/>
        <w:rPr>
          <w:rFonts w:ascii="Times New Roman" w:hAnsi="Times New Roman" w:cs="Times New Roman"/>
          <w:i/>
          <w:iCs/>
          <w:sz w:val="19"/>
          <w:lang w:val="en-US"/>
        </w:rPr>
      </w:pPr>
      <w:r w:rsidRPr="0041619B">
        <w:rPr>
          <w:rFonts w:ascii="Times New Roman" w:hAnsi="Times New Roman" w:cs="Times New Roman"/>
          <w:i/>
          <w:iCs/>
          <w:sz w:val="19"/>
          <w:lang w:val="en-US"/>
        </w:rPr>
        <w:t>Subdivision C—Arbitration of access disputes</w:t>
      </w:r>
    </w:p>
    <w:p w14:paraId="0BAC43AB"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44U.</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Parties to the arbitration</w:t>
      </w:r>
    </w:p>
    <w:p w14:paraId="6AACA75F"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44V.</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Determination by Commission</w:t>
      </w:r>
    </w:p>
    <w:p w14:paraId="7C9DE6D0"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44W.</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Restrictions on access determinations</w:t>
      </w:r>
    </w:p>
    <w:p w14:paraId="50ACAAB4"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44X.</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Matters that the Commission must take into account</w:t>
      </w:r>
    </w:p>
    <w:p w14:paraId="0B1DA006"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44Y.</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Commission may terminate arbitration in certain cases</w:t>
      </w:r>
    </w:p>
    <w:p w14:paraId="0A90B77C" w14:textId="77777777" w:rsidR="00E83ED8" w:rsidRPr="0041619B" w:rsidRDefault="00E83ED8" w:rsidP="007B4A09">
      <w:pPr>
        <w:autoSpaceDE w:val="0"/>
        <w:autoSpaceDN w:val="0"/>
        <w:adjustRightInd w:val="0"/>
        <w:spacing w:before="120" w:after="120" w:line="240" w:lineRule="auto"/>
        <w:jc w:val="center"/>
        <w:rPr>
          <w:rFonts w:ascii="Times New Roman" w:hAnsi="Times New Roman" w:cs="Times New Roman"/>
          <w:i/>
          <w:iCs/>
          <w:sz w:val="19"/>
          <w:lang w:val="en-US"/>
        </w:rPr>
      </w:pPr>
      <w:r w:rsidRPr="0041619B">
        <w:rPr>
          <w:rFonts w:ascii="Times New Roman" w:hAnsi="Times New Roman" w:cs="Times New Roman"/>
          <w:i/>
          <w:iCs/>
          <w:sz w:val="19"/>
          <w:lang w:val="en-US"/>
        </w:rPr>
        <w:t>Subdivision D—Procedure in arbitrations</w:t>
      </w:r>
    </w:p>
    <w:p w14:paraId="6CDBD773"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Constitution of Commission for conduct of arbitration</w:t>
      </w:r>
    </w:p>
    <w:p w14:paraId="48E55AF3"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44ZA.</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Member of the Commission presiding at an arbitration</w:t>
      </w:r>
    </w:p>
    <w:p w14:paraId="21DF0601"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44ZB.</w:t>
      </w:r>
      <w:r w:rsidR="007B4A09" w:rsidRPr="0041619B">
        <w:rPr>
          <w:rFonts w:ascii="Times New Roman" w:hAnsi="Times New Roman" w:cs="Times New Roman"/>
          <w:sz w:val="19"/>
          <w:lang w:val="en-US"/>
        </w:rPr>
        <w:tab/>
      </w:r>
      <w:r w:rsidRPr="0041619B">
        <w:rPr>
          <w:rFonts w:ascii="Times New Roman" w:hAnsi="Times New Roman" w:cs="Times New Roman"/>
          <w:sz w:val="19"/>
        </w:rPr>
        <w:t xml:space="preserve">Reconstitution </w:t>
      </w:r>
      <w:r w:rsidRPr="0041619B">
        <w:rPr>
          <w:rFonts w:ascii="Times New Roman" w:hAnsi="Times New Roman" w:cs="Times New Roman"/>
          <w:sz w:val="19"/>
          <w:lang w:val="en-US"/>
        </w:rPr>
        <w:t>of Commission</w:t>
      </w:r>
    </w:p>
    <w:p w14:paraId="03F61328"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44ZC.</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Determination of questions</w:t>
      </w:r>
    </w:p>
    <w:p w14:paraId="1249A141"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44ZD.</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Hearing to be in private</w:t>
      </w:r>
    </w:p>
    <w:p w14:paraId="2DBBE52D"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44ZE.</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Right to representation</w:t>
      </w:r>
    </w:p>
    <w:p w14:paraId="1C53A96B"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44ZF.</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Procedure of Commission</w:t>
      </w:r>
    </w:p>
    <w:p w14:paraId="50973EF1"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44ZG.</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Particular powers of Commission</w:t>
      </w:r>
    </w:p>
    <w:p w14:paraId="555691EB"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44ZH.</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Power to take evidence on oath or affirmation</w:t>
      </w:r>
    </w:p>
    <w:p w14:paraId="7528D390"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44ZI.</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Failing to attend as a witness</w:t>
      </w:r>
    </w:p>
    <w:p w14:paraId="3A492A6F"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44ZJ.</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Failing to answer questions etc.</w:t>
      </w:r>
    </w:p>
    <w:p w14:paraId="23EDA630"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44ZK.</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Intimidation etc.</w:t>
      </w:r>
    </w:p>
    <w:p w14:paraId="6F0D4C50"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44ZL.</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Party may request Commission to treat material as confidential</w:t>
      </w:r>
    </w:p>
    <w:p w14:paraId="6C3580D6"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44ZM.</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Sections 18 and 19 do not apply to the Commission in an arbitration</w:t>
      </w:r>
    </w:p>
    <w:p w14:paraId="5B9C819C"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44ZN.</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Parties to pay costs of an arbitration</w:t>
      </w:r>
    </w:p>
    <w:p w14:paraId="1E251EDB" w14:textId="77777777" w:rsidR="007B4A09" w:rsidRPr="0041619B" w:rsidRDefault="007B4A09">
      <w:pPr>
        <w:rPr>
          <w:rFonts w:ascii="Times New Roman" w:hAnsi="Times New Roman" w:cs="Times New Roman"/>
          <w:sz w:val="19"/>
          <w:lang w:val="en-US"/>
        </w:rPr>
      </w:pPr>
      <w:r w:rsidRPr="0041619B">
        <w:rPr>
          <w:rFonts w:ascii="Times New Roman" w:hAnsi="Times New Roman" w:cs="Times New Roman"/>
          <w:sz w:val="19"/>
          <w:lang w:val="en-US"/>
        </w:rPr>
        <w:br w:type="page"/>
      </w:r>
    </w:p>
    <w:p w14:paraId="111D8197" w14:textId="77777777" w:rsidR="00E83ED8" w:rsidRPr="0041619B" w:rsidRDefault="00E83ED8" w:rsidP="007B4A09">
      <w:pPr>
        <w:autoSpaceDE w:val="0"/>
        <w:autoSpaceDN w:val="0"/>
        <w:adjustRightInd w:val="0"/>
        <w:spacing w:before="120" w:after="120" w:line="240" w:lineRule="auto"/>
        <w:jc w:val="center"/>
        <w:rPr>
          <w:rFonts w:ascii="Times New Roman" w:hAnsi="Times New Roman" w:cs="Times New Roman"/>
          <w:i/>
          <w:iCs/>
          <w:sz w:val="19"/>
          <w:lang w:val="en-US"/>
        </w:rPr>
      </w:pPr>
      <w:r w:rsidRPr="0041619B">
        <w:rPr>
          <w:rFonts w:ascii="Times New Roman" w:hAnsi="Times New Roman" w:cs="Times New Roman"/>
          <w:sz w:val="19"/>
          <w:lang w:val="en-US"/>
        </w:rPr>
        <w:lastRenderedPageBreak/>
        <w:t>TABLE OF PROVISIONS—</w:t>
      </w:r>
      <w:r w:rsidRPr="0041619B">
        <w:rPr>
          <w:rFonts w:ascii="Times New Roman" w:hAnsi="Times New Roman" w:cs="Times New Roman"/>
          <w:i/>
          <w:iCs/>
          <w:sz w:val="19"/>
          <w:lang w:val="en-US"/>
        </w:rPr>
        <w:t>continued</w:t>
      </w:r>
    </w:p>
    <w:p w14:paraId="34014304" w14:textId="77777777" w:rsidR="00E83ED8" w:rsidRPr="0041619B" w:rsidRDefault="00E83ED8" w:rsidP="007B4A09">
      <w:pPr>
        <w:autoSpaceDE w:val="0"/>
        <w:autoSpaceDN w:val="0"/>
        <w:adjustRightInd w:val="0"/>
        <w:spacing w:after="0" w:line="240" w:lineRule="auto"/>
        <w:jc w:val="both"/>
        <w:rPr>
          <w:rFonts w:ascii="Times New Roman" w:hAnsi="Times New Roman" w:cs="Times New Roman"/>
          <w:sz w:val="19"/>
          <w:lang w:val="en-US"/>
        </w:rPr>
      </w:pPr>
      <w:r w:rsidRPr="0041619B">
        <w:rPr>
          <w:rFonts w:ascii="Times New Roman" w:hAnsi="Times New Roman" w:cs="Times New Roman"/>
          <w:sz w:val="19"/>
          <w:lang w:val="en-US"/>
        </w:rPr>
        <w:t>Section</w:t>
      </w:r>
    </w:p>
    <w:p w14:paraId="2F74BD08" w14:textId="77777777" w:rsidR="00E83ED8" w:rsidRPr="0041619B" w:rsidRDefault="00E83ED8" w:rsidP="007B4A09">
      <w:pPr>
        <w:autoSpaceDE w:val="0"/>
        <w:autoSpaceDN w:val="0"/>
        <w:adjustRightInd w:val="0"/>
        <w:spacing w:before="120" w:after="120" w:line="240" w:lineRule="auto"/>
        <w:jc w:val="center"/>
        <w:rPr>
          <w:rFonts w:ascii="Times New Roman" w:hAnsi="Times New Roman" w:cs="Times New Roman"/>
          <w:i/>
          <w:iCs/>
          <w:sz w:val="19"/>
          <w:lang w:val="en-US"/>
        </w:rPr>
      </w:pPr>
      <w:r w:rsidRPr="0041619B">
        <w:rPr>
          <w:rFonts w:ascii="Times New Roman" w:hAnsi="Times New Roman" w:cs="Times New Roman"/>
          <w:i/>
          <w:iCs/>
          <w:sz w:val="19"/>
          <w:lang w:val="en-US"/>
        </w:rPr>
        <w:t>Subdivision E—Effect of determinations</w:t>
      </w:r>
    </w:p>
    <w:p w14:paraId="2C84A7CF"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44ZO.</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Operation of determinations</w:t>
      </w:r>
    </w:p>
    <w:p w14:paraId="78268A1C" w14:textId="77777777" w:rsidR="00E83ED8" w:rsidRPr="0041619B" w:rsidRDefault="00E83ED8" w:rsidP="007B4A09">
      <w:pPr>
        <w:autoSpaceDE w:val="0"/>
        <w:autoSpaceDN w:val="0"/>
        <w:adjustRightInd w:val="0"/>
        <w:spacing w:before="120" w:after="120" w:line="240" w:lineRule="auto"/>
        <w:jc w:val="center"/>
        <w:rPr>
          <w:rFonts w:ascii="Times New Roman" w:hAnsi="Times New Roman" w:cs="Times New Roman"/>
          <w:i/>
          <w:iCs/>
          <w:sz w:val="19"/>
          <w:lang w:val="en-US"/>
        </w:rPr>
      </w:pPr>
      <w:r w:rsidRPr="0041619B">
        <w:rPr>
          <w:rFonts w:ascii="Times New Roman" w:hAnsi="Times New Roman" w:cs="Times New Roman"/>
          <w:i/>
          <w:iCs/>
          <w:sz w:val="19"/>
          <w:lang w:val="en-US"/>
        </w:rPr>
        <w:t>Subdivision F—Review of determinations</w:t>
      </w:r>
    </w:p>
    <w:p w14:paraId="798D532C"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44ZP.</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Review by Tribunal</w:t>
      </w:r>
    </w:p>
    <w:p w14:paraId="3DBCBAB1" w14:textId="77777777" w:rsidR="002F7C0E"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44ZQ.</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 xml:space="preserve">Provisions that do not apply in relation to a Tribunal review </w:t>
      </w:r>
    </w:p>
    <w:p w14:paraId="03107863" w14:textId="77777777" w:rsidR="009F133E"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 xml:space="preserve">44ZR. </w:t>
      </w:r>
      <w:r w:rsidR="002F7C0E">
        <w:rPr>
          <w:rFonts w:ascii="Times New Roman" w:hAnsi="Times New Roman" w:cs="Times New Roman"/>
          <w:sz w:val="19"/>
          <w:lang w:val="en-US"/>
        </w:rPr>
        <w:tab/>
      </w:r>
      <w:r w:rsidRPr="0041619B">
        <w:rPr>
          <w:rFonts w:ascii="Times New Roman" w:hAnsi="Times New Roman" w:cs="Times New Roman"/>
          <w:sz w:val="19"/>
          <w:lang w:val="en-US"/>
        </w:rPr>
        <w:t xml:space="preserve">Appeals to Federal Court from determinations of the Tribunal </w:t>
      </w:r>
    </w:p>
    <w:p w14:paraId="0C52EDF3" w14:textId="5AC226D3"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w:t>
      </w:r>
      <w:r w:rsidR="009F133E">
        <w:rPr>
          <w:rFonts w:ascii="Times New Roman" w:hAnsi="Times New Roman" w:cs="Times New Roman"/>
          <w:sz w:val="19"/>
          <w:lang w:val="en-US"/>
        </w:rPr>
        <w:t>4ZS.</w:t>
      </w:r>
      <w:r w:rsidR="009F133E">
        <w:rPr>
          <w:rFonts w:ascii="Times New Roman" w:hAnsi="Times New Roman" w:cs="Times New Roman"/>
          <w:sz w:val="19"/>
          <w:lang w:val="en-US"/>
        </w:rPr>
        <w:tab/>
      </w:r>
      <w:r w:rsidRPr="0041619B">
        <w:rPr>
          <w:rFonts w:ascii="Times New Roman" w:hAnsi="Times New Roman" w:cs="Times New Roman"/>
          <w:sz w:val="19"/>
          <w:lang w:val="en-US"/>
        </w:rPr>
        <w:t>Operation and implementation of a determination that is subject to appeal</w:t>
      </w:r>
    </w:p>
    <w:p w14:paraId="647F27FE"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44ZT.</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Transmission of documents</w:t>
      </w:r>
    </w:p>
    <w:p w14:paraId="7D2E1542" w14:textId="77777777" w:rsidR="00E83ED8" w:rsidRPr="0041619B" w:rsidRDefault="00E83ED8" w:rsidP="007B4A09">
      <w:pPr>
        <w:autoSpaceDE w:val="0"/>
        <w:autoSpaceDN w:val="0"/>
        <w:adjustRightInd w:val="0"/>
        <w:spacing w:before="120" w:after="120" w:line="240" w:lineRule="auto"/>
        <w:jc w:val="center"/>
        <w:rPr>
          <w:rFonts w:ascii="Times New Roman" w:hAnsi="Times New Roman" w:cs="Times New Roman"/>
          <w:i/>
          <w:iCs/>
          <w:sz w:val="19"/>
          <w:lang w:val="en-US"/>
        </w:rPr>
      </w:pPr>
      <w:r w:rsidRPr="0041619B">
        <w:rPr>
          <w:rFonts w:ascii="Times New Roman" w:hAnsi="Times New Roman" w:cs="Times New Roman"/>
          <w:i/>
          <w:iCs/>
          <w:sz w:val="19"/>
          <w:lang w:val="en-US"/>
        </w:rPr>
        <w:t>Subdivision G—Variation of determinations</w:t>
      </w:r>
    </w:p>
    <w:p w14:paraId="6BF28AF2"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44ZU.</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Variation of determinations</w:t>
      </w:r>
    </w:p>
    <w:p w14:paraId="52C95D6D" w14:textId="77777777" w:rsidR="00E83ED8" w:rsidRPr="0041619B" w:rsidRDefault="00E83ED8" w:rsidP="007B4A09">
      <w:pPr>
        <w:autoSpaceDE w:val="0"/>
        <w:autoSpaceDN w:val="0"/>
        <w:adjustRightInd w:val="0"/>
        <w:spacing w:before="120" w:after="120" w:line="240" w:lineRule="auto"/>
        <w:jc w:val="center"/>
        <w:rPr>
          <w:rFonts w:ascii="Times New Roman" w:hAnsi="Times New Roman" w:cs="Times New Roman"/>
          <w:i/>
          <w:iCs/>
          <w:sz w:val="19"/>
          <w:lang w:val="en-US"/>
        </w:rPr>
      </w:pPr>
      <w:r w:rsidRPr="0041619B">
        <w:rPr>
          <w:rFonts w:ascii="Times New Roman" w:hAnsi="Times New Roman" w:cs="Times New Roman"/>
          <w:i/>
          <w:iCs/>
          <w:sz w:val="19"/>
          <w:lang w:val="en-US"/>
        </w:rPr>
        <w:t>Division 4—Registered contracts for access to declared services</w:t>
      </w:r>
    </w:p>
    <w:p w14:paraId="1211EDA6"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44ZV.</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Constitutional limits on operation of this Division</w:t>
      </w:r>
    </w:p>
    <w:p w14:paraId="54D6C4FB"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44ZW.</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Registration of contract</w:t>
      </w:r>
    </w:p>
    <w:p w14:paraId="4E4FBC8E"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44ZX.</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Review of decision not to register contract</w:t>
      </w:r>
    </w:p>
    <w:p w14:paraId="64017896"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44ZY.</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Effect of registration of contract</w:t>
      </w:r>
    </w:p>
    <w:p w14:paraId="277C0D00" w14:textId="77777777" w:rsidR="00E83ED8" w:rsidRPr="0041619B" w:rsidRDefault="00E83ED8" w:rsidP="007B4A09">
      <w:pPr>
        <w:autoSpaceDE w:val="0"/>
        <w:autoSpaceDN w:val="0"/>
        <w:adjustRightInd w:val="0"/>
        <w:spacing w:before="120" w:after="120" w:line="240" w:lineRule="auto"/>
        <w:jc w:val="center"/>
        <w:rPr>
          <w:rFonts w:ascii="Times New Roman" w:hAnsi="Times New Roman" w:cs="Times New Roman"/>
          <w:i/>
          <w:iCs/>
          <w:sz w:val="19"/>
          <w:lang w:val="en-US"/>
        </w:rPr>
      </w:pPr>
      <w:r w:rsidRPr="0041619B">
        <w:rPr>
          <w:rFonts w:ascii="Times New Roman" w:hAnsi="Times New Roman" w:cs="Times New Roman"/>
          <w:i/>
          <w:iCs/>
          <w:sz w:val="19"/>
          <w:lang w:val="en-US"/>
        </w:rPr>
        <w:t xml:space="preserve">Division </w:t>
      </w:r>
      <w:r w:rsidRPr="0041619B">
        <w:rPr>
          <w:rFonts w:ascii="Times New Roman" w:hAnsi="Times New Roman" w:cs="Times New Roman"/>
          <w:sz w:val="19"/>
          <w:lang w:val="en-US"/>
        </w:rPr>
        <w:t>5—</w:t>
      </w:r>
      <w:r w:rsidRPr="0041619B">
        <w:rPr>
          <w:rFonts w:ascii="Times New Roman" w:hAnsi="Times New Roman" w:cs="Times New Roman"/>
          <w:i/>
          <w:iCs/>
          <w:sz w:val="19"/>
          <w:lang w:val="en-US"/>
        </w:rPr>
        <w:t>Hindering access to declared services</w:t>
      </w:r>
    </w:p>
    <w:p w14:paraId="5D0B922A"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44ZZ.</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Prohibition on hindering access to declared services</w:t>
      </w:r>
    </w:p>
    <w:p w14:paraId="1FF334F2" w14:textId="77777777" w:rsidR="00E83ED8" w:rsidRPr="0041619B" w:rsidRDefault="00E83ED8" w:rsidP="007B4A09">
      <w:pPr>
        <w:autoSpaceDE w:val="0"/>
        <w:autoSpaceDN w:val="0"/>
        <w:adjustRightInd w:val="0"/>
        <w:spacing w:before="120" w:after="120" w:line="240" w:lineRule="auto"/>
        <w:jc w:val="center"/>
        <w:rPr>
          <w:rFonts w:ascii="Times New Roman" w:hAnsi="Times New Roman" w:cs="Times New Roman"/>
          <w:i/>
          <w:iCs/>
          <w:sz w:val="19"/>
          <w:lang w:val="en-US"/>
        </w:rPr>
      </w:pPr>
      <w:r w:rsidRPr="0041619B">
        <w:rPr>
          <w:rFonts w:ascii="Times New Roman" w:hAnsi="Times New Roman" w:cs="Times New Roman"/>
          <w:i/>
          <w:iCs/>
          <w:sz w:val="19"/>
          <w:lang w:val="en-US"/>
        </w:rPr>
        <w:t>Division 6—Access undertakings for non-declared services</w:t>
      </w:r>
    </w:p>
    <w:p w14:paraId="5042D9AA"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44ZZA.</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Access undertakings by providers</w:t>
      </w:r>
    </w:p>
    <w:p w14:paraId="2FA53FFA"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44ZZB.</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Undertakings cannot be accepted in certain cases</w:t>
      </w:r>
    </w:p>
    <w:p w14:paraId="71941EE7"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44ZZC.</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Register of access undertakings</w:t>
      </w:r>
    </w:p>
    <w:p w14:paraId="5A726FE3" w14:textId="77777777" w:rsidR="00E83ED8" w:rsidRPr="0041619B" w:rsidRDefault="00E83ED8" w:rsidP="007B4A09">
      <w:pPr>
        <w:autoSpaceDE w:val="0"/>
        <w:autoSpaceDN w:val="0"/>
        <w:adjustRightInd w:val="0"/>
        <w:spacing w:before="120" w:after="120" w:line="240" w:lineRule="auto"/>
        <w:jc w:val="center"/>
        <w:rPr>
          <w:rFonts w:ascii="Times New Roman" w:hAnsi="Times New Roman" w:cs="Times New Roman"/>
          <w:i/>
          <w:iCs/>
          <w:sz w:val="19"/>
          <w:lang w:val="en-US"/>
        </w:rPr>
      </w:pPr>
      <w:r w:rsidRPr="0041619B">
        <w:rPr>
          <w:rFonts w:ascii="Times New Roman" w:hAnsi="Times New Roman" w:cs="Times New Roman"/>
          <w:i/>
          <w:iCs/>
          <w:sz w:val="19"/>
          <w:lang w:val="en-US"/>
        </w:rPr>
        <w:t>Division 7—Enforcement and remedies</w:t>
      </w:r>
    </w:p>
    <w:p w14:paraId="733B4DEC"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44ZZD.</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Enforcement of determinations</w:t>
      </w:r>
    </w:p>
    <w:p w14:paraId="45295D9B"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44ZZE.</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Enforcement of prohibition on hindering access</w:t>
      </w:r>
    </w:p>
    <w:p w14:paraId="5EF8DB59"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44ZZF.</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Consent injunctions</w:t>
      </w:r>
    </w:p>
    <w:p w14:paraId="0C03CF95"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44ZZG.</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Interim injunctions</w:t>
      </w:r>
    </w:p>
    <w:p w14:paraId="093F5056"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44ZZH.</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Factors relevant to granting a restraining injunction</w:t>
      </w:r>
    </w:p>
    <w:p w14:paraId="5CF9B879"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44ZZI.</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Factors relevant to granting a mandatory injunction</w:t>
      </w:r>
    </w:p>
    <w:p w14:paraId="7326F3DD"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44ZZJ.</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Enforcement of access undertakings</w:t>
      </w:r>
    </w:p>
    <w:p w14:paraId="3866536E"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44ZZK.</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Discharge or variation of injunction or other order</w:t>
      </w:r>
    </w:p>
    <w:p w14:paraId="489B7D66" w14:textId="77777777" w:rsidR="00E83ED8" w:rsidRPr="0041619B" w:rsidRDefault="00E83ED8" w:rsidP="007B4A09">
      <w:pPr>
        <w:autoSpaceDE w:val="0"/>
        <w:autoSpaceDN w:val="0"/>
        <w:adjustRightInd w:val="0"/>
        <w:spacing w:before="120" w:after="120" w:line="240" w:lineRule="auto"/>
        <w:jc w:val="center"/>
        <w:rPr>
          <w:rFonts w:ascii="Times New Roman" w:hAnsi="Times New Roman" w:cs="Times New Roman"/>
          <w:i/>
          <w:iCs/>
          <w:sz w:val="19"/>
          <w:lang w:val="en-US"/>
        </w:rPr>
      </w:pPr>
      <w:r w:rsidRPr="0041619B">
        <w:rPr>
          <w:rFonts w:ascii="Times New Roman" w:hAnsi="Times New Roman" w:cs="Times New Roman"/>
          <w:i/>
          <w:iCs/>
          <w:sz w:val="19"/>
          <w:lang w:val="en-US"/>
        </w:rPr>
        <w:t>Division 8—Miscellaneous</w:t>
      </w:r>
    </w:p>
    <w:p w14:paraId="1026951D"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44ZZL.</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Register of determinations</w:t>
      </w:r>
    </w:p>
    <w:p w14:paraId="333331F5"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44ZZM.</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Commission may perform functions under other access regimes</w:t>
      </w:r>
    </w:p>
    <w:p w14:paraId="4E10553A"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44ZZN.</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Compensation for acquisition of property</w:t>
      </w:r>
    </w:p>
    <w:p w14:paraId="63A26803"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44ZZO.</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Conduct by directors, servants or agents</w:t>
      </w:r>
    </w:p>
    <w:p w14:paraId="687D220A"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44ZZP.</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Regulations about review by the Tribunal</w:t>
      </w:r>
    </w:p>
    <w:p w14:paraId="238FC981"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44ZZQ.</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Regulations about fees for inspection etc. of registers</w:t>
      </w:r>
    </w:p>
    <w:p w14:paraId="5E32149B"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60.</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Opportunity for conference to be afforded before certain powers exercised</w:t>
      </w:r>
    </w:p>
    <w:p w14:paraId="424D67BC"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61.</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Civil action for recovery of pecuniary penalties</w:t>
      </w:r>
    </w:p>
    <w:p w14:paraId="2E916094"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62.</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Injunctions</w:t>
      </w:r>
    </w:p>
    <w:p w14:paraId="1A32D9F8"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63.</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Divestiture</w:t>
      </w:r>
    </w:p>
    <w:p w14:paraId="2BE0CE85"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64.</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Commission to afford opportunity for conference before determining application for authorisation</w:t>
      </w:r>
    </w:p>
    <w:p w14:paraId="6A5F8C78"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65.</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Notification of exclusive dealing</w:t>
      </w:r>
    </w:p>
    <w:p w14:paraId="6E9CD4B9" w14:textId="77777777" w:rsidR="007B4A09" w:rsidRPr="0041619B" w:rsidRDefault="007B4A09">
      <w:pPr>
        <w:rPr>
          <w:rFonts w:ascii="Times New Roman" w:hAnsi="Times New Roman" w:cs="Times New Roman"/>
          <w:sz w:val="19"/>
          <w:lang w:val="en-US"/>
        </w:rPr>
      </w:pPr>
      <w:r w:rsidRPr="0041619B">
        <w:rPr>
          <w:rFonts w:ascii="Times New Roman" w:hAnsi="Times New Roman" w:cs="Times New Roman"/>
          <w:sz w:val="19"/>
          <w:lang w:val="en-US"/>
        </w:rPr>
        <w:br w:type="page"/>
      </w:r>
    </w:p>
    <w:p w14:paraId="1199A416" w14:textId="77777777" w:rsidR="00E83ED8" w:rsidRPr="0041619B" w:rsidRDefault="00E83ED8" w:rsidP="007B4A09">
      <w:pPr>
        <w:autoSpaceDE w:val="0"/>
        <w:autoSpaceDN w:val="0"/>
        <w:adjustRightInd w:val="0"/>
        <w:spacing w:before="120" w:after="120" w:line="240" w:lineRule="auto"/>
        <w:jc w:val="center"/>
        <w:rPr>
          <w:rFonts w:ascii="Times New Roman" w:hAnsi="Times New Roman" w:cs="Times New Roman"/>
          <w:i/>
          <w:iCs/>
          <w:sz w:val="19"/>
          <w:lang w:val="en-US"/>
        </w:rPr>
      </w:pPr>
      <w:r w:rsidRPr="0041619B">
        <w:rPr>
          <w:rFonts w:ascii="Times New Roman" w:hAnsi="Times New Roman" w:cs="Times New Roman"/>
          <w:sz w:val="19"/>
          <w:lang w:val="en-US"/>
        </w:rPr>
        <w:lastRenderedPageBreak/>
        <w:t>TABLE OF PROVISIONS—</w:t>
      </w:r>
      <w:r w:rsidRPr="0041619B">
        <w:rPr>
          <w:rFonts w:ascii="Times New Roman" w:hAnsi="Times New Roman" w:cs="Times New Roman"/>
          <w:i/>
          <w:iCs/>
          <w:sz w:val="19"/>
          <w:lang w:val="en-US"/>
        </w:rPr>
        <w:t>continued</w:t>
      </w:r>
    </w:p>
    <w:p w14:paraId="4E38A29A" w14:textId="77777777" w:rsidR="00E83ED8" w:rsidRPr="0041619B" w:rsidRDefault="00E83ED8" w:rsidP="007B4A09">
      <w:pPr>
        <w:autoSpaceDE w:val="0"/>
        <w:autoSpaceDN w:val="0"/>
        <w:adjustRightInd w:val="0"/>
        <w:spacing w:after="0" w:line="240" w:lineRule="auto"/>
        <w:jc w:val="both"/>
        <w:rPr>
          <w:rFonts w:ascii="Times New Roman" w:hAnsi="Times New Roman" w:cs="Times New Roman"/>
          <w:sz w:val="19"/>
        </w:rPr>
      </w:pPr>
      <w:r w:rsidRPr="0041619B">
        <w:rPr>
          <w:rFonts w:ascii="Times New Roman" w:hAnsi="Times New Roman" w:cs="Times New Roman"/>
          <w:sz w:val="19"/>
        </w:rPr>
        <w:t>Section</w:t>
      </w:r>
    </w:p>
    <w:p w14:paraId="6DC2DA24"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66.</w:t>
      </w:r>
      <w:r w:rsidR="007B4A09" w:rsidRPr="0041619B">
        <w:rPr>
          <w:rFonts w:ascii="Times New Roman" w:hAnsi="Times New Roman" w:cs="Times New Roman"/>
          <w:sz w:val="19"/>
          <w:lang w:val="en-US"/>
        </w:rPr>
        <w:tab/>
      </w:r>
      <w:r w:rsidRPr="0041619B">
        <w:rPr>
          <w:rFonts w:ascii="Times New Roman" w:hAnsi="Times New Roman" w:cs="Times New Roman"/>
          <w:sz w:val="19"/>
        </w:rPr>
        <w:t xml:space="preserve">Commission </w:t>
      </w:r>
      <w:r w:rsidRPr="0041619B">
        <w:rPr>
          <w:rFonts w:ascii="Times New Roman" w:hAnsi="Times New Roman" w:cs="Times New Roman"/>
          <w:sz w:val="19"/>
          <w:lang w:val="en-US"/>
        </w:rPr>
        <w:t>to afford opportunity for conference before giving notice in relation to exclusive dealing</w:t>
      </w:r>
    </w:p>
    <w:p w14:paraId="67377C01"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67.</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Evidentiary provisions</w:t>
      </w:r>
    </w:p>
    <w:p w14:paraId="569D25FA"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68.</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Functions and powers of Tribunal</w:t>
      </w:r>
    </w:p>
    <w:p w14:paraId="65C6CC13"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69.</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Repeal of Part XI</w:t>
      </w:r>
    </w:p>
    <w:p w14:paraId="168FD018"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70.</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Power to obtain information, documents and evidence</w:t>
      </w:r>
    </w:p>
    <w:p w14:paraId="262EDE5F"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71.</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Insertion of new section:</w:t>
      </w:r>
    </w:p>
    <w:p w14:paraId="6F159815"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155AA.</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Protection of Part IV information</w:t>
      </w:r>
    </w:p>
    <w:p w14:paraId="2A7858F6"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72.</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Power to obtain information and documents in New Zealand relating to trans-Tasman markets</w:t>
      </w:r>
    </w:p>
    <w:p w14:paraId="65F9AE9B"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73.</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Australian Competition and Consumer Commission may receive information and documents on behalf of New Zealand Commerce Commission</w:t>
      </w:r>
    </w:p>
    <w:p w14:paraId="36AC56F6"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74.</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Refusal to be sworn or to answer questions</w:t>
      </w:r>
    </w:p>
    <w:p w14:paraId="0C90EF5E"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75.</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Jurisdiction of Court to make declarations and orders</w:t>
      </w:r>
    </w:p>
    <w:p w14:paraId="2F3B8E04"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76.</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Judicial notice</w:t>
      </w:r>
    </w:p>
    <w:p w14:paraId="1AC3F105"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77.</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Amendments of other Acts</w:t>
      </w:r>
    </w:p>
    <w:p w14:paraId="6A01FDD1" w14:textId="77777777" w:rsidR="00E83ED8" w:rsidRPr="0041619B" w:rsidRDefault="00E83ED8" w:rsidP="007B4A09">
      <w:pPr>
        <w:autoSpaceDE w:val="0"/>
        <w:autoSpaceDN w:val="0"/>
        <w:adjustRightInd w:val="0"/>
        <w:spacing w:before="120" w:after="120" w:line="240" w:lineRule="auto"/>
        <w:jc w:val="center"/>
        <w:rPr>
          <w:rFonts w:ascii="Times New Roman" w:hAnsi="Times New Roman" w:cs="Times New Roman"/>
          <w:i/>
          <w:iCs/>
          <w:sz w:val="19"/>
          <w:lang w:val="en-US"/>
        </w:rPr>
      </w:pPr>
      <w:r w:rsidRPr="0041619B">
        <w:rPr>
          <w:rFonts w:ascii="Times New Roman" w:hAnsi="Times New Roman" w:cs="Times New Roman"/>
          <w:i/>
          <w:iCs/>
          <w:sz w:val="19"/>
          <w:lang w:val="en-US"/>
        </w:rPr>
        <w:t>Division 2</w:t>
      </w:r>
      <w:r w:rsidRPr="0041619B">
        <w:rPr>
          <w:rFonts w:ascii="Times New Roman" w:hAnsi="Times New Roman" w:cs="Times New Roman"/>
          <w:sz w:val="19"/>
          <w:lang w:val="en-US"/>
        </w:rPr>
        <w:t>—</w:t>
      </w:r>
      <w:r w:rsidRPr="0041619B">
        <w:rPr>
          <w:rFonts w:ascii="Times New Roman" w:hAnsi="Times New Roman" w:cs="Times New Roman"/>
          <w:i/>
          <w:iCs/>
          <w:sz w:val="19"/>
          <w:lang w:val="en-US"/>
        </w:rPr>
        <w:t>Transitional rules</w:t>
      </w:r>
    </w:p>
    <w:p w14:paraId="6973332F"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78.</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Government rail transport of coal not covered by access system for first 5 years</w:t>
      </w:r>
    </w:p>
    <w:p w14:paraId="037F805F" w14:textId="77777777" w:rsidR="00E83ED8" w:rsidRPr="0041619B" w:rsidRDefault="00E83ED8" w:rsidP="007B4A09">
      <w:pPr>
        <w:autoSpaceDE w:val="0"/>
        <w:autoSpaceDN w:val="0"/>
        <w:adjustRightInd w:val="0"/>
        <w:spacing w:before="240" w:after="120" w:line="240" w:lineRule="auto"/>
        <w:jc w:val="center"/>
        <w:rPr>
          <w:rFonts w:ascii="Times New Roman" w:hAnsi="Times New Roman" w:cs="Times New Roman"/>
          <w:sz w:val="19"/>
          <w:lang w:val="en-US"/>
        </w:rPr>
      </w:pPr>
      <w:r w:rsidRPr="0041619B">
        <w:rPr>
          <w:rFonts w:ascii="Times New Roman" w:hAnsi="Times New Roman" w:cs="Times New Roman"/>
          <w:sz w:val="19"/>
          <w:lang w:val="en-US"/>
        </w:rPr>
        <w:t>PART 4—AMENDMENTS COMMENCING AT THE THIRD COMMENCEMENT TIME</w:t>
      </w:r>
    </w:p>
    <w:p w14:paraId="4D6C7E60"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79.</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Amendment of Prices Surveillance Act: insertion of feminine pronouns</w:t>
      </w:r>
    </w:p>
    <w:p w14:paraId="5638F5C0" w14:textId="77777777" w:rsidR="00E83ED8" w:rsidRPr="0041619B" w:rsidRDefault="00E83ED8" w:rsidP="007B4A09">
      <w:pPr>
        <w:autoSpaceDE w:val="0"/>
        <w:autoSpaceDN w:val="0"/>
        <w:adjustRightInd w:val="0"/>
        <w:spacing w:before="240" w:after="120" w:line="240" w:lineRule="auto"/>
        <w:jc w:val="center"/>
        <w:rPr>
          <w:rFonts w:ascii="Times New Roman" w:hAnsi="Times New Roman" w:cs="Times New Roman"/>
          <w:sz w:val="19"/>
          <w:lang w:val="en-US"/>
        </w:rPr>
      </w:pPr>
      <w:r w:rsidRPr="0041619B">
        <w:rPr>
          <w:rFonts w:ascii="Times New Roman" w:hAnsi="Times New Roman" w:cs="Times New Roman"/>
          <w:sz w:val="19"/>
          <w:lang w:val="en-US"/>
        </w:rPr>
        <w:t>PART 5—AMENDMENTS COMMENCING AT THE FOURTH COMMENCEMENT TIME</w:t>
      </w:r>
    </w:p>
    <w:p w14:paraId="6238AE86" w14:textId="77777777" w:rsidR="00E83ED8" w:rsidRPr="0041619B" w:rsidRDefault="00E83ED8" w:rsidP="007B4A09">
      <w:pPr>
        <w:autoSpaceDE w:val="0"/>
        <w:autoSpaceDN w:val="0"/>
        <w:adjustRightInd w:val="0"/>
        <w:spacing w:before="120" w:after="120" w:line="240" w:lineRule="auto"/>
        <w:jc w:val="center"/>
        <w:rPr>
          <w:rFonts w:ascii="Times New Roman" w:hAnsi="Times New Roman" w:cs="Times New Roman"/>
          <w:i/>
          <w:iCs/>
          <w:sz w:val="19"/>
          <w:lang w:val="en-US"/>
        </w:rPr>
      </w:pPr>
      <w:r w:rsidRPr="0041619B">
        <w:rPr>
          <w:rFonts w:ascii="Times New Roman" w:hAnsi="Times New Roman" w:cs="Times New Roman"/>
          <w:i/>
          <w:iCs/>
          <w:sz w:val="19"/>
          <w:lang w:val="en-US"/>
        </w:rPr>
        <w:t>Division 1—Amendments</w:t>
      </w:r>
    </w:p>
    <w:p w14:paraId="338C3A79"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80.</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Application of Act to Commonwealth and Commonwealth authorities</w:t>
      </w:r>
    </w:p>
    <w:p w14:paraId="25AC0E19"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81.</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Insertion of new sections:</w:t>
      </w:r>
    </w:p>
    <w:p w14:paraId="54A59C43"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2B.</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Application of Act to States and Territories</w:t>
      </w:r>
    </w:p>
    <w:p w14:paraId="7068A59B"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2C.</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Activities that are not business</w:t>
      </w:r>
    </w:p>
    <w:p w14:paraId="79A62164"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2D.</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Exemption of certain activities of local government bodies from Part IV</w:t>
      </w:r>
    </w:p>
    <w:p w14:paraId="755C03B8"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82.</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Interpretation</w:t>
      </w:r>
    </w:p>
    <w:p w14:paraId="66079690"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83.</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Constitution of Commission</w:t>
      </w:r>
    </w:p>
    <w:p w14:paraId="4C2801BB"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84.</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Associate members</w:t>
      </w:r>
    </w:p>
    <w:p w14:paraId="35D74098"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85.</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Deputy Chairperson</w:t>
      </w:r>
    </w:p>
    <w:p w14:paraId="1DD5E302"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86.</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Exceptions</w:t>
      </w:r>
    </w:p>
    <w:p w14:paraId="31728AC3"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87.</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Insertion of new section:</w:t>
      </w:r>
    </w:p>
    <w:p w14:paraId="124215D0" w14:textId="77777777" w:rsidR="00E83ED8" w:rsidRPr="0041619B" w:rsidRDefault="00E83ED8" w:rsidP="007B4A09">
      <w:pPr>
        <w:autoSpaceDE w:val="0"/>
        <w:autoSpaceDN w:val="0"/>
        <w:adjustRightInd w:val="0"/>
        <w:spacing w:after="0" w:line="240" w:lineRule="auto"/>
        <w:ind w:left="2520" w:hanging="1080"/>
        <w:jc w:val="both"/>
        <w:rPr>
          <w:rFonts w:ascii="Times New Roman" w:hAnsi="Times New Roman" w:cs="Times New Roman"/>
          <w:sz w:val="19"/>
          <w:lang w:val="en-US"/>
        </w:rPr>
      </w:pPr>
      <w:r w:rsidRPr="0041619B">
        <w:rPr>
          <w:rFonts w:ascii="Times New Roman" w:hAnsi="Times New Roman" w:cs="Times New Roman"/>
          <w:sz w:val="19"/>
          <w:lang w:val="en-US"/>
        </w:rPr>
        <w:t>51AAA.</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Concurrent operation of State and Territory laws</w:t>
      </w:r>
    </w:p>
    <w:p w14:paraId="0C4B7E2B" w14:textId="77777777" w:rsidR="00E83ED8" w:rsidRPr="0041619B" w:rsidRDefault="00E83ED8" w:rsidP="007B4A09">
      <w:pPr>
        <w:autoSpaceDE w:val="0"/>
        <w:autoSpaceDN w:val="0"/>
        <w:adjustRightInd w:val="0"/>
        <w:spacing w:before="120" w:after="120" w:line="240" w:lineRule="auto"/>
        <w:jc w:val="center"/>
        <w:rPr>
          <w:rFonts w:ascii="Times New Roman" w:hAnsi="Times New Roman" w:cs="Times New Roman"/>
          <w:i/>
          <w:iCs/>
          <w:sz w:val="19"/>
          <w:lang w:val="en-US"/>
        </w:rPr>
      </w:pPr>
      <w:r w:rsidRPr="0041619B">
        <w:rPr>
          <w:rFonts w:ascii="Times New Roman" w:hAnsi="Times New Roman" w:cs="Times New Roman"/>
          <w:i/>
          <w:iCs/>
          <w:sz w:val="19"/>
          <w:lang w:val="en-US"/>
        </w:rPr>
        <w:t>Division 2</w:t>
      </w:r>
      <w:r w:rsidRPr="0041619B">
        <w:rPr>
          <w:rFonts w:ascii="Times New Roman" w:hAnsi="Times New Roman" w:cs="Times New Roman"/>
          <w:sz w:val="19"/>
          <w:lang w:val="en-US"/>
        </w:rPr>
        <w:t>—</w:t>
      </w:r>
      <w:r w:rsidRPr="0041619B">
        <w:rPr>
          <w:rFonts w:ascii="Times New Roman" w:hAnsi="Times New Roman" w:cs="Times New Roman"/>
          <w:i/>
          <w:iCs/>
          <w:sz w:val="19"/>
          <w:lang w:val="en-US"/>
        </w:rPr>
        <w:t>Transitional rules</w:t>
      </w:r>
    </w:p>
    <w:p w14:paraId="4733F48A"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88.</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Temporary exemption from pecuniary penalties</w:t>
      </w:r>
    </w:p>
    <w:p w14:paraId="2F391F76"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89.</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Existing contracts not affected by amendments</w:t>
      </w:r>
    </w:p>
    <w:p w14:paraId="3D78B6BA"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90.</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Advance authorisations</w:t>
      </w:r>
    </w:p>
    <w:p w14:paraId="5B06D4A3" w14:textId="77777777" w:rsidR="00E83ED8" w:rsidRPr="0041619B" w:rsidRDefault="00E83ED8" w:rsidP="007B4A09">
      <w:pPr>
        <w:autoSpaceDE w:val="0"/>
        <w:autoSpaceDN w:val="0"/>
        <w:adjustRightInd w:val="0"/>
        <w:spacing w:before="240" w:after="120" w:line="240" w:lineRule="auto"/>
        <w:jc w:val="center"/>
        <w:rPr>
          <w:rFonts w:ascii="Times New Roman" w:hAnsi="Times New Roman" w:cs="Times New Roman"/>
          <w:sz w:val="19"/>
          <w:lang w:val="en-US"/>
        </w:rPr>
      </w:pPr>
      <w:r w:rsidRPr="0041619B">
        <w:rPr>
          <w:rFonts w:ascii="Times New Roman" w:hAnsi="Times New Roman" w:cs="Times New Roman"/>
          <w:sz w:val="19"/>
          <w:lang w:val="en-US"/>
        </w:rPr>
        <w:t>PART 6—AMENDMENTS COMMENCING AT THE FIFTH COMMENCEMENT TIME</w:t>
      </w:r>
    </w:p>
    <w:p w14:paraId="30184D9A"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91.</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Amendment of Trade Practices Act: insertion of feminine pronouns</w:t>
      </w:r>
    </w:p>
    <w:p w14:paraId="2F65E55D" w14:textId="77777777" w:rsidR="007B4A09" w:rsidRPr="0041619B" w:rsidRDefault="007B4A09">
      <w:pPr>
        <w:rPr>
          <w:rFonts w:ascii="Times New Roman" w:hAnsi="Times New Roman" w:cs="Times New Roman"/>
          <w:sz w:val="19"/>
          <w:lang w:val="en-US"/>
        </w:rPr>
      </w:pPr>
      <w:r w:rsidRPr="0041619B">
        <w:rPr>
          <w:rFonts w:ascii="Times New Roman" w:hAnsi="Times New Roman" w:cs="Times New Roman"/>
          <w:sz w:val="19"/>
          <w:lang w:val="en-US"/>
        </w:rPr>
        <w:br w:type="page"/>
      </w:r>
    </w:p>
    <w:p w14:paraId="731CE125" w14:textId="77777777" w:rsidR="00E83ED8" w:rsidRPr="0041619B" w:rsidRDefault="00E83ED8" w:rsidP="007B4A09">
      <w:pPr>
        <w:autoSpaceDE w:val="0"/>
        <w:autoSpaceDN w:val="0"/>
        <w:adjustRightInd w:val="0"/>
        <w:spacing w:before="120" w:after="120" w:line="240" w:lineRule="auto"/>
        <w:jc w:val="center"/>
        <w:rPr>
          <w:rFonts w:ascii="Times New Roman" w:hAnsi="Times New Roman" w:cs="Times New Roman"/>
          <w:i/>
          <w:iCs/>
          <w:sz w:val="19"/>
          <w:lang w:val="en-US"/>
        </w:rPr>
      </w:pPr>
      <w:r w:rsidRPr="0041619B">
        <w:rPr>
          <w:rFonts w:ascii="Times New Roman" w:hAnsi="Times New Roman" w:cs="Times New Roman"/>
          <w:sz w:val="19"/>
          <w:lang w:val="en-US"/>
        </w:rPr>
        <w:lastRenderedPageBreak/>
        <w:t>TABLE OF PROVISIONS—</w:t>
      </w:r>
      <w:r w:rsidRPr="0041619B">
        <w:rPr>
          <w:rFonts w:ascii="Times New Roman" w:hAnsi="Times New Roman" w:cs="Times New Roman"/>
          <w:i/>
          <w:iCs/>
          <w:sz w:val="19"/>
          <w:lang w:val="en-US"/>
        </w:rPr>
        <w:t>continued</w:t>
      </w:r>
    </w:p>
    <w:p w14:paraId="35F649C5" w14:textId="77777777" w:rsidR="00E83ED8" w:rsidRPr="0041619B" w:rsidRDefault="00E83ED8" w:rsidP="007B4A09">
      <w:pPr>
        <w:autoSpaceDE w:val="0"/>
        <w:autoSpaceDN w:val="0"/>
        <w:adjustRightInd w:val="0"/>
        <w:spacing w:after="0" w:line="240" w:lineRule="auto"/>
        <w:jc w:val="both"/>
        <w:rPr>
          <w:rFonts w:ascii="Times New Roman" w:hAnsi="Times New Roman" w:cs="Times New Roman"/>
          <w:sz w:val="19"/>
          <w:lang w:val="en-US"/>
        </w:rPr>
      </w:pPr>
      <w:r w:rsidRPr="0041619B">
        <w:rPr>
          <w:rFonts w:ascii="Times New Roman" w:hAnsi="Times New Roman" w:cs="Times New Roman"/>
          <w:sz w:val="19"/>
          <w:lang w:val="en-US"/>
        </w:rPr>
        <w:t>Section</w:t>
      </w:r>
    </w:p>
    <w:p w14:paraId="4478D1D3" w14:textId="77777777" w:rsidR="00E83ED8" w:rsidRPr="0041619B" w:rsidRDefault="00E83ED8" w:rsidP="007B4A09">
      <w:pPr>
        <w:autoSpaceDE w:val="0"/>
        <w:autoSpaceDN w:val="0"/>
        <w:adjustRightInd w:val="0"/>
        <w:spacing w:before="240" w:after="120" w:line="240" w:lineRule="auto"/>
        <w:jc w:val="center"/>
        <w:rPr>
          <w:rFonts w:ascii="Times New Roman" w:hAnsi="Times New Roman" w:cs="Times New Roman"/>
          <w:sz w:val="19"/>
          <w:lang w:val="en-US"/>
        </w:rPr>
      </w:pPr>
      <w:r w:rsidRPr="0041619B">
        <w:rPr>
          <w:rFonts w:ascii="Times New Roman" w:hAnsi="Times New Roman" w:cs="Times New Roman"/>
          <w:sz w:val="19"/>
          <w:lang w:val="en-US"/>
        </w:rPr>
        <w:t>PART 7—MISCELLANEOUS</w:t>
      </w:r>
    </w:p>
    <w:p w14:paraId="6A165B86" w14:textId="77777777" w:rsidR="00E83ED8" w:rsidRPr="0041619B" w:rsidRDefault="00E83ED8" w:rsidP="00BB478D">
      <w:pPr>
        <w:autoSpaceDE w:val="0"/>
        <w:autoSpaceDN w:val="0"/>
        <w:adjustRightInd w:val="0"/>
        <w:spacing w:after="0" w:line="240" w:lineRule="auto"/>
        <w:ind w:left="1080" w:hanging="720"/>
        <w:jc w:val="both"/>
        <w:rPr>
          <w:rFonts w:ascii="Times New Roman" w:hAnsi="Times New Roman" w:cs="Times New Roman"/>
          <w:sz w:val="19"/>
          <w:lang w:val="en-US"/>
        </w:rPr>
      </w:pPr>
      <w:r w:rsidRPr="0041619B">
        <w:rPr>
          <w:rFonts w:ascii="Times New Roman" w:hAnsi="Times New Roman" w:cs="Times New Roman"/>
          <w:sz w:val="19"/>
          <w:lang w:val="en-US"/>
        </w:rPr>
        <w:t>92.</w:t>
      </w:r>
      <w:r w:rsidR="007B4A09" w:rsidRPr="0041619B">
        <w:rPr>
          <w:rFonts w:ascii="Times New Roman" w:hAnsi="Times New Roman" w:cs="Times New Roman"/>
          <w:sz w:val="19"/>
          <w:lang w:val="en-US"/>
        </w:rPr>
        <w:tab/>
      </w:r>
      <w:r w:rsidRPr="0041619B">
        <w:rPr>
          <w:rFonts w:ascii="Times New Roman" w:hAnsi="Times New Roman" w:cs="Times New Roman"/>
          <w:sz w:val="19"/>
          <w:lang w:val="en-US"/>
        </w:rPr>
        <w:t>Regulations</w:t>
      </w:r>
    </w:p>
    <w:p w14:paraId="76C215A5" w14:textId="77777777" w:rsidR="00E83ED8" w:rsidRPr="0041619B" w:rsidRDefault="00E83ED8" w:rsidP="007B4A09">
      <w:pPr>
        <w:autoSpaceDE w:val="0"/>
        <w:autoSpaceDN w:val="0"/>
        <w:adjustRightInd w:val="0"/>
        <w:spacing w:before="240" w:after="120" w:line="240" w:lineRule="auto"/>
        <w:jc w:val="center"/>
        <w:rPr>
          <w:rFonts w:ascii="Times New Roman" w:hAnsi="Times New Roman" w:cs="Times New Roman"/>
          <w:sz w:val="19"/>
          <w:lang w:val="en-US"/>
        </w:rPr>
      </w:pPr>
      <w:r w:rsidRPr="0041619B">
        <w:rPr>
          <w:rFonts w:ascii="Times New Roman" w:hAnsi="Times New Roman" w:cs="Times New Roman"/>
          <w:sz w:val="19"/>
          <w:lang w:val="en-US"/>
        </w:rPr>
        <w:t>SCHEDULE 1</w:t>
      </w:r>
    </w:p>
    <w:p w14:paraId="0EC53F59" w14:textId="77777777" w:rsidR="00E83ED8" w:rsidRPr="0041619B" w:rsidRDefault="00E83ED8" w:rsidP="007B4A09">
      <w:pPr>
        <w:autoSpaceDE w:val="0"/>
        <w:autoSpaceDN w:val="0"/>
        <w:adjustRightInd w:val="0"/>
        <w:spacing w:before="240" w:after="120" w:line="240" w:lineRule="auto"/>
        <w:jc w:val="center"/>
        <w:rPr>
          <w:rFonts w:ascii="Times New Roman" w:hAnsi="Times New Roman" w:cs="Times New Roman"/>
          <w:sz w:val="19"/>
          <w:lang w:val="en-US"/>
        </w:rPr>
      </w:pPr>
      <w:r w:rsidRPr="0041619B">
        <w:rPr>
          <w:rFonts w:ascii="Times New Roman" w:hAnsi="Times New Roman" w:cs="Times New Roman"/>
          <w:sz w:val="19"/>
          <w:lang w:val="en-US"/>
        </w:rPr>
        <w:t>SCHEDULE TO BE ADDED AT THE END OF THE PRINCIPAL ACT</w:t>
      </w:r>
    </w:p>
    <w:p w14:paraId="401BFC18" w14:textId="77777777" w:rsidR="00E83ED8" w:rsidRPr="0041619B" w:rsidRDefault="00E83ED8" w:rsidP="007B4A09">
      <w:pPr>
        <w:autoSpaceDE w:val="0"/>
        <w:autoSpaceDN w:val="0"/>
        <w:adjustRightInd w:val="0"/>
        <w:spacing w:before="240" w:after="120" w:line="240" w:lineRule="auto"/>
        <w:jc w:val="center"/>
        <w:rPr>
          <w:rFonts w:ascii="Times New Roman" w:hAnsi="Times New Roman" w:cs="Times New Roman"/>
          <w:sz w:val="19"/>
          <w:lang w:val="en-US"/>
        </w:rPr>
      </w:pPr>
      <w:r w:rsidRPr="0041619B">
        <w:rPr>
          <w:rFonts w:ascii="Times New Roman" w:hAnsi="Times New Roman" w:cs="Times New Roman"/>
          <w:sz w:val="19"/>
          <w:lang w:val="en-US"/>
        </w:rPr>
        <w:t>SCHEDULE 2</w:t>
      </w:r>
    </w:p>
    <w:p w14:paraId="0CA2F87E" w14:textId="77777777" w:rsidR="00E83ED8" w:rsidRPr="0041619B" w:rsidRDefault="00E83ED8" w:rsidP="007B4A09">
      <w:pPr>
        <w:autoSpaceDE w:val="0"/>
        <w:autoSpaceDN w:val="0"/>
        <w:adjustRightInd w:val="0"/>
        <w:spacing w:before="240" w:after="120" w:line="240" w:lineRule="auto"/>
        <w:jc w:val="center"/>
        <w:rPr>
          <w:rFonts w:ascii="Times New Roman" w:hAnsi="Times New Roman" w:cs="Times New Roman"/>
          <w:sz w:val="19"/>
          <w:lang w:val="en-US"/>
        </w:rPr>
      </w:pPr>
      <w:r w:rsidRPr="0041619B">
        <w:rPr>
          <w:rFonts w:ascii="Times New Roman" w:hAnsi="Times New Roman" w:cs="Times New Roman"/>
          <w:sz w:val="19"/>
          <w:lang w:val="en-US"/>
        </w:rPr>
        <w:t>AMENDMENTS RELATING TO CONDUCT RULES AND COMPETITION CODE</w:t>
      </w:r>
    </w:p>
    <w:p w14:paraId="6323B018" w14:textId="77777777" w:rsidR="00E83ED8" w:rsidRPr="0041619B" w:rsidRDefault="00E83ED8" w:rsidP="007B4A09">
      <w:pPr>
        <w:autoSpaceDE w:val="0"/>
        <w:autoSpaceDN w:val="0"/>
        <w:adjustRightInd w:val="0"/>
        <w:spacing w:before="240" w:after="120" w:line="240" w:lineRule="auto"/>
        <w:jc w:val="center"/>
        <w:rPr>
          <w:rFonts w:ascii="Times New Roman" w:hAnsi="Times New Roman" w:cs="Times New Roman"/>
          <w:sz w:val="19"/>
          <w:lang w:val="en-US"/>
        </w:rPr>
      </w:pPr>
      <w:r w:rsidRPr="0041619B">
        <w:rPr>
          <w:rFonts w:ascii="Times New Roman" w:hAnsi="Times New Roman" w:cs="Times New Roman"/>
          <w:sz w:val="19"/>
          <w:lang w:val="en-US"/>
        </w:rPr>
        <w:t>SCHEDULE 3</w:t>
      </w:r>
    </w:p>
    <w:p w14:paraId="6B277D01" w14:textId="77777777" w:rsidR="00E83ED8" w:rsidRPr="0041619B" w:rsidRDefault="00E83ED8" w:rsidP="007B4A09">
      <w:pPr>
        <w:autoSpaceDE w:val="0"/>
        <w:autoSpaceDN w:val="0"/>
        <w:adjustRightInd w:val="0"/>
        <w:spacing w:before="240" w:after="120" w:line="240" w:lineRule="auto"/>
        <w:jc w:val="center"/>
        <w:rPr>
          <w:rFonts w:ascii="Times New Roman" w:hAnsi="Times New Roman" w:cs="Times New Roman"/>
          <w:sz w:val="19"/>
          <w:lang w:val="en-US"/>
        </w:rPr>
      </w:pPr>
      <w:r w:rsidRPr="0041619B">
        <w:rPr>
          <w:rFonts w:ascii="Times New Roman" w:hAnsi="Times New Roman" w:cs="Times New Roman"/>
          <w:sz w:val="19"/>
          <w:lang w:val="en-US"/>
        </w:rPr>
        <w:t>OTHER AMENDMENTS RELATING TO THE CREATION AND FUNCTIONS OF THE AUSTRALIAN COMPETITION AND CONSUMER COMMISSION AND TO ACCESS TO DECLARED SERVICES</w:t>
      </w:r>
    </w:p>
    <w:p w14:paraId="64F38BF8" w14:textId="77777777" w:rsidR="009D58B0" w:rsidRPr="0041619B" w:rsidRDefault="009D58B0" w:rsidP="00E83ED8">
      <w:pPr>
        <w:autoSpaceDE w:val="0"/>
        <w:autoSpaceDN w:val="0"/>
        <w:adjustRightInd w:val="0"/>
        <w:spacing w:after="0" w:line="240" w:lineRule="auto"/>
        <w:jc w:val="both"/>
        <w:rPr>
          <w:rFonts w:ascii="Times New Roman" w:hAnsi="Times New Roman" w:cs="Times New Roman"/>
          <w:b/>
          <w:bCs/>
          <w:i/>
          <w:iCs/>
          <w:lang w:val="en-US"/>
        </w:rPr>
        <w:sectPr w:rsidR="009D58B0" w:rsidRPr="0041619B" w:rsidSect="00752EB3">
          <w:pgSz w:w="12240" w:h="15840" w:code="1"/>
          <w:pgMar w:top="1440" w:right="1440" w:bottom="1440" w:left="1440" w:header="720" w:footer="720" w:gutter="0"/>
          <w:cols w:space="708"/>
          <w:titlePg/>
          <w:docGrid w:linePitch="360"/>
        </w:sectPr>
      </w:pPr>
    </w:p>
    <w:p w14:paraId="6E4D85A1" w14:textId="77777777" w:rsidR="00E83ED8" w:rsidRPr="0041619B" w:rsidRDefault="00E83ED8" w:rsidP="009D58B0">
      <w:pPr>
        <w:autoSpaceDE w:val="0"/>
        <w:autoSpaceDN w:val="0"/>
        <w:adjustRightInd w:val="0"/>
        <w:spacing w:after="0" w:line="240" w:lineRule="auto"/>
        <w:jc w:val="center"/>
        <w:rPr>
          <w:rFonts w:ascii="Times New Roman" w:hAnsi="Times New Roman" w:cs="Times New Roman"/>
          <w:b/>
          <w:bCs/>
          <w:i/>
          <w:iCs/>
          <w:lang w:val="en-US"/>
        </w:rPr>
      </w:pPr>
      <w:r w:rsidRPr="0041619B">
        <w:rPr>
          <w:rFonts w:ascii="Times New Roman" w:hAnsi="Times New Roman" w:cs="Times New Roman"/>
          <w:noProof/>
          <w:lang w:val="en-AU" w:eastAsia="en-AU"/>
        </w:rPr>
        <w:lastRenderedPageBreak/>
        <w:drawing>
          <wp:inline distT="0" distB="0" distL="0" distR="0" wp14:anchorId="2EC20543" wp14:editId="4EABBB7B">
            <wp:extent cx="1569720" cy="1198880"/>
            <wp:effectExtent l="0" t="0" r="0" b="127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198880"/>
                    </a:xfrm>
                    <a:prstGeom prst="rect">
                      <a:avLst/>
                    </a:prstGeom>
                    <a:noFill/>
                    <a:ln>
                      <a:noFill/>
                    </a:ln>
                  </pic:spPr>
                </pic:pic>
              </a:graphicData>
            </a:graphic>
          </wp:inline>
        </w:drawing>
      </w:r>
    </w:p>
    <w:p w14:paraId="2F0C57D7" w14:textId="77777777" w:rsidR="00E83ED8" w:rsidRPr="0041619B" w:rsidRDefault="00E83ED8" w:rsidP="009D58B0">
      <w:pPr>
        <w:autoSpaceDE w:val="0"/>
        <w:autoSpaceDN w:val="0"/>
        <w:adjustRightInd w:val="0"/>
        <w:spacing w:before="960" w:after="0" w:line="240" w:lineRule="auto"/>
        <w:jc w:val="center"/>
        <w:rPr>
          <w:rFonts w:ascii="Times New Roman" w:hAnsi="Times New Roman" w:cs="Times New Roman"/>
          <w:b/>
          <w:bCs/>
          <w:sz w:val="36"/>
          <w:lang w:val="en-US"/>
        </w:rPr>
      </w:pPr>
      <w:r w:rsidRPr="0041619B">
        <w:rPr>
          <w:rFonts w:ascii="Times New Roman" w:hAnsi="Times New Roman" w:cs="Times New Roman"/>
          <w:b/>
          <w:bCs/>
          <w:sz w:val="36"/>
          <w:lang w:val="en-US"/>
        </w:rPr>
        <w:t>Competition Policy Reform Act 1995</w:t>
      </w:r>
    </w:p>
    <w:p w14:paraId="0792B1BE" w14:textId="2D443161" w:rsidR="00E83ED8" w:rsidRPr="009F133E" w:rsidRDefault="00E83ED8" w:rsidP="009D58B0">
      <w:pPr>
        <w:autoSpaceDE w:val="0"/>
        <w:autoSpaceDN w:val="0"/>
        <w:adjustRightInd w:val="0"/>
        <w:spacing w:before="960" w:after="720" w:line="240" w:lineRule="auto"/>
        <w:jc w:val="center"/>
        <w:rPr>
          <w:rFonts w:ascii="Times New Roman" w:hAnsi="Times New Roman" w:cs="Times New Roman"/>
          <w:b/>
          <w:bCs/>
          <w:sz w:val="24"/>
          <w:lang w:val="en-US"/>
        </w:rPr>
      </w:pPr>
      <w:r w:rsidRPr="009F133E">
        <w:rPr>
          <w:rFonts w:ascii="Times New Roman" w:hAnsi="Times New Roman" w:cs="Times New Roman"/>
          <w:b/>
          <w:bCs/>
          <w:sz w:val="24"/>
          <w:lang w:val="en-US"/>
        </w:rPr>
        <w:t>No. 88 of 1995</w:t>
      </w:r>
    </w:p>
    <w:p w14:paraId="21B98950" w14:textId="77777777" w:rsidR="009D58B0" w:rsidRPr="0041619B" w:rsidRDefault="009D58B0" w:rsidP="009D58B0">
      <w:pPr>
        <w:pBdr>
          <w:bottom w:val="double" w:sz="4" w:space="1" w:color="auto"/>
        </w:pBdr>
        <w:autoSpaceDE w:val="0"/>
        <w:autoSpaceDN w:val="0"/>
        <w:adjustRightInd w:val="0"/>
        <w:spacing w:after="0" w:line="240" w:lineRule="auto"/>
        <w:jc w:val="center"/>
        <w:rPr>
          <w:rFonts w:ascii="Times New Roman" w:hAnsi="Times New Roman" w:cs="Times New Roman"/>
          <w:b/>
          <w:bCs/>
          <w:lang w:val="en-US"/>
        </w:rPr>
      </w:pPr>
    </w:p>
    <w:p w14:paraId="65D579E2" w14:textId="5F165311" w:rsidR="00E83ED8" w:rsidRPr="0041619B" w:rsidRDefault="00E83ED8" w:rsidP="009D58B0">
      <w:pPr>
        <w:autoSpaceDE w:val="0"/>
        <w:autoSpaceDN w:val="0"/>
        <w:adjustRightInd w:val="0"/>
        <w:spacing w:before="960" w:after="0" w:line="240" w:lineRule="auto"/>
        <w:jc w:val="center"/>
        <w:rPr>
          <w:rFonts w:ascii="Times New Roman" w:hAnsi="Times New Roman" w:cs="Times New Roman"/>
          <w:b/>
          <w:bCs/>
          <w:sz w:val="26"/>
          <w:lang w:val="en-US"/>
        </w:rPr>
      </w:pPr>
      <w:r w:rsidRPr="0041619B">
        <w:rPr>
          <w:rFonts w:ascii="Times New Roman" w:hAnsi="Times New Roman" w:cs="Times New Roman"/>
          <w:b/>
          <w:bCs/>
          <w:sz w:val="26"/>
          <w:lang w:val="en-US"/>
        </w:rPr>
        <w:t xml:space="preserve">An Act to amend the </w:t>
      </w:r>
      <w:r w:rsidRPr="0041619B">
        <w:rPr>
          <w:rFonts w:ascii="Times New Roman" w:hAnsi="Times New Roman" w:cs="Times New Roman"/>
          <w:b/>
          <w:bCs/>
          <w:i/>
          <w:iCs/>
          <w:sz w:val="26"/>
          <w:lang w:val="en-US"/>
        </w:rPr>
        <w:t xml:space="preserve">Trade Practices Act 1974 </w:t>
      </w:r>
      <w:r w:rsidRPr="0041619B">
        <w:rPr>
          <w:rFonts w:ascii="Times New Roman" w:hAnsi="Times New Roman" w:cs="Times New Roman"/>
          <w:b/>
          <w:bCs/>
          <w:sz w:val="26"/>
          <w:lang w:val="en-US"/>
        </w:rPr>
        <w:t xml:space="preserve">and the </w:t>
      </w:r>
      <w:r w:rsidRPr="0041619B">
        <w:rPr>
          <w:rFonts w:ascii="Times New Roman" w:hAnsi="Times New Roman" w:cs="Times New Roman"/>
          <w:b/>
          <w:bCs/>
          <w:i/>
          <w:iCs/>
          <w:sz w:val="26"/>
          <w:lang w:val="en-US"/>
        </w:rPr>
        <w:t>Prices Surveillance Act 1983</w:t>
      </w:r>
      <w:r w:rsidRPr="009F133E">
        <w:rPr>
          <w:rFonts w:ascii="Times New Roman" w:hAnsi="Times New Roman" w:cs="Times New Roman"/>
          <w:b/>
          <w:bCs/>
          <w:iCs/>
          <w:sz w:val="26"/>
          <w:lang w:val="en-US"/>
        </w:rPr>
        <w:t>,</w:t>
      </w:r>
      <w:r w:rsidRPr="0041619B">
        <w:rPr>
          <w:rFonts w:ascii="Times New Roman" w:hAnsi="Times New Roman" w:cs="Times New Roman"/>
          <w:b/>
          <w:bCs/>
          <w:i/>
          <w:iCs/>
          <w:sz w:val="26"/>
          <w:lang w:val="en-US"/>
        </w:rPr>
        <w:t xml:space="preserve"> </w:t>
      </w:r>
      <w:r w:rsidRPr="0041619B">
        <w:rPr>
          <w:rFonts w:ascii="Times New Roman" w:hAnsi="Times New Roman" w:cs="Times New Roman"/>
          <w:b/>
          <w:bCs/>
          <w:sz w:val="26"/>
          <w:lang w:val="en-US"/>
        </w:rPr>
        <w:t>and for related purposes</w:t>
      </w:r>
    </w:p>
    <w:p w14:paraId="49B1B94E" w14:textId="77777777" w:rsidR="00E83ED8" w:rsidRPr="0041619B" w:rsidRDefault="00E83ED8" w:rsidP="009D58B0">
      <w:pPr>
        <w:autoSpaceDE w:val="0"/>
        <w:autoSpaceDN w:val="0"/>
        <w:adjustRightInd w:val="0"/>
        <w:spacing w:before="120" w:after="0" w:line="240" w:lineRule="auto"/>
        <w:jc w:val="right"/>
        <w:rPr>
          <w:rFonts w:ascii="Times New Roman" w:hAnsi="Times New Roman" w:cs="Times New Roman"/>
          <w:i/>
          <w:iCs/>
          <w:lang w:val="en-US"/>
        </w:rPr>
      </w:pPr>
      <w:r w:rsidRPr="0041619B">
        <w:rPr>
          <w:rFonts w:ascii="Times New Roman" w:hAnsi="Times New Roman" w:cs="Times New Roman"/>
          <w:iCs/>
          <w:lang w:val="en-US"/>
        </w:rPr>
        <w:t>[</w:t>
      </w:r>
      <w:r w:rsidRPr="0041619B">
        <w:rPr>
          <w:rFonts w:ascii="Times New Roman" w:hAnsi="Times New Roman" w:cs="Times New Roman"/>
          <w:i/>
          <w:iCs/>
          <w:lang w:val="en-US"/>
        </w:rPr>
        <w:t>Assented to 20 July 1995</w:t>
      </w:r>
      <w:r w:rsidRPr="0041619B">
        <w:rPr>
          <w:rFonts w:ascii="Times New Roman" w:hAnsi="Times New Roman" w:cs="Times New Roman"/>
          <w:iCs/>
          <w:lang w:val="en-US"/>
        </w:rPr>
        <w:t>]</w:t>
      </w:r>
    </w:p>
    <w:p w14:paraId="421EB5E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The Parliament of Australia enacts:</w:t>
      </w:r>
    </w:p>
    <w:p w14:paraId="2F34830F" w14:textId="77777777" w:rsidR="00E83ED8" w:rsidRPr="0041619B" w:rsidRDefault="00E83ED8" w:rsidP="009D58B0">
      <w:pPr>
        <w:autoSpaceDE w:val="0"/>
        <w:autoSpaceDN w:val="0"/>
        <w:adjustRightInd w:val="0"/>
        <w:spacing w:before="240" w:after="0" w:line="240" w:lineRule="auto"/>
        <w:jc w:val="center"/>
        <w:rPr>
          <w:rFonts w:ascii="Times New Roman" w:hAnsi="Times New Roman" w:cs="Times New Roman"/>
          <w:b/>
          <w:bCs/>
          <w:lang w:val="en-US"/>
        </w:rPr>
      </w:pPr>
      <w:r w:rsidRPr="0041619B">
        <w:rPr>
          <w:rFonts w:ascii="Times New Roman" w:hAnsi="Times New Roman" w:cs="Times New Roman"/>
          <w:b/>
          <w:bCs/>
          <w:lang w:val="en-US"/>
        </w:rPr>
        <w:t>PART 1—PRELIMINARY</w:t>
      </w:r>
    </w:p>
    <w:p w14:paraId="0C9495C4" w14:textId="77777777" w:rsidR="00E83ED8" w:rsidRPr="0041619B" w:rsidRDefault="00E83ED8" w:rsidP="009D58B0">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Short title etc.</w:t>
      </w:r>
    </w:p>
    <w:p w14:paraId="3B42465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i/>
          <w:iCs/>
          <w:lang w:val="en-US"/>
        </w:rPr>
      </w:pPr>
      <w:r w:rsidRPr="0041619B">
        <w:rPr>
          <w:rFonts w:ascii="Times New Roman" w:hAnsi="Times New Roman" w:cs="Times New Roman"/>
          <w:b/>
          <w:bCs/>
          <w:lang w:val="en-US"/>
        </w:rPr>
        <w:t xml:space="preserve">1.(1) </w:t>
      </w:r>
      <w:r w:rsidRPr="0041619B">
        <w:rPr>
          <w:rFonts w:ascii="Times New Roman" w:hAnsi="Times New Roman" w:cs="Times New Roman"/>
          <w:lang w:val="en-US"/>
        </w:rPr>
        <w:t xml:space="preserve">This Act may be cited as the </w:t>
      </w:r>
      <w:r w:rsidRPr="0041619B">
        <w:rPr>
          <w:rFonts w:ascii="Times New Roman" w:hAnsi="Times New Roman" w:cs="Times New Roman"/>
          <w:i/>
          <w:iCs/>
          <w:lang w:val="en-US"/>
        </w:rPr>
        <w:t>Competition Policy Reform Act 1995.</w:t>
      </w:r>
    </w:p>
    <w:p w14:paraId="78912BAD" w14:textId="48A77E5A"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i/>
          <w:iCs/>
          <w:lang w:val="en-US"/>
        </w:rPr>
      </w:pPr>
      <w:r w:rsidRPr="0041619B">
        <w:rPr>
          <w:rFonts w:ascii="Times New Roman" w:hAnsi="Times New Roman" w:cs="Times New Roman"/>
          <w:b/>
          <w:bCs/>
          <w:lang w:val="en-US"/>
        </w:rPr>
        <w:t xml:space="preserve">(2) </w:t>
      </w:r>
      <w:r w:rsidRPr="0041619B">
        <w:rPr>
          <w:rFonts w:ascii="Times New Roman" w:hAnsi="Times New Roman" w:cs="Times New Roman"/>
          <w:lang w:val="en-US"/>
        </w:rPr>
        <w:t>In this Act, "</w:t>
      </w:r>
      <w:r w:rsidRPr="0041619B">
        <w:rPr>
          <w:rFonts w:ascii="Times New Roman" w:hAnsi="Times New Roman" w:cs="Times New Roman"/>
          <w:b/>
          <w:bCs/>
          <w:lang w:val="en-US"/>
        </w:rPr>
        <w:t xml:space="preserve">Principal Act" </w:t>
      </w:r>
      <w:r w:rsidRPr="0041619B">
        <w:rPr>
          <w:rFonts w:ascii="Times New Roman" w:hAnsi="Times New Roman" w:cs="Times New Roman"/>
          <w:lang w:val="en-US"/>
        </w:rPr>
        <w:t xml:space="preserve">means the </w:t>
      </w:r>
      <w:r w:rsidRPr="0041619B">
        <w:rPr>
          <w:rFonts w:ascii="Times New Roman" w:hAnsi="Times New Roman" w:cs="Times New Roman"/>
          <w:i/>
          <w:iCs/>
          <w:lang w:val="en-US"/>
        </w:rPr>
        <w:t>Trade Practices Act 1974</w:t>
      </w:r>
      <w:r w:rsidRPr="009F133E">
        <w:rPr>
          <w:rFonts w:ascii="Times New Roman" w:hAnsi="Times New Roman" w:cs="Times New Roman"/>
          <w:iCs/>
          <w:vertAlign w:val="superscript"/>
          <w:lang w:val="en-US"/>
        </w:rPr>
        <w:t>1</w:t>
      </w:r>
      <w:r w:rsidRPr="0041619B">
        <w:rPr>
          <w:rFonts w:ascii="Times New Roman" w:hAnsi="Times New Roman" w:cs="Times New Roman"/>
          <w:i/>
          <w:iCs/>
          <w:lang w:val="en-US"/>
        </w:rPr>
        <w:t>.</w:t>
      </w:r>
    </w:p>
    <w:p w14:paraId="74459543" w14:textId="77777777" w:rsidR="00E83ED8" w:rsidRPr="0041619B" w:rsidRDefault="00E83ED8" w:rsidP="00064DB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Commencement</w:t>
      </w:r>
    </w:p>
    <w:p w14:paraId="2C7C30A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2.(1) </w:t>
      </w:r>
      <w:r w:rsidRPr="0041619B">
        <w:rPr>
          <w:rFonts w:ascii="Times New Roman" w:hAnsi="Times New Roman" w:cs="Times New Roman"/>
          <w:lang w:val="en-US"/>
        </w:rPr>
        <w:t>The following provisions commence on the 28th day after the day on which this Act receives the Royal Assent:</w:t>
      </w:r>
    </w:p>
    <w:p w14:paraId="3362BC73" w14:textId="77777777" w:rsidR="00E83ED8" w:rsidRPr="0041619B" w:rsidRDefault="00E83ED8" w:rsidP="00064DB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064DB4" w:rsidRPr="0041619B">
        <w:rPr>
          <w:rFonts w:ascii="Times New Roman" w:hAnsi="Times New Roman" w:cs="Times New Roman"/>
          <w:lang w:val="en-US"/>
        </w:rPr>
        <w:tab/>
      </w:r>
      <w:r w:rsidRPr="0041619B">
        <w:rPr>
          <w:rFonts w:ascii="Times New Roman" w:hAnsi="Times New Roman" w:cs="Times New Roman"/>
          <w:lang w:val="en-US"/>
        </w:rPr>
        <w:t>Parts 1, 2 and 7;</w:t>
      </w:r>
    </w:p>
    <w:p w14:paraId="6DE45C72" w14:textId="77777777" w:rsidR="00E83ED8" w:rsidRPr="0041619B" w:rsidRDefault="00E83ED8" w:rsidP="00064DB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064DB4" w:rsidRPr="0041619B">
        <w:rPr>
          <w:rFonts w:ascii="Times New Roman" w:hAnsi="Times New Roman" w:cs="Times New Roman"/>
          <w:lang w:val="en-US"/>
        </w:rPr>
        <w:tab/>
      </w:r>
      <w:r w:rsidRPr="0041619B">
        <w:rPr>
          <w:rFonts w:ascii="Times New Roman" w:hAnsi="Times New Roman" w:cs="Times New Roman"/>
          <w:lang w:val="en-US"/>
        </w:rPr>
        <w:t>Division 2 of Part 5.</w:t>
      </w:r>
    </w:p>
    <w:p w14:paraId="6CBB64FE" w14:textId="77777777" w:rsidR="00064DB4" w:rsidRPr="0041619B" w:rsidRDefault="00064DB4">
      <w:pPr>
        <w:rPr>
          <w:rFonts w:ascii="Times New Roman" w:hAnsi="Times New Roman" w:cs="Times New Roman"/>
          <w:b/>
          <w:bCs/>
          <w:lang w:val="en-US"/>
        </w:rPr>
      </w:pPr>
      <w:r w:rsidRPr="0041619B">
        <w:rPr>
          <w:rFonts w:ascii="Times New Roman" w:hAnsi="Times New Roman" w:cs="Times New Roman"/>
          <w:b/>
          <w:bCs/>
          <w:lang w:val="en-US"/>
        </w:rPr>
        <w:br w:type="page"/>
      </w:r>
    </w:p>
    <w:p w14:paraId="6C1E4D8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lastRenderedPageBreak/>
        <w:t xml:space="preserve">(2) </w:t>
      </w:r>
      <w:r w:rsidRPr="0041619B">
        <w:rPr>
          <w:rFonts w:ascii="Times New Roman" w:hAnsi="Times New Roman" w:cs="Times New Roman"/>
          <w:lang w:val="en-US"/>
        </w:rPr>
        <w:t>Part 3 commences on a day to be fixed by Proclamation. However, if Part 3 does not commence by Proclamation within the period of 6 months beginning on the day on which this Act receives the Royal Assent, then it commences on the first day after the end of that period.</w:t>
      </w:r>
    </w:p>
    <w:p w14:paraId="6191D5A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(3) </w:t>
      </w:r>
      <w:r w:rsidRPr="0041619B">
        <w:rPr>
          <w:rFonts w:ascii="Times New Roman" w:hAnsi="Times New Roman" w:cs="Times New Roman"/>
          <w:lang w:val="en-US"/>
        </w:rPr>
        <w:t>Part 4 commences immediately after Part 3 commences.</w:t>
      </w:r>
    </w:p>
    <w:p w14:paraId="32BDD01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(4) </w:t>
      </w:r>
      <w:r w:rsidRPr="0041619B">
        <w:rPr>
          <w:rFonts w:ascii="Times New Roman" w:hAnsi="Times New Roman" w:cs="Times New Roman"/>
          <w:lang w:val="en-US"/>
        </w:rPr>
        <w:t>Division 1 of Part 5 commences on the first day after the end of the period of 12 months after the day on which this Act receives the Royal Assent.</w:t>
      </w:r>
    </w:p>
    <w:p w14:paraId="36E3EDB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(5) </w:t>
      </w:r>
      <w:r w:rsidRPr="0041619B">
        <w:rPr>
          <w:rFonts w:ascii="Times New Roman" w:hAnsi="Times New Roman" w:cs="Times New Roman"/>
          <w:lang w:val="en-US"/>
        </w:rPr>
        <w:t>Part 6 commences immediately after the commencement of Division 1 of Part 5.</w:t>
      </w:r>
    </w:p>
    <w:p w14:paraId="6122B77A" w14:textId="77777777" w:rsidR="00E83ED8" w:rsidRPr="0041619B" w:rsidRDefault="00E83ED8" w:rsidP="00064DB4">
      <w:pPr>
        <w:autoSpaceDE w:val="0"/>
        <w:autoSpaceDN w:val="0"/>
        <w:adjustRightInd w:val="0"/>
        <w:spacing w:before="240" w:after="0" w:line="240" w:lineRule="auto"/>
        <w:jc w:val="center"/>
        <w:rPr>
          <w:rFonts w:ascii="Times New Roman" w:hAnsi="Times New Roman" w:cs="Times New Roman"/>
          <w:b/>
          <w:bCs/>
          <w:lang w:val="en-US"/>
        </w:rPr>
      </w:pPr>
      <w:r w:rsidRPr="0041619B">
        <w:rPr>
          <w:rFonts w:ascii="Times New Roman" w:hAnsi="Times New Roman" w:cs="Times New Roman"/>
          <w:b/>
          <w:bCs/>
          <w:lang w:val="en-US"/>
        </w:rPr>
        <w:t>PART 2—AMENDMENTS COMMENCING AT THE FIRST COMMENCEMENT TIME</w:t>
      </w:r>
    </w:p>
    <w:p w14:paraId="0BE5C028" w14:textId="77777777" w:rsidR="00E83ED8" w:rsidRPr="0041619B" w:rsidRDefault="00E83ED8" w:rsidP="00064DB4">
      <w:pPr>
        <w:autoSpaceDE w:val="0"/>
        <w:autoSpaceDN w:val="0"/>
        <w:adjustRightInd w:val="0"/>
        <w:spacing w:before="240" w:after="0" w:line="240" w:lineRule="auto"/>
        <w:jc w:val="center"/>
        <w:rPr>
          <w:rFonts w:ascii="Times New Roman" w:hAnsi="Times New Roman" w:cs="Times New Roman"/>
          <w:b/>
          <w:bCs/>
          <w:i/>
          <w:iCs/>
          <w:lang w:val="en-US"/>
        </w:rPr>
      </w:pPr>
      <w:r w:rsidRPr="0041619B">
        <w:rPr>
          <w:rFonts w:ascii="Times New Roman" w:hAnsi="Times New Roman" w:cs="Times New Roman"/>
          <w:b/>
          <w:bCs/>
          <w:i/>
          <w:iCs/>
          <w:lang w:val="en-US"/>
        </w:rPr>
        <w:t>Division 1</w:t>
      </w:r>
      <w:r w:rsidRPr="0041619B">
        <w:rPr>
          <w:rFonts w:ascii="Times New Roman" w:hAnsi="Times New Roman" w:cs="Times New Roman"/>
          <w:b/>
          <w:bCs/>
          <w:lang w:val="en-US"/>
        </w:rPr>
        <w:t>—</w:t>
      </w:r>
      <w:r w:rsidRPr="0041619B">
        <w:rPr>
          <w:rFonts w:ascii="Times New Roman" w:hAnsi="Times New Roman" w:cs="Times New Roman"/>
          <w:b/>
          <w:bCs/>
          <w:i/>
          <w:iCs/>
          <w:lang w:val="en-US"/>
        </w:rPr>
        <w:t>Amendments</w:t>
      </w:r>
    </w:p>
    <w:p w14:paraId="0809632D" w14:textId="77777777" w:rsidR="00E83ED8" w:rsidRPr="0041619B" w:rsidRDefault="00E83ED8" w:rsidP="00064DB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Insertion of new section</w:t>
      </w:r>
    </w:p>
    <w:p w14:paraId="6B2E620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3. </w:t>
      </w:r>
      <w:r w:rsidRPr="0041619B">
        <w:rPr>
          <w:rFonts w:ascii="Times New Roman" w:hAnsi="Times New Roman" w:cs="Times New Roman"/>
          <w:lang w:val="en-US"/>
        </w:rPr>
        <w:t>After section 1 of the Principal Act the following section is inserted:</w:t>
      </w:r>
    </w:p>
    <w:p w14:paraId="6D72A417" w14:textId="77777777" w:rsidR="00E83ED8" w:rsidRPr="0041619B" w:rsidRDefault="00E83ED8" w:rsidP="00064DB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Object of this Act</w:t>
      </w:r>
    </w:p>
    <w:p w14:paraId="620DFD9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The object of this Act is to enhance the welfare of Australians through the promotion of competition and fair trading and provision for consumer protection.".</w:t>
      </w:r>
    </w:p>
    <w:p w14:paraId="4DC57D37" w14:textId="77777777" w:rsidR="00E83ED8" w:rsidRPr="0041619B" w:rsidRDefault="00E83ED8" w:rsidP="00064DB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Interpretation</w:t>
      </w:r>
    </w:p>
    <w:p w14:paraId="2C61832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4. </w:t>
      </w:r>
      <w:r w:rsidRPr="0041619B">
        <w:rPr>
          <w:rFonts w:ascii="Times New Roman" w:hAnsi="Times New Roman" w:cs="Times New Roman"/>
          <w:lang w:val="en-US"/>
        </w:rPr>
        <w:t>Section 4 of the Principal Act is amended by inserting in subsection (1):</w:t>
      </w:r>
    </w:p>
    <w:p w14:paraId="33F0E5F4" w14:textId="21293489" w:rsidR="00E83ED8" w:rsidRPr="0041619B" w:rsidRDefault="00E83ED8" w:rsidP="00064DB4">
      <w:pPr>
        <w:autoSpaceDE w:val="0"/>
        <w:autoSpaceDN w:val="0"/>
        <w:adjustRightInd w:val="0"/>
        <w:spacing w:before="120" w:after="0" w:line="240" w:lineRule="auto"/>
        <w:jc w:val="both"/>
        <w:rPr>
          <w:rFonts w:ascii="Times New Roman" w:hAnsi="Times New Roman" w:cs="Times New Roman"/>
          <w:lang w:val="en-US"/>
        </w:rPr>
      </w:pPr>
      <w:r w:rsidRPr="009F133E">
        <w:rPr>
          <w:rFonts w:ascii="Times New Roman" w:hAnsi="Times New Roman" w:cs="Times New Roman"/>
          <w:bCs/>
          <w:lang w:val="en-US"/>
        </w:rPr>
        <w:t>"</w:t>
      </w:r>
      <w:r w:rsidRPr="0041619B">
        <w:rPr>
          <w:rFonts w:ascii="Times New Roman" w:hAnsi="Times New Roman" w:cs="Times New Roman"/>
          <w:b/>
          <w:bCs/>
          <w:lang w:val="en-US"/>
        </w:rPr>
        <w:t xml:space="preserve"> 'Competition Principles Agreement' </w:t>
      </w:r>
      <w:r w:rsidRPr="0041619B">
        <w:rPr>
          <w:rFonts w:ascii="Times New Roman" w:hAnsi="Times New Roman" w:cs="Times New Roman"/>
          <w:lang w:val="en-US"/>
        </w:rPr>
        <w:t>means the Competition Principles Agreement made on 11 April 1995 between the Commonwealth, New South Wales, Victoria, Queensland, Western Australia, South Australia, Tasmania, the Australian Capital Territory and the Northern Territory, being that agreement as in force from time to time;</w:t>
      </w:r>
    </w:p>
    <w:p w14:paraId="3BB28E5E" w14:textId="77777777" w:rsidR="00E83ED8" w:rsidRPr="0041619B" w:rsidRDefault="00E83ED8" w:rsidP="00064DB4">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'Conduct Code Agreement' </w:t>
      </w:r>
      <w:r w:rsidRPr="0041619B">
        <w:rPr>
          <w:rFonts w:ascii="Times New Roman" w:hAnsi="Times New Roman" w:cs="Times New Roman"/>
          <w:lang w:val="en-US"/>
        </w:rPr>
        <w:t>means the Conduct Code Agreement made on 11 April 1995 between the Commonwealth, New South Wales, Victoria, Queensland, Western Australia, South Australia, Tasmania, the Australian Capital Territory and the Northern Territory, being that agreement as in force from time to time;".</w:t>
      </w:r>
    </w:p>
    <w:p w14:paraId="4C0C85FD" w14:textId="77777777" w:rsidR="00E83ED8" w:rsidRPr="0041619B" w:rsidRDefault="00E83ED8" w:rsidP="00064DB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Acquisition, supply and re-supply</w:t>
      </w:r>
    </w:p>
    <w:p w14:paraId="177D0C9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5. </w:t>
      </w:r>
      <w:r w:rsidRPr="0041619B">
        <w:rPr>
          <w:rFonts w:ascii="Times New Roman" w:hAnsi="Times New Roman" w:cs="Times New Roman"/>
          <w:lang w:val="en-US"/>
        </w:rPr>
        <w:t>Section 4C of the Principal Act is amended:</w:t>
      </w:r>
    </w:p>
    <w:p w14:paraId="33588985" w14:textId="77777777" w:rsidR="00E83ED8" w:rsidRPr="0041619B" w:rsidRDefault="00E83ED8" w:rsidP="00064DB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064DB4" w:rsidRPr="0041619B">
        <w:rPr>
          <w:rFonts w:ascii="Times New Roman" w:hAnsi="Times New Roman" w:cs="Times New Roman"/>
          <w:lang w:val="en-US"/>
        </w:rPr>
        <w:tab/>
      </w:r>
      <w:r w:rsidRPr="0041619B">
        <w:rPr>
          <w:rFonts w:ascii="Times New Roman" w:hAnsi="Times New Roman" w:cs="Times New Roman"/>
          <w:lang w:val="en-US"/>
        </w:rPr>
        <w:t>by omitting from paragraph (d) "and";</w:t>
      </w:r>
    </w:p>
    <w:p w14:paraId="66A0818A" w14:textId="77777777" w:rsidR="00752EB3" w:rsidRPr="0041619B" w:rsidRDefault="00752EB3">
      <w:pPr>
        <w:rPr>
          <w:rFonts w:ascii="Times New Roman" w:hAnsi="Times New Roman" w:cs="Times New Roman"/>
          <w:lang w:val="en-US"/>
        </w:rPr>
      </w:pPr>
      <w:r w:rsidRPr="0041619B">
        <w:rPr>
          <w:rFonts w:ascii="Times New Roman" w:hAnsi="Times New Roman" w:cs="Times New Roman"/>
          <w:lang w:val="en-US"/>
        </w:rPr>
        <w:br w:type="page"/>
      </w:r>
    </w:p>
    <w:p w14:paraId="36967D40" w14:textId="77777777" w:rsidR="00E83ED8" w:rsidRPr="0041619B" w:rsidRDefault="00E83ED8" w:rsidP="00064DB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lastRenderedPageBreak/>
        <w:t>(b)</w:t>
      </w:r>
      <w:r w:rsidR="00064DB4" w:rsidRPr="0041619B">
        <w:rPr>
          <w:rFonts w:ascii="Times New Roman" w:hAnsi="Times New Roman" w:cs="Times New Roman"/>
          <w:lang w:val="en-US"/>
        </w:rPr>
        <w:tab/>
      </w:r>
      <w:r w:rsidRPr="0041619B">
        <w:rPr>
          <w:rFonts w:ascii="Times New Roman" w:hAnsi="Times New Roman" w:cs="Times New Roman"/>
          <w:lang w:val="en-US"/>
        </w:rPr>
        <w:t>by adding at the end:</w:t>
      </w:r>
    </w:p>
    <w:p w14:paraId="464FCC3A" w14:textId="5A67EA05" w:rsidR="00E83ED8" w:rsidRPr="0041619B" w:rsidRDefault="00E83ED8" w:rsidP="00752EB3">
      <w:pPr>
        <w:autoSpaceDE w:val="0"/>
        <w:autoSpaceDN w:val="0"/>
        <w:adjustRightInd w:val="0"/>
        <w:spacing w:before="120" w:after="0" w:line="240" w:lineRule="auto"/>
        <w:ind w:left="1260" w:hanging="540"/>
        <w:jc w:val="both"/>
        <w:rPr>
          <w:rFonts w:ascii="Times New Roman" w:hAnsi="Times New Roman" w:cs="Times New Roman"/>
          <w:lang w:val="en-US"/>
        </w:rPr>
      </w:pPr>
      <w:r w:rsidRPr="0041619B">
        <w:rPr>
          <w:rFonts w:ascii="Times New Roman" w:hAnsi="Times New Roman" w:cs="Times New Roman"/>
          <w:lang w:val="en-US"/>
        </w:rPr>
        <w:t>"; (f)</w:t>
      </w:r>
      <w:r w:rsidR="00064DB4" w:rsidRPr="0041619B">
        <w:rPr>
          <w:rFonts w:ascii="Times New Roman" w:hAnsi="Times New Roman" w:cs="Times New Roman"/>
          <w:lang w:val="en-US"/>
        </w:rPr>
        <w:tab/>
      </w:r>
      <w:r w:rsidRPr="0041619B">
        <w:rPr>
          <w:rFonts w:ascii="Times New Roman" w:hAnsi="Times New Roman" w:cs="Times New Roman"/>
          <w:lang w:val="en-US"/>
        </w:rPr>
        <w:t xml:space="preserve">a reference to the re-supply of services (the </w:t>
      </w:r>
      <w:r w:rsidRPr="009F133E">
        <w:rPr>
          <w:rFonts w:ascii="Times New Roman" w:hAnsi="Times New Roman" w:cs="Times New Roman"/>
          <w:b/>
          <w:lang w:val="en-US"/>
        </w:rPr>
        <w:t>'</w:t>
      </w:r>
      <w:r w:rsidRPr="0041619B">
        <w:rPr>
          <w:rFonts w:ascii="Times New Roman" w:hAnsi="Times New Roman" w:cs="Times New Roman"/>
          <w:b/>
          <w:bCs/>
          <w:lang w:val="en-US"/>
        </w:rPr>
        <w:t>original services'</w:t>
      </w:r>
      <w:r w:rsidRPr="009F133E">
        <w:rPr>
          <w:rFonts w:ascii="Times New Roman" w:hAnsi="Times New Roman" w:cs="Times New Roman"/>
          <w:bCs/>
          <w:lang w:val="en-US"/>
        </w:rPr>
        <w:t xml:space="preserve">) </w:t>
      </w:r>
      <w:r w:rsidRPr="0041619B">
        <w:rPr>
          <w:rFonts w:ascii="Times New Roman" w:hAnsi="Times New Roman" w:cs="Times New Roman"/>
          <w:lang w:val="en-US"/>
        </w:rPr>
        <w:t xml:space="preserve">acquired from a person (the </w:t>
      </w:r>
      <w:r w:rsidRPr="009F133E">
        <w:rPr>
          <w:rFonts w:ascii="Times New Roman" w:hAnsi="Times New Roman" w:cs="Times New Roman"/>
          <w:b/>
          <w:lang w:val="en-US"/>
        </w:rPr>
        <w:t>'</w:t>
      </w:r>
      <w:r w:rsidRPr="0041619B">
        <w:rPr>
          <w:rFonts w:ascii="Times New Roman" w:hAnsi="Times New Roman" w:cs="Times New Roman"/>
          <w:b/>
          <w:bCs/>
          <w:lang w:val="en-US"/>
        </w:rPr>
        <w:t>original supplier'</w:t>
      </w:r>
      <w:r w:rsidRPr="009F133E">
        <w:rPr>
          <w:rFonts w:ascii="Times New Roman" w:hAnsi="Times New Roman" w:cs="Times New Roman"/>
          <w:bCs/>
          <w:lang w:val="en-US"/>
        </w:rPr>
        <w:t>)</w:t>
      </w:r>
      <w:r w:rsidRPr="0041619B">
        <w:rPr>
          <w:rFonts w:ascii="Times New Roman" w:hAnsi="Times New Roman" w:cs="Times New Roman"/>
          <w:b/>
          <w:bCs/>
          <w:lang w:val="en-US"/>
        </w:rPr>
        <w:t xml:space="preserve"> </w:t>
      </w:r>
      <w:r w:rsidRPr="0041619B">
        <w:rPr>
          <w:rFonts w:ascii="Times New Roman" w:hAnsi="Times New Roman" w:cs="Times New Roman"/>
          <w:lang w:val="en-US"/>
        </w:rPr>
        <w:t>includes a reference to:</w:t>
      </w:r>
    </w:p>
    <w:p w14:paraId="7E5AADF3" w14:textId="79A31A0C" w:rsidR="00E83ED8" w:rsidRPr="0041619B" w:rsidRDefault="00E83ED8" w:rsidP="009F133E">
      <w:pPr>
        <w:autoSpaceDE w:val="0"/>
        <w:autoSpaceDN w:val="0"/>
        <w:adjustRightInd w:val="0"/>
        <w:spacing w:before="120" w:after="0" w:line="240" w:lineRule="auto"/>
        <w:ind w:left="1837"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064DB4" w:rsidRPr="0041619B">
        <w:rPr>
          <w:rFonts w:ascii="Times New Roman" w:hAnsi="Times New Roman" w:cs="Times New Roman"/>
          <w:lang w:val="en-US"/>
        </w:rPr>
        <w:tab/>
      </w:r>
      <w:r w:rsidRPr="0041619B">
        <w:rPr>
          <w:rFonts w:ascii="Times New Roman" w:hAnsi="Times New Roman" w:cs="Times New Roman"/>
          <w:lang w:val="en-US"/>
        </w:rPr>
        <w:t>a supply of the original services to another person in an altered form or condition; and</w:t>
      </w:r>
    </w:p>
    <w:p w14:paraId="77D03E28" w14:textId="3FDE1C80" w:rsidR="00E83ED8" w:rsidRPr="0041619B" w:rsidRDefault="00E83ED8" w:rsidP="009F133E">
      <w:pPr>
        <w:autoSpaceDE w:val="0"/>
        <w:autoSpaceDN w:val="0"/>
        <w:adjustRightInd w:val="0"/>
        <w:spacing w:before="120" w:after="0" w:line="240" w:lineRule="auto"/>
        <w:ind w:left="1837" w:hanging="397"/>
        <w:jc w:val="both"/>
        <w:rPr>
          <w:rFonts w:ascii="Times New Roman" w:hAnsi="Times New Roman" w:cs="Times New Roman"/>
          <w:lang w:val="en-US"/>
        </w:rPr>
      </w:pPr>
      <w:r w:rsidRPr="0041619B">
        <w:rPr>
          <w:rFonts w:ascii="Times New Roman" w:hAnsi="Times New Roman" w:cs="Times New Roman"/>
          <w:lang w:val="en-US"/>
        </w:rPr>
        <w:t>(ii)</w:t>
      </w:r>
      <w:r w:rsidR="00064DB4" w:rsidRPr="0041619B">
        <w:rPr>
          <w:rFonts w:ascii="Times New Roman" w:hAnsi="Times New Roman" w:cs="Times New Roman"/>
          <w:lang w:val="en-US"/>
        </w:rPr>
        <w:tab/>
      </w:r>
      <w:r w:rsidRPr="0041619B">
        <w:rPr>
          <w:rFonts w:ascii="Times New Roman" w:hAnsi="Times New Roman" w:cs="Times New Roman"/>
          <w:lang w:val="en-US"/>
        </w:rPr>
        <w:t>a supply to another person of other services that are substantially similar to the original services, and could not have been supplied if the original services had not been acquired by the person who acquired them from the original supplier.".</w:t>
      </w:r>
    </w:p>
    <w:p w14:paraId="0AED808B" w14:textId="77777777" w:rsidR="00E83ED8" w:rsidRPr="0041619B" w:rsidRDefault="00E83ED8" w:rsidP="00064DB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Extended application of Parts IV, IVA and V</w:t>
      </w:r>
    </w:p>
    <w:p w14:paraId="5468F94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6. </w:t>
      </w:r>
      <w:r w:rsidRPr="0041619B">
        <w:rPr>
          <w:rFonts w:ascii="Times New Roman" w:hAnsi="Times New Roman" w:cs="Times New Roman"/>
          <w:lang w:val="en-US"/>
        </w:rPr>
        <w:t>Section 6 of the Principal Act is amended by inserting after subsection (2):</w:t>
      </w:r>
    </w:p>
    <w:p w14:paraId="5A30467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"(2A) So far as subsection (2) relates to Part IV, that subsection has effect in relation to a participating Territory as if the words 'within a Territory, ' were omitted from subparagraphs (2)(a)(iii) and (2)(b)(iii). For this purpose, '</w:t>
      </w:r>
      <w:r w:rsidRPr="0041619B">
        <w:rPr>
          <w:rFonts w:ascii="Times New Roman" w:hAnsi="Times New Roman" w:cs="Times New Roman"/>
          <w:b/>
          <w:bCs/>
          <w:lang w:val="en-US"/>
        </w:rPr>
        <w:t xml:space="preserve">participating Territory' </w:t>
      </w:r>
      <w:r w:rsidRPr="0041619B">
        <w:rPr>
          <w:rFonts w:ascii="Times New Roman" w:hAnsi="Times New Roman" w:cs="Times New Roman"/>
          <w:lang w:val="en-US"/>
        </w:rPr>
        <w:t>means a Territory that is a participating Territory within the meaning of Part XIA but is not named in a notice in operation under section 150K.".</w:t>
      </w:r>
    </w:p>
    <w:p w14:paraId="090C91D0" w14:textId="77777777" w:rsidR="00E83ED8" w:rsidRPr="0041619B" w:rsidRDefault="00E83ED8" w:rsidP="00064DB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Associate members</w:t>
      </w:r>
    </w:p>
    <w:p w14:paraId="424283B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7. </w:t>
      </w:r>
      <w:r w:rsidRPr="0041619B">
        <w:rPr>
          <w:rFonts w:ascii="Times New Roman" w:hAnsi="Times New Roman" w:cs="Times New Roman"/>
          <w:lang w:val="en-US"/>
        </w:rPr>
        <w:t>Section 8A of the Principal Act is amended by inserting in subsection (6) "or (3A)" after "93(3)".</w:t>
      </w:r>
    </w:p>
    <w:p w14:paraId="0CC41BAA" w14:textId="77777777" w:rsidR="00E83ED8" w:rsidRPr="0041619B" w:rsidRDefault="00E83ED8" w:rsidP="00064DB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Insertion of new sections</w:t>
      </w:r>
    </w:p>
    <w:p w14:paraId="5A65F8D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8. </w:t>
      </w:r>
      <w:r w:rsidRPr="0041619B">
        <w:rPr>
          <w:rFonts w:ascii="Times New Roman" w:hAnsi="Times New Roman" w:cs="Times New Roman"/>
          <w:lang w:val="en-US"/>
        </w:rPr>
        <w:t>After section 43 of the Principal Act the following sections are inserted:</w:t>
      </w:r>
    </w:p>
    <w:p w14:paraId="1509014B" w14:textId="77777777" w:rsidR="00E83ED8" w:rsidRPr="0041619B" w:rsidRDefault="00E83ED8" w:rsidP="00064DB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Counsel assisting Tribunal</w:t>
      </w:r>
    </w:p>
    <w:p w14:paraId="158346E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"43A.(1) The President may, on behalf of the Commonwealth, appoint a legal practitioner to assist the Tribunal as counsel, either generally or in relation to a particular matter or matters.</w:t>
      </w:r>
    </w:p>
    <w:p w14:paraId="6843EFA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In this section:</w:t>
      </w:r>
    </w:p>
    <w:p w14:paraId="114D8415" w14:textId="77777777" w:rsidR="00E83ED8" w:rsidRPr="0041619B" w:rsidRDefault="00E83ED8" w:rsidP="00064DB4">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'legal practitioner' </w:t>
      </w:r>
      <w:r w:rsidRPr="0041619B">
        <w:rPr>
          <w:rFonts w:ascii="Times New Roman" w:hAnsi="Times New Roman" w:cs="Times New Roman"/>
          <w:lang w:val="en-US"/>
        </w:rPr>
        <w:t>means a legal practitioner (however described) of the High Court or of the Supreme Court of a State or Territory.</w:t>
      </w:r>
    </w:p>
    <w:p w14:paraId="65D0C5C2" w14:textId="77777777" w:rsidR="00E83ED8" w:rsidRPr="0041619B" w:rsidRDefault="00E83ED8" w:rsidP="00064DB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Consultants</w:t>
      </w:r>
    </w:p>
    <w:p w14:paraId="153FA32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"43B. The Registrar may, on behalf of the Commonwealth, engage persons as consultants to, or to perform services for, the Tribunal.".</w:t>
      </w:r>
    </w:p>
    <w:p w14:paraId="4562FCCA" w14:textId="77777777" w:rsidR="00E83ED8" w:rsidRPr="0041619B" w:rsidRDefault="00E83ED8" w:rsidP="00064DB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Contracts, arrangements or understandings that restrict dealings or affect competition</w:t>
      </w:r>
    </w:p>
    <w:p w14:paraId="0188A14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9. </w:t>
      </w:r>
      <w:r w:rsidRPr="0041619B">
        <w:rPr>
          <w:rFonts w:ascii="Times New Roman" w:hAnsi="Times New Roman" w:cs="Times New Roman"/>
          <w:lang w:val="en-US"/>
        </w:rPr>
        <w:t>Section 45 of the Principal Act is amended:</w:t>
      </w:r>
    </w:p>
    <w:p w14:paraId="719F2C94" w14:textId="77777777" w:rsidR="00752EB3" w:rsidRPr="0041619B" w:rsidRDefault="00752EB3">
      <w:pPr>
        <w:rPr>
          <w:rFonts w:ascii="Times New Roman" w:hAnsi="Times New Roman" w:cs="Times New Roman"/>
          <w:b/>
          <w:lang w:val="en-US"/>
        </w:rPr>
      </w:pPr>
      <w:r w:rsidRPr="0041619B">
        <w:rPr>
          <w:rFonts w:ascii="Times New Roman" w:hAnsi="Times New Roman" w:cs="Times New Roman"/>
          <w:b/>
          <w:lang w:val="en-US"/>
        </w:rPr>
        <w:br w:type="page"/>
      </w:r>
    </w:p>
    <w:p w14:paraId="027E0E2D" w14:textId="77777777" w:rsidR="00E83ED8" w:rsidRPr="0041619B" w:rsidRDefault="00E83ED8" w:rsidP="00064DB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b/>
          <w:lang w:val="en-US"/>
        </w:rPr>
        <w:lastRenderedPageBreak/>
        <w:t>(a)</w:t>
      </w:r>
      <w:r w:rsidR="00064DB4" w:rsidRPr="0041619B">
        <w:rPr>
          <w:rFonts w:ascii="Times New Roman" w:hAnsi="Times New Roman" w:cs="Times New Roman"/>
          <w:lang w:val="en-US"/>
        </w:rPr>
        <w:tab/>
      </w:r>
      <w:r w:rsidRPr="0041619B">
        <w:rPr>
          <w:rFonts w:ascii="Times New Roman" w:hAnsi="Times New Roman" w:cs="Times New Roman"/>
          <w:lang w:val="en-US"/>
        </w:rPr>
        <w:t>by omitting paragraph (5)(c) and substituting:</w:t>
      </w:r>
    </w:p>
    <w:p w14:paraId="38F27C49" w14:textId="77777777" w:rsidR="00E83ED8" w:rsidRPr="0041619B" w:rsidRDefault="00E83ED8" w:rsidP="00064DB4">
      <w:pPr>
        <w:autoSpaceDE w:val="0"/>
        <w:autoSpaceDN w:val="0"/>
        <w:adjustRightInd w:val="0"/>
        <w:spacing w:before="120" w:after="0" w:line="240" w:lineRule="auto"/>
        <w:ind w:left="1411" w:hanging="504"/>
        <w:jc w:val="both"/>
        <w:rPr>
          <w:rFonts w:ascii="Times New Roman" w:hAnsi="Times New Roman" w:cs="Times New Roman"/>
          <w:lang w:val="en-US"/>
        </w:rPr>
      </w:pPr>
      <w:r w:rsidRPr="0041619B">
        <w:rPr>
          <w:rFonts w:ascii="Times New Roman" w:hAnsi="Times New Roman" w:cs="Times New Roman"/>
        </w:rPr>
        <w:t>"(c)</w:t>
      </w:r>
      <w:r w:rsidR="00064DB4" w:rsidRPr="0041619B">
        <w:rPr>
          <w:rFonts w:ascii="Times New Roman" w:hAnsi="Times New Roman" w:cs="Times New Roman"/>
        </w:rPr>
        <w:tab/>
      </w:r>
      <w:r w:rsidRPr="0041619B">
        <w:rPr>
          <w:rFonts w:ascii="Times New Roman" w:hAnsi="Times New Roman" w:cs="Times New Roman"/>
          <w:lang w:val="en-US"/>
        </w:rPr>
        <w:t>a provision of a contract, arrangement or understanding or of a proposed contract, arrangement or understanding in so far as the provision relates to:</w:t>
      </w:r>
    </w:p>
    <w:p w14:paraId="4996CF3E" w14:textId="77777777" w:rsidR="00E83ED8" w:rsidRPr="0041619B" w:rsidRDefault="00E83ED8" w:rsidP="00E14C4D">
      <w:pPr>
        <w:autoSpaceDE w:val="0"/>
        <w:autoSpaceDN w:val="0"/>
        <w:adjustRightInd w:val="0"/>
        <w:spacing w:before="120" w:after="0" w:line="240" w:lineRule="auto"/>
        <w:ind w:left="1837"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064DB4" w:rsidRPr="0041619B">
        <w:rPr>
          <w:rFonts w:ascii="Times New Roman" w:hAnsi="Times New Roman" w:cs="Times New Roman"/>
          <w:lang w:val="en-US"/>
        </w:rPr>
        <w:tab/>
      </w:r>
      <w:r w:rsidRPr="0041619B">
        <w:rPr>
          <w:rFonts w:ascii="Times New Roman" w:hAnsi="Times New Roman" w:cs="Times New Roman"/>
          <w:lang w:val="en-US"/>
        </w:rPr>
        <w:t>conduct that contravenes section 48; or</w:t>
      </w:r>
    </w:p>
    <w:p w14:paraId="39995C62" w14:textId="77777777" w:rsidR="00E83ED8" w:rsidRPr="0041619B" w:rsidRDefault="00E83ED8" w:rsidP="00E14C4D">
      <w:pPr>
        <w:autoSpaceDE w:val="0"/>
        <w:autoSpaceDN w:val="0"/>
        <w:adjustRightInd w:val="0"/>
        <w:spacing w:before="120" w:after="0" w:line="240" w:lineRule="auto"/>
        <w:ind w:left="1837" w:hanging="397"/>
        <w:jc w:val="both"/>
        <w:rPr>
          <w:rFonts w:ascii="Times New Roman" w:hAnsi="Times New Roman" w:cs="Times New Roman"/>
          <w:lang w:val="en-US"/>
        </w:rPr>
      </w:pPr>
      <w:r w:rsidRPr="0041619B">
        <w:rPr>
          <w:rFonts w:ascii="Times New Roman" w:hAnsi="Times New Roman" w:cs="Times New Roman"/>
          <w:lang w:val="en-US"/>
        </w:rPr>
        <w:t>(ii)</w:t>
      </w:r>
      <w:r w:rsidR="00064DB4" w:rsidRPr="0041619B">
        <w:rPr>
          <w:rFonts w:ascii="Times New Roman" w:hAnsi="Times New Roman" w:cs="Times New Roman"/>
          <w:lang w:val="en-US"/>
        </w:rPr>
        <w:tab/>
      </w:r>
      <w:r w:rsidRPr="0041619B">
        <w:rPr>
          <w:rFonts w:ascii="Times New Roman" w:hAnsi="Times New Roman" w:cs="Times New Roman"/>
          <w:lang w:val="en-US"/>
        </w:rPr>
        <w:t>conduct that would contravene section 48 but for the operation of subsection 88(8A); or</w:t>
      </w:r>
    </w:p>
    <w:p w14:paraId="4B79F3CB" w14:textId="77777777" w:rsidR="00E83ED8" w:rsidRPr="0041619B" w:rsidRDefault="00E83ED8" w:rsidP="00E14C4D">
      <w:pPr>
        <w:autoSpaceDE w:val="0"/>
        <w:autoSpaceDN w:val="0"/>
        <w:adjustRightInd w:val="0"/>
        <w:spacing w:before="120" w:after="0" w:line="240" w:lineRule="auto"/>
        <w:ind w:left="1837" w:hanging="397"/>
        <w:jc w:val="both"/>
        <w:rPr>
          <w:rFonts w:ascii="Times New Roman" w:hAnsi="Times New Roman" w:cs="Times New Roman"/>
          <w:lang w:val="en-US"/>
        </w:rPr>
      </w:pPr>
      <w:r w:rsidRPr="0041619B">
        <w:rPr>
          <w:rFonts w:ascii="Times New Roman" w:hAnsi="Times New Roman" w:cs="Times New Roman"/>
          <w:lang w:val="en-US"/>
        </w:rPr>
        <w:t>(iii)</w:t>
      </w:r>
      <w:r w:rsidR="00064DB4" w:rsidRPr="0041619B">
        <w:rPr>
          <w:rFonts w:ascii="Times New Roman" w:hAnsi="Times New Roman" w:cs="Times New Roman"/>
          <w:lang w:val="en-US"/>
        </w:rPr>
        <w:tab/>
      </w:r>
      <w:r w:rsidRPr="0041619B">
        <w:rPr>
          <w:rFonts w:ascii="Times New Roman" w:hAnsi="Times New Roman" w:cs="Times New Roman"/>
          <w:lang w:val="en-US"/>
        </w:rPr>
        <w:t>conduct that would contravene section 48 if this Act defined the acts constituting the practice of resale price maintenance by reference to the maximum price at which goods or services are to be sold or supplied or are to be advertised, displayed or offered for sale or supply.";</w:t>
      </w:r>
    </w:p>
    <w:p w14:paraId="208A8492" w14:textId="77777777" w:rsidR="00E83ED8" w:rsidRPr="0041619B" w:rsidRDefault="00E83ED8" w:rsidP="00064DB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b/>
          <w:lang w:val="en-US"/>
        </w:rPr>
        <w:t>(b)</w:t>
      </w:r>
      <w:r w:rsidR="00064DB4" w:rsidRPr="0041619B">
        <w:rPr>
          <w:rFonts w:ascii="Times New Roman" w:hAnsi="Times New Roman" w:cs="Times New Roman"/>
          <w:lang w:val="en-US"/>
        </w:rPr>
        <w:tab/>
      </w:r>
      <w:r w:rsidRPr="0041619B">
        <w:rPr>
          <w:rFonts w:ascii="Times New Roman" w:hAnsi="Times New Roman" w:cs="Times New Roman"/>
          <w:lang w:val="en-US"/>
        </w:rPr>
        <w:t>by adding at the end of paragraph (6)(b):</w:t>
      </w:r>
    </w:p>
    <w:p w14:paraId="7D0C9600" w14:textId="77777777" w:rsidR="00E83ED8" w:rsidRPr="0041619B" w:rsidRDefault="00E83ED8" w:rsidP="00915624">
      <w:pPr>
        <w:autoSpaceDE w:val="0"/>
        <w:autoSpaceDN w:val="0"/>
        <w:adjustRightInd w:val="0"/>
        <w:spacing w:before="120" w:after="0" w:line="240" w:lineRule="auto"/>
        <w:ind w:left="1800" w:hanging="1080"/>
        <w:jc w:val="both"/>
        <w:rPr>
          <w:rFonts w:ascii="Times New Roman" w:hAnsi="Times New Roman" w:cs="Times New Roman"/>
          <w:lang w:val="en-US"/>
        </w:rPr>
      </w:pPr>
      <w:r w:rsidRPr="0041619B">
        <w:rPr>
          <w:rFonts w:ascii="Times New Roman" w:hAnsi="Times New Roman" w:cs="Times New Roman"/>
          <w:lang w:val="en-US"/>
        </w:rPr>
        <w:t>";</w:t>
      </w:r>
      <w:r w:rsidR="00915624" w:rsidRPr="0041619B">
        <w:rPr>
          <w:rFonts w:ascii="Times New Roman" w:hAnsi="Times New Roman" w:cs="Times New Roman"/>
          <w:lang w:val="en-US"/>
        </w:rPr>
        <w:t xml:space="preserve"> </w:t>
      </w:r>
      <w:r w:rsidRPr="0041619B">
        <w:rPr>
          <w:rFonts w:ascii="Times New Roman" w:hAnsi="Times New Roman" w:cs="Times New Roman"/>
          <w:lang w:val="en-US"/>
        </w:rPr>
        <w:t>or (iii)</w:t>
      </w:r>
      <w:r w:rsidR="00915624" w:rsidRPr="0041619B">
        <w:rPr>
          <w:rFonts w:ascii="Times New Roman" w:hAnsi="Times New Roman" w:cs="Times New Roman"/>
          <w:lang w:val="en-US"/>
        </w:rPr>
        <w:tab/>
      </w:r>
      <w:r w:rsidRPr="0041619B">
        <w:rPr>
          <w:rFonts w:ascii="Times New Roman" w:hAnsi="Times New Roman" w:cs="Times New Roman"/>
          <w:lang w:val="en-US"/>
        </w:rPr>
        <w:t>a notice under subsection 93(1) is in force in relation to conduct engaged in by that person on that condition.".</w:t>
      </w:r>
    </w:p>
    <w:p w14:paraId="66E36A58" w14:textId="77777777" w:rsidR="00E83ED8" w:rsidRPr="0041619B" w:rsidRDefault="00E83ED8" w:rsidP="0091562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Contracts, arrangements or understandings in relation to prices</w:t>
      </w:r>
    </w:p>
    <w:p w14:paraId="3D73A4F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10. </w:t>
      </w:r>
      <w:r w:rsidRPr="0041619B">
        <w:rPr>
          <w:rFonts w:ascii="Times New Roman" w:hAnsi="Times New Roman" w:cs="Times New Roman"/>
          <w:lang w:val="en-US"/>
        </w:rPr>
        <w:t>Section 45A of the Principal Act is amended:</w:t>
      </w:r>
    </w:p>
    <w:p w14:paraId="188D2A6C"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b/>
          <w:bCs/>
          <w:lang w:val="en-US"/>
        </w:rPr>
        <w:t>(a)</w:t>
      </w:r>
      <w:r w:rsidR="00915624" w:rsidRPr="0041619B">
        <w:rPr>
          <w:rFonts w:ascii="Times New Roman" w:hAnsi="Times New Roman" w:cs="Times New Roman"/>
          <w:b/>
          <w:bCs/>
          <w:lang w:val="en-US"/>
        </w:rPr>
        <w:tab/>
      </w:r>
      <w:r w:rsidRPr="0041619B">
        <w:rPr>
          <w:rFonts w:ascii="Times New Roman" w:hAnsi="Times New Roman" w:cs="Times New Roman"/>
          <w:lang w:val="en-US"/>
        </w:rPr>
        <w:t>by omitting from paragraph (2)(a) "the parties" (first occurring) and substituting "2 or more of the parties";</w:t>
      </w:r>
    </w:p>
    <w:p w14:paraId="7AA120A9"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b/>
          <w:bCs/>
          <w:lang w:val="en-US"/>
        </w:rPr>
        <w:t>(b)</w:t>
      </w:r>
      <w:r w:rsidR="00915624" w:rsidRPr="0041619B">
        <w:rPr>
          <w:rFonts w:ascii="Times New Roman" w:hAnsi="Times New Roman" w:cs="Times New Roman"/>
          <w:b/>
          <w:bCs/>
          <w:lang w:val="en-US"/>
        </w:rPr>
        <w:tab/>
      </w:r>
      <w:r w:rsidRPr="0041619B">
        <w:rPr>
          <w:rFonts w:ascii="Times New Roman" w:hAnsi="Times New Roman" w:cs="Times New Roman"/>
          <w:lang w:val="en-US"/>
        </w:rPr>
        <w:t>by omitting from paragraph (2)(a) "the parties" (second occurring) and substituting "all the parties";</w:t>
      </w:r>
    </w:p>
    <w:p w14:paraId="126EF2C7"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b/>
          <w:bCs/>
          <w:lang w:val="en-US"/>
        </w:rPr>
        <w:t>(c)</w:t>
      </w:r>
      <w:r w:rsidR="00915624" w:rsidRPr="0041619B">
        <w:rPr>
          <w:rFonts w:ascii="Times New Roman" w:hAnsi="Times New Roman" w:cs="Times New Roman"/>
          <w:b/>
          <w:bCs/>
          <w:lang w:val="en-US"/>
        </w:rPr>
        <w:tab/>
      </w:r>
      <w:r w:rsidRPr="0041619B">
        <w:rPr>
          <w:rFonts w:ascii="Times New Roman" w:hAnsi="Times New Roman" w:cs="Times New Roman"/>
          <w:lang w:val="en-US"/>
        </w:rPr>
        <w:t>by omitting from paragraph (2)(a) "those parties" and substituting "all the parties";</w:t>
      </w:r>
    </w:p>
    <w:p w14:paraId="456467AD"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b/>
          <w:bCs/>
          <w:lang w:val="en-US"/>
        </w:rPr>
        <w:t>(d)</w:t>
      </w:r>
      <w:r w:rsidR="00915624" w:rsidRPr="0041619B">
        <w:rPr>
          <w:rFonts w:ascii="Times New Roman" w:hAnsi="Times New Roman" w:cs="Times New Roman"/>
          <w:b/>
          <w:bCs/>
          <w:lang w:val="en-US"/>
        </w:rPr>
        <w:tab/>
      </w:r>
      <w:r w:rsidRPr="0041619B">
        <w:rPr>
          <w:rFonts w:ascii="Times New Roman" w:hAnsi="Times New Roman" w:cs="Times New Roman"/>
          <w:lang w:val="en-US"/>
        </w:rPr>
        <w:t>by omitting from paragraph (2)(b) "the parties" (first occurring) and substituting "2 or more of the parties";</w:t>
      </w:r>
    </w:p>
    <w:p w14:paraId="37EA3835"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b/>
          <w:bCs/>
          <w:lang w:val="en-US"/>
        </w:rPr>
        <w:t>(e)</w:t>
      </w:r>
      <w:r w:rsidR="00915624" w:rsidRPr="0041619B">
        <w:rPr>
          <w:rFonts w:ascii="Times New Roman" w:hAnsi="Times New Roman" w:cs="Times New Roman"/>
          <w:b/>
          <w:bCs/>
          <w:lang w:val="en-US"/>
        </w:rPr>
        <w:tab/>
      </w:r>
      <w:r w:rsidRPr="0041619B">
        <w:rPr>
          <w:rFonts w:ascii="Times New Roman" w:hAnsi="Times New Roman" w:cs="Times New Roman"/>
          <w:lang w:val="en-US"/>
        </w:rPr>
        <w:t>by omitting from paragraph (2)(b) "the parties" (second occurring) and substituting "all the parties";</w:t>
      </w:r>
    </w:p>
    <w:p w14:paraId="2F7B135C"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b/>
          <w:bCs/>
          <w:lang w:val="en-US"/>
        </w:rPr>
        <w:t>(f)</w:t>
      </w:r>
      <w:r w:rsidR="00915624" w:rsidRPr="0041619B">
        <w:rPr>
          <w:rFonts w:ascii="Times New Roman" w:hAnsi="Times New Roman" w:cs="Times New Roman"/>
          <w:lang w:val="en-US"/>
        </w:rPr>
        <w:tab/>
      </w:r>
      <w:r w:rsidRPr="0041619B">
        <w:rPr>
          <w:rFonts w:ascii="Times New Roman" w:hAnsi="Times New Roman" w:cs="Times New Roman"/>
          <w:lang w:val="en-US"/>
        </w:rPr>
        <w:t>by omitting subsection (3);</w:t>
      </w:r>
    </w:p>
    <w:p w14:paraId="1FA27C8D"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b/>
          <w:bCs/>
          <w:lang w:val="en-US"/>
        </w:rPr>
        <w:t>(g)</w:t>
      </w:r>
      <w:r w:rsidR="00915624" w:rsidRPr="0041619B">
        <w:rPr>
          <w:rFonts w:ascii="Times New Roman" w:hAnsi="Times New Roman" w:cs="Times New Roman"/>
          <w:b/>
          <w:bCs/>
          <w:lang w:val="en-US"/>
        </w:rPr>
        <w:tab/>
      </w:r>
      <w:r w:rsidRPr="0041619B">
        <w:rPr>
          <w:rFonts w:ascii="Times New Roman" w:hAnsi="Times New Roman" w:cs="Times New Roman"/>
          <w:lang w:val="en-US"/>
        </w:rPr>
        <w:t>by inserting in paragraph (4)(b) "or services" after "goods";</w:t>
      </w:r>
    </w:p>
    <w:p w14:paraId="3790F5AE"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b/>
          <w:bCs/>
          <w:lang w:val="en-US"/>
        </w:rPr>
        <w:t>(h)</w:t>
      </w:r>
      <w:r w:rsidR="00915624" w:rsidRPr="0041619B">
        <w:rPr>
          <w:rFonts w:ascii="Times New Roman" w:hAnsi="Times New Roman" w:cs="Times New Roman"/>
          <w:b/>
          <w:bCs/>
          <w:lang w:val="en-US"/>
        </w:rPr>
        <w:tab/>
      </w:r>
      <w:r w:rsidRPr="0041619B">
        <w:rPr>
          <w:rFonts w:ascii="Times New Roman" w:hAnsi="Times New Roman" w:cs="Times New Roman"/>
          <w:lang w:val="en-US"/>
        </w:rPr>
        <w:t>by inserting in subsection (7) "or services" after "goods" (wherever occurring).</w:t>
      </w:r>
    </w:p>
    <w:p w14:paraId="4F2DE07D" w14:textId="77777777" w:rsidR="00E83ED8" w:rsidRPr="0041619B" w:rsidRDefault="00E83ED8" w:rsidP="0091562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Covenants affecting competition</w:t>
      </w:r>
    </w:p>
    <w:p w14:paraId="2E09F1C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11. </w:t>
      </w:r>
      <w:r w:rsidRPr="0041619B">
        <w:rPr>
          <w:rFonts w:ascii="Times New Roman" w:hAnsi="Times New Roman" w:cs="Times New Roman"/>
          <w:lang w:val="en-US"/>
        </w:rPr>
        <w:t>Section 45B of the Principal Act is amended by adding at the end of paragraph (5)(b):</w:t>
      </w:r>
    </w:p>
    <w:p w14:paraId="4E8E2FDF" w14:textId="1C16459C" w:rsidR="00E83ED8" w:rsidRPr="0041619B" w:rsidRDefault="00E83ED8" w:rsidP="00E14C4D">
      <w:pPr>
        <w:autoSpaceDE w:val="0"/>
        <w:autoSpaceDN w:val="0"/>
        <w:adjustRightInd w:val="0"/>
        <w:spacing w:before="120" w:after="0" w:line="240" w:lineRule="auto"/>
        <w:ind w:left="851" w:hanging="851"/>
        <w:jc w:val="both"/>
        <w:rPr>
          <w:rFonts w:ascii="Times New Roman" w:hAnsi="Times New Roman" w:cs="Times New Roman"/>
          <w:lang w:val="en-US"/>
        </w:rPr>
      </w:pPr>
      <w:r w:rsidRPr="0041619B">
        <w:rPr>
          <w:rFonts w:ascii="Times New Roman" w:hAnsi="Times New Roman" w:cs="Times New Roman"/>
          <w:lang w:val="en-US"/>
        </w:rPr>
        <w:t>"; or (iii)</w:t>
      </w:r>
      <w:r w:rsidR="00915624" w:rsidRPr="0041619B">
        <w:rPr>
          <w:rFonts w:ascii="Times New Roman" w:hAnsi="Times New Roman" w:cs="Times New Roman"/>
          <w:lang w:val="en-US"/>
        </w:rPr>
        <w:tab/>
      </w:r>
      <w:r w:rsidRPr="0041619B">
        <w:rPr>
          <w:rFonts w:ascii="Times New Roman" w:hAnsi="Times New Roman" w:cs="Times New Roman"/>
          <w:lang w:val="en-US"/>
        </w:rPr>
        <w:t>a notice under subsection 93(1) is in force in relation to conduct engaged in by that person on that condition.".</w:t>
      </w:r>
    </w:p>
    <w:p w14:paraId="3FCF5527" w14:textId="77777777" w:rsidR="00E83ED8" w:rsidRPr="0041619B" w:rsidRDefault="00E83ED8" w:rsidP="0091562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Covenants in relation to prices</w:t>
      </w:r>
    </w:p>
    <w:p w14:paraId="10029C8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12. </w:t>
      </w:r>
      <w:r w:rsidRPr="0041619B">
        <w:rPr>
          <w:rFonts w:ascii="Times New Roman" w:hAnsi="Times New Roman" w:cs="Times New Roman"/>
          <w:lang w:val="en-US"/>
        </w:rPr>
        <w:t>Section 45C of the Principal Act is amended by inserting in subsection (4) "or services" after "goods" (wherever occurring).</w:t>
      </w:r>
    </w:p>
    <w:p w14:paraId="4F3B94F9" w14:textId="77777777" w:rsidR="00752EB3" w:rsidRPr="0041619B" w:rsidRDefault="00752EB3">
      <w:pPr>
        <w:rPr>
          <w:rFonts w:ascii="Times New Roman" w:hAnsi="Times New Roman" w:cs="Times New Roman"/>
          <w:b/>
          <w:bCs/>
          <w:lang w:val="en-US"/>
        </w:rPr>
      </w:pPr>
      <w:r w:rsidRPr="0041619B">
        <w:rPr>
          <w:rFonts w:ascii="Times New Roman" w:hAnsi="Times New Roman" w:cs="Times New Roman"/>
          <w:b/>
          <w:bCs/>
          <w:lang w:val="en-US"/>
        </w:rPr>
        <w:br w:type="page"/>
      </w:r>
    </w:p>
    <w:p w14:paraId="3BCEFB8F" w14:textId="77777777" w:rsidR="00E83ED8" w:rsidRPr="0041619B" w:rsidRDefault="00E83ED8" w:rsidP="0091562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lastRenderedPageBreak/>
        <w:t>Exclusive dealing</w:t>
      </w:r>
    </w:p>
    <w:p w14:paraId="0E95746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13. </w:t>
      </w:r>
      <w:r w:rsidRPr="0041619B">
        <w:rPr>
          <w:rFonts w:ascii="Times New Roman" w:hAnsi="Times New Roman" w:cs="Times New Roman"/>
          <w:lang w:val="en-US"/>
        </w:rPr>
        <w:t>Section 47 of the Principal Act is amended:</w:t>
      </w:r>
    </w:p>
    <w:p w14:paraId="169EF932"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b/>
          <w:bCs/>
          <w:lang w:val="en-US"/>
        </w:rPr>
        <w:t>(a)</w:t>
      </w:r>
      <w:r w:rsidR="00915624" w:rsidRPr="0041619B">
        <w:rPr>
          <w:rFonts w:ascii="Times New Roman" w:hAnsi="Times New Roman" w:cs="Times New Roman"/>
          <w:b/>
          <w:bCs/>
          <w:lang w:val="en-US"/>
        </w:rPr>
        <w:tab/>
      </w:r>
      <w:r w:rsidRPr="0041619B">
        <w:rPr>
          <w:rFonts w:ascii="Times New Roman" w:hAnsi="Times New Roman" w:cs="Times New Roman"/>
          <w:lang w:val="en-US"/>
        </w:rPr>
        <w:t>by inserting in paragraph (2)(e) "or services" after "goods" (wherever occurring);</w:t>
      </w:r>
    </w:p>
    <w:p w14:paraId="6BCAB6F9"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b/>
          <w:bCs/>
          <w:lang w:val="en-US"/>
        </w:rPr>
        <w:t>(b)</w:t>
      </w:r>
      <w:r w:rsidR="00915624" w:rsidRPr="0041619B">
        <w:rPr>
          <w:rFonts w:ascii="Times New Roman" w:hAnsi="Times New Roman" w:cs="Times New Roman"/>
          <w:b/>
          <w:bCs/>
          <w:lang w:val="en-US"/>
        </w:rPr>
        <w:tab/>
      </w:r>
      <w:r w:rsidRPr="0041619B">
        <w:rPr>
          <w:rFonts w:ascii="Times New Roman" w:hAnsi="Times New Roman" w:cs="Times New Roman"/>
          <w:lang w:val="en-US"/>
        </w:rPr>
        <w:t>by inserting in paragraph (2)(f) "or services" after "goods" (wherever occurring);</w:t>
      </w:r>
    </w:p>
    <w:p w14:paraId="5ADA570E"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b/>
          <w:bCs/>
          <w:lang w:val="en-US"/>
        </w:rPr>
        <w:t>(c)</w:t>
      </w:r>
      <w:r w:rsidR="00915624" w:rsidRPr="0041619B">
        <w:rPr>
          <w:rFonts w:ascii="Times New Roman" w:hAnsi="Times New Roman" w:cs="Times New Roman"/>
          <w:b/>
          <w:bCs/>
          <w:lang w:val="en-US"/>
        </w:rPr>
        <w:tab/>
      </w:r>
      <w:r w:rsidRPr="0041619B">
        <w:rPr>
          <w:rFonts w:ascii="Times New Roman" w:hAnsi="Times New Roman" w:cs="Times New Roman"/>
          <w:lang w:val="en-US"/>
        </w:rPr>
        <w:t>by inserting in paragraph (3)(e) "or services" after "goods" (wherever occurring);</w:t>
      </w:r>
    </w:p>
    <w:p w14:paraId="054AA3CF"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b/>
          <w:bCs/>
          <w:lang w:val="en-US"/>
        </w:rPr>
        <w:t>(d)</w:t>
      </w:r>
      <w:r w:rsidR="00915624" w:rsidRPr="0041619B">
        <w:rPr>
          <w:rFonts w:ascii="Times New Roman" w:hAnsi="Times New Roman" w:cs="Times New Roman"/>
          <w:b/>
          <w:bCs/>
          <w:lang w:val="en-US"/>
        </w:rPr>
        <w:tab/>
      </w:r>
      <w:r w:rsidRPr="0041619B">
        <w:rPr>
          <w:rFonts w:ascii="Times New Roman" w:hAnsi="Times New Roman" w:cs="Times New Roman"/>
          <w:lang w:val="en-US"/>
        </w:rPr>
        <w:t>by omitting from paragraph (3)(f) "in the case of a refusal in relation to the supply or proposed supply of goods, ";</w:t>
      </w:r>
    </w:p>
    <w:p w14:paraId="1B7AE902"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b/>
          <w:bCs/>
          <w:lang w:val="en-US"/>
        </w:rPr>
        <w:t>(e)</w:t>
      </w:r>
      <w:r w:rsidR="00915624" w:rsidRPr="0041619B">
        <w:rPr>
          <w:rFonts w:ascii="Times New Roman" w:hAnsi="Times New Roman" w:cs="Times New Roman"/>
          <w:b/>
          <w:bCs/>
          <w:lang w:val="en-US"/>
        </w:rPr>
        <w:tab/>
      </w:r>
      <w:r w:rsidRPr="0041619B">
        <w:rPr>
          <w:rFonts w:ascii="Times New Roman" w:hAnsi="Times New Roman" w:cs="Times New Roman"/>
          <w:lang w:val="en-US"/>
        </w:rPr>
        <w:t>by omitting from paragraph (3)(f) "goods, or goods" (wherever occurring) and substituting "goods or services, or goods or services";</w:t>
      </w:r>
    </w:p>
    <w:p w14:paraId="5549BD07"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b/>
          <w:bCs/>
          <w:lang w:val="en-US"/>
        </w:rPr>
        <w:t>(f)</w:t>
      </w:r>
      <w:r w:rsidR="00915624" w:rsidRPr="0041619B">
        <w:rPr>
          <w:rFonts w:ascii="Times New Roman" w:hAnsi="Times New Roman" w:cs="Times New Roman"/>
          <w:lang w:val="en-US"/>
        </w:rPr>
        <w:tab/>
      </w:r>
      <w:r w:rsidRPr="0041619B">
        <w:rPr>
          <w:rFonts w:ascii="Times New Roman" w:hAnsi="Times New Roman" w:cs="Times New Roman"/>
          <w:lang w:val="en-US"/>
        </w:rPr>
        <w:t>by omitting from subparagraph (8)(a)(ii) "re-supply goods, or goods" and substituting "re-supply goods or services, or goods or services";</w:t>
      </w:r>
    </w:p>
    <w:p w14:paraId="08E5A471"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b/>
          <w:bCs/>
          <w:lang w:val="en-US"/>
        </w:rPr>
        <w:t>(g</w:t>
      </w:r>
      <w:r w:rsidRPr="0041619B">
        <w:rPr>
          <w:rFonts w:ascii="Times New Roman" w:hAnsi="Times New Roman" w:cs="Times New Roman"/>
          <w:lang w:val="en-US"/>
        </w:rPr>
        <w:t>)</w:t>
      </w:r>
      <w:r w:rsidR="00915624" w:rsidRPr="0041619B">
        <w:rPr>
          <w:rFonts w:ascii="Times New Roman" w:hAnsi="Times New Roman" w:cs="Times New Roman"/>
          <w:lang w:val="en-US"/>
        </w:rPr>
        <w:tab/>
      </w:r>
      <w:r w:rsidRPr="0041619B">
        <w:rPr>
          <w:rFonts w:ascii="Times New Roman" w:hAnsi="Times New Roman" w:cs="Times New Roman"/>
          <w:lang w:val="en-US"/>
        </w:rPr>
        <w:t>by omitting from paragraph (9)(b) "re-supply, goods, or goods" and substituting "re-supply, goods or services, or goods or services";</w:t>
      </w:r>
    </w:p>
    <w:p w14:paraId="6CE22FEE"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b/>
          <w:bCs/>
          <w:lang w:val="en-US"/>
        </w:rPr>
        <w:t>(h)</w:t>
      </w:r>
      <w:r w:rsidR="00915624" w:rsidRPr="0041619B">
        <w:rPr>
          <w:rFonts w:ascii="Times New Roman" w:hAnsi="Times New Roman" w:cs="Times New Roman"/>
          <w:b/>
          <w:bCs/>
          <w:lang w:val="en-US"/>
        </w:rPr>
        <w:tab/>
      </w:r>
      <w:r w:rsidRPr="0041619B">
        <w:rPr>
          <w:rFonts w:ascii="Times New Roman" w:hAnsi="Times New Roman" w:cs="Times New Roman"/>
          <w:lang w:val="en-US"/>
        </w:rPr>
        <w:t>by inserting after subsection (10):</w:t>
      </w:r>
    </w:p>
    <w:p w14:paraId="3C55B619" w14:textId="77777777" w:rsidR="00E83ED8" w:rsidRPr="0041619B" w:rsidRDefault="00E83ED8" w:rsidP="00915624">
      <w:pPr>
        <w:autoSpaceDE w:val="0"/>
        <w:autoSpaceDN w:val="0"/>
        <w:adjustRightInd w:val="0"/>
        <w:spacing w:before="120" w:after="0" w:line="240" w:lineRule="auto"/>
        <w:ind w:left="720" w:firstLine="187"/>
        <w:jc w:val="both"/>
        <w:rPr>
          <w:rFonts w:ascii="Times New Roman" w:hAnsi="Times New Roman" w:cs="Times New Roman"/>
          <w:lang w:val="en-US"/>
        </w:rPr>
      </w:pPr>
      <w:r w:rsidRPr="0041619B">
        <w:rPr>
          <w:rFonts w:ascii="Times New Roman" w:hAnsi="Times New Roman" w:cs="Times New Roman"/>
          <w:lang w:val="en-US"/>
        </w:rPr>
        <w:t>"(10A) Subsection (1) does not apply to a corporation engaging in conduct described in subsection (6) or (7) or paragraph (8)(c) or (9)(d) if:</w:t>
      </w:r>
    </w:p>
    <w:p w14:paraId="3F37A1A4" w14:textId="0C058135"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(a)</w:t>
      </w:r>
      <w:r w:rsidR="00915624" w:rsidRPr="0041619B">
        <w:rPr>
          <w:rFonts w:ascii="Times New Roman" w:hAnsi="Times New Roman" w:cs="Times New Roman"/>
          <w:lang w:val="en-US"/>
        </w:rPr>
        <w:tab/>
      </w:r>
      <w:r w:rsidRPr="0041619B">
        <w:rPr>
          <w:rFonts w:ascii="Times New Roman" w:hAnsi="Times New Roman" w:cs="Times New Roman"/>
          <w:lang w:val="en-US"/>
        </w:rPr>
        <w:t>t</w:t>
      </w:r>
      <w:r w:rsidR="00E14C4D">
        <w:rPr>
          <w:rFonts w:ascii="Times New Roman" w:hAnsi="Times New Roman" w:cs="Times New Roman"/>
          <w:lang w:val="en-US"/>
        </w:rPr>
        <w:t xml:space="preserve">he corporation has given the </w:t>
      </w:r>
      <w:r w:rsidRPr="0041619B">
        <w:rPr>
          <w:rFonts w:ascii="Times New Roman" w:hAnsi="Times New Roman" w:cs="Times New Roman"/>
          <w:lang w:val="en-US"/>
        </w:rPr>
        <w:t>Commission a notice under subsection 93(1) describing the conduct; and</w:t>
      </w:r>
    </w:p>
    <w:p w14:paraId="5440F222"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(b)</w:t>
      </w:r>
      <w:r w:rsidR="00915624" w:rsidRPr="0041619B">
        <w:rPr>
          <w:rFonts w:ascii="Times New Roman" w:hAnsi="Times New Roman" w:cs="Times New Roman"/>
          <w:lang w:val="en-US"/>
        </w:rPr>
        <w:tab/>
      </w:r>
      <w:r w:rsidRPr="0041619B">
        <w:rPr>
          <w:rFonts w:ascii="Times New Roman" w:hAnsi="Times New Roman" w:cs="Times New Roman"/>
          <w:lang w:val="en-US"/>
        </w:rPr>
        <w:t>the notice is in force under section 93.".</w:t>
      </w:r>
    </w:p>
    <w:p w14:paraId="5A95EF39" w14:textId="77777777" w:rsidR="00E83ED8" w:rsidRPr="0041619B" w:rsidRDefault="00E83ED8" w:rsidP="0091562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Price discrimination</w:t>
      </w:r>
    </w:p>
    <w:p w14:paraId="450734A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14. </w:t>
      </w:r>
      <w:r w:rsidRPr="0041619B">
        <w:rPr>
          <w:rFonts w:ascii="Times New Roman" w:hAnsi="Times New Roman" w:cs="Times New Roman"/>
          <w:lang w:val="en-US"/>
        </w:rPr>
        <w:t>Section 49 of the Principal Act is repealed.</w:t>
      </w:r>
    </w:p>
    <w:p w14:paraId="407AAC93" w14:textId="77777777" w:rsidR="00E83ED8" w:rsidRPr="0041619B" w:rsidRDefault="00E83ED8" w:rsidP="0091562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Exceptions</w:t>
      </w:r>
    </w:p>
    <w:p w14:paraId="3D3B640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15. </w:t>
      </w:r>
      <w:r w:rsidRPr="0041619B">
        <w:rPr>
          <w:rFonts w:ascii="Times New Roman" w:hAnsi="Times New Roman" w:cs="Times New Roman"/>
          <w:lang w:val="en-US"/>
        </w:rPr>
        <w:t>Section 51 of the Principal Act is amended by omitting subsection (1) and substituting:</w:t>
      </w:r>
    </w:p>
    <w:p w14:paraId="2A7A796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"(1) In deciding whether a person has contravened this Part, the following must be disregarded:</w:t>
      </w:r>
    </w:p>
    <w:p w14:paraId="37912C9B"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915624" w:rsidRPr="0041619B">
        <w:rPr>
          <w:rFonts w:ascii="Times New Roman" w:hAnsi="Times New Roman" w:cs="Times New Roman"/>
          <w:lang w:val="en-US"/>
        </w:rPr>
        <w:tab/>
      </w:r>
      <w:r w:rsidRPr="0041619B">
        <w:rPr>
          <w:rFonts w:ascii="Times New Roman" w:hAnsi="Times New Roman" w:cs="Times New Roman"/>
          <w:lang w:val="en-US"/>
        </w:rPr>
        <w:t xml:space="preserve">anything specified in, and specifically </w:t>
      </w:r>
      <w:proofErr w:type="spellStart"/>
      <w:r w:rsidRPr="0041619B">
        <w:rPr>
          <w:rFonts w:ascii="Times New Roman" w:hAnsi="Times New Roman" w:cs="Times New Roman"/>
          <w:lang w:val="en-US"/>
        </w:rPr>
        <w:t>authorised</w:t>
      </w:r>
      <w:proofErr w:type="spellEnd"/>
      <w:r w:rsidRPr="0041619B">
        <w:rPr>
          <w:rFonts w:ascii="Times New Roman" w:hAnsi="Times New Roman" w:cs="Times New Roman"/>
          <w:lang w:val="en-US"/>
        </w:rPr>
        <w:t xml:space="preserve"> by:</w:t>
      </w:r>
    </w:p>
    <w:p w14:paraId="57690043"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915624" w:rsidRPr="0041619B">
        <w:rPr>
          <w:rFonts w:ascii="Times New Roman" w:hAnsi="Times New Roman" w:cs="Times New Roman"/>
          <w:lang w:val="en-US"/>
        </w:rPr>
        <w:tab/>
      </w:r>
      <w:r w:rsidRPr="0041619B">
        <w:rPr>
          <w:rFonts w:ascii="Times New Roman" w:hAnsi="Times New Roman" w:cs="Times New Roman"/>
          <w:lang w:val="en-US"/>
        </w:rPr>
        <w:t xml:space="preserve">an Act (not including an Act relating to patents, </w:t>
      </w:r>
      <w:proofErr w:type="spellStart"/>
      <w:r w:rsidRPr="0041619B">
        <w:rPr>
          <w:rFonts w:ascii="Times New Roman" w:hAnsi="Times New Roman" w:cs="Times New Roman"/>
          <w:lang w:val="en-US"/>
        </w:rPr>
        <w:t>trade marks</w:t>
      </w:r>
      <w:proofErr w:type="spellEnd"/>
      <w:r w:rsidRPr="0041619B">
        <w:rPr>
          <w:rFonts w:ascii="Times New Roman" w:hAnsi="Times New Roman" w:cs="Times New Roman"/>
          <w:lang w:val="en-US"/>
        </w:rPr>
        <w:t>, designs or copyrights); or</w:t>
      </w:r>
    </w:p>
    <w:p w14:paraId="723BEEE4"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915624" w:rsidRPr="0041619B">
        <w:rPr>
          <w:rFonts w:ascii="Times New Roman" w:hAnsi="Times New Roman" w:cs="Times New Roman"/>
          <w:lang w:val="en-US"/>
        </w:rPr>
        <w:tab/>
      </w:r>
      <w:r w:rsidRPr="0041619B">
        <w:rPr>
          <w:rFonts w:ascii="Times New Roman" w:hAnsi="Times New Roman" w:cs="Times New Roman"/>
          <w:lang w:val="en-US"/>
        </w:rPr>
        <w:t>regulations made under such an Act;</w:t>
      </w:r>
    </w:p>
    <w:p w14:paraId="004897E5"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915624" w:rsidRPr="0041619B">
        <w:rPr>
          <w:rFonts w:ascii="Times New Roman" w:hAnsi="Times New Roman" w:cs="Times New Roman"/>
          <w:lang w:val="en-US"/>
        </w:rPr>
        <w:tab/>
      </w:r>
      <w:r w:rsidRPr="0041619B">
        <w:rPr>
          <w:rFonts w:ascii="Times New Roman" w:hAnsi="Times New Roman" w:cs="Times New Roman"/>
          <w:lang w:val="en-US"/>
        </w:rPr>
        <w:t xml:space="preserve">anything done in a State, if the thing is specified in, and specifically </w:t>
      </w:r>
      <w:proofErr w:type="spellStart"/>
      <w:r w:rsidRPr="0041619B">
        <w:rPr>
          <w:rFonts w:ascii="Times New Roman" w:hAnsi="Times New Roman" w:cs="Times New Roman"/>
          <w:lang w:val="en-US"/>
        </w:rPr>
        <w:t>authorised</w:t>
      </w:r>
      <w:proofErr w:type="spellEnd"/>
      <w:r w:rsidRPr="0041619B">
        <w:rPr>
          <w:rFonts w:ascii="Times New Roman" w:hAnsi="Times New Roman" w:cs="Times New Roman"/>
          <w:lang w:val="en-US"/>
        </w:rPr>
        <w:t xml:space="preserve"> by:</w:t>
      </w:r>
    </w:p>
    <w:p w14:paraId="7BF7D16D"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915624" w:rsidRPr="0041619B">
        <w:rPr>
          <w:rFonts w:ascii="Times New Roman" w:hAnsi="Times New Roman" w:cs="Times New Roman"/>
          <w:lang w:val="en-US"/>
        </w:rPr>
        <w:tab/>
      </w:r>
      <w:r w:rsidRPr="0041619B">
        <w:rPr>
          <w:rFonts w:ascii="Times New Roman" w:hAnsi="Times New Roman" w:cs="Times New Roman"/>
          <w:lang w:val="en-US"/>
        </w:rPr>
        <w:t>an Act passed by the Parliament of that State; or</w:t>
      </w:r>
    </w:p>
    <w:p w14:paraId="6D2A4D5D"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915624" w:rsidRPr="0041619B">
        <w:rPr>
          <w:rFonts w:ascii="Times New Roman" w:hAnsi="Times New Roman" w:cs="Times New Roman"/>
          <w:lang w:val="en-US"/>
        </w:rPr>
        <w:tab/>
      </w:r>
      <w:r w:rsidRPr="0041619B">
        <w:rPr>
          <w:rFonts w:ascii="Times New Roman" w:hAnsi="Times New Roman" w:cs="Times New Roman"/>
          <w:lang w:val="en-US"/>
        </w:rPr>
        <w:t>regulations made under such an Act;</w:t>
      </w:r>
    </w:p>
    <w:p w14:paraId="0AE6E04D" w14:textId="77777777" w:rsidR="00752EB3" w:rsidRPr="0041619B" w:rsidRDefault="00752EB3">
      <w:pPr>
        <w:rPr>
          <w:rFonts w:ascii="Times New Roman" w:hAnsi="Times New Roman" w:cs="Times New Roman"/>
          <w:lang w:val="en-US"/>
        </w:rPr>
      </w:pPr>
      <w:r w:rsidRPr="0041619B">
        <w:rPr>
          <w:rFonts w:ascii="Times New Roman" w:hAnsi="Times New Roman" w:cs="Times New Roman"/>
          <w:lang w:val="en-US"/>
        </w:rPr>
        <w:br w:type="page"/>
      </w:r>
    </w:p>
    <w:p w14:paraId="563792A8"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lastRenderedPageBreak/>
        <w:t>(c)</w:t>
      </w:r>
      <w:r w:rsidR="00915624" w:rsidRPr="0041619B">
        <w:rPr>
          <w:rFonts w:ascii="Times New Roman" w:hAnsi="Times New Roman" w:cs="Times New Roman"/>
          <w:lang w:val="en-US"/>
        </w:rPr>
        <w:tab/>
      </w:r>
      <w:r w:rsidRPr="0041619B">
        <w:rPr>
          <w:rFonts w:ascii="Times New Roman" w:hAnsi="Times New Roman" w:cs="Times New Roman"/>
          <w:lang w:val="en-US"/>
        </w:rPr>
        <w:t xml:space="preserve">anything done in the Australian Capital Territory, if the thing is specified in, and specifically </w:t>
      </w:r>
      <w:proofErr w:type="spellStart"/>
      <w:r w:rsidRPr="0041619B">
        <w:rPr>
          <w:rFonts w:ascii="Times New Roman" w:hAnsi="Times New Roman" w:cs="Times New Roman"/>
          <w:lang w:val="en-US"/>
        </w:rPr>
        <w:t>authorised</w:t>
      </w:r>
      <w:proofErr w:type="spellEnd"/>
      <w:r w:rsidRPr="0041619B">
        <w:rPr>
          <w:rFonts w:ascii="Times New Roman" w:hAnsi="Times New Roman" w:cs="Times New Roman"/>
          <w:lang w:val="en-US"/>
        </w:rPr>
        <w:t xml:space="preserve"> by:</w:t>
      </w:r>
    </w:p>
    <w:p w14:paraId="2D022913"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915624" w:rsidRPr="0041619B">
        <w:rPr>
          <w:rFonts w:ascii="Times New Roman" w:hAnsi="Times New Roman" w:cs="Times New Roman"/>
          <w:lang w:val="en-US"/>
        </w:rPr>
        <w:tab/>
      </w:r>
      <w:r w:rsidRPr="0041619B">
        <w:rPr>
          <w:rFonts w:ascii="Times New Roman" w:hAnsi="Times New Roman" w:cs="Times New Roman"/>
          <w:lang w:val="en-US"/>
        </w:rPr>
        <w:t xml:space="preserve">an enactment as defined in section 3 of the </w:t>
      </w:r>
      <w:r w:rsidRPr="0041619B">
        <w:rPr>
          <w:rFonts w:ascii="Times New Roman" w:hAnsi="Times New Roman" w:cs="Times New Roman"/>
          <w:i/>
          <w:iCs/>
          <w:lang w:val="en-US"/>
        </w:rPr>
        <w:t>Australian Capital Territory (Self-Government) Act 1988</w:t>
      </w:r>
      <w:r w:rsidRPr="00E14C4D">
        <w:rPr>
          <w:rFonts w:ascii="Times New Roman" w:hAnsi="Times New Roman" w:cs="Times New Roman"/>
          <w:lang w:val="en-US"/>
        </w:rPr>
        <w:t>;</w:t>
      </w:r>
      <w:r w:rsidRPr="0041619B">
        <w:rPr>
          <w:rFonts w:ascii="Times New Roman" w:hAnsi="Times New Roman" w:cs="Times New Roman"/>
          <w:i/>
          <w:iCs/>
          <w:lang w:val="en-US"/>
        </w:rPr>
        <w:t xml:space="preserve"> </w:t>
      </w:r>
      <w:r w:rsidRPr="0041619B">
        <w:rPr>
          <w:rFonts w:ascii="Times New Roman" w:hAnsi="Times New Roman" w:cs="Times New Roman"/>
          <w:lang w:val="en-US"/>
        </w:rPr>
        <w:t>or</w:t>
      </w:r>
    </w:p>
    <w:p w14:paraId="46EE82E9"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915624" w:rsidRPr="0041619B">
        <w:rPr>
          <w:rFonts w:ascii="Times New Roman" w:hAnsi="Times New Roman" w:cs="Times New Roman"/>
          <w:lang w:val="en-US"/>
        </w:rPr>
        <w:tab/>
      </w:r>
      <w:r w:rsidRPr="0041619B">
        <w:rPr>
          <w:rFonts w:ascii="Times New Roman" w:hAnsi="Times New Roman" w:cs="Times New Roman"/>
          <w:lang w:val="en-US"/>
        </w:rPr>
        <w:t>regulations made under such an enactment;</w:t>
      </w:r>
    </w:p>
    <w:p w14:paraId="472109A6"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915624" w:rsidRPr="0041619B">
        <w:rPr>
          <w:rFonts w:ascii="Times New Roman" w:hAnsi="Times New Roman" w:cs="Times New Roman"/>
          <w:lang w:val="en-US"/>
        </w:rPr>
        <w:tab/>
      </w:r>
      <w:r w:rsidRPr="0041619B">
        <w:rPr>
          <w:rFonts w:ascii="Times New Roman" w:hAnsi="Times New Roman" w:cs="Times New Roman"/>
          <w:lang w:val="en-US"/>
        </w:rPr>
        <w:t xml:space="preserve">anything done in the Northern Territory, if the thing is specified in, and specifically </w:t>
      </w:r>
      <w:proofErr w:type="spellStart"/>
      <w:r w:rsidRPr="0041619B">
        <w:rPr>
          <w:rFonts w:ascii="Times New Roman" w:hAnsi="Times New Roman" w:cs="Times New Roman"/>
          <w:lang w:val="en-US"/>
        </w:rPr>
        <w:t>authorised</w:t>
      </w:r>
      <w:proofErr w:type="spellEnd"/>
      <w:r w:rsidRPr="0041619B">
        <w:rPr>
          <w:rFonts w:ascii="Times New Roman" w:hAnsi="Times New Roman" w:cs="Times New Roman"/>
          <w:lang w:val="en-US"/>
        </w:rPr>
        <w:t xml:space="preserve"> by:</w:t>
      </w:r>
    </w:p>
    <w:p w14:paraId="597BF973"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915624" w:rsidRPr="0041619B">
        <w:rPr>
          <w:rFonts w:ascii="Times New Roman" w:hAnsi="Times New Roman" w:cs="Times New Roman"/>
          <w:lang w:val="en-US"/>
        </w:rPr>
        <w:tab/>
      </w:r>
      <w:r w:rsidRPr="0041619B">
        <w:rPr>
          <w:rFonts w:ascii="Times New Roman" w:hAnsi="Times New Roman" w:cs="Times New Roman"/>
          <w:lang w:val="en-US"/>
        </w:rPr>
        <w:t xml:space="preserve">an enactment as defined in section 4 of the </w:t>
      </w:r>
      <w:r w:rsidRPr="0041619B">
        <w:rPr>
          <w:rFonts w:ascii="Times New Roman" w:hAnsi="Times New Roman" w:cs="Times New Roman"/>
          <w:i/>
          <w:iCs/>
          <w:lang w:val="en-US"/>
        </w:rPr>
        <w:t>Northern Territory (Self-Government) Act 1978</w:t>
      </w:r>
      <w:r w:rsidRPr="00E14C4D">
        <w:rPr>
          <w:rFonts w:ascii="Times New Roman" w:hAnsi="Times New Roman" w:cs="Times New Roman"/>
          <w:lang w:val="en-US"/>
        </w:rPr>
        <w:t xml:space="preserve">; </w:t>
      </w:r>
      <w:r w:rsidRPr="0041619B">
        <w:rPr>
          <w:rFonts w:ascii="Times New Roman" w:hAnsi="Times New Roman" w:cs="Times New Roman"/>
          <w:lang w:val="en-US"/>
        </w:rPr>
        <w:t>or</w:t>
      </w:r>
    </w:p>
    <w:p w14:paraId="041D89F2"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915624" w:rsidRPr="0041619B">
        <w:rPr>
          <w:rFonts w:ascii="Times New Roman" w:hAnsi="Times New Roman" w:cs="Times New Roman"/>
          <w:lang w:val="en-US"/>
        </w:rPr>
        <w:tab/>
      </w:r>
      <w:r w:rsidRPr="0041619B">
        <w:rPr>
          <w:rFonts w:ascii="Times New Roman" w:hAnsi="Times New Roman" w:cs="Times New Roman"/>
          <w:lang w:val="en-US"/>
        </w:rPr>
        <w:t>regulations made under such an enactment;</w:t>
      </w:r>
    </w:p>
    <w:p w14:paraId="7C41C23B"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(e)</w:t>
      </w:r>
      <w:r w:rsidR="00915624" w:rsidRPr="0041619B">
        <w:rPr>
          <w:rFonts w:ascii="Times New Roman" w:hAnsi="Times New Roman" w:cs="Times New Roman"/>
          <w:lang w:val="en-US"/>
        </w:rPr>
        <w:tab/>
      </w:r>
      <w:r w:rsidRPr="0041619B">
        <w:rPr>
          <w:rFonts w:ascii="Times New Roman" w:hAnsi="Times New Roman" w:cs="Times New Roman"/>
          <w:lang w:val="en-US"/>
        </w:rPr>
        <w:t xml:space="preserve">anything done in another Territory, if the thing is specified in, and specifically </w:t>
      </w:r>
      <w:proofErr w:type="spellStart"/>
      <w:r w:rsidRPr="0041619B">
        <w:rPr>
          <w:rFonts w:ascii="Times New Roman" w:hAnsi="Times New Roman" w:cs="Times New Roman"/>
          <w:lang w:val="en-US"/>
        </w:rPr>
        <w:t>authorised</w:t>
      </w:r>
      <w:proofErr w:type="spellEnd"/>
      <w:r w:rsidRPr="0041619B">
        <w:rPr>
          <w:rFonts w:ascii="Times New Roman" w:hAnsi="Times New Roman" w:cs="Times New Roman"/>
          <w:lang w:val="en-US"/>
        </w:rPr>
        <w:t xml:space="preserve"> by:</w:t>
      </w:r>
    </w:p>
    <w:p w14:paraId="01C54FEB"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915624" w:rsidRPr="0041619B">
        <w:rPr>
          <w:rFonts w:ascii="Times New Roman" w:hAnsi="Times New Roman" w:cs="Times New Roman"/>
          <w:lang w:val="en-US"/>
        </w:rPr>
        <w:tab/>
      </w:r>
      <w:r w:rsidRPr="0041619B">
        <w:rPr>
          <w:rFonts w:ascii="Times New Roman" w:hAnsi="Times New Roman" w:cs="Times New Roman"/>
          <w:lang w:val="en-US"/>
        </w:rPr>
        <w:t>an Ordinance of that Territory; or</w:t>
      </w:r>
    </w:p>
    <w:p w14:paraId="09978EDD"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915624" w:rsidRPr="0041619B">
        <w:rPr>
          <w:rFonts w:ascii="Times New Roman" w:hAnsi="Times New Roman" w:cs="Times New Roman"/>
          <w:lang w:val="en-US"/>
        </w:rPr>
        <w:tab/>
      </w:r>
      <w:r w:rsidRPr="0041619B">
        <w:rPr>
          <w:rFonts w:ascii="Times New Roman" w:hAnsi="Times New Roman" w:cs="Times New Roman"/>
          <w:lang w:val="en-US"/>
        </w:rPr>
        <w:t>regulations made under such an Ordinance.</w:t>
      </w:r>
    </w:p>
    <w:p w14:paraId="1650796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 xml:space="preserve">"(1A) Without limiting subsection (1), conduct is taken to be specified in, and </w:t>
      </w:r>
      <w:proofErr w:type="spellStart"/>
      <w:r w:rsidRPr="0041619B">
        <w:rPr>
          <w:rFonts w:ascii="Times New Roman" w:hAnsi="Times New Roman" w:cs="Times New Roman"/>
          <w:lang w:val="en-US"/>
        </w:rPr>
        <w:t>authorised</w:t>
      </w:r>
      <w:proofErr w:type="spellEnd"/>
      <w:r w:rsidRPr="0041619B">
        <w:rPr>
          <w:rFonts w:ascii="Times New Roman" w:hAnsi="Times New Roman" w:cs="Times New Roman"/>
          <w:lang w:val="en-US"/>
        </w:rPr>
        <w:t xml:space="preserve"> by, a law for the purposes of that subsection if:</w:t>
      </w:r>
    </w:p>
    <w:p w14:paraId="284D0E1E"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915624" w:rsidRPr="0041619B">
        <w:rPr>
          <w:rFonts w:ascii="Times New Roman" w:hAnsi="Times New Roman" w:cs="Times New Roman"/>
          <w:lang w:val="en-US"/>
        </w:rPr>
        <w:tab/>
      </w:r>
      <w:r w:rsidRPr="0041619B">
        <w:rPr>
          <w:rFonts w:ascii="Times New Roman" w:hAnsi="Times New Roman" w:cs="Times New Roman"/>
          <w:lang w:val="en-US"/>
        </w:rPr>
        <w:t>a licence or other instrument issued or made under the law specifies one or both of the following:</w:t>
      </w:r>
    </w:p>
    <w:p w14:paraId="2F234C9C"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915624" w:rsidRPr="0041619B">
        <w:rPr>
          <w:rFonts w:ascii="Times New Roman" w:hAnsi="Times New Roman" w:cs="Times New Roman"/>
          <w:lang w:val="en-US"/>
        </w:rPr>
        <w:tab/>
      </w:r>
      <w:r w:rsidRPr="0041619B">
        <w:rPr>
          <w:rFonts w:ascii="Times New Roman" w:hAnsi="Times New Roman" w:cs="Times New Roman"/>
          <w:lang w:val="en-US"/>
        </w:rPr>
        <w:t xml:space="preserve">the person </w:t>
      </w:r>
      <w:proofErr w:type="spellStart"/>
      <w:r w:rsidRPr="0041619B">
        <w:rPr>
          <w:rFonts w:ascii="Times New Roman" w:hAnsi="Times New Roman" w:cs="Times New Roman"/>
          <w:lang w:val="en-US"/>
        </w:rPr>
        <w:t>authorised</w:t>
      </w:r>
      <w:proofErr w:type="spellEnd"/>
      <w:r w:rsidRPr="0041619B">
        <w:rPr>
          <w:rFonts w:ascii="Times New Roman" w:hAnsi="Times New Roman" w:cs="Times New Roman"/>
          <w:lang w:val="en-US"/>
        </w:rPr>
        <w:t xml:space="preserve"> to engage in the conduct;</w:t>
      </w:r>
    </w:p>
    <w:p w14:paraId="783EC53D"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915624" w:rsidRPr="0041619B">
        <w:rPr>
          <w:rFonts w:ascii="Times New Roman" w:hAnsi="Times New Roman" w:cs="Times New Roman"/>
          <w:lang w:val="en-US"/>
        </w:rPr>
        <w:tab/>
      </w:r>
      <w:r w:rsidRPr="0041619B">
        <w:rPr>
          <w:rFonts w:ascii="Times New Roman" w:hAnsi="Times New Roman" w:cs="Times New Roman"/>
          <w:lang w:val="en-US"/>
        </w:rPr>
        <w:t>the place where the conduct is to occur; and</w:t>
      </w:r>
    </w:p>
    <w:p w14:paraId="1B219F13"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915624" w:rsidRPr="0041619B">
        <w:rPr>
          <w:rFonts w:ascii="Times New Roman" w:hAnsi="Times New Roman" w:cs="Times New Roman"/>
          <w:lang w:val="en-US"/>
        </w:rPr>
        <w:tab/>
      </w:r>
      <w:r w:rsidRPr="0041619B">
        <w:rPr>
          <w:rFonts w:ascii="Times New Roman" w:hAnsi="Times New Roman" w:cs="Times New Roman"/>
          <w:lang w:val="en-US"/>
        </w:rPr>
        <w:t>the law specifies the attributes of the conduct except those mentioned in paragraph (a).</w:t>
      </w:r>
    </w:p>
    <w:p w14:paraId="73E058F7" w14:textId="100F90E9" w:rsidR="00E83ED8" w:rsidRPr="0041619B" w:rsidRDefault="00E83ED8" w:rsidP="00915624">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For this purpose,</w:t>
      </w:r>
      <w:r w:rsidRPr="00E14C4D">
        <w:rPr>
          <w:rFonts w:ascii="Times New Roman" w:hAnsi="Times New Roman" w:cs="Times New Roman"/>
          <w:b/>
          <w:lang w:val="en-US"/>
        </w:rPr>
        <w:t xml:space="preserve"> '</w:t>
      </w:r>
      <w:r w:rsidRPr="0041619B">
        <w:rPr>
          <w:rFonts w:ascii="Times New Roman" w:hAnsi="Times New Roman" w:cs="Times New Roman"/>
          <w:b/>
          <w:bCs/>
          <w:lang w:val="en-US"/>
        </w:rPr>
        <w:t xml:space="preserve">law' </w:t>
      </w:r>
      <w:r w:rsidRPr="0041619B">
        <w:rPr>
          <w:rFonts w:ascii="Times New Roman" w:hAnsi="Times New Roman" w:cs="Times New Roman"/>
          <w:lang w:val="en-US"/>
        </w:rPr>
        <w:t>means an Act, State Act, enactment or Ordinance.</w:t>
      </w:r>
    </w:p>
    <w:p w14:paraId="00C1FD5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"(1B) Subsections (1) and (1A) apply regardless of when the Acts, State Acts, enactments, Ordinances, regulations or instruments referred to in those subsections were passed, made or issued.</w:t>
      </w:r>
    </w:p>
    <w:p w14:paraId="2D216F3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"(1C) The operation of subsection (1) is subject to the following limitations:</w:t>
      </w:r>
    </w:p>
    <w:p w14:paraId="76B36A30"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915624" w:rsidRPr="0041619B">
        <w:rPr>
          <w:rFonts w:ascii="Times New Roman" w:hAnsi="Times New Roman" w:cs="Times New Roman"/>
          <w:lang w:val="en-US"/>
        </w:rPr>
        <w:tab/>
      </w:r>
      <w:r w:rsidRPr="0041619B">
        <w:rPr>
          <w:rFonts w:ascii="Times New Roman" w:hAnsi="Times New Roman" w:cs="Times New Roman"/>
          <w:lang w:val="en-US"/>
        </w:rPr>
        <w:t xml:space="preserve">in order for something to be regarded as specifically </w:t>
      </w:r>
      <w:proofErr w:type="spellStart"/>
      <w:r w:rsidRPr="0041619B">
        <w:rPr>
          <w:rFonts w:ascii="Times New Roman" w:hAnsi="Times New Roman" w:cs="Times New Roman"/>
          <w:lang w:val="en-US"/>
        </w:rPr>
        <w:t>authorised</w:t>
      </w:r>
      <w:proofErr w:type="spellEnd"/>
      <w:r w:rsidRPr="0041619B">
        <w:rPr>
          <w:rFonts w:ascii="Times New Roman" w:hAnsi="Times New Roman" w:cs="Times New Roman"/>
          <w:lang w:val="en-US"/>
        </w:rPr>
        <w:t xml:space="preserve"> for the purposes of subsection (1), the </w:t>
      </w:r>
      <w:proofErr w:type="spellStart"/>
      <w:r w:rsidRPr="0041619B">
        <w:rPr>
          <w:rFonts w:ascii="Times New Roman" w:hAnsi="Times New Roman" w:cs="Times New Roman"/>
          <w:lang w:val="en-US"/>
        </w:rPr>
        <w:t>authorising</w:t>
      </w:r>
      <w:proofErr w:type="spellEnd"/>
      <w:r w:rsidRPr="0041619B">
        <w:rPr>
          <w:rFonts w:ascii="Times New Roman" w:hAnsi="Times New Roman" w:cs="Times New Roman"/>
          <w:lang w:val="en-US"/>
        </w:rPr>
        <w:t xml:space="preserve"> provision must expressly refer to this Act;</w:t>
      </w:r>
    </w:p>
    <w:p w14:paraId="5BFDB267"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915624" w:rsidRPr="0041619B">
        <w:rPr>
          <w:rFonts w:ascii="Times New Roman" w:hAnsi="Times New Roman" w:cs="Times New Roman"/>
          <w:lang w:val="en-US"/>
        </w:rPr>
        <w:tab/>
      </w:r>
      <w:r w:rsidRPr="0041619B">
        <w:rPr>
          <w:rFonts w:ascii="Times New Roman" w:hAnsi="Times New Roman" w:cs="Times New Roman"/>
          <w:lang w:val="en-US"/>
        </w:rPr>
        <w:t>subparagraph (1)(a)(ii) and paragraphs (1)(b), (c), (d) and (e) do not apply in deciding whether a person has contravened section 50 or 50A;</w:t>
      </w:r>
    </w:p>
    <w:p w14:paraId="2EB1FE7F"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915624" w:rsidRPr="0041619B">
        <w:rPr>
          <w:rFonts w:ascii="Times New Roman" w:hAnsi="Times New Roman" w:cs="Times New Roman"/>
          <w:lang w:val="en-US"/>
        </w:rPr>
        <w:tab/>
      </w:r>
      <w:r w:rsidRPr="0041619B">
        <w:rPr>
          <w:rFonts w:ascii="Times New Roman" w:hAnsi="Times New Roman" w:cs="Times New Roman"/>
          <w:lang w:val="en-US"/>
        </w:rPr>
        <w:t>regulations referred to in subparagraph (1)(a)(ii), (b)(ii), (c)(ii), (d)(ii) or (e)(ii) do not have the effect of requiring a particular thing to be disregarded if the thing happens more than 2 years after those regulations came into operation;</w:t>
      </w:r>
    </w:p>
    <w:p w14:paraId="7D7D293F" w14:textId="77777777" w:rsidR="00752EB3" w:rsidRPr="0041619B" w:rsidRDefault="00752EB3">
      <w:pPr>
        <w:rPr>
          <w:rFonts w:ascii="Times New Roman" w:hAnsi="Times New Roman" w:cs="Times New Roman"/>
          <w:lang w:val="en-US"/>
        </w:rPr>
      </w:pPr>
      <w:r w:rsidRPr="0041619B">
        <w:rPr>
          <w:rFonts w:ascii="Times New Roman" w:hAnsi="Times New Roman" w:cs="Times New Roman"/>
          <w:lang w:val="en-US"/>
        </w:rPr>
        <w:br w:type="page"/>
      </w:r>
    </w:p>
    <w:p w14:paraId="45A4514B"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lastRenderedPageBreak/>
        <w:t>(d)</w:t>
      </w:r>
      <w:r w:rsidR="00915624" w:rsidRPr="0041619B">
        <w:rPr>
          <w:rFonts w:ascii="Times New Roman" w:hAnsi="Times New Roman" w:cs="Times New Roman"/>
          <w:lang w:val="en-US"/>
        </w:rPr>
        <w:tab/>
      </w:r>
      <w:r w:rsidRPr="0041619B">
        <w:rPr>
          <w:rFonts w:ascii="Times New Roman" w:hAnsi="Times New Roman" w:cs="Times New Roman"/>
          <w:lang w:val="en-US"/>
        </w:rPr>
        <w:t>regulations referred to in subparagraph (1)(a)(ii), (b)(ii), (c)(ii), (d)(ii) or (e)(ii) do not have the effect of requiring a particular thing to be disregarded to the extent that the regulations are the same in substance as other regulations:</w:t>
      </w:r>
    </w:p>
    <w:p w14:paraId="4BCF8A61"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915624" w:rsidRPr="0041619B">
        <w:rPr>
          <w:rFonts w:ascii="Times New Roman" w:hAnsi="Times New Roman" w:cs="Times New Roman"/>
          <w:lang w:val="en-US"/>
        </w:rPr>
        <w:tab/>
      </w:r>
      <w:r w:rsidRPr="0041619B">
        <w:rPr>
          <w:rFonts w:ascii="Times New Roman" w:hAnsi="Times New Roman" w:cs="Times New Roman"/>
          <w:lang w:val="en-US"/>
        </w:rPr>
        <w:t>referred to in the subparagraph concerned; and</w:t>
      </w:r>
    </w:p>
    <w:p w14:paraId="73FC86CC"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915624" w:rsidRPr="0041619B">
        <w:rPr>
          <w:rFonts w:ascii="Times New Roman" w:hAnsi="Times New Roman" w:cs="Times New Roman"/>
          <w:lang w:val="en-US"/>
        </w:rPr>
        <w:tab/>
      </w:r>
      <w:r w:rsidRPr="0041619B">
        <w:rPr>
          <w:rFonts w:ascii="Times New Roman" w:hAnsi="Times New Roman" w:cs="Times New Roman"/>
          <w:lang w:val="en-US"/>
        </w:rPr>
        <w:t>that came into operation more than 2 years before the particular thing happened;</w:t>
      </w:r>
    </w:p>
    <w:p w14:paraId="39CC3EF7"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(e)</w:t>
      </w:r>
      <w:r w:rsidR="00915624" w:rsidRPr="0041619B">
        <w:rPr>
          <w:rFonts w:ascii="Times New Roman" w:hAnsi="Times New Roman" w:cs="Times New Roman"/>
          <w:lang w:val="en-US"/>
        </w:rPr>
        <w:tab/>
      </w:r>
      <w:r w:rsidRPr="0041619B">
        <w:rPr>
          <w:rFonts w:ascii="Times New Roman" w:hAnsi="Times New Roman" w:cs="Times New Roman"/>
          <w:lang w:val="en-US"/>
        </w:rPr>
        <w:t xml:space="preserve">paragraphs (1)(b) to (d) have no effect in relation to things </w:t>
      </w:r>
      <w:proofErr w:type="spellStart"/>
      <w:r w:rsidRPr="0041619B">
        <w:rPr>
          <w:rFonts w:ascii="Times New Roman" w:hAnsi="Times New Roman" w:cs="Times New Roman"/>
          <w:lang w:val="en-US"/>
        </w:rPr>
        <w:t>authorised</w:t>
      </w:r>
      <w:proofErr w:type="spellEnd"/>
      <w:r w:rsidRPr="0041619B">
        <w:rPr>
          <w:rFonts w:ascii="Times New Roman" w:hAnsi="Times New Roman" w:cs="Times New Roman"/>
          <w:lang w:val="en-US"/>
        </w:rPr>
        <w:t xml:space="preserve"> by a law of a State or Territory unless:</w:t>
      </w:r>
    </w:p>
    <w:p w14:paraId="6B985123"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915624" w:rsidRPr="0041619B">
        <w:rPr>
          <w:rFonts w:ascii="Times New Roman" w:hAnsi="Times New Roman" w:cs="Times New Roman"/>
          <w:lang w:val="en-US"/>
        </w:rPr>
        <w:tab/>
      </w:r>
      <w:r w:rsidRPr="0041619B">
        <w:rPr>
          <w:rFonts w:ascii="Times New Roman" w:hAnsi="Times New Roman" w:cs="Times New Roman"/>
          <w:lang w:val="en-US"/>
        </w:rPr>
        <w:t>at the time of the alleged contravention referred to in subsection (1) the State or Territory was a party to both the Competition Principles Agreement and the Conduct Code Agreement; or</w:t>
      </w:r>
    </w:p>
    <w:p w14:paraId="4D6D8986"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915624" w:rsidRPr="0041619B">
        <w:rPr>
          <w:rFonts w:ascii="Times New Roman" w:hAnsi="Times New Roman" w:cs="Times New Roman"/>
          <w:lang w:val="en-US"/>
        </w:rPr>
        <w:tab/>
      </w:r>
      <w:r w:rsidRPr="0041619B">
        <w:rPr>
          <w:rFonts w:ascii="Times New Roman" w:hAnsi="Times New Roman" w:cs="Times New Roman"/>
          <w:lang w:val="en-US"/>
        </w:rPr>
        <w:t>all of the following conditions are met:</w:t>
      </w:r>
    </w:p>
    <w:p w14:paraId="7E41C366" w14:textId="77777777" w:rsidR="00E83ED8" w:rsidRPr="0041619B" w:rsidRDefault="00E83ED8" w:rsidP="00915624">
      <w:pPr>
        <w:autoSpaceDE w:val="0"/>
        <w:autoSpaceDN w:val="0"/>
        <w:adjustRightInd w:val="0"/>
        <w:spacing w:before="120" w:after="0" w:line="240" w:lineRule="auto"/>
        <w:ind w:left="1944" w:hanging="504"/>
        <w:jc w:val="both"/>
        <w:rPr>
          <w:rFonts w:ascii="Times New Roman" w:hAnsi="Times New Roman" w:cs="Times New Roman"/>
          <w:lang w:val="en-US"/>
        </w:rPr>
      </w:pPr>
      <w:r w:rsidRPr="0041619B">
        <w:rPr>
          <w:rFonts w:ascii="Times New Roman" w:hAnsi="Times New Roman" w:cs="Times New Roman"/>
          <w:lang w:val="en-US"/>
        </w:rPr>
        <w:t>(A)</w:t>
      </w:r>
      <w:r w:rsidR="00915624" w:rsidRPr="0041619B">
        <w:rPr>
          <w:rFonts w:ascii="Times New Roman" w:hAnsi="Times New Roman" w:cs="Times New Roman"/>
          <w:lang w:val="en-US"/>
        </w:rPr>
        <w:tab/>
      </w:r>
      <w:r w:rsidRPr="0041619B">
        <w:rPr>
          <w:rFonts w:ascii="Times New Roman" w:hAnsi="Times New Roman" w:cs="Times New Roman"/>
          <w:lang w:val="en-US"/>
        </w:rPr>
        <w:t>within 12 months before the alleged contravention referred to in subsection (1) the State or Territory ceased to be a party to the Conduct Code Agreement or to the Competition Principles Agreement;</w:t>
      </w:r>
    </w:p>
    <w:p w14:paraId="3BF22B92" w14:textId="77777777" w:rsidR="00E83ED8" w:rsidRPr="0041619B" w:rsidRDefault="00E83ED8" w:rsidP="00915624">
      <w:pPr>
        <w:autoSpaceDE w:val="0"/>
        <w:autoSpaceDN w:val="0"/>
        <w:adjustRightInd w:val="0"/>
        <w:spacing w:before="120" w:after="0" w:line="240" w:lineRule="auto"/>
        <w:ind w:left="1944" w:hanging="504"/>
        <w:jc w:val="both"/>
        <w:rPr>
          <w:rFonts w:ascii="Times New Roman" w:hAnsi="Times New Roman" w:cs="Times New Roman"/>
          <w:lang w:val="en-US"/>
        </w:rPr>
      </w:pPr>
      <w:r w:rsidRPr="0041619B">
        <w:rPr>
          <w:rFonts w:ascii="Times New Roman" w:hAnsi="Times New Roman" w:cs="Times New Roman"/>
          <w:lang w:val="en-US"/>
        </w:rPr>
        <w:t>(B)</w:t>
      </w:r>
      <w:r w:rsidR="00915624" w:rsidRPr="0041619B">
        <w:rPr>
          <w:rFonts w:ascii="Times New Roman" w:hAnsi="Times New Roman" w:cs="Times New Roman"/>
          <w:lang w:val="en-US"/>
        </w:rPr>
        <w:tab/>
      </w:r>
      <w:r w:rsidRPr="0041619B">
        <w:rPr>
          <w:rFonts w:ascii="Times New Roman" w:hAnsi="Times New Roman" w:cs="Times New Roman"/>
          <w:lang w:val="en-US"/>
        </w:rPr>
        <w:t xml:space="preserve">the thing </w:t>
      </w:r>
      <w:proofErr w:type="spellStart"/>
      <w:r w:rsidRPr="0041619B">
        <w:rPr>
          <w:rFonts w:ascii="Times New Roman" w:hAnsi="Times New Roman" w:cs="Times New Roman"/>
          <w:lang w:val="en-US"/>
        </w:rPr>
        <w:t>authorised</w:t>
      </w:r>
      <w:proofErr w:type="spellEnd"/>
      <w:r w:rsidRPr="0041619B">
        <w:rPr>
          <w:rFonts w:ascii="Times New Roman" w:hAnsi="Times New Roman" w:cs="Times New Roman"/>
          <w:lang w:val="en-US"/>
        </w:rPr>
        <w:t xml:space="preserve"> was the making of a contract, or an action under a contract, that existed immediately before the State or Territory ceased to be a party;</w:t>
      </w:r>
    </w:p>
    <w:p w14:paraId="547E6245" w14:textId="77777777" w:rsidR="00E83ED8" w:rsidRPr="0041619B" w:rsidRDefault="00E83ED8" w:rsidP="00915624">
      <w:pPr>
        <w:autoSpaceDE w:val="0"/>
        <w:autoSpaceDN w:val="0"/>
        <w:adjustRightInd w:val="0"/>
        <w:spacing w:before="120" w:after="0" w:line="240" w:lineRule="auto"/>
        <w:ind w:left="1944" w:hanging="504"/>
        <w:jc w:val="both"/>
        <w:rPr>
          <w:rFonts w:ascii="Times New Roman" w:hAnsi="Times New Roman" w:cs="Times New Roman"/>
          <w:lang w:val="en-US"/>
        </w:rPr>
      </w:pPr>
      <w:r w:rsidRPr="0041619B">
        <w:rPr>
          <w:rFonts w:ascii="Times New Roman" w:hAnsi="Times New Roman" w:cs="Times New Roman"/>
          <w:lang w:val="en-US"/>
        </w:rPr>
        <w:t>(C)</w:t>
      </w:r>
      <w:r w:rsidR="00915624" w:rsidRPr="0041619B">
        <w:rPr>
          <w:rFonts w:ascii="Times New Roman" w:hAnsi="Times New Roman" w:cs="Times New Roman"/>
          <w:lang w:val="en-US"/>
        </w:rPr>
        <w:tab/>
      </w:r>
      <w:r w:rsidRPr="0041619B">
        <w:rPr>
          <w:rFonts w:ascii="Times New Roman" w:hAnsi="Times New Roman" w:cs="Times New Roman"/>
          <w:lang w:val="en-US"/>
        </w:rPr>
        <w:t xml:space="preserve">the law </w:t>
      </w:r>
      <w:proofErr w:type="spellStart"/>
      <w:r w:rsidRPr="0041619B">
        <w:rPr>
          <w:rFonts w:ascii="Times New Roman" w:hAnsi="Times New Roman" w:cs="Times New Roman"/>
          <w:lang w:val="en-US"/>
        </w:rPr>
        <w:t>authorising</w:t>
      </w:r>
      <w:proofErr w:type="spellEnd"/>
      <w:r w:rsidRPr="0041619B">
        <w:rPr>
          <w:rFonts w:ascii="Times New Roman" w:hAnsi="Times New Roman" w:cs="Times New Roman"/>
          <w:lang w:val="en-US"/>
        </w:rPr>
        <w:t xml:space="preserve"> the thing was in force immediately before the State or Territory ceased to be a party;</w:t>
      </w:r>
    </w:p>
    <w:p w14:paraId="0F8CCFEE"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(f)</w:t>
      </w:r>
      <w:r w:rsidR="00915624" w:rsidRPr="0041619B">
        <w:rPr>
          <w:rFonts w:ascii="Times New Roman" w:hAnsi="Times New Roman" w:cs="Times New Roman"/>
          <w:lang w:val="en-US"/>
        </w:rPr>
        <w:tab/>
      </w:r>
      <w:r w:rsidRPr="0041619B">
        <w:rPr>
          <w:rFonts w:ascii="Times New Roman" w:hAnsi="Times New Roman" w:cs="Times New Roman"/>
          <w:lang w:val="en-US"/>
        </w:rPr>
        <w:t>subsection (1) does not apply to things that are covered by paragraph (1)(b), (c), (d) or (e) to the extent that those things are prescribed by regulations made under this Act for the purposes of this paragraph.".</w:t>
      </w:r>
    </w:p>
    <w:p w14:paraId="28118F4A" w14:textId="77777777" w:rsidR="00E83ED8" w:rsidRPr="0041619B" w:rsidRDefault="00E83ED8" w:rsidP="0091562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Power of Commission to grant authorisations</w:t>
      </w:r>
    </w:p>
    <w:p w14:paraId="44B2DBB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16. </w:t>
      </w:r>
      <w:r w:rsidRPr="0041619B">
        <w:rPr>
          <w:rFonts w:ascii="Times New Roman" w:hAnsi="Times New Roman" w:cs="Times New Roman"/>
          <w:lang w:val="en-US"/>
        </w:rPr>
        <w:t>Section 88 of the Principal Act is amended:</w:t>
      </w:r>
    </w:p>
    <w:p w14:paraId="1CA36FB8"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915624" w:rsidRPr="0041619B">
        <w:rPr>
          <w:rFonts w:ascii="Times New Roman" w:hAnsi="Times New Roman" w:cs="Times New Roman"/>
          <w:lang w:val="en-US"/>
        </w:rPr>
        <w:tab/>
      </w:r>
      <w:r w:rsidRPr="0041619B">
        <w:rPr>
          <w:rFonts w:ascii="Times New Roman" w:hAnsi="Times New Roman" w:cs="Times New Roman"/>
          <w:lang w:val="en-US"/>
        </w:rPr>
        <w:t>by omitting subsections (2), (2A), (3) and (4);</w:t>
      </w:r>
    </w:p>
    <w:p w14:paraId="4501ABD4"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915624" w:rsidRPr="0041619B">
        <w:rPr>
          <w:rFonts w:ascii="Times New Roman" w:hAnsi="Times New Roman" w:cs="Times New Roman"/>
          <w:lang w:val="en-US"/>
        </w:rPr>
        <w:tab/>
      </w:r>
      <w:r w:rsidRPr="0041619B">
        <w:rPr>
          <w:rFonts w:ascii="Times New Roman" w:hAnsi="Times New Roman" w:cs="Times New Roman"/>
          <w:lang w:val="en-US"/>
        </w:rPr>
        <w:t>by omitting from paragraph (5)(a) "(other than a proposed covenant of a kind mentioned in subsection 45C(2) that relates to the supply or acquisition of goods)";</w:t>
      </w:r>
    </w:p>
    <w:p w14:paraId="6C29B084"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915624" w:rsidRPr="0041619B">
        <w:rPr>
          <w:rFonts w:ascii="Times New Roman" w:hAnsi="Times New Roman" w:cs="Times New Roman"/>
          <w:lang w:val="en-US"/>
        </w:rPr>
        <w:tab/>
      </w:r>
      <w:r w:rsidRPr="0041619B">
        <w:rPr>
          <w:rFonts w:ascii="Times New Roman" w:hAnsi="Times New Roman" w:cs="Times New Roman"/>
          <w:lang w:val="en-US"/>
        </w:rPr>
        <w:t>by omitting from paragraph (5)(b) "(other than a covenant of a kind mentioned in subsection 45C(1) that relates to the supply or acquisition of goods)";</w:t>
      </w:r>
    </w:p>
    <w:p w14:paraId="1665A341"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915624" w:rsidRPr="0041619B">
        <w:rPr>
          <w:rFonts w:ascii="Times New Roman" w:hAnsi="Times New Roman" w:cs="Times New Roman"/>
          <w:lang w:val="en-US"/>
        </w:rPr>
        <w:tab/>
      </w:r>
      <w:r w:rsidRPr="0041619B">
        <w:rPr>
          <w:rFonts w:ascii="Times New Roman" w:hAnsi="Times New Roman" w:cs="Times New Roman"/>
          <w:lang w:val="en-US"/>
        </w:rPr>
        <w:t>by inserting after subsection (8):</w:t>
      </w:r>
    </w:p>
    <w:p w14:paraId="5434AC49" w14:textId="77777777" w:rsidR="00E83ED8" w:rsidRPr="0041619B" w:rsidRDefault="00E83ED8" w:rsidP="00915624">
      <w:pPr>
        <w:autoSpaceDE w:val="0"/>
        <w:autoSpaceDN w:val="0"/>
        <w:adjustRightInd w:val="0"/>
        <w:spacing w:before="120" w:after="0" w:line="240" w:lineRule="auto"/>
        <w:ind w:left="720" w:firstLine="187"/>
        <w:jc w:val="both"/>
        <w:rPr>
          <w:rFonts w:ascii="Times New Roman" w:hAnsi="Times New Roman" w:cs="Times New Roman"/>
          <w:lang w:val="en-US"/>
        </w:rPr>
      </w:pPr>
      <w:r w:rsidRPr="0041619B">
        <w:rPr>
          <w:rFonts w:ascii="Times New Roman" w:hAnsi="Times New Roman" w:cs="Times New Roman"/>
          <w:lang w:val="en-US"/>
        </w:rPr>
        <w:t>"(8A) Subject to this Part, the Commission may, upon application by a person, grant an authorisation to the person to engage in conduct that constitutes (or may constitute) the practice of resale price</w:t>
      </w:r>
    </w:p>
    <w:p w14:paraId="03C244CA" w14:textId="77777777" w:rsidR="00915624" w:rsidRPr="0041619B" w:rsidRDefault="00915624">
      <w:pPr>
        <w:rPr>
          <w:rFonts w:ascii="Times New Roman" w:hAnsi="Times New Roman" w:cs="Times New Roman"/>
          <w:lang w:val="en-US"/>
        </w:rPr>
      </w:pPr>
      <w:r w:rsidRPr="0041619B">
        <w:rPr>
          <w:rFonts w:ascii="Times New Roman" w:hAnsi="Times New Roman" w:cs="Times New Roman"/>
          <w:lang w:val="en-US"/>
        </w:rPr>
        <w:br w:type="page"/>
      </w:r>
    </w:p>
    <w:p w14:paraId="4ED5ABCF" w14:textId="77777777" w:rsidR="00E83ED8" w:rsidRPr="0041619B" w:rsidRDefault="00E83ED8" w:rsidP="00915624">
      <w:pPr>
        <w:autoSpaceDE w:val="0"/>
        <w:autoSpaceDN w:val="0"/>
        <w:adjustRightInd w:val="0"/>
        <w:spacing w:before="120" w:after="0" w:line="240" w:lineRule="auto"/>
        <w:ind w:left="720"/>
        <w:jc w:val="both"/>
        <w:rPr>
          <w:rFonts w:ascii="Times New Roman" w:hAnsi="Times New Roman" w:cs="Times New Roman"/>
          <w:lang w:val="en-US"/>
        </w:rPr>
      </w:pPr>
      <w:r w:rsidRPr="0041619B">
        <w:rPr>
          <w:rFonts w:ascii="Times New Roman" w:hAnsi="Times New Roman" w:cs="Times New Roman"/>
          <w:lang w:val="en-US"/>
        </w:rPr>
        <w:lastRenderedPageBreak/>
        <w:t>maintenance. While the authorisation remains in force, section 48 does not prevent the person from engaging in that conduct in accordance with the authorisation.".</w:t>
      </w:r>
    </w:p>
    <w:p w14:paraId="762D0767" w14:textId="77777777" w:rsidR="00E83ED8" w:rsidRPr="0041619B" w:rsidRDefault="00E83ED8" w:rsidP="0091562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Determination of applications for authorisations</w:t>
      </w:r>
    </w:p>
    <w:p w14:paraId="3881E72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17. </w:t>
      </w:r>
      <w:r w:rsidRPr="0041619B">
        <w:rPr>
          <w:rFonts w:ascii="Times New Roman" w:hAnsi="Times New Roman" w:cs="Times New Roman"/>
          <w:lang w:val="en-US"/>
        </w:rPr>
        <w:t>Section 90 of the Principal Act is amended:</w:t>
      </w:r>
    </w:p>
    <w:p w14:paraId="6A8D1922"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C91C67">
        <w:rPr>
          <w:rFonts w:ascii="Times New Roman" w:hAnsi="Times New Roman" w:cs="Times New Roman"/>
          <w:b/>
          <w:lang w:val="en-US"/>
        </w:rPr>
        <w:t>(a)</w:t>
      </w:r>
      <w:r w:rsidR="00915624" w:rsidRPr="0041619B">
        <w:rPr>
          <w:rFonts w:ascii="Times New Roman" w:hAnsi="Times New Roman" w:cs="Times New Roman"/>
          <w:lang w:val="en-US"/>
        </w:rPr>
        <w:tab/>
      </w:r>
      <w:r w:rsidRPr="0041619B">
        <w:rPr>
          <w:rFonts w:ascii="Times New Roman" w:hAnsi="Times New Roman" w:cs="Times New Roman"/>
          <w:lang w:val="en-US"/>
        </w:rPr>
        <w:t>by adding "or" at the end of subparagraphs (8)(a)(i) and (iii);</w:t>
      </w:r>
    </w:p>
    <w:p w14:paraId="420A0B03"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C91C67">
        <w:rPr>
          <w:rFonts w:ascii="Times New Roman" w:hAnsi="Times New Roman" w:cs="Times New Roman"/>
          <w:b/>
          <w:lang w:val="en-US"/>
        </w:rPr>
        <w:t>(b)</w:t>
      </w:r>
      <w:r w:rsidR="00915624" w:rsidRPr="0041619B">
        <w:rPr>
          <w:rFonts w:ascii="Times New Roman" w:hAnsi="Times New Roman" w:cs="Times New Roman"/>
          <w:lang w:val="en-US"/>
        </w:rPr>
        <w:tab/>
      </w:r>
      <w:r w:rsidRPr="0041619B">
        <w:rPr>
          <w:rFonts w:ascii="Times New Roman" w:hAnsi="Times New Roman" w:cs="Times New Roman"/>
          <w:lang w:val="en-US"/>
        </w:rPr>
        <w:t>by inserting after subparagraph (8)(a)(iii):</w:t>
      </w:r>
    </w:p>
    <w:p w14:paraId="16554DE1" w14:textId="77777777" w:rsidR="00E83ED8" w:rsidRPr="0041619B" w:rsidRDefault="00E83ED8" w:rsidP="00915624">
      <w:pPr>
        <w:autoSpaceDE w:val="0"/>
        <w:autoSpaceDN w:val="0"/>
        <w:adjustRightInd w:val="0"/>
        <w:spacing w:before="120" w:after="0" w:line="240" w:lineRule="auto"/>
        <w:ind w:left="1411" w:hanging="504"/>
        <w:jc w:val="both"/>
        <w:rPr>
          <w:rFonts w:ascii="Times New Roman" w:hAnsi="Times New Roman" w:cs="Times New Roman"/>
          <w:lang w:val="en-US"/>
        </w:rPr>
      </w:pPr>
      <w:r w:rsidRPr="0041619B">
        <w:rPr>
          <w:rFonts w:ascii="Times New Roman" w:hAnsi="Times New Roman" w:cs="Times New Roman"/>
          <w:lang w:val="en-US"/>
        </w:rPr>
        <w:t>"(iv)</w:t>
      </w:r>
      <w:r w:rsidR="00915624" w:rsidRPr="0041619B">
        <w:rPr>
          <w:rFonts w:ascii="Times New Roman" w:hAnsi="Times New Roman" w:cs="Times New Roman"/>
          <w:lang w:val="en-US"/>
        </w:rPr>
        <w:tab/>
      </w:r>
      <w:r w:rsidRPr="0041619B">
        <w:rPr>
          <w:rFonts w:ascii="Times New Roman" w:hAnsi="Times New Roman" w:cs="Times New Roman"/>
          <w:lang w:val="en-US"/>
        </w:rPr>
        <w:t>an authorisation under subsection 88(8A) for proposed conduct to which section 48 applies;";</w:t>
      </w:r>
    </w:p>
    <w:p w14:paraId="619977C5"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C91C67">
        <w:rPr>
          <w:rFonts w:ascii="Times New Roman" w:hAnsi="Times New Roman" w:cs="Times New Roman"/>
          <w:b/>
          <w:lang w:val="en-US"/>
        </w:rPr>
        <w:t>(c)</w:t>
      </w:r>
      <w:r w:rsidR="00915624" w:rsidRPr="0041619B">
        <w:rPr>
          <w:rFonts w:ascii="Times New Roman" w:hAnsi="Times New Roman" w:cs="Times New Roman"/>
          <w:lang w:val="en-US"/>
        </w:rPr>
        <w:tab/>
      </w:r>
      <w:r w:rsidRPr="0041619B">
        <w:rPr>
          <w:rFonts w:ascii="Times New Roman" w:hAnsi="Times New Roman" w:cs="Times New Roman"/>
          <w:lang w:val="en-US"/>
        </w:rPr>
        <w:t>by omitting from paragraph (10)(a) "or (8)" and substituting ", (8) or (8A)".</w:t>
      </w:r>
    </w:p>
    <w:p w14:paraId="5794A1E6" w14:textId="77777777" w:rsidR="00E83ED8" w:rsidRPr="0041619B" w:rsidRDefault="00E83ED8" w:rsidP="0091562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Notification of exclusive dealing</w:t>
      </w:r>
    </w:p>
    <w:p w14:paraId="7C13CC8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18. </w:t>
      </w:r>
      <w:r w:rsidRPr="0041619B">
        <w:rPr>
          <w:rFonts w:ascii="Times New Roman" w:hAnsi="Times New Roman" w:cs="Times New Roman"/>
          <w:lang w:val="en-US"/>
        </w:rPr>
        <w:t>Section 93 of the Principal Act is amended:</w:t>
      </w:r>
    </w:p>
    <w:p w14:paraId="1E99ED99"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A52168">
        <w:rPr>
          <w:rFonts w:ascii="Times New Roman" w:hAnsi="Times New Roman" w:cs="Times New Roman"/>
          <w:b/>
          <w:lang w:val="en-US"/>
        </w:rPr>
        <w:t>(a)</w:t>
      </w:r>
      <w:r w:rsidR="00915624" w:rsidRPr="0041619B">
        <w:rPr>
          <w:rFonts w:ascii="Times New Roman" w:hAnsi="Times New Roman" w:cs="Times New Roman"/>
          <w:lang w:val="en-US"/>
        </w:rPr>
        <w:tab/>
      </w:r>
      <w:r w:rsidRPr="0041619B">
        <w:rPr>
          <w:rFonts w:ascii="Times New Roman" w:hAnsi="Times New Roman" w:cs="Times New Roman"/>
          <w:lang w:val="en-US"/>
        </w:rPr>
        <w:t>by omitting from subsection (1) "or (5) or paragraph 47(8)(a) or (b) or (9)(a), (b) or (c)" and substituting ", (5), (6), (7), (8) or (9)";</w:t>
      </w:r>
    </w:p>
    <w:p w14:paraId="123CD3FC"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C826EE">
        <w:rPr>
          <w:rFonts w:ascii="Times New Roman" w:hAnsi="Times New Roman" w:cs="Times New Roman"/>
          <w:b/>
          <w:lang w:val="en-US"/>
        </w:rPr>
        <w:t>(b)</w:t>
      </w:r>
      <w:r w:rsidR="00915624" w:rsidRPr="0041619B">
        <w:rPr>
          <w:rFonts w:ascii="Times New Roman" w:hAnsi="Times New Roman" w:cs="Times New Roman"/>
          <w:lang w:val="en-US"/>
        </w:rPr>
        <w:tab/>
      </w:r>
      <w:r w:rsidRPr="0041619B">
        <w:rPr>
          <w:rFonts w:ascii="Times New Roman" w:hAnsi="Times New Roman" w:cs="Times New Roman"/>
          <w:lang w:val="en-US"/>
        </w:rPr>
        <w:t>by inserting in subsection (3) "described in subsection 47(2), (3), (4) or (5) or paragraph 47(8)(a) or (b) or (9)(a), (b) or (c) and" after "kind";</w:t>
      </w:r>
    </w:p>
    <w:p w14:paraId="429D3660" w14:textId="77777777" w:rsidR="00E83ED8" w:rsidRPr="0041619B" w:rsidRDefault="00E83ED8" w:rsidP="00915624">
      <w:pPr>
        <w:autoSpaceDE w:val="0"/>
        <w:autoSpaceDN w:val="0"/>
        <w:adjustRightInd w:val="0"/>
        <w:spacing w:before="120" w:after="0" w:line="240" w:lineRule="auto"/>
        <w:ind w:left="720" w:hanging="360"/>
        <w:jc w:val="both"/>
        <w:rPr>
          <w:rFonts w:ascii="Times New Roman" w:hAnsi="Times New Roman" w:cs="Times New Roman"/>
          <w:lang w:val="en-US"/>
        </w:rPr>
      </w:pPr>
      <w:r w:rsidRPr="00C826EE">
        <w:rPr>
          <w:rFonts w:ascii="Times New Roman" w:hAnsi="Times New Roman" w:cs="Times New Roman"/>
          <w:b/>
          <w:lang w:val="en-US"/>
        </w:rPr>
        <w:t>(c)</w:t>
      </w:r>
      <w:r w:rsidR="00915624" w:rsidRPr="0041619B">
        <w:rPr>
          <w:rFonts w:ascii="Times New Roman" w:hAnsi="Times New Roman" w:cs="Times New Roman"/>
          <w:lang w:val="en-US"/>
        </w:rPr>
        <w:tab/>
      </w:r>
      <w:r w:rsidRPr="0041619B">
        <w:rPr>
          <w:rFonts w:ascii="Times New Roman" w:hAnsi="Times New Roman" w:cs="Times New Roman"/>
          <w:lang w:val="en-US"/>
        </w:rPr>
        <w:t>by inserting after subsection (3):</w:t>
      </w:r>
    </w:p>
    <w:p w14:paraId="243BD3D3" w14:textId="77777777" w:rsidR="00E83ED8" w:rsidRPr="0041619B" w:rsidRDefault="00E83ED8" w:rsidP="00915624">
      <w:pPr>
        <w:autoSpaceDE w:val="0"/>
        <w:autoSpaceDN w:val="0"/>
        <w:adjustRightInd w:val="0"/>
        <w:spacing w:before="120" w:after="0" w:line="240" w:lineRule="auto"/>
        <w:ind w:left="720" w:firstLine="187"/>
        <w:jc w:val="both"/>
        <w:rPr>
          <w:rFonts w:ascii="Times New Roman" w:hAnsi="Times New Roman" w:cs="Times New Roman"/>
          <w:lang w:val="en-US"/>
        </w:rPr>
      </w:pPr>
      <w:r w:rsidRPr="0041619B">
        <w:rPr>
          <w:rFonts w:ascii="Times New Roman" w:hAnsi="Times New Roman" w:cs="Times New Roman"/>
          <w:lang w:val="en-US"/>
        </w:rPr>
        <w:t>"(3A) If:</w:t>
      </w:r>
    </w:p>
    <w:p w14:paraId="2639FC0D"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(a)</w:t>
      </w:r>
      <w:r w:rsidR="00915624" w:rsidRPr="0041619B">
        <w:rPr>
          <w:rFonts w:ascii="Times New Roman" w:hAnsi="Times New Roman" w:cs="Times New Roman"/>
          <w:lang w:val="en-US"/>
        </w:rPr>
        <w:tab/>
      </w:r>
      <w:r w:rsidRPr="0041619B">
        <w:rPr>
          <w:rFonts w:ascii="Times New Roman" w:hAnsi="Times New Roman" w:cs="Times New Roman"/>
          <w:lang w:val="en-US"/>
        </w:rPr>
        <w:t>a corporation has notified the Commission under subsection (1) of conduct or proposed conduct described in subsection 47(6) or (7) or paragraph 47(8)(c) or (9)(d); and</w:t>
      </w:r>
    </w:p>
    <w:p w14:paraId="1987539E"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(b)</w:t>
      </w:r>
      <w:r w:rsidR="00915624" w:rsidRPr="0041619B">
        <w:rPr>
          <w:rFonts w:ascii="Times New Roman" w:hAnsi="Times New Roman" w:cs="Times New Roman"/>
          <w:lang w:val="en-US"/>
        </w:rPr>
        <w:tab/>
      </w:r>
      <w:r w:rsidRPr="0041619B">
        <w:rPr>
          <w:rFonts w:ascii="Times New Roman" w:hAnsi="Times New Roman" w:cs="Times New Roman"/>
          <w:lang w:val="en-US"/>
        </w:rPr>
        <w:t>the Commission is satisfied that the likely benefit to the public from the conduct or proposed conduct will not outweigh the likely detriment to the public from the conduct or proposed conduct;</w:t>
      </w:r>
    </w:p>
    <w:p w14:paraId="779FA684" w14:textId="77777777" w:rsidR="00E83ED8" w:rsidRPr="0041619B" w:rsidRDefault="00E83ED8" w:rsidP="00915624">
      <w:pPr>
        <w:autoSpaceDE w:val="0"/>
        <w:autoSpaceDN w:val="0"/>
        <w:adjustRightInd w:val="0"/>
        <w:spacing w:before="120" w:after="0" w:line="240" w:lineRule="auto"/>
        <w:ind w:left="720"/>
        <w:jc w:val="both"/>
        <w:rPr>
          <w:rFonts w:ascii="Times New Roman" w:hAnsi="Times New Roman" w:cs="Times New Roman"/>
          <w:lang w:val="en-US"/>
        </w:rPr>
      </w:pPr>
      <w:r w:rsidRPr="0041619B">
        <w:rPr>
          <w:rFonts w:ascii="Times New Roman" w:hAnsi="Times New Roman" w:cs="Times New Roman"/>
          <w:lang w:val="en-US"/>
        </w:rPr>
        <w:t>the Commission may give the corporation a written notice stating that the Commission is so satisfied.</w:t>
      </w:r>
    </w:p>
    <w:p w14:paraId="42C41927" w14:textId="77777777" w:rsidR="00E83ED8" w:rsidRPr="0041619B" w:rsidRDefault="00E83ED8" w:rsidP="00915624">
      <w:pPr>
        <w:autoSpaceDE w:val="0"/>
        <w:autoSpaceDN w:val="0"/>
        <w:adjustRightInd w:val="0"/>
        <w:spacing w:before="120" w:after="0" w:line="240" w:lineRule="auto"/>
        <w:ind w:left="720" w:firstLine="187"/>
        <w:jc w:val="both"/>
        <w:rPr>
          <w:rFonts w:ascii="Times New Roman" w:hAnsi="Times New Roman" w:cs="Times New Roman"/>
          <w:lang w:val="en-US"/>
        </w:rPr>
      </w:pPr>
      <w:r w:rsidRPr="0041619B">
        <w:rPr>
          <w:rFonts w:ascii="Times New Roman" w:hAnsi="Times New Roman" w:cs="Times New Roman"/>
          <w:lang w:val="en-US"/>
        </w:rPr>
        <w:t>"(3B) The Commission must also give the corporation a written statement of its reasons for giving notice when the Commission gives the notice.";</w:t>
      </w:r>
    </w:p>
    <w:p w14:paraId="7805C91A" w14:textId="77777777" w:rsidR="00E83ED8" w:rsidRPr="0041619B" w:rsidRDefault="00E83ED8" w:rsidP="00331BEE">
      <w:pPr>
        <w:autoSpaceDE w:val="0"/>
        <w:autoSpaceDN w:val="0"/>
        <w:adjustRightInd w:val="0"/>
        <w:spacing w:before="120" w:after="0" w:line="240" w:lineRule="auto"/>
        <w:ind w:left="720" w:hanging="360"/>
        <w:jc w:val="both"/>
        <w:rPr>
          <w:rFonts w:ascii="Times New Roman" w:hAnsi="Times New Roman" w:cs="Times New Roman"/>
          <w:lang w:val="en-US"/>
        </w:rPr>
      </w:pPr>
      <w:r w:rsidRPr="00C826EE">
        <w:rPr>
          <w:rFonts w:ascii="Times New Roman" w:hAnsi="Times New Roman" w:cs="Times New Roman"/>
          <w:b/>
          <w:lang w:val="en-US"/>
        </w:rPr>
        <w:t>(d)</w:t>
      </w:r>
      <w:r w:rsidR="00331BEE" w:rsidRPr="0041619B">
        <w:rPr>
          <w:rFonts w:ascii="Times New Roman" w:hAnsi="Times New Roman" w:cs="Times New Roman"/>
          <w:lang w:val="en-US"/>
        </w:rPr>
        <w:tab/>
      </w:r>
      <w:r w:rsidRPr="0041619B">
        <w:rPr>
          <w:rFonts w:ascii="Times New Roman" w:hAnsi="Times New Roman" w:cs="Times New Roman"/>
          <w:lang w:val="en-US"/>
        </w:rPr>
        <w:t>by inserting in subsections (4), (5) and (6) "or (3A)" after "(3)";</w:t>
      </w:r>
    </w:p>
    <w:p w14:paraId="1100E5C8" w14:textId="77777777" w:rsidR="00E83ED8" w:rsidRPr="0041619B" w:rsidRDefault="00E83ED8" w:rsidP="00331BEE">
      <w:pPr>
        <w:autoSpaceDE w:val="0"/>
        <w:autoSpaceDN w:val="0"/>
        <w:adjustRightInd w:val="0"/>
        <w:spacing w:before="120" w:after="0" w:line="240" w:lineRule="auto"/>
        <w:ind w:left="720" w:hanging="360"/>
        <w:jc w:val="both"/>
        <w:rPr>
          <w:rFonts w:ascii="Times New Roman" w:hAnsi="Times New Roman" w:cs="Times New Roman"/>
          <w:lang w:val="en-US"/>
        </w:rPr>
      </w:pPr>
      <w:r w:rsidRPr="00C826EE">
        <w:rPr>
          <w:rFonts w:ascii="Times New Roman" w:hAnsi="Times New Roman" w:cs="Times New Roman"/>
          <w:b/>
          <w:lang w:val="en-US"/>
        </w:rPr>
        <w:t>(e)</w:t>
      </w:r>
      <w:r w:rsidR="00331BEE" w:rsidRPr="0041619B">
        <w:rPr>
          <w:rFonts w:ascii="Times New Roman" w:hAnsi="Times New Roman" w:cs="Times New Roman"/>
          <w:lang w:val="en-US"/>
        </w:rPr>
        <w:tab/>
      </w:r>
      <w:r w:rsidRPr="0041619B">
        <w:rPr>
          <w:rFonts w:ascii="Times New Roman" w:hAnsi="Times New Roman" w:cs="Times New Roman"/>
          <w:lang w:val="en-US"/>
        </w:rPr>
        <w:t>by inserting after subsection (7):</w:t>
      </w:r>
    </w:p>
    <w:p w14:paraId="6A7BDC88" w14:textId="77777777" w:rsidR="00E83ED8" w:rsidRPr="0041619B" w:rsidRDefault="00E83ED8" w:rsidP="00331BEE">
      <w:pPr>
        <w:autoSpaceDE w:val="0"/>
        <w:autoSpaceDN w:val="0"/>
        <w:adjustRightInd w:val="0"/>
        <w:spacing w:before="120" w:after="0" w:line="240" w:lineRule="auto"/>
        <w:ind w:left="720" w:firstLine="187"/>
        <w:jc w:val="both"/>
        <w:rPr>
          <w:rFonts w:ascii="Times New Roman" w:hAnsi="Times New Roman" w:cs="Times New Roman"/>
          <w:lang w:val="en-US"/>
        </w:rPr>
      </w:pPr>
      <w:r w:rsidRPr="0041619B">
        <w:rPr>
          <w:rFonts w:ascii="Times New Roman" w:hAnsi="Times New Roman" w:cs="Times New Roman"/>
          <w:lang w:val="en-US"/>
        </w:rPr>
        <w:t>"(7A) A notice under subsection (1) describing conduct or proposed conduct referred to in subsection 47(6) or (7) or paragraph 47(8)(c) or (9)(d) comes into force:</w:t>
      </w:r>
    </w:p>
    <w:p w14:paraId="2CC8340F"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(a)</w:t>
      </w:r>
      <w:r w:rsidR="00331BEE" w:rsidRPr="0041619B">
        <w:rPr>
          <w:rFonts w:ascii="Times New Roman" w:hAnsi="Times New Roman" w:cs="Times New Roman"/>
          <w:lang w:val="en-US"/>
        </w:rPr>
        <w:tab/>
      </w:r>
      <w:r w:rsidRPr="0041619B">
        <w:rPr>
          <w:rFonts w:ascii="Times New Roman" w:hAnsi="Times New Roman" w:cs="Times New Roman"/>
          <w:lang w:val="en-US"/>
        </w:rPr>
        <w:t>at the end of a prescribed period that started on the day when the corporation gave the Commission the notice; or</w:t>
      </w:r>
    </w:p>
    <w:p w14:paraId="1781F772" w14:textId="77777777" w:rsidR="00752EB3" w:rsidRPr="0041619B" w:rsidRDefault="00752EB3">
      <w:pPr>
        <w:rPr>
          <w:rFonts w:ascii="Times New Roman" w:hAnsi="Times New Roman" w:cs="Times New Roman"/>
          <w:lang w:val="en-US"/>
        </w:rPr>
      </w:pPr>
      <w:r w:rsidRPr="0041619B">
        <w:rPr>
          <w:rFonts w:ascii="Times New Roman" w:hAnsi="Times New Roman" w:cs="Times New Roman"/>
          <w:lang w:val="en-US"/>
        </w:rPr>
        <w:br w:type="page"/>
      </w:r>
    </w:p>
    <w:p w14:paraId="6FFE9BA4"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lastRenderedPageBreak/>
        <w:t>(b)</w:t>
      </w:r>
      <w:r w:rsidR="00331BEE" w:rsidRPr="0041619B">
        <w:rPr>
          <w:rFonts w:ascii="Times New Roman" w:hAnsi="Times New Roman" w:cs="Times New Roman"/>
          <w:lang w:val="en-US"/>
        </w:rPr>
        <w:tab/>
      </w:r>
      <w:r w:rsidRPr="0041619B">
        <w:rPr>
          <w:rFonts w:ascii="Times New Roman" w:hAnsi="Times New Roman" w:cs="Times New Roman"/>
          <w:lang w:val="en-US"/>
        </w:rPr>
        <w:t>if the Commission gives notice to the corporation under subsection 93A(2) during that period—when the Commission decides not to give the corporation a notice under subsection (3A) of this section.</w:t>
      </w:r>
    </w:p>
    <w:p w14:paraId="15A5CA82" w14:textId="77777777" w:rsidR="00E83ED8" w:rsidRPr="0041619B" w:rsidRDefault="00E83ED8" w:rsidP="00331BEE">
      <w:pPr>
        <w:autoSpaceDE w:val="0"/>
        <w:autoSpaceDN w:val="0"/>
        <w:adjustRightInd w:val="0"/>
        <w:spacing w:before="120" w:after="0" w:line="240" w:lineRule="auto"/>
        <w:ind w:left="720" w:firstLine="187"/>
        <w:jc w:val="both"/>
        <w:rPr>
          <w:rFonts w:ascii="Times New Roman" w:hAnsi="Times New Roman" w:cs="Times New Roman"/>
          <w:lang w:val="en-US"/>
        </w:rPr>
      </w:pPr>
      <w:r w:rsidRPr="0041619B">
        <w:rPr>
          <w:rFonts w:ascii="Times New Roman" w:hAnsi="Times New Roman" w:cs="Times New Roman"/>
          <w:lang w:val="en-US"/>
        </w:rPr>
        <w:t>"(7B) A notice under subsection (1) describing conduct or proposed conduct referred to in subsection 47(6) or (7) or paragraph 47(8)(c) or (9)(d) does not come into force:</w:t>
      </w:r>
    </w:p>
    <w:p w14:paraId="14568E4F" w14:textId="77777777" w:rsidR="00E83ED8" w:rsidRPr="0041619B" w:rsidRDefault="00E83ED8" w:rsidP="00331BEE">
      <w:pPr>
        <w:autoSpaceDE w:val="0"/>
        <w:autoSpaceDN w:val="0"/>
        <w:adjustRightInd w:val="0"/>
        <w:spacing w:before="120" w:after="0" w:line="240" w:lineRule="auto"/>
        <w:ind w:left="1411" w:hanging="504"/>
        <w:jc w:val="both"/>
        <w:rPr>
          <w:rFonts w:ascii="Times New Roman" w:hAnsi="Times New Roman" w:cs="Times New Roman"/>
          <w:lang w:val="en-US"/>
        </w:rPr>
      </w:pPr>
      <w:r w:rsidRPr="0041619B">
        <w:rPr>
          <w:rFonts w:ascii="Times New Roman" w:hAnsi="Times New Roman" w:cs="Times New Roman"/>
          <w:lang w:val="en-US"/>
        </w:rPr>
        <w:t>(a)</w:t>
      </w:r>
      <w:r w:rsidR="00331BEE" w:rsidRPr="0041619B">
        <w:rPr>
          <w:rFonts w:ascii="Times New Roman" w:hAnsi="Times New Roman" w:cs="Times New Roman"/>
          <w:lang w:val="en-US"/>
        </w:rPr>
        <w:tab/>
      </w:r>
      <w:r w:rsidRPr="0041619B">
        <w:rPr>
          <w:rFonts w:ascii="Times New Roman" w:hAnsi="Times New Roman" w:cs="Times New Roman"/>
          <w:lang w:val="en-US"/>
        </w:rPr>
        <w:t>if the notice is withdrawn, or deemed to be withdrawn, before it would come into force under subsection (7A); or</w:t>
      </w:r>
    </w:p>
    <w:p w14:paraId="579E1F33" w14:textId="77777777" w:rsidR="00E83ED8" w:rsidRPr="0041619B" w:rsidRDefault="00E83ED8" w:rsidP="00331BEE">
      <w:pPr>
        <w:autoSpaceDE w:val="0"/>
        <w:autoSpaceDN w:val="0"/>
        <w:adjustRightInd w:val="0"/>
        <w:spacing w:before="120" w:after="0" w:line="240" w:lineRule="auto"/>
        <w:ind w:left="1411" w:hanging="504"/>
        <w:jc w:val="both"/>
        <w:rPr>
          <w:rFonts w:ascii="Times New Roman" w:hAnsi="Times New Roman" w:cs="Times New Roman"/>
          <w:lang w:val="en-US"/>
        </w:rPr>
      </w:pPr>
      <w:r w:rsidRPr="0041619B">
        <w:rPr>
          <w:rFonts w:ascii="Times New Roman" w:hAnsi="Times New Roman" w:cs="Times New Roman"/>
          <w:lang w:val="en-US"/>
        </w:rPr>
        <w:t>(b)</w:t>
      </w:r>
      <w:r w:rsidR="00331BEE" w:rsidRPr="0041619B">
        <w:rPr>
          <w:rFonts w:ascii="Times New Roman" w:hAnsi="Times New Roman" w:cs="Times New Roman"/>
          <w:lang w:val="en-US"/>
        </w:rPr>
        <w:tab/>
      </w:r>
      <w:r w:rsidRPr="0041619B">
        <w:rPr>
          <w:rFonts w:ascii="Times New Roman" w:hAnsi="Times New Roman" w:cs="Times New Roman"/>
          <w:lang w:val="en-US"/>
        </w:rPr>
        <w:t>if the Commission:</w:t>
      </w:r>
    </w:p>
    <w:p w14:paraId="681FD1B3" w14:textId="77777777" w:rsidR="00E83ED8" w:rsidRPr="0041619B" w:rsidRDefault="00E83ED8" w:rsidP="00E14C4D">
      <w:pPr>
        <w:autoSpaceDE w:val="0"/>
        <w:autoSpaceDN w:val="0"/>
        <w:adjustRightInd w:val="0"/>
        <w:spacing w:before="120" w:after="0" w:line="240" w:lineRule="auto"/>
        <w:ind w:left="1837"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331BEE" w:rsidRPr="0041619B">
        <w:rPr>
          <w:rFonts w:ascii="Times New Roman" w:hAnsi="Times New Roman" w:cs="Times New Roman"/>
          <w:lang w:val="en-US"/>
        </w:rPr>
        <w:tab/>
      </w:r>
      <w:r w:rsidRPr="0041619B">
        <w:rPr>
          <w:rFonts w:ascii="Times New Roman" w:hAnsi="Times New Roman" w:cs="Times New Roman"/>
          <w:lang w:val="en-US"/>
        </w:rPr>
        <w:t>gives notice to the corporation under subsection 93A(2) during the period described in paragraph (7A)(a); and</w:t>
      </w:r>
    </w:p>
    <w:p w14:paraId="27BCA8A1" w14:textId="77777777" w:rsidR="00E83ED8" w:rsidRPr="0041619B" w:rsidRDefault="00E83ED8" w:rsidP="00E14C4D">
      <w:pPr>
        <w:autoSpaceDE w:val="0"/>
        <w:autoSpaceDN w:val="0"/>
        <w:adjustRightInd w:val="0"/>
        <w:spacing w:before="120" w:after="0" w:line="240" w:lineRule="auto"/>
        <w:ind w:left="1837" w:hanging="397"/>
        <w:jc w:val="both"/>
        <w:rPr>
          <w:rFonts w:ascii="Times New Roman" w:hAnsi="Times New Roman" w:cs="Times New Roman"/>
          <w:lang w:val="en-US"/>
        </w:rPr>
      </w:pPr>
      <w:r w:rsidRPr="0041619B">
        <w:rPr>
          <w:rFonts w:ascii="Times New Roman" w:hAnsi="Times New Roman" w:cs="Times New Roman"/>
          <w:lang w:val="en-US"/>
        </w:rPr>
        <w:t>(ii)</w:t>
      </w:r>
      <w:r w:rsidR="00331BEE" w:rsidRPr="0041619B">
        <w:rPr>
          <w:rFonts w:ascii="Times New Roman" w:hAnsi="Times New Roman" w:cs="Times New Roman"/>
          <w:lang w:val="en-US"/>
        </w:rPr>
        <w:tab/>
      </w:r>
      <w:r w:rsidRPr="0041619B">
        <w:rPr>
          <w:rFonts w:ascii="Times New Roman" w:hAnsi="Times New Roman" w:cs="Times New Roman"/>
          <w:lang w:val="en-US"/>
        </w:rPr>
        <w:t>gives notice to the corporation under subsection (3A).</w:t>
      </w:r>
    </w:p>
    <w:p w14:paraId="0B9DF1D9" w14:textId="77777777" w:rsidR="00E83ED8" w:rsidRPr="0041619B" w:rsidRDefault="00E83ED8" w:rsidP="00331BEE">
      <w:pPr>
        <w:autoSpaceDE w:val="0"/>
        <w:autoSpaceDN w:val="0"/>
        <w:adjustRightInd w:val="0"/>
        <w:spacing w:before="120" w:after="0" w:line="240" w:lineRule="auto"/>
        <w:ind w:left="720" w:firstLine="187"/>
        <w:jc w:val="both"/>
        <w:rPr>
          <w:rFonts w:ascii="Times New Roman" w:hAnsi="Times New Roman" w:cs="Times New Roman"/>
          <w:lang w:val="en-US"/>
        </w:rPr>
      </w:pPr>
      <w:r w:rsidRPr="0041619B">
        <w:rPr>
          <w:rFonts w:ascii="Times New Roman" w:hAnsi="Times New Roman" w:cs="Times New Roman"/>
          <w:lang w:val="en-US"/>
        </w:rPr>
        <w:t>"(7C) A notice under subsection (1) describing conduct referred to in subsection 47(6) or (7) or paragraph 47(8)(c) or (9)(d) ceases to be in force:</w:t>
      </w:r>
    </w:p>
    <w:p w14:paraId="4553BEA4"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(a)</w:t>
      </w:r>
      <w:r w:rsidR="00331BEE" w:rsidRPr="0041619B">
        <w:rPr>
          <w:rFonts w:ascii="Times New Roman" w:hAnsi="Times New Roman" w:cs="Times New Roman"/>
          <w:lang w:val="en-US"/>
        </w:rPr>
        <w:tab/>
      </w:r>
      <w:r w:rsidRPr="0041619B">
        <w:rPr>
          <w:rFonts w:ascii="Times New Roman" w:hAnsi="Times New Roman" w:cs="Times New Roman"/>
          <w:lang w:val="en-US"/>
        </w:rPr>
        <w:t>when the notice is withdrawn or deemed to be withdrawn; or</w:t>
      </w:r>
    </w:p>
    <w:p w14:paraId="38C564E2"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(b)</w:t>
      </w:r>
      <w:r w:rsidR="00331BEE" w:rsidRPr="0041619B">
        <w:rPr>
          <w:rFonts w:ascii="Times New Roman" w:hAnsi="Times New Roman" w:cs="Times New Roman"/>
          <w:lang w:val="en-US"/>
        </w:rPr>
        <w:tab/>
      </w:r>
      <w:r w:rsidRPr="0041619B">
        <w:rPr>
          <w:rFonts w:ascii="Times New Roman" w:hAnsi="Times New Roman" w:cs="Times New Roman"/>
          <w:lang w:val="en-US"/>
        </w:rPr>
        <w:t>if the Commission gives the corporation a notice under subsection (3A)—on the 31st day after the Commission gave the notice under subsection (3A) or on a later day specified in writing by the Commission.";</w:t>
      </w:r>
    </w:p>
    <w:p w14:paraId="07BBFAA3" w14:textId="77777777" w:rsidR="00E83ED8" w:rsidRPr="0041619B" w:rsidRDefault="00E83ED8" w:rsidP="00331BEE">
      <w:pPr>
        <w:autoSpaceDE w:val="0"/>
        <w:autoSpaceDN w:val="0"/>
        <w:adjustRightInd w:val="0"/>
        <w:spacing w:before="120" w:after="0" w:line="240" w:lineRule="auto"/>
        <w:ind w:left="720" w:hanging="360"/>
        <w:jc w:val="both"/>
        <w:rPr>
          <w:rFonts w:ascii="Times New Roman" w:hAnsi="Times New Roman" w:cs="Times New Roman"/>
          <w:lang w:val="en-US"/>
        </w:rPr>
      </w:pPr>
      <w:r w:rsidRPr="00C826EE">
        <w:rPr>
          <w:rFonts w:ascii="Times New Roman" w:hAnsi="Times New Roman" w:cs="Times New Roman"/>
          <w:b/>
          <w:lang w:val="en-US"/>
        </w:rPr>
        <w:t>(f)</w:t>
      </w:r>
      <w:r w:rsidR="00331BEE" w:rsidRPr="0041619B">
        <w:rPr>
          <w:rFonts w:ascii="Times New Roman" w:hAnsi="Times New Roman" w:cs="Times New Roman"/>
          <w:lang w:val="en-US"/>
        </w:rPr>
        <w:tab/>
      </w:r>
      <w:r w:rsidRPr="0041619B">
        <w:rPr>
          <w:rFonts w:ascii="Times New Roman" w:hAnsi="Times New Roman" w:cs="Times New Roman"/>
          <w:lang w:val="en-US"/>
        </w:rPr>
        <w:t>by inserting in subsection (9) "or (3A)" after "(3)";</w:t>
      </w:r>
    </w:p>
    <w:p w14:paraId="518AEC19" w14:textId="77777777" w:rsidR="00E83ED8" w:rsidRPr="0041619B" w:rsidRDefault="00E83ED8" w:rsidP="00331BEE">
      <w:pPr>
        <w:autoSpaceDE w:val="0"/>
        <w:autoSpaceDN w:val="0"/>
        <w:adjustRightInd w:val="0"/>
        <w:spacing w:before="120" w:after="0" w:line="240" w:lineRule="auto"/>
        <w:ind w:left="720" w:hanging="360"/>
        <w:jc w:val="both"/>
        <w:rPr>
          <w:rFonts w:ascii="Times New Roman" w:hAnsi="Times New Roman" w:cs="Times New Roman"/>
          <w:lang w:val="en-US"/>
        </w:rPr>
      </w:pPr>
      <w:r w:rsidRPr="00C826EE">
        <w:rPr>
          <w:rFonts w:ascii="Times New Roman" w:hAnsi="Times New Roman" w:cs="Times New Roman"/>
          <w:b/>
          <w:lang w:val="en-US"/>
        </w:rPr>
        <w:t>(g)</w:t>
      </w:r>
      <w:r w:rsidR="00331BEE" w:rsidRPr="0041619B">
        <w:rPr>
          <w:rFonts w:ascii="Times New Roman" w:hAnsi="Times New Roman" w:cs="Times New Roman"/>
          <w:lang w:val="en-US"/>
        </w:rPr>
        <w:tab/>
      </w:r>
      <w:r w:rsidRPr="0041619B">
        <w:rPr>
          <w:rFonts w:ascii="Times New Roman" w:hAnsi="Times New Roman" w:cs="Times New Roman"/>
          <w:lang w:val="en-US"/>
        </w:rPr>
        <w:t>by omitting from subsection (9) "the reference in subsection (7)" and substituting "a reference in subsection (7) or paragraph (7C)(b)";</w:t>
      </w:r>
    </w:p>
    <w:p w14:paraId="59904D5A" w14:textId="77777777" w:rsidR="00E83ED8" w:rsidRPr="0041619B" w:rsidRDefault="00E83ED8" w:rsidP="00331BEE">
      <w:pPr>
        <w:autoSpaceDE w:val="0"/>
        <w:autoSpaceDN w:val="0"/>
        <w:adjustRightInd w:val="0"/>
        <w:spacing w:before="120" w:after="0" w:line="240" w:lineRule="auto"/>
        <w:ind w:left="720" w:hanging="360"/>
        <w:jc w:val="both"/>
        <w:rPr>
          <w:rFonts w:ascii="Times New Roman" w:hAnsi="Times New Roman" w:cs="Times New Roman"/>
          <w:lang w:val="en-US"/>
        </w:rPr>
      </w:pPr>
      <w:r w:rsidRPr="00C826EE">
        <w:rPr>
          <w:rFonts w:ascii="Times New Roman" w:hAnsi="Times New Roman" w:cs="Times New Roman"/>
          <w:b/>
          <w:lang w:val="en-US"/>
        </w:rPr>
        <w:t>(h)</w:t>
      </w:r>
      <w:r w:rsidR="00331BEE" w:rsidRPr="0041619B">
        <w:rPr>
          <w:rFonts w:ascii="Times New Roman" w:hAnsi="Times New Roman" w:cs="Times New Roman"/>
          <w:lang w:val="en-US"/>
        </w:rPr>
        <w:tab/>
      </w:r>
      <w:r w:rsidRPr="0041619B">
        <w:rPr>
          <w:rFonts w:ascii="Times New Roman" w:hAnsi="Times New Roman" w:cs="Times New Roman"/>
          <w:lang w:val="en-US"/>
        </w:rPr>
        <w:t>by inserting in paragraph (10)(a) "or (3A)" after "(3)".</w:t>
      </w:r>
    </w:p>
    <w:p w14:paraId="0FF46079" w14:textId="77777777" w:rsidR="00E83ED8" w:rsidRPr="0041619B" w:rsidRDefault="00E83ED8" w:rsidP="00331BE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Commission to afford opportunity for conference before giving notice in relation to exclusive dealing</w:t>
      </w:r>
    </w:p>
    <w:p w14:paraId="2D25AF3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19. </w:t>
      </w:r>
      <w:r w:rsidRPr="0041619B">
        <w:rPr>
          <w:rFonts w:ascii="Times New Roman" w:hAnsi="Times New Roman" w:cs="Times New Roman"/>
          <w:lang w:val="en-US"/>
        </w:rPr>
        <w:t>Section 93A of the Principal Act is amended:</w:t>
      </w:r>
    </w:p>
    <w:p w14:paraId="19BF9FBC" w14:textId="77777777" w:rsidR="00E83ED8" w:rsidRPr="0041619B" w:rsidRDefault="00E83ED8" w:rsidP="00331BEE">
      <w:pPr>
        <w:autoSpaceDE w:val="0"/>
        <w:autoSpaceDN w:val="0"/>
        <w:adjustRightInd w:val="0"/>
        <w:spacing w:before="120" w:after="0" w:line="240" w:lineRule="auto"/>
        <w:ind w:left="720" w:hanging="360"/>
        <w:jc w:val="both"/>
        <w:rPr>
          <w:rFonts w:ascii="Times New Roman" w:hAnsi="Times New Roman" w:cs="Times New Roman"/>
          <w:lang w:val="en-US"/>
        </w:rPr>
      </w:pPr>
      <w:r w:rsidRPr="00040D6E">
        <w:rPr>
          <w:rFonts w:ascii="Times New Roman" w:hAnsi="Times New Roman" w:cs="Times New Roman"/>
          <w:b/>
          <w:lang w:val="en-US"/>
        </w:rPr>
        <w:t>(a)</w:t>
      </w:r>
      <w:r w:rsidR="00331BEE" w:rsidRPr="0041619B">
        <w:rPr>
          <w:rFonts w:ascii="Times New Roman" w:hAnsi="Times New Roman" w:cs="Times New Roman"/>
          <w:lang w:val="en-US"/>
        </w:rPr>
        <w:tab/>
      </w:r>
      <w:r w:rsidRPr="0041619B">
        <w:rPr>
          <w:rFonts w:ascii="Times New Roman" w:hAnsi="Times New Roman" w:cs="Times New Roman"/>
          <w:lang w:val="en-US"/>
        </w:rPr>
        <w:t>by inserting in subsections (1) and (3) "or (3A)" after "93(3)";</w:t>
      </w:r>
    </w:p>
    <w:p w14:paraId="675F9F19" w14:textId="77777777" w:rsidR="00E83ED8" w:rsidRPr="0041619B" w:rsidRDefault="00E83ED8" w:rsidP="00331BEE">
      <w:pPr>
        <w:autoSpaceDE w:val="0"/>
        <w:autoSpaceDN w:val="0"/>
        <w:adjustRightInd w:val="0"/>
        <w:spacing w:before="120" w:after="0" w:line="240" w:lineRule="auto"/>
        <w:ind w:left="720" w:hanging="360"/>
        <w:jc w:val="both"/>
        <w:rPr>
          <w:rFonts w:ascii="Times New Roman" w:hAnsi="Times New Roman" w:cs="Times New Roman"/>
          <w:lang w:val="en-US"/>
        </w:rPr>
      </w:pPr>
      <w:r w:rsidRPr="00040D6E">
        <w:rPr>
          <w:rFonts w:ascii="Times New Roman" w:hAnsi="Times New Roman" w:cs="Times New Roman"/>
          <w:b/>
          <w:lang w:val="en-US"/>
        </w:rPr>
        <w:t>(b)</w:t>
      </w:r>
      <w:r w:rsidR="00331BEE" w:rsidRPr="0041619B">
        <w:rPr>
          <w:rFonts w:ascii="Times New Roman" w:hAnsi="Times New Roman" w:cs="Times New Roman"/>
          <w:lang w:val="en-US"/>
        </w:rPr>
        <w:tab/>
      </w:r>
      <w:r w:rsidRPr="0041619B">
        <w:rPr>
          <w:rFonts w:ascii="Times New Roman" w:hAnsi="Times New Roman" w:cs="Times New Roman"/>
          <w:lang w:val="en-US"/>
        </w:rPr>
        <w:t>by omitting from subsection (4) "may give the notice under subsection 93(3) at any time after the expiration of that period" and substituting "must decide after the end of that period whether or not to give the notice under subsection 93(3) or (3A)";</w:t>
      </w:r>
    </w:p>
    <w:p w14:paraId="5A677DF0" w14:textId="77777777" w:rsidR="00E83ED8" w:rsidRPr="0041619B" w:rsidRDefault="00E83ED8" w:rsidP="00331BEE">
      <w:pPr>
        <w:autoSpaceDE w:val="0"/>
        <w:autoSpaceDN w:val="0"/>
        <w:adjustRightInd w:val="0"/>
        <w:spacing w:before="120" w:after="0" w:line="240" w:lineRule="auto"/>
        <w:ind w:left="720" w:hanging="360"/>
        <w:jc w:val="both"/>
        <w:rPr>
          <w:rFonts w:ascii="Times New Roman" w:hAnsi="Times New Roman" w:cs="Times New Roman"/>
          <w:lang w:val="en-US"/>
        </w:rPr>
      </w:pPr>
      <w:r w:rsidRPr="00040D6E">
        <w:rPr>
          <w:rFonts w:ascii="Times New Roman" w:hAnsi="Times New Roman" w:cs="Times New Roman"/>
          <w:b/>
          <w:lang w:val="en-US"/>
        </w:rPr>
        <w:t>(c)</w:t>
      </w:r>
      <w:r w:rsidR="00331BEE" w:rsidRPr="0041619B">
        <w:rPr>
          <w:rFonts w:ascii="Times New Roman" w:hAnsi="Times New Roman" w:cs="Times New Roman"/>
          <w:lang w:val="en-US"/>
        </w:rPr>
        <w:tab/>
      </w:r>
      <w:r w:rsidRPr="0041619B">
        <w:rPr>
          <w:rFonts w:ascii="Times New Roman" w:hAnsi="Times New Roman" w:cs="Times New Roman"/>
          <w:lang w:val="en-US"/>
        </w:rPr>
        <w:t>by omitting subsection (10) and substituting:</w:t>
      </w:r>
    </w:p>
    <w:p w14:paraId="4F5743B1" w14:textId="77777777" w:rsidR="00E83ED8" w:rsidRPr="0041619B" w:rsidRDefault="00E83ED8" w:rsidP="00331BEE">
      <w:pPr>
        <w:autoSpaceDE w:val="0"/>
        <w:autoSpaceDN w:val="0"/>
        <w:adjustRightInd w:val="0"/>
        <w:spacing w:before="120" w:after="0" w:line="240" w:lineRule="auto"/>
        <w:ind w:left="720" w:firstLine="187"/>
        <w:jc w:val="both"/>
        <w:rPr>
          <w:rFonts w:ascii="Times New Roman" w:hAnsi="Times New Roman" w:cs="Times New Roman"/>
          <w:lang w:val="en-US"/>
        </w:rPr>
      </w:pPr>
      <w:r w:rsidRPr="0041619B">
        <w:rPr>
          <w:rFonts w:ascii="Times New Roman" w:hAnsi="Times New Roman" w:cs="Times New Roman"/>
          <w:lang w:val="en-US"/>
        </w:rPr>
        <w:t>"(10) The Commission must take account of all matters raised at the conference.</w:t>
      </w:r>
    </w:p>
    <w:p w14:paraId="61CCBF88" w14:textId="77777777" w:rsidR="00E83ED8" w:rsidRPr="0041619B" w:rsidRDefault="00E83ED8" w:rsidP="00331BEE">
      <w:pPr>
        <w:autoSpaceDE w:val="0"/>
        <w:autoSpaceDN w:val="0"/>
        <w:adjustRightInd w:val="0"/>
        <w:spacing w:before="120" w:after="0" w:line="240" w:lineRule="auto"/>
        <w:ind w:left="720" w:firstLine="187"/>
        <w:jc w:val="both"/>
        <w:rPr>
          <w:rFonts w:ascii="Times New Roman" w:hAnsi="Times New Roman" w:cs="Times New Roman"/>
          <w:lang w:val="en-US"/>
        </w:rPr>
      </w:pPr>
      <w:r w:rsidRPr="0041619B">
        <w:rPr>
          <w:rFonts w:ascii="Times New Roman" w:hAnsi="Times New Roman" w:cs="Times New Roman"/>
          <w:lang w:val="en-US"/>
        </w:rPr>
        <w:t>"(10A) After the conference, the Commission must decide whether or not to give a notice under subsection 93(3) or (3A).".</w:t>
      </w:r>
    </w:p>
    <w:p w14:paraId="06DCA345" w14:textId="77777777" w:rsidR="00752EB3" w:rsidRPr="0041619B" w:rsidRDefault="00752EB3">
      <w:pPr>
        <w:rPr>
          <w:rFonts w:ascii="Times New Roman" w:hAnsi="Times New Roman" w:cs="Times New Roman"/>
          <w:b/>
          <w:bCs/>
          <w:lang w:val="en-US"/>
        </w:rPr>
      </w:pPr>
      <w:r w:rsidRPr="0041619B">
        <w:rPr>
          <w:rFonts w:ascii="Times New Roman" w:hAnsi="Times New Roman" w:cs="Times New Roman"/>
          <w:b/>
          <w:bCs/>
          <w:lang w:val="en-US"/>
        </w:rPr>
        <w:br w:type="page"/>
      </w:r>
    </w:p>
    <w:p w14:paraId="59703FE4" w14:textId="77777777" w:rsidR="00E83ED8" w:rsidRPr="0041619B" w:rsidRDefault="00E83ED8" w:rsidP="00331BE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lastRenderedPageBreak/>
        <w:t>Register of notifications</w:t>
      </w:r>
    </w:p>
    <w:p w14:paraId="4250060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20. </w:t>
      </w:r>
      <w:r w:rsidRPr="0041619B">
        <w:rPr>
          <w:rFonts w:ascii="Times New Roman" w:hAnsi="Times New Roman" w:cs="Times New Roman"/>
          <w:lang w:val="en-US"/>
        </w:rPr>
        <w:t>Section 95 of the Principal Act is amended by inserting after paragraph (1)(g):</w:t>
      </w:r>
    </w:p>
    <w:p w14:paraId="1303886B" w14:textId="77777777" w:rsidR="00E83ED8" w:rsidRPr="0041619B" w:rsidRDefault="00E83ED8" w:rsidP="00E14C4D">
      <w:pPr>
        <w:autoSpaceDE w:val="0"/>
        <w:autoSpaceDN w:val="0"/>
        <w:adjustRightInd w:val="0"/>
        <w:spacing w:before="120" w:after="0" w:line="240" w:lineRule="auto"/>
        <w:ind w:left="567" w:hanging="56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ga</w:t>
      </w:r>
      <w:proofErr w:type="spellEnd"/>
      <w:r w:rsidRPr="0041619B">
        <w:rPr>
          <w:rFonts w:ascii="Times New Roman" w:hAnsi="Times New Roman" w:cs="Times New Roman"/>
          <w:lang w:val="en-US"/>
        </w:rPr>
        <w:t>)</w:t>
      </w:r>
      <w:r w:rsidR="00331BEE" w:rsidRPr="0041619B">
        <w:rPr>
          <w:rFonts w:ascii="Times New Roman" w:hAnsi="Times New Roman" w:cs="Times New Roman"/>
          <w:lang w:val="en-US"/>
        </w:rPr>
        <w:tab/>
      </w:r>
      <w:r w:rsidRPr="0041619B">
        <w:rPr>
          <w:rFonts w:ascii="Times New Roman" w:hAnsi="Times New Roman" w:cs="Times New Roman"/>
          <w:lang w:val="en-US"/>
        </w:rPr>
        <w:t>details of the specification of any day by the Commission under paragraph 93(7C)(b);".</w:t>
      </w:r>
    </w:p>
    <w:p w14:paraId="099536DC" w14:textId="77777777" w:rsidR="00E83ED8" w:rsidRPr="0041619B" w:rsidRDefault="00E83ED8" w:rsidP="00331BE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Insertion of new section</w:t>
      </w:r>
    </w:p>
    <w:p w14:paraId="3C663C1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21. </w:t>
      </w:r>
      <w:r w:rsidRPr="0041619B">
        <w:rPr>
          <w:rFonts w:ascii="Times New Roman" w:hAnsi="Times New Roman" w:cs="Times New Roman"/>
          <w:lang w:val="en-US"/>
        </w:rPr>
        <w:t>After section 96 of the Principal Act the following section is inserted:</w:t>
      </w:r>
    </w:p>
    <w:p w14:paraId="391AF6BF" w14:textId="77777777" w:rsidR="00E83ED8" w:rsidRPr="0041619B" w:rsidRDefault="00E83ED8" w:rsidP="00331BE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Resale price maintenance in relation to services</w:t>
      </w:r>
    </w:p>
    <w:p w14:paraId="5A78DB6C" w14:textId="74719BEC" w:rsidR="00E83ED8" w:rsidRPr="0041619B" w:rsidRDefault="00E14C4D" w:rsidP="009D58B0">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96</w:t>
      </w:r>
      <w:r w:rsidR="00E83ED8" w:rsidRPr="0041619B">
        <w:rPr>
          <w:rFonts w:ascii="Times New Roman" w:hAnsi="Times New Roman" w:cs="Times New Roman"/>
          <w:lang w:val="en-US"/>
        </w:rPr>
        <w:t>A.(1) This Part applies to conduct in relation to services in a way that corresponds to the way it applies to conduct in relation to goods.</w:t>
      </w:r>
    </w:p>
    <w:p w14:paraId="6986967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For the purposes of subsection (1), this Part is to be read with appropriate modifications, including the following modifications:</w:t>
      </w:r>
    </w:p>
    <w:p w14:paraId="6B48854A" w14:textId="77777777" w:rsidR="00E83ED8" w:rsidRPr="0041619B" w:rsidRDefault="00E83ED8" w:rsidP="00331BEE">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331BEE" w:rsidRPr="0041619B">
        <w:rPr>
          <w:rFonts w:ascii="Times New Roman" w:hAnsi="Times New Roman" w:cs="Times New Roman"/>
          <w:lang w:val="en-US"/>
        </w:rPr>
        <w:tab/>
      </w:r>
      <w:r w:rsidRPr="0041619B">
        <w:rPr>
          <w:rFonts w:ascii="Times New Roman" w:hAnsi="Times New Roman" w:cs="Times New Roman"/>
          <w:lang w:val="en-US"/>
        </w:rPr>
        <w:t>references in this Part to goods are to be read as references to services;</w:t>
      </w:r>
    </w:p>
    <w:p w14:paraId="582E4B16" w14:textId="77777777" w:rsidR="00E83ED8" w:rsidRPr="0041619B" w:rsidRDefault="00E83ED8" w:rsidP="00331BEE">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331BEE" w:rsidRPr="0041619B">
        <w:rPr>
          <w:rFonts w:ascii="Times New Roman" w:hAnsi="Times New Roman" w:cs="Times New Roman"/>
          <w:lang w:val="en-US"/>
        </w:rPr>
        <w:tab/>
      </w:r>
      <w:r w:rsidRPr="0041619B">
        <w:rPr>
          <w:rFonts w:ascii="Times New Roman" w:hAnsi="Times New Roman" w:cs="Times New Roman"/>
          <w:lang w:val="en-US"/>
        </w:rPr>
        <w:t>references to the sale of goods are to be read as references to the re-supply of services.".</w:t>
      </w:r>
    </w:p>
    <w:p w14:paraId="030377B8" w14:textId="77777777" w:rsidR="00E83ED8" w:rsidRPr="0041619B" w:rsidRDefault="00E83ED8" w:rsidP="00331BE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Application for review of notice under subsection 93(3) or (3A)</w:t>
      </w:r>
    </w:p>
    <w:p w14:paraId="3714707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22. </w:t>
      </w:r>
      <w:r w:rsidR="00D367DD">
        <w:rPr>
          <w:rFonts w:ascii="Times New Roman" w:hAnsi="Times New Roman" w:cs="Times New Roman"/>
          <w:lang w:val="en-US"/>
        </w:rPr>
        <w:t>Section 101</w:t>
      </w:r>
      <w:r w:rsidRPr="0041619B">
        <w:rPr>
          <w:rFonts w:ascii="Times New Roman" w:hAnsi="Times New Roman" w:cs="Times New Roman"/>
          <w:lang w:val="en-US"/>
        </w:rPr>
        <w:t>A</w:t>
      </w:r>
      <w:r w:rsidR="00D367DD">
        <w:rPr>
          <w:rFonts w:ascii="Times New Roman" w:hAnsi="Times New Roman" w:cs="Times New Roman"/>
          <w:lang w:val="en-US"/>
        </w:rPr>
        <w:t xml:space="preserve"> </w:t>
      </w:r>
      <w:r w:rsidRPr="0041619B">
        <w:rPr>
          <w:rFonts w:ascii="Times New Roman" w:hAnsi="Times New Roman" w:cs="Times New Roman"/>
          <w:lang w:val="en-US"/>
        </w:rPr>
        <w:t>of the Principal Act is amended by inserting" or (3 A)" after "93(3)".</w:t>
      </w:r>
    </w:p>
    <w:p w14:paraId="262B3590" w14:textId="77777777" w:rsidR="00E83ED8" w:rsidRPr="0041619B" w:rsidRDefault="00E83ED8" w:rsidP="00331BE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Functions and powers of Tribunal</w:t>
      </w:r>
    </w:p>
    <w:p w14:paraId="62B2A5D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23. </w:t>
      </w:r>
      <w:r w:rsidRPr="0041619B">
        <w:rPr>
          <w:rFonts w:ascii="Times New Roman" w:hAnsi="Times New Roman" w:cs="Times New Roman"/>
          <w:lang w:val="en-US"/>
        </w:rPr>
        <w:t>Section 102 of the Principal Act is amended by inserting after subsection (5):</w:t>
      </w:r>
    </w:p>
    <w:p w14:paraId="7A91CCD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"(5A) The Tribunal must set aside a notice under subsection 93(3A) if the person who applied for a review of the giving of the notice satisfies the Tribunal that the likely benefit to the public from the conduct or proposed conduct to which the notice relates will outweigh the likely detriment to the public from the conduct or proposed conduct.</w:t>
      </w:r>
    </w:p>
    <w:p w14:paraId="466D930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"(5B) The Tribunal must affirm the giving of a notice under subsection 93(3 A) if the person who applied for a review of the giving of the notice does not satisfy the Tribunal as described in subsection (5A).</w:t>
      </w:r>
    </w:p>
    <w:p w14:paraId="74AF464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"(5C) If the Tribunal sets aside a notice given by the Commission under subsection 93(3 A), then:</w:t>
      </w:r>
    </w:p>
    <w:p w14:paraId="03288CA8" w14:textId="77777777" w:rsidR="00E83ED8" w:rsidRPr="0041619B" w:rsidRDefault="00E83ED8" w:rsidP="00331BEE">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331BEE" w:rsidRPr="0041619B">
        <w:rPr>
          <w:rFonts w:ascii="Times New Roman" w:hAnsi="Times New Roman" w:cs="Times New Roman"/>
          <w:lang w:val="en-US"/>
        </w:rPr>
        <w:tab/>
      </w:r>
      <w:r w:rsidRPr="0041619B">
        <w:rPr>
          <w:rFonts w:ascii="Times New Roman" w:hAnsi="Times New Roman" w:cs="Times New Roman"/>
          <w:lang w:val="en-US"/>
        </w:rPr>
        <w:t>if the Commission gave the notice as part of a process starting when the Commission gave a notice under subsection 93A(2) during the period described in paragraph 93(7A)(a)—the Commission is taken for the purposes of paragraph 93(7A)(b) to have decided not to give the notice under subsection 93(3A) at the time the Tribunal set aside the notice given under subsection 93(3A); and</w:t>
      </w:r>
    </w:p>
    <w:p w14:paraId="45A8C19A" w14:textId="77777777" w:rsidR="00752EB3" w:rsidRPr="0041619B" w:rsidRDefault="00752EB3">
      <w:pPr>
        <w:rPr>
          <w:rFonts w:ascii="Times New Roman" w:hAnsi="Times New Roman" w:cs="Times New Roman"/>
          <w:lang w:val="en-US"/>
        </w:rPr>
      </w:pPr>
      <w:r w:rsidRPr="0041619B">
        <w:rPr>
          <w:rFonts w:ascii="Times New Roman" w:hAnsi="Times New Roman" w:cs="Times New Roman"/>
          <w:lang w:val="en-US"/>
        </w:rPr>
        <w:br w:type="page"/>
      </w:r>
    </w:p>
    <w:p w14:paraId="7618101B" w14:textId="77777777" w:rsidR="00E83ED8" w:rsidRPr="0041619B" w:rsidRDefault="00E83ED8" w:rsidP="00331BEE">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lastRenderedPageBreak/>
        <w:t>(b)</w:t>
      </w:r>
      <w:r w:rsidR="00331BEE" w:rsidRPr="0041619B">
        <w:rPr>
          <w:rFonts w:ascii="Times New Roman" w:hAnsi="Times New Roman" w:cs="Times New Roman"/>
          <w:lang w:val="en-US"/>
        </w:rPr>
        <w:tab/>
      </w:r>
      <w:r w:rsidRPr="0041619B">
        <w:rPr>
          <w:rFonts w:ascii="Times New Roman" w:hAnsi="Times New Roman" w:cs="Times New Roman"/>
          <w:lang w:val="en-US"/>
        </w:rPr>
        <w:t>for the purposes of subsections 93(7B) and (7C) the notice is taken not to have been given.".</w:t>
      </w:r>
    </w:p>
    <w:p w14:paraId="142EC084" w14:textId="77777777" w:rsidR="00E83ED8" w:rsidRPr="0041619B" w:rsidRDefault="00E83ED8" w:rsidP="00331BE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Regulations as to certain matters</w:t>
      </w:r>
    </w:p>
    <w:p w14:paraId="609C403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24. </w:t>
      </w:r>
      <w:r w:rsidRPr="0041619B">
        <w:rPr>
          <w:rFonts w:ascii="Times New Roman" w:hAnsi="Times New Roman" w:cs="Times New Roman"/>
          <w:lang w:val="en-US"/>
        </w:rPr>
        <w:t>Section 104 of the Principal Act is amended by inserting after paragraph (a) the following paragraph:</w:t>
      </w:r>
    </w:p>
    <w:p w14:paraId="6558B45B" w14:textId="77777777" w:rsidR="00E83ED8" w:rsidRPr="0041619B" w:rsidRDefault="00E83ED8" w:rsidP="00331BEE">
      <w:pPr>
        <w:autoSpaceDE w:val="0"/>
        <w:autoSpaceDN w:val="0"/>
        <w:adjustRightInd w:val="0"/>
        <w:spacing w:before="120" w:after="0" w:line="240" w:lineRule="auto"/>
        <w:ind w:left="864" w:hanging="504"/>
        <w:jc w:val="both"/>
        <w:rPr>
          <w:rFonts w:ascii="Times New Roman" w:hAnsi="Times New Roman" w:cs="Times New Roman"/>
          <w:lang w:val="en-US"/>
        </w:rPr>
      </w:pPr>
      <w:r w:rsidRPr="0041619B">
        <w:rPr>
          <w:rFonts w:ascii="Times New Roman" w:hAnsi="Times New Roman" w:cs="Times New Roman"/>
          <w:lang w:val="en-US"/>
        </w:rPr>
        <w:t>"(aa)</w:t>
      </w:r>
      <w:r w:rsidR="00331BEE" w:rsidRPr="0041619B">
        <w:rPr>
          <w:rFonts w:ascii="Times New Roman" w:hAnsi="Times New Roman" w:cs="Times New Roman"/>
          <w:lang w:val="en-US"/>
        </w:rPr>
        <w:tab/>
      </w:r>
      <w:r w:rsidRPr="0041619B">
        <w:rPr>
          <w:rFonts w:ascii="Times New Roman" w:hAnsi="Times New Roman" w:cs="Times New Roman"/>
          <w:lang w:val="en-US"/>
        </w:rPr>
        <w:t>with respect to evidence in proceedings before the Tribunal, including the appointment of persons to assist the Tribunal by giving evidence (whether personally or by means of a written report); and".</w:t>
      </w:r>
    </w:p>
    <w:p w14:paraId="170BE53F" w14:textId="77777777" w:rsidR="00E83ED8" w:rsidRPr="0041619B" w:rsidRDefault="00E83ED8" w:rsidP="00331BE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Participants in proceedings before Tribunal</w:t>
      </w:r>
    </w:p>
    <w:p w14:paraId="3E6661B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25. </w:t>
      </w:r>
      <w:r w:rsidRPr="0041619B">
        <w:rPr>
          <w:rFonts w:ascii="Times New Roman" w:hAnsi="Times New Roman" w:cs="Times New Roman"/>
          <w:lang w:val="en-US"/>
        </w:rPr>
        <w:t>Section 109 of the Principal Act is amended by inserting in subsection (1A) "or (3A)" after "93(3)".</w:t>
      </w:r>
    </w:p>
    <w:p w14:paraId="78BFED1D" w14:textId="77777777" w:rsidR="00E83ED8" w:rsidRPr="0041619B" w:rsidRDefault="00E83ED8" w:rsidP="00331BE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Insertion of new Part</w:t>
      </w:r>
    </w:p>
    <w:p w14:paraId="75F87BD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26. </w:t>
      </w:r>
      <w:r w:rsidRPr="0041619B">
        <w:rPr>
          <w:rFonts w:ascii="Times New Roman" w:hAnsi="Times New Roman" w:cs="Times New Roman"/>
          <w:lang w:val="en-US"/>
        </w:rPr>
        <w:t>After Part XI of the Principal Act the following Part is inserted:</w:t>
      </w:r>
    </w:p>
    <w:p w14:paraId="58B44006" w14:textId="77777777" w:rsidR="00E83ED8" w:rsidRPr="0041619B" w:rsidRDefault="00E83ED8" w:rsidP="00331BEE">
      <w:pPr>
        <w:autoSpaceDE w:val="0"/>
        <w:autoSpaceDN w:val="0"/>
        <w:adjustRightInd w:val="0"/>
        <w:spacing w:before="240" w:after="0" w:line="240" w:lineRule="auto"/>
        <w:jc w:val="center"/>
        <w:rPr>
          <w:rFonts w:ascii="Times New Roman" w:hAnsi="Times New Roman" w:cs="Times New Roman"/>
          <w:b/>
          <w:bCs/>
          <w:lang w:val="en-US"/>
        </w:rPr>
      </w:pPr>
      <w:r w:rsidRPr="0041619B">
        <w:rPr>
          <w:rFonts w:ascii="Times New Roman" w:hAnsi="Times New Roman" w:cs="Times New Roman"/>
          <w:lang w:val="en-US"/>
        </w:rPr>
        <w:t>"</w:t>
      </w:r>
      <w:r w:rsidRPr="0041619B">
        <w:rPr>
          <w:rFonts w:ascii="Times New Roman" w:hAnsi="Times New Roman" w:cs="Times New Roman"/>
          <w:b/>
          <w:bCs/>
          <w:lang w:val="en-US"/>
        </w:rPr>
        <w:t>PART XIA—THE COMPETITION CODE</w:t>
      </w:r>
    </w:p>
    <w:p w14:paraId="1608FA54" w14:textId="77777777" w:rsidR="00E83ED8" w:rsidRPr="0041619B" w:rsidRDefault="00E83ED8" w:rsidP="00331BE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Definitions</w:t>
      </w:r>
    </w:p>
    <w:p w14:paraId="71781B5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"150A. In this Part, unless the contrary intention appears:</w:t>
      </w:r>
    </w:p>
    <w:p w14:paraId="27BCD21C" w14:textId="77777777" w:rsidR="00E83ED8" w:rsidRPr="0041619B" w:rsidRDefault="00E83ED8" w:rsidP="00331BEE">
      <w:pPr>
        <w:autoSpaceDE w:val="0"/>
        <w:autoSpaceDN w:val="0"/>
        <w:adjustRightInd w:val="0"/>
        <w:spacing w:before="120" w:after="6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'application law' </w:t>
      </w:r>
      <w:r w:rsidRPr="0041619B">
        <w:rPr>
          <w:rFonts w:ascii="Times New Roman" w:hAnsi="Times New Roman" w:cs="Times New Roman"/>
          <w:lang w:val="en-US"/>
        </w:rPr>
        <w:t>means:</w:t>
      </w:r>
    </w:p>
    <w:p w14:paraId="11D5545E" w14:textId="77777777" w:rsidR="00E83ED8" w:rsidRPr="0041619B" w:rsidRDefault="00E83ED8" w:rsidP="00331BEE">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331BEE" w:rsidRPr="0041619B">
        <w:rPr>
          <w:rFonts w:ascii="Times New Roman" w:hAnsi="Times New Roman" w:cs="Times New Roman"/>
          <w:lang w:val="en-US"/>
        </w:rPr>
        <w:tab/>
      </w:r>
      <w:r w:rsidRPr="0041619B">
        <w:rPr>
          <w:rFonts w:ascii="Times New Roman" w:hAnsi="Times New Roman" w:cs="Times New Roman"/>
          <w:lang w:val="en-US"/>
        </w:rPr>
        <w:t>a law of a participating jurisdiction that applies the Competition Code, either with or without modifications, as a law of the participating jurisdiction; or</w:t>
      </w:r>
    </w:p>
    <w:p w14:paraId="4012459B" w14:textId="77777777" w:rsidR="00E83ED8" w:rsidRPr="0041619B" w:rsidRDefault="00E83ED8" w:rsidP="00331BEE">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331BEE" w:rsidRPr="0041619B">
        <w:rPr>
          <w:rFonts w:ascii="Times New Roman" w:hAnsi="Times New Roman" w:cs="Times New Roman"/>
          <w:lang w:val="en-US"/>
        </w:rPr>
        <w:tab/>
      </w:r>
      <w:r w:rsidRPr="0041619B">
        <w:rPr>
          <w:rFonts w:ascii="Times New Roman" w:hAnsi="Times New Roman" w:cs="Times New Roman"/>
          <w:lang w:val="en-US"/>
        </w:rPr>
        <w:t>any regulations or other legislative instrument made under a law described in paragraph (a); or</w:t>
      </w:r>
    </w:p>
    <w:p w14:paraId="180532A3" w14:textId="77777777" w:rsidR="00E83ED8" w:rsidRPr="0041619B" w:rsidRDefault="00E83ED8" w:rsidP="00331BEE">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331BEE" w:rsidRPr="0041619B">
        <w:rPr>
          <w:rFonts w:ascii="Times New Roman" w:hAnsi="Times New Roman" w:cs="Times New Roman"/>
          <w:lang w:val="en-US"/>
        </w:rPr>
        <w:tab/>
      </w:r>
      <w:r w:rsidRPr="0041619B">
        <w:rPr>
          <w:rFonts w:ascii="Times New Roman" w:hAnsi="Times New Roman" w:cs="Times New Roman"/>
          <w:lang w:val="en-US"/>
        </w:rPr>
        <w:t>the Competition Code, applying as a law of the participating jurisdiction, either with or without modifications;</w:t>
      </w:r>
    </w:p>
    <w:p w14:paraId="1A745D33" w14:textId="77777777" w:rsidR="00E83ED8" w:rsidRPr="0041619B" w:rsidRDefault="00E83ED8" w:rsidP="00331BEE">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'apply'</w:t>
      </w:r>
      <w:r w:rsidRPr="00E14C4D">
        <w:rPr>
          <w:rFonts w:ascii="Times New Roman" w:hAnsi="Times New Roman" w:cs="Times New Roman"/>
          <w:lang w:val="en-US"/>
        </w:rPr>
        <w:t>,</w:t>
      </w:r>
      <w:r w:rsidRPr="0041619B">
        <w:rPr>
          <w:rFonts w:ascii="Times New Roman" w:hAnsi="Times New Roman" w:cs="Times New Roman"/>
          <w:b/>
          <w:bCs/>
          <w:lang w:val="en-US"/>
        </w:rPr>
        <w:t xml:space="preserve"> </w:t>
      </w:r>
      <w:r w:rsidRPr="0041619B">
        <w:rPr>
          <w:rFonts w:ascii="Times New Roman" w:hAnsi="Times New Roman" w:cs="Times New Roman"/>
          <w:lang w:val="en-US"/>
        </w:rPr>
        <w:t>in relation to the Competition Code, means apply the Competition Code by reference:</w:t>
      </w:r>
    </w:p>
    <w:p w14:paraId="7D283A07" w14:textId="77777777" w:rsidR="00E83ED8" w:rsidRPr="0041619B" w:rsidRDefault="00E83ED8" w:rsidP="00331BEE">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331BEE" w:rsidRPr="0041619B">
        <w:rPr>
          <w:rFonts w:ascii="Times New Roman" w:hAnsi="Times New Roman" w:cs="Times New Roman"/>
          <w:lang w:val="en-US"/>
        </w:rPr>
        <w:tab/>
      </w:r>
      <w:r w:rsidRPr="0041619B">
        <w:rPr>
          <w:rFonts w:ascii="Times New Roman" w:hAnsi="Times New Roman" w:cs="Times New Roman"/>
          <w:lang w:val="en-US"/>
        </w:rPr>
        <w:t>as in force from time to time; or</w:t>
      </w:r>
    </w:p>
    <w:p w14:paraId="0B4709D8" w14:textId="77777777" w:rsidR="00E83ED8" w:rsidRPr="0041619B" w:rsidRDefault="00E83ED8" w:rsidP="00331BEE">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331BEE" w:rsidRPr="0041619B">
        <w:rPr>
          <w:rFonts w:ascii="Times New Roman" w:hAnsi="Times New Roman" w:cs="Times New Roman"/>
          <w:lang w:val="en-US"/>
        </w:rPr>
        <w:tab/>
      </w:r>
      <w:r w:rsidRPr="0041619B">
        <w:rPr>
          <w:rFonts w:ascii="Times New Roman" w:hAnsi="Times New Roman" w:cs="Times New Roman"/>
          <w:lang w:val="en-US"/>
        </w:rPr>
        <w:t>as in force at a particular time;</w:t>
      </w:r>
    </w:p>
    <w:p w14:paraId="3F515B24" w14:textId="77777777" w:rsidR="00E83ED8" w:rsidRPr="0041619B" w:rsidRDefault="00E83ED8" w:rsidP="00331BEE">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'Competition Code' </w:t>
      </w:r>
      <w:r w:rsidRPr="0041619B">
        <w:rPr>
          <w:rFonts w:ascii="Times New Roman" w:hAnsi="Times New Roman" w:cs="Times New Roman"/>
          <w:lang w:val="en-US"/>
        </w:rPr>
        <w:t>means (according to the context):</w:t>
      </w:r>
    </w:p>
    <w:p w14:paraId="2F224C58" w14:textId="77777777" w:rsidR="00E83ED8" w:rsidRPr="0041619B" w:rsidRDefault="00E83ED8" w:rsidP="00331BEE">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331BEE" w:rsidRPr="0041619B">
        <w:rPr>
          <w:rFonts w:ascii="Times New Roman" w:hAnsi="Times New Roman" w:cs="Times New Roman"/>
          <w:lang w:val="en-US"/>
        </w:rPr>
        <w:tab/>
      </w:r>
      <w:r w:rsidRPr="0041619B">
        <w:rPr>
          <w:rFonts w:ascii="Times New Roman" w:hAnsi="Times New Roman" w:cs="Times New Roman"/>
          <w:lang w:val="en-US"/>
        </w:rPr>
        <w:t>the text described in section 150C; or</w:t>
      </w:r>
    </w:p>
    <w:p w14:paraId="51D7A4C2" w14:textId="77777777" w:rsidR="00E83ED8" w:rsidRPr="0041619B" w:rsidRDefault="00E83ED8" w:rsidP="00331BEE">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331BEE" w:rsidRPr="0041619B">
        <w:rPr>
          <w:rFonts w:ascii="Times New Roman" w:hAnsi="Times New Roman" w:cs="Times New Roman"/>
          <w:lang w:val="en-US"/>
        </w:rPr>
        <w:tab/>
      </w:r>
      <w:r w:rsidRPr="0041619B">
        <w:rPr>
          <w:rFonts w:ascii="Times New Roman" w:hAnsi="Times New Roman" w:cs="Times New Roman"/>
          <w:lang w:val="en-US"/>
        </w:rPr>
        <w:t>that text, applying as a law of a participating jurisdiction, either with or without modifications;</w:t>
      </w:r>
    </w:p>
    <w:p w14:paraId="58D889AE" w14:textId="77777777" w:rsidR="00E83ED8" w:rsidRPr="0041619B" w:rsidRDefault="00E83ED8" w:rsidP="00331BEE">
      <w:pPr>
        <w:autoSpaceDE w:val="0"/>
        <w:autoSpaceDN w:val="0"/>
        <w:adjustRightInd w:val="0"/>
        <w:spacing w:before="120" w:after="6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'modifications' </w:t>
      </w:r>
      <w:r w:rsidRPr="0041619B">
        <w:rPr>
          <w:rFonts w:ascii="Times New Roman" w:hAnsi="Times New Roman" w:cs="Times New Roman"/>
          <w:lang w:val="en-US"/>
        </w:rPr>
        <w:t>includes additions, omissions and substitutions;</w:t>
      </w:r>
    </w:p>
    <w:p w14:paraId="0626C4F0" w14:textId="77777777" w:rsidR="00E83ED8" w:rsidRPr="0041619B" w:rsidRDefault="00E83ED8" w:rsidP="00331BEE">
      <w:pPr>
        <w:autoSpaceDE w:val="0"/>
        <w:autoSpaceDN w:val="0"/>
        <w:adjustRightInd w:val="0"/>
        <w:spacing w:before="120" w:after="60" w:line="240" w:lineRule="auto"/>
        <w:jc w:val="both"/>
        <w:rPr>
          <w:rFonts w:ascii="Times New Roman" w:hAnsi="Times New Roman" w:cs="Times New Roman"/>
          <w:lang w:val="en-US"/>
        </w:rPr>
      </w:pPr>
      <w:r w:rsidRPr="0041619B">
        <w:rPr>
          <w:rFonts w:ascii="Times New Roman" w:hAnsi="Times New Roman" w:cs="Times New Roman"/>
          <w:b/>
          <w:bCs/>
          <w:lang w:val="en-US"/>
        </w:rPr>
        <w:t>'officer'</w:t>
      </w:r>
      <w:r w:rsidRPr="00E14C4D">
        <w:rPr>
          <w:rFonts w:ascii="Times New Roman" w:hAnsi="Times New Roman" w:cs="Times New Roman"/>
          <w:lang w:val="en-US"/>
        </w:rPr>
        <w:t>,</w:t>
      </w:r>
      <w:r w:rsidRPr="0041619B">
        <w:rPr>
          <w:rFonts w:ascii="Times New Roman" w:hAnsi="Times New Roman" w:cs="Times New Roman"/>
          <w:b/>
          <w:bCs/>
          <w:lang w:val="en-US"/>
        </w:rPr>
        <w:t xml:space="preserve"> </w:t>
      </w:r>
      <w:r w:rsidRPr="0041619B">
        <w:rPr>
          <w:rFonts w:ascii="Times New Roman" w:hAnsi="Times New Roman" w:cs="Times New Roman"/>
          <w:lang w:val="en-US"/>
        </w:rPr>
        <w:t>in relation to the Commonwealth, includes the following:</w:t>
      </w:r>
    </w:p>
    <w:p w14:paraId="185DCDCF" w14:textId="77777777" w:rsidR="00752EB3" w:rsidRPr="0041619B" w:rsidRDefault="00752EB3">
      <w:pPr>
        <w:rPr>
          <w:rFonts w:ascii="Times New Roman" w:hAnsi="Times New Roman" w:cs="Times New Roman"/>
          <w:lang w:val="en-US"/>
        </w:rPr>
      </w:pPr>
      <w:r w:rsidRPr="0041619B">
        <w:rPr>
          <w:rFonts w:ascii="Times New Roman" w:hAnsi="Times New Roman" w:cs="Times New Roman"/>
          <w:lang w:val="en-US"/>
        </w:rPr>
        <w:br w:type="page"/>
      </w:r>
    </w:p>
    <w:p w14:paraId="61AD2E87" w14:textId="77777777" w:rsidR="00E83ED8" w:rsidRPr="0041619B" w:rsidRDefault="00E83ED8" w:rsidP="00331BEE">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lastRenderedPageBreak/>
        <w:t>(a)</w:t>
      </w:r>
      <w:r w:rsidR="00331BEE" w:rsidRPr="0041619B">
        <w:rPr>
          <w:rFonts w:ascii="Times New Roman" w:hAnsi="Times New Roman" w:cs="Times New Roman"/>
          <w:lang w:val="en-US"/>
        </w:rPr>
        <w:tab/>
      </w:r>
      <w:r w:rsidRPr="0041619B">
        <w:rPr>
          <w:rFonts w:ascii="Times New Roman" w:hAnsi="Times New Roman" w:cs="Times New Roman"/>
          <w:lang w:val="en-US"/>
        </w:rPr>
        <w:t>a Minister;</w:t>
      </w:r>
    </w:p>
    <w:p w14:paraId="4BDED0F3" w14:textId="77777777" w:rsidR="00E83ED8" w:rsidRPr="0041619B" w:rsidRDefault="00E83ED8" w:rsidP="00331BEE">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331BEE" w:rsidRPr="0041619B">
        <w:rPr>
          <w:rFonts w:ascii="Times New Roman" w:hAnsi="Times New Roman" w:cs="Times New Roman"/>
          <w:lang w:val="en-US"/>
        </w:rPr>
        <w:tab/>
      </w:r>
      <w:r w:rsidRPr="0041619B">
        <w:rPr>
          <w:rFonts w:ascii="Times New Roman" w:hAnsi="Times New Roman" w:cs="Times New Roman"/>
          <w:lang w:val="en-US"/>
        </w:rPr>
        <w:t>a person who holds:</w:t>
      </w:r>
    </w:p>
    <w:p w14:paraId="3E02E74C"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331BEE" w:rsidRPr="0041619B">
        <w:rPr>
          <w:rFonts w:ascii="Times New Roman" w:hAnsi="Times New Roman" w:cs="Times New Roman"/>
          <w:lang w:val="en-US"/>
        </w:rPr>
        <w:tab/>
      </w:r>
      <w:r w:rsidRPr="0041619B">
        <w:rPr>
          <w:rFonts w:ascii="Times New Roman" w:hAnsi="Times New Roman" w:cs="Times New Roman"/>
          <w:lang w:val="en-US"/>
        </w:rPr>
        <w:t>an office established by or under an Act;</w:t>
      </w:r>
    </w:p>
    <w:p w14:paraId="10703377"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331BEE" w:rsidRPr="0041619B">
        <w:rPr>
          <w:rFonts w:ascii="Times New Roman" w:hAnsi="Times New Roman" w:cs="Times New Roman"/>
          <w:lang w:val="en-US"/>
        </w:rPr>
        <w:tab/>
      </w:r>
      <w:r w:rsidRPr="0041619B">
        <w:rPr>
          <w:rFonts w:ascii="Times New Roman" w:hAnsi="Times New Roman" w:cs="Times New Roman"/>
          <w:lang w:val="en-US"/>
        </w:rPr>
        <w:t>an appointment made under an Act;</w:t>
      </w:r>
    </w:p>
    <w:p w14:paraId="3B732270"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(iii)</w:t>
      </w:r>
      <w:r w:rsidR="00331BEE" w:rsidRPr="0041619B">
        <w:rPr>
          <w:rFonts w:ascii="Times New Roman" w:hAnsi="Times New Roman" w:cs="Times New Roman"/>
          <w:lang w:val="en-US"/>
        </w:rPr>
        <w:tab/>
      </w:r>
      <w:r w:rsidRPr="0041619B">
        <w:rPr>
          <w:rFonts w:ascii="Times New Roman" w:hAnsi="Times New Roman" w:cs="Times New Roman"/>
          <w:lang w:val="en-US"/>
        </w:rPr>
        <w:t>an appointment made by the Governor-General or a Minister but not under an Act;</w:t>
      </w:r>
    </w:p>
    <w:p w14:paraId="4AFD0418" w14:textId="77777777" w:rsidR="00E83ED8" w:rsidRPr="0041619B" w:rsidRDefault="00E83ED8" w:rsidP="00331BEE">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331BEE" w:rsidRPr="0041619B">
        <w:rPr>
          <w:rFonts w:ascii="Times New Roman" w:hAnsi="Times New Roman" w:cs="Times New Roman"/>
          <w:lang w:val="en-US"/>
        </w:rPr>
        <w:tab/>
      </w:r>
      <w:r w:rsidRPr="0041619B">
        <w:rPr>
          <w:rFonts w:ascii="Times New Roman" w:hAnsi="Times New Roman" w:cs="Times New Roman"/>
          <w:lang w:val="en-US"/>
        </w:rPr>
        <w:t>a person who is a member or officer of an authority of the Commonwealth;</w:t>
      </w:r>
    </w:p>
    <w:p w14:paraId="6792EBA7" w14:textId="77777777" w:rsidR="00E83ED8" w:rsidRPr="0041619B" w:rsidRDefault="00E83ED8" w:rsidP="00331BEE">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331BEE" w:rsidRPr="0041619B">
        <w:rPr>
          <w:rFonts w:ascii="Times New Roman" w:hAnsi="Times New Roman" w:cs="Times New Roman"/>
          <w:lang w:val="en-US"/>
        </w:rPr>
        <w:tab/>
      </w:r>
      <w:r w:rsidRPr="0041619B">
        <w:rPr>
          <w:rFonts w:ascii="Times New Roman" w:hAnsi="Times New Roman" w:cs="Times New Roman"/>
          <w:lang w:val="en-US"/>
        </w:rPr>
        <w:t>a person who is in the service or employment of the Commonwealth, or of an authority of the Commonwealth, or is employed or engaged under an Act;</w:t>
      </w:r>
    </w:p>
    <w:p w14:paraId="0A6744D5" w14:textId="77777777" w:rsidR="00E83ED8" w:rsidRPr="0041619B" w:rsidRDefault="00E83ED8" w:rsidP="00331BEE">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'participating jurisdiction' </w:t>
      </w:r>
      <w:r w:rsidRPr="0041619B">
        <w:rPr>
          <w:rFonts w:ascii="Times New Roman" w:hAnsi="Times New Roman" w:cs="Times New Roman"/>
          <w:lang w:val="en-US"/>
        </w:rPr>
        <w:t>means a participating State or Territory;</w:t>
      </w:r>
    </w:p>
    <w:p w14:paraId="36C846B8" w14:textId="77777777" w:rsidR="00E83ED8" w:rsidRPr="0041619B" w:rsidRDefault="00E83ED8" w:rsidP="00331BEE">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'participating State' </w:t>
      </w:r>
      <w:r w:rsidRPr="0041619B">
        <w:rPr>
          <w:rFonts w:ascii="Times New Roman" w:hAnsi="Times New Roman" w:cs="Times New Roman"/>
          <w:lang w:val="en-US"/>
        </w:rPr>
        <w:t>means a State that is a party to the Conduct Code Agreement and applies the Competition Code as a law of the State, either with or without modifications;</w:t>
      </w:r>
    </w:p>
    <w:p w14:paraId="3C4DC22F" w14:textId="77777777" w:rsidR="00E83ED8" w:rsidRPr="0041619B" w:rsidRDefault="00E83ED8" w:rsidP="00331BEE">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'participating Territory' </w:t>
      </w:r>
      <w:r w:rsidRPr="0041619B">
        <w:rPr>
          <w:rFonts w:ascii="Times New Roman" w:hAnsi="Times New Roman" w:cs="Times New Roman"/>
          <w:lang w:val="en-US"/>
        </w:rPr>
        <w:t>means a Territory that is a party to the Conduct Code Agreement and applies the Competition Code as a law of the Territory, either with or without modifications;</w:t>
      </w:r>
    </w:p>
    <w:p w14:paraId="0E1F478A" w14:textId="77777777" w:rsidR="00E83ED8" w:rsidRPr="0041619B" w:rsidRDefault="00E83ED8" w:rsidP="00331BEE">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'Schedule version of Part IV'</w:t>
      </w:r>
      <w:r w:rsidRPr="0041619B">
        <w:rPr>
          <w:rFonts w:ascii="Times New Roman" w:hAnsi="Times New Roman" w:cs="Times New Roman"/>
          <w:lang w:val="en-US"/>
        </w:rPr>
        <w:t xml:space="preserve"> means the text that is set out in the Schedule to this Act;</w:t>
      </w:r>
    </w:p>
    <w:p w14:paraId="61083107" w14:textId="77777777" w:rsidR="00E83ED8" w:rsidRPr="0041619B" w:rsidRDefault="00E83ED8" w:rsidP="00331BEE">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'Territory' </w:t>
      </w:r>
      <w:r w:rsidRPr="0041619B">
        <w:rPr>
          <w:rFonts w:ascii="Times New Roman" w:hAnsi="Times New Roman" w:cs="Times New Roman"/>
          <w:lang w:val="en-US"/>
        </w:rPr>
        <w:t>means the Australian Capital Territory or the Northern Territory.</w:t>
      </w:r>
    </w:p>
    <w:p w14:paraId="124DC6B7" w14:textId="77777777" w:rsidR="00E83ED8" w:rsidRPr="0041619B" w:rsidRDefault="00E83ED8" w:rsidP="00331BE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Objects of this Part</w:t>
      </w:r>
    </w:p>
    <w:p w14:paraId="4CCD26E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"150B. The objects of this Part are:</w:t>
      </w:r>
    </w:p>
    <w:p w14:paraId="755A769B" w14:textId="77777777" w:rsidR="00E83ED8" w:rsidRPr="0041619B" w:rsidRDefault="00E83ED8" w:rsidP="00331BEE">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331BEE" w:rsidRPr="0041619B">
        <w:rPr>
          <w:rFonts w:ascii="Times New Roman" w:hAnsi="Times New Roman" w:cs="Times New Roman"/>
          <w:lang w:val="en-US"/>
        </w:rPr>
        <w:tab/>
      </w:r>
      <w:r w:rsidRPr="0041619B">
        <w:rPr>
          <w:rFonts w:ascii="Times New Roman" w:hAnsi="Times New Roman" w:cs="Times New Roman"/>
          <w:lang w:val="en-US"/>
        </w:rPr>
        <w:t>to facilitate the application of the Competition Code by participating Territories; and</w:t>
      </w:r>
    </w:p>
    <w:p w14:paraId="2A8520D4" w14:textId="77777777" w:rsidR="00E83ED8" w:rsidRPr="0041619B" w:rsidRDefault="00E83ED8" w:rsidP="00331BEE">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331BEE" w:rsidRPr="0041619B">
        <w:rPr>
          <w:rFonts w:ascii="Times New Roman" w:hAnsi="Times New Roman" w:cs="Times New Roman"/>
          <w:lang w:val="en-US"/>
        </w:rPr>
        <w:tab/>
      </w:r>
      <w:r w:rsidRPr="0041619B">
        <w:rPr>
          <w:rFonts w:ascii="Times New Roman" w:hAnsi="Times New Roman" w:cs="Times New Roman"/>
          <w:lang w:val="en-US"/>
        </w:rPr>
        <w:t>to facilitate the application of the Competition Code by participating States.</w:t>
      </w:r>
    </w:p>
    <w:p w14:paraId="50493D0E" w14:textId="77777777" w:rsidR="00E83ED8" w:rsidRPr="0041619B" w:rsidRDefault="00E83ED8" w:rsidP="00331BE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The Competition Code</w:t>
      </w:r>
    </w:p>
    <w:p w14:paraId="24B82C5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"150C.(1) The Competition Code consists of:</w:t>
      </w:r>
    </w:p>
    <w:p w14:paraId="4889A872" w14:textId="77777777" w:rsidR="00E83ED8" w:rsidRPr="0041619B" w:rsidRDefault="00E83ED8" w:rsidP="00331BEE">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331BEE" w:rsidRPr="0041619B">
        <w:rPr>
          <w:rFonts w:ascii="Times New Roman" w:hAnsi="Times New Roman" w:cs="Times New Roman"/>
          <w:lang w:val="en-US"/>
        </w:rPr>
        <w:tab/>
      </w:r>
      <w:r w:rsidRPr="0041619B">
        <w:rPr>
          <w:rFonts w:ascii="Times New Roman" w:hAnsi="Times New Roman" w:cs="Times New Roman"/>
          <w:lang w:val="en-US"/>
        </w:rPr>
        <w:t>the Schedule version of Part IV;</w:t>
      </w:r>
    </w:p>
    <w:p w14:paraId="64100902" w14:textId="77777777" w:rsidR="00E83ED8" w:rsidRPr="0041619B" w:rsidRDefault="00E83ED8" w:rsidP="00331BEE">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331BEE" w:rsidRPr="0041619B">
        <w:rPr>
          <w:rFonts w:ascii="Times New Roman" w:hAnsi="Times New Roman" w:cs="Times New Roman"/>
          <w:lang w:val="en-US"/>
        </w:rPr>
        <w:tab/>
      </w:r>
      <w:r w:rsidRPr="0041619B">
        <w:rPr>
          <w:rFonts w:ascii="Times New Roman" w:hAnsi="Times New Roman" w:cs="Times New Roman"/>
          <w:lang w:val="en-US"/>
        </w:rPr>
        <w:t>the remaining provisions of this Act (except sections 2A, 5, 6 and 172), so far as they would relate to the Schedule version if the Schedule version were substituted for Part IV;</w:t>
      </w:r>
    </w:p>
    <w:p w14:paraId="56368BA2" w14:textId="77777777" w:rsidR="00E83ED8" w:rsidRPr="0041619B" w:rsidRDefault="00E83ED8" w:rsidP="00331BEE">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331BEE" w:rsidRPr="0041619B">
        <w:rPr>
          <w:rFonts w:ascii="Times New Roman" w:hAnsi="Times New Roman" w:cs="Times New Roman"/>
          <w:lang w:val="en-US"/>
        </w:rPr>
        <w:tab/>
      </w:r>
      <w:r w:rsidRPr="0041619B">
        <w:rPr>
          <w:rFonts w:ascii="Times New Roman" w:hAnsi="Times New Roman" w:cs="Times New Roman"/>
          <w:lang w:val="en-US"/>
        </w:rPr>
        <w:t>the regulations under this Act, so far as they relate to any provision covered by paragraph (a) or (b).</w:t>
      </w:r>
    </w:p>
    <w:p w14:paraId="0597B40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For the purpose of forming part of the Competition Code, the provisions referred to in paragraphs (1)(b) and (c) are to be modified as necessary to fit in with the Schedule version of Part IV. In particular, references to corporations are to include references to persons who are not corporations.</w:t>
      </w:r>
    </w:p>
    <w:p w14:paraId="27E117ED" w14:textId="77777777" w:rsidR="00752EB3" w:rsidRPr="0041619B" w:rsidRDefault="00752EB3">
      <w:pPr>
        <w:rPr>
          <w:rFonts w:ascii="Times New Roman" w:hAnsi="Times New Roman" w:cs="Times New Roman"/>
          <w:b/>
          <w:bCs/>
          <w:lang w:val="en-US"/>
        </w:rPr>
      </w:pPr>
      <w:r w:rsidRPr="0041619B">
        <w:rPr>
          <w:rFonts w:ascii="Times New Roman" w:hAnsi="Times New Roman" w:cs="Times New Roman"/>
          <w:b/>
          <w:bCs/>
          <w:lang w:val="en-US"/>
        </w:rPr>
        <w:br w:type="page"/>
      </w:r>
    </w:p>
    <w:p w14:paraId="015FB438" w14:textId="77777777" w:rsidR="00E83ED8" w:rsidRPr="0041619B" w:rsidRDefault="00E83ED8" w:rsidP="00331BE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lastRenderedPageBreak/>
        <w:t>Federal Court may exercise jurisdiction under application laws</w:t>
      </w:r>
    </w:p>
    <w:p w14:paraId="4F91890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"150D. The Federal Court may exercise jurisdiction (whether original or appellate) conferred on that Court by an application law with respect to matters arising under the Competition Code.</w:t>
      </w:r>
    </w:p>
    <w:p w14:paraId="1D41E234" w14:textId="77777777" w:rsidR="00E83ED8" w:rsidRPr="0041619B" w:rsidRDefault="00E83ED8" w:rsidP="00331BE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Exercise of jurisdiction under cross-vesting provisions</w:t>
      </w:r>
    </w:p>
    <w:p w14:paraId="038FA6F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"150E. This Part does not affect the operation of any other law of the Commonwealth, or any law of a State or Territory, relating to cross-vesting of jurisdiction.</w:t>
      </w:r>
    </w:p>
    <w:p w14:paraId="3905A69A" w14:textId="77777777" w:rsidR="00E83ED8" w:rsidRPr="0041619B" w:rsidRDefault="00E83ED8" w:rsidP="00331BE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Application laws may confer functions on Commonwealth authorities and officers</w:t>
      </w:r>
    </w:p>
    <w:p w14:paraId="28D53D5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"150F. An application law may confer functions and powers on authorities and officers of the Commonwealth for the purposes of the Competition Code.</w:t>
      </w:r>
    </w:p>
    <w:p w14:paraId="179FBCFA" w14:textId="77777777" w:rsidR="00E83ED8" w:rsidRPr="0041619B" w:rsidRDefault="00E83ED8" w:rsidP="00331BE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Application laws may operate concurrently with this Act</w:t>
      </w:r>
    </w:p>
    <w:p w14:paraId="6621926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"150G. This Act is not intended to exclude the operation of any application law, to the extent that the application law is capable of operating concurrently with this Act.</w:t>
      </w:r>
    </w:p>
    <w:p w14:paraId="30FA02C9" w14:textId="77777777" w:rsidR="00E83ED8" w:rsidRPr="0041619B" w:rsidRDefault="00E83ED8" w:rsidP="00331BE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No doubling-up of liabilities</w:t>
      </w:r>
    </w:p>
    <w:p w14:paraId="0249A78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"150FJ.(1) If:</w:t>
      </w:r>
    </w:p>
    <w:p w14:paraId="5EAD671F" w14:textId="77777777" w:rsidR="00E83ED8" w:rsidRPr="0041619B" w:rsidRDefault="00E83ED8" w:rsidP="00331BEE">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331BEE" w:rsidRPr="0041619B">
        <w:rPr>
          <w:rFonts w:ascii="Times New Roman" w:hAnsi="Times New Roman" w:cs="Times New Roman"/>
          <w:lang w:val="en-US"/>
        </w:rPr>
        <w:tab/>
      </w:r>
      <w:r w:rsidRPr="0041619B">
        <w:rPr>
          <w:rFonts w:ascii="Times New Roman" w:hAnsi="Times New Roman" w:cs="Times New Roman"/>
          <w:lang w:val="en-US"/>
        </w:rPr>
        <w:t>an act or omission is an offence against this Act and is also an offence against an application law; and</w:t>
      </w:r>
    </w:p>
    <w:p w14:paraId="3D59F21F" w14:textId="77777777" w:rsidR="00E83ED8" w:rsidRPr="0041619B" w:rsidRDefault="00E83ED8" w:rsidP="00331BEE">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331BEE" w:rsidRPr="0041619B">
        <w:rPr>
          <w:rFonts w:ascii="Times New Roman" w:hAnsi="Times New Roman" w:cs="Times New Roman"/>
          <w:lang w:val="en-US"/>
        </w:rPr>
        <w:tab/>
      </w:r>
      <w:r w:rsidRPr="0041619B">
        <w:rPr>
          <w:rFonts w:ascii="Times New Roman" w:hAnsi="Times New Roman" w:cs="Times New Roman"/>
          <w:lang w:val="en-US"/>
        </w:rPr>
        <w:t>the offender has been punished for the offence under the application law;</w:t>
      </w:r>
    </w:p>
    <w:p w14:paraId="3EAA6248" w14:textId="77777777" w:rsidR="00E83ED8" w:rsidRPr="0041619B" w:rsidRDefault="00E83ED8" w:rsidP="00331BEE">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the offender is not liable to be punished for the offence against this Act.</w:t>
      </w:r>
    </w:p>
    <w:p w14:paraId="298947E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If a person has been ordered to pay a pecuniary penalty under an application law, the person is not liable to a pecuniary penalty under this Act in respect of the same conduct.</w:t>
      </w:r>
    </w:p>
    <w:p w14:paraId="1297A03E" w14:textId="77777777" w:rsidR="00E83ED8" w:rsidRPr="0041619B" w:rsidRDefault="00E83ED8" w:rsidP="00EA2EF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References in instruments to the Competition Code</w:t>
      </w:r>
    </w:p>
    <w:p w14:paraId="5DEB16A8" w14:textId="39AEFD94"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"150</w:t>
      </w:r>
      <w:r w:rsidR="00E14C4D">
        <w:rPr>
          <w:rFonts w:ascii="Times New Roman" w:hAnsi="Times New Roman" w:cs="Times New Roman"/>
          <w:lang w:val="en-US"/>
        </w:rPr>
        <w:t>I</w:t>
      </w:r>
      <w:r w:rsidRPr="0041619B">
        <w:rPr>
          <w:rFonts w:ascii="Times New Roman" w:hAnsi="Times New Roman" w:cs="Times New Roman"/>
          <w:lang w:val="en-US"/>
        </w:rPr>
        <w:t>.(1) A reference in any instrument to the Competition Code is a reference to the Competition Codes of any or all of the participating jurisdictions.</w:t>
      </w:r>
    </w:p>
    <w:p w14:paraId="1ED1045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Subsection (1) has effect except so far as the contrary intention appears in the instrument or the context of the reference otherwise requires.</w:t>
      </w:r>
    </w:p>
    <w:p w14:paraId="53A09197" w14:textId="77777777" w:rsidR="00E83ED8" w:rsidRPr="0041619B" w:rsidRDefault="00E83ED8" w:rsidP="00EA2EF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Authorisations etc. under this Act may relate also to Competition Code</w:t>
      </w:r>
    </w:p>
    <w:p w14:paraId="51FE1DB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"150J. The validity of an authorisation, notification or any other thing given or done for the purposes of this Act is not affected only because it was given or done also for the purposes of the Competition Code.</w:t>
      </w:r>
    </w:p>
    <w:p w14:paraId="1CC75A8A" w14:textId="77777777" w:rsidR="00752EB3" w:rsidRPr="0041619B" w:rsidRDefault="00752EB3">
      <w:pPr>
        <w:rPr>
          <w:rFonts w:ascii="Times New Roman" w:hAnsi="Times New Roman" w:cs="Times New Roman"/>
          <w:b/>
          <w:bCs/>
          <w:lang w:val="en-US"/>
        </w:rPr>
      </w:pPr>
      <w:r w:rsidRPr="0041619B">
        <w:rPr>
          <w:rFonts w:ascii="Times New Roman" w:hAnsi="Times New Roman" w:cs="Times New Roman"/>
          <w:b/>
          <w:bCs/>
          <w:lang w:val="en-US"/>
        </w:rPr>
        <w:br w:type="page"/>
      </w:r>
    </w:p>
    <w:p w14:paraId="26E91E2D" w14:textId="77777777" w:rsidR="00E83ED8" w:rsidRPr="0041619B" w:rsidRDefault="00E83ED8" w:rsidP="00EA2EF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lastRenderedPageBreak/>
        <w:t>Gazettal of jurisdictions that excessively modify the Code</w:t>
      </w:r>
    </w:p>
    <w:p w14:paraId="5837671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 xml:space="preserve">"150K.(1) If the Minister is satisfied that the laws of a participating jurisdiction have made significant modifications to the Competition Code in its application to persons within the legislative competence of the participating jurisdiction, the Minister may publish a notice in the </w:t>
      </w:r>
      <w:r w:rsidRPr="0041619B">
        <w:rPr>
          <w:rFonts w:ascii="Times New Roman" w:hAnsi="Times New Roman" w:cs="Times New Roman"/>
          <w:i/>
          <w:iCs/>
          <w:lang w:val="en-US"/>
        </w:rPr>
        <w:t xml:space="preserve">Gazette </w:t>
      </w:r>
      <w:r w:rsidRPr="0041619B">
        <w:rPr>
          <w:rFonts w:ascii="Times New Roman" w:hAnsi="Times New Roman" w:cs="Times New Roman"/>
          <w:lang w:val="en-US"/>
        </w:rPr>
        <w:t>stating that the Minister is so satisfied.</w:t>
      </w:r>
    </w:p>
    <w:p w14:paraId="607B70F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 xml:space="preserve">"(2) The Minister may, by further notice in the </w:t>
      </w:r>
      <w:r w:rsidRPr="0041619B">
        <w:rPr>
          <w:rFonts w:ascii="Times New Roman" w:hAnsi="Times New Roman" w:cs="Times New Roman"/>
          <w:i/>
          <w:iCs/>
          <w:lang w:val="en-US"/>
        </w:rPr>
        <w:t>Gazette</w:t>
      </w:r>
      <w:r w:rsidRPr="00E14C4D">
        <w:rPr>
          <w:rFonts w:ascii="Times New Roman" w:hAnsi="Times New Roman" w:cs="Times New Roman"/>
          <w:lang w:val="en-US"/>
        </w:rPr>
        <w:t>,</w:t>
      </w:r>
      <w:r w:rsidRPr="0041619B">
        <w:rPr>
          <w:rFonts w:ascii="Times New Roman" w:hAnsi="Times New Roman" w:cs="Times New Roman"/>
          <w:i/>
          <w:iCs/>
          <w:lang w:val="en-US"/>
        </w:rPr>
        <w:t xml:space="preserve"> </w:t>
      </w:r>
      <w:r w:rsidRPr="0041619B">
        <w:rPr>
          <w:rFonts w:ascii="Times New Roman" w:hAnsi="Times New Roman" w:cs="Times New Roman"/>
          <w:lang w:val="en-US"/>
        </w:rPr>
        <w:t>revoke a notice published under subsection (1).".</w:t>
      </w:r>
    </w:p>
    <w:p w14:paraId="7AA8AA3C" w14:textId="77777777" w:rsidR="00E83ED8" w:rsidRPr="0041619B" w:rsidRDefault="00E83ED8" w:rsidP="00EA2EF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Power to obtain information, documents and evidence</w:t>
      </w:r>
    </w:p>
    <w:p w14:paraId="3397B41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27. </w:t>
      </w:r>
      <w:r w:rsidRPr="0041619B">
        <w:rPr>
          <w:rFonts w:ascii="Times New Roman" w:hAnsi="Times New Roman" w:cs="Times New Roman"/>
          <w:lang w:val="en-US"/>
        </w:rPr>
        <w:t>Section 155 of the Principal Act is amended by inserting in subsection (1) "or (3A)" after "93(3)".</w:t>
      </w:r>
    </w:p>
    <w:p w14:paraId="5DE4863C" w14:textId="77777777" w:rsidR="00E83ED8" w:rsidRPr="0041619B" w:rsidRDefault="00E83ED8" w:rsidP="00EA2EF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Protection of members of Tribunal, counsel and witnesses</w:t>
      </w:r>
    </w:p>
    <w:p w14:paraId="22FE884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28. </w:t>
      </w:r>
      <w:r w:rsidRPr="0041619B">
        <w:rPr>
          <w:rFonts w:ascii="Times New Roman" w:hAnsi="Times New Roman" w:cs="Times New Roman"/>
          <w:lang w:val="en-US"/>
        </w:rPr>
        <w:t>Section 158 of the Principal Act is amended by omitting from subsection (2) "A barrister, solicitor or other person appearing before the Tribunal on behalf of a person " and substituting "A person appearing before the Tribunal on behalf of a person, or assisting the Tribunal as counsel, ".</w:t>
      </w:r>
    </w:p>
    <w:p w14:paraId="19BE2B5D" w14:textId="77777777" w:rsidR="00E83ED8" w:rsidRPr="0041619B" w:rsidRDefault="00E83ED8" w:rsidP="00EA2EF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Annual report by Commission</w:t>
      </w:r>
    </w:p>
    <w:p w14:paraId="2F924B0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29. </w:t>
      </w:r>
      <w:r w:rsidRPr="0041619B">
        <w:rPr>
          <w:rFonts w:ascii="Times New Roman" w:hAnsi="Times New Roman" w:cs="Times New Roman"/>
          <w:lang w:val="en-US"/>
        </w:rPr>
        <w:t>Section 171 of the Principal Act is amended by adding at the end:</w:t>
      </w:r>
    </w:p>
    <w:p w14:paraId="1A5526E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 xml:space="preserve">"(2) The report must include a cumulative list of all Commonwealth, State and Territory laws that the Commission knows about that </w:t>
      </w:r>
      <w:proofErr w:type="spellStart"/>
      <w:r w:rsidRPr="0041619B">
        <w:rPr>
          <w:rFonts w:ascii="Times New Roman" w:hAnsi="Times New Roman" w:cs="Times New Roman"/>
          <w:lang w:val="en-US"/>
        </w:rPr>
        <w:t>authorise</w:t>
      </w:r>
      <w:proofErr w:type="spellEnd"/>
      <w:r w:rsidRPr="0041619B">
        <w:rPr>
          <w:rFonts w:ascii="Times New Roman" w:hAnsi="Times New Roman" w:cs="Times New Roman"/>
          <w:lang w:val="en-US"/>
        </w:rPr>
        <w:t xml:space="preserve"> things for the purposes of subsection 51(1) of this Act or subsection 51(1) of the Competition Code (as defined in section 150A).".</w:t>
      </w:r>
    </w:p>
    <w:p w14:paraId="4FC16FB0" w14:textId="77777777" w:rsidR="00E83ED8" w:rsidRPr="0041619B" w:rsidRDefault="00E83ED8" w:rsidP="00EA2EF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Regulations</w:t>
      </w:r>
    </w:p>
    <w:p w14:paraId="4AE686A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30. </w:t>
      </w:r>
      <w:r w:rsidRPr="0041619B">
        <w:rPr>
          <w:rFonts w:ascii="Times New Roman" w:hAnsi="Times New Roman" w:cs="Times New Roman"/>
          <w:lang w:val="en-US"/>
        </w:rPr>
        <w:t>Section 172 of the Principal Act is amended by omitting from subsection (2) "or of the provisions of this Act specified in the regulations" and substituting "(other than Part IV) or of specified provisions of this Act (other than Part IV)".</w:t>
      </w:r>
    </w:p>
    <w:p w14:paraId="08C7CA93" w14:textId="77777777" w:rsidR="00E83ED8" w:rsidRPr="0041619B" w:rsidRDefault="00E83ED8" w:rsidP="00EA2EF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Addition of Schedule</w:t>
      </w:r>
    </w:p>
    <w:p w14:paraId="73B3151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31. </w:t>
      </w:r>
      <w:r w:rsidRPr="0041619B">
        <w:rPr>
          <w:rFonts w:ascii="Times New Roman" w:hAnsi="Times New Roman" w:cs="Times New Roman"/>
          <w:lang w:val="en-US"/>
        </w:rPr>
        <w:t>The Principal Act is amended by adding at the end the Schedule set out in Schedule 1 to this Act.</w:t>
      </w:r>
    </w:p>
    <w:p w14:paraId="383CC2DC" w14:textId="77777777" w:rsidR="00E83ED8" w:rsidRPr="0041619B" w:rsidRDefault="00E83ED8" w:rsidP="00EA2EF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Other amendments</w:t>
      </w:r>
    </w:p>
    <w:p w14:paraId="0E0C520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32. </w:t>
      </w:r>
      <w:r w:rsidRPr="0041619B">
        <w:rPr>
          <w:rFonts w:ascii="Times New Roman" w:hAnsi="Times New Roman" w:cs="Times New Roman"/>
          <w:lang w:val="en-US"/>
        </w:rPr>
        <w:t>The Acts specified in Schedule 2 are amended as set out in that Schedule.</w:t>
      </w:r>
    </w:p>
    <w:p w14:paraId="09B4BEA7" w14:textId="77777777" w:rsidR="00E83ED8" w:rsidRPr="0041619B" w:rsidRDefault="00E83ED8" w:rsidP="00EA2EF9">
      <w:pPr>
        <w:autoSpaceDE w:val="0"/>
        <w:autoSpaceDN w:val="0"/>
        <w:adjustRightInd w:val="0"/>
        <w:spacing w:before="240" w:after="0" w:line="240" w:lineRule="auto"/>
        <w:jc w:val="center"/>
        <w:rPr>
          <w:rFonts w:ascii="Times New Roman" w:hAnsi="Times New Roman" w:cs="Times New Roman"/>
          <w:b/>
          <w:bCs/>
          <w:i/>
          <w:iCs/>
          <w:lang w:val="en-US"/>
        </w:rPr>
      </w:pPr>
      <w:r w:rsidRPr="0041619B">
        <w:rPr>
          <w:rFonts w:ascii="Times New Roman" w:hAnsi="Times New Roman" w:cs="Times New Roman"/>
          <w:b/>
          <w:bCs/>
          <w:i/>
          <w:iCs/>
          <w:lang w:val="en-US"/>
        </w:rPr>
        <w:t>Division 2—Transitional rules</w:t>
      </w:r>
    </w:p>
    <w:p w14:paraId="7602BECB" w14:textId="77777777" w:rsidR="00E83ED8" w:rsidRPr="0041619B" w:rsidRDefault="00E83ED8" w:rsidP="003559C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Transitional rule for changes to section 51 exceptions</w:t>
      </w:r>
    </w:p>
    <w:p w14:paraId="625E5F7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33.(1) </w:t>
      </w:r>
      <w:r w:rsidRPr="0041619B">
        <w:rPr>
          <w:rFonts w:ascii="Times New Roman" w:hAnsi="Times New Roman" w:cs="Times New Roman"/>
          <w:lang w:val="en-US"/>
        </w:rPr>
        <w:t>This section applies (in addition to subsection 51(1) of the Principal Act) to conduct taking place before the end of 3 years after the date on which this Act received the Royal Assent.</w:t>
      </w:r>
    </w:p>
    <w:p w14:paraId="598048E4" w14:textId="77777777" w:rsidR="00752EB3" w:rsidRPr="0041619B" w:rsidRDefault="00752EB3">
      <w:pPr>
        <w:rPr>
          <w:rFonts w:ascii="Times New Roman" w:hAnsi="Times New Roman" w:cs="Times New Roman"/>
          <w:b/>
          <w:bCs/>
          <w:lang w:val="en-US"/>
        </w:rPr>
      </w:pPr>
      <w:r w:rsidRPr="0041619B">
        <w:rPr>
          <w:rFonts w:ascii="Times New Roman" w:hAnsi="Times New Roman" w:cs="Times New Roman"/>
          <w:b/>
          <w:bCs/>
          <w:lang w:val="en-US"/>
        </w:rPr>
        <w:br w:type="page"/>
      </w:r>
    </w:p>
    <w:p w14:paraId="297940A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lastRenderedPageBreak/>
        <w:t xml:space="preserve">(2) </w:t>
      </w:r>
      <w:r w:rsidRPr="0041619B">
        <w:rPr>
          <w:rFonts w:ascii="Times New Roman" w:hAnsi="Times New Roman" w:cs="Times New Roman"/>
          <w:lang w:val="en-US"/>
        </w:rPr>
        <w:t>In deciding whether a person has contravened Part IV of the Principal Act, a particular thing is to be disregarded if both the following conditions are met:</w:t>
      </w:r>
    </w:p>
    <w:p w14:paraId="2BB2EB44" w14:textId="77777777" w:rsidR="00E83ED8" w:rsidRPr="0041619B" w:rsidRDefault="00E83ED8" w:rsidP="003559CE">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3559CE" w:rsidRPr="0041619B">
        <w:rPr>
          <w:rFonts w:ascii="Times New Roman" w:hAnsi="Times New Roman" w:cs="Times New Roman"/>
          <w:lang w:val="en-US"/>
        </w:rPr>
        <w:tab/>
      </w:r>
      <w:r w:rsidRPr="0041619B">
        <w:rPr>
          <w:rFonts w:ascii="Times New Roman" w:hAnsi="Times New Roman" w:cs="Times New Roman"/>
          <w:lang w:val="en-US"/>
        </w:rPr>
        <w:t>the thing would have been disregarded if the amendments made by section 15 had not been made; and</w:t>
      </w:r>
    </w:p>
    <w:p w14:paraId="09F84EF2" w14:textId="77777777" w:rsidR="00E83ED8" w:rsidRPr="0041619B" w:rsidRDefault="00E83ED8" w:rsidP="003559CE">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3559CE" w:rsidRPr="0041619B">
        <w:rPr>
          <w:rFonts w:ascii="Times New Roman" w:hAnsi="Times New Roman" w:cs="Times New Roman"/>
          <w:lang w:val="en-US"/>
        </w:rPr>
        <w:tab/>
      </w:r>
      <w:r w:rsidRPr="0041619B">
        <w:rPr>
          <w:rFonts w:ascii="Times New Roman" w:hAnsi="Times New Roman" w:cs="Times New Roman"/>
          <w:lang w:val="en-US"/>
        </w:rPr>
        <w:t>the thing would also have been disregarded if it had happened immediately before the commencement of this section.</w:t>
      </w:r>
    </w:p>
    <w:p w14:paraId="15F95915" w14:textId="77777777" w:rsidR="00E83ED8" w:rsidRPr="0041619B" w:rsidRDefault="00E83ED8" w:rsidP="003559C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Existing contracts not affected by amendments</w:t>
      </w:r>
    </w:p>
    <w:p w14:paraId="19DB32D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34.(1) </w:t>
      </w:r>
      <w:r w:rsidRPr="0041619B">
        <w:rPr>
          <w:rFonts w:ascii="Times New Roman" w:hAnsi="Times New Roman" w:cs="Times New Roman"/>
          <w:lang w:val="en-US"/>
        </w:rPr>
        <w:t>Subsections (2) and (3) apply in deciding whether a person has contravened Part IV of the Principal Act at any time after the commencement of the amendments made by Division 1 of this Part.</w:t>
      </w:r>
    </w:p>
    <w:p w14:paraId="0939AB5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(2) </w:t>
      </w:r>
      <w:r w:rsidRPr="0041619B">
        <w:rPr>
          <w:rFonts w:ascii="Times New Roman" w:hAnsi="Times New Roman" w:cs="Times New Roman"/>
          <w:lang w:val="en-US"/>
        </w:rPr>
        <w:t>Existing contracts, and things done to give effect to existing contracts, are to be disregarded to the same extent that they would have been disregarded if the amendments made by Division 1 of this Part (other than section 15) had not been made.</w:t>
      </w:r>
    </w:p>
    <w:p w14:paraId="046EBE3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(3) </w:t>
      </w:r>
      <w:r w:rsidRPr="0041619B">
        <w:rPr>
          <w:rFonts w:ascii="Times New Roman" w:hAnsi="Times New Roman" w:cs="Times New Roman"/>
          <w:lang w:val="en-US"/>
        </w:rPr>
        <w:t>If an existing contract is varied on or after the cut-off date, then things done to give effect to the varied contract are not to be disregarded under subsection (2) unless they would have been disregarded under the contract as in force immediately before the cut-off date.</w:t>
      </w:r>
    </w:p>
    <w:p w14:paraId="2782F6E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(4) </w:t>
      </w:r>
      <w:r w:rsidRPr="0041619B">
        <w:rPr>
          <w:rFonts w:ascii="Times New Roman" w:hAnsi="Times New Roman" w:cs="Times New Roman"/>
          <w:lang w:val="en-US"/>
        </w:rPr>
        <w:t>The amendments made by Division 1 of this Part (other than section 15) do not make unenforceable a provision of an existing contract that was not unenforceable immediately before the commencement of those amendments.</w:t>
      </w:r>
    </w:p>
    <w:p w14:paraId="6646CFF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(5) </w:t>
      </w:r>
      <w:r w:rsidRPr="0041619B">
        <w:rPr>
          <w:rFonts w:ascii="Times New Roman" w:hAnsi="Times New Roman" w:cs="Times New Roman"/>
          <w:lang w:val="en-US"/>
        </w:rPr>
        <w:t>In this section:</w:t>
      </w:r>
    </w:p>
    <w:p w14:paraId="45A5EF1B" w14:textId="77777777" w:rsidR="00E83ED8" w:rsidRPr="0041619B" w:rsidRDefault="00E83ED8" w:rsidP="003559CE">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"cut-off date" </w:t>
      </w:r>
      <w:r w:rsidRPr="0041619B">
        <w:rPr>
          <w:rFonts w:ascii="Times New Roman" w:hAnsi="Times New Roman" w:cs="Times New Roman"/>
          <w:lang w:val="en-US"/>
        </w:rPr>
        <w:t>means 19 August 1994;</w:t>
      </w:r>
    </w:p>
    <w:p w14:paraId="09D2C29E" w14:textId="77777777" w:rsidR="00E83ED8" w:rsidRPr="0041619B" w:rsidRDefault="00E83ED8" w:rsidP="003559CE">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"existing contract" </w:t>
      </w:r>
      <w:r w:rsidRPr="0041619B">
        <w:rPr>
          <w:rFonts w:ascii="Times New Roman" w:hAnsi="Times New Roman" w:cs="Times New Roman"/>
          <w:lang w:val="en-US"/>
        </w:rPr>
        <w:t>means a contract that was made before the cut-off date.</w:t>
      </w:r>
    </w:p>
    <w:p w14:paraId="7580D8C6" w14:textId="3B36C33B" w:rsidR="00E83ED8" w:rsidRPr="0041619B" w:rsidRDefault="00E83ED8" w:rsidP="003559CE">
      <w:pPr>
        <w:autoSpaceDE w:val="0"/>
        <w:autoSpaceDN w:val="0"/>
        <w:adjustRightInd w:val="0"/>
        <w:spacing w:before="120" w:after="0" w:line="240" w:lineRule="auto"/>
        <w:jc w:val="center"/>
        <w:rPr>
          <w:rFonts w:ascii="Times New Roman" w:hAnsi="Times New Roman" w:cs="Times New Roman"/>
          <w:b/>
          <w:bCs/>
          <w:lang w:val="en-US"/>
        </w:rPr>
      </w:pPr>
      <w:r w:rsidRPr="0041619B">
        <w:rPr>
          <w:rFonts w:ascii="Times New Roman" w:hAnsi="Times New Roman" w:cs="Times New Roman"/>
          <w:b/>
          <w:bCs/>
          <w:lang w:val="en-US"/>
        </w:rPr>
        <w:t>PART 3—AMENDMENTS COMMENCING AT THE SECOND</w:t>
      </w:r>
      <w:r w:rsidR="00E14C4D">
        <w:rPr>
          <w:rFonts w:ascii="Times New Roman" w:hAnsi="Times New Roman" w:cs="Times New Roman"/>
          <w:b/>
          <w:bCs/>
          <w:lang w:val="en-US"/>
        </w:rPr>
        <w:t xml:space="preserve"> </w:t>
      </w:r>
      <w:r w:rsidRPr="0041619B">
        <w:rPr>
          <w:rFonts w:ascii="Times New Roman" w:hAnsi="Times New Roman" w:cs="Times New Roman"/>
          <w:b/>
          <w:bCs/>
          <w:lang w:val="en-US"/>
        </w:rPr>
        <w:t>COMMENCEMENT TIME</w:t>
      </w:r>
    </w:p>
    <w:p w14:paraId="6B0918AA" w14:textId="77777777" w:rsidR="00E83ED8" w:rsidRPr="0041619B" w:rsidRDefault="00E83ED8" w:rsidP="003559CE">
      <w:pPr>
        <w:autoSpaceDE w:val="0"/>
        <w:autoSpaceDN w:val="0"/>
        <w:adjustRightInd w:val="0"/>
        <w:spacing w:before="240" w:after="0" w:line="240" w:lineRule="auto"/>
        <w:jc w:val="center"/>
        <w:rPr>
          <w:rFonts w:ascii="Times New Roman" w:hAnsi="Times New Roman" w:cs="Times New Roman"/>
          <w:b/>
          <w:bCs/>
          <w:i/>
          <w:iCs/>
          <w:lang w:val="en-US"/>
        </w:rPr>
      </w:pPr>
      <w:r w:rsidRPr="0041619B">
        <w:rPr>
          <w:rFonts w:ascii="Times New Roman" w:hAnsi="Times New Roman" w:cs="Times New Roman"/>
          <w:b/>
          <w:bCs/>
          <w:i/>
          <w:iCs/>
          <w:lang w:val="en-US"/>
        </w:rPr>
        <w:t>Division 1</w:t>
      </w:r>
      <w:r w:rsidRPr="0041619B">
        <w:rPr>
          <w:rFonts w:ascii="Times New Roman" w:hAnsi="Times New Roman" w:cs="Times New Roman"/>
          <w:b/>
          <w:bCs/>
          <w:lang w:val="en-US"/>
        </w:rPr>
        <w:t>—</w:t>
      </w:r>
      <w:r w:rsidRPr="0041619B">
        <w:rPr>
          <w:rFonts w:ascii="Times New Roman" w:hAnsi="Times New Roman" w:cs="Times New Roman"/>
          <w:b/>
          <w:bCs/>
          <w:i/>
          <w:iCs/>
          <w:lang w:val="en-US"/>
        </w:rPr>
        <w:t>Amendments</w:t>
      </w:r>
    </w:p>
    <w:p w14:paraId="570431F6" w14:textId="77777777" w:rsidR="00E83ED8" w:rsidRPr="0041619B" w:rsidRDefault="00E83ED8" w:rsidP="003559C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Application of Act to Commonwealth and Commonwealth authorities</w:t>
      </w:r>
    </w:p>
    <w:p w14:paraId="56FD7C1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35. </w:t>
      </w:r>
      <w:r w:rsidRPr="0041619B">
        <w:rPr>
          <w:rFonts w:ascii="Times New Roman" w:hAnsi="Times New Roman" w:cs="Times New Roman"/>
          <w:lang w:val="en-US"/>
        </w:rPr>
        <w:t>Section 2A of the Principal Act is amended by inserting in subsection (1) "and section 44E" after "section".</w:t>
      </w:r>
    </w:p>
    <w:p w14:paraId="558F44E4" w14:textId="77777777" w:rsidR="00E83ED8" w:rsidRPr="0041619B" w:rsidRDefault="00E83ED8" w:rsidP="003559C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Interpretation</w:t>
      </w:r>
    </w:p>
    <w:p w14:paraId="7452CF4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36. </w:t>
      </w:r>
      <w:r w:rsidRPr="0041619B">
        <w:rPr>
          <w:rFonts w:ascii="Times New Roman" w:hAnsi="Times New Roman" w:cs="Times New Roman"/>
          <w:lang w:val="en-US"/>
        </w:rPr>
        <w:t>Section 4 of the Principal Act is amended:</w:t>
      </w:r>
    </w:p>
    <w:p w14:paraId="27E762BD" w14:textId="77777777" w:rsidR="00E83ED8" w:rsidRPr="0041619B" w:rsidRDefault="00E83ED8" w:rsidP="003559CE">
      <w:pPr>
        <w:autoSpaceDE w:val="0"/>
        <w:autoSpaceDN w:val="0"/>
        <w:adjustRightInd w:val="0"/>
        <w:spacing w:before="120" w:after="0" w:line="240" w:lineRule="auto"/>
        <w:ind w:left="720" w:hanging="360"/>
        <w:jc w:val="both"/>
        <w:rPr>
          <w:rFonts w:ascii="Times New Roman" w:hAnsi="Times New Roman" w:cs="Times New Roman"/>
          <w:lang w:val="en-US"/>
        </w:rPr>
      </w:pPr>
      <w:r w:rsidRPr="001262B0">
        <w:rPr>
          <w:rFonts w:ascii="Times New Roman" w:hAnsi="Times New Roman" w:cs="Times New Roman"/>
          <w:b/>
          <w:lang w:val="en-US"/>
        </w:rPr>
        <w:t>(a)</w:t>
      </w:r>
      <w:r w:rsidR="003559CE" w:rsidRPr="0041619B">
        <w:rPr>
          <w:rFonts w:ascii="Times New Roman" w:hAnsi="Times New Roman" w:cs="Times New Roman"/>
          <w:lang w:val="en-US"/>
        </w:rPr>
        <w:tab/>
      </w:r>
      <w:r w:rsidRPr="0041619B">
        <w:rPr>
          <w:rFonts w:ascii="Times New Roman" w:hAnsi="Times New Roman" w:cs="Times New Roman"/>
          <w:lang w:val="en-US"/>
        </w:rPr>
        <w:t>by omitting from the definition of "Commission" in subsection (1) "Trade Practices" and substituting "Australian Competition and Consumer";</w:t>
      </w:r>
    </w:p>
    <w:p w14:paraId="72C3B51D" w14:textId="77777777" w:rsidR="00752EB3" w:rsidRPr="0041619B" w:rsidRDefault="00752EB3">
      <w:pPr>
        <w:rPr>
          <w:rFonts w:ascii="Times New Roman" w:hAnsi="Times New Roman" w:cs="Times New Roman"/>
          <w:lang w:val="en-US"/>
        </w:rPr>
      </w:pPr>
      <w:r w:rsidRPr="0041619B">
        <w:rPr>
          <w:rFonts w:ascii="Times New Roman" w:hAnsi="Times New Roman" w:cs="Times New Roman"/>
          <w:lang w:val="en-US"/>
        </w:rPr>
        <w:br w:type="page"/>
      </w:r>
    </w:p>
    <w:p w14:paraId="59080C2D" w14:textId="77777777" w:rsidR="00E83ED8" w:rsidRPr="0041619B" w:rsidRDefault="00E83ED8" w:rsidP="003559CE">
      <w:pPr>
        <w:autoSpaceDE w:val="0"/>
        <w:autoSpaceDN w:val="0"/>
        <w:adjustRightInd w:val="0"/>
        <w:spacing w:before="120" w:after="0" w:line="240" w:lineRule="auto"/>
        <w:ind w:left="720" w:hanging="360"/>
        <w:jc w:val="both"/>
        <w:rPr>
          <w:rFonts w:ascii="Times New Roman" w:hAnsi="Times New Roman" w:cs="Times New Roman"/>
          <w:lang w:val="en-US"/>
        </w:rPr>
      </w:pPr>
      <w:r w:rsidRPr="001262B0">
        <w:rPr>
          <w:rFonts w:ascii="Times New Roman" w:hAnsi="Times New Roman" w:cs="Times New Roman"/>
          <w:b/>
          <w:lang w:val="en-US"/>
        </w:rPr>
        <w:lastRenderedPageBreak/>
        <w:t>(b)</w:t>
      </w:r>
      <w:r w:rsidR="003559CE" w:rsidRPr="0041619B">
        <w:rPr>
          <w:rFonts w:ascii="Times New Roman" w:hAnsi="Times New Roman" w:cs="Times New Roman"/>
          <w:lang w:val="en-US"/>
        </w:rPr>
        <w:tab/>
      </w:r>
      <w:r w:rsidRPr="0041619B">
        <w:rPr>
          <w:rFonts w:ascii="Times New Roman" w:hAnsi="Times New Roman" w:cs="Times New Roman"/>
          <w:lang w:val="en-US"/>
        </w:rPr>
        <w:t>by omitting from the definition of "member of the Commission" in subsection (1) "Chairman" and substituting "Chairperson";</w:t>
      </w:r>
    </w:p>
    <w:p w14:paraId="24C7F0E4" w14:textId="77777777" w:rsidR="00E83ED8" w:rsidRPr="0041619B" w:rsidRDefault="00E83ED8" w:rsidP="003559CE">
      <w:pPr>
        <w:autoSpaceDE w:val="0"/>
        <w:autoSpaceDN w:val="0"/>
        <w:adjustRightInd w:val="0"/>
        <w:spacing w:before="120" w:after="0" w:line="240" w:lineRule="auto"/>
        <w:ind w:left="720" w:hanging="360"/>
        <w:jc w:val="both"/>
        <w:rPr>
          <w:rFonts w:ascii="Times New Roman" w:hAnsi="Times New Roman" w:cs="Times New Roman"/>
          <w:lang w:val="en-US"/>
        </w:rPr>
      </w:pPr>
      <w:r w:rsidRPr="001262B0">
        <w:rPr>
          <w:rFonts w:ascii="Times New Roman" w:hAnsi="Times New Roman" w:cs="Times New Roman"/>
          <w:b/>
          <w:lang w:val="en-US"/>
        </w:rPr>
        <w:t>(c)</w:t>
      </w:r>
      <w:r w:rsidR="003559CE" w:rsidRPr="0041619B">
        <w:rPr>
          <w:rFonts w:ascii="Times New Roman" w:hAnsi="Times New Roman" w:cs="Times New Roman"/>
          <w:lang w:val="en-US"/>
        </w:rPr>
        <w:tab/>
      </w:r>
      <w:r w:rsidRPr="0041619B">
        <w:rPr>
          <w:rFonts w:ascii="Times New Roman" w:hAnsi="Times New Roman" w:cs="Times New Roman"/>
          <w:lang w:val="en-US"/>
        </w:rPr>
        <w:t>by omitting from the definition of "Tribunal" in subsection (1) "Trade Practices Tribunal continued in existence by this Act" and substituting "Australian Competition Tribunal";</w:t>
      </w:r>
    </w:p>
    <w:p w14:paraId="25712CCD" w14:textId="77777777" w:rsidR="00E83ED8" w:rsidRPr="0041619B" w:rsidRDefault="00E83ED8" w:rsidP="003559CE">
      <w:pPr>
        <w:autoSpaceDE w:val="0"/>
        <w:autoSpaceDN w:val="0"/>
        <w:adjustRightInd w:val="0"/>
        <w:spacing w:before="120" w:after="0" w:line="240" w:lineRule="auto"/>
        <w:ind w:left="720" w:hanging="360"/>
        <w:jc w:val="both"/>
        <w:rPr>
          <w:rFonts w:ascii="Times New Roman" w:hAnsi="Times New Roman" w:cs="Times New Roman"/>
          <w:lang w:val="en-US"/>
        </w:rPr>
      </w:pPr>
      <w:r w:rsidRPr="001262B0">
        <w:rPr>
          <w:rFonts w:ascii="Times New Roman" w:hAnsi="Times New Roman" w:cs="Times New Roman"/>
          <w:b/>
          <w:lang w:val="en-US"/>
        </w:rPr>
        <w:t>(d)</w:t>
      </w:r>
      <w:r w:rsidR="003559CE" w:rsidRPr="0041619B">
        <w:rPr>
          <w:rFonts w:ascii="Times New Roman" w:hAnsi="Times New Roman" w:cs="Times New Roman"/>
          <w:lang w:val="en-US"/>
        </w:rPr>
        <w:tab/>
      </w:r>
      <w:r w:rsidRPr="0041619B">
        <w:rPr>
          <w:rFonts w:ascii="Times New Roman" w:hAnsi="Times New Roman" w:cs="Times New Roman"/>
          <w:lang w:val="en-US"/>
        </w:rPr>
        <w:t>by omitting from subsection (1) the definitions of "Chairman" and "Deputy Chairman";</w:t>
      </w:r>
    </w:p>
    <w:p w14:paraId="01D08360" w14:textId="77777777" w:rsidR="00E83ED8" w:rsidRPr="0041619B" w:rsidRDefault="00E83ED8" w:rsidP="003559CE">
      <w:pPr>
        <w:autoSpaceDE w:val="0"/>
        <w:autoSpaceDN w:val="0"/>
        <w:adjustRightInd w:val="0"/>
        <w:spacing w:before="120" w:after="0" w:line="240" w:lineRule="auto"/>
        <w:ind w:left="720" w:hanging="360"/>
        <w:jc w:val="both"/>
        <w:rPr>
          <w:rFonts w:ascii="Times New Roman" w:hAnsi="Times New Roman" w:cs="Times New Roman"/>
          <w:lang w:val="en-US"/>
        </w:rPr>
      </w:pPr>
      <w:r w:rsidRPr="001262B0">
        <w:rPr>
          <w:rFonts w:ascii="Times New Roman" w:hAnsi="Times New Roman" w:cs="Times New Roman"/>
          <w:b/>
          <w:lang w:val="en-US"/>
        </w:rPr>
        <w:t>(e)</w:t>
      </w:r>
      <w:r w:rsidR="003559CE" w:rsidRPr="0041619B">
        <w:rPr>
          <w:rFonts w:ascii="Times New Roman" w:hAnsi="Times New Roman" w:cs="Times New Roman"/>
          <w:lang w:val="en-US"/>
        </w:rPr>
        <w:tab/>
      </w:r>
      <w:r w:rsidRPr="0041619B">
        <w:rPr>
          <w:rFonts w:ascii="Times New Roman" w:hAnsi="Times New Roman" w:cs="Times New Roman"/>
          <w:lang w:val="en-US"/>
        </w:rPr>
        <w:t>by inserting in subsection (1):</w:t>
      </w:r>
    </w:p>
    <w:p w14:paraId="374CB79E" w14:textId="77777777" w:rsidR="00E83ED8" w:rsidRPr="0041619B" w:rsidRDefault="00E83ED8" w:rsidP="001262B0">
      <w:pPr>
        <w:autoSpaceDE w:val="0"/>
        <w:autoSpaceDN w:val="0"/>
        <w:adjustRightInd w:val="0"/>
        <w:spacing w:before="120" w:after="0" w:line="240" w:lineRule="auto"/>
        <w:ind w:left="720"/>
        <w:jc w:val="both"/>
        <w:rPr>
          <w:rFonts w:ascii="Times New Roman" w:hAnsi="Times New Roman" w:cs="Times New Roman"/>
          <w:lang w:val="en-US"/>
        </w:rPr>
      </w:pPr>
      <w:r w:rsidRPr="00E14C4D">
        <w:rPr>
          <w:rFonts w:ascii="Times New Roman" w:hAnsi="Times New Roman" w:cs="Times New Roman"/>
          <w:lang w:val="en-US"/>
        </w:rPr>
        <w:t>"</w:t>
      </w:r>
      <w:r w:rsidRPr="0041619B">
        <w:rPr>
          <w:rFonts w:ascii="Times New Roman" w:hAnsi="Times New Roman" w:cs="Times New Roman"/>
          <w:b/>
          <w:bCs/>
          <w:lang w:val="en-US"/>
        </w:rPr>
        <w:t xml:space="preserve"> 'Chairperson' </w:t>
      </w:r>
      <w:r w:rsidRPr="0041619B">
        <w:rPr>
          <w:rFonts w:ascii="Times New Roman" w:hAnsi="Times New Roman" w:cs="Times New Roman"/>
          <w:lang w:val="en-US"/>
        </w:rPr>
        <w:t>means the Chairperson of the Commission;</w:t>
      </w:r>
    </w:p>
    <w:p w14:paraId="152CF5A8" w14:textId="77777777" w:rsidR="00E83ED8" w:rsidRPr="0041619B" w:rsidRDefault="00E83ED8" w:rsidP="001262B0">
      <w:pPr>
        <w:autoSpaceDE w:val="0"/>
        <w:autoSpaceDN w:val="0"/>
        <w:adjustRightInd w:val="0"/>
        <w:spacing w:before="120" w:after="0" w:line="240" w:lineRule="auto"/>
        <w:ind w:left="720"/>
        <w:jc w:val="both"/>
        <w:rPr>
          <w:rFonts w:ascii="Times New Roman" w:hAnsi="Times New Roman" w:cs="Times New Roman"/>
          <w:lang w:val="en-US"/>
        </w:rPr>
      </w:pPr>
      <w:r w:rsidRPr="0041619B">
        <w:rPr>
          <w:rFonts w:ascii="Times New Roman" w:hAnsi="Times New Roman" w:cs="Times New Roman"/>
          <w:b/>
          <w:bCs/>
          <w:lang w:val="en-US"/>
        </w:rPr>
        <w:t xml:space="preserve">'Council' </w:t>
      </w:r>
      <w:r w:rsidRPr="0041619B">
        <w:rPr>
          <w:rFonts w:ascii="Times New Roman" w:hAnsi="Times New Roman" w:cs="Times New Roman"/>
          <w:lang w:val="en-US"/>
        </w:rPr>
        <w:t>means the National Competition Council established by section 29A;</w:t>
      </w:r>
    </w:p>
    <w:p w14:paraId="78D8DC8F" w14:textId="77777777" w:rsidR="00E83ED8" w:rsidRPr="0041619B" w:rsidRDefault="00E83ED8" w:rsidP="001262B0">
      <w:pPr>
        <w:autoSpaceDE w:val="0"/>
        <w:autoSpaceDN w:val="0"/>
        <w:adjustRightInd w:val="0"/>
        <w:spacing w:before="120" w:after="0" w:line="240" w:lineRule="auto"/>
        <w:ind w:left="720"/>
        <w:jc w:val="both"/>
        <w:rPr>
          <w:rFonts w:ascii="Times New Roman" w:hAnsi="Times New Roman" w:cs="Times New Roman"/>
          <w:lang w:val="en-US"/>
        </w:rPr>
      </w:pPr>
      <w:r w:rsidRPr="0041619B">
        <w:rPr>
          <w:rFonts w:ascii="Times New Roman" w:hAnsi="Times New Roman" w:cs="Times New Roman"/>
          <w:b/>
          <w:bCs/>
          <w:lang w:val="en-US"/>
        </w:rPr>
        <w:t xml:space="preserve">'Councillor' </w:t>
      </w:r>
      <w:r w:rsidRPr="0041619B">
        <w:rPr>
          <w:rFonts w:ascii="Times New Roman" w:hAnsi="Times New Roman" w:cs="Times New Roman"/>
          <w:lang w:val="en-US"/>
        </w:rPr>
        <w:t>means a member of the Council, including the Council President;</w:t>
      </w:r>
    </w:p>
    <w:p w14:paraId="3292526F" w14:textId="77777777" w:rsidR="00E83ED8" w:rsidRPr="0041619B" w:rsidRDefault="00E83ED8" w:rsidP="001262B0">
      <w:pPr>
        <w:autoSpaceDE w:val="0"/>
        <w:autoSpaceDN w:val="0"/>
        <w:adjustRightInd w:val="0"/>
        <w:spacing w:before="120" w:after="0" w:line="240" w:lineRule="auto"/>
        <w:ind w:left="720"/>
        <w:jc w:val="both"/>
        <w:rPr>
          <w:rFonts w:ascii="Times New Roman" w:hAnsi="Times New Roman" w:cs="Times New Roman"/>
          <w:lang w:val="en-US"/>
        </w:rPr>
      </w:pPr>
      <w:r w:rsidRPr="0041619B">
        <w:rPr>
          <w:rFonts w:ascii="Times New Roman" w:hAnsi="Times New Roman" w:cs="Times New Roman"/>
          <w:b/>
          <w:bCs/>
          <w:lang w:val="en-US"/>
        </w:rPr>
        <w:t xml:space="preserve">'Council President' </w:t>
      </w:r>
      <w:r w:rsidRPr="0041619B">
        <w:rPr>
          <w:rFonts w:ascii="Times New Roman" w:hAnsi="Times New Roman" w:cs="Times New Roman"/>
          <w:lang w:val="en-US"/>
        </w:rPr>
        <w:t>means the Council President referred to in subsection 29C(1);</w:t>
      </w:r>
    </w:p>
    <w:p w14:paraId="32714929" w14:textId="77777777" w:rsidR="00E83ED8" w:rsidRPr="0041619B" w:rsidRDefault="00E83ED8" w:rsidP="001262B0">
      <w:pPr>
        <w:autoSpaceDE w:val="0"/>
        <w:autoSpaceDN w:val="0"/>
        <w:adjustRightInd w:val="0"/>
        <w:spacing w:before="120" w:after="0" w:line="240" w:lineRule="auto"/>
        <w:ind w:left="720"/>
        <w:jc w:val="both"/>
        <w:rPr>
          <w:rFonts w:ascii="Times New Roman" w:hAnsi="Times New Roman" w:cs="Times New Roman"/>
          <w:lang w:val="en-US"/>
        </w:rPr>
      </w:pPr>
      <w:r w:rsidRPr="0041619B">
        <w:rPr>
          <w:rFonts w:ascii="Times New Roman" w:hAnsi="Times New Roman" w:cs="Times New Roman"/>
          <w:b/>
          <w:bCs/>
          <w:lang w:val="en-US"/>
        </w:rPr>
        <w:t xml:space="preserve">'Deputy Chairperson' </w:t>
      </w:r>
      <w:r w:rsidRPr="0041619B">
        <w:rPr>
          <w:rFonts w:ascii="Times New Roman" w:hAnsi="Times New Roman" w:cs="Times New Roman"/>
          <w:lang w:val="en-US"/>
        </w:rPr>
        <w:t>means the Deputy Chairperson of the Commission;".</w:t>
      </w:r>
    </w:p>
    <w:p w14:paraId="3F1085C2" w14:textId="77777777" w:rsidR="00E83ED8" w:rsidRPr="0041619B" w:rsidRDefault="00E83ED8" w:rsidP="003559CE">
      <w:pPr>
        <w:autoSpaceDE w:val="0"/>
        <w:autoSpaceDN w:val="0"/>
        <w:adjustRightInd w:val="0"/>
        <w:spacing w:before="120" w:after="0" w:line="240" w:lineRule="auto"/>
        <w:jc w:val="both"/>
        <w:rPr>
          <w:rFonts w:ascii="Times New Roman" w:hAnsi="Times New Roman" w:cs="Times New Roman"/>
          <w:b/>
          <w:bCs/>
          <w:lang w:val="en-US"/>
        </w:rPr>
      </w:pPr>
      <w:r w:rsidRPr="0041619B">
        <w:rPr>
          <w:rFonts w:ascii="Times New Roman" w:hAnsi="Times New Roman" w:cs="Times New Roman"/>
          <w:b/>
          <w:bCs/>
          <w:lang w:val="en-US"/>
        </w:rPr>
        <w:t>Extended application of Parts IV, IVA and V</w:t>
      </w:r>
    </w:p>
    <w:p w14:paraId="77E8317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37. </w:t>
      </w:r>
      <w:r w:rsidRPr="0041619B">
        <w:rPr>
          <w:rFonts w:ascii="Times New Roman" w:hAnsi="Times New Roman" w:cs="Times New Roman"/>
          <w:lang w:val="en-US"/>
        </w:rPr>
        <w:t>Section 6 of the Principal Act is amended:</w:t>
      </w:r>
    </w:p>
    <w:p w14:paraId="21BEF289" w14:textId="77777777" w:rsidR="00E83ED8" w:rsidRPr="0041619B" w:rsidRDefault="00E83ED8" w:rsidP="003559CE">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3559CE" w:rsidRPr="0041619B">
        <w:rPr>
          <w:rFonts w:ascii="Times New Roman" w:hAnsi="Times New Roman" w:cs="Times New Roman"/>
          <w:lang w:val="en-US"/>
        </w:rPr>
        <w:tab/>
      </w:r>
      <w:r w:rsidRPr="0041619B">
        <w:rPr>
          <w:rFonts w:ascii="Times New Roman" w:hAnsi="Times New Roman" w:cs="Times New Roman"/>
          <w:lang w:val="en-US"/>
        </w:rPr>
        <w:t>by omitting from subsection (2) "Part X" and substituting "Parts IIIA and X";</w:t>
      </w:r>
    </w:p>
    <w:p w14:paraId="356B23BF" w14:textId="77777777" w:rsidR="00E83ED8" w:rsidRPr="0041619B" w:rsidRDefault="00E83ED8" w:rsidP="003559CE">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3559CE" w:rsidRPr="0041619B">
        <w:rPr>
          <w:rFonts w:ascii="Times New Roman" w:hAnsi="Times New Roman" w:cs="Times New Roman"/>
          <w:lang w:val="en-US"/>
        </w:rPr>
        <w:tab/>
      </w:r>
      <w:r w:rsidRPr="0041619B">
        <w:rPr>
          <w:rFonts w:ascii="Times New Roman" w:hAnsi="Times New Roman" w:cs="Times New Roman"/>
          <w:lang w:val="en-US"/>
        </w:rPr>
        <w:t>by omitting from subsections (3) and (4) "Part X" and substituting "Parts IIIA and X".</w:t>
      </w:r>
    </w:p>
    <w:p w14:paraId="6A473625" w14:textId="77777777" w:rsidR="00E83ED8" w:rsidRPr="0041619B" w:rsidRDefault="00E83ED8" w:rsidP="003559C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Heading to Part II</w:t>
      </w:r>
    </w:p>
    <w:p w14:paraId="48F5088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38. </w:t>
      </w:r>
      <w:r w:rsidRPr="0041619B">
        <w:rPr>
          <w:rFonts w:ascii="Times New Roman" w:hAnsi="Times New Roman" w:cs="Times New Roman"/>
          <w:lang w:val="en-US"/>
        </w:rPr>
        <w:t>The heading to Part II of the Principal Act is omitted and the following heading is substituted:</w:t>
      </w:r>
    </w:p>
    <w:p w14:paraId="7B54E9C6" w14:textId="77777777" w:rsidR="00E83ED8" w:rsidRPr="0041619B" w:rsidRDefault="00E83ED8" w:rsidP="003559CE">
      <w:pPr>
        <w:autoSpaceDE w:val="0"/>
        <w:autoSpaceDN w:val="0"/>
        <w:adjustRightInd w:val="0"/>
        <w:spacing w:before="240" w:after="0" w:line="240" w:lineRule="auto"/>
        <w:jc w:val="center"/>
        <w:rPr>
          <w:rFonts w:ascii="Times New Roman" w:hAnsi="Times New Roman" w:cs="Times New Roman"/>
          <w:b/>
          <w:bCs/>
          <w:lang w:val="en-US"/>
        </w:rPr>
      </w:pPr>
      <w:r w:rsidRPr="00E14C4D">
        <w:rPr>
          <w:rFonts w:ascii="Times New Roman" w:hAnsi="Times New Roman" w:cs="Times New Roman"/>
          <w:lang w:val="en-US"/>
        </w:rPr>
        <w:t>"</w:t>
      </w:r>
      <w:r w:rsidRPr="0041619B">
        <w:rPr>
          <w:rFonts w:ascii="Times New Roman" w:hAnsi="Times New Roman" w:cs="Times New Roman"/>
          <w:b/>
          <w:bCs/>
          <w:lang w:val="en-US"/>
        </w:rPr>
        <w:t>PART II—THE AUSTRALIAN COMPETITION AND CONSUMER COMMISSION".</w:t>
      </w:r>
    </w:p>
    <w:p w14:paraId="03993CC1" w14:textId="77777777" w:rsidR="00E83ED8" w:rsidRPr="0041619B" w:rsidRDefault="00E83ED8" w:rsidP="003559C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Establishment of Commission</w:t>
      </w:r>
    </w:p>
    <w:p w14:paraId="28BC7A4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39. </w:t>
      </w:r>
      <w:r w:rsidRPr="0041619B">
        <w:rPr>
          <w:rFonts w:ascii="Times New Roman" w:hAnsi="Times New Roman" w:cs="Times New Roman"/>
          <w:lang w:val="en-US"/>
        </w:rPr>
        <w:t>Section 6A of the Principal Act is amended by omitting subsection (1) and substituting:</w:t>
      </w:r>
    </w:p>
    <w:p w14:paraId="61ABB82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"(1) The Australian Competition and Consumer Commission is established by this section.".</w:t>
      </w:r>
    </w:p>
    <w:p w14:paraId="13C59401" w14:textId="77777777" w:rsidR="00E83ED8" w:rsidRPr="0041619B" w:rsidRDefault="00E83ED8" w:rsidP="003559C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Constitution of Commission</w:t>
      </w:r>
    </w:p>
    <w:p w14:paraId="1DCBB54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40. </w:t>
      </w:r>
      <w:r w:rsidRPr="0041619B">
        <w:rPr>
          <w:rFonts w:ascii="Times New Roman" w:hAnsi="Times New Roman" w:cs="Times New Roman"/>
          <w:lang w:val="en-US"/>
        </w:rPr>
        <w:t>Section 7 of the Principal Act is amended:</w:t>
      </w:r>
    </w:p>
    <w:p w14:paraId="2AF6CA4D" w14:textId="77777777" w:rsidR="00E83ED8" w:rsidRPr="0041619B" w:rsidRDefault="00E83ED8" w:rsidP="003559CE">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3559CE" w:rsidRPr="0041619B">
        <w:rPr>
          <w:rFonts w:ascii="Times New Roman" w:hAnsi="Times New Roman" w:cs="Times New Roman"/>
          <w:lang w:val="en-US"/>
        </w:rPr>
        <w:tab/>
      </w:r>
      <w:r w:rsidRPr="0041619B">
        <w:rPr>
          <w:rFonts w:ascii="Times New Roman" w:hAnsi="Times New Roman" w:cs="Times New Roman"/>
          <w:lang w:val="en-US"/>
        </w:rPr>
        <w:t>by omitting from subsection (1) "Chairman" and substituting "Chairperson";</w:t>
      </w:r>
    </w:p>
    <w:p w14:paraId="58BBAD75" w14:textId="77777777" w:rsidR="00752EB3" w:rsidRPr="0041619B" w:rsidRDefault="00752EB3">
      <w:pPr>
        <w:rPr>
          <w:rFonts w:ascii="Times New Roman" w:hAnsi="Times New Roman" w:cs="Times New Roman"/>
          <w:lang w:val="en-US"/>
        </w:rPr>
      </w:pPr>
      <w:r w:rsidRPr="0041619B">
        <w:rPr>
          <w:rFonts w:ascii="Times New Roman" w:hAnsi="Times New Roman" w:cs="Times New Roman"/>
          <w:lang w:val="en-US"/>
        </w:rPr>
        <w:br w:type="page"/>
      </w:r>
    </w:p>
    <w:p w14:paraId="32FA5844" w14:textId="77777777" w:rsidR="00E83ED8" w:rsidRPr="0041619B" w:rsidRDefault="00E83ED8" w:rsidP="003559CE">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lastRenderedPageBreak/>
        <w:t>(b)</w:t>
      </w:r>
      <w:r w:rsidR="003559CE" w:rsidRPr="0041619B">
        <w:rPr>
          <w:rFonts w:ascii="Times New Roman" w:hAnsi="Times New Roman" w:cs="Times New Roman"/>
          <w:lang w:val="en-US"/>
        </w:rPr>
        <w:tab/>
      </w:r>
      <w:r w:rsidRPr="0041619B">
        <w:rPr>
          <w:rFonts w:ascii="Times New Roman" w:hAnsi="Times New Roman" w:cs="Times New Roman"/>
          <w:lang w:val="en-US"/>
        </w:rPr>
        <w:t>by omitting subsection (3) and substituting:</w:t>
      </w:r>
    </w:p>
    <w:p w14:paraId="4918FEB8" w14:textId="77777777" w:rsidR="00E83ED8" w:rsidRPr="0041619B" w:rsidRDefault="00E83ED8" w:rsidP="00752EB3">
      <w:pPr>
        <w:autoSpaceDE w:val="0"/>
        <w:autoSpaceDN w:val="0"/>
        <w:adjustRightInd w:val="0"/>
        <w:spacing w:before="120" w:after="0" w:line="240" w:lineRule="auto"/>
        <w:ind w:left="720" w:firstLine="187"/>
        <w:jc w:val="both"/>
        <w:rPr>
          <w:rFonts w:ascii="Times New Roman" w:hAnsi="Times New Roman" w:cs="Times New Roman"/>
          <w:lang w:val="en-US"/>
        </w:rPr>
      </w:pPr>
      <w:r w:rsidRPr="0041619B">
        <w:rPr>
          <w:rFonts w:ascii="Times New Roman" w:hAnsi="Times New Roman" w:cs="Times New Roman"/>
          <w:lang w:val="en-US"/>
        </w:rPr>
        <w:t>"(3) The Governor-General must not appoint a person as a member of the Commission or Chairperson unless the Governor-General is satisfied that:</w:t>
      </w:r>
    </w:p>
    <w:p w14:paraId="5EF0C6C3"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(a)</w:t>
      </w:r>
      <w:r w:rsidR="003559CE" w:rsidRPr="0041619B">
        <w:rPr>
          <w:rFonts w:ascii="Times New Roman" w:hAnsi="Times New Roman" w:cs="Times New Roman"/>
          <w:lang w:val="en-US"/>
        </w:rPr>
        <w:tab/>
      </w:r>
      <w:r w:rsidRPr="0041619B">
        <w:rPr>
          <w:rFonts w:ascii="Times New Roman" w:hAnsi="Times New Roman" w:cs="Times New Roman"/>
          <w:lang w:val="en-US"/>
        </w:rPr>
        <w:t>the person qualifies for the appointment because of the person's knowledge of, or experience in, industry, commerce, economics, law, public administration or consumer protection; and</w:t>
      </w:r>
    </w:p>
    <w:p w14:paraId="56061296"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(b)</w:t>
      </w:r>
      <w:r w:rsidR="003559CE" w:rsidRPr="0041619B">
        <w:rPr>
          <w:rFonts w:ascii="Times New Roman" w:hAnsi="Times New Roman" w:cs="Times New Roman"/>
          <w:lang w:val="en-US"/>
        </w:rPr>
        <w:tab/>
      </w:r>
      <w:r w:rsidRPr="0041619B">
        <w:rPr>
          <w:rFonts w:ascii="Times New Roman" w:hAnsi="Times New Roman" w:cs="Times New Roman"/>
          <w:lang w:val="en-US"/>
        </w:rPr>
        <w:t>a majority of the States and Territories that are parties to the Conduct Code Agreement support the appointment.</w:t>
      </w:r>
    </w:p>
    <w:p w14:paraId="4203E5F9" w14:textId="77777777" w:rsidR="00E83ED8" w:rsidRPr="0041619B" w:rsidRDefault="00E83ED8" w:rsidP="009E6DD6">
      <w:pPr>
        <w:autoSpaceDE w:val="0"/>
        <w:autoSpaceDN w:val="0"/>
        <w:adjustRightInd w:val="0"/>
        <w:spacing w:before="120" w:after="0" w:line="240" w:lineRule="auto"/>
        <w:ind w:left="720" w:firstLine="187"/>
        <w:jc w:val="both"/>
        <w:rPr>
          <w:rFonts w:ascii="Times New Roman" w:hAnsi="Times New Roman" w:cs="Times New Roman"/>
          <w:lang w:val="en-US"/>
        </w:rPr>
      </w:pPr>
      <w:r w:rsidRPr="0041619B">
        <w:rPr>
          <w:rFonts w:ascii="Times New Roman" w:hAnsi="Times New Roman" w:cs="Times New Roman"/>
          <w:lang w:val="en-US"/>
        </w:rPr>
        <w:t>"(4) At least one of the members of the Commission must be a person who has knowledge of, or experience in, consumer protection.".</w:t>
      </w:r>
    </w:p>
    <w:p w14:paraId="2A9A675C" w14:textId="77777777" w:rsidR="00E83ED8" w:rsidRPr="0041619B" w:rsidRDefault="00E83ED8" w:rsidP="003559C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Terms and conditions of appointment</w:t>
      </w:r>
    </w:p>
    <w:p w14:paraId="007C0F7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41. </w:t>
      </w:r>
      <w:r w:rsidRPr="0041619B">
        <w:rPr>
          <w:rFonts w:ascii="Times New Roman" w:hAnsi="Times New Roman" w:cs="Times New Roman"/>
          <w:lang w:val="en-US"/>
        </w:rPr>
        <w:t>Section 8 of the Principal Act is amended:</w:t>
      </w:r>
    </w:p>
    <w:p w14:paraId="3269EFF2" w14:textId="77777777" w:rsidR="00E83ED8" w:rsidRPr="0041619B" w:rsidRDefault="00E83ED8" w:rsidP="003559CE">
      <w:pPr>
        <w:autoSpaceDE w:val="0"/>
        <w:autoSpaceDN w:val="0"/>
        <w:adjustRightInd w:val="0"/>
        <w:spacing w:before="120" w:after="0" w:line="240" w:lineRule="auto"/>
        <w:ind w:left="720" w:hanging="360"/>
        <w:jc w:val="both"/>
        <w:rPr>
          <w:rFonts w:ascii="Times New Roman" w:hAnsi="Times New Roman" w:cs="Times New Roman"/>
          <w:lang w:val="en-US"/>
        </w:rPr>
      </w:pPr>
      <w:r w:rsidRPr="00F72BAC">
        <w:rPr>
          <w:rFonts w:ascii="Times New Roman" w:hAnsi="Times New Roman" w:cs="Times New Roman"/>
          <w:b/>
          <w:lang w:val="en-US"/>
        </w:rPr>
        <w:t>(a)</w:t>
      </w:r>
      <w:r w:rsidR="003559CE" w:rsidRPr="00F72BAC">
        <w:rPr>
          <w:rFonts w:ascii="Times New Roman" w:hAnsi="Times New Roman" w:cs="Times New Roman"/>
          <w:b/>
          <w:lang w:val="en-US"/>
        </w:rPr>
        <w:tab/>
      </w:r>
      <w:r w:rsidRPr="0041619B">
        <w:rPr>
          <w:rFonts w:ascii="Times New Roman" w:hAnsi="Times New Roman" w:cs="Times New Roman"/>
          <w:lang w:val="en-US"/>
        </w:rPr>
        <w:t>by omitting from subsection (1) "7" and substituting "5";</w:t>
      </w:r>
    </w:p>
    <w:p w14:paraId="2526D4BC" w14:textId="77777777" w:rsidR="00E83ED8" w:rsidRPr="0041619B" w:rsidRDefault="00E83ED8" w:rsidP="003559CE">
      <w:pPr>
        <w:autoSpaceDE w:val="0"/>
        <w:autoSpaceDN w:val="0"/>
        <w:adjustRightInd w:val="0"/>
        <w:spacing w:before="120" w:after="0" w:line="240" w:lineRule="auto"/>
        <w:ind w:left="720" w:hanging="360"/>
        <w:jc w:val="both"/>
        <w:rPr>
          <w:rFonts w:ascii="Times New Roman" w:hAnsi="Times New Roman" w:cs="Times New Roman"/>
          <w:lang w:val="en-US"/>
        </w:rPr>
      </w:pPr>
      <w:r w:rsidRPr="00F72BAC">
        <w:rPr>
          <w:rFonts w:ascii="Times New Roman" w:hAnsi="Times New Roman" w:cs="Times New Roman"/>
          <w:b/>
          <w:lang w:val="en-US"/>
        </w:rPr>
        <w:t>(b)</w:t>
      </w:r>
      <w:r w:rsidR="003559CE" w:rsidRPr="00F72BAC">
        <w:rPr>
          <w:rFonts w:ascii="Times New Roman" w:hAnsi="Times New Roman" w:cs="Times New Roman"/>
          <w:b/>
          <w:lang w:val="en-US"/>
        </w:rPr>
        <w:tab/>
      </w:r>
      <w:r w:rsidRPr="0041619B">
        <w:rPr>
          <w:rFonts w:ascii="Times New Roman" w:hAnsi="Times New Roman" w:cs="Times New Roman"/>
          <w:lang w:val="en-US"/>
        </w:rPr>
        <w:t>by omitting subsection (2).</w:t>
      </w:r>
    </w:p>
    <w:p w14:paraId="5DBBE9A7" w14:textId="77777777" w:rsidR="00E83ED8" w:rsidRPr="0041619B" w:rsidRDefault="00E83ED8" w:rsidP="003559C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Associate members</w:t>
      </w:r>
    </w:p>
    <w:p w14:paraId="0CFF9A7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42. </w:t>
      </w:r>
      <w:r w:rsidRPr="0041619B">
        <w:rPr>
          <w:rFonts w:ascii="Times New Roman" w:hAnsi="Times New Roman" w:cs="Times New Roman"/>
          <w:lang w:val="en-US"/>
        </w:rPr>
        <w:t>Section 8A of the Principal Act is amended:</w:t>
      </w:r>
    </w:p>
    <w:p w14:paraId="44D509CA" w14:textId="77777777" w:rsidR="00E83ED8" w:rsidRPr="0041619B" w:rsidRDefault="00E83ED8" w:rsidP="003559CE">
      <w:pPr>
        <w:autoSpaceDE w:val="0"/>
        <w:autoSpaceDN w:val="0"/>
        <w:adjustRightInd w:val="0"/>
        <w:spacing w:before="120" w:after="0" w:line="240" w:lineRule="auto"/>
        <w:ind w:left="720" w:hanging="360"/>
        <w:jc w:val="both"/>
        <w:rPr>
          <w:rFonts w:ascii="Times New Roman" w:hAnsi="Times New Roman" w:cs="Times New Roman"/>
          <w:lang w:val="en-US"/>
        </w:rPr>
      </w:pPr>
      <w:r w:rsidRPr="000F0A7F">
        <w:rPr>
          <w:rFonts w:ascii="Times New Roman" w:hAnsi="Times New Roman" w:cs="Times New Roman"/>
          <w:b/>
          <w:lang w:val="en-US"/>
        </w:rPr>
        <w:t>(a)</w:t>
      </w:r>
      <w:r w:rsidR="003559CE" w:rsidRPr="0041619B">
        <w:rPr>
          <w:rFonts w:ascii="Times New Roman" w:hAnsi="Times New Roman" w:cs="Times New Roman"/>
          <w:lang w:val="en-US"/>
        </w:rPr>
        <w:tab/>
      </w:r>
      <w:r w:rsidRPr="0041619B">
        <w:rPr>
          <w:rFonts w:ascii="Times New Roman" w:hAnsi="Times New Roman" w:cs="Times New Roman"/>
          <w:lang w:val="en-US"/>
        </w:rPr>
        <w:t>by inserting after subsection (1):</w:t>
      </w:r>
    </w:p>
    <w:p w14:paraId="3BE56652" w14:textId="77777777" w:rsidR="00E83ED8" w:rsidRPr="0041619B" w:rsidRDefault="00E83ED8" w:rsidP="00027CBE">
      <w:pPr>
        <w:autoSpaceDE w:val="0"/>
        <w:autoSpaceDN w:val="0"/>
        <w:adjustRightInd w:val="0"/>
        <w:spacing w:before="120" w:after="0" w:line="240" w:lineRule="auto"/>
        <w:ind w:left="720" w:firstLine="187"/>
        <w:jc w:val="both"/>
        <w:rPr>
          <w:rFonts w:ascii="Times New Roman" w:hAnsi="Times New Roman" w:cs="Times New Roman"/>
          <w:lang w:val="en-US"/>
        </w:rPr>
      </w:pPr>
      <w:r w:rsidRPr="0041619B">
        <w:rPr>
          <w:rFonts w:ascii="Times New Roman" w:hAnsi="Times New Roman" w:cs="Times New Roman"/>
          <w:lang w:val="en-US"/>
        </w:rPr>
        <w:t>"(1A) The Minister must not appoint a person as an associate member unless the Minister is satisfied that a majority of the States and Territories that are parties to the Conduct Code Agreement support the appointment.";</w:t>
      </w:r>
    </w:p>
    <w:p w14:paraId="6A932CC1" w14:textId="77777777" w:rsidR="00E83ED8" w:rsidRPr="0041619B" w:rsidRDefault="00E83ED8" w:rsidP="003559CE">
      <w:pPr>
        <w:autoSpaceDE w:val="0"/>
        <w:autoSpaceDN w:val="0"/>
        <w:adjustRightInd w:val="0"/>
        <w:spacing w:before="120" w:after="0" w:line="240" w:lineRule="auto"/>
        <w:ind w:left="720" w:hanging="360"/>
        <w:jc w:val="both"/>
        <w:rPr>
          <w:rFonts w:ascii="Times New Roman" w:hAnsi="Times New Roman" w:cs="Times New Roman"/>
          <w:lang w:val="en-US"/>
        </w:rPr>
      </w:pPr>
      <w:r w:rsidRPr="000F0A7F">
        <w:rPr>
          <w:rFonts w:ascii="Times New Roman" w:hAnsi="Times New Roman" w:cs="Times New Roman"/>
          <w:b/>
          <w:lang w:val="en-US"/>
        </w:rPr>
        <w:t>(b)</w:t>
      </w:r>
      <w:r w:rsidR="003559CE" w:rsidRPr="0041619B">
        <w:rPr>
          <w:rFonts w:ascii="Times New Roman" w:hAnsi="Times New Roman" w:cs="Times New Roman"/>
          <w:lang w:val="en-US"/>
        </w:rPr>
        <w:tab/>
      </w:r>
      <w:r w:rsidRPr="0041619B">
        <w:rPr>
          <w:rFonts w:ascii="Times New Roman" w:hAnsi="Times New Roman" w:cs="Times New Roman"/>
          <w:lang w:val="en-US"/>
        </w:rPr>
        <w:t>by omitting from subsections (4) and (6) "Chairman" (wherever occurring) and substituting "Chairperson".</w:t>
      </w:r>
    </w:p>
    <w:p w14:paraId="2B28E791" w14:textId="77777777" w:rsidR="00E83ED8" w:rsidRPr="0041619B" w:rsidRDefault="00E83ED8" w:rsidP="00027CB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Deputy Chairperson</w:t>
      </w:r>
    </w:p>
    <w:p w14:paraId="5B487E6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43. </w:t>
      </w:r>
      <w:r w:rsidRPr="0041619B">
        <w:rPr>
          <w:rFonts w:ascii="Times New Roman" w:hAnsi="Times New Roman" w:cs="Times New Roman"/>
          <w:lang w:val="en-US"/>
        </w:rPr>
        <w:t>Section 10 of the Principal Act is amended:</w:t>
      </w:r>
    </w:p>
    <w:p w14:paraId="07259E92" w14:textId="77777777" w:rsidR="00E83ED8" w:rsidRPr="0041619B" w:rsidRDefault="00E83ED8" w:rsidP="00027CBE">
      <w:pPr>
        <w:autoSpaceDE w:val="0"/>
        <w:autoSpaceDN w:val="0"/>
        <w:adjustRightInd w:val="0"/>
        <w:spacing w:before="120" w:after="0" w:line="240" w:lineRule="auto"/>
        <w:ind w:left="720" w:hanging="360"/>
        <w:jc w:val="both"/>
        <w:rPr>
          <w:rFonts w:ascii="Times New Roman" w:hAnsi="Times New Roman" w:cs="Times New Roman"/>
          <w:lang w:val="en-US"/>
        </w:rPr>
      </w:pPr>
      <w:r w:rsidRPr="000F0A7F">
        <w:rPr>
          <w:rFonts w:ascii="Times New Roman" w:hAnsi="Times New Roman" w:cs="Times New Roman"/>
          <w:b/>
          <w:lang w:val="en-US"/>
        </w:rPr>
        <w:t>(a)</w:t>
      </w:r>
      <w:r w:rsidR="00027CBE" w:rsidRPr="0041619B">
        <w:rPr>
          <w:rFonts w:ascii="Times New Roman" w:hAnsi="Times New Roman" w:cs="Times New Roman"/>
          <w:lang w:val="en-US"/>
        </w:rPr>
        <w:tab/>
      </w:r>
      <w:r w:rsidRPr="0041619B">
        <w:rPr>
          <w:rFonts w:ascii="Times New Roman" w:hAnsi="Times New Roman" w:cs="Times New Roman"/>
          <w:lang w:val="en-US"/>
        </w:rPr>
        <w:t>by omitting from subsection (1) "Chairman" and substituting "Chairperson";</w:t>
      </w:r>
    </w:p>
    <w:p w14:paraId="4940EB27" w14:textId="77777777" w:rsidR="00E83ED8" w:rsidRPr="0041619B" w:rsidRDefault="00E83ED8" w:rsidP="00027CBE">
      <w:pPr>
        <w:autoSpaceDE w:val="0"/>
        <w:autoSpaceDN w:val="0"/>
        <w:adjustRightInd w:val="0"/>
        <w:spacing w:before="120" w:after="0" w:line="240" w:lineRule="auto"/>
        <w:ind w:left="720" w:hanging="360"/>
        <w:jc w:val="both"/>
        <w:rPr>
          <w:rFonts w:ascii="Times New Roman" w:hAnsi="Times New Roman" w:cs="Times New Roman"/>
          <w:lang w:val="en-US"/>
        </w:rPr>
      </w:pPr>
      <w:r w:rsidRPr="000F0A7F">
        <w:rPr>
          <w:rFonts w:ascii="Times New Roman" w:hAnsi="Times New Roman" w:cs="Times New Roman"/>
          <w:b/>
          <w:lang w:val="en-US"/>
        </w:rPr>
        <w:t>(b)</w:t>
      </w:r>
      <w:r w:rsidR="00027CBE" w:rsidRPr="0041619B">
        <w:rPr>
          <w:rFonts w:ascii="Times New Roman" w:hAnsi="Times New Roman" w:cs="Times New Roman"/>
          <w:lang w:val="en-US"/>
        </w:rPr>
        <w:tab/>
      </w:r>
      <w:r w:rsidRPr="0041619B">
        <w:rPr>
          <w:rFonts w:ascii="Times New Roman" w:hAnsi="Times New Roman" w:cs="Times New Roman"/>
          <w:lang w:val="en-US"/>
        </w:rPr>
        <w:t>by inserting after subsection (1):</w:t>
      </w:r>
    </w:p>
    <w:p w14:paraId="5A8A2623" w14:textId="77777777" w:rsidR="00E83ED8" w:rsidRPr="0041619B" w:rsidRDefault="00E83ED8" w:rsidP="00027CBE">
      <w:pPr>
        <w:autoSpaceDE w:val="0"/>
        <w:autoSpaceDN w:val="0"/>
        <w:adjustRightInd w:val="0"/>
        <w:spacing w:before="120" w:after="0" w:line="240" w:lineRule="auto"/>
        <w:ind w:left="720" w:firstLine="187"/>
        <w:jc w:val="both"/>
        <w:rPr>
          <w:rFonts w:ascii="Times New Roman" w:hAnsi="Times New Roman" w:cs="Times New Roman"/>
          <w:lang w:val="en-US"/>
        </w:rPr>
      </w:pPr>
      <w:r w:rsidRPr="0041619B">
        <w:rPr>
          <w:rFonts w:ascii="Times New Roman" w:hAnsi="Times New Roman" w:cs="Times New Roman"/>
          <w:lang w:val="en-US"/>
        </w:rPr>
        <w:t>"(1A) The Governor-General must not appoint a person as the Deputy Chairperson unless the Governor-General is satisfied that a majority of the States and Territories that are parties to the Conduct Code Agreement support the appointment.";</w:t>
      </w:r>
    </w:p>
    <w:p w14:paraId="00E5E6EF" w14:textId="77777777" w:rsidR="00E83ED8" w:rsidRPr="0041619B" w:rsidRDefault="00E83ED8" w:rsidP="00027CBE">
      <w:pPr>
        <w:autoSpaceDE w:val="0"/>
        <w:autoSpaceDN w:val="0"/>
        <w:adjustRightInd w:val="0"/>
        <w:spacing w:before="120" w:after="0" w:line="240" w:lineRule="auto"/>
        <w:ind w:left="720" w:hanging="360"/>
        <w:jc w:val="both"/>
        <w:rPr>
          <w:rFonts w:ascii="Times New Roman" w:hAnsi="Times New Roman" w:cs="Times New Roman"/>
          <w:lang w:val="en-US"/>
        </w:rPr>
      </w:pPr>
      <w:r w:rsidRPr="000F0A7F">
        <w:rPr>
          <w:rFonts w:ascii="Times New Roman" w:hAnsi="Times New Roman" w:cs="Times New Roman"/>
          <w:b/>
          <w:lang w:val="en-US"/>
        </w:rPr>
        <w:t>(c)</w:t>
      </w:r>
      <w:r w:rsidR="00027CBE" w:rsidRPr="0041619B">
        <w:rPr>
          <w:rFonts w:ascii="Times New Roman" w:hAnsi="Times New Roman" w:cs="Times New Roman"/>
          <w:lang w:val="en-US"/>
        </w:rPr>
        <w:tab/>
      </w:r>
      <w:r w:rsidRPr="0041619B">
        <w:rPr>
          <w:rFonts w:ascii="Times New Roman" w:hAnsi="Times New Roman" w:cs="Times New Roman"/>
          <w:lang w:val="en-US"/>
        </w:rPr>
        <w:t>by omitting from subsections (2), (3) and (4) "Chairman" (wherever occurring) and substituting "Chairperson".</w:t>
      </w:r>
    </w:p>
    <w:p w14:paraId="0ED9069D" w14:textId="77777777" w:rsidR="00E83ED8" w:rsidRPr="0041619B" w:rsidRDefault="00E83ED8" w:rsidP="00027CB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Acting Chairperson</w:t>
      </w:r>
    </w:p>
    <w:p w14:paraId="36DF79D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44. </w:t>
      </w:r>
      <w:r w:rsidRPr="0041619B">
        <w:rPr>
          <w:rFonts w:ascii="Times New Roman" w:hAnsi="Times New Roman" w:cs="Times New Roman"/>
          <w:lang w:val="en-US"/>
        </w:rPr>
        <w:t>Section 11 of the Principal Act is amended by omitting "Chairman" (wherever occurring) and substituting "Chairperson".</w:t>
      </w:r>
    </w:p>
    <w:p w14:paraId="365148E4" w14:textId="77777777" w:rsidR="009E6DD6" w:rsidRPr="0041619B" w:rsidRDefault="009E6DD6">
      <w:pPr>
        <w:rPr>
          <w:rFonts w:ascii="Times New Roman" w:hAnsi="Times New Roman" w:cs="Times New Roman"/>
          <w:b/>
          <w:bCs/>
          <w:lang w:val="en-US"/>
        </w:rPr>
      </w:pPr>
      <w:r w:rsidRPr="0041619B">
        <w:rPr>
          <w:rFonts w:ascii="Times New Roman" w:hAnsi="Times New Roman" w:cs="Times New Roman"/>
          <w:b/>
          <w:bCs/>
          <w:lang w:val="en-US"/>
        </w:rPr>
        <w:br w:type="page"/>
      </w:r>
    </w:p>
    <w:p w14:paraId="67661BA8" w14:textId="77777777" w:rsidR="00E83ED8" w:rsidRPr="0041619B" w:rsidRDefault="00E83ED8" w:rsidP="00027CB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lastRenderedPageBreak/>
        <w:t>Termination of appointment of members of the Commission</w:t>
      </w:r>
    </w:p>
    <w:p w14:paraId="533FEB2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45. </w:t>
      </w:r>
      <w:r w:rsidRPr="0041619B">
        <w:rPr>
          <w:rFonts w:ascii="Times New Roman" w:hAnsi="Times New Roman" w:cs="Times New Roman"/>
          <w:lang w:val="en-US"/>
        </w:rPr>
        <w:t>Section 13 of the Principal Act is amended by omitting from paragraph (2)(d) "granted by the Minister".</w:t>
      </w:r>
    </w:p>
    <w:p w14:paraId="562CF8F4" w14:textId="77777777" w:rsidR="00E83ED8" w:rsidRPr="0041619B" w:rsidRDefault="00E83ED8" w:rsidP="00027CB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Arrangement of business</w:t>
      </w:r>
    </w:p>
    <w:p w14:paraId="165794E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46. </w:t>
      </w:r>
      <w:r w:rsidRPr="0041619B">
        <w:rPr>
          <w:rFonts w:ascii="Times New Roman" w:hAnsi="Times New Roman" w:cs="Times New Roman"/>
          <w:lang w:val="en-US"/>
        </w:rPr>
        <w:t>Section 16 of the Principal Act is amended by omitting "Chairman" and substituting "Chairperson".</w:t>
      </w:r>
    </w:p>
    <w:p w14:paraId="38F89A8B" w14:textId="77777777" w:rsidR="00E83ED8" w:rsidRPr="0041619B" w:rsidRDefault="00E83ED8" w:rsidP="00027CB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Disclosure of interests by members</w:t>
      </w:r>
    </w:p>
    <w:p w14:paraId="344D8F8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47. </w:t>
      </w:r>
      <w:r w:rsidRPr="0041619B">
        <w:rPr>
          <w:rFonts w:ascii="Times New Roman" w:hAnsi="Times New Roman" w:cs="Times New Roman"/>
          <w:lang w:val="en-US"/>
        </w:rPr>
        <w:t>Section 17 of the Principal Act is amended by omitting "Chairman" (wherever occurring) and substituting "Chairperson".</w:t>
      </w:r>
    </w:p>
    <w:p w14:paraId="1E88F1E3" w14:textId="77777777" w:rsidR="00E83ED8" w:rsidRPr="0041619B" w:rsidRDefault="00E83ED8" w:rsidP="00027CB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Meetings of Commission</w:t>
      </w:r>
    </w:p>
    <w:p w14:paraId="06B446E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48. </w:t>
      </w:r>
      <w:r w:rsidRPr="0041619B">
        <w:rPr>
          <w:rFonts w:ascii="Times New Roman" w:hAnsi="Times New Roman" w:cs="Times New Roman"/>
          <w:lang w:val="en-US"/>
        </w:rPr>
        <w:t>Section 18 of the Principal Act is amended by omitting "Chairman" (wherever occurring) and substituting "Chairperson".</w:t>
      </w:r>
    </w:p>
    <w:p w14:paraId="4D105FDC" w14:textId="77777777" w:rsidR="00E83ED8" w:rsidRPr="0041619B" w:rsidRDefault="00E83ED8" w:rsidP="00027CB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Chairperson may direct Commission to sit in Divisions</w:t>
      </w:r>
    </w:p>
    <w:p w14:paraId="083A5C4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49. </w:t>
      </w:r>
      <w:r w:rsidRPr="0041619B">
        <w:rPr>
          <w:rFonts w:ascii="Times New Roman" w:hAnsi="Times New Roman" w:cs="Times New Roman"/>
          <w:lang w:val="en-US"/>
        </w:rPr>
        <w:t>Section 19 of the Principal Act is amended by omitting "Chairman" (wherever occurring) and substituting "Chairperson".</w:t>
      </w:r>
    </w:p>
    <w:p w14:paraId="41F20194" w14:textId="77777777" w:rsidR="00E83ED8" w:rsidRPr="0041619B" w:rsidRDefault="00E83ED8" w:rsidP="00027CBE">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Insertion of new section</w:t>
      </w:r>
    </w:p>
    <w:p w14:paraId="7C336E0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50. </w:t>
      </w:r>
      <w:r w:rsidRPr="0041619B">
        <w:rPr>
          <w:rFonts w:ascii="Times New Roman" w:hAnsi="Times New Roman" w:cs="Times New Roman"/>
          <w:lang w:val="en-US"/>
        </w:rPr>
        <w:t>After section 19 of the Principal Act the following section is inserted:</w:t>
      </w:r>
    </w:p>
    <w:p w14:paraId="5C118FAF" w14:textId="77777777" w:rsidR="00E83ED8" w:rsidRPr="0041619B" w:rsidRDefault="00E83ED8" w:rsidP="0085250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Part XI of the Audit Act not to apply to Commission</w:t>
      </w:r>
    </w:p>
    <w:p w14:paraId="28C217C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 xml:space="preserve">"20. Part XI of </w:t>
      </w:r>
      <w:r w:rsidRPr="0041619B">
        <w:rPr>
          <w:rFonts w:ascii="Times New Roman" w:hAnsi="Times New Roman" w:cs="Times New Roman"/>
          <w:i/>
          <w:iCs/>
          <w:lang w:val="en-US"/>
        </w:rPr>
        <w:t xml:space="preserve">the Audit Act 1901 </w:t>
      </w:r>
      <w:r w:rsidRPr="0041619B">
        <w:rPr>
          <w:rFonts w:ascii="Times New Roman" w:hAnsi="Times New Roman" w:cs="Times New Roman"/>
          <w:lang w:val="en-US"/>
        </w:rPr>
        <w:t>does not apply to the Commission.".</w:t>
      </w:r>
    </w:p>
    <w:p w14:paraId="3917C42D" w14:textId="77777777" w:rsidR="00E83ED8" w:rsidRPr="0041619B" w:rsidRDefault="00E83ED8" w:rsidP="0085250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Staff of Commission</w:t>
      </w:r>
    </w:p>
    <w:p w14:paraId="5FCDCEB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51. </w:t>
      </w:r>
      <w:r w:rsidRPr="0041619B">
        <w:rPr>
          <w:rFonts w:ascii="Times New Roman" w:hAnsi="Times New Roman" w:cs="Times New Roman"/>
          <w:lang w:val="en-US"/>
        </w:rPr>
        <w:t>Section 27 of the Principal Act is amended:</w:t>
      </w:r>
    </w:p>
    <w:p w14:paraId="7580DAB6" w14:textId="77777777" w:rsidR="00E83ED8" w:rsidRPr="0041619B" w:rsidRDefault="00E83ED8" w:rsidP="00852501">
      <w:pPr>
        <w:autoSpaceDE w:val="0"/>
        <w:autoSpaceDN w:val="0"/>
        <w:adjustRightInd w:val="0"/>
        <w:spacing w:before="120" w:after="0" w:line="240" w:lineRule="auto"/>
        <w:ind w:left="720" w:hanging="360"/>
        <w:jc w:val="both"/>
        <w:rPr>
          <w:rFonts w:ascii="Times New Roman" w:hAnsi="Times New Roman" w:cs="Times New Roman"/>
          <w:lang w:val="en-US"/>
        </w:rPr>
      </w:pPr>
      <w:r w:rsidRPr="0035520F">
        <w:rPr>
          <w:rFonts w:ascii="Times New Roman" w:hAnsi="Times New Roman" w:cs="Times New Roman"/>
          <w:b/>
          <w:lang w:val="en-US"/>
        </w:rPr>
        <w:t>(a)</w:t>
      </w:r>
      <w:r w:rsidR="00852501" w:rsidRPr="0041619B">
        <w:rPr>
          <w:rFonts w:ascii="Times New Roman" w:hAnsi="Times New Roman" w:cs="Times New Roman"/>
          <w:lang w:val="en-US"/>
        </w:rPr>
        <w:tab/>
      </w:r>
      <w:r w:rsidRPr="0041619B">
        <w:rPr>
          <w:rFonts w:ascii="Times New Roman" w:hAnsi="Times New Roman" w:cs="Times New Roman"/>
          <w:lang w:val="en-US"/>
        </w:rPr>
        <w:t>by omitting "Chairman" (wherever occurring) and substituting "Chairperson";</w:t>
      </w:r>
    </w:p>
    <w:p w14:paraId="6B535ED7" w14:textId="77777777" w:rsidR="00E83ED8" w:rsidRPr="0041619B" w:rsidRDefault="00E83ED8" w:rsidP="00852501">
      <w:pPr>
        <w:autoSpaceDE w:val="0"/>
        <w:autoSpaceDN w:val="0"/>
        <w:adjustRightInd w:val="0"/>
        <w:spacing w:before="120" w:after="0" w:line="240" w:lineRule="auto"/>
        <w:ind w:left="720" w:hanging="360"/>
        <w:jc w:val="both"/>
        <w:rPr>
          <w:rFonts w:ascii="Times New Roman" w:hAnsi="Times New Roman" w:cs="Times New Roman"/>
          <w:lang w:val="en-US"/>
        </w:rPr>
      </w:pPr>
      <w:r w:rsidRPr="0035520F">
        <w:rPr>
          <w:rFonts w:ascii="Times New Roman" w:hAnsi="Times New Roman" w:cs="Times New Roman"/>
          <w:b/>
          <w:lang w:val="en-US"/>
        </w:rPr>
        <w:t>(b)</w:t>
      </w:r>
      <w:r w:rsidR="00852501" w:rsidRPr="0041619B">
        <w:rPr>
          <w:rFonts w:ascii="Times New Roman" w:hAnsi="Times New Roman" w:cs="Times New Roman"/>
          <w:lang w:val="en-US"/>
        </w:rPr>
        <w:tab/>
      </w:r>
      <w:r w:rsidRPr="0041619B">
        <w:rPr>
          <w:rFonts w:ascii="Times New Roman" w:hAnsi="Times New Roman" w:cs="Times New Roman"/>
          <w:lang w:val="en-US"/>
        </w:rPr>
        <w:t xml:space="preserve">by omitting </w:t>
      </w:r>
      <w:r w:rsidRPr="00E14C4D">
        <w:rPr>
          <w:rFonts w:ascii="Times New Roman" w:hAnsi="Times New Roman" w:cs="Times New Roman"/>
          <w:lang w:val="en-US"/>
        </w:rPr>
        <w:t>"</w:t>
      </w:r>
      <w:r w:rsidR="00852501" w:rsidRPr="0041619B">
        <w:rPr>
          <w:rFonts w:ascii="Times New Roman" w:hAnsi="Times New Roman" w:cs="Times New Roman"/>
          <w:i/>
          <w:iCs/>
          <w:lang w:val="en-US"/>
        </w:rPr>
        <w:t>-</w:t>
      </w:r>
      <w:r w:rsidRPr="0041619B">
        <w:rPr>
          <w:rFonts w:ascii="Times New Roman" w:hAnsi="Times New Roman" w:cs="Times New Roman"/>
          <w:i/>
          <w:iCs/>
          <w:lang w:val="en-US"/>
        </w:rPr>
        <w:t>1973</w:t>
      </w:r>
      <w:r w:rsidRPr="00E14C4D">
        <w:rPr>
          <w:rFonts w:ascii="Times New Roman" w:hAnsi="Times New Roman" w:cs="Times New Roman"/>
          <w:lang w:val="en-US"/>
        </w:rPr>
        <w:t>"</w:t>
      </w:r>
      <w:r w:rsidRPr="0041619B">
        <w:rPr>
          <w:rFonts w:ascii="Times New Roman" w:hAnsi="Times New Roman" w:cs="Times New Roman"/>
          <w:i/>
          <w:iCs/>
          <w:lang w:val="en-US"/>
        </w:rPr>
        <w:t xml:space="preserve"> </w:t>
      </w:r>
      <w:r w:rsidRPr="0041619B">
        <w:rPr>
          <w:rFonts w:ascii="Times New Roman" w:hAnsi="Times New Roman" w:cs="Times New Roman"/>
          <w:lang w:val="en-US"/>
        </w:rPr>
        <w:t>(wherever occurring).</w:t>
      </w:r>
    </w:p>
    <w:p w14:paraId="786A5F81" w14:textId="77777777" w:rsidR="00E83ED8" w:rsidRPr="0041619B" w:rsidRDefault="00E83ED8" w:rsidP="0085250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Insertion of new section</w:t>
      </w:r>
    </w:p>
    <w:p w14:paraId="23DECC6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52. </w:t>
      </w:r>
      <w:r w:rsidRPr="0041619B">
        <w:rPr>
          <w:rFonts w:ascii="Times New Roman" w:hAnsi="Times New Roman" w:cs="Times New Roman"/>
          <w:lang w:val="en-US"/>
        </w:rPr>
        <w:t>After section 27 of the Principal Act the following section is inserted:</w:t>
      </w:r>
    </w:p>
    <w:p w14:paraId="35536A19" w14:textId="77777777" w:rsidR="00E83ED8" w:rsidRPr="0041619B" w:rsidRDefault="00E83ED8" w:rsidP="0085250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Consultants</w:t>
      </w:r>
    </w:p>
    <w:p w14:paraId="5C1A182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"27A.(1) On behalf of the Commonwealth, the Commission may engage persons to give advice to, and perform services for, the Commission.</w:t>
      </w:r>
    </w:p>
    <w:p w14:paraId="701D463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The terms and conditions of engagement are as determined by the Commission.".</w:t>
      </w:r>
    </w:p>
    <w:p w14:paraId="2E1A9E38" w14:textId="77777777" w:rsidR="00E83ED8" w:rsidRPr="0041619B" w:rsidRDefault="00E83ED8" w:rsidP="0085250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Functions of Commission in relation to dissemination of information, law reform and research</w:t>
      </w:r>
    </w:p>
    <w:p w14:paraId="4E348AB5" w14:textId="77777777" w:rsidR="00852501"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53. </w:t>
      </w:r>
      <w:r w:rsidRPr="0041619B">
        <w:rPr>
          <w:rFonts w:ascii="Times New Roman" w:hAnsi="Times New Roman" w:cs="Times New Roman"/>
          <w:lang w:val="en-US"/>
        </w:rPr>
        <w:t>Section 28 of the Principal Act is amended:</w:t>
      </w:r>
    </w:p>
    <w:p w14:paraId="50BA1CB7" w14:textId="77777777" w:rsidR="00E83ED8" w:rsidRPr="0041619B" w:rsidRDefault="00E83ED8" w:rsidP="00852501">
      <w:pPr>
        <w:autoSpaceDE w:val="0"/>
        <w:autoSpaceDN w:val="0"/>
        <w:adjustRightInd w:val="0"/>
        <w:spacing w:before="120" w:after="0" w:line="240" w:lineRule="auto"/>
        <w:ind w:left="720" w:hanging="360"/>
        <w:jc w:val="both"/>
        <w:rPr>
          <w:rFonts w:ascii="Times New Roman" w:hAnsi="Times New Roman" w:cs="Times New Roman"/>
          <w:lang w:val="en-US"/>
        </w:rPr>
      </w:pPr>
      <w:r w:rsidRPr="0035520F">
        <w:rPr>
          <w:rFonts w:ascii="Times New Roman" w:hAnsi="Times New Roman" w:cs="Times New Roman"/>
          <w:b/>
          <w:lang w:val="en-US"/>
        </w:rPr>
        <w:t>(a)</w:t>
      </w:r>
      <w:r w:rsidR="00852501" w:rsidRPr="0041619B">
        <w:rPr>
          <w:rFonts w:ascii="Times New Roman" w:hAnsi="Times New Roman" w:cs="Times New Roman"/>
          <w:lang w:val="en-US"/>
        </w:rPr>
        <w:tab/>
      </w:r>
      <w:r w:rsidRPr="0041619B">
        <w:rPr>
          <w:rFonts w:ascii="Times New Roman" w:hAnsi="Times New Roman" w:cs="Times New Roman"/>
          <w:lang w:val="en-US"/>
        </w:rPr>
        <w:t>by omitting from subsection (1) "by this Act";</w:t>
      </w:r>
    </w:p>
    <w:p w14:paraId="0EEC85F4" w14:textId="77777777" w:rsidR="009E6DD6" w:rsidRPr="0041619B" w:rsidRDefault="009E6DD6">
      <w:pPr>
        <w:rPr>
          <w:rFonts w:ascii="Times New Roman" w:hAnsi="Times New Roman" w:cs="Times New Roman"/>
          <w:lang w:val="en-US"/>
        </w:rPr>
      </w:pPr>
      <w:r w:rsidRPr="0041619B">
        <w:rPr>
          <w:rFonts w:ascii="Times New Roman" w:hAnsi="Times New Roman" w:cs="Times New Roman"/>
          <w:lang w:val="en-US"/>
        </w:rPr>
        <w:br w:type="page"/>
      </w:r>
    </w:p>
    <w:p w14:paraId="22DBA394" w14:textId="77777777" w:rsidR="00E83ED8" w:rsidRPr="0041619B" w:rsidRDefault="00E83ED8" w:rsidP="00852501">
      <w:pPr>
        <w:autoSpaceDE w:val="0"/>
        <w:autoSpaceDN w:val="0"/>
        <w:adjustRightInd w:val="0"/>
        <w:spacing w:before="120" w:after="0" w:line="240" w:lineRule="auto"/>
        <w:ind w:left="720" w:hanging="360"/>
        <w:jc w:val="both"/>
        <w:rPr>
          <w:rFonts w:ascii="Times New Roman" w:hAnsi="Times New Roman" w:cs="Times New Roman"/>
          <w:lang w:val="en-US"/>
        </w:rPr>
      </w:pPr>
      <w:r w:rsidRPr="0035520F">
        <w:rPr>
          <w:rFonts w:ascii="Times New Roman" w:hAnsi="Times New Roman" w:cs="Times New Roman"/>
          <w:b/>
          <w:lang w:val="en-US"/>
        </w:rPr>
        <w:lastRenderedPageBreak/>
        <w:t>(b)</w:t>
      </w:r>
      <w:r w:rsidR="00852501" w:rsidRPr="0041619B">
        <w:rPr>
          <w:rFonts w:ascii="Times New Roman" w:hAnsi="Times New Roman" w:cs="Times New Roman"/>
          <w:lang w:val="en-US"/>
        </w:rPr>
        <w:tab/>
      </w:r>
      <w:r w:rsidRPr="0041619B">
        <w:rPr>
          <w:rFonts w:ascii="Times New Roman" w:hAnsi="Times New Roman" w:cs="Times New Roman"/>
          <w:lang w:val="en-US"/>
        </w:rPr>
        <w:t>by inserting after paragraph (1)(c):</w:t>
      </w:r>
    </w:p>
    <w:p w14:paraId="5F1F389C" w14:textId="77777777" w:rsidR="00E83ED8" w:rsidRPr="0041619B" w:rsidRDefault="00E83ED8" w:rsidP="009F1B72">
      <w:pPr>
        <w:autoSpaceDE w:val="0"/>
        <w:autoSpaceDN w:val="0"/>
        <w:adjustRightInd w:val="0"/>
        <w:spacing w:before="120" w:after="0" w:line="240" w:lineRule="auto"/>
        <w:ind w:left="1411" w:hanging="504"/>
        <w:jc w:val="both"/>
        <w:rPr>
          <w:rFonts w:ascii="Times New Roman" w:hAnsi="Times New Roman" w:cs="Times New Roman"/>
          <w:lang w:val="en-US"/>
        </w:rPr>
      </w:pPr>
      <w:r w:rsidRPr="0041619B">
        <w:rPr>
          <w:rFonts w:ascii="Times New Roman" w:hAnsi="Times New Roman" w:cs="Times New Roman"/>
          <w:lang w:val="en-US"/>
        </w:rPr>
        <w:t>"(ca)</w:t>
      </w:r>
      <w:r w:rsidR="009F1B72" w:rsidRPr="0041619B">
        <w:rPr>
          <w:rFonts w:ascii="Times New Roman" w:hAnsi="Times New Roman" w:cs="Times New Roman"/>
          <w:lang w:val="en-US"/>
        </w:rPr>
        <w:tab/>
      </w:r>
      <w:r w:rsidRPr="0041619B">
        <w:rPr>
          <w:rFonts w:ascii="Times New Roman" w:hAnsi="Times New Roman" w:cs="Times New Roman"/>
          <w:lang w:val="en-US"/>
        </w:rPr>
        <w:t>to conduct research and undertake studies on matters that are referred to the Commission by the Council and that relate to the Commission's other functions;";</w:t>
      </w:r>
    </w:p>
    <w:p w14:paraId="4BCB9C53" w14:textId="77777777" w:rsidR="00E83ED8" w:rsidRPr="0041619B" w:rsidRDefault="00E83ED8" w:rsidP="009F1B72">
      <w:pPr>
        <w:autoSpaceDE w:val="0"/>
        <w:autoSpaceDN w:val="0"/>
        <w:adjustRightInd w:val="0"/>
        <w:spacing w:before="120" w:after="0" w:line="240" w:lineRule="auto"/>
        <w:ind w:left="720" w:hanging="360"/>
        <w:jc w:val="both"/>
        <w:rPr>
          <w:rFonts w:ascii="Times New Roman" w:hAnsi="Times New Roman" w:cs="Times New Roman"/>
          <w:lang w:val="en-US"/>
        </w:rPr>
      </w:pPr>
      <w:r w:rsidRPr="0035520F">
        <w:rPr>
          <w:rFonts w:ascii="Times New Roman" w:hAnsi="Times New Roman" w:cs="Times New Roman"/>
          <w:b/>
          <w:lang w:val="en-US"/>
        </w:rPr>
        <w:t>(c)</w:t>
      </w:r>
      <w:r w:rsidR="009F1B72" w:rsidRPr="0041619B">
        <w:rPr>
          <w:rFonts w:ascii="Times New Roman" w:hAnsi="Times New Roman" w:cs="Times New Roman"/>
          <w:lang w:val="en-US"/>
        </w:rPr>
        <w:tab/>
      </w:r>
      <w:r w:rsidRPr="0041619B">
        <w:rPr>
          <w:rFonts w:ascii="Times New Roman" w:hAnsi="Times New Roman" w:cs="Times New Roman"/>
          <w:lang w:val="en-US"/>
        </w:rPr>
        <w:t>by omitting from paragraph (1)(d) "and".</w:t>
      </w:r>
    </w:p>
    <w:p w14:paraId="5D390C52" w14:textId="77777777" w:rsidR="00E83ED8" w:rsidRPr="0041619B" w:rsidRDefault="00E83ED8" w:rsidP="009F1B72">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Commission to comply with directions of Minister and requirements of the Parliament</w:t>
      </w:r>
    </w:p>
    <w:p w14:paraId="709A7C6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54. </w:t>
      </w:r>
      <w:r w:rsidRPr="0041619B">
        <w:rPr>
          <w:rFonts w:ascii="Times New Roman" w:hAnsi="Times New Roman" w:cs="Times New Roman"/>
          <w:lang w:val="en-US"/>
        </w:rPr>
        <w:t>Section 29 of the Principal Act is amended by omitting subsection (1) and substituting:</w:t>
      </w:r>
    </w:p>
    <w:p w14:paraId="71A37AB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"(1) The Minister may give the Commission directions connected with the performance of its functions or the exercise of its powers under this Act.</w:t>
      </w:r>
    </w:p>
    <w:p w14:paraId="27A7D61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"(1A) The Minister must not give directions under subsection (1) relating to:</w:t>
      </w:r>
    </w:p>
    <w:p w14:paraId="6CCBE8F8" w14:textId="77777777" w:rsidR="00E83ED8" w:rsidRPr="0041619B" w:rsidRDefault="00E83ED8" w:rsidP="009F1B7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9F1B72" w:rsidRPr="0041619B">
        <w:rPr>
          <w:rFonts w:ascii="Times New Roman" w:hAnsi="Times New Roman" w:cs="Times New Roman"/>
          <w:lang w:val="en-US"/>
        </w:rPr>
        <w:tab/>
      </w:r>
      <w:r w:rsidRPr="0041619B">
        <w:rPr>
          <w:rFonts w:ascii="Times New Roman" w:hAnsi="Times New Roman" w:cs="Times New Roman"/>
          <w:lang w:val="en-US"/>
        </w:rPr>
        <w:t>Part IIIA, IV or VII; or</w:t>
      </w:r>
    </w:p>
    <w:p w14:paraId="65B56508" w14:textId="77777777" w:rsidR="00E83ED8" w:rsidRPr="0041619B" w:rsidRDefault="00E83ED8" w:rsidP="009F1B7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9F1B72" w:rsidRPr="0041619B">
        <w:rPr>
          <w:rFonts w:ascii="Times New Roman" w:hAnsi="Times New Roman" w:cs="Times New Roman"/>
          <w:lang w:val="en-US"/>
        </w:rPr>
        <w:tab/>
      </w:r>
      <w:r w:rsidRPr="0041619B">
        <w:rPr>
          <w:rFonts w:ascii="Times New Roman" w:hAnsi="Times New Roman" w:cs="Times New Roman"/>
          <w:lang w:val="en-US"/>
        </w:rPr>
        <w:t>section 65J, 65K, 65M or 65N in relation to individual cases.</w:t>
      </w:r>
    </w:p>
    <w:p w14:paraId="7AF1D65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"(1B) The Commission must comply with a direction.".</w:t>
      </w:r>
    </w:p>
    <w:p w14:paraId="2AB7EFA4" w14:textId="77777777" w:rsidR="00E83ED8" w:rsidRPr="0041619B" w:rsidRDefault="00E83ED8" w:rsidP="008B7A75">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Insertion of new Part</w:t>
      </w:r>
    </w:p>
    <w:p w14:paraId="6D71372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55. </w:t>
      </w:r>
      <w:r w:rsidRPr="0041619B">
        <w:rPr>
          <w:rFonts w:ascii="Times New Roman" w:hAnsi="Times New Roman" w:cs="Times New Roman"/>
          <w:lang w:val="en-US"/>
        </w:rPr>
        <w:t>After section 29 of the Principal Act the following Part is inserted:</w:t>
      </w:r>
    </w:p>
    <w:p w14:paraId="2B5CAA95" w14:textId="77777777" w:rsidR="00E83ED8" w:rsidRPr="0041619B" w:rsidRDefault="00E83ED8" w:rsidP="008B7A75">
      <w:pPr>
        <w:autoSpaceDE w:val="0"/>
        <w:autoSpaceDN w:val="0"/>
        <w:adjustRightInd w:val="0"/>
        <w:spacing w:before="240" w:after="60" w:line="240" w:lineRule="auto"/>
        <w:jc w:val="center"/>
        <w:rPr>
          <w:rFonts w:ascii="Times New Roman" w:hAnsi="Times New Roman" w:cs="Times New Roman"/>
          <w:b/>
          <w:lang w:val="en-US"/>
        </w:rPr>
      </w:pPr>
      <w:r w:rsidRPr="00E14C4D">
        <w:rPr>
          <w:rFonts w:ascii="Times New Roman" w:hAnsi="Times New Roman" w:cs="Times New Roman"/>
          <w:lang w:val="en-US"/>
        </w:rPr>
        <w:t>"</w:t>
      </w:r>
      <w:r w:rsidRPr="0041619B">
        <w:rPr>
          <w:rFonts w:ascii="Times New Roman" w:hAnsi="Times New Roman" w:cs="Times New Roman"/>
          <w:b/>
          <w:lang w:val="en-US"/>
        </w:rPr>
        <w:t xml:space="preserve">PART </w:t>
      </w:r>
      <w:proofErr w:type="spellStart"/>
      <w:r w:rsidRPr="0041619B">
        <w:rPr>
          <w:rFonts w:ascii="Times New Roman" w:hAnsi="Times New Roman" w:cs="Times New Roman"/>
          <w:b/>
          <w:lang w:val="en-US"/>
        </w:rPr>
        <w:t>IIA</w:t>
      </w:r>
      <w:proofErr w:type="spellEnd"/>
      <w:r w:rsidRPr="0041619B">
        <w:rPr>
          <w:rFonts w:ascii="Times New Roman" w:hAnsi="Times New Roman" w:cs="Times New Roman"/>
          <w:b/>
          <w:lang w:val="en-US"/>
        </w:rPr>
        <w:t>—THE NATIONAL COMPETITION COUNCIL</w:t>
      </w:r>
    </w:p>
    <w:p w14:paraId="1D08D598" w14:textId="77777777" w:rsidR="00E83ED8" w:rsidRPr="0041619B" w:rsidRDefault="00E83ED8" w:rsidP="008B7A75">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Establishment of Council</w:t>
      </w:r>
    </w:p>
    <w:p w14:paraId="76F6FC4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E14C4D">
        <w:rPr>
          <w:rFonts w:ascii="Times New Roman" w:hAnsi="Times New Roman" w:cs="Times New Roman"/>
          <w:lang w:val="en-US"/>
        </w:rPr>
        <w:t>"</w:t>
      </w:r>
      <w:r w:rsidRPr="0041619B">
        <w:rPr>
          <w:rFonts w:ascii="Times New Roman" w:hAnsi="Times New Roman" w:cs="Times New Roman"/>
          <w:lang w:val="en-US"/>
        </w:rPr>
        <w:t>29A. The National Competition Council is established by this section.</w:t>
      </w:r>
    </w:p>
    <w:p w14:paraId="7C397513" w14:textId="77777777" w:rsidR="00E83ED8" w:rsidRPr="0041619B" w:rsidRDefault="00E83ED8" w:rsidP="008B7A75">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Functions and powers of Council</w:t>
      </w:r>
    </w:p>
    <w:p w14:paraId="434D642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"29B.(1) The Council's functions include:</w:t>
      </w:r>
    </w:p>
    <w:p w14:paraId="0B07BE3B" w14:textId="77777777" w:rsidR="00E83ED8" w:rsidRPr="0041619B" w:rsidRDefault="00E83ED8" w:rsidP="008B7A7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8B7A75" w:rsidRPr="0041619B">
        <w:rPr>
          <w:rFonts w:ascii="Times New Roman" w:hAnsi="Times New Roman" w:cs="Times New Roman"/>
          <w:lang w:val="en-US"/>
        </w:rPr>
        <w:tab/>
      </w:r>
      <w:r w:rsidRPr="0041619B">
        <w:rPr>
          <w:rFonts w:ascii="Times New Roman" w:hAnsi="Times New Roman" w:cs="Times New Roman"/>
          <w:lang w:val="en-US"/>
        </w:rPr>
        <w:t>carrying out research into matters referred to the Council by the Minister; and</w:t>
      </w:r>
    </w:p>
    <w:p w14:paraId="4319884B" w14:textId="77777777" w:rsidR="00E83ED8" w:rsidRPr="0041619B" w:rsidRDefault="00E83ED8" w:rsidP="008B7A7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8B7A75" w:rsidRPr="0041619B">
        <w:rPr>
          <w:rFonts w:ascii="Times New Roman" w:hAnsi="Times New Roman" w:cs="Times New Roman"/>
          <w:lang w:val="en-US"/>
        </w:rPr>
        <w:tab/>
      </w:r>
      <w:r w:rsidRPr="0041619B">
        <w:rPr>
          <w:rFonts w:ascii="Times New Roman" w:hAnsi="Times New Roman" w:cs="Times New Roman"/>
          <w:lang w:val="en-US"/>
        </w:rPr>
        <w:t>providing advice on matters referred to the Council by the Minister.</w:t>
      </w:r>
    </w:p>
    <w:p w14:paraId="458E7B3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The Council may carry out a function conferred on it by a law of a State or Territory.</w:t>
      </w:r>
    </w:p>
    <w:p w14:paraId="0618C76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In carrying out its functions, the Council may co-operate with a department, body or authority of the Commonwealth, of a State or of a Territory.</w:t>
      </w:r>
    </w:p>
    <w:p w14:paraId="7FA610D4" w14:textId="77777777" w:rsidR="00E83ED8" w:rsidRPr="0041619B" w:rsidRDefault="00E83ED8" w:rsidP="008B7A75">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Membership of Council</w:t>
      </w:r>
    </w:p>
    <w:p w14:paraId="20E09C7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"29C.(1) The Council consists of the Council President and up to 4 other Councillors.</w:t>
      </w:r>
    </w:p>
    <w:p w14:paraId="63E02A78" w14:textId="77777777" w:rsidR="009E6DD6" w:rsidRPr="0041619B" w:rsidRDefault="009E6DD6">
      <w:pPr>
        <w:rPr>
          <w:rFonts w:ascii="Times New Roman" w:hAnsi="Times New Roman" w:cs="Times New Roman"/>
          <w:lang w:val="en-US"/>
        </w:rPr>
      </w:pPr>
      <w:r w:rsidRPr="0041619B">
        <w:rPr>
          <w:rFonts w:ascii="Times New Roman" w:hAnsi="Times New Roman" w:cs="Times New Roman"/>
          <w:lang w:val="en-US"/>
        </w:rPr>
        <w:br w:type="page"/>
      </w:r>
    </w:p>
    <w:p w14:paraId="29CA2D3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lastRenderedPageBreak/>
        <w:t>"(2) Each Councillor is to be appointed by the Governor-General, for a term of up to 5 years.</w:t>
      </w:r>
    </w:p>
    <w:p w14:paraId="4C36495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The Governor-General must not appoint a person as a Councillor or Council President unless the Governor-General is satisfied that:</w:t>
      </w:r>
    </w:p>
    <w:p w14:paraId="59A94435" w14:textId="77777777" w:rsidR="00E83ED8" w:rsidRPr="0041619B" w:rsidRDefault="00E83ED8" w:rsidP="008B7A7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8B7A75" w:rsidRPr="0041619B">
        <w:rPr>
          <w:rFonts w:ascii="Times New Roman" w:hAnsi="Times New Roman" w:cs="Times New Roman"/>
          <w:lang w:val="en-US"/>
        </w:rPr>
        <w:tab/>
      </w:r>
      <w:r w:rsidRPr="0041619B">
        <w:rPr>
          <w:rFonts w:ascii="Times New Roman" w:hAnsi="Times New Roman" w:cs="Times New Roman"/>
          <w:lang w:val="en-US"/>
        </w:rPr>
        <w:t>the person qualifies for the appointment because of the person's knowledge of, or experience in, industry, commerce, economics, law, consumer protection or public administration; and</w:t>
      </w:r>
    </w:p>
    <w:p w14:paraId="4DAA93C6" w14:textId="77777777" w:rsidR="00E83ED8" w:rsidRPr="0041619B" w:rsidRDefault="00E83ED8" w:rsidP="008B7A7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8B7A75" w:rsidRPr="0041619B">
        <w:rPr>
          <w:rFonts w:ascii="Times New Roman" w:hAnsi="Times New Roman" w:cs="Times New Roman"/>
          <w:lang w:val="en-US"/>
        </w:rPr>
        <w:tab/>
      </w:r>
      <w:r w:rsidRPr="0041619B">
        <w:rPr>
          <w:rFonts w:ascii="Times New Roman" w:hAnsi="Times New Roman" w:cs="Times New Roman"/>
          <w:lang w:val="en-US"/>
        </w:rPr>
        <w:t>a majority of the States and Territories that are parties to the Competition Principles Agreement support the appointment.".</w:t>
      </w:r>
    </w:p>
    <w:p w14:paraId="23F3E9B3" w14:textId="77777777" w:rsidR="00E83ED8" w:rsidRPr="0041619B" w:rsidRDefault="00E83ED8" w:rsidP="008B7A75">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Terms and conditions of office</w:t>
      </w:r>
    </w:p>
    <w:p w14:paraId="5F59388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"29D.(1) A Councillor may be appointed to hold office on either a full-time or a part-time basis.</w:t>
      </w:r>
    </w:p>
    <w:p w14:paraId="7CDAEF0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A Councillor holds office on such terms and conditions (if any) in respect of matters not provided for by this Act as the Governor-General determines.</w:t>
      </w:r>
    </w:p>
    <w:p w14:paraId="7610EB22" w14:textId="77777777" w:rsidR="00E83ED8" w:rsidRPr="0041619B" w:rsidRDefault="00E83ED8" w:rsidP="008B7A75">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Acting Council President</w:t>
      </w:r>
    </w:p>
    <w:p w14:paraId="0219607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"29E.(1) The Minister may appoint a Councillor to act as the Council President:</w:t>
      </w:r>
    </w:p>
    <w:p w14:paraId="2296FC2B" w14:textId="77777777" w:rsidR="00E83ED8" w:rsidRPr="0041619B" w:rsidRDefault="00E83ED8" w:rsidP="008B7A7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8B7A75" w:rsidRPr="0041619B">
        <w:rPr>
          <w:rFonts w:ascii="Times New Roman" w:hAnsi="Times New Roman" w:cs="Times New Roman"/>
          <w:lang w:val="en-US"/>
        </w:rPr>
        <w:tab/>
      </w:r>
      <w:r w:rsidRPr="0041619B">
        <w:rPr>
          <w:rFonts w:ascii="Times New Roman" w:hAnsi="Times New Roman" w:cs="Times New Roman"/>
          <w:lang w:val="en-US"/>
        </w:rPr>
        <w:t>if there is a vacancy in the office of Council President, whether or not an appointment has previously been made to the office; or</w:t>
      </w:r>
    </w:p>
    <w:p w14:paraId="1554BAEB" w14:textId="77777777" w:rsidR="00E83ED8" w:rsidRPr="0041619B" w:rsidRDefault="00E83ED8" w:rsidP="008B7A7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8B7A75" w:rsidRPr="0041619B">
        <w:rPr>
          <w:rFonts w:ascii="Times New Roman" w:hAnsi="Times New Roman" w:cs="Times New Roman"/>
          <w:lang w:val="en-US"/>
        </w:rPr>
        <w:tab/>
      </w:r>
      <w:r w:rsidRPr="0041619B">
        <w:rPr>
          <w:rFonts w:ascii="Times New Roman" w:hAnsi="Times New Roman" w:cs="Times New Roman"/>
          <w:lang w:val="en-US"/>
        </w:rPr>
        <w:t>during any period, or during all periods, when the Council President is absent from duty or absent from Australia or is, for any reason, unable to perform the duties of the office.</w:t>
      </w:r>
    </w:p>
    <w:p w14:paraId="6E9383D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Anything done by or in relation to a person purporting to act under this section is not invalid merely because:</w:t>
      </w:r>
    </w:p>
    <w:p w14:paraId="2C34B67A" w14:textId="77777777" w:rsidR="00E83ED8" w:rsidRPr="0041619B" w:rsidRDefault="00E83ED8" w:rsidP="008B7A7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8B7A75" w:rsidRPr="0041619B">
        <w:rPr>
          <w:rFonts w:ascii="Times New Roman" w:hAnsi="Times New Roman" w:cs="Times New Roman"/>
          <w:lang w:val="en-US"/>
        </w:rPr>
        <w:tab/>
      </w:r>
      <w:r w:rsidRPr="0041619B">
        <w:rPr>
          <w:rFonts w:ascii="Times New Roman" w:hAnsi="Times New Roman" w:cs="Times New Roman"/>
          <w:lang w:val="en-US"/>
        </w:rPr>
        <w:t>the occasion for appointment had not arisen;</w:t>
      </w:r>
    </w:p>
    <w:p w14:paraId="7D494028" w14:textId="77777777" w:rsidR="00E83ED8" w:rsidRPr="0041619B" w:rsidRDefault="00E83ED8" w:rsidP="008B7A7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8B7A75" w:rsidRPr="0041619B">
        <w:rPr>
          <w:rFonts w:ascii="Times New Roman" w:hAnsi="Times New Roman" w:cs="Times New Roman"/>
          <w:lang w:val="en-US"/>
        </w:rPr>
        <w:tab/>
      </w:r>
      <w:r w:rsidRPr="0041619B">
        <w:rPr>
          <w:rFonts w:ascii="Times New Roman" w:hAnsi="Times New Roman" w:cs="Times New Roman"/>
          <w:lang w:val="en-US"/>
        </w:rPr>
        <w:t>there was a defect or irregularity in the appointment;</w:t>
      </w:r>
    </w:p>
    <w:p w14:paraId="7E2F3690" w14:textId="77777777" w:rsidR="00E83ED8" w:rsidRPr="0041619B" w:rsidRDefault="00E83ED8" w:rsidP="008B7A7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8B7A75" w:rsidRPr="0041619B">
        <w:rPr>
          <w:rFonts w:ascii="Times New Roman" w:hAnsi="Times New Roman" w:cs="Times New Roman"/>
          <w:lang w:val="en-US"/>
        </w:rPr>
        <w:tab/>
      </w:r>
      <w:r w:rsidRPr="0041619B">
        <w:rPr>
          <w:rFonts w:ascii="Times New Roman" w:hAnsi="Times New Roman" w:cs="Times New Roman"/>
          <w:lang w:val="en-US"/>
        </w:rPr>
        <w:t>the appointment had ceased to have effect;</w:t>
      </w:r>
    </w:p>
    <w:p w14:paraId="744D3236" w14:textId="77777777" w:rsidR="00E83ED8" w:rsidRPr="0041619B" w:rsidRDefault="00E83ED8" w:rsidP="008B7A7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8B7A75" w:rsidRPr="0041619B">
        <w:rPr>
          <w:rFonts w:ascii="Times New Roman" w:hAnsi="Times New Roman" w:cs="Times New Roman"/>
          <w:lang w:val="en-US"/>
        </w:rPr>
        <w:tab/>
      </w:r>
      <w:r w:rsidRPr="0041619B">
        <w:rPr>
          <w:rFonts w:ascii="Times New Roman" w:hAnsi="Times New Roman" w:cs="Times New Roman"/>
          <w:lang w:val="en-US"/>
        </w:rPr>
        <w:t>the occasion to act had not arisen or had ceased.</w:t>
      </w:r>
    </w:p>
    <w:p w14:paraId="508C4437" w14:textId="77777777" w:rsidR="00E83ED8" w:rsidRPr="0041619B" w:rsidRDefault="00E83ED8" w:rsidP="008B7A75">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Remuneration of Councillors</w:t>
      </w:r>
    </w:p>
    <w:p w14:paraId="3021E2E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"29F.(1) A Councillor is to be paid the remuneration that is determined by the Remuneration Tribunal. If no determination of the Remuneration Tribunal is in operation, the Councillor is to be paid the remuneration that is prescribed.</w:t>
      </w:r>
    </w:p>
    <w:p w14:paraId="1F0A612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A Councillor is to be paid such allowances as are prescribed.</w:t>
      </w:r>
    </w:p>
    <w:p w14:paraId="6C3D051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i/>
          <w:iCs/>
          <w:lang w:val="en-US"/>
        </w:rPr>
      </w:pPr>
      <w:r w:rsidRPr="0041619B">
        <w:rPr>
          <w:rFonts w:ascii="Times New Roman" w:hAnsi="Times New Roman" w:cs="Times New Roman"/>
          <w:lang w:val="en-US"/>
        </w:rPr>
        <w:t xml:space="preserve">"(3) This section has effect subject to the </w:t>
      </w:r>
      <w:r w:rsidRPr="0041619B">
        <w:rPr>
          <w:rFonts w:ascii="Times New Roman" w:hAnsi="Times New Roman" w:cs="Times New Roman"/>
          <w:i/>
          <w:iCs/>
          <w:lang w:val="en-US"/>
        </w:rPr>
        <w:t>Remuneration Tribunal Act 1973.</w:t>
      </w:r>
    </w:p>
    <w:p w14:paraId="7BF8C527" w14:textId="77777777" w:rsidR="009E6DD6" w:rsidRPr="0041619B" w:rsidRDefault="009E6DD6">
      <w:pPr>
        <w:rPr>
          <w:rFonts w:ascii="Times New Roman" w:hAnsi="Times New Roman" w:cs="Times New Roman"/>
          <w:b/>
          <w:bCs/>
          <w:lang w:val="en-US"/>
        </w:rPr>
      </w:pPr>
      <w:r w:rsidRPr="0041619B">
        <w:rPr>
          <w:rFonts w:ascii="Times New Roman" w:hAnsi="Times New Roman" w:cs="Times New Roman"/>
          <w:b/>
          <w:bCs/>
          <w:lang w:val="en-US"/>
        </w:rPr>
        <w:br w:type="page"/>
      </w:r>
    </w:p>
    <w:p w14:paraId="11B050CC" w14:textId="77777777" w:rsidR="00E83ED8" w:rsidRPr="0041619B" w:rsidRDefault="00E83ED8" w:rsidP="008B7A75">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lastRenderedPageBreak/>
        <w:t>Leave of absence</w:t>
      </w:r>
    </w:p>
    <w:p w14:paraId="34185DA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 xml:space="preserve">"29G.(1) Subject to section 87E of the </w:t>
      </w:r>
      <w:r w:rsidRPr="0041619B">
        <w:rPr>
          <w:rFonts w:ascii="Times New Roman" w:hAnsi="Times New Roman" w:cs="Times New Roman"/>
          <w:i/>
          <w:iCs/>
          <w:lang w:val="en-US"/>
        </w:rPr>
        <w:t>Public Service Act 1922</w:t>
      </w:r>
      <w:r w:rsidRPr="00E14C4D">
        <w:rPr>
          <w:rFonts w:ascii="Times New Roman" w:hAnsi="Times New Roman" w:cs="Times New Roman"/>
          <w:lang w:val="en-US"/>
        </w:rPr>
        <w:t>,</w:t>
      </w:r>
      <w:r w:rsidRPr="0041619B">
        <w:rPr>
          <w:rFonts w:ascii="Times New Roman" w:hAnsi="Times New Roman" w:cs="Times New Roman"/>
          <w:i/>
          <w:iCs/>
          <w:lang w:val="en-US"/>
        </w:rPr>
        <w:t xml:space="preserve"> </w:t>
      </w:r>
      <w:r w:rsidRPr="0041619B">
        <w:rPr>
          <w:rFonts w:ascii="Times New Roman" w:hAnsi="Times New Roman" w:cs="Times New Roman"/>
          <w:lang w:val="en-US"/>
        </w:rPr>
        <w:t xml:space="preserve">a full-time </w:t>
      </w:r>
      <w:proofErr w:type="spellStart"/>
      <w:r w:rsidRPr="0041619B">
        <w:rPr>
          <w:rFonts w:ascii="Times New Roman" w:hAnsi="Times New Roman" w:cs="Times New Roman"/>
          <w:lang w:val="en-US"/>
        </w:rPr>
        <w:t>Councillor</w:t>
      </w:r>
      <w:proofErr w:type="spellEnd"/>
      <w:r w:rsidRPr="0041619B">
        <w:rPr>
          <w:rFonts w:ascii="Times New Roman" w:hAnsi="Times New Roman" w:cs="Times New Roman"/>
          <w:lang w:val="en-US"/>
        </w:rPr>
        <w:t xml:space="preserve"> has such recreation leave entitlements as are determined by the Remuneration Tribunal.</w:t>
      </w:r>
    </w:p>
    <w:p w14:paraId="25CE9F3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The Minister may grant a full-time Councillor leave of absence, other than recreation leave, on such terms and conditions as the Minister determines. The terms and conditions may include terms and conditions relating to remuneration.</w:t>
      </w:r>
    </w:p>
    <w:p w14:paraId="02BE29D8" w14:textId="77777777" w:rsidR="00E83ED8" w:rsidRPr="0041619B" w:rsidRDefault="00E83ED8" w:rsidP="008B7A75">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Termination of appointment of Councillors</w:t>
      </w:r>
    </w:p>
    <w:p w14:paraId="5457ED6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 xml:space="preserve">"29H.(1) The Governor-General may terminate the appointment of a </w:t>
      </w:r>
      <w:proofErr w:type="spellStart"/>
      <w:r w:rsidRPr="0041619B">
        <w:rPr>
          <w:rFonts w:ascii="Times New Roman" w:hAnsi="Times New Roman" w:cs="Times New Roman"/>
          <w:lang w:val="en-US"/>
        </w:rPr>
        <w:t>Councillor</w:t>
      </w:r>
      <w:proofErr w:type="spellEnd"/>
      <w:r w:rsidRPr="0041619B">
        <w:rPr>
          <w:rFonts w:ascii="Times New Roman" w:hAnsi="Times New Roman" w:cs="Times New Roman"/>
          <w:lang w:val="en-US"/>
        </w:rPr>
        <w:t xml:space="preserve"> for </w:t>
      </w:r>
      <w:proofErr w:type="spellStart"/>
      <w:r w:rsidRPr="0041619B">
        <w:rPr>
          <w:rFonts w:ascii="Times New Roman" w:hAnsi="Times New Roman" w:cs="Times New Roman"/>
          <w:lang w:val="en-US"/>
        </w:rPr>
        <w:t>misbehaviour</w:t>
      </w:r>
      <w:proofErr w:type="spellEnd"/>
      <w:r w:rsidRPr="0041619B">
        <w:rPr>
          <w:rFonts w:ascii="Times New Roman" w:hAnsi="Times New Roman" w:cs="Times New Roman"/>
          <w:lang w:val="en-US"/>
        </w:rPr>
        <w:t xml:space="preserve"> or for physical or mental incapacity.</w:t>
      </w:r>
    </w:p>
    <w:p w14:paraId="4C3C640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The Governor-General must terminate the appointment of a Councillor who:</w:t>
      </w:r>
    </w:p>
    <w:p w14:paraId="43D5A9C5" w14:textId="77777777" w:rsidR="00E83ED8" w:rsidRPr="0041619B" w:rsidRDefault="00E83ED8" w:rsidP="008B7A7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8B7A75" w:rsidRPr="0041619B">
        <w:rPr>
          <w:rFonts w:ascii="Times New Roman" w:hAnsi="Times New Roman" w:cs="Times New Roman"/>
          <w:lang w:val="en-US"/>
        </w:rPr>
        <w:tab/>
      </w:r>
      <w:r w:rsidRPr="0041619B">
        <w:rPr>
          <w:rFonts w:ascii="Times New Roman" w:hAnsi="Times New Roman" w:cs="Times New Roman"/>
          <w:lang w:val="en-US"/>
        </w:rPr>
        <w:t>becomes bankrupt, applies to take the benefit of any law for the relief of bankrupt or insolvent debtors, compounds with his or her creditors or makes an assignment of his or her remuneration for their benefit;</w:t>
      </w:r>
    </w:p>
    <w:p w14:paraId="76DECCDF" w14:textId="77777777" w:rsidR="00E83ED8" w:rsidRPr="0041619B" w:rsidRDefault="00E83ED8" w:rsidP="008B7A7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8B7A75" w:rsidRPr="0041619B">
        <w:rPr>
          <w:rFonts w:ascii="Times New Roman" w:hAnsi="Times New Roman" w:cs="Times New Roman"/>
          <w:lang w:val="en-US"/>
        </w:rPr>
        <w:tab/>
      </w:r>
      <w:r w:rsidRPr="0041619B">
        <w:rPr>
          <w:rFonts w:ascii="Times New Roman" w:hAnsi="Times New Roman" w:cs="Times New Roman"/>
          <w:lang w:val="en-US"/>
        </w:rPr>
        <w:t>fails to comply with his or her obligations under section 29K;</w:t>
      </w:r>
    </w:p>
    <w:p w14:paraId="5C666CD6" w14:textId="77777777" w:rsidR="00E83ED8" w:rsidRPr="0041619B" w:rsidRDefault="00E83ED8" w:rsidP="008B7A7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8B7A75" w:rsidRPr="0041619B">
        <w:rPr>
          <w:rFonts w:ascii="Times New Roman" w:hAnsi="Times New Roman" w:cs="Times New Roman"/>
          <w:lang w:val="en-US"/>
        </w:rPr>
        <w:tab/>
      </w:r>
      <w:r w:rsidRPr="0041619B">
        <w:rPr>
          <w:rFonts w:ascii="Times New Roman" w:hAnsi="Times New Roman" w:cs="Times New Roman"/>
          <w:lang w:val="en-US"/>
        </w:rPr>
        <w:t xml:space="preserve">in the case of a full-time Councillor—engages in any paid employment outside the duties of the </w:t>
      </w:r>
      <w:proofErr w:type="spellStart"/>
      <w:r w:rsidRPr="0041619B">
        <w:rPr>
          <w:rFonts w:ascii="Times New Roman" w:hAnsi="Times New Roman" w:cs="Times New Roman"/>
          <w:lang w:val="en-US"/>
        </w:rPr>
        <w:t>Councillor's</w:t>
      </w:r>
      <w:proofErr w:type="spellEnd"/>
      <w:r w:rsidRPr="0041619B">
        <w:rPr>
          <w:rFonts w:ascii="Times New Roman" w:hAnsi="Times New Roman" w:cs="Times New Roman"/>
          <w:lang w:val="en-US"/>
        </w:rPr>
        <w:t xml:space="preserve"> office without the consent of the Minister;</w:t>
      </w:r>
    </w:p>
    <w:p w14:paraId="606A4840" w14:textId="77777777" w:rsidR="00E83ED8" w:rsidRPr="0041619B" w:rsidRDefault="00E83ED8" w:rsidP="008B7A7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8B7A75" w:rsidRPr="0041619B">
        <w:rPr>
          <w:rFonts w:ascii="Times New Roman" w:hAnsi="Times New Roman" w:cs="Times New Roman"/>
          <w:lang w:val="en-US"/>
        </w:rPr>
        <w:tab/>
      </w:r>
      <w:r w:rsidRPr="0041619B">
        <w:rPr>
          <w:rFonts w:ascii="Times New Roman" w:hAnsi="Times New Roman" w:cs="Times New Roman"/>
          <w:lang w:val="en-US"/>
        </w:rPr>
        <w:t>in the case of a full-time Councillor—is absent from duty, except on leave of absence, for 14 consecutive days or for 28 days in any 12 months.</w:t>
      </w:r>
    </w:p>
    <w:p w14:paraId="6862986A" w14:textId="77777777" w:rsidR="00E83ED8" w:rsidRPr="0041619B" w:rsidRDefault="00E83ED8" w:rsidP="008B7A75">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Resignation of Councillors</w:t>
      </w:r>
    </w:p>
    <w:p w14:paraId="297DFA3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"291. A Councillor may resign by giving the Governor-General a signed resignation notice.</w:t>
      </w:r>
    </w:p>
    <w:p w14:paraId="60F401EA" w14:textId="77777777" w:rsidR="00E83ED8" w:rsidRPr="0041619B" w:rsidRDefault="00E83ED8" w:rsidP="008B7A75">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Arrangement of Council business</w:t>
      </w:r>
    </w:p>
    <w:p w14:paraId="0BFA5F3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"29J.(1) Subject to subsection (2), the Council President may give directions about the arrangement of the Council's business.</w:t>
      </w:r>
    </w:p>
    <w:p w14:paraId="1F23F92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 xml:space="preserve">"(2) The Council must not carry out any work (other than work relating to a function under Part IIIA of this Act or under the </w:t>
      </w:r>
      <w:r w:rsidRPr="0041619B">
        <w:rPr>
          <w:rFonts w:ascii="Times New Roman" w:hAnsi="Times New Roman" w:cs="Times New Roman"/>
          <w:i/>
          <w:iCs/>
          <w:lang w:val="en-US"/>
        </w:rPr>
        <w:t>Prices Surveillance Act 1983</w:t>
      </w:r>
      <w:r w:rsidRPr="00E14C4D">
        <w:rPr>
          <w:rFonts w:ascii="Times New Roman" w:hAnsi="Times New Roman" w:cs="Times New Roman"/>
          <w:lang w:val="en-US"/>
        </w:rPr>
        <w:t>)</w:t>
      </w:r>
      <w:r w:rsidRPr="0041619B">
        <w:rPr>
          <w:rFonts w:ascii="Times New Roman" w:hAnsi="Times New Roman" w:cs="Times New Roman"/>
          <w:i/>
          <w:iCs/>
          <w:lang w:val="en-US"/>
        </w:rPr>
        <w:t xml:space="preserve"> </w:t>
      </w:r>
      <w:r w:rsidRPr="0041619B">
        <w:rPr>
          <w:rFonts w:ascii="Times New Roman" w:hAnsi="Times New Roman" w:cs="Times New Roman"/>
          <w:lang w:val="en-US"/>
        </w:rPr>
        <w:t>except in accordance with a program agreed to by:</w:t>
      </w:r>
    </w:p>
    <w:p w14:paraId="421A3924" w14:textId="77777777" w:rsidR="00E83ED8" w:rsidRPr="0041619B" w:rsidRDefault="00E83ED8" w:rsidP="008B7A7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8B7A75" w:rsidRPr="0041619B">
        <w:rPr>
          <w:rFonts w:ascii="Times New Roman" w:hAnsi="Times New Roman" w:cs="Times New Roman"/>
          <w:lang w:val="en-US"/>
        </w:rPr>
        <w:tab/>
      </w:r>
      <w:r w:rsidRPr="0041619B">
        <w:rPr>
          <w:rFonts w:ascii="Times New Roman" w:hAnsi="Times New Roman" w:cs="Times New Roman"/>
          <w:lang w:val="en-US"/>
        </w:rPr>
        <w:t>a majority of the parties to the Competition Principles Agreement; or</w:t>
      </w:r>
    </w:p>
    <w:p w14:paraId="030EEA1B" w14:textId="77777777" w:rsidR="00E83ED8" w:rsidRPr="0041619B" w:rsidRDefault="00E83ED8" w:rsidP="008B7A7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8B7A75" w:rsidRPr="0041619B">
        <w:rPr>
          <w:rFonts w:ascii="Times New Roman" w:hAnsi="Times New Roman" w:cs="Times New Roman"/>
          <w:lang w:val="en-US"/>
        </w:rPr>
        <w:tab/>
      </w:r>
      <w:r w:rsidRPr="0041619B">
        <w:rPr>
          <w:rFonts w:ascii="Times New Roman" w:hAnsi="Times New Roman" w:cs="Times New Roman"/>
          <w:lang w:val="en-US"/>
        </w:rPr>
        <w:t>if the parties to the Agreement are evenly divided on the question of agreeing to a program—the Commonwealth.</w:t>
      </w:r>
    </w:p>
    <w:p w14:paraId="6E37C0FB" w14:textId="77777777" w:rsidR="009E6DD6" w:rsidRPr="0041619B" w:rsidRDefault="009E6DD6">
      <w:pPr>
        <w:rPr>
          <w:rFonts w:ascii="Times New Roman" w:hAnsi="Times New Roman" w:cs="Times New Roman"/>
          <w:b/>
          <w:bCs/>
          <w:lang w:val="en-US"/>
        </w:rPr>
      </w:pPr>
      <w:r w:rsidRPr="0041619B">
        <w:rPr>
          <w:rFonts w:ascii="Times New Roman" w:hAnsi="Times New Roman" w:cs="Times New Roman"/>
          <w:b/>
          <w:bCs/>
          <w:lang w:val="en-US"/>
        </w:rPr>
        <w:br w:type="page"/>
      </w:r>
    </w:p>
    <w:p w14:paraId="6BF35FB5" w14:textId="77777777" w:rsidR="00E83ED8" w:rsidRPr="0041619B" w:rsidRDefault="00E83ED8" w:rsidP="008B7A75">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lastRenderedPageBreak/>
        <w:t>Disclosure of interests by Councillors</w:t>
      </w:r>
    </w:p>
    <w:p w14:paraId="72ABA3B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"29K.(1) If a Councillor (except the Council President) is taking part, or is to take part, in the Council's consideration of a matter and the Councillor has or acquires any pecuniary interest that could conflict with the proper performance of his or her functions relating to the matter:</w:t>
      </w:r>
    </w:p>
    <w:p w14:paraId="3DB42175" w14:textId="77777777" w:rsidR="00E83ED8" w:rsidRPr="0041619B" w:rsidRDefault="00E83ED8" w:rsidP="008B7A7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8B7A75" w:rsidRPr="0041619B">
        <w:rPr>
          <w:rFonts w:ascii="Times New Roman" w:hAnsi="Times New Roman" w:cs="Times New Roman"/>
          <w:lang w:val="en-US"/>
        </w:rPr>
        <w:tab/>
      </w:r>
      <w:r w:rsidRPr="0041619B">
        <w:rPr>
          <w:rFonts w:ascii="Times New Roman" w:hAnsi="Times New Roman" w:cs="Times New Roman"/>
          <w:lang w:val="en-US"/>
        </w:rPr>
        <w:t>the Councillor must disclose the interest to the Council President; and</w:t>
      </w:r>
    </w:p>
    <w:p w14:paraId="42746317" w14:textId="77777777" w:rsidR="00E83ED8" w:rsidRPr="0041619B" w:rsidRDefault="00E83ED8" w:rsidP="008B7A7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8B7A75" w:rsidRPr="0041619B">
        <w:rPr>
          <w:rFonts w:ascii="Times New Roman" w:hAnsi="Times New Roman" w:cs="Times New Roman"/>
          <w:lang w:val="en-US"/>
        </w:rPr>
        <w:tab/>
      </w:r>
      <w:r w:rsidRPr="0041619B">
        <w:rPr>
          <w:rFonts w:ascii="Times New Roman" w:hAnsi="Times New Roman" w:cs="Times New Roman"/>
          <w:lang w:val="en-US"/>
        </w:rPr>
        <w:t>the Councillor must not take part, or continue to take part, in the consideration of the matter if:</w:t>
      </w:r>
    </w:p>
    <w:p w14:paraId="060A3E2E"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8B7A75" w:rsidRPr="0041619B">
        <w:rPr>
          <w:rFonts w:ascii="Times New Roman" w:hAnsi="Times New Roman" w:cs="Times New Roman"/>
          <w:lang w:val="en-US"/>
        </w:rPr>
        <w:tab/>
      </w:r>
      <w:r w:rsidRPr="0041619B">
        <w:rPr>
          <w:rFonts w:ascii="Times New Roman" w:hAnsi="Times New Roman" w:cs="Times New Roman"/>
          <w:lang w:val="en-US"/>
        </w:rPr>
        <w:t>all of the persons concerned in the matter do not consent to the Councillor taking part in the consideration of the matter; or</w:t>
      </w:r>
    </w:p>
    <w:p w14:paraId="52000F80"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8B7A75" w:rsidRPr="0041619B">
        <w:rPr>
          <w:rFonts w:ascii="Times New Roman" w:hAnsi="Times New Roman" w:cs="Times New Roman"/>
          <w:lang w:val="en-US"/>
        </w:rPr>
        <w:tab/>
      </w:r>
      <w:r w:rsidRPr="0041619B">
        <w:rPr>
          <w:rFonts w:ascii="Times New Roman" w:hAnsi="Times New Roman" w:cs="Times New Roman"/>
          <w:lang w:val="en-US"/>
        </w:rPr>
        <w:t>the Council President gives a direction to the member under paragraph (2)(b).</w:t>
      </w:r>
    </w:p>
    <w:p w14:paraId="675F827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If the Council President becomes aware that a Councillor is taking part, or is to take part, in the Council's consideration of a matter and that the Councillor has such an interest relating to the matter:</w:t>
      </w:r>
    </w:p>
    <w:p w14:paraId="561C9DFE" w14:textId="77777777" w:rsidR="00E83ED8" w:rsidRPr="0041619B" w:rsidRDefault="00E83ED8" w:rsidP="008B7A7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8B7A75" w:rsidRPr="0041619B">
        <w:rPr>
          <w:rFonts w:ascii="Times New Roman" w:hAnsi="Times New Roman" w:cs="Times New Roman"/>
          <w:lang w:val="en-US"/>
        </w:rPr>
        <w:tab/>
      </w:r>
      <w:r w:rsidRPr="0041619B">
        <w:rPr>
          <w:rFonts w:ascii="Times New Roman" w:hAnsi="Times New Roman" w:cs="Times New Roman"/>
          <w:lang w:val="en-US"/>
        </w:rPr>
        <w:t xml:space="preserve">the Council President must cause the </w:t>
      </w:r>
      <w:proofErr w:type="spellStart"/>
      <w:r w:rsidRPr="0041619B">
        <w:rPr>
          <w:rFonts w:ascii="Times New Roman" w:hAnsi="Times New Roman" w:cs="Times New Roman"/>
          <w:lang w:val="en-US"/>
        </w:rPr>
        <w:t>Councillor's</w:t>
      </w:r>
      <w:proofErr w:type="spellEnd"/>
      <w:r w:rsidRPr="0041619B">
        <w:rPr>
          <w:rFonts w:ascii="Times New Roman" w:hAnsi="Times New Roman" w:cs="Times New Roman"/>
          <w:lang w:val="en-US"/>
        </w:rPr>
        <w:t xml:space="preserve"> interest to be disclosed to the persons concerned in the matter; or</w:t>
      </w:r>
    </w:p>
    <w:p w14:paraId="22E5EACC" w14:textId="77777777" w:rsidR="00E83ED8" w:rsidRPr="0041619B" w:rsidRDefault="00E83ED8" w:rsidP="008B7A7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8B7A75" w:rsidRPr="0041619B">
        <w:rPr>
          <w:rFonts w:ascii="Times New Roman" w:hAnsi="Times New Roman" w:cs="Times New Roman"/>
          <w:lang w:val="en-US"/>
        </w:rPr>
        <w:tab/>
      </w:r>
      <w:r w:rsidRPr="0041619B">
        <w:rPr>
          <w:rFonts w:ascii="Times New Roman" w:hAnsi="Times New Roman" w:cs="Times New Roman"/>
          <w:lang w:val="en-US"/>
        </w:rPr>
        <w:t>if the Council President considers that the Councillor should not take part or continue to take part in the consideration of the matter—the Council President must direct the Councillor accordingly.</w:t>
      </w:r>
    </w:p>
    <w:p w14:paraId="696D5F8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The Council President must give the Minister written notice of all pecuniary interests that the Council President has or acquires in any business carried on in Australia or in any body corporate carrying on such business.</w:t>
      </w:r>
    </w:p>
    <w:p w14:paraId="23F7EDC8" w14:textId="77777777" w:rsidR="00E83ED8" w:rsidRPr="0041619B" w:rsidRDefault="00E83ED8" w:rsidP="008B7A75">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Council meetings</w:t>
      </w:r>
    </w:p>
    <w:p w14:paraId="7969DCA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"29L.(1) The Council President must convene the meetings that the Council President thinks are necessary to perform the Council's functions efficiently.</w:t>
      </w:r>
    </w:p>
    <w:p w14:paraId="6D43126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The meetings must be held in places determined by the Council President.</w:t>
      </w:r>
    </w:p>
    <w:p w14:paraId="4126503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The Council President must preside at any meeting that he or she attends.</w:t>
      </w:r>
    </w:p>
    <w:p w14:paraId="75E1050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 If the Council President is absent from a meeting, a Councillor chosen by the Councillors at the meeting must preside.</w:t>
      </w:r>
    </w:p>
    <w:p w14:paraId="5489F73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"(5) The Councillor presiding at a meeting may give directions on the procedure to be followed in relation to the meeting.</w:t>
      </w:r>
    </w:p>
    <w:p w14:paraId="4BDCE82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"(6) The quorum for a meeting is 3 Councillors (including the Council President).</w:t>
      </w:r>
    </w:p>
    <w:p w14:paraId="74C2A902" w14:textId="77777777" w:rsidR="009E6DD6" w:rsidRPr="0041619B" w:rsidRDefault="009E6DD6">
      <w:pPr>
        <w:rPr>
          <w:rFonts w:ascii="Times New Roman" w:hAnsi="Times New Roman" w:cs="Times New Roman"/>
          <w:lang w:val="en-US"/>
        </w:rPr>
      </w:pPr>
      <w:r w:rsidRPr="0041619B">
        <w:rPr>
          <w:rFonts w:ascii="Times New Roman" w:hAnsi="Times New Roman" w:cs="Times New Roman"/>
          <w:lang w:val="en-US"/>
        </w:rPr>
        <w:br w:type="page"/>
      </w:r>
    </w:p>
    <w:p w14:paraId="6ADA9C3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lastRenderedPageBreak/>
        <w:t>"(7) At a meeting, a question must be decided by a majority of votes of the Councillors present and voting. The Councillor presiding has a deliberative vote, and a casting vote if the deliberative votes are equally divided.</w:t>
      </w:r>
    </w:p>
    <w:p w14:paraId="5FA72EB6" w14:textId="77777777" w:rsidR="00E83ED8" w:rsidRPr="0041619B" w:rsidRDefault="00E83ED8" w:rsidP="008B7A75">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Staff to help Council</w:t>
      </w:r>
    </w:p>
    <w:p w14:paraId="2BB7E26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i/>
          <w:iCs/>
          <w:lang w:val="en-US"/>
        </w:rPr>
      </w:pPr>
      <w:r w:rsidRPr="0041619B">
        <w:rPr>
          <w:rFonts w:ascii="Times New Roman" w:hAnsi="Times New Roman" w:cs="Times New Roman"/>
          <w:lang w:val="en-US"/>
        </w:rPr>
        <w:t xml:space="preserve">"29M.(1) The staff needed to help the Council are to be persons appointed or employed under the </w:t>
      </w:r>
      <w:r w:rsidRPr="0041619B">
        <w:rPr>
          <w:rFonts w:ascii="Times New Roman" w:hAnsi="Times New Roman" w:cs="Times New Roman"/>
          <w:i/>
          <w:iCs/>
          <w:lang w:val="en-US"/>
        </w:rPr>
        <w:t>Public Service Act 1922.</w:t>
      </w:r>
    </w:p>
    <w:p w14:paraId="4875143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 xml:space="preserve">"(2) The Council President has all the powers of a Secretary under the </w:t>
      </w:r>
      <w:r w:rsidRPr="0041619B">
        <w:rPr>
          <w:rFonts w:ascii="Times New Roman" w:hAnsi="Times New Roman" w:cs="Times New Roman"/>
          <w:i/>
          <w:iCs/>
          <w:lang w:val="en-US"/>
        </w:rPr>
        <w:t xml:space="preserve">Public Service Act 1922 </w:t>
      </w:r>
      <w:r w:rsidRPr="0041619B">
        <w:rPr>
          <w:rFonts w:ascii="Times New Roman" w:hAnsi="Times New Roman" w:cs="Times New Roman"/>
          <w:lang w:val="en-US"/>
        </w:rPr>
        <w:t>as they relate to the branch of the Australian Public Service comprising the staff referred to in subsection (1).</w:t>
      </w:r>
    </w:p>
    <w:p w14:paraId="4E951516" w14:textId="77777777" w:rsidR="00E83ED8" w:rsidRPr="0041619B" w:rsidRDefault="00E83ED8" w:rsidP="008B7A75">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Consultants</w:t>
      </w:r>
    </w:p>
    <w:p w14:paraId="4856D30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"29N.(1) On behalf of the Commonwealth, the Council may engage persons to give advice to, and perform services for, the Council.</w:t>
      </w:r>
    </w:p>
    <w:p w14:paraId="45EB35F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The terms and conditions of engagement are as determined by the Council.</w:t>
      </w:r>
    </w:p>
    <w:p w14:paraId="6B82574A" w14:textId="77777777" w:rsidR="00E83ED8" w:rsidRPr="0041619B" w:rsidRDefault="00E83ED8" w:rsidP="008B7A75">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Annual report</w:t>
      </w:r>
    </w:p>
    <w:p w14:paraId="025B96D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"290. Within 60 days after the end of each financial year, the Councillors must give a report on the Council's operations during that year to the Minister for presentation to the Parliament.".</w:t>
      </w:r>
    </w:p>
    <w:p w14:paraId="0EB576D1" w14:textId="77777777" w:rsidR="00E83ED8" w:rsidRPr="0041619B" w:rsidRDefault="00E83ED8" w:rsidP="008B7A75">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Heading to Part III</w:t>
      </w:r>
    </w:p>
    <w:p w14:paraId="629BEDD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56. </w:t>
      </w:r>
      <w:r w:rsidRPr="0041619B">
        <w:rPr>
          <w:rFonts w:ascii="Times New Roman" w:hAnsi="Times New Roman" w:cs="Times New Roman"/>
          <w:lang w:val="en-US"/>
        </w:rPr>
        <w:t>The heading to Part III of the Principal Act is omitted and the following heading substituted:</w:t>
      </w:r>
    </w:p>
    <w:p w14:paraId="12FF5D1F" w14:textId="77777777" w:rsidR="00E83ED8" w:rsidRPr="0041619B" w:rsidRDefault="00E83ED8" w:rsidP="008B7A75">
      <w:pPr>
        <w:autoSpaceDE w:val="0"/>
        <w:autoSpaceDN w:val="0"/>
        <w:adjustRightInd w:val="0"/>
        <w:spacing w:before="240" w:after="0" w:line="240" w:lineRule="auto"/>
        <w:jc w:val="center"/>
        <w:rPr>
          <w:rFonts w:ascii="Times New Roman" w:hAnsi="Times New Roman" w:cs="Times New Roman"/>
          <w:b/>
          <w:bCs/>
          <w:lang w:val="en-US"/>
        </w:rPr>
      </w:pPr>
      <w:r w:rsidRPr="00E14C4D">
        <w:rPr>
          <w:rFonts w:ascii="Times New Roman" w:hAnsi="Times New Roman" w:cs="Times New Roman"/>
          <w:lang w:val="en-US"/>
        </w:rPr>
        <w:t>"</w:t>
      </w:r>
      <w:r w:rsidRPr="0041619B">
        <w:rPr>
          <w:rFonts w:ascii="Times New Roman" w:hAnsi="Times New Roman" w:cs="Times New Roman"/>
          <w:b/>
          <w:bCs/>
          <w:lang w:val="en-US"/>
        </w:rPr>
        <w:t>PART III—THE AUSTRALIAN COMPETITION TRIBUNAL</w:t>
      </w:r>
      <w:r w:rsidRPr="00E14C4D">
        <w:rPr>
          <w:rFonts w:ascii="Times New Roman" w:hAnsi="Times New Roman" w:cs="Times New Roman"/>
          <w:lang w:val="en-US"/>
        </w:rPr>
        <w:t>".</w:t>
      </w:r>
    </w:p>
    <w:p w14:paraId="69A41AD8" w14:textId="77777777" w:rsidR="00E83ED8" w:rsidRPr="0041619B" w:rsidRDefault="00E83ED8" w:rsidP="008B7A75">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Constitution of Tribunal</w:t>
      </w:r>
    </w:p>
    <w:p w14:paraId="57A6AD3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57. </w:t>
      </w:r>
      <w:r w:rsidRPr="0041619B">
        <w:rPr>
          <w:rFonts w:ascii="Times New Roman" w:hAnsi="Times New Roman" w:cs="Times New Roman"/>
          <w:lang w:val="en-US"/>
        </w:rPr>
        <w:t>Section 30 of the Principal Act is amended:</w:t>
      </w:r>
    </w:p>
    <w:p w14:paraId="30508554" w14:textId="77777777" w:rsidR="00E83ED8" w:rsidRPr="0041619B" w:rsidRDefault="00E83ED8" w:rsidP="008B7A75">
      <w:pPr>
        <w:autoSpaceDE w:val="0"/>
        <w:autoSpaceDN w:val="0"/>
        <w:adjustRightInd w:val="0"/>
        <w:spacing w:before="120" w:after="0" w:line="240" w:lineRule="auto"/>
        <w:ind w:left="720" w:hanging="360"/>
        <w:jc w:val="both"/>
        <w:rPr>
          <w:rFonts w:ascii="Times New Roman" w:hAnsi="Times New Roman" w:cs="Times New Roman"/>
          <w:lang w:val="en-US"/>
        </w:rPr>
      </w:pPr>
      <w:r w:rsidRPr="00184F93">
        <w:rPr>
          <w:rFonts w:ascii="Times New Roman" w:hAnsi="Times New Roman" w:cs="Times New Roman"/>
          <w:b/>
          <w:lang w:val="en-US"/>
        </w:rPr>
        <w:t>(a)</w:t>
      </w:r>
      <w:r w:rsidR="008B7A75" w:rsidRPr="0041619B">
        <w:rPr>
          <w:rFonts w:ascii="Times New Roman" w:hAnsi="Times New Roman" w:cs="Times New Roman"/>
          <w:lang w:val="en-US"/>
        </w:rPr>
        <w:tab/>
      </w:r>
      <w:r w:rsidRPr="0041619B">
        <w:rPr>
          <w:rFonts w:ascii="Times New Roman" w:hAnsi="Times New Roman" w:cs="Times New Roman"/>
          <w:lang w:val="en-US"/>
        </w:rPr>
        <w:t>by omitting subsection (1) and substituting:</w:t>
      </w:r>
    </w:p>
    <w:p w14:paraId="1C17B9A4" w14:textId="77777777" w:rsidR="00E83ED8" w:rsidRPr="0041619B" w:rsidRDefault="00E83ED8" w:rsidP="003B7D52">
      <w:pPr>
        <w:autoSpaceDE w:val="0"/>
        <w:autoSpaceDN w:val="0"/>
        <w:adjustRightInd w:val="0"/>
        <w:spacing w:before="120" w:after="0" w:line="240" w:lineRule="auto"/>
        <w:ind w:left="720" w:firstLine="187"/>
        <w:jc w:val="both"/>
        <w:rPr>
          <w:rFonts w:ascii="Times New Roman" w:hAnsi="Times New Roman" w:cs="Times New Roman"/>
          <w:lang w:val="en-US"/>
        </w:rPr>
      </w:pPr>
      <w:r w:rsidRPr="0041619B">
        <w:rPr>
          <w:rFonts w:ascii="Times New Roman" w:hAnsi="Times New Roman" w:cs="Times New Roman"/>
          <w:lang w:val="en-US"/>
        </w:rPr>
        <w:t>"(1) The Trade Practices Tribunal that existed immediately before this subsection commenced continues to exist as the Australian Competition Tribunal.";</w:t>
      </w:r>
    </w:p>
    <w:p w14:paraId="55397F0D" w14:textId="77777777" w:rsidR="00E83ED8" w:rsidRPr="0041619B" w:rsidRDefault="00E83ED8" w:rsidP="008B7A75">
      <w:pPr>
        <w:autoSpaceDE w:val="0"/>
        <w:autoSpaceDN w:val="0"/>
        <w:adjustRightInd w:val="0"/>
        <w:spacing w:before="120" w:after="0" w:line="240" w:lineRule="auto"/>
        <w:ind w:left="720" w:hanging="360"/>
        <w:jc w:val="both"/>
        <w:rPr>
          <w:rFonts w:ascii="Times New Roman" w:hAnsi="Times New Roman" w:cs="Times New Roman"/>
          <w:lang w:val="en-US"/>
        </w:rPr>
      </w:pPr>
      <w:r w:rsidRPr="00184F93">
        <w:rPr>
          <w:rFonts w:ascii="Times New Roman" w:hAnsi="Times New Roman" w:cs="Times New Roman"/>
          <w:b/>
          <w:lang w:val="en-US"/>
        </w:rPr>
        <w:t>(b)</w:t>
      </w:r>
      <w:r w:rsidR="008B7A75" w:rsidRPr="0041619B">
        <w:rPr>
          <w:rFonts w:ascii="Times New Roman" w:hAnsi="Times New Roman" w:cs="Times New Roman"/>
          <w:lang w:val="en-US"/>
        </w:rPr>
        <w:tab/>
      </w:r>
      <w:r w:rsidRPr="0041619B">
        <w:rPr>
          <w:rFonts w:ascii="Times New Roman" w:hAnsi="Times New Roman" w:cs="Times New Roman"/>
          <w:lang w:val="en-US"/>
        </w:rPr>
        <w:t>by omitting from subsection (2) "Trade Practices".</w:t>
      </w:r>
    </w:p>
    <w:p w14:paraId="19CBF196" w14:textId="77777777" w:rsidR="00E83ED8" w:rsidRPr="0041619B" w:rsidRDefault="00E83ED8" w:rsidP="003B7D52">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Staff of Tribunal</w:t>
      </w:r>
    </w:p>
    <w:p w14:paraId="3FFFD57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i/>
          <w:iCs/>
          <w:lang w:val="en-US"/>
        </w:rPr>
      </w:pPr>
      <w:r w:rsidRPr="0041619B">
        <w:rPr>
          <w:rFonts w:ascii="Times New Roman" w:hAnsi="Times New Roman" w:cs="Times New Roman"/>
          <w:b/>
          <w:bCs/>
          <w:lang w:val="en-US"/>
        </w:rPr>
        <w:t xml:space="preserve">58. </w:t>
      </w:r>
      <w:r w:rsidRPr="0041619B">
        <w:rPr>
          <w:rFonts w:ascii="Times New Roman" w:hAnsi="Times New Roman" w:cs="Times New Roman"/>
          <w:lang w:val="en-US"/>
        </w:rPr>
        <w:t xml:space="preserve">Section 44 of the Principal Act is amended by omitting from subsection (3) </w:t>
      </w:r>
      <w:r w:rsidRPr="00E14C4D">
        <w:rPr>
          <w:rFonts w:ascii="Times New Roman" w:hAnsi="Times New Roman" w:cs="Times New Roman"/>
          <w:lang w:val="en-US"/>
        </w:rPr>
        <w:t>"</w:t>
      </w:r>
      <w:r w:rsidRPr="0041619B">
        <w:rPr>
          <w:rFonts w:ascii="Times New Roman" w:hAnsi="Times New Roman" w:cs="Times New Roman"/>
          <w:i/>
          <w:iCs/>
          <w:lang w:val="en-US"/>
        </w:rPr>
        <w:t>1922-1973</w:t>
      </w:r>
      <w:r w:rsidRPr="00E14C4D">
        <w:rPr>
          <w:rFonts w:ascii="Times New Roman" w:hAnsi="Times New Roman" w:cs="Times New Roman"/>
          <w:lang w:val="en-US"/>
        </w:rPr>
        <w:t>"</w:t>
      </w:r>
      <w:r w:rsidRPr="0041619B">
        <w:rPr>
          <w:rFonts w:ascii="Times New Roman" w:hAnsi="Times New Roman" w:cs="Times New Roman"/>
          <w:i/>
          <w:iCs/>
          <w:lang w:val="en-US"/>
        </w:rPr>
        <w:t xml:space="preserve"> </w:t>
      </w:r>
      <w:r w:rsidRPr="0041619B">
        <w:rPr>
          <w:rFonts w:ascii="Times New Roman" w:hAnsi="Times New Roman" w:cs="Times New Roman"/>
          <w:lang w:val="en-US"/>
        </w:rPr>
        <w:t xml:space="preserve">and substituting </w:t>
      </w:r>
      <w:r w:rsidRPr="00E14C4D">
        <w:rPr>
          <w:rFonts w:ascii="Times New Roman" w:hAnsi="Times New Roman" w:cs="Times New Roman"/>
          <w:lang w:val="en-US"/>
        </w:rPr>
        <w:t>"</w:t>
      </w:r>
      <w:r w:rsidRPr="0041619B">
        <w:rPr>
          <w:rFonts w:ascii="Times New Roman" w:hAnsi="Times New Roman" w:cs="Times New Roman"/>
          <w:i/>
          <w:iCs/>
          <w:lang w:val="en-US"/>
        </w:rPr>
        <w:t>1922</w:t>
      </w:r>
      <w:r w:rsidRPr="00E14C4D">
        <w:rPr>
          <w:rFonts w:ascii="Times New Roman" w:hAnsi="Times New Roman" w:cs="Times New Roman"/>
          <w:lang w:val="en-US"/>
        </w:rPr>
        <w:t>".</w:t>
      </w:r>
    </w:p>
    <w:p w14:paraId="54AE1FFC" w14:textId="77777777" w:rsidR="00E83ED8" w:rsidRPr="0041619B" w:rsidRDefault="00E83ED8" w:rsidP="003B7D52">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Insertion of new Part</w:t>
      </w:r>
    </w:p>
    <w:p w14:paraId="370DDEE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59. </w:t>
      </w:r>
      <w:r w:rsidRPr="0041619B">
        <w:rPr>
          <w:rFonts w:ascii="Times New Roman" w:hAnsi="Times New Roman" w:cs="Times New Roman"/>
          <w:lang w:val="en-US"/>
        </w:rPr>
        <w:t>After Part III of the Principal Act the following Part is inserted:</w:t>
      </w:r>
    </w:p>
    <w:p w14:paraId="2A2C8A3A" w14:textId="77777777" w:rsidR="009E6DD6" w:rsidRPr="0041619B" w:rsidRDefault="009E6DD6">
      <w:pPr>
        <w:rPr>
          <w:rFonts w:ascii="Times New Roman" w:hAnsi="Times New Roman" w:cs="Times New Roman"/>
          <w:b/>
          <w:bCs/>
          <w:lang w:val="en-US"/>
        </w:rPr>
      </w:pPr>
      <w:r w:rsidRPr="0041619B">
        <w:rPr>
          <w:rFonts w:ascii="Times New Roman" w:hAnsi="Times New Roman" w:cs="Times New Roman"/>
          <w:b/>
          <w:bCs/>
          <w:lang w:val="en-US"/>
        </w:rPr>
        <w:br w:type="page"/>
      </w:r>
    </w:p>
    <w:p w14:paraId="09BF8BCB" w14:textId="77777777" w:rsidR="00E83ED8" w:rsidRPr="0041619B" w:rsidRDefault="00E83ED8" w:rsidP="003B7D52">
      <w:pPr>
        <w:autoSpaceDE w:val="0"/>
        <w:autoSpaceDN w:val="0"/>
        <w:adjustRightInd w:val="0"/>
        <w:spacing w:before="240" w:after="0" w:line="240" w:lineRule="auto"/>
        <w:jc w:val="center"/>
        <w:rPr>
          <w:rFonts w:ascii="Times New Roman" w:hAnsi="Times New Roman" w:cs="Times New Roman"/>
          <w:b/>
          <w:bCs/>
          <w:lang w:val="en-US"/>
        </w:rPr>
      </w:pPr>
      <w:r w:rsidRPr="00E14C4D">
        <w:rPr>
          <w:rFonts w:ascii="Times New Roman" w:hAnsi="Times New Roman" w:cs="Times New Roman"/>
          <w:lang w:val="en-US"/>
        </w:rPr>
        <w:lastRenderedPageBreak/>
        <w:t>"</w:t>
      </w:r>
      <w:r w:rsidRPr="0041619B">
        <w:rPr>
          <w:rFonts w:ascii="Times New Roman" w:hAnsi="Times New Roman" w:cs="Times New Roman"/>
          <w:b/>
          <w:bCs/>
          <w:lang w:val="en-US"/>
        </w:rPr>
        <w:t xml:space="preserve">PART </w:t>
      </w:r>
      <w:proofErr w:type="spellStart"/>
      <w:r w:rsidRPr="0041619B">
        <w:rPr>
          <w:rFonts w:ascii="Times New Roman" w:hAnsi="Times New Roman" w:cs="Times New Roman"/>
          <w:b/>
          <w:bCs/>
          <w:lang w:val="en-US"/>
        </w:rPr>
        <w:t>IIIA</w:t>
      </w:r>
      <w:proofErr w:type="spellEnd"/>
      <w:r w:rsidRPr="0041619B">
        <w:rPr>
          <w:rFonts w:ascii="Times New Roman" w:hAnsi="Times New Roman" w:cs="Times New Roman"/>
          <w:b/>
          <w:bCs/>
          <w:lang w:val="en-US"/>
        </w:rPr>
        <w:t>—ACCESS TO SERVICES</w:t>
      </w:r>
    </w:p>
    <w:p w14:paraId="1462B17B" w14:textId="77777777" w:rsidR="00E83ED8" w:rsidRPr="0041619B" w:rsidRDefault="00E83ED8" w:rsidP="003B7D52">
      <w:pPr>
        <w:autoSpaceDE w:val="0"/>
        <w:autoSpaceDN w:val="0"/>
        <w:adjustRightInd w:val="0"/>
        <w:spacing w:before="240" w:after="0" w:line="240" w:lineRule="auto"/>
        <w:jc w:val="center"/>
        <w:rPr>
          <w:rFonts w:ascii="Times New Roman" w:hAnsi="Times New Roman" w:cs="Times New Roman"/>
          <w:b/>
          <w:bCs/>
          <w:i/>
          <w:iCs/>
          <w:lang w:val="en-US"/>
        </w:rPr>
      </w:pPr>
      <w:r w:rsidRPr="00E14C4D">
        <w:rPr>
          <w:rFonts w:ascii="Times New Roman" w:hAnsi="Times New Roman" w:cs="Times New Roman"/>
          <w:lang w:val="en-US"/>
        </w:rPr>
        <w:t>"</w:t>
      </w:r>
      <w:r w:rsidRPr="0041619B">
        <w:rPr>
          <w:rFonts w:ascii="Times New Roman" w:hAnsi="Times New Roman" w:cs="Times New Roman"/>
          <w:b/>
          <w:bCs/>
          <w:i/>
          <w:iCs/>
          <w:lang w:val="en-US"/>
        </w:rPr>
        <w:t>Division 1</w:t>
      </w:r>
      <w:r w:rsidRPr="0041619B">
        <w:rPr>
          <w:rFonts w:ascii="Times New Roman" w:hAnsi="Times New Roman" w:cs="Times New Roman"/>
          <w:b/>
          <w:bCs/>
          <w:lang w:val="en-US"/>
        </w:rPr>
        <w:t>—</w:t>
      </w:r>
      <w:r w:rsidRPr="0041619B">
        <w:rPr>
          <w:rFonts w:ascii="Times New Roman" w:hAnsi="Times New Roman" w:cs="Times New Roman"/>
          <w:b/>
          <w:bCs/>
          <w:i/>
          <w:iCs/>
          <w:lang w:val="en-US"/>
        </w:rPr>
        <w:t>Preliminary</w:t>
      </w:r>
    </w:p>
    <w:p w14:paraId="293F8125" w14:textId="77777777" w:rsidR="00E83ED8" w:rsidRPr="0041619B" w:rsidRDefault="00E83ED8" w:rsidP="003B7D52">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Definitions</w:t>
      </w:r>
    </w:p>
    <w:p w14:paraId="044A2A8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"44B. In this Part, unless the contrary intention appears:</w:t>
      </w:r>
    </w:p>
    <w:p w14:paraId="2C4E5ED3" w14:textId="77777777" w:rsidR="00E83ED8" w:rsidRPr="0041619B" w:rsidRDefault="00E83ED8" w:rsidP="003B7D52">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'access undertaking' </w:t>
      </w:r>
      <w:r w:rsidRPr="0041619B">
        <w:rPr>
          <w:rFonts w:ascii="Times New Roman" w:hAnsi="Times New Roman" w:cs="Times New Roman"/>
          <w:lang w:val="en-US"/>
        </w:rPr>
        <w:t>means an undertaking under section 44ZZA;</w:t>
      </w:r>
    </w:p>
    <w:p w14:paraId="5598A010" w14:textId="77777777" w:rsidR="00E83ED8" w:rsidRPr="0041619B" w:rsidRDefault="00E83ED8" w:rsidP="003B7D52">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'Commonwealth Minister' </w:t>
      </w:r>
      <w:r w:rsidRPr="0041619B">
        <w:rPr>
          <w:rFonts w:ascii="Times New Roman" w:hAnsi="Times New Roman" w:cs="Times New Roman"/>
          <w:lang w:val="en-US"/>
        </w:rPr>
        <w:t>means the Minister;</w:t>
      </w:r>
    </w:p>
    <w:p w14:paraId="5B4176BA" w14:textId="77777777" w:rsidR="00E83ED8" w:rsidRPr="0041619B" w:rsidRDefault="00E83ED8" w:rsidP="003B7D52">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'constitutional trade or commerce' </w:t>
      </w:r>
      <w:r w:rsidRPr="0041619B">
        <w:rPr>
          <w:rFonts w:ascii="Times New Roman" w:hAnsi="Times New Roman" w:cs="Times New Roman"/>
          <w:lang w:val="en-US"/>
        </w:rPr>
        <w:t>means any of the following:</w:t>
      </w:r>
    </w:p>
    <w:p w14:paraId="7974B381" w14:textId="77777777" w:rsidR="00E83ED8" w:rsidRPr="0041619B" w:rsidRDefault="00E83ED8" w:rsidP="003B7D5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3B7D52" w:rsidRPr="0041619B">
        <w:rPr>
          <w:rFonts w:ascii="Times New Roman" w:hAnsi="Times New Roman" w:cs="Times New Roman"/>
          <w:lang w:val="en-US"/>
        </w:rPr>
        <w:tab/>
      </w:r>
      <w:r w:rsidRPr="0041619B">
        <w:rPr>
          <w:rFonts w:ascii="Times New Roman" w:hAnsi="Times New Roman" w:cs="Times New Roman"/>
          <w:lang w:val="en-US"/>
        </w:rPr>
        <w:t>trade or commerce among the States;</w:t>
      </w:r>
    </w:p>
    <w:p w14:paraId="0D175853" w14:textId="77777777" w:rsidR="00E83ED8" w:rsidRPr="0041619B" w:rsidRDefault="00E83ED8" w:rsidP="003B7D5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3B7D52" w:rsidRPr="0041619B">
        <w:rPr>
          <w:rFonts w:ascii="Times New Roman" w:hAnsi="Times New Roman" w:cs="Times New Roman"/>
          <w:lang w:val="en-US"/>
        </w:rPr>
        <w:tab/>
      </w:r>
      <w:r w:rsidRPr="0041619B">
        <w:rPr>
          <w:rFonts w:ascii="Times New Roman" w:hAnsi="Times New Roman" w:cs="Times New Roman"/>
          <w:lang w:val="en-US"/>
        </w:rPr>
        <w:t>trade or commerce between Australia and places outside Australia;</w:t>
      </w:r>
    </w:p>
    <w:p w14:paraId="53A41063" w14:textId="77777777" w:rsidR="00E83ED8" w:rsidRPr="0041619B" w:rsidRDefault="00E83ED8" w:rsidP="003B7D5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3B7D52" w:rsidRPr="0041619B">
        <w:rPr>
          <w:rFonts w:ascii="Times New Roman" w:hAnsi="Times New Roman" w:cs="Times New Roman"/>
          <w:lang w:val="en-US"/>
        </w:rPr>
        <w:tab/>
      </w:r>
      <w:r w:rsidRPr="0041619B">
        <w:rPr>
          <w:rFonts w:ascii="Times New Roman" w:hAnsi="Times New Roman" w:cs="Times New Roman"/>
          <w:lang w:val="en-US"/>
        </w:rPr>
        <w:t>trade or commerce between a State and a Territory, or between 2 Territories;</w:t>
      </w:r>
    </w:p>
    <w:p w14:paraId="5815948F" w14:textId="77777777" w:rsidR="00E83ED8" w:rsidRPr="0041619B" w:rsidRDefault="00E83ED8" w:rsidP="003B7D52">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'declaration' </w:t>
      </w:r>
      <w:r w:rsidRPr="0041619B">
        <w:rPr>
          <w:rFonts w:ascii="Times New Roman" w:hAnsi="Times New Roman" w:cs="Times New Roman"/>
          <w:lang w:val="en-US"/>
        </w:rPr>
        <w:t>means a declaration made by the designated Minister under Division 2;</w:t>
      </w:r>
    </w:p>
    <w:p w14:paraId="4EF10FAF" w14:textId="77777777" w:rsidR="00E83ED8" w:rsidRPr="0041619B" w:rsidRDefault="00E83ED8" w:rsidP="003B7D52">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'declaration recommendation' </w:t>
      </w:r>
      <w:r w:rsidRPr="0041619B">
        <w:rPr>
          <w:rFonts w:ascii="Times New Roman" w:hAnsi="Times New Roman" w:cs="Times New Roman"/>
          <w:lang w:val="en-US"/>
        </w:rPr>
        <w:t>means a recommendation made by the Council under section 44F;</w:t>
      </w:r>
    </w:p>
    <w:p w14:paraId="10F38F55" w14:textId="77777777" w:rsidR="00E83ED8" w:rsidRPr="0041619B" w:rsidRDefault="00E83ED8" w:rsidP="003B7D52">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'declared service' </w:t>
      </w:r>
      <w:r w:rsidRPr="0041619B">
        <w:rPr>
          <w:rFonts w:ascii="Times New Roman" w:hAnsi="Times New Roman" w:cs="Times New Roman"/>
          <w:lang w:val="en-US"/>
        </w:rPr>
        <w:t>means a service for which a declaration is in operation;</w:t>
      </w:r>
    </w:p>
    <w:p w14:paraId="6ACE72CA" w14:textId="77777777" w:rsidR="00E83ED8" w:rsidRPr="0041619B" w:rsidRDefault="00E83ED8" w:rsidP="003B7D52">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'designated Minister' </w:t>
      </w:r>
      <w:r w:rsidRPr="0041619B">
        <w:rPr>
          <w:rFonts w:ascii="Times New Roman" w:hAnsi="Times New Roman" w:cs="Times New Roman"/>
          <w:lang w:val="en-US"/>
        </w:rPr>
        <w:t>has the meaning given by section 44D;</w:t>
      </w:r>
    </w:p>
    <w:p w14:paraId="0D169118" w14:textId="77777777" w:rsidR="00E83ED8" w:rsidRPr="0041619B" w:rsidRDefault="00E83ED8" w:rsidP="003B7D52">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'determination' </w:t>
      </w:r>
      <w:r w:rsidRPr="0041619B">
        <w:rPr>
          <w:rFonts w:ascii="Times New Roman" w:hAnsi="Times New Roman" w:cs="Times New Roman"/>
          <w:lang w:val="en-US"/>
        </w:rPr>
        <w:t>means a determination made by the Commission under Division 3;</w:t>
      </w:r>
    </w:p>
    <w:p w14:paraId="35C8F3CD" w14:textId="77777777" w:rsidR="00E83ED8" w:rsidRPr="0041619B" w:rsidRDefault="00E83ED8" w:rsidP="003B7D52">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'director' </w:t>
      </w:r>
      <w:r w:rsidRPr="0041619B">
        <w:rPr>
          <w:rFonts w:ascii="Times New Roman" w:hAnsi="Times New Roman" w:cs="Times New Roman"/>
          <w:lang w:val="en-US"/>
        </w:rPr>
        <w:t>has the same meaning as in the Corporations Law;</w:t>
      </w:r>
    </w:p>
    <w:p w14:paraId="793DCE25" w14:textId="77777777" w:rsidR="00E83ED8" w:rsidRPr="0041619B" w:rsidRDefault="00E83ED8" w:rsidP="003B7D52">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'entity' </w:t>
      </w:r>
      <w:r w:rsidRPr="0041619B">
        <w:rPr>
          <w:rFonts w:ascii="Times New Roman" w:hAnsi="Times New Roman" w:cs="Times New Roman"/>
          <w:lang w:val="en-US"/>
        </w:rPr>
        <w:t>means a person, partnership or joint venture;</w:t>
      </w:r>
    </w:p>
    <w:p w14:paraId="531A5701" w14:textId="77777777" w:rsidR="00E83ED8" w:rsidRPr="0041619B" w:rsidRDefault="00E83ED8" w:rsidP="003B7D52">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'modifications' </w:t>
      </w:r>
      <w:r w:rsidRPr="0041619B">
        <w:rPr>
          <w:rFonts w:ascii="Times New Roman" w:hAnsi="Times New Roman" w:cs="Times New Roman"/>
          <w:lang w:val="en-US"/>
        </w:rPr>
        <w:t>includes additions, omissions and substitutions;</w:t>
      </w:r>
    </w:p>
    <w:p w14:paraId="34889B0E" w14:textId="77777777" w:rsidR="00E83ED8" w:rsidRPr="0041619B" w:rsidRDefault="00E83ED8" w:rsidP="003B7D52">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'officer' </w:t>
      </w:r>
      <w:r w:rsidRPr="0041619B">
        <w:rPr>
          <w:rFonts w:ascii="Times New Roman" w:hAnsi="Times New Roman" w:cs="Times New Roman"/>
          <w:lang w:val="en-US"/>
        </w:rPr>
        <w:t>has the same meaning as in the Corporations Law;</w:t>
      </w:r>
    </w:p>
    <w:p w14:paraId="77B12BD1" w14:textId="77777777" w:rsidR="00E83ED8" w:rsidRPr="0041619B" w:rsidRDefault="00E83ED8" w:rsidP="003B7D52">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'party' </w:t>
      </w:r>
      <w:r w:rsidRPr="0041619B">
        <w:rPr>
          <w:rFonts w:ascii="Times New Roman" w:hAnsi="Times New Roman" w:cs="Times New Roman"/>
          <w:lang w:val="en-US"/>
        </w:rPr>
        <w:t>means:</w:t>
      </w:r>
    </w:p>
    <w:p w14:paraId="62EAF8EB" w14:textId="77777777" w:rsidR="00E83ED8" w:rsidRPr="0041619B" w:rsidRDefault="00E83ED8" w:rsidP="003B7D5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3B7D52" w:rsidRPr="0041619B">
        <w:rPr>
          <w:rFonts w:ascii="Times New Roman" w:hAnsi="Times New Roman" w:cs="Times New Roman"/>
          <w:lang w:val="en-US"/>
        </w:rPr>
        <w:tab/>
      </w:r>
      <w:r w:rsidRPr="0041619B">
        <w:rPr>
          <w:rFonts w:ascii="Times New Roman" w:hAnsi="Times New Roman" w:cs="Times New Roman"/>
          <w:lang w:val="en-US"/>
        </w:rPr>
        <w:t>in relation to an arbitration of an access dispute—a party to the arbitration, as mentioned in section 44U;</w:t>
      </w:r>
    </w:p>
    <w:p w14:paraId="6B5C4348" w14:textId="77777777" w:rsidR="00E83ED8" w:rsidRPr="0041619B" w:rsidRDefault="00E83ED8" w:rsidP="003B7D5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3B7D52" w:rsidRPr="0041619B">
        <w:rPr>
          <w:rFonts w:ascii="Times New Roman" w:hAnsi="Times New Roman" w:cs="Times New Roman"/>
          <w:lang w:val="en-US"/>
        </w:rPr>
        <w:tab/>
      </w:r>
      <w:r w:rsidRPr="0041619B">
        <w:rPr>
          <w:rFonts w:ascii="Times New Roman" w:hAnsi="Times New Roman" w:cs="Times New Roman"/>
          <w:lang w:val="en-US"/>
        </w:rPr>
        <w:t>in relation to a determination—a party to the arbitration in which the Commission made the determination;</w:t>
      </w:r>
    </w:p>
    <w:p w14:paraId="4D8E2148" w14:textId="77777777" w:rsidR="00E83ED8" w:rsidRPr="0041619B" w:rsidRDefault="00E83ED8" w:rsidP="003B7D52">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'provider'</w:t>
      </w:r>
      <w:r w:rsidRPr="00E14C4D">
        <w:rPr>
          <w:rFonts w:ascii="Times New Roman" w:hAnsi="Times New Roman" w:cs="Times New Roman"/>
          <w:lang w:val="en-US"/>
        </w:rPr>
        <w:t>,</w:t>
      </w:r>
      <w:r w:rsidRPr="0041619B">
        <w:rPr>
          <w:rFonts w:ascii="Times New Roman" w:hAnsi="Times New Roman" w:cs="Times New Roman"/>
          <w:b/>
          <w:bCs/>
          <w:lang w:val="en-US"/>
        </w:rPr>
        <w:t xml:space="preserve"> </w:t>
      </w:r>
      <w:r w:rsidRPr="0041619B">
        <w:rPr>
          <w:rFonts w:ascii="Times New Roman" w:hAnsi="Times New Roman" w:cs="Times New Roman"/>
          <w:lang w:val="en-US"/>
        </w:rPr>
        <w:t>in relation to a service, means the entity that is the owner or operator of the facility that is used (or is to be used) to provide the service;</w:t>
      </w:r>
    </w:p>
    <w:p w14:paraId="609FB85F" w14:textId="77777777" w:rsidR="00E83ED8" w:rsidRPr="0041619B" w:rsidRDefault="00E83ED8" w:rsidP="003B7D52">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w:t>
      </w:r>
      <w:r w:rsidRPr="0041619B">
        <w:rPr>
          <w:rFonts w:ascii="Times New Roman" w:hAnsi="Times New Roman" w:cs="Times New Roman"/>
          <w:b/>
          <w:bCs/>
          <w:lang w:val="en-US"/>
        </w:rPr>
        <w:t xml:space="preserve">responsible Minister' </w:t>
      </w:r>
      <w:r w:rsidRPr="0041619B">
        <w:rPr>
          <w:rFonts w:ascii="Times New Roman" w:hAnsi="Times New Roman" w:cs="Times New Roman"/>
          <w:lang w:val="en-US"/>
        </w:rPr>
        <w:t>means:</w:t>
      </w:r>
    </w:p>
    <w:p w14:paraId="6A70FFF5" w14:textId="77777777" w:rsidR="00E83ED8" w:rsidRPr="0041619B" w:rsidRDefault="00E83ED8" w:rsidP="003B7D5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3B7D52" w:rsidRPr="0041619B">
        <w:rPr>
          <w:rFonts w:ascii="Times New Roman" w:hAnsi="Times New Roman" w:cs="Times New Roman"/>
          <w:lang w:val="en-US"/>
        </w:rPr>
        <w:tab/>
      </w:r>
      <w:r w:rsidRPr="0041619B">
        <w:rPr>
          <w:rFonts w:ascii="Times New Roman" w:hAnsi="Times New Roman" w:cs="Times New Roman"/>
          <w:lang w:val="en-US"/>
        </w:rPr>
        <w:t>the Premier, in the case of a State;</w:t>
      </w:r>
    </w:p>
    <w:p w14:paraId="0C1845FB" w14:textId="77777777" w:rsidR="00E83ED8" w:rsidRPr="0041619B" w:rsidRDefault="00E83ED8" w:rsidP="003B7D5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3B7D52" w:rsidRPr="0041619B">
        <w:rPr>
          <w:rFonts w:ascii="Times New Roman" w:hAnsi="Times New Roman" w:cs="Times New Roman"/>
          <w:lang w:val="en-US"/>
        </w:rPr>
        <w:tab/>
      </w:r>
      <w:r w:rsidRPr="0041619B">
        <w:rPr>
          <w:rFonts w:ascii="Times New Roman" w:hAnsi="Times New Roman" w:cs="Times New Roman"/>
          <w:lang w:val="en-US"/>
        </w:rPr>
        <w:t>the Chief Minister, in the case of a Territory;</w:t>
      </w:r>
    </w:p>
    <w:p w14:paraId="1A4157D9" w14:textId="77777777" w:rsidR="00E83ED8" w:rsidRPr="0041619B" w:rsidRDefault="00E83ED8" w:rsidP="003B7D52">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'revocation recommendation' </w:t>
      </w:r>
      <w:r w:rsidRPr="0041619B">
        <w:rPr>
          <w:rFonts w:ascii="Times New Roman" w:hAnsi="Times New Roman" w:cs="Times New Roman"/>
          <w:lang w:val="en-US"/>
        </w:rPr>
        <w:t>means a recommendation made by the Council under section 44J;</w:t>
      </w:r>
    </w:p>
    <w:p w14:paraId="57D3D302" w14:textId="77777777" w:rsidR="00E83ED8" w:rsidRPr="0041619B" w:rsidRDefault="00E83ED8" w:rsidP="003B7D52">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'service' </w:t>
      </w:r>
      <w:r w:rsidRPr="0041619B">
        <w:rPr>
          <w:rFonts w:ascii="Times New Roman" w:hAnsi="Times New Roman" w:cs="Times New Roman"/>
          <w:lang w:val="en-US"/>
        </w:rPr>
        <w:t>means a service provided by means of a facility and includes:</w:t>
      </w:r>
    </w:p>
    <w:p w14:paraId="7452CFE3" w14:textId="77777777" w:rsidR="00E83ED8" w:rsidRPr="0041619B" w:rsidRDefault="00E83ED8" w:rsidP="003B7D5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3B7D52" w:rsidRPr="0041619B">
        <w:rPr>
          <w:rFonts w:ascii="Times New Roman" w:hAnsi="Times New Roman" w:cs="Times New Roman"/>
          <w:lang w:val="en-US"/>
        </w:rPr>
        <w:tab/>
      </w:r>
      <w:r w:rsidRPr="0041619B">
        <w:rPr>
          <w:rFonts w:ascii="Times New Roman" w:hAnsi="Times New Roman" w:cs="Times New Roman"/>
          <w:lang w:val="en-US"/>
        </w:rPr>
        <w:t>the use of an infrastructure facility such as a road or railway line;</w:t>
      </w:r>
    </w:p>
    <w:p w14:paraId="27FE2157" w14:textId="77777777" w:rsidR="00E83ED8" w:rsidRPr="0041619B" w:rsidRDefault="00E83ED8" w:rsidP="003B7D5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3B7D52" w:rsidRPr="0041619B">
        <w:rPr>
          <w:rFonts w:ascii="Times New Roman" w:hAnsi="Times New Roman" w:cs="Times New Roman"/>
          <w:lang w:val="en-US"/>
        </w:rPr>
        <w:tab/>
      </w:r>
      <w:r w:rsidRPr="0041619B">
        <w:rPr>
          <w:rFonts w:ascii="Times New Roman" w:hAnsi="Times New Roman" w:cs="Times New Roman"/>
          <w:lang w:val="en-US"/>
        </w:rPr>
        <w:t>handling or transporting things such as goods or people;</w:t>
      </w:r>
    </w:p>
    <w:p w14:paraId="5B51D368" w14:textId="77777777" w:rsidR="00E83ED8" w:rsidRPr="0041619B" w:rsidRDefault="00E83ED8" w:rsidP="003B7D5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3B7D52" w:rsidRPr="0041619B">
        <w:rPr>
          <w:rFonts w:ascii="Times New Roman" w:hAnsi="Times New Roman" w:cs="Times New Roman"/>
          <w:lang w:val="en-US"/>
        </w:rPr>
        <w:tab/>
      </w:r>
      <w:r w:rsidRPr="0041619B">
        <w:rPr>
          <w:rFonts w:ascii="Times New Roman" w:hAnsi="Times New Roman" w:cs="Times New Roman"/>
          <w:lang w:val="en-US"/>
        </w:rPr>
        <w:t>a communications service or similar service;</w:t>
      </w:r>
    </w:p>
    <w:p w14:paraId="6D281D96" w14:textId="77777777" w:rsidR="009E6DD6" w:rsidRPr="0041619B" w:rsidRDefault="009E6DD6">
      <w:pPr>
        <w:rPr>
          <w:rFonts w:ascii="Times New Roman" w:hAnsi="Times New Roman" w:cs="Times New Roman"/>
          <w:lang w:val="en-US"/>
        </w:rPr>
      </w:pPr>
      <w:r w:rsidRPr="0041619B">
        <w:rPr>
          <w:rFonts w:ascii="Times New Roman" w:hAnsi="Times New Roman" w:cs="Times New Roman"/>
          <w:lang w:val="en-US"/>
        </w:rPr>
        <w:br w:type="page"/>
      </w:r>
    </w:p>
    <w:p w14:paraId="3703F768" w14:textId="77777777" w:rsidR="00E83ED8" w:rsidRPr="0041619B" w:rsidRDefault="00E83ED8" w:rsidP="003B7D52">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lastRenderedPageBreak/>
        <w:t>but does not include:</w:t>
      </w:r>
    </w:p>
    <w:p w14:paraId="2E372A9F" w14:textId="77777777" w:rsidR="00E83ED8" w:rsidRPr="0041619B" w:rsidRDefault="00E83ED8" w:rsidP="003B7D5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3B7D52" w:rsidRPr="0041619B">
        <w:rPr>
          <w:rFonts w:ascii="Times New Roman" w:hAnsi="Times New Roman" w:cs="Times New Roman"/>
          <w:lang w:val="en-US"/>
        </w:rPr>
        <w:tab/>
      </w:r>
      <w:r w:rsidRPr="0041619B">
        <w:rPr>
          <w:rFonts w:ascii="Times New Roman" w:hAnsi="Times New Roman" w:cs="Times New Roman"/>
          <w:lang w:val="en-US"/>
        </w:rPr>
        <w:t>the supply of goods; or</w:t>
      </w:r>
    </w:p>
    <w:p w14:paraId="156AE770" w14:textId="77777777" w:rsidR="00E83ED8" w:rsidRPr="0041619B" w:rsidRDefault="00E83ED8" w:rsidP="003B7D5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(e)</w:t>
      </w:r>
      <w:r w:rsidR="003B7D52" w:rsidRPr="0041619B">
        <w:rPr>
          <w:rFonts w:ascii="Times New Roman" w:hAnsi="Times New Roman" w:cs="Times New Roman"/>
          <w:lang w:val="en-US"/>
        </w:rPr>
        <w:tab/>
      </w:r>
      <w:r w:rsidRPr="0041619B">
        <w:rPr>
          <w:rFonts w:ascii="Times New Roman" w:hAnsi="Times New Roman" w:cs="Times New Roman"/>
          <w:lang w:val="en-US"/>
        </w:rPr>
        <w:t>the use of intellectual property; or</w:t>
      </w:r>
    </w:p>
    <w:p w14:paraId="413D66B7" w14:textId="77777777" w:rsidR="00E83ED8" w:rsidRPr="0041619B" w:rsidRDefault="00E83ED8" w:rsidP="003B7D5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(f)</w:t>
      </w:r>
      <w:r w:rsidR="003B7D52" w:rsidRPr="0041619B">
        <w:rPr>
          <w:rFonts w:ascii="Times New Roman" w:hAnsi="Times New Roman" w:cs="Times New Roman"/>
          <w:lang w:val="en-US"/>
        </w:rPr>
        <w:tab/>
      </w:r>
      <w:r w:rsidRPr="0041619B">
        <w:rPr>
          <w:rFonts w:ascii="Times New Roman" w:hAnsi="Times New Roman" w:cs="Times New Roman"/>
          <w:lang w:val="en-US"/>
        </w:rPr>
        <w:t>the use of a production process;</w:t>
      </w:r>
    </w:p>
    <w:p w14:paraId="6B9A48B4" w14:textId="77777777" w:rsidR="00E83ED8" w:rsidRPr="0041619B" w:rsidRDefault="00E83ED8" w:rsidP="003B7D52">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except to the extent that it is an integral but subsidiary part of the service;</w:t>
      </w:r>
    </w:p>
    <w:p w14:paraId="18E41382" w14:textId="77777777" w:rsidR="00E83ED8" w:rsidRPr="0041619B" w:rsidRDefault="00E83ED8" w:rsidP="003B7D52">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'State or Territory body' </w:t>
      </w:r>
      <w:r w:rsidRPr="0041619B">
        <w:rPr>
          <w:rFonts w:ascii="Times New Roman" w:hAnsi="Times New Roman" w:cs="Times New Roman"/>
          <w:lang w:val="en-US"/>
        </w:rPr>
        <w:t>means:</w:t>
      </w:r>
    </w:p>
    <w:p w14:paraId="00CD2E48" w14:textId="77777777" w:rsidR="00E83ED8" w:rsidRPr="0041619B" w:rsidRDefault="00E83ED8" w:rsidP="003B7D5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3B7D52" w:rsidRPr="0041619B">
        <w:rPr>
          <w:rFonts w:ascii="Times New Roman" w:hAnsi="Times New Roman" w:cs="Times New Roman"/>
          <w:lang w:val="en-US"/>
        </w:rPr>
        <w:tab/>
      </w:r>
      <w:r w:rsidRPr="0041619B">
        <w:rPr>
          <w:rFonts w:ascii="Times New Roman" w:hAnsi="Times New Roman" w:cs="Times New Roman"/>
          <w:lang w:val="en-US"/>
        </w:rPr>
        <w:t>a State or Territory;</w:t>
      </w:r>
    </w:p>
    <w:p w14:paraId="5A7541A4" w14:textId="77777777" w:rsidR="00E83ED8" w:rsidRPr="0041619B" w:rsidRDefault="00E83ED8" w:rsidP="003B7D5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3B7D52" w:rsidRPr="0041619B">
        <w:rPr>
          <w:rFonts w:ascii="Times New Roman" w:hAnsi="Times New Roman" w:cs="Times New Roman"/>
          <w:lang w:val="en-US"/>
        </w:rPr>
        <w:tab/>
      </w:r>
      <w:r w:rsidRPr="0041619B">
        <w:rPr>
          <w:rFonts w:ascii="Times New Roman" w:hAnsi="Times New Roman" w:cs="Times New Roman"/>
          <w:lang w:val="en-US"/>
        </w:rPr>
        <w:t>an authority of a State or Territory;</w:t>
      </w:r>
    </w:p>
    <w:p w14:paraId="5F642757" w14:textId="77777777" w:rsidR="00E83ED8" w:rsidRPr="0041619B" w:rsidRDefault="00E83ED8" w:rsidP="003B7D52">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'third party', </w:t>
      </w:r>
      <w:r w:rsidRPr="0041619B">
        <w:rPr>
          <w:rFonts w:ascii="Times New Roman" w:hAnsi="Times New Roman" w:cs="Times New Roman"/>
          <w:lang w:val="en-US"/>
        </w:rPr>
        <w:t>in relation to a service, means a person who wants access to the service or wants a change to some aspect of the person's existing access to the service.</w:t>
      </w:r>
    </w:p>
    <w:p w14:paraId="20461617" w14:textId="77777777" w:rsidR="00E83ED8" w:rsidRPr="0041619B" w:rsidRDefault="00E83ED8" w:rsidP="003B7D52">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How this Part applies to partnerships and joint ventures</w:t>
      </w:r>
    </w:p>
    <w:p w14:paraId="3BCA2FE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"44C.(1) This section applies if the provider of a service is a partnership or joint venture that consists of 2 or more corporations. Those corporations are referred to in this section as the 'participants'.</w:t>
      </w:r>
    </w:p>
    <w:p w14:paraId="569C3F3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If this Part requires or permits something to be done by the provider, the thing may be done by one or more of the participants on behalf of the provider.</w:t>
      </w:r>
    </w:p>
    <w:p w14:paraId="4332888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If a provision of this Part refers to the provider bearing any costs, the provision applies as if the provision referred to any of the participants bearing any costs.</w:t>
      </w:r>
    </w:p>
    <w:p w14:paraId="04ABC76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 If a provision of this Part refers to the provider doing something, the provision applies as if the provision referred to one or more of the participants doing that thing on behalf of the provider.</w:t>
      </w:r>
    </w:p>
    <w:p w14:paraId="4D0DB50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"(5) If:</w:t>
      </w:r>
    </w:p>
    <w:p w14:paraId="21E5A123" w14:textId="77777777" w:rsidR="00E83ED8" w:rsidRPr="0041619B" w:rsidRDefault="00E83ED8" w:rsidP="003B7D5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3B7D52" w:rsidRPr="0041619B">
        <w:rPr>
          <w:rFonts w:ascii="Times New Roman" w:hAnsi="Times New Roman" w:cs="Times New Roman"/>
          <w:lang w:val="en-US"/>
        </w:rPr>
        <w:tab/>
      </w:r>
      <w:r w:rsidRPr="0041619B">
        <w:rPr>
          <w:rFonts w:ascii="Times New Roman" w:hAnsi="Times New Roman" w:cs="Times New Roman"/>
          <w:lang w:val="en-US"/>
        </w:rPr>
        <w:t>a provision of this Part requires the provider to do something, or prohibits the provider from doing something; and</w:t>
      </w:r>
    </w:p>
    <w:p w14:paraId="016370EB" w14:textId="77777777" w:rsidR="00E83ED8" w:rsidRPr="0041619B" w:rsidRDefault="00E83ED8" w:rsidP="003B7D5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3B7D52" w:rsidRPr="0041619B">
        <w:rPr>
          <w:rFonts w:ascii="Times New Roman" w:hAnsi="Times New Roman" w:cs="Times New Roman"/>
          <w:lang w:val="en-US"/>
        </w:rPr>
        <w:tab/>
      </w:r>
      <w:r w:rsidRPr="0041619B">
        <w:rPr>
          <w:rFonts w:ascii="Times New Roman" w:hAnsi="Times New Roman" w:cs="Times New Roman"/>
          <w:lang w:val="en-US"/>
        </w:rPr>
        <w:t>a contravention of the provision is an offence;</w:t>
      </w:r>
    </w:p>
    <w:p w14:paraId="5EEF997F" w14:textId="77777777" w:rsidR="00E83ED8" w:rsidRPr="0041619B" w:rsidRDefault="00E83ED8" w:rsidP="003B7D52">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the provision applies as if a reference to the provider were a reference to any person responsible for the day-to-day management and control of the provider.</w:t>
      </w:r>
    </w:p>
    <w:p w14:paraId="28E08AD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"(6) If:</w:t>
      </w:r>
    </w:p>
    <w:p w14:paraId="493AEFAF" w14:textId="77777777" w:rsidR="00E83ED8" w:rsidRPr="0041619B" w:rsidRDefault="00E83ED8" w:rsidP="003B7D5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3B7D52" w:rsidRPr="0041619B">
        <w:rPr>
          <w:rFonts w:ascii="Times New Roman" w:hAnsi="Times New Roman" w:cs="Times New Roman"/>
          <w:lang w:val="en-US"/>
        </w:rPr>
        <w:tab/>
      </w:r>
      <w:r w:rsidRPr="0041619B">
        <w:rPr>
          <w:rFonts w:ascii="Times New Roman" w:hAnsi="Times New Roman" w:cs="Times New Roman"/>
          <w:lang w:val="en-US"/>
        </w:rPr>
        <w:t>a provision of this Part requires a provider to do something, or prohibits a provider doing something; and</w:t>
      </w:r>
    </w:p>
    <w:p w14:paraId="7509F266" w14:textId="77777777" w:rsidR="00E83ED8" w:rsidRPr="0041619B" w:rsidRDefault="00E83ED8" w:rsidP="003B7D5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3B7D52" w:rsidRPr="0041619B">
        <w:rPr>
          <w:rFonts w:ascii="Times New Roman" w:hAnsi="Times New Roman" w:cs="Times New Roman"/>
          <w:lang w:val="en-US"/>
        </w:rPr>
        <w:tab/>
      </w:r>
      <w:r w:rsidRPr="0041619B">
        <w:rPr>
          <w:rFonts w:ascii="Times New Roman" w:hAnsi="Times New Roman" w:cs="Times New Roman"/>
          <w:lang w:val="en-US"/>
        </w:rPr>
        <w:t>a contravention of the provision is not an offence;</w:t>
      </w:r>
    </w:p>
    <w:p w14:paraId="19A52D7D" w14:textId="77777777" w:rsidR="00E83ED8" w:rsidRPr="0041619B" w:rsidRDefault="00E83ED8" w:rsidP="003B7D52">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the provision applies as if the reference to provider were a reference to each participant and to any other person responsible for the day-to-day management and control of the provider.</w:t>
      </w:r>
    </w:p>
    <w:p w14:paraId="70CEE6C1" w14:textId="77777777" w:rsidR="009E6DD6" w:rsidRPr="0041619B" w:rsidRDefault="009E6DD6">
      <w:pPr>
        <w:rPr>
          <w:rFonts w:ascii="Times New Roman" w:hAnsi="Times New Roman" w:cs="Times New Roman"/>
          <w:b/>
          <w:bCs/>
          <w:lang w:val="en-US"/>
        </w:rPr>
      </w:pPr>
      <w:r w:rsidRPr="0041619B">
        <w:rPr>
          <w:rFonts w:ascii="Times New Roman" w:hAnsi="Times New Roman" w:cs="Times New Roman"/>
          <w:b/>
          <w:bCs/>
          <w:lang w:val="en-US"/>
        </w:rPr>
        <w:br w:type="page"/>
      </w:r>
    </w:p>
    <w:p w14:paraId="4C776BDB" w14:textId="77777777" w:rsidR="00E83ED8" w:rsidRPr="0041619B" w:rsidRDefault="00E83ED8" w:rsidP="003B7D52">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lastRenderedPageBreak/>
        <w:t>Meaning of "designated Minister"</w:t>
      </w:r>
    </w:p>
    <w:p w14:paraId="1C71803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"44D.(1) The Commonwealth Minister is the designated Minister unless subsection (2) or (3) applies.</w:t>
      </w:r>
    </w:p>
    <w:p w14:paraId="49504E5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In relation to declaring a service in a case where:</w:t>
      </w:r>
    </w:p>
    <w:p w14:paraId="28D943D5" w14:textId="77777777" w:rsidR="00E83ED8" w:rsidRPr="0041619B" w:rsidRDefault="00E83ED8" w:rsidP="003B7D5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3B7D52" w:rsidRPr="0041619B">
        <w:rPr>
          <w:rFonts w:ascii="Times New Roman" w:hAnsi="Times New Roman" w:cs="Times New Roman"/>
          <w:lang w:val="en-US"/>
        </w:rPr>
        <w:tab/>
      </w:r>
      <w:r w:rsidRPr="0041619B">
        <w:rPr>
          <w:rFonts w:ascii="Times New Roman" w:hAnsi="Times New Roman" w:cs="Times New Roman"/>
          <w:lang w:val="en-US"/>
        </w:rPr>
        <w:t>the provider is a State or Territory body; and</w:t>
      </w:r>
    </w:p>
    <w:p w14:paraId="320C0404" w14:textId="77777777" w:rsidR="00E83ED8" w:rsidRPr="0041619B" w:rsidRDefault="00E83ED8" w:rsidP="003B7D5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3B7D52" w:rsidRPr="0041619B">
        <w:rPr>
          <w:rFonts w:ascii="Times New Roman" w:hAnsi="Times New Roman" w:cs="Times New Roman"/>
          <w:lang w:val="en-US"/>
        </w:rPr>
        <w:tab/>
      </w:r>
      <w:r w:rsidRPr="0041619B">
        <w:rPr>
          <w:rFonts w:ascii="Times New Roman" w:hAnsi="Times New Roman" w:cs="Times New Roman"/>
          <w:lang w:val="en-US"/>
        </w:rPr>
        <w:t>the State or Territory concerned is a party to the Competition Principles Agreement;</w:t>
      </w:r>
    </w:p>
    <w:p w14:paraId="1202EBCA" w14:textId="77777777" w:rsidR="00E83ED8" w:rsidRPr="0041619B" w:rsidRDefault="00E83ED8" w:rsidP="003B7D52">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the responsible Minister of the State or Territory is the designated Minister.</w:t>
      </w:r>
    </w:p>
    <w:p w14:paraId="151C722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In relation to revoking a declaration that was made by the responsible Minister of a State or Territory, the responsible Minister of that State or Territory is the designated Minister.</w:t>
      </w:r>
    </w:p>
    <w:p w14:paraId="7F545732" w14:textId="77777777" w:rsidR="00E83ED8" w:rsidRPr="0041619B" w:rsidRDefault="00E83ED8" w:rsidP="003B7D52">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This Part binds the Crown</w:t>
      </w:r>
    </w:p>
    <w:p w14:paraId="61A2243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"44E.(1) This Part binds the Crown in right of the Commonwealth, of each of the States, of the Australian Capital Territory and of the Northern Territory.</w:t>
      </w:r>
    </w:p>
    <w:p w14:paraId="2454CA1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Nothing in this Part makes the Crown liable to be prosecuted for an offence.</w:t>
      </w:r>
    </w:p>
    <w:p w14:paraId="63D8D7D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The protection in subsection (2) does not apply to an authority of the Commonwealth or an authority of a State or Territory.</w:t>
      </w:r>
    </w:p>
    <w:p w14:paraId="10DC97D7" w14:textId="77777777" w:rsidR="00E83ED8" w:rsidRPr="0041619B" w:rsidRDefault="00E83ED8" w:rsidP="003B7D52">
      <w:pPr>
        <w:autoSpaceDE w:val="0"/>
        <w:autoSpaceDN w:val="0"/>
        <w:adjustRightInd w:val="0"/>
        <w:spacing w:before="240" w:after="0" w:line="240" w:lineRule="auto"/>
        <w:jc w:val="center"/>
        <w:rPr>
          <w:rFonts w:ascii="Times New Roman" w:hAnsi="Times New Roman" w:cs="Times New Roman"/>
          <w:b/>
          <w:bCs/>
          <w:i/>
          <w:iCs/>
          <w:lang w:val="en-US"/>
        </w:rPr>
      </w:pPr>
      <w:r w:rsidRPr="00E14C4D">
        <w:rPr>
          <w:rFonts w:ascii="Times New Roman" w:hAnsi="Times New Roman" w:cs="Times New Roman"/>
          <w:lang w:val="en-US"/>
        </w:rPr>
        <w:t>"</w:t>
      </w:r>
      <w:r w:rsidRPr="0041619B">
        <w:rPr>
          <w:rFonts w:ascii="Times New Roman" w:hAnsi="Times New Roman" w:cs="Times New Roman"/>
          <w:b/>
          <w:bCs/>
          <w:i/>
          <w:iCs/>
          <w:lang w:val="en-US"/>
        </w:rPr>
        <w:t>Division 2</w:t>
      </w:r>
      <w:r w:rsidRPr="0041619B">
        <w:rPr>
          <w:rFonts w:ascii="Times New Roman" w:hAnsi="Times New Roman" w:cs="Times New Roman"/>
          <w:b/>
          <w:bCs/>
          <w:lang w:val="en-US"/>
        </w:rPr>
        <w:t>—</w:t>
      </w:r>
      <w:r w:rsidRPr="0041619B">
        <w:rPr>
          <w:rFonts w:ascii="Times New Roman" w:hAnsi="Times New Roman" w:cs="Times New Roman"/>
          <w:b/>
          <w:bCs/>
          <w:i/>
          <w:iCs/>
          <w:lang w:val="en-US"/>
        </w:rPr>
        <w:t>Declared services</w:t>
      </w:r>
    </w:p>
    <w:p w14:paraId="79B9D2F1" w14:textId="77777777" w:rsidR="00E83ED8" w:rsidRPr="0041619B" w:rsidRDefault="00E83ED8" w:rsidP="003B7D52">
      <w:pPr>
        <w:autoSpaceDE w:val="0"/>
        <w:autoSpaceDN w:val="0"/>
        <w:adjustRightInd w:val="0"/>
        <w:spacing w:before="240" w:after="0" w:line="240" w:lineRule="auto"/>
        <w:jc w:val="center"/>
        <w:rPr>
          <w:rFonts w:ascii="Times New Roman" w:hAnsi="Times New Roman" w:cs="Times New Roman"/>
          <w:b/>
          <w:bCs/>
          <w:i/>
          <w:iCs/>
          <w:lang w:val="en-US"/>
        </w:rPr>
      </w:pPr>
      <w:r w:rsidRPr="00E14C4D">
        <w:rPr>
          <w:rFonts w:ascii="Times New Roman" w:hAnsi="Times New Roman" w:cs="Times New Roman"/>
          <w:lang w:val="en-US"/>
        </w:rPr>
        <w:t>"</w:t>
      </w:r>
      <w:r w:rsidRPr="0041619B">
        <w:rPr>
          <w:rFonts w:ascii="Times New Roman" w:hAnsi="Times New Roman" w:cs="Times New Roman"/>
          <w:b/>
          <w:bCs/>
          <w:i/>
          <w:iCs/>
          <w:lang w:val="en-US"/>
        </w:rPr>
        <w:t>Subdivision A—Recommendation by the Council</w:t>
      </w:r>
    </w:p>
    <w:p w14:paraId="68DE5E76" w14:textId="77777777" w:rsidR="00E83ED8" w:rsidRPr="0041619B" w:rsidRDefault="00E83ED8" w:rsidP="003B7D52">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Person may request recommendation</w:t>
      </w:r>
    </w:p>
    <w:p w14:paraId="35DAB8E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"44F.(1) The designated Minister, or any other person, may make a written application to the Council asking the Council to recommend under section 44G that a particular service be declared.</w:t>
      </w:r>
    </w:p>
    <w:p w14:paraId="22F415D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After receiving the application, the Council:</w:t>
      </w:r>
    </w:p>
    <w:p w14:paraId="08F69B1F" w14:textId="77777777" w:rsidR="00E83ED8" w:rsidRPr="0041619B" w:rsidRDefault="00E83ED8" w:rsidP="003B7D5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3B7D52" w:rsidRPr="0041619B">
        <w:rPr>
          <w:rFonts w:ascii="Times New Roman" w:hAnsi="Times New Roman" w:cs="Times New Roman"/>
          <w:lang w:val="en-US"/>
        </w:rPr>
        <w:tab/>
      </w:r>
      <w:r w:rsidRPr="0041619B">
        <w:rPr>
          <w:rFonts w:ascii="Times New Roman" w:hAnsi="Times New Roman" w:cs="Times New Roman"/>
          <w:lang w:val="en-US"/>
        </w:rPr>
        <w:t>must tell the provider of the service that the Council has received the application, unless the provider is the applicant; and</w:t>
      </w:r>
    </w:p>
    <w:p w14:paraId="77A9A8B5" w14:textId="77777777" w:rsidR="00E83ED8" w:rsidRPr="0041619B" w:rsidRDefault="00E83ED8" w:rsidP="003B7D5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3B7D52" w:rsidRPr="0041619B">
        <w:rPr>
          <w:rFonts w:ascii="Times New Roman" w:hAnsi="Times New Roman" w:cs="Times New Roman"/>
          <w:lang w:val="en-US"/>
        </w:rPr>
        <w:tab/>
      </w:r>
      <w:r w:rsidRPr="0041619B">
        <w:rPr>
          <w:rFonts w:ascii="Times New Roman" w:hAnsi="Times New Roman" w:cs="Times New Roman"/>
          <w:lang w:val="en-US"/>
        </w:rPr>
        <w:t>must recommend to the designated Minister:</w:t>
      </w:r>
    </w:p>
    <w:p w14:paraId="42BA2DA7"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3B7D52" w:rsidRPr="0041619B">
        <w:rPr>
          <w:rFonts w:ascii="Times New Roman" w:hAnsi="Times New Roman" w:cs="Times New Roman"/>
          <w:lang w:val="en-US"/>
        </w:rPr>
        <w:tab/>
      </w:r>
      <w:r w:rsidRPr="0041619B">
        <w:rPr>
          <w:rFonts w:ascii="Times New Roman" w:hAnsi="Times New Roman" w:cs="Times New Roman"/>
          <w:lang w:val="en-US"/>
        </w:rPr>
        <w:t>that the service be declared; or</w:t>
      </w:r>
    </w:p>
    <w:p w14:paraId="7B7629EB"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3B7D52" w:rsidRPr="0041619B">
        <w:rPr>
          <w:rFonts w:ascii="Times New Roman" w:hAnsi="Times New Roman" w:cs="Times New Roman"/>
          <w:lang w:val="en-US"/>
        </w:rPr>
        <w:tab/>
      </w:r>
      <w:r w:rsidRPr="0041619B">
        <w:rPr>
          <w:rFonts w:ascii="Times New Roman" w:hAnsi="Times New Roman" w:cs="Times New Roman"/>
          <w:lang w:val="en-US"/>
        </w:rPr>
        <w:t>that the service not be declared.</w:t>
      </w:r>
    </w:p>
    <w:p w14:paraId="7F331CC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If the applicant is a person other than the designated Minister, the Council may recommend that the service not be declared if the Council thinks that the application was not made in good faith. This subsection does not limit the grounds on which the Council may decide to recommend that the service not be declared.</w:t>
      </w:r>
    </w:p>
    <w:p w14:paraId="66E4A4D6" w14:textId="77777777" w:rsidR="009E6DD6" w:rsidRPr="0041619B" w:rsidRDefault="009E6DD6">
      <w:pPr>
        <w:rPr>
          <w:rFonts w:ascii="Times New Roman" w:hAnsi="Times New Roman" w:cs="Times New Roman"/>
          <w:lang w:val="en-US"/>
        </w:rPr>
      </w:pPr>
      <w:r w:rsidRPr="0041619B">
        <w:rPr>
          <w:rFonts w:ascii="Times New Roman" w:hAnsi="Times New Roman" w:cs="Times New Roman"/>
          <w:lang w:val="en-US"/>
        </w:rPr>
        <w:br w:type="page"/>
      </w:r>
    </w:p>
    <w:p w14:paraId="6C9480C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lastRenderedPageBreak/>
        <w:t>"(4) In deciding what recommendation to make, the Council must consider whether it would be economical for anyone to develop another facility that could provide part of the service. This subsection does not limit the grounds on which the Council may decide to recommend that the service be declared or not be declared.</w:t>
      </w:r>
    </w:p>
    <w:p w14:paraId="181D46B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"(5) The applicant may withdraw the application at any time before the Council makes a recommendation relating to it.</w:t>
      </w:r>
    </w:p>
    <w:p w14:paraId="362F5843" w14:textId="77777777" w:rsidR="00E83ED8" w:rsidRPr="0041619B" w:rsidRDefault="00E83ED8" w:rsidP="003B7D52">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Limits on the Council recommending declaration of a service</w:t>
      </w:r>
    </w:p>
    <w:p w14:paraId="5159E47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"44G.(1) The Council cannot recommend declaration of a service that is the subject of an access undertaking in operation under section 44ZZA.</w:t>
      </w:r>
    </w:p>
    <w:p w14:paraId="009FB40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The Council cannot recommend that a service be declared unless it is satisfied of all of the following matters:</w:t>
      </w:r>
    </w:p>
    <w:p w14:paraId="09CA4CDC" w14:textId="77777777" w:rsidR="00E83ED8" w:rsidRPr="0041619B" w:rsidRDefault="00E83ED8" w:rsidP="003B7D5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3B7D52" w:rsidRPr="0041619B">
        <w:rPr>
          <w:rFonts w:ascii="Times New Roman" w:hAnsi="Times New Roman" w:cs="Times New Roman"/>
          <w:lang w:val="en-US"/>
        </w:rPr>
        <w:tab/>
      </w:r>
      <w:r w:rsidRPr="0041619B">
        <w:rPr>
          <w:rFonts w:ascii="Times New Roman" w:hAnsi="Times New Roman" w:cs="Times New Roman"/>
          <w:lang w:val="en-US"/>
        </w:rPr>
        <w:t>that access (or increased access) to the service would promote competition in at least one market (whether or not in Australia), other than the market for the service;</w:t>
      </w:r>
    </w:p>
    <w:p w14:paraId="30F33F02" w14:textId="77777777" w:rsidR="00E83ED8" w:rsidRPr="0041619B" w:rsidRDefault="00E83ED8" w:rsidP="003B7D5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3B7D52" w:rsidRPr="0041619B">
        <w:rPr>
          <w:rFonts w:ascii="Times New Roman" w:hAnsi="Times New Roman" w:cs="Times New Roman"/>
          <w:lang w:val="en-US"/>
        </w:rPr>
        <w:tab/>
      </w:r>
      <w:r w:rsidRPr="0041619B">
        <w:rPr>
          <w:rFonts w:ascii="Times New Roman" w:hAnsi="Times New Roman" w:cs="Times New Roman"/>
          <w:lang w:val="en-US"/>
        </w:rPr>
        <w:t>that it would be uneconomical for anyone to develop another facility to provide the service;</w:t>
      </w:r>
    </w:p>
    <w:p w14:paraId="7EC4FFB6" w14:textId="77777777" w:rsidR="00E83ED8" w:rsidRPr="0041619B" w:rsidRDefault="00E83ED8" w:rsidP="003B7D5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3B7D52" w:rsidRPr="0041619B">
        <w:rPr>
          <w:rFonts w:ascii="Times New Roman" w:hAnsi="Times New Roman" w:cs="Times New Roman"/>
          <w:lang w:val="en-US"/>
        </w:rPr>
        <w:tab/>
      </w:r>
      <w:r w:rsidRPr="0041619B">
        <w:rPr>
          <w:rFonts w:ascii="Times New Roman" w:hAnsi="Times New Roman" w:cs="Times New Roman"/>
          <w:lang w:val="en-US"/>
        </w:rPr>
        <w:t>that the facility is of national significance, having regard to:</w:t>
      </w:r>
    </w:p>
    <w:p w14:paraId="6692D25A"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3B7D52" w:rsidRPr="0041619B">
        <w:rPr>
          <w:rFonts w:ascii="Times New Roman" w:hAnsi="Times New Roman" w:cs="Times New Roman"/>
          <w:lang w:val="en-US"/>
        </w:rPr>
        <w:tab/>
      </w:r>
      <w:r w:rsidRPr="0041619B">
        <w:rPr>
          <w:rFonts w:ascii="Times New Roman" w:hAnsi="Times New Roman" w:cs="Times New Roman"/>
          <w:lang w:val="en-US"/>
        </w:rPr>
        <w:t>the size of the facility; or</w:t>
      </w:r>
    </w:p>
    <w:p w14:paraId="299CB837"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3B7D52" w:rsidRPr="0041619B">
        <w:rPr>
          <w:rFonts w:ascii="Times New Roman" w:hAnsi="Times New Roman" w:cs="Times New Roman"/>
          <w:lang w:val="en-US"/>
        </w:rPr>
        <w:tab/>
      </w:r>
      <w:r w:rsidRPr="0041619B">
        <w:rPr>
          <w:rFonts w:ascii="Times New Roman" w:hAnsi="Times New Roman" w:cs="Times New Roman"/>
          <w:lang w:val="en-US"/>
        </w:rPr>
        <w:t>the importance of the facility to constitutional trade or commerce; or</w:t>
      </w:r>
    </w:p>
    <w:p w14:paraId="7C53D092"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(iii)</w:t>
      </w:r>
      <w:r w:rsidR="003B7D52" w:rsidRPr="0041619B">
        <w:rPr>
          <w:rFonts w:ascii="Times New Roman" w:hAnsi="Times New Roman" w:cs="Times New Roman"/>
          <w:lang w:val="en-US"/>
        </w:rPr>
        <w:tab/>
      </w:r>
      <w:r w:rsidRPr="0041619B">
        <w:rPr>
          <w:rFonts w:ascii="Times New Roman" w:hAnsi="Times New Roman" w:cs="Times New Roman"/>
          <w:lang w:val="en-US"/>
        </w:rPr>
        <w:t>the importance of the facility to the national economy;</w:t>
      </w:r>
    </w:p>
    <w:p w14:paraId="367572E4" w14:textId="77777777" w:rsidR="00E83ED8" w:rsidRPr="0041619B" w:rsidRDefault="00E83ED8" w:rsidP="003B7D5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3B7D52" w:rsidRPr="0041619B">
        <w:rPr>
          <w:rFonts w:ascii="Times New Roman" w:hAnsi="Times New Roman" w:cs="Times New Roman"/>
          <w:lang w:val="en-US"/>
        </w:rPr>
        <w:tab/>
      </w:r>
      <w:r w:rsidRPr="0041619B">
        <w:rPr>
          <w:rFonts w:ascii="Times New Roman" w:hAnsi="Times New Roman" w:cs="Times New Roman"/>
          <w:lang w:val="en-US"/>
        </w:rPr>
        <w:t>that access to the service can be provided without undue risk to human health or safety;</w:t>
      </w:r>
    </w:p>
    <w:p w14:paraId="52C5666D" w14:textId="77777777" w:rsidR="00E83ED8" w:rsidRPr="0041619B" w:rsidRDefault="00E83ED8" w:rsidP="003B7D5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(e)</w:t>
      </w:r>
      <w:r w:rsidR="003B7D52" w:rsidRPr="0041619B">
        <w:rPr>
          <w:rFonts w:ascii="Times New Roman" w:hAnsi="Times New Roman" w:cs="Times New Roman"/>
          <w:lang w:val="en-US"/>
        </w:rPr>
        <w:tab/>
      </w:r>
      <w:r w:rsidRPr="0041619B">
        <w:rPr>
          <w:rFonts w:ascii="Times New Roman" w:hAnsi="Times New Roman" w:cs="Times New Roman"/>
          <w:lang w:val="en-US"/>
        </w:rPr>
        <w:t>that access to the service is not already the subject of an effective access regime;</w:t>
      </w:r>
    </w:p>
    <w:p w14:paraId="79F73604" w14:textId="77777777" w:rsidR="00E83ED8" w:rsidRPr="0041619B" w:rsidRDefault="00E83ED8" w:rsidP="003B7D5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(f)</w:t>
      </w:r>
      <w:r w:rsidR="003B7D52" w:rsidRPr="0041619B">
        <w:rPr>
          <w:rFonts w:ascii="Times New Roman" w:hAnsi="Times New Roman" w:cs="Times New Roman"/>
          <w:lang w:val="en-US"/>
        </w:rPr>
        <w:tab/>
      </w:r>
      <w:r w:rsidRPr="0041619B">
        <w:rPr>
          <w:rFonts w:ascii="Times New Roman" w:hAnsi="Times New Roman" w:cs="Times New Roman"/>
          <w:lang w:val="en-US"/>
        </w:rPr>
        <w:t>that access (or increased access) to the service would not be contrary to the public interest.</w:t>
      </w:r>
    </w:p>
    <w:p w14:paraId="1BE0302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In deciding whether an access regime established by a State or Territory that is a party to the Competition Principles Agreement is an effective access regime, the Council:</w:t>
      </w:r>
    </w:p>
    <w:p w14:paraId="02A486B7" w14:textId="77777777" w:rsidR="00E83ED8" w:rsidRPr="0041619B" w:rsidRDefault="00E83ED8" w:rsidP="003B7D5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3B7D52" w:rsidRPr="0041619B">
        <w:rPr>
          <w:rFonts w:ascii="Times New Roman" w:hAnsi="Times New Roman" w:cs="Times New Roman"/>
          <w:lang w:val="en-US"/>
        </w:rPr>
        <w:tab/>
      </w:r>
      <w:r w:rsidRPr="0041619B">
        <w:rPr>
          <w:rFonts w:ascii="Times New Roman" w:hAnsi="Times New Roman" w:cs="Times New Roman"/>
          <w:lang w:val="en-US"/>
        </w:rPr>
        <w:t>must apply the relevant principles set out in that agreement; and</w:t>
      </w:r>
    </w:p>
    <w:p w14:paraId="7CD0CA95" w14:textId="77777777" w:rsidR="00E83ED8" w:rsidRPr="0041619B" w:rsidRDefault="00E83ED8" w:rsidP="003B7D52">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3B7D52" w:rsidRPr="0041619B">
        <w:rPr>
          <w:rFonts w:ascii="Times New Roman" w:hAnsi="Times New Roman" w:cs="Times New Roman"/>
          <w:lang w:val="en-US"/>
        </w:rPr>
        <w:tab/>
      </w:r>
      <w:r w:rsidRPr="0041619B">
        <w:rPr>
          <w:rFonts w:ascii="Times New Roman" w:hAnsi="Times New Roman" w:cs="Times New Roman"/>
          <w:lang w:val="en-US"/>
        </w:rPr>
        <w:t>must not consider any other matters.</w:t>
      </w:r>
    </w:p>
    <w:p w14:paraId="70F8A77F" w14:textId="77777777" w:rsidR="009E6DD6"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 If there is in force a decision of the Commonwealth Minister under section 44N that a regime established by a State or Territory for access to the service is an effective access regime, the Council must follow that decision, unless the Council believes that, since the Commonwealth Minister's</w:t>
      </w:r>
    </w:p>
    <w:p w14:paraId="0E3E9D2A" w14:textId="77777777" w:rsidR="009E6DD6" w:rsidRPr="0041619B" w:rsidRDefault="009E6DD6">
      <w:pPr>
        <w:rPr>
          <w:rFonts w:ascii="Times New Roman" w:hAnsi="Times New Roman" w:cs="Times New Roman"/>
          <w:lang w:val="en-US"/>
        </w:rPr>
      </w:pPr>
      <w:r w:rsidRPr="0041619B">
        <w:rPr>
          <w:rFonts w:ascii="Times New Roman" w:hAnsi="Times New Roman" w:cs="Times New Roman"/>
          <w:lang w:val="en-US"/>
        </w:rPr>
        <w:br w:type="page"/>
      </w:r>
    </w:p>
    <w:p w14:paraId="132008A3" w14:textId="77777777" w:rsidR="00E83ED8" w:rsidRPr="0041619B" w:rsidRDefault="00E83ED8" w:rsidP="009E6DD6">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lastRenderedPageBreak/>
        <w:t>decision was published, there have been substantial modifications of the access regime or of the relevant principles set out in the Competition Principles Agreement.</w:t>
      </w:r>
    </w:p>
    <w:p w14:paraId="4EF8076B" w14:textId="17FEEA0A" w:rsidR="00E83ED8" w:rsidRPr="0041619B" w:rsidRDefault="00E83ED8" w:rsidP="00373B99">
      <w:pPr>
        <w:autoSpaceDE w:val="0"/>
        <w:autoSpaceDN w:val="0"/>
        <w:adjustRightInd w:val="0"/>
        <w:spacing w:before="120" w:after="0" w:line="240" w:lineRule="auto"/>
        <w:ind w:left="567" w:hanging="567"/>
        <w:jc w:val="both"/>
        <w:rPr>
          <w:rFonts w:ascii="Times New Roman" w:hAnsi="Times New Roman" w:cs="Times New Roman"/>
          <w:sz w:val="19"/>
          <w:lang w:val="en-US"/>
        </w:rPr>
      </w:pPr>
      <w:r w:rsidRPr="0041619B">
        <w:rPr>
          <w:rFonts w:ascii="Times New Roman" w:hAnsi="Times New Roman" w:cs="Times New Roman"/>
          <w:sz w:val="19"/>
          <w:lang w:val="en-US"/>
        </w:rPr>
        <w:t>Note:</w:t>
      </w:r>
      <w:r w:rsidR="003B7D52" w:rsidRPr="0041619B">
        <w:rPr>
          <w:rFonts w:ascii="Times New Roman" w:hAnsi="Times New Roman" w:cs="Times New Roman"/>
          <w:sz w:val="19"/>
          <w:lang w:val="en-US"/>
        </w:rPr>
        <w:tab/>
      </w:r>
      <w:r w:rsidRPr="0041619B">
        <w:rPr>
          <w:rFonts w:ascii="Times New Roman" w:hAnsi="Times New Roman" w:cs="Times New Roman"/>
          <w:sz w:val="19"/>
          <w:lang w:val="en-US"/>
        </w:rPr>
        <w:t>The period for which a decision is in force is determined under subsection 44N(3) and paragraph 44P(a).</w:t>
      </w:r>
    </w:p>
    <w:p w14:paraId="1C41622C" w14:textId="77777777" w:rsidR="00E83ED8" w:rsidRPr="0041619B" w:rsidRDefault="00E83ED8" w:rsidP="003B7D52">
      <w:pPr>
        <w:autoSpaceDE w:val="0"/>
        <w:autoSpaceDN w:val="0"/>
        <w:adjustRightInd w:val="0"/>
        <w:spacing w:before="240" w:after="0" w:line="240" w:lineRule="auto"/>
        <w:jc w:val="center"/>
        <w:rPr>
          <w:rFonts w:ascii="Times New Roman" w:hAnsi="Times New Roman" w:cs="Times New Roman"/>
          <w:b/>
          <w:bCs/>
          <w:i/>
          <w:iCs/>
          <w:lang w:val="en-US"/>
        </w:rPr>
      </w:pPr>
      <w:r w:rsidRPr="00E14C4D">
        <w:rPr>
          <w:rFonts w:ascii="Times New Roman" w:hAnsi="Times New Roman" w:cs="Times New Roman"/>
          <w:lang w:val="en-US"/>
        </w:rPr>
        <w:t>"</w:t>
      </w:r>
      <w:r w:rsidRPr="0041619B">
        <w:rPr>
          <w:rFonts w:ascii="Times New Roman" w:hAnsi="Times New Roman" w:cs="Times New Roman"/>
          <w:b/>
          <w:bCs/>
          <w:i/>
          <w:iCs/>
          <w:lang w:val="en-US"/>
        </w:rPr>
        <w:t>Subdivision B—Declaration by the designated Minister</w:t>
      </w:r>
    </w:p>
    <w:p w14:paraId="136004B5" w14:textId="77777777" w:rsidR="00E83ED8" w:rsidRPr="0041619B" w:rsidRDefault="00E83ED8" w:rsidP="00FC08FD">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Designated Minister may declare a service</w:t>
      </w:r>
    </w:p>
    <w:p w14:paraId="65A15B9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"44H.(1) On receiving a declaration recommendation, the designated Minister must either declare the service or decide not to declare it.</w:t>
      </w:r>
    </w:p>
    <w:p w14:paraId="7A4450E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In deciding whether to declare the service or not, the designated Minister must consider whether it would be economical for anyone to develop another facility that could provide part of the service. This subsection does not limit</w:t>
      </w:r>
      <w:r w:rsidR="00D367DD">
        <w:rPr>
          <w:rFonts w:ascii="Times New Roman" w:hAnsi="Times New Roman" w:cs="Times New Roman"/>
          <w:lang w:val="en-US"/>
        </w:rPr>
        <w:t xml:space="preserve"> </w:t>
      </w:r>
      <w:r w:rsidRPr="0041619B">
        <w:rPr>
          <w:rFonts w:ascii="Times New Roman" w:hAnsi="Times New Roman" w:cs="Times New Roman"/>
          <w:lang w:val="en-US"/>
        </w:rPr>
        <w:t>the grounds on which the designated Minister may make a decision whether to declare the service or not.</w:t>
      </w:r>
    </w:p>
    <w:p w14:paraId="29E18B7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The designated Minister cannot declare a service that is the subject of an access undertaking in operation under section 44ZZA.</w:t>
      </w:r>
    </w:p>
    <w:p w14:paraId="4CAFEEF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 The designated Minister cannot declare a service unless he or she is satisfied of all of the following matters:</w:t>
      </w:r>
    </w:p>
    <w:p w14:paraId="146FE71B" w14:textId="77777777" w:rsidR="00E83ED8" w:rsidRPr="0041619B" w:rsidRDefault="00E83ED8" w:rsidP="00FC08FD">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FC08FD" w:rsidRPr="0041619B">
        <w:rPr>
          <w:rFonts w:ascii="Times New Roman" w:hAnsi="Times New Roman" w:cs="Times New Roman"/>
          <w:lang w:val="en-US"/>
        </w:rPr>
        <w:tab/>
      </w:r>
      <w:r w:rsidRPr="0041619B">
        <w:rPr>
          <w:rFonts w:ascii="Times New Roman" w:hAnsi="Times New Roman" w:cs="Times New Roman"/>
          <w:lang w:val="en-US"/>
        </w:rPr>
        <w:t>that access (or increased access) to the service would promote competition in at least one market (whether or not in Australia), other than the market for the service;</w:t>
      </w:r>
    </w:p>
    <w:p w14:paraId="2401BB12" w14:textId="77777777" w:rsidR="00E83ED8" w:rsidRPr="0041619B" w:rsidRDefault="00E83ED8" w:rsidP="00FC08FD">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FC08FD" w:rsidRPr="0041619B">
        <w:rPr>
          <w:rFonts w:ascii="Times New Roman" w:hAnsi="Times New Roman" w:cs="Times New Roman"/>
          <w:lang w:val="en-US"/>
        </w:rPr>
        <w:tab/>
      </w:r>
      <w:r w:rsidRPr="0041619B">
        <w:rPr>
          <w:rFonts w:ascii="Times New Roman" w:hAnsi="Times New Roman" w:cs="Times New Roman"/>
          <w:lang w:val="en-US"/>
        </w:rPr>
        <w:t>that it would be uneconomical for anyone to develop another facility to provide the service;</w:t>
      </w:r>
    </w:p>
    <w:p w14:paraId="71726738" w14:textId="77777777" w:rsidR="00E83ED8" w:rsidRPr="0041619B" w:rsidRDefault="00E83ED8" w:rsidP="00FC08FD">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FC08FD" w:rsidRPr="0041619B">
        <w:rPr>
          <w:rFonts w:ascii="Times New Roman" w:hAnsi="Times New Roman" w:cs="Times New Roman"/>
          <w:lang w:val="en-US"/>
        </w:rPr>
        <w:tab/>
      </w:r>
      <w:r w:rsidRPr="0041619B">
        <w:rPr>
          <w:rFonts w:ascii="Times New Roman" w:hAnsi="Times New Roman" w:cs="Times New Roman"/>
          <w:lang w:val="en-US"/>
        </w:rPr>
        <w:t>that the facility is of national significance, having regard to:</w:t>
      </w:r>
    </w:p>
    <w:p w14:paraId="4CEECCB3"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FC08FD" w:rsidRPr="0041619B">
        <w:rPr>
          <w:rFonts w:ascii="Times New Roman" w:hAnsi="Times New Roman" w:cs="Times New Roman"/>
          <w:lang w:val="en-US"/>
        </w:rPr>
        <w:tab/>
      </w:r>
      <w:r w:rsidRPr="0041619B">
        <w:rPr>
          <w:rFonts w:ascii="Times New Roman" w:hAnsi="Times New Roman" w:cs="Times New Roman"/>
          <w:lang w:val="en-US"/>
        </w:rPr>
        <w:t>the size of the facility; or</w:t>
      </w:r>
    </w:p>
    <w:p w14:paraId="002FC486"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FC08FD" w:rsidRPr="0041619B">
        <w:rPr>
          <w:rFonts w:ascii="Times New Roman" w:hAnsi="Times New Roman" w:cs="Times New Roman"/>
          <w:lang w:val="en-US"/>
        </w:rPr>
        <w:tab/>
      </w:r>
      <w:r w:rsidRPr="0041619B">
        <w:rPr>
          <w:rFonts w:ascii="Times New Roman" w:hAnsi="Times New Roman" w:cs="Times New Roman"/>
          <w:lang w:val="en-US"/>
        </w:rPr>
        <w:t>the importance of the facility to constitutional trade or commerce; or</w:t>
      </w:r>
    </w:p>
    <w:p w14:paraId="439305D2"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(iii)</w:t>
      </w:r>
      <w:r w:rsidR="00FC08FD" w:rsidRPr="0041619B">
        <w:rPr>
          <w:rFonts w:ascii="Times New Roman" w:hAnsi="Times New Roman" w:cs="Times New Roman"/>
          <w:lang w:val="en-US"/>
        </w:rPr>
        <w:tab/>
      </w:r>
      <w:r w:rsidRPr="0041619B">
        <w:rPr>
          <w:rFonts w:ascii="Times New Roman" w:hAnsi="Times New Roman" w:cs="Times New Roman"/>
          <w:lang w:val="en-US"/>
        </w:rPr>
        <w:t>the importance of the facility to the national economy;</w:t>
      </w:r>
    </w:p>
    <w:p w14:paraId="7A532B85" w14:textId="77777777" w:rsidR="00E83ED8" w:rsidRPr="0041619B" w:rsidRDefault="00E83ED8" w:rsidP="00FC08FD">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FC08FD" w:rsidRPr="0041619B">
        <w:rPr>
          <w:rFonts w:ascii="Times New Roman" w:hAnsi="Times New Roman" w:cs="Times New Roman"/>
          <w:lang w:val="en-US"/>
        </w:rPr>
        <w:tab/>
      </w:r>
      <w:r w:rsidRPr="0041619B">
        <w:rPr>
          <w:rFonts w:ascii="Times New Roman" w:hAnsi="Times New Roman" w:cs="Times New Roman"/>
          <w:lang w:val="en-US"/>
        </w:rPr>
        <w:t>that access to the service can be provided without undue risk to human health or safety;</w:t>
      </w:r>
    </w:p>
    <w:p w14:paraId="63B97A8F" w14:textId="77777777" w:rsidR="00E83ED8" w:rsidRPr="0041619B" w:rsidRDefault="00E83ED8" w:rsidP="00FC08FD">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(e)</w:t>
      </w:r>
      <w:r w:rsidR="00FC08FD" w:rsidRPr="0041619B">
        <w:rPr>
          <w:rFonts w:ascii="Times New Roman" w:hAnsi="Times New Roman" w:cs="Times New Roman"/>
          <w:lang w:val="en-US"/>
        </w:rPr>
        <w:tab/>
      </w:r>
      <w:r w:rsidRPr="0041619B">
        <w:rPr>
          <w:rFonts w:ascii="Times New Roman" w:hAnsi="Times New Roman" w:cs="Times New Roman"/>
          <w:lang w:val="en-US"/>
        </w:rPr>
        <w:t>that access to the service is not already the subject of an effective access regime;</w:t>
      </w:r>
    </w:p>
    <w:p w14:paraId="5D9FB9DB" w14:textId="77777777" w:rsidR="00E83ED8" w:rsidRPr="0041619B" w:rsidRDefault="00E83ED8" w:rsidP="00FC08FD">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(f)</w:t>
      </w:r>
      <w:r w:rsidR="00FC08FD" w:rsidRPr="0041619B">
        <w:rPr>
          <w:rFonts w:ascii="Times New Roman" w:hAnsi="Times New Roman" w:cs="Times New Roman"/>
          <w:lang w:val="en-US"/>
        </w:rPr>
        <w:tab/>
      </w:r>
      <w:r w:rsidRPr="0041619B">
        <w:rPr>
          <w:rFonts w:ascii="Times New Roman" w:hAnsi="Times New Roman" w:cs="Times New Roman"/>
          <w:lang w:val="en-US"/>
        </w:rPr>
        <w:t>that access (or increased access) to the service would not be contrary to the public interest.</w:t>
      </w:r>
    </w:p>
    <w:p w14:paraId="53A9F4B4" w14:textId="77777777" w:rsidR="00D367DD" w:rsidRDefault="00D367DD" w:rsidP="009D58B0">
      <w:pPr>
        <w:autoSpaceDE w:val="0"/>
        <w:autoSpaceDN w:val="0"/>
        <w:adjustRightInd w:val="0"/>
        <w:spacing w:before="120" w:after="0" w:line="240" w:lineRule="auto"/>
        <w:ind w:firstLine="360"/>
        <w:jc w:val="both"/>
        <w:rPr>
          <w:rFonts w:ascii="Times New Roman" w:hAnsi="Times New Roman" w:cs="Times New Roman"/>
          <w:lang w:val="en-US"/>
        </w:rPr>
      </w:pPr>
    </w:p>
    <w:p w14:paraId="3A1D77A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"(5) In deciding whether an access regime established by a State or Territory that is a party to the Competition Principles Agreement is an effective access regime, the Minister:</w:t>
      </w:r>
    </w:p>
    <w:p w14:paraId="17852355" w14:textId="77777777" w:rsidR="00E83ED8" w:rsidRPr="0041619B" w:rsidRDefault="00E83ED8" w:rsidP="00FC08FD">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FC08FD" w:rsidRPr="0041619B">
        <w:rPr>
          <w:rFonts w:ascii="Times New Roman" w:hAnsi="Times New Roman" w:cs="Times New Roman"/>
          <w:lang w:val="en-US"/>
        </w:rPr>
        <w:tab/>
      </w:r>
      <w:r w:rsidRPr="0041619B">
        <w:rPr>
          <w:rFonts w:ascii="Times New Roman" w:hAnsi="Times New Roman" w:cs="Times New Roman"/>
          <w:lang w:val="en-US"/>
        </w:rPr>
        <w:t>must apply the relevant principles set out in that agreement; and</w:t>
      </w:r>
    </w:p>
    <w:p w14:paraId="69A9348A" w14:textId="77777777" w:rsidR="00E83ED8" w:rsidRPr="0041619B" w:rsidRDefault="00E83ED8" w:rsidP="00FC08FD">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FC08FD" w:rsidRPr="0041619B">
        <w:rPr>
          <w:rFonts w:ascii="Times New Roman" w:hAnsi="Times New Roman" w:cs="Times New Roman"/>
          <w:lang w:val="en-US"/>
        </w:rPr>
        <w:tab/>
      </w:r>
      <w:r w:rsidRPr="0041619B">
        <w:rPr>
          <w:rFonts w:ascii="Times New Roman" w:hAnsi="Times New Roman" w:cs="Times New Roman"/>
          <w:lang w:val="en-US"/>
        </w:rPr>
        <w:t>must not consider any other matters.</w:t>
      </w:r>
    </w:p>
    <w:p w14:paraId="1B5188F9" w14:textId="77777777" w:rsidR="009E6DD6" w:rsidRPr="0041619B" w:rsidRDefault="009E6DD6">
      <w:pPr>
        <w:rPr>
          <w:rFonts w:ascii="Times New Roman" w:hAnsi="Times New Roman" w:cs="Times New Roman"/>
          <w:lang w:val="en-US"/>
        </w:rPr>
      </w:pPr>
      <w:r w:rsidRPr="0041619B">
        <w:rPr>
          <w:rFonts w:ascii="Times New Roman" w:hAnsi="Times New Roman" w:cs="Times New Roman"/>
          <w:lang w:val="en-US"/>
        </w:rPr>
        <w:br w:type="page"/>
      </w:r>
    </w:p>
    <w:p w14:paraId="22006F1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lastRenderedPageBreak/>
        <w:t>"(6) If there is in force a decision of the Commonwealth Minister under section 44N that a regime established by a State or Territory for access to the service is an effective access regime, the designated Minister must follow that decision, unless the designated Minister believes that, since the Commonwealth Minister's decision was published, there have been substantial modifications of the access regime or of the relevant principles set out in the Competition Principles Agreement.</w:t>
      </w:r>
    </w:p>
    <w:p w14:paraId="05B23C11" w14:textId="77777777" w:rsidR="00E83ED8" w:rsidRPr="0041619B" w:rsidRDefault="00E83ED8" w:rsidP="00373B99">
      <w:pPr>
        <w:autoSpaceDE w:val="0"/>
        <w:autoSpaceDN w:val="0"/>
        <w:adjustRightInd w:val="0"/>
        <w:spacing w:before="120" w:after="0" w:line="240" w:lineRule="auto"/>
        <w:ind w:left="567" w:hanging="567"/>
        <w:jc w:val="both"/>
        <w:rPr>
          <w:rFonts w:ascii="Times New Roman" w:hAnsi="Times New Roman" w:cs="Times New Roman"/>
          <w:sz w:val="19"/>
          <w:lang w:val="en-US"/>
        </w:rPr>
      </w:pPr>
      <w:r w:rsidRPr="0041619B">
        <w:rPr>
          <w:rFonts w:ascii="Times New Roman" w:hAnsi="Times New Roman" w:cs="Times New Roman"/>
          <w:sz w:val="19"/>
          <w:lang w:val="en-US"/>
        </w:rPr>
        <w:t>Note:</w:t>
      </w:r>
      <w:r w:rsidR="00026901" w:rsidRPr="0041619B">
        <w:rPr>
          <w:rFonts w:ascii="Times New Roman" w:hAnsi="Times New Roman" w:cs="Times New Roman"/>
          <w:sz w:val="19"/>
          <w:lang w:val="en-US"/>
        </w:rPr>
        <w:tab/>
      </w:r>
      <w:r w:rsidRPr="0041619B">
        <w:rPr>
          <w:rFonts w:ascii="Times New Roman" w:hAnsi="Times New Roman" w:cs="Times New Roman"/>
          <w:sz w:val="19"/>
          <w:lang w:val="en-US"/>
        </w:rPr>
        <w:t>The period for which a decision is in force is determined under subsection 44N(3) and paragraph 44P(a).</w:t>
      </w:r>
    </w:p>
    <w:p w14:paraId="21B71DF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"(7) The designated Minister must publish the declaration or his or her decision not to declare the service. At the same time, the designated Minister must give reasons for the decision and a copy of the declaration recommendation to the provider and to the person who applied for the declaration recommendation.</w:t>
      </w:r>
    </w:p>
    <w:p w14:paraId="090437C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"(8) If the designated Minister declares the service, the declaration must specify the expiry date of the declaration.</w:t>
      </w:r>
    </w:p>
    <w:p w14:paraId="01DCEB5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"(9) If the designated Minister does not publish under subsection (7) within 60 days after receiving the declaration recommendation, the designated Minister is taken, at the end of that 60-day period, to have decided not to declare the service and to have published that decision not to declare the service.</w:t>
      </w:r>
    </w:p>
    <w:p w14:paraId="133C5F57" w14:textId="77777777" w:rsidR="00E83ED8" w:rsidRPr="0041619B" w:rsidRDefault="00E83ED8" w:rsidP="0002690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Duration and effect of declaration</w:t>
      </w:r>
    </w:p>
    <w:p w14:paraId="0E224914" w14:textId="72463C53"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w:t>
      </w:r>
      <w:r w:rsidR="00373B99">
        <w:rPr>
          <w:rFonts w:ascii="Times New Roman" w:hAnsi="Times New Roman" w:cs="Times New Roman"/>
          <w:lang w:val="en-US"/>
        </w:rPr>
        <w:t>I</w:t>
      </w:r>
      <w:r w:rsidRPr="0041619B">
        <w:rPr>
          <w:rFonts w:ascii="Times New Roman" w:hAnsi="Times New Roman" w:cs="Times New Roman"/>
          <w:lang w:val="en-US"/>
        </w:rPr>
        <w:t>.(1) Subject to this section, a declaration begins to operate at a time specified in the declaration. The time cannot be earlier than 21 days after the declaration is published.</w:t>
      </w:r>
    </w:p>
    <w:p w14:paraId="545A3EC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If an application for review of a declaration is made within 21 days after the declaration is published, the declaration does not begin to operate until the Tribunal makes its decision on the review.</w:t>
      </w:r>
    </w:p>
    <w:p w14:paraId="2527798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A declaration continues in operation until its expiry date, unless it is earlier revoked.</w:t>
      </w:r>
    </w:p>
    <w:p w14:paraId="766E78C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 The expiry or revocation of a declaration does not affect:</w:t>
      </w:r>
    </w:p>
    <w:p w14:paraId="071C3560" w14:textId="77777777" w:rsidR="00E83ED8" w:rsidRPr="0041619B" w:rsidRDefault="00E83ED8" w:rsidP="0002690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026901" w:rsidRPr="0041619B">
        <w:rPr>
          <w:rFonts w:ascii="Times New Roman" w:hAnsi="Times New Roman" w:cs="Times New Roman"/>
          <w:lang w:val="en-US"/>
        </w:rPr>
        <w:tab/>
      </w:r>
      <w:r w:rsidRPr="0041619B">
        <w:rPr>
          <w:rFonts w:ascii="Times New Roman" w:hAnsi="Times New Roman" w:cs="Times New Roman"/>
          <w:lang w:val="en-US"/>
        </w:rPr>
        <w:t>the arbitration of an access dispute that was notified before the expiry or revocation; or</w:t>
      </w:r>
    </w:p>
    <w:p w14:paraId="603857A6" w14:textId="77777777" w:rsidR="00E83ED8" w:rsidRPr="0041619B" w:rsidRDefault="00E83ED8" w:rsidP="0002690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026901" w:rsidRPr="0041619B">
        <w:rPr>
          <w:rFonts w:ascii="Times New Roman" w:hAnsi="Times New Roman" w:cs="Times New Roman"/>
          <w:lang w:val="en-US"/>
        </w:rPr>
        <w:tab/>
      </w:r>
      <w:r w:rsidRPr="0041619B">
        <w:rPr>
          <w:rFonts w:ascii="Times New Roman" w:hAnsi="Times New Roman" w:cs="Times New Roman"/>
          <w:lang w:val="en-US"/>
        </w:rPr>
        <w:t>the operation or enforcement of any determination made in the arbitration of an access dispute that was notified before the expiry or revocation.</w:t>
      </w:r>
    </w:p>
    <w:p w14:paraId="6C8768D9" w14:textId="77777777" w:rsidR="00E83ED8" w:rsidRPr="0041619B" w:rsidRDefault="00E83ED8" w:rsidP="0002690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Revocation of declaration</w:t>
      </w:r>
    </w:p>
    <w:p w14:paraId="21CE3C1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"44J.(1) The Council may recommend to the designated Minister that a declaration be revoked.</w:t>
      </w:r>
    </w:p>
    <w:p w14:paraId="7FE4813E" w14:textId="77777777" w:rsidR="009E6DD6" w:rsidRPr="0041619B" w:rsidRDefault="009E6DD6">
      <w:pPr>
        <w:rPr>
          <w:rFonts w:ascii="Times New Roman" w:hAnsi="Times New Roman" w:cs="Times New Roman"/>
          <w:lang w:val="en-US"/>
        </w:rPr>
      </w:pPr>
      <w:r w:rsidRPr="0041619B">
        <w:rPr>
          <w:rFonts w:ascii="Times New Roman" w:hAnsi="Times New Roman" w:cs="Times New Roman"/>
          <w:lang w:val="en-US"/>
        </w:rPr>
        <w:br w:type="page"/>
      </w:r>
    </w:p>
    <w:p w14:paraId="7C3F128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lastRenderedPageBreak/>
        <w:t>"(2) The Council cannot recommend revocation of a declaration unless it is satisfied that, at the time of the recommendation, subsection 44H(4) would prevent the designated Minister from declaring the service concerned.</w:t>
      </w:r>
    </w:p>
    <w:p w14:paraId="1AB660D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On receiving a revocation recommendation, the designated Minister must either revoke the declaration or decide not to revoke the declaration.</w:t>
      </w:r>
    </w:p>
    <w:p w14:paraId="61AE00E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 The designated Minister must publish the decision to revoke or not to revoke.</w:t>
      </w:r>
    </w:p>
    <w:p w14:paraId="6B6688B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"(5) If the designated Minister decides not to revoke, the designated Minister must give reasons for the decision to the provider of the declared service when the designated Minister publishes the decision.</w:t>
      </w:r>
    </w:p>
    <w:p w14:paraId="5797E80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"(6) The designated. Minister cannot revoke a declaration without receiving a revocation recommendation.</w:t>
      </w:r>
    </w:p>
    <w:p w14:paraId="79ACADF4" w14:textId="77777777" w:rsidR="00E83ED8" w:rsidRPr="0041619B" w:rsidRDefault="00E83ED8" w:rsidP="0002690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Review of declaration</w:t>
      </w:r>
    </w:p>
    <w:p w14:paraId="709A54E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"44K.(1) If the designated Minister declares a service, the provider may apply in writing to the Tribunal for review of the declaration.</w:t>
      </w:r>
    </w:p>
    <w:p w14:paraId="6BB9593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If the designated Minister decides not to declare a service, an application in writing for review of the designated Minister's decision may be made by the person who applied for the declaration recommendation.</w:t>
      </w:r>
    </w:p>
    <w:p w14:paraId="40A0B80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An application for review must be made within 21 days after publication of the designated Minister's decision.</w:t>
      </w:r>
    </w:p>
    <w:p w14:paraId="70C1843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 The review by the Tribunal is a re-consideration of the matter.</w:t>
      </w:r>
    </w:p>
    <w:p w14:paraId="4AF931D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"(5) For the purposes of the review, the Tribunal has the same powers as the designated Minister.</w:t>
      </w:r>
    </w:p>
    <w:p w14:paraId="54FA615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"(6) The member of the Tribunal presiding at the review may require the Council to give information and other assistance and to make reports, as specified by the member for the purposes of the review.</w:t>
      </w:r>
    </w:p>
    <w:p w14:paraId="24745A9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"(7) If the designated Minister declared the service, the Tribunal may affirm, vary or set aside the declaration.</w:t>
      </w:r>
    </w:p>
    <w:p w14:paraId="1EC2FCA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"(8) If the designated Minister decided not to declare the service, the Tribunal may either:</w:t>
      </w:r>
    </w:p>
    <w:p w14:paraId="3962C724" w14:textId="77777777" w:rsidR="00E83ED8" w:rsidRPr="0041619B" w:rsidRDefault="00E83ED8" w:rsidP="0002690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026901" w:rsidRPr="0041619B">
        <w:rPr>
          <w:rFonts w:ascii="Times New Roman" w:hAnsi="Times New Roman" w:cs="Times New Roman"/>
          <w:lang w:val="en-US"/>
        </w:rPr>
        <w:tab/>
      </w:r>
      <w:r w:rsidRPr="0041619B">
        <w:rPr>
          <w:rFonts w:ascii="Times New Roman" w:hAnsi="Times New Roman" w:cs="Times New Roman"/>
          <w:lang w:val="en-US"/>
        </w:rPr>
        <w:t>affirm the designated Minister's decision; or</w:t>
      </w:r>
    </w:p>
    <w:p w14:paraId="1D7E8653" w14:textId="77777777" w:rsidR="00E83ED8" w:rsidRPr="0041619B" w:rsidRDefault="00E83ED8" w:rsidP="0002690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026901" w:rsidRPr="0041619B">
        <w:rPr>
          <w:rFonts w:ascii="Times New Roman" w:hAnsi="Times New Roman" w:cs="Times New Roman"/>
          <w:lang w:val="en-US"/>
        </w:rPr>
        <w:tab/>
      </w:r>
      <w:r w:rsidRPr="0041619B">
        <w:rPr>
          <w:rFonts w:ascii="Times New Roman" w:hAnsi="Times New Roman" w:cs="Times New Roman"/>
          <w:lang w:val="en-US"/>
        </w:rPr>
        <w:t>set aside the designated Minister's decision and declare the service in question.</w:t>
      </w:r>
    </w:p>
    <w:p w14:paraId="19F3D44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"(9) A declaration, or varied declaration, made by the Tribunal is to be taken to be a declaration by the designated Minister for all purposes of this Part (except this section).</w:t>
      </w:r>
    </w:p>
    <w:p w14:paraId="3A227AA2" w14:textId="77777777" w:rsidR="009E6DD6" w:rsidRPr="0041619B" w:rsidRDefault="009E6DD6">
      <w:pPr>
        <w:rPr>
          <w:rFonts w:ascii="Times New Roman" w:hAnsi="Times New Roman" w:cs="Times New Roman"/>
          <w:b/>
          <w:bCs/>
          <w:lang w:val="en-US"/>
        </w:rPr>
      </w:pPr>
      <w:r w:rsidRPr="0041619B">
        <w:rPr>
          <w:rFonts w:ascii="Times New Roman" w:hAnsi="Times New Roman" w:cs="Times New Roman"/>
          <w:b/>
          <w:bCs/>
          <w:lang w:val="en-US"/>
        </w:rPr>
        <w:br w:type="page"/>
      </w:r>
    </w:p>
    <w:p w14:paraId="57C77B75" w14:textId="77777777" w:rsidR="00E83ED8" w:rsidRPr="0041619B" w:rsidRDefault="00E83ED8" w:rsidP="0002690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lastRenderedPageBreak/>
        <w:t>Review of decision not to revoke a declaration</w:t>
      </w:r>
    </w:p>
    <w:p w14:paraId="1AD812D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"44L.(1) If the designated Minister decides not to revoke a declaration, the provider may apply in writing to the Tribunal for review of the decision.</w:t>
      </w:r>
    </w:p>
    <w:p w14:paraId="6E57AC0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An application for review must be made within 21 days after publication of the designated Minister's decision.</w:t>
      </w:r>
    </w:p>
    <w:p w14:paraId="347068C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The review by the Tribunal is a re-consideration of the matter.</w:t>
      </w:r>
    </w:p>
    <w:p w14:paraId="5770967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 For the purposes of the review, the Tribunal has the same powers as the designated Minister.</w:t>
      </w:r>
    </w:p>
    <w:p w14:paraId="154892C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"(5) The member of the Tribunal presiding at the review may require the Council to give information and other assistance and to make reports, as specified by the member for the purposes of the review.</w:t>
      </w:r>
    </w:p>
    <w:p w14:paraId="1C34477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"(6) The Tribunal may either:</w:t>
      </w:r>
    </w:p>
    <w:p w14:paraId="1CA78D22" w14:textId="77777777" w:rsidR="00E83ED8" w:rsidRPr="0041619B" w:rsidRDefault="00E83ED8" w:rsidP="0002690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026901" w:rsidRPr="0041619B">
        <w:rPr>
          <w:rFonts w:ascii="Times New Roman" w:hAnsi="Times New Roman" w:cs="Times New Roman"/>
          <w:lang w:val="en-US"/>
        </w:rPr>
        <w:tab/>
      </w:r>
      <w:r w:rsidRPr="0041619B">
        <w:rPr>
          <w:rFonts w:ascii="Times New Roman" w:hAnsi="Times New Roman" w:cs="Times New Roman"/>
          <w:lang w:val="en-US"/>
        </w:rPr>
        <w:t>affirm the designated Minister's decision; or</w:t>
      </w:r>
    </w:p>
    <w:p w14:paraId="62DE1B74" w14:textId="77777777" w:rsidR="00E83ED8" w:rsidRPr="0041619B" w:rsidRDefault="00E83ED8" w:rsidP="0002690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026901" w:rsidRPr="0041619B">
        <w:rPr>
          <w:rFonts w:ascii="Times New Roman" w:hAnsi="Times New Roman" w:cs="Times New Roman"/>
          <w:lang w:val="en-US"/>
        </w:rPr>
        <w:tab/>
      </w:r>
      <w:r w:rsidRPr="0041619B">
        <w:rPr>
          <w:rFonts w:ascii="Times New Roman" w:hAnsi="Times New Roman" w:cs="Times New Roman"/>
          <w:lang w:val="en-US"/>
        </w:rPr>
        <w:t>set aside the designated Minister's decision and revoke the declaration.</w:t>
      </w:r>
    </w:p>
    <w:p w14:paraId="7DD023A1" w14:textId="77777777" w:rsidR="00E83ED8" w:rsidRPr="0041619B" w:rsidRDefault="00E83ED8" w:rsidP="00026901">
      <w:pPr>
        <w:autoSpaceDE w:val="0"/>
        <w:autoSpaceDN w:val="0"/>
        <w:adjustRightInd w:val="0"/>
        <w:spacing w:before="240" w:after="0" w:line="240" w:lineRule="auto"/>
        <w:jc w:val="center"/>
        <w:rPr>
          <w:rFonts w:ascii="Times New Roman" w:hAnsi="Times New Roman" w:cs="Times New Roman"/>
          <w:b/>
          <w:bCs/>
          <w:i/>
          <w:iCs/>
          <w:lang w:val="en-US"/>
        </w:rPr>
      </w:pPr>
      <w:r w:rsidRPr="00E14C4D">
        <w:rPr>
          <w:rFonts w:ascii="Times New Roman" w:hAnsi="Times New Roman" w:cs="Times New Roman"/>
          <w:lang w:val="en-US"/>
        </w:rPr>
        <w:t>"</w:t>
      </w:r>
      <w:r w:rsidRPr="0041619B">
        <w:rPr>
          <w:rFonts w:ascii="Times New Roman" w:hAnsi="Times New Roman" w:cs="Times New Roman"/>
          <w:b/>
          <w:bCs/>
          <w:i/>
          <w:iCs/>
          <w:lang w:val="en-US"/>
        </w:rPr>
        <w:t>Subdivision C—Miscellaneous</w:t>
      </w:r>
    </w:p>
    <w:p w14:paraId="34F3C64F" w14:textId="77777777" w:rsidR="00E83ED8" w:rsidRPr="0041619B" w:rsidRDefault="00E83ED8" w:rsidP="0002690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Recommendation for a Ministerial decision on effectiveness of access regime</w:t>
      </w:r>
    </w:p>
    <w:p w14:paraId="070B910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"44M.(1) This section applies if a State or Territory that is a party to the Competition Principles Agreement has established at any time a regime for access to a service.</w:t>
      </w:r>
    </w:p>
    <w:p w14:paraId="61C87D1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The responsible Minister for the State or Territory may make a written application to the Council asking the Council to recommend that the Commonwealth Minister decide that the regime for access to the service is an effective access regime.</w:t>
      </w:r>
    </w:p>
    <w:p w14:paraId="637374E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The Council must recommend to the Commonwealth Minister:</w:t>
      </w:r>
    </w:p>
    <w:p w14:paraId="5F58BFCC" w14:textId="77777777" w:rsidR="00E83ED8" w:rsidRPr="0041619B" w:rsidRDefault="00E83ED8" w:rsidP="00BB556A">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BB556A" w:rsidRPr="0041619B">
        <w:rPr>
          <w:rFonts w:ascii="Times New Roman" w:hAnsi="Times New Roman" w:cs="Times New Roman"/>
          <w:lang w:val="en-US"/>
        </w:rPr>
        <w:tab/>
      </w:r>
      <w:r w:rsidRPr="0041619B">
        <w:rPr>
          <w:rFonts w:ascii="Times New Roman" w:hAnsi="Times New Roman" w:cs="Times New Roman"/>
          <w:lang w:val="en-US"/>
        </w:rPr>
        <w:t>that he or she decide that the access regime is an effective access regime for the service; or</w:t>
      </w:r>
    </w:p>
    <w:p w14:paraId="6AC2D4F1" w14:textId="77777777" w:rsidR="00E83ED8" w:rsidRPr="0041619B" w:rsidRDefault="00E83ED8" w:rsidP="00BB556A">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BB556A" w:rsidRPr="0041619B">
        <w:rPr>
          <w:rFonts w:ascii="Times New Roman" w:hAnsi="Times New Roman" w:cs="Times New Roman"/>
          <w:lang w:val="en-US"/>
        </w:rPr>
        <w:tab/>
      </w:r>
      <w:r w:rsidRPr="0041619B">
        <w:rPr>
          <w:rFonts w:ascii="Times New Roman" w:hAnsi="Times New Roman" w:cs="Times New Roman"/>
          <w:lang w:val="en-US"/>
        </w:rPr>
        <w:t>that he or she decide that the access regime is not an effective access regime for the service.</w:t>
      </w:r>
    </w:p>
    <w:p w14:paraId="4F70079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 In deciding what recommendation it should make, the Council:</w:t>
      </w:r>
    </w:p>
    <w:p w14:paraId="17E087EC" w14:textId="77777777" w:rsidR="00E83ED8" w:rsidRPr="0041619B" w:rsidRDefault="00E83ED8" w:rsidP="00BB556A">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BB556A" w:rsidRPr="0041619B">
        <w:rPr>
          <w:rFonts w:ascii="Times New Roman" w:hAnsi="Times New Roman" w:cs="Times New Roman"/>
          <w:lang w:val="en-US"/>
        </w:rPr>
        <w:tab/>
      </w:r>
      <w:r w:rsidRPr="0041619B">
        <w:rPr>
          <w:rFonts w:ascii="Times New Roman" w:hAnsi="Times New Roman" w:cs="Times New Roman"/>
          <w:lang w:val="en-US"/>
        </w:rPr>
        <w:t>must assess whether the access regime is an effective access regime by applying the relevant principles set out in the Competition Principles Agreement; and</w:t>
      </w:r>
    </w:p>
    <w:p w14:paraId="1BCB2E92" w14:textId="77777777" w:rsidR="00E83ED8" w:rsidRPr="0041619B" w:rsidRDefault="00E83ED8" w:rsidP="00BB556A">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BB556A" w:rsidRPr="0041619B">
        <w:rPr>
          <w:rFonts w:ascii="Times New Roman" w:hAnsi="Times New Roman" w:cs="Times New Roman"/>
          <w:lang w:val="en-US"/>
        </w:rPr>
        <w:tab/>
      </w:r>
      <w:r w:rsidRPr="0041619B">
        <w:rPr>
          <w:rFonts w:ascii="Times New Roman" w:hAnsi="Times New Roman" w:cs="Times New Roman"/>
          <w:lang w:val="en-US"/>
        </w:rPr>
        <w:t>must not consider any other matters.</w:t>
      </w:r>
    </w:p>
    <w:p w14:paraId="5CC6559A" w14:textId="77777777" w:rsidR="009E6DD6" w:rsidRPr="0041619B" w:rsidRDefault="009E6DD6">
      <w:pPr>
        <w:rPr>
          <w:rFonts w:ascii="Times New Roman" w:hAnsi="Times New Roman" w:cs="Times New Roman"/>
          <w:lang w:val="en-US"/>
        </w:rPr>
      </w:pPr>
      <w:r w:rsidRPr="0041619B">
        <w:rPr>
          <w:rFonts w:ascii="Times New Roman" w:hAnsi="Times New Roman" w:cs="Times New Roman"/>
          <w:lang w:val="en-US"/>
        </w:rPr>
        <w:br w:type="page"/>
      </w:r>
    </w:p>
    <w:p w14:paraId="3FCEE87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lastRenderedPageBreak/>
        <w:t>"(5) When the Council recommends that the Commonwealth Minister make a particular decision, the Council must also recommend the period for which the decision should be in force.</w:t>
      </w:r>
    </w:p>
    <w:p w14:paraId="7FB9BA54" w14:textId="77777777" w:rsidR="00E83ED8" w:rsidRPr="0041619B" w:rsidRDefault="00E83ED8" w:rsidP="00BB556A">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Ministerial decision on effectiveness of access regime</w:t>
      </w:r>
    </w:p>
    <w:p w14:paraId="132E2E3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"44N.(1) On receiving a recommendation, the Commonwealth Minister must:</w:t>
      </w:r>
    </w:p>
    <w:p w14:paraId="6DAEC313" w14:textId="77777777" w:rsidR="00E83ED8" w:rsidRPr="0041619B" w:rsidRDefault="00E83ED8" w:rsidP="00BB556A">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BB556A" w:rsidRPr="0041619B">
        <w:rPr>
          <w:rFonts w:ascii="Times New Roman" w:hAnsi="Times New Roman" w:cs="Times New Roman"/>
          <w:lang w:val="en-US"/>
        </w:rPr>
        <w:tab/>
      </w:r>
      <w:r w:rsidRPr="0041619B">
        <w:rPr>
          <w:rFonts w:ascii="Times New Roman" w:hAnsi="Times New Roman" w:cs="Times New Roman"/>
          <w:lang w:val="en-US"/>
        </w:rPr>
        <w:t>decide that the access regime is an effective access regime for the service; or</w:t>
      </w:r>
    </w:p>
    <w:p w14:paraId="647E8F5C" w14:textId="77777777" w:rsidR="00E83ED8" w:rsidRPr="0041619B" w:rsidRDefault="00E83ED8" w:rsidP="00BB556A">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BB556A" w:rsidRPr="0041619B">
        <w:rPr>
          <w:rFonts w:ascii="Times New Roman" w:hAnsi="Times New Roman" w:cs="Times New Roman"/>
          <w:lang w:val="en-US"/>
        </w:rPr>
        <w:tab/>
      </w:r>
      <w:r w:rsidRPr="0041619B">
        <w:rPr>
          <w:rFonts w:ascii="Times New Roman" w:hAnsi="Times New Roman" w:cs="Times New Roman"/>
          <w:lang w:val="en-US"/>
        </w:rPr>
        <w:t>decide that the access regime is not an effective access regime for the service.</w:t>
      </w:r>
    </w:p>
    <w:p w14:paraId="664EA62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In making a decision, the Commonwealth Minister:</w:t>
      </w:r>
    </w:p>
    <w:p w14:paraId="7248BE98" w14:textId="77777777" w:rsidR="00E83ED8" w:rsidRPr="0041619B" w:rsidRDefault="00E83ED8" w:rsidP="00BB556A">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BB556A" w:rsidRPr="0041619B">
        <w:rPr>
          <w:rFonts w:ascii="Times New Roman" w:hAnsi="Times New Roman" w:cs="Times New Roman"/>
          <w:lang w:val="en-US"/>
        </w:rPr>
        <w:tab/>
      </w:r>
      <w:r w:rsidRPr="0041619B">
        <w:rPr>
          <w:rFonts w:ascii="Times New Roman" w:hAnsi="Times New Roman" w:cs="Times New Roman"/>
          <w:lang w:val="en-US"/>
        </w:rPr>
        <w:t>must apply the relevant principles set out in the Competition Principles Agreement; and</w:t>
      </w:r>
    </w:p>
    <w:p w14:paraId="6BC4AF4C" w14:textId="77777777" w:rsidR="00E83ED8" w:rsidRPr="0041619B" w:rsidRDefault="00E83ED8" w:rsidP="00BB556A">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BB556A" w:rsidRPr="0041619B">
        <w:rPr>
          <w:rFonts w:ascii="Times New Roman" w:hAnsi="Times New Roman" w:cs="Times New Roman"/>
          <w:lang w:val="en-US"/>
        </w:rPr>
        <w:tab/>
      </w:r>
      <w:r w:rsidRPr="0041619B">
        <w:rPr>
          <w:rFonts w:ascii="Times New Roman" w:hAnsi="Times New Roman" w:cs="Times New Roman"/>
          <w:lang w:val="en-US"/>
        </w:rPr>
        <w:t>must not consider any other matters.</w:t>
      </w:r>
    </w:p>
    <w:p w14:paraId="7385EDF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The decision must specify the period for which it is in force.</w:t>
      </w:r>
    </w:p>
    <w:p w14:paraId="74072A9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 The Commonwealth Minister must publish his or her decision. At the same time, the Commonwealth Minister must give his or her reasons for the decision, and a copy of the Council's recommendation, to the responsible Minister for the State or Territory who applied for the recommendation.</w:t>
      </w:r>
    </w:p>
    <w:p w14:paraId="51F8F708" w14:textId="77777777" w:rsidR="00E83ED8" w:rsidRPr="0041619B" w:rsidRDefault="00E83ED8" w:rsidP="00BB556A">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Review of Ministerial decision on effectiveness of access regime</w:t>
      </w:r>
    </w:p>
    <w:p w14:paraId="5729DF9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w:t>
      </w:r>
      <w:r w:rsidR="00E00818">
        <w:rPr>
          <w:rFonts w:ascii="Times New Roman" w:hAnsi="Times New Roman" w:cs="Times New Roman"/>
          <w:lang w:val="en-US"/>
        </w:rPr>
        <w:t>O</w:t>
      </w:r>
      <w:r w:rsidRPr="0041619B">
        <w:rPr>
          <w:rFonts w:ascii="Times New Roman" w:hAnsi="Times New Roman" w:cs="Times New Roman"/>
          <w:lang w:val="en-US"/>
        </w:rPr>
        <w:t>.(1) The responsible Minister of the State or Territory who applied for a recommendation that the Commonwealth Minister decide that the access regime is an effective access regime may apply to the Tribunal for review of the Commonwealth Minister's decision.</w:t>
      </w:r>
    </w:p>
    <w:p w14:paraId="7C72D2E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An application for review must be made within 21 days after publication of the Commonwealth Minister's, decision.</w:t>
      </w:r>
    </w:p>
    <w:p w14:paraId="5C12EE1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The review by the Tribunal is a reconsideration of the matter.</w:t>
      </w:r>
    </w:p>
    <w:p w14:paraId="5D43FAE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 For the purposes of the review, the Tribunal has the same powers as the Commonwealth Minister.</w:t>
      </w:r>
    </w:p>
    <w:p w14:paraId="13FCA1D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"(5) The member of the Tribunal presiding at the review may require the Council to give information and other assistance, and to make reports, as specified by the member for the purposes of the review.</w:t>
      </w:r>
    </w:p>
    <w:p w14:paraId="5DD9AAF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"(6) The Tribunal may affirm, vary or reverse the Commonwealth Minister's decision.</w:t>
      </w:r>
    </w:p>
    <w:p w14:paraId="0280BB3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"(7) A decision made by the Tribunal is to be taken to be a decision of the Commonwealth Minister for all purposes of this Part (except this section).</w:t>
      </w:r>
    </w:p>
    <w:p w14:paraId="1F9B25FE" w14:textId="77777777" w:rsidR="009E6DD6" w:rsidRPr="0041619B" w:rsidRDefault="009E6DD6">
      <w:pPr>
        <w:rPr>
          <w:rFonts w:ascii="Times New Roman" w:hAnsi="Times New Roman" w:cs="Times New Roman"/>
          <w:b/>
          <w:bCs/>
          <w:lang w:val="it-IT"/>
        </w:rPr>
      </w:pPr>
      <w:r w:rsidRPr="0041619B">
        <w:rPr>
          <w:rFonts w:ascii="Times New Roman" w:hAnsi="Times New Roman" w:cs="Times New Roman"/>
          <w:b/>
          <w:bCs/>
          <w:lang w:val="it-IT"/>
        </w:rPr>
        <w:br w:type="page"/>
      </w:r>
    </w:p>
    <w:p w14:paraId="1E0D422B" w14:textId="77777777" w:rsidR="00E83ED8" w:rsidRPr="0041619B" w:rsidRDefault="00E83ED8" w:rsidP="00BB556A">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it-IT"/>
        </w:rPr>
        <w:lastRenderedPageBreak/>
        <w:t xml:space="preserve">State or </w:t>
      </w:r>
      <w:r w:rsidRPr="0041619B">
        <w:rPr>
          <w:rFonts w:ascii="Times New Roman" w:hAnsi="Times New Roman" w:cs="Times New Roman"/>
          <w:b/>
          <w:bCs/>
          <w:lang w:val="en-US"/>
        </w:rPr>
        <w:t>Territory ceasing to be a party to Competition Principles Agreement</w:t>
      </w:r>
    </w:p>
    <w:p w14:paraId="7DB01B4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"44P. If a State or Territory that has established a regime for access to a service ceases to be a party to the Competition Principles Agreement:</w:t>
      </w:r>
    </w:p>
    <w:p w14:paraId="68133A59" w14:textId="77777777" w:rsidR="00E83ED8" w:rsidRPr="0041619B" w:rsidRDefault="00E83ED8" w:rsidP="00BB556A">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BB556A" w:rsidRPr="0041619B">
        <w:rPr>
          <w:rFonts w:ascii="Times New Roman" w:hAnsi="Times New Roman" w:cs="Times New Roman"/>
          <w:lang w:val="en-US"/>
        </w:rPr>
        <w:tab/>
      </w:r>
      <w:r w:rsidRPr="0041619B">
        <w:rPr>
          <w:rFonts w:ascii="Times New Roman" w:hAnsi="Times New Roman" w:cs="Times New Roman"/>
          <w:lang w:val="en-US"/>
        </w:rPr>
        <w:t>a decision by the Commonwealth Minister that the regime is an effective access regime ceases to be in force; and</w:t>
      </w:r>
    </w:p>
    <w:p w14:paraId="44B25427" w14:textId="77777777" w:rsidR="00E83ED8" w:rsidRPr="0041619B" w:rsidRDefault="00E83ED8" w:rsidP="00BB556A">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BB556A" w:rsidRPr="0041619B">
        <w:rPr>
          <w:rFonts w:ascii="Times New Roman" w:hAnsi="Times New Roman" w:cs="Times New Roman"/>
          <w:lang w:val="en-US"/>
        </w:rPr>
        <w:tab/>
      </w:r>
      <w:r w:rsidRPr="0041619B">
        <w:rPr>
          <w:rFonts w:ascii="Times New Roman" w:hAnsi="Times New Roman" w:cs="Times New Roman"/>
          <w:lang w:val="en-US"/>
        </w:rPr>
        <w:t>the Council, the Commonwealth Minister and the Tribunal need not take any further action relating to an application for a decision by the Commonwealth Minister that the regime is an effective access regime.</w:t>
      </w:r>
    </w:p>
    <w:p w14:paraId="0853449F" w14:textId="77777777" w:rsidR="00E83ED8" w:rsidRPr="0041619B" w:rsidRDefault="00E83ED8" w:rsidP="00BB556A">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Register of decisions and declarations</w:t>
      </w:r>
    </w:p>
    <w:p w14:paraId="7D7C432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"44Q. The Commission must maintain a public register that includes:</w:t>
      </w:r>
    </w:p>
    <w:p w14:paraId="232A1720" w14:textId="77777777" w:rsidR="00E83ED8" w:rsidRPr="0041619B" w:rsidRDefault="00E83ED8" w:rsidP="00BB556A">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BB556A" w:rsidRPr="0041619B">
        <w:rPr>
          <w:rFonts w:ascii="Times New Roman" w:hAnsi="Times New Roman" w:cs="Times New Roman"/>
          <w:lang w:val="en-US"/>
        </w:rPr>
        <w:tab/>
      </w:r>
      <w:r w:rsidRPr="0041619B">
        <w:rPr>
          <w:rFonts w:ascii="Times New Roman" w:hAnsi="Times New Roman" w:cs="Times New Roman"/>
          <w:lang w:val="en-US"/>
        </w:rPr>
        <w:t>each decision of the Commonwealth Minister that a regime established by a State or Territory for access to a service is an effective access regime for the service; and</w:t>
      </w:r>
    </w:p>
    <w:p w14:paraId="20C5F12E" w14:textId="77777777" w:rsidR="00E83ED8" w:rsidRPr="0041619B" w:rsidRDefault="00E83ED8" w:rsidP="00BB556A">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BB556A" w:rsidRPr="0041619B">
        <w:rPr>
          <w:rFonts w:ascii="Times New Roman" w:hAnsi="Times New Roman" w:cs="Times New Roman"/>
          <w:lang w:val="en-US"/>
        </w:rPr>
        <w:tab/>
      </w:r>
      <w:r w:rsidRPr="0041619B">
        <w:rPr>
          <w:rFonts w:ascii="Times New Roman" w:hAnsi="Times New Roman" w:cs="Times New Roman"/>
          <w:lang w:val="en-US"/>
        </w:rPr>
        <w:t>each declaration (including a declaration that is no longer in force).</w:t>
      </w:r>
    </w:p>
    <w:p w14:paraId="64C24148" w14:textId="77777777" w:rsidR="00E83ED8" w:rsidRPr="0041619B" w:rsidRDefault="00E83ED8" w:rsidP="00BB556A">
      <w:pPr>
        <w:autoSpaceDE w:val="0"/>
        <w:autoSpaceDN w:val="0"/>
        <w:adjustRightInd w:val="0"/>
        <w:spacing w:before="240" w:after="0" w:line="240" w:lineRule="auto"/>
        <w:jc w:val="center"/>
        <w:rPr>
          <w:rFonts w:ascii="Times New Roman" w:hAnsi="Times New Roman" w:cs="Times New Roman"/>
          <w:b/>
          <w:bCs/>
          <w:i/>
          <w:iCs/>
          <w:lang w:val="en-US"/>
        </w:rPr>
      </w:pPr>
      <w:r w:rsidRPr="00E14C4D">
        <w:rPr>
          <w:rFonts w:ascii="Times New Roman" w:hAnsi="Times New Roman" w:cs="Times New Roman"/>
          <w:lang w:val="en-US"/>
        </w:rPr>
        <w:t>"</w:t>
      </w:r>
      <w:r w:rsidRPr="0041619B">
        <w:rPr>
          <w:rFonts w:ascii="Times New Roman" w:hAnsi="Times New Roman" w:cs="Times New Roman"/>
          <w:b/>
          <w:bCs/>
          <w:i/>
          <w:iCs/>
          <w:lang w:val="en-US"/>
        </w:rPr>
        <w:t>Division 3</w:t>
      </w:r>
      <w:r w:rsidRPr="0041619B">
        <w:rPr>
          <w:rFonts w:ascii="Times New Roman" w:hAnsi="Times New Roman" w:cs="Times New Roman"/>
          <w:b/>
          <w:bCs/>
          <w:lang w:val="en-US"/>
        </w:rPr>
        <w:t>—</w:t>
      </w:r>
      <w:r w:rsidRPr="0041619B">
        <w:rPr>
          <w:rFonts w:ascii="Times New Roman" w:hAnsi="Times New Roman" w:cs="Times New Roman"/>
          <w:b/>
          <w:bCs/>
          <w:i/>
          <w:iCs/>
          <w:lang w:val="en-US"/>
        </w:rPr>
        <w:t>Access to declared services</w:t>
      </w:r>
    </w:p>
    <w:p w14:paraId="0B4F639E" w14:textId="77777777" w:rsidR="00E83ED8" w:rsidRPr="0041619B" w:rsidRDefault="00E83ED8" w:rsidP="00BB556A">
      <w:pPr>
        <w:autoSpaceDE w:val="0"/>
        <w:autoSpaceDN w:val="0"/>
        <w:adjustRightInd w:val="0"/>
        <w:spacing w:before="240" w:after="0" w:line="240" w:lineRule="auto"/>
        <w:jc w:val="center"/>
        <w:rPr>
          <w:rFonts w:ascii="Times New Roman" w:hAnsi="Times New Roman" w:cs="Times New Roman"/>
          <w:b/>
          <w:bCs/>
          <w:i/>
          <w:iCs/>
          <w:lang w:val="en-US"/>
        </w:rPr>
      </w:pPr>
      <w:r w:rsidRPr="00E14C4D">
        <w:rPr>
          <w:rFonts w:ascii="Times New Roman" w:hAnsi="Times New Roman" w:cs="Times New Roman"/>
          <w:lang w:val="en-US"/>
        </w:rPr>
        <w:t>"</w:t>
      </w:r>
      <w:r w:rsidRPr="0041619B">
        <w:rPr>
          <w:rFonts w:ascii="Times New Roman" w:hAnsi="Times New Roman" w:cs="Times New Roman"/>
          <w:b/>
          <w:bCs/>
          <w:i/>
          <w:iCs/>
          <w:lang w:val="en-US"/>
        </w:rPr>
        <w:t>Subdivision A—Scope of Division</w:t>
      </w:r>
    </w:p>
    <w:p w14:paraId="7FAD4C8E" w14:textId="77777777" w:rsidR="00E83ED8" w:rsidRPr="0041619B" w:rsidRDefault="00E83ED8" w:rsidP="00BB556A">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Constitutional limits on operation of this Division</w:t>
      </w:r>
    </w:p>
    <w:p w14:paraId="365EF19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"44R. This Division does not apply in relation to a third party's access to a service unless:</w:t>
      </w:r>
    </w:p>
    <w:p w14:paraId="73667655"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the provider is a corporation (or a partnership or joint venture consisting wholly of corporations); or</w:t>
      </w:r>
    </w:p>
    <w:p w14:paraId="3CD6843B"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the third party is a corporation; or</w:t>
      </w:r>
    </w:p>
    <w:p w14:paraId="0C9B8DE6"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501061" w:rsidRPr="0041619B">
        <w:rPr>
          <w:rFonts w:ascii="Times New Roman" w:hAnsi="Times New Roman" w:cs="Times New Roman"/>
          <w:lang w:val="en-US"/>
        </w:rPr>
        <w:tab/>
      </w:r>
      <w:r w:rsidRPr="0041619B">
        <w:rPr>
          <w:rFonts w:ascii="Times New Roman" w:hAnsi="Times New Roman" w:cs="Times New Roman"/>
          <w:lang w:val="en-US"/>
        </w:rPr>
        <w:t>the access is (or would be) in the course of, or for the purposes of, constitutional trade or commerce.</w:t>
      </w:r>
    </w:p>
    <w:p w14:paraId="469F6873" w14:textId="77777777" w:rsidR="00E83ED8" w:rsidRPr="0041619B" w:rsidRDefault="00E83ED8" w:rsidP="00501061">
      <w:pPr>
        <w:autoSpaceDE w:val="0"/>
        <w:autoSpaceDN w:val="0"/>
        <w:adjustRightInd w:val="0"/>
        <w:spacing w:before="240" w:after="0" w:line="240" w:lineRule="auto"/>
        <w:jc w:val="center"/>
        <w:rPr>
          <w:rFonts w:ascii="Times New Roman" w:hAnsi="Times New Roman" w:cs="Times New Roman"/>
          <w:b/>
          <w:bCs/>
          <w:i/>
          <w:iCs/>
          <w:lang w:val="en-US"/>
        </w:rPr>
      </w:pPr>
      <w:r w:rsidRPr="00E14C4D">
        <w:rPr>
          <w:rFonts w:ascii="Times New Roman" w:hAnsi="Times New Roman" w:cs="Times New Roman"/>
          <w:lang w:val="en-US"/>
        </w:rPr>
        <w:t>"</w:t>
      </w:r>
      <w:r w:rsidRPr="0041619B">
        <w:rPr>
          <w:rFonts w:ascii="Times New Roman" w:hAnsi="Times New Roman" w:cs="Times New Roman"/>
          <w:b/>
          <w:bCs/>
          <w:i/>
          <w:iCs/>
          <w:lang w:val="en-US"/>
        </w:rPr>
        <w:t>Subdivision B—Notification of access disputes</w:t>
      </w:r>
    </w:p>
    <w:p w14:paraId="6C76F0F2" w14:textId="77777777" w:rsidR="00E83ED8" w:rsidRPr="0041619B" w:rsidRDefault="00E83ED8" w:rsidP="00501061">
      <w:pPr>
        <w:autoSpaceDE w:val="0"/>
        <w:autoSpaceDN w:val="0"/>
        <w:adjustRightInd w:val="0"/>
        <w:spacing w:before="240" w:after="0" w:line="240" w:lineRule="auto"/>
        <w:jc w:val="center"/>
        <w:rPr>
          <w:rFonts w:ascii="Times New Roman" w:hAnsi="Times New Roman" w:cs="Times New Roman"/>
          <w:b/>
          <w:bCs/>
          <w:lang w:val="en-US"/>
        </w:rPr>
      </w:pPr>
      <w:r w:rsidRPr="0041619B">
        <w:rPr>
          <w:rFonts w:ascii="Times New Roman" w:hAnsi="Times New Roman" w:cs="Times New Roman"/>
          <w:b/>
          <w:bCs/>
          <w:lang w:val="en-US"/>
        </w:rPr>
        <w:t>Notification of access disputes</w:t>
      </w:r>
    </w:p>
    <w:p w14:paraId="2A0666B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"44S.(1) If a third party is unable to agree with the provider on one or more aspects of access to a declared service, either the provider or the third party may notify the Commission in writing that an access dispute exists.</w:t>
      </w:r>
    </w:p>
    <w:p w14:paraId="529EEBB8" w14:textId="77777777" w:rsidR="00E83ED8" w:rsidRPr="0041619B" w:rsidRDefault="00E83ED8" w:rsidP="00373B99">
      <w:pPr>
        <w:autoSpaceDE w:val="0"/>
        <w:autoSpaceDN w:val="0"/>
        <w:adjustRightInd w:val="0"/>
        <w:spacing w:before="120" w:after="0" w:line="240" w:lineRule="auto"/>
        <w:ind w:left="567" w:hanging="567"/>
        <w:jc w:val="both"/>
        <w:rPr>
          <w:rFonts w:ascii="Times New Roman" w:hAnsi="Times New Roman" w:cs="Times New Roman"/>
          <w:sz w:val="19"/>
          <w:lang w:val="en-US"/>
        </w:rPr>
      </w:pPr>
      <w:r w:rsidRPr="0041619B">
        <w:rPr>
          <w:rFonts w:ascii="Times New Roman" w:hAnsi="Times New Roman" w:cs="Times New Roman"/>
          <w:sz w:val="19"/>
          <w:lang w:val="en-US"/>
        </w:rPr>
        <w:t>Note:</w:t>
      </w:r>
      <w:r w:rsidR="00501061" w:rsidRPr="0041619B">
        <w:rPr>
          <w:rFonts w:ascii="Times New Roman" w:hAnsi="Times New Roman" w:cs="Times New Roman"/>
          <w:sz w:val="19"/>
          <w:lang w:val="en-US"/>
        </w:rPr>
        <w:tab/>
      </w:r>
      <w:r w:rsidRPr="0041619B">
        <w:rPr>
          <w:rFonts w:ascii="Times New Roman" w:hAnsi="Times New Roman" w:cs="Times New Roman"/>
          <w:sz w:val="19"/>
          <w:lang w:val="en-US"/>
        </w:rPr>
        <w:t>An example of one of the things on which a provider and third party might disagree is whether a previous determination ought to be varied.</w:t>
      </w:r>
    </w:p>
    <w:p w14:paraId="35C5D40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On receiving the notification, the Commission must give notice in writing of the access dispute to:</w:t>
      </w:r>
    </w:p>
    <w:p w14:paraId="0162DBE5" w14:textId="77777777" w:rsidR="009E6DD6" w:rsidRPr="0041619B" w:rsidRDefault="009E6DD6">
      <w:pPr>
        <w:rPr>
          <w:rFonts w:ascii="Times New Roman" w:hAnsi="Times New Roman" w:cs="Times New Roman"/>
          <w:lang w:val="en-US"/>
        </w:rPr>
      </w:pPr>
      <w:r w:rsidRPr="0041619B">
        <w:rPr>
          <w:rFonts w:ascii="Times New Roman" w:hAnsi="Times New Roman" w:cs="Times New Roman"/>
          <w:lang w:val="en-US"/>
        </w:rPr>
        <w:br w:type="page"/>
      </w:r>
    </w:p>
    <w:p w14:paraId="489A9624"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lastRenderedPageBreak/>
        <w:t>(a)</w:t>
      </w:r>
      <w:r w:rsidR="00501061" w:rsidRPr="0041619B">
        <w:rPr>
          <w:rFonts w:ascii="Times New Roman" w:hAnsi="Times New Roman" w:cs="Times New Roman"/>
          <w:lang w:val="en-US"/>
        </w:rPr>
        <w:tab/>
      </w:r>
      <w:r w:rsidRPr="0041619B">
        <w:rPr>
          <w:rFonts w:ascii="Times New Roman" w:hAnsi="Times New Roman" w:cs="Times New Roman"/>
          <w:lang w:val="en-US"/>
        </w:rPr>
        <w:t>the provider, if the third party notified the access dispute;</w:t>
      </w:r>
    </w:p>
    <w:p w14:paraId="6D7EB486"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the third party, if the provider notified the access dispute;</w:t>
      </w:r>
    </w:p>
    <w:p w14:paraId="30E06EFE"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501061" w:rsidRPr="0041619B">
        <w:rPr>
          <w:rFonts w:ascii="Times New Roman" w:hAnsi="Times New Roman" w:cs="Times New Roman"/>
          <w:lang w:val="en-US"/>
        </w:rPr>
        <w:tab/>
      </w:r>
      <w:r w:rsidRPr="0041619B">
        <w:rPr>
          <w:rFonts w:ascii="Times New Roman" w:hAnsi="Times New Roman" w:cs="Times New Roman"/>
          <w:lang w:val="en-US"/>
        </w:rPr>
        <w:t>any other person whom the Commission thinks might want to become a party to the arbitration.</w:t>
      </w:r>
    </w:p>
    <w:p w14:paraId="2D0ED8EC"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Withdrawal of notifications</w:t>
      </w:r>
    </w:p>
    <w:p w14:paraId="2DA496A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"44T.(1) A notification may be withdrawn as follows (and not otherwise):</w:t>
      </w:r>
    </w:p>
    <w:p w14:paraId="1E333724"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if the provider notified the dispute:</w:t>
      </w:r>
    </w:p>
    <w:p w14:paraId="2DD730B4"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501061" w:rsidRPr="0041619B">
        <w:rPr>
          <w:rFonts w:ascii="Times New Roman" w:hAnsi="Times New Roman" w:cs="Times New Roman"/>
          <w:lang w:val="en-US"/>
        </w:rPr>
        <w:tab/>
      </w:r>
      <w:r w:rsidRPr="0041619B">
        <w:rPr>
          <w:rFonts w:ascii="Times New Roman" w:hAnsi="Times New Roman" w:cs="Times New Roman"/>
          <w:lang w:val="en-US"/>
        </w:rPr>
        <w:t>the provider may withdraw the notification at any time before the Commission makes its determination;</w:t>
      </w:r>
    </w:p>
    <w:p w14:paraId="33742DF3"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501061" w:rsidRPr="0041619B">
        <w:rPr>
          <w:rFonts w:ascii="Times New Roman" w:hAnsi="Times New Roman" w:cs="Times New Roman"/>
          <w:lang w:val="en-US"/>
        </w:rPr>
        <w:tab/>
      </w:r>
      <w:r w:rsidRPr="0041619B">
        <w:rPr>
          <w:rFonts w:ascii="Times New Roman" w:hAnsi="Times New Roman" w:cs="Times New Roman"/>
          <w:lang w:val="en-US"/>
        </w:rPr>
        <w:t>the third party may withdraw the provider's notification at any time after the Commission issues a draft determination, but before it makes its determination;</w:t>
      </w:r>
    </w:p>
    <w:p w14:paraId="0B13A4D6"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if the third party notified the dispute, the third party may withdraw the notification at any time before the Commission makes its determination.</w:t>
      </w:r>
    </w:p>
    <w:p w14:paraId="0BA76C4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Despite subparagraph (1)(a)(ii), if the provider notified a dispute over variation of a determination, the third party may not withdraw the provider's notification.</w:t>
      </w:r>
    </w:p>
    <w:p w14:paraId="30F0AA2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If the notification is withdrawn, it is taken for the purposes of this Part never to have been given.</w:t>
      </w:r>
    </w:p>
    <w:p w14:paraId="1BBD0213" w14:textId="77777777" w:rsidR="00E83ED8" w:rsidRPr="0041619B" w:rsidRDefault="00E83ED8" w:rsidP="00501061">
      <w:pPr>
        <w:autoSpaceDE w:val="0"/>
        <w:autoSpaceDN w:val="0"/>
        <w:adjustRightInd w:val="0"/>
        <w:spacing w:before="240" w:after="0" w:line="240" w:lineRule="auto"/>
        <w:jc w:val="center"/>
        <w:rPr>
          <w:rFonts w:ascii="Times New Roman" w:hAnsi="Times New Roman" w:cs="Times New Roman"/>
          <w:b/>
          <w:bCs/>
          <w:i/>
          <w:iCs/>
          <w:lang w:val="en-US"/>
        </w:rPr>
      </w:pPr>
      <w:r w:rsidRPr="00E14C4D">
        <w:rPr>
          <w:rFonts w:ascii="Times New Roman" w:hAnsi="Times New Roman" w:cs="Times New Roman"/>
          <w:lang w:val="en-US"/>
        </w:rPr>
        <w:t>"</w:t>
      </w:r>
      <w:r w:rsidRPr="0041619B">
        <w:rPr>
          <w:rFonts w:ascii="Times New Roman" w:hAnsi="Times New Roman" w:cs="Times New Roman"/>
          <w:b/>
          <w:bCs/>
          <w:i/>
          <w:iCs/>
          <w:lang w:val="en-US"/>
        </w:rPr>
        <w:t>Subdivision C—Arbitration of access disputes</w:t>
      </w:r>
    </w:p>
    <w:p w14:paraId="3D054D32"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Parties to the arbitration</w:t>
      </w:r>
    </w:p>
    <w:p w14:paraId="0F6F5D2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"44U. The parties to the arbitration of an access dispute are:</w:t>
      </w:r>
    </w:p>
    <w:p w14:paraId="3E551016"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the provider;</w:t>
      </w:r>
    </w:p>
    <w:p w14:paraId="6056E5F2"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the third party;</w:t>
      </w:r>
    </w:p>
    <w:p w14:paraId="00C05979"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501061" w:rsidRPr="0041619B">
        <w:rPr>
          <w:rFonts w:ascii="Times New Roman" w:hAnsi="Times New Roman" w:cs="Times New Roman"/>
          <w:lang w:val="en-US"/>
        </w:rPr>
        <w:tab/>
      </w:r>
      <w:r w:rsidRPr="0041619B">
        <w:rPr>
          <w:rFonts w:ascii="Times New Roman" w:hAnsi="Times New Roman" w:cs="Times New Roman"/>
          <w:lang w:val="en-US"/>
        </w:rPr>
        <w:t>any other person who applies in writing to be made a party and is accepted by the Commission as having a sufficient interest.</w:t>
      </w:r>
    </w:p>
    <w:p w14:paraId="6E35214A"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Determination by Commission</w:t>
      </w:r>
    </w:p>
    <w:p w14:paraId="074B05C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"44V.(1) Unless it terminates the arbitration under section 44Y, the Commission must make a written determination on access by the third party to the service.</w:t>
      </w:r>
    </w:p>
    <w:p w14:paraId="642965E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The determination may deal with any matter relating to access by the third party to the service, including matters that were not the basis for notification of the dispute. By way of example, the determination may:</w:t>
      </w:r>
    </w:p>
    <w:p w14:paraId="23373B1E"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require the provider to provide access to the service by the third party;</w:t>
      </w:r>
    </w:p>
    <w:p w14:paraId="18E3AC77" w14:textId="77777777" w:rsidR="009E6DD6" w:rsidRPr="0041619B" w:rsidRDefault="009E6DD6">
      <w:pPr>
        <w:rPr>
          <w:rFonts w:ascii="Times New Roman" w:hAnsi="Times New Roman" w:cs="Times New Roman"/>
          <w:lang w:val="en-US"/>
        </w:rPr>
      </w:pPr>
      <w:r w:rsidRPr="0041619B">
        <w:rPr>
          <w:rFonts w:ascii="Times New Roman" w:hAnsi="Times New Roman" w:cs="Times New Roman"/>
          <w:lang w:val="en-US"/>
        </w:rPr>
        <w:br w:type="page"/>
      </w:r>
    </w:p>
    <w:p w14:paraId="715C1E67"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lastRenderedPageBreak/>
        <w:t>(b)</w:t>
      </w:r>
      <w:r w:rsidR="00501061" w:rsidRPr="0041619B">
        <w:rPr>
          <w:rFonts w:ascii="Times New Roman" w:hAnsi="Times New Roman" w:cs="Times New Roman"/>
          <w:lang w:val="en-US"/>
        </w:rPr>
        <w:tab/>
      </w:r>
      <w:r w:rsidRPr="0041619B">
        <w:rPr>
          <w:rFonts w:ascii="Times New Roman" w:hAnsi="Times New Roman" w:cs="Times New Roman"/>
          <w:lang w:val="en-US"/>
        </w:rPr>
        <w:t>require the third party to accept, and pay for, access to the service;</w:t>
      </w:r>
    </w:p>
    <w:p w14:paraId="76075910"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501061" w:rsidRPr="0041619B">
        <w:rPr>
          <w:rFonts w:ascii="Times New Roman" w:hAnsi="Times New Roman" w:cs="Times New Roman"/>
          <w:lang w:val="en-US"/>
        </w:rPr>
        <w:tab/>
      </w:r>
      <w:r w:rsidRPr="0041619B">
        <w:rPr>
          <w:rFonts w:ascii="Times New Roman" w:hAnsi="Times New Roman" w:cs="Times New Roman"/>
          <w:lang w:val="en-US"/>
        </w:rPr>
        <w:t>specify the terms and conditions of the third party's access to the service;</w:t>
      </w:r>
    </w:p>
    <w:p w14:paraId="12F0C090"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501061" w:rsidRPr="0041619B">
        <w:rPr>
          <w:rFonts w:ascii="Times New Roman" w:hAnsi="Times New Roman" w:cs="Times New Roman"/>
          <w:lang w:val="en-US"/>
        </w:rPr>
        <w:tab/>
      </w:r>
      <w:r w:rsidRPr="0041619B">
        <w:rPr>
          <w:rFonts w:ascii="Times New Roman" w:hAnsi="Times New Roman" w:cs="Times New Roman"/>
          <w:lang w:val="en-US"/>
        </w:rPr>
        <w:t>require the provider to extend the facility;</w:t>
      </w:r>
    </w:p>
    <w:p w14:paraId="391810A1"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(e)</w:t>
      </w:r>
      <w:r w:rsidR="00501061" w:rsidRPr="0041619B">
        <w:rPr>
          <w:rFonts w:ascii="Times New Roman" w:hAnsi="Times New Roman" w:cs="Times New Roman"/>
          <w:lang w:val="en-US"/>
        </w:rPr>
        <w:tab/>
      </w:r>
      <w:r w:rsidRPr="0041619B">
        <w:rPr>
          <w:rFonts w:ascii="Times New Roman" w:hAnsi="Times New Roman" w:cs="Times New Roman"/>
          <w:lang w:val="en-US"/>
        </w:rPr>
        <w:t>specify the extent to which the determination overrides an earlier determination relating to access to the service by the third party.</w:t>
      </w:r>
    </w:p>
    <w:p w14:paraId="6B42D2C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The determination does not have to require the provider to provide access to the service by the third party.</w:t>
      </w:r>
    </w:p>
    <w:p w14:paraId="7D9D9B9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 Before making a determination, the Commission must give a draft determination to the parties.</w:t>
      </w:r>
    </w:p>
    <w:p w14:paraId="22662A8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"(5) When the Commission makes a determination, it must give the parties to the arbitration its reasons for making the determination.</w:t>
      </w:r>
    </w:p>
    <w:p w14:paraId="447B1619"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Restrictions on access determinations</w:t>
      </w:r>
    </w:p>
    <w:p w14:paraId="410BA3B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"44W.(1) The Commission must not make a determination that would have any of the following effects:</w:t>
      </w:r>
    </w:p>
    <w:p w14:paraId="7695374A"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preventing an existing user obtaining a sufficient amount of the service to be able to meet the user's reasonably anticipated requirements, measured at the time when the dispute was notified;</w:t>
      </w:r>
    </w:p>
    <w:p w14:paraId="55770379"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preventing a person from obtaining, by the exercise of a pre-notification right, a sufficient amount of the service to be able to meet the person's actual requirements;</w:t>
      </w:r>
    </w:p>
    <w:p w14:paraId="51CD20E2"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501061" w:rsidRPr="0041619B">
        <w:rPr>
          <w:rFonts w:ascii="Times New Roman" w:hAnsi="Times New Roman" w:cs="Times New Roman"/>
          <w:lang w:val="en-US"/>
        </w:rPr>
        <w:tab/>
      </w:r>
      <w:r w:rsidRPr="0041619B">
        <w:rPr>
          <w:rFonts w:ascii="Times New Roman" w:hAnsi="Times New Roman" w:cs="Times New Roman"/>
          <w:lang w:val="en-US"/>
        </w:rPr>
        <w:t>depriving any person of a protected contractual right;</w:t>
      </w:r>
    </w:p>
    <w:p w14:paraId="45735578"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501061" w:rsidRPr="0041619B">
        <w:rPr>
          <w:rFonts w:ascii="Times New Roman" w:hAnsi="Times New Roman" w:cs="Times New Roman"/>
          <w:lang w:val="en-US"/>
        </w:rPr>
        <w:tab/>
      </w:r>
      <w:r w:rsidRPr="0041619B">
        <w:rPr>
          <w:rFonts w:ascii="Times New Roman" w:hAnsi="Times New Roman" w:cs="Times New Roman"/>
          <w:lang w:val="en-US"/>
        </w:rPr>
        <w:t>resulting in the third party becoming the owner (or one of the owners) of any part of the facility, or of extensions of the facility, without the consent of the provider;</w:t>
      </w:r>
    </w:p>
    <w:p w14:paraId="74A2AE7D"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(e)</w:t>
      </w:r>
      <w:r w:rsidR="00501061" w:rsidRPr="0041619B">
        <w:rPr>
          <w:rFonts w:ascii="Times New Roman" w:hAnsi="Times New Roman" w:cs="Times New Roman"/>
          <w:lang w:val="en-US"/>
        </w:rPr>
        <w:tab/>
      </w:r>
      <w:r w:rsidRPr="0041619B">
        <w:rPr>
          <w:rFonts w:ascii="Times New Roman" w:hAnsi="Times New Roman" w:cs="Times New Roman"/>
          <w:lang w:val="en-US"/>
        </w:rPr>
        <w:t>requiring the provider to bear some or all of the costs of extending the facility or maintaining extensions of the facility.</w:t>
      </w:r>
    </w:p>
    <w:p w14:paraId="200CDFB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Paragraphs (1)(a) and (b) do not apply in relation to the requirements and rights of the third party and the provider when the Commission is making a determination in arbitration of an access dispute relating to an earlier determination of an access dispute between the third party and the provider.</w:t>
      </w:r>
    </w:p>
    <w:p w14:paraId="28EEE49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A determination is of no effect if it is made in contravention of subsection (1).</w:t>
      </w:r>
    </w:p>
    <w:p w14:paraId="6FC54E46" w14:textId="081F5EDF"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 xml:space="preserve">"(4) If the Commission makes a determination that has the effect of depriving a person (the </w:t>
      </w:r>
      <w:r w:rsidRPr="00373B99">
        <w:rPr>
          <w:rFonts w:ascii="Times New Roman" w:hAnsi="Times New Roman" w:cs="Times New Roman"/>
          <w:b/>
          <w:lang w:val="en-US"/>
        </w:rPr>
        <w:t>'</w:t>
      </w:r>
      <w:r w:rsidRPr="005A2054">
        <w:rPr>
          <w:rFonts w:ascii="Times New Roman" w:hAnsi="Times New Roman" w:cs="Times New Roman"/>
          <w:b/>
          <w:lang w:val="en-US"/>
        </w:rPr>
        <w:t>second person</w:t>
      </w:r>
      <w:r w:rsidRPr="00373B99">
        <w:rPr>
          <w:rFonts w:ascii="Times New Roman" w:hAnsi="Times New Roman" w:cs="Times New Roman"/>
          <w:b/>
          <w:lang w:val="en-US"/>
        </w:rPr>
        <w:t>'</w:t>
      </w:r>
      <w:r w:rsidRPr="0041619B">
        <w:rPr>
          <w:rFonts w:ascii="Times New Roman" w:hAnsi="Times New Roman" w:cs="Times New Roman"/>
          <w:lang w:val="en-US"/>
        </w:rPr>
        <w:t>) of a pre-notification right to require the provider to supply the service to the second person, the determination must also require the third party:</w:t>
      </w:r>
    </w:p>
    <w:p w14:paraId="7F58BB34"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to pay to the second person such amount (if any) as the Commission considers is fair compensation for the deprivation; and</w:t>
      </w:r>
    </w:p>
    <w:p w14:paraId="0A12A9C3" w14:textId="77777777" w:rsidR="009E6DD6" w:rsidRPr="0041619B" w:rsidRDefault="009E6DD6">
      <w:pPr>
        <w:rPr>
          <w:rFonts w:ascii="Times New Roman" w:hAnsi="Times New Roman" w:cs="Times New Roman"/>
          <w:lang w:val="en-US"/>
        </w:rPr>
      </w:pPr>
      <w:r w:rsidRPr="0041619B">
        <w:rPr>
          <w:rFonts w:ascii="Times New Roman" w:hAnsi="Times New Roman" w:cs="Times New Roman"/>
          <w:lang w:val="en-US"/>
        </w:rPr>
        <w:br w:type="page"/>
      </w:r>
    </w:p>
    <w:p w14:paraId="090758AA"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lastRenderedPageBreak/>
        <w:t>(b)</w:t>
      </w:r>
      <w:r w:rsidR="00501061" w:rsidRPr="0041619B">
        <w:rPr>
          <w:rFonts w:ascii="Times New Roman" w:hAnsi="Times New Roman" w:cs="Times New Roman"/>
          <w:lang w:val="en-US"/>
        </w:rPr>
        <w:tab/>
      </w:r>
      <w:r w:rsidRPr="0041619B">
        <w:rPr>
          <w:rFonts w:ascii="Times New Roman" w:hAnsi="Times New Roman" w:cs="Times New Roman"/>
          <w:lang w:val="en-US"/>
        </w:rPr>
        <w:t>to reimburse the provider and the Commonwealth for any compensation that the provider or the Commonwealth agrees, or is required by a court order, to pay to the second party as compensation for the deprivation.</w:t>
      </w:r>
    </w:p>
    <w:p w14:paraId="79E1156C" w14:textId="64296B59" w:rsidR="00E83ED8" w:rsidRPr="0041619B" w:rsidRDefault="00E83ED8" w:rsidP="00373B99">
      <w:pPr>
        <w:autoSpaceDE w:val="0"/>
        <w:autoSpaceDN w:val="0"/>
        <w:adjustRightInd w:val="0"/>
        <w:spacing w:before="120" w:after="0" w:line="240" w:lineRule="auto"/>
        <w:ind w:left="567" w:hanging="567"/>
        <w:jc w:val="both"/>
        <w:rPr>
          <w:rFonts w:ascii="Times New Roman" w:hAnsi="Times New Roman" w:cs="Times New Roman"/>
          <w:sz w:val="19"/>
          <w:lang w:val="en-US"/>
        </w:rPr>
      </w:pPr>
      <w:r w:rsidRPr="0041619B">
        <w:rPr>
          <w:rFonts w:ascii="Times New Roman" w:hAnsi="Times New Roman" w:cs="Times New Roman"/>
          <w:sz w:val="19"/>
          <w:lang w:val="en-US"/>
        </w:rPr>
        <w:t>Note:</w:t>
      </w:r>
      <w:r w:rsidR="00501061" w:rsidRPr="0041619B">
        <w:rPr>
          <w:rFonts w:ascii="Times New Roman" w:hAnsi="Times New Roman" w:cs="Times New Roman"/>
          <w:sz w:val="19"/>
          <w:lang w:val="en-US"/>
        </w:rPr>
        <w:tab/>
      </w:r>
      <w:r w:rsidRPr="0041619B">
        <w:rPr>
          <w:rFonts w:ascii="Times New Roman" w:hAnsi="Times New Roman" w:cs="Times New Roman"/>
          <w:sz w:val="19"/>
          <w:lang w:val="en-US"/>
        </w:rPr>
        <w:t>Without infringing paragraph (1)(b), a determination may deprive a second person of the right to be supplied with an amount of service equal to the difference between the total amount of service the person was entitled to under a pre-notification right and the amount that the person actually needs to meet his or her actual requirements.</w:t>
      </w:r>
    </w:p>
    <w:p w14:paraId="4AFFBBC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"(5) In this section:</w:t>
      </w:r>
    </w:p>
    <w:p w14:paraId="4FD2CE21" w14:textId="77777777" w:rsidR="00E83ED8" w:rsidRPr="0041619B" w:rsidRDefault="00E83ED8" w:rsidP="00501061">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'existing user' </w:t>
      </w:r>
      <w:r w:rsidRPr="0041619B">
        <w:rPr>
          <w:rFonts w:ascii="Times New Roman" w:hAnsi="Times New Roman" w:cs="Times New Roman"/>
          <w:lang w:val="en-US"/>
        </w:rPr>
        <w:t>means a person (including the provider) who was using the service at the time when the dispute was notified;</w:t>
      </w:r>
    </w:p>
    <w:p w14:paraId="653A9ADB" w14:textId="77777777" w:rsidR="00E83ED8" w:rsidRPr="0041619B" w:rsidRDefault="00E83ED8" w:rsidP="00501061">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'pre-notification right' </w:t>
      </w:r>
      <w:r w:rsidRPr="0041619B">
        <w:rPr>
          <w:rFonts w:ascii="Times New Roman" w:hAnsi="Times New Roman" w:cs="Times New Roman"/>
          <w:lang w:val="en-US"/>
        </w:rPr>
        <w:t>means a right under a contract, or under a determination, that was in force at the time when the dispute was notified;</w:t>
      </w:r>
    </w:p>
    <w:p w14:paraId="1453BFB8" w14:textId="77777777" w:rsidR="00E83ED8" w:rsidRPr="0041619B" w:rsidRDefault="00E83ED8" w:rsidP="00501061">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'protected contractual right' </w:t>
      </w:r>
      <w:r w:rsidRPr="0041619B">
        <w:rPr>
          <w:rFonts w:ascii="Times New Roman" w:hAnsi="Times New Roman" w:cs="Times New Roman"/>
          <w:lang w:val="en-US"/>
        </w:rPr>
        <w:t>means a right under a contract that was in force at the beginning of 30 March 1995.</w:t>
      </w:r>
    </w:p>
    <w:p w14:paraId="6BEEA87E"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Matters that the Commission must take into account</w:t>
      </w:r>
    </w:p>
    <w:p w14:paraId="3DC2E1E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"44X.(1) The Commission must take the following matters into account in making a determination:</w:t>
      </w:r>
    </w:p>
    <w:p w14:paraId="78607B88"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the legitimate business interests of the provider, and the provider's investment in the facility;</w:t>
      </w:r>
    </w:p>
    <w:p w14:paraId="287007D8"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the public interest, including the public interest in having competition in markets (whether or not in Australia);</w:t>
      </w:r>
    </w:p>
    <w:p w14:paraId="6CE9B19F"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501061" w:rsidRPr="0041619B">
        <w:rPr>
          <w:rFonts w:ascii="Times New Roman" w:hAnsi="Times New Roman" w:cs="Times New Roman"/>
          <w:lang w:val="en-US"/>
        </w:rPr>
        <w:tab/>
      </w:r>
      <w:r w:rsidRPr="0041619B">
        <w:rPr>
          <w:rFonts w:ascii="Times New Roman" w:hAnsi="Times New Roman" w:cs="Times New Roman"/>
          <w:lang w:val="en-US"/>
        </w:rPr>
        <w:t>the interests of all persons who have rights to use the service;</w:t>
      </w:r>
    </w:p>
    <w:p w14:paraId="5C501DE4"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501061" w:rsidRPr="0041619B">
        <w:rPr>
          <w:rFonts w:ascii="Times New Roman" w:hAnsi="Times New Roman" w:cs="Times New Roman"/>
          <w:lang w:val="en-US"/>
        </w:rPr>
        <w:tab/>
      </w:r>
      <w:r w:rsidRPr="0041619B">
        <w:rPr>
          <w:rFonts w:ascii="Times New Roman" w:hAnsi="Times New Roman" w:cs="Times New Roman"/>
          <w:lang w:val="en-US"/>
        </w:rPr>
        <w:t>the direct costs of providing access to the service;</w:t>
      </w:r>
    </w:p>
    <w:p w14:paraId="08979ADC"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(e)</w:t>
      </w:r>
      <w:r w:rsidR="00501061" w:rsidRPr="0041619B">
        <w:rPr>
          <w:rFonts w:ascii="Times New Roman" w:hAnsi="Times New Roman" w:cs="Times New Roman"/>
          <w:lang w:val="en-US"/>
        </w:rPr>
        <w:tab/>
      </w:r>
      <w:r w:rsidRPr="0041619B">
        <w:rPr>
          <w:rFonts w:ascii="Times New Roman" w:hAnsi="Times New Roman" w:cs="Times New Roman"/>
          <w:lang w:val="en-US"/>
        </w:rPr>
        <w:t>the value to the provider of extensions whose cost is borne by someone else;</w:t>
      </w:r>
    </w:p>
    <w:p w14:paraId="3B1C9408"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(f)</w:t>
      </w:r>
      <w:r w:rsidR="00501061" w:rsidRPr="0041619B">
        <w:rPr>
          <w:rFonts w:ascii="Times New Roman" w:hAnsi="Times New Roman" w:cs="Times New Roman"/>
          <w:lang w:val="en-US"/>
        </w:rPr>
        <w:tab/>
      </w:r>
      <w:r w:rsidRPr="0041619B">
        <w:rPr>
          <w:rFonts w:ascii="Times New Roman" w:hAnsi="Times New Roman" w:cs="Times New Roman"/>
          <w:lang w:val="en-US"/>
        </w:rPr>
        <w:t>the operational and technical requirements necessary for the safe and reliable operation of the facility;</w:t>
      </w:r>
    </w:p>
    <w:p w14:paraId="5267D3E4"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(g)</w:t>
      </w:r>
      <w:r w:rsidR="00501061" w:rsidRPr="0041619B">
        <w:rPr>
          <w:rFonts w:ascii="Times New Roman" w:hAnsi="Times New Roman" w:cs="Times New Roman"/>
          <w:lang w:val="en-US"/>
        </w:rPr>
        <w:tab/>
      </w:r>
      <w:r w:rsidRPr="0041619B">
        <w:rPr>
          <w:rFonts w:ascii="Times New Roman" w:hAnsi="Times New Roman" w:cs="Times New Roman"/>
          <w:lang w:val="en-US"/>
        </w:rPr>
        <w:t>the economically efficient operation of the facility.</w:t>
      </w:r>
    </w:p>
    <w:p w14:paraId="7438BBA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The Commission may take into account any other matters that it thinks are relevant.</w:t>
      </w:r>
    </w:p>
    <w:p w14:paraId="3F82D53F"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Commission may terminate arbitration in certain cases</w:t>
      </w:r>
    </w:p>
    <w:p w14:paraId="193BAFE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"44Y.(1) The Commission may at any time terminate an arbitration (without making a determination) if it thinks that:</w:t>
      </w:r>
    </w:p>
    <w:p w14:paraId="21D8C901"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the notification of the dispute was vexatious; or</w:t>
      </w:r>
    </w:p>
    <w:p w14:paraId="14A3DDCB"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the subject matter of the dispute is trivial, misconceived or lacking in substance; or</w:t>
      </w:r>
    </w:p>
    <w:p w14:paraId="6D807196"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501061" w:rsidRPr="0041619B">
        <w:rPr>
          <w:rFonts w:ascii="Times New Roman" w:hAnsi="Times New Roman" w:cs="Times New Roman"/>
          <w:lang w:val="en-US"/>
        </w:rPr>
        <w:tab/>
      </w:r>
      <w:r w:rsidRPr="0041619B">
        <w:rPr>
          <w:rFonts w:ascii="Times New Roman" w:hAnsi="Times New Roman" w:cs="Times New Roman"/>
          <w:lang w:val="en-US"/>
        </w:rPr>
        <w:t>the party who notified the dispute has not engaged in negotiations in good faith; or</w:t>
      </w:r>
    </w:p>
    <w:p w14:paraId="73927436"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501061" w:rsidRPr="0041619B">
        <w:rPr>
          <w:rFonts w:ascii="Times New Roman" w:hAnsi="Times New Roman" w:cs="Times New Roman"/>
          <w:lang w:val="en-US"/>
        </w:rPr>
        <w:tab/>
      </w:r>
      <w:r w:rsidRPr="0041619B">
        <w:rPr>
          <w:rFonts w:ascii="Times New Roman" w:hAnsi="Times New Roman" w:cs="Times New Roman"/>
          <w:lang w:val="en-US"/>
        </w:rPr>
        <w:t>access to the service should continue to be governed by an existing contract between the provider and the third party.</w:t>
      </w:r>
    </w:p>
    <w:p w14:paraId="54812B09" w14:textId="77777777" w:rsidR="009E6DD6" w:rsidRPr="0041619B" w:rsidRDefault="009E6DD6">
      <w:pPr>
        <w:rPr>
          <w:rFonts w:ascii="Times New Roman" w:hAnsi="Times New Roman" w:cs="Times New Roman"/>
          <w:lang w:val="en-US"/>
        </w:rPr>
      </w:pPr>
      <w:r w:rsidRPr="0041619B">
        <w:rPr>
          <w:rFonts w:ascii="Times New Roman" w:hAnsi="Times New Roman" w:cs="Times New Roman"/>
          <w:lang w:val="en-US"/>
        </w:rPr>
        <w:br w:type="page"/>
      </w:r>
    </w:p>
    <w:p w14:paraId="7A5CD60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lastRenderedPageBreak/>
        <w:t>"(2) In addition, if the dispute is about varying an existing determination, the Commission may terminate the arbitration if it thinks there is no sufficient reason why the previous determination should not continue to have effect in its present form.</w:t>
      </w:r>
    </w:p>
    <w:p w14:paraId="568AC71E" w14:textId="77777777" w:rsidR="00E83ED8" w:rsidRPr="0041619B" w:rsidRDefault="00E83ED8" w:rsidP="00501061">
      <w:pPr>
        <w:autoSpaceDE w:val="0"/>
        <w:autoSpaceDN w:val="0"/>
        <w:adjustRightInd w:val="0"/>
        <w:spacing w:before="240" w:after="0" w:line="240" w:lineRule="auto"/>
        <w:jc w:val="center"/>
        <w:rPr>
          <w:rFonts w:ascii="Times New Roman" w:hAnsi="Times New Roman" w:cs="Times New Roman"/>
          <w:b/>
          <w:bCs/>
          <w:i/>
          <w:iCs/>
          <w:lang w:val="en-US"/>
        </w:rPr>
      </w:pPr>
      <w:r w:rsidRPr="00E14C4D">
        <w:rPr>
          <w:rFonts w:ascii="Times New Roman" w:hAnsi="Times New Roman" w:cs="Times New Roman"/>
          <w:lang w:val="en-US"/>
        </w:rPr>
        <w:t>"</w:t>
      </w:r>
      <w:r w:rsidRPr="0041619B">
        <w:rPr>
          <w:rFonts w:ascii="Times New Roman" w:hAnsi="Times New Roman" w:cs="Times New Roman"/>
          <w:b/>
          <w:bCs/>
          <w:i/>
          <w:iCs/>
          <w:lang w:val="en-US"/>
        </w:rPr>
        <w:t>Subdivision D—Procedure in arbitrations</w:t>
      </w:r>
    </w:p>
    <w:p w14:paraId="2505B353"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Constitution of Commission for conduct of arbitration</w:t>
      </w:r>
    </w:p>
    <w:p w14:paraId="66BD406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 For the purposes of a particular arbitration, the Commission is to be constituted by 2 or more members of the Commission nominated in writing by the Chairperson.</w:t>
      </w:r>
    </w:p>
    <w:p w14:paraId="055DAE88"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Member of the Commission presiding at an arbitration</w:t>
      </w:r>
    </w:p>
    <w:p w14:paraId="75FD407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"44ZA.(1) Subject to subsection (2), the Chairperson is to preside at an arbitration.</w:t>
      </w:r>
    </w:p>
    <w:p w14:paraId="0F9F03C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If the Chairperson is not a member of the Commission as constituted under section 44Z in relation to a particular arbitration, the Chairperson must nominate a member of the Commission to preside at the arbitration.</w:t>
      </w:r>
    </w:p>
    <w:p w14:paraId="625FB397"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rPr>
        <w:t xml:space="preserve">Reconstitution </w:t>
      </w:r>
      <w:r w:rsidRPr="0041619B">
        <w:rPr>
          <w:rFonts w:ascii="Times New Roman" w:hAnsi="Times New Roman" w:cs="Times New Roman"/>
          <w:b/>
          <w:bCs/>
          <w:lang w:val="en-US"/>
        </w:rPr>
        <w:t>of Commission</w:t>
      </w:r>
    </w:p>
    <w:p w14:paraId="0C7995B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"44ZB.(1) This section applies if a member of the Commission who is one of the members who constitute the Commission for the purposes of a particular arbitration:</w:t>
      </w:r>
    </w:p>
    <w:p w14:paraId="2F70D8CF"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stops being a member of the Commission; or</w:t>
      </w:r>
    </w:p>
    <w:p w14:paraId="173A3C71"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for any reason, is not available for the purpose of the arbitration.</w:t>
      </w:r>
    </w:p>
    <w:p w14:paraId="302D7A3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The Chairperson must either:</w:t>
      </w:r>
    </w:p>
    <w:p w14:paraId="5BB66E8A"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direct that the Commission is to be constituted for the purposes of finishing the arbitration by the remaining member or members; or</w:t>
      </w:r>
    </w:p>
    <w:p w14:paraId="00BB86D1"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direct that the Commission is to be constituted for that purpose by the remaining member or members together with one or more other members of the Commission.</w:t>
      </w:r>
    </w:p>
    <w:p w14:paraId="352FBBD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If a direction under subsection (2) is given, the Commission as constituted in accordance with the direction must continue and finish the arbitration and may, for that purpose, have regard to any record of the proceedings of the arbitration made by the Commission as previously constituted.</w:t>
      </w:r>
    </w:p>
    <w:p w14:paraId="0347197B"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Determination of questions</w:t>
      </w:r>
    </w:p>
    <w:p w14:paraId="59A93CE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"44ZC. If the Commission is constituted for an arbitration by 2 or more members of the Commission, any question before the Commission is to be decided:</w:t>
      </w:r>
    </w:p>
    <w:p w14:paraId="4C91D7AD" w14:textId="77777777" w:rsidR="009E6DD6" w:rsidRPr="0041619B" w:rsidRDefault="009E6DD6">
      <w:pPr>
        <w:rPr>
          <w:rFonts w:ascii="Times New Roman" w:hAnsi="Times New Roman" w:cs="Times New Roman"/>
          <w:lang w:val="en-US"/>
        </w:rPr>
      </w:pPr>
      <w:r w:rsidRPr="0041619B">
        <w:rPr>
          <w:rFonts w:ascii="Times New Roman" w:hAnsi="Times New Roman" w:cs="Times New Roman"/>
          <w:lang w:val="en-US"/>
        </w:rPr>
        <w:br w:type="page"/>
      </w:r>
    </w:p>
    <w:p w14:paraId="120BDCAB"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lastRenderedPageBreak/>
        <w:t>(a)</w:t>
      </w:r>
      <w:r w:rsidR="00501061" w:rsidRPr="0041619B">
        <w:rPr>
          <w:rFonts w:ascii="Times New Roman" w:hAnsi="Times New Roman" w:cs="Times New Roman"/>
          <w:lang w:val="en-US"/>
        </w:rPr>
        <w:tab/>
      </w:r>
      <w:r w:rsidRPr="0041619B">
        <w:rPr>
          <w:rFonts w:ascii="Times New Roman" w:hAnsi="Times New Roman" w:cs="Times New Roman"/>
          <w:lang w:val="en-US"/>
        </w:rPr>
        <w:t>unless paragraph (b) applies—according to the opinion of the majority of those members; or</w:t>
      </w:r>
    </w:p>
    <w:p w14:paraId="6C1D5746"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if the members are evenly divided on the question—according to the opinion of the member who is presiding.</w:t>
      </w:r>
    </w:p>
    <w:p w14:paraId="3CA9F963"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Hearing to be in private</w:t>
      </w:r>
    </w:p>
    <w:p w14:paraId="5FD1269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"44ZD.(1) Subject to subsection (2), an arbitration hearing for an access dispute is to be in private.</w:t>
      </w:r>
    </w:p>
    <w:p w14:paraId="75C2C16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If the parties agree, an arbitration hearing or part of an arbitration hearing may be conducted in public.</w:t>
      </w:r>
    </w:p>
    <w:p w14:paraId="4B8275F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The member of the Commission who is presiding at an arbitration hearing that is conducted in private may give written directions as to the persons who may be present.</w:t>
      </w:r>
    </w:p>
    <w:p w14:paraId="66F5689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 In giving directions under subsection (3), the member presiding must have regard to the wishes of the parties and the need for commercial confidentiality.</w:t>
      </w:r>
    </w:p>
    <w:p w14:paraId="6FB94D9A"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Right to representation</w:t>
      </w:r>
    </w:p>
    <w:p w14:paraId="32E2FF5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"44ZE. In an arbitration hearing before the Commission under this Part, a party may appear in person or be represented by someone else.</w:t>
      </w:r>
    </w:p>
    <w:p w14:paraId="496B5459"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Procedure of Commission</w:t>
      </w:r>
    </w:p>
    <w:p w14:paraId="358FB1B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"44ZF.(1) In an arbitration hearing about an access dispute, the Commission:</w:t>
      </w:r>
    </w:p>
    <w:p w14:paraId="64A0F1EC"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is not bound by technicalities, legal forms or rules of evidence; and</w:t>
      </w:r>
    </w:p>
    <w:p w14:paraId="0D6DD908"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must act as speedily as a proper consideration of the dispute allows, having regard to the need to carefully and quickly inquire into and investigate the dispute and all matters affecting the merits, and fair settlement, of the dispute; and</w:t>
      </w:r>
    </w:p>
    <w:p w14:paraId="4A2BC9C5"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501061" w:rsidRPr="0041619B">
        <w:rPr>
          <w:rFonts w:ascii="Times New Roman" w:hAnsi="Times New Roman" w:cs="Times New Roman"/>
          <w:lang w:val="en-US"/>
        </w:rPr>
        <w:tab/>
      </w:r>
      <w:r w:rsidRPr="0041619B">
        <w:rPr>
          <w:rFonts w:ascii="Times New Roman" w:hAnsi="Times New Roman" w:cs="Times New Roman"/>
          <w:lang w:val="en-US"/>
        </w:rPr>
        <w:t>may inform itself of any matter relevant to the dispute in any way it thinks appropriate.</w:t>
      </w:r>
    </w:p>
    <w:p w14:paraId="0CE8577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The Commission may determine the periods that are reasonably necessary for the fair and adequate presentation of the respective cases of the parties to an access dispute, and may require that the cases be presented within those periods.</w:t>
      </w:r>
    </w:p>
    <w:p w14:paraId="486F71D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The Commission may require evidence or argument to be presented in writing, and may decide the matters on which it will hear oral evidence or argument.</w:t>
      </w:r>
    </w:p>
    <w:p w14:paraId="766E9B7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 The Commission may determine that an arbitration hearing is to be conducted by:</w:t>
      </w:r>
    </w:p>
    <w:p w14:paraId="0C4E3E8E"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telephone; or</w:t>
      </w:r>
    </w:p>
    <w:p w14:paraId="30C294D8"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closed circuit television; or</w:t>
      </w:r>
    </w:p>
    <w:p w14:paraId="33D4F258"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501061" w:rsidRPr="0041619B">
        <w:rPr>
          <w:rFonts w:ascii="Times New Roman" w:hAnsi="Times New Roman" w:cs="Times New Roman"/>
          <w:lang w:val="en-US"/>
        </w:rPr>
        <w:tab/>
      </w:r>
      <w:r w:rsidRPr="0041619B">
        <w:rPr>
          <w:rFonts w:ascii="Times New Roman" w:hAnsi="Times New Roman" w:cs="Times New Roman"/>
          <w:lang w:val="en-US"/>
        </w:rPr>
        <w:t>any other means of communication.</w:t>
      </w:r>
    </w:p>
    <w:p w14:paraId="0B61E593" w14:textId="77777777" w:rsidR="009E6DD6" w:rsidRPr="0041619B" w:rsidRDefault="009E6DD6">
      <w:pPr>
        <w:rPr>
          <w:rFonts w:ascii="Times New Roman" w:hAnsi="Times New Roman" w:cs="Times New Roman"/>
          <w:b/>
          <w:bCs/>
          <w:lang w:val="en-US"/>
        </w:rPr>
      </w:pPr>
      <w:r w:rsidRPr="0041619B">
        <w:rPr>
          <w:rFonts w:ascii="Times New Roman" w:hAnsi="Times New Roman" w:cs="Times New Roman"/>
          <w:b/>
          <w:bCs/>
          <w:lang w:val="en-US"/>
        </w:rPr>
        <w:br w:type="page"/>
      </w:r>
    </w:p>
    <w:p w14:paraId="45B0F671"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lastRenderedPageBreak/>
        <w:t>Particular powers of Commission</w:t>
      </w:r>
    </w:p>
    <w:p w14:paraId="30EB362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"44ZG.(1) The Commission may do any of the following things for the purpose of arbitrating an access dispute:</w:t>
      </w:r>
    </w:p>
    <w:p w14:paraId="4A8A301E"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give a direction in the course of, or for the purposes of, an arbitration hearing;</w:t>
      </w:r>
    </w:p>
    <w:p w14:paraId="3264CB96"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hear and determine the arbitration in the absence of a person who has been summoned or served with a notice to appear;</w:t>
      </w:r>
    </w:p>
    <w:p w14:paraId="5FE3076A"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501061" w:rsidRPr="0041619B">
        <w:rPr>
          <w:rFonts w:ascii="Times New Roman" w:hAnsi="Times New Roman" w:cs="Times New Roman"/>
          <w:lang w:val="en-US"/>
        </w:rPr>
        <w:tab/>
      </w:r>
      <w:r w:rsidRPr="0041619B">
        <w:rPr>
          <w:rFonts w:ascii="Times New Roman" w:hAnsi="Times New Roman" w:cs="Times New Roman"/>
          <w:lang w:val="en-US"/>
        </w:rPr>
        <w:t>sit at any place;</w:t>
      </w:r>
    </w:p>
    <w:p w14:paraId="23A06A1E"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501061" w:rsidRPr="0041619B">
        <w:rPr>
          <w:rFonts w:ascii="Times New Roman" w:hAnsi="Times New Roman" w:cs="Times New Roman"/>
          <w:lang w:val="en-US"/>
        </w:rPr>
        <w:tab/>
      </w:r>
      <w:r w:rsidRPr="0041619B">
        <w:rPr>
          <w:rFonts w:ascii="Times New Roman" w:hAnsi="Times New Roman" w:cs="Times New Roman"/>
          <w:lang w:val="en-US"/>
        </w:rPr>
        <w:t>adjourn to any time and place;</w:t>
      </w:r>
    </w:p>
    <w:p w14:paraId="5C13B6FF"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(e)</w:t>
      </w:r>
      <w:r w:rsidR="00501061" w:rsidRPr="0041619B">
        <w:rPr>
          <w:rFonts w:ascii="Times New Roman" w:hAnsi="Times New Roman" w:cs="Times New Roman"/>
          <w:lang w:val="en-US"/>
        </w:rPr>
        <w:tab/>
      </w:r>
      <w:r w:rsidRPr="0041619B">
        <w:rPr>
          <w:rFonts w:ascii="Times New Roman" w:hAnsi="Times New Roman" w:cs="Times New Roman"/>
          <w:lang w:val="en-US"/>
        </w:rPr>
        <w:t>refer any matter to an expert and accept the expert's report as evidence;</w:t>
      </w:r>
    </w:p>
    <w:p w14:paraId="7B603404"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(f)</w:t>
      </w:r>
      <w:r w:rsidR="00501061" w:rsidRPr="0041619B">
        <w:rPr>
          <w:rFonts w:ascii="Times New Roman" w:hAnsi="Times New Roman" w:cs="Times New Roman"/>
          <w:lang w:val="en-US"/>
        </w:rPr>
        <w:tab/>
      </w:r>
      <w:r w:rsidRPr="0041619B">
        <w:rPr>
          <w:rFonts w:ascii="Times New Roman" w:hAnsi="Times New Roman" w:cs="Times New Roman"/>
          <w:lang w:val="en-US"/>
        </w:rPr>
        <w:t>generally give all such directions, and do all such things, as are necessary or expedient for the speedy hearing and determination of the access dispute.</w:t>
      </w:r>
    </w:p>
    <w:p w14:paraId="34B8866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A person must not do any act or thing in relation to the arbitration of an access dispute that would be a contempt of court if the Commission were a court of record.</w:t>
      </w:r>
    </w:p>
    <w:p w14:paraId="2609B893" w14:textId="77777777" w:rsidR="00E83ED8" w:rsidRPr="0041619B" w:rsidRDefault="00E83ED8" w:rsidP="00501061">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Penalty: Imprisonment for 6 months.</w:t>
      </w:r>
    </w:p>
    <w:p w14:paraId="5DFAA2F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Subsection (1) has effect subject to any other provision of this Part and subject to the regulations.</w:t>
      </w:r>
    </w:p>
    <w:p w14:paraId="734B979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 The Commission may give an oral or written order to a person not to divulge or communicate to anyone else specified information that was given to the person in the course of an arbitration unless the person has the Commission's permission.</w:t>
      </w:r>
    </w:p>
    <w:p w14:paraId="3603EB0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"(5) A person who contravenes an order under subsection (4) is guilty of an offence, punishable on conviction by imprisonment for a term not exceeding 6 months.</w:t>
      </w:r>
    </w:p>
    <w:p w14:paraId="4F5C3D97"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Power to take evidence on oath or affirmation</w:t>
      </w:r>
    </w:p>
    <w:p w14:paraId="20B39FB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"44ZH.(1) The Commission may take evidence on oath or affirmation and for that purpose a member of the Commission may administer an oath or affirmation.</w:t>
      </w:r>
    </w:p>
    <w:p w14:paraId="26035C3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The member of the Commission who is presiding may summon a person to appear before the Commission to give evidence and to produce such documents (if any) as are referred to in the summons.</w:t>
      </w:r>
    </w:p>
    <w:p w14:paraId="69F4916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The powers in this section may be exercised only for the purposes of arbitrating an access dispute.</w:t>
      </w:r>
    </w:p>
    <w:p w14:paraId="667BE354"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Failing to attend as a witness</w:t>
      </w:r>
    </w:p>
    <w:p w14:paraId="39CCFA7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"44ZI. A person who is served, as prescribed, with a summons to appear as a witness before the Commission must not, without reasonable excuse:</w:t>
      </w:r>
    </w:p>
    <w:p w14:paraId="07B15EC2" w14:textId="77777777" w:rsidR="009E6DD6" w:rsidRPr="0041619B" w:rsidRDefault="009E6DD6">
      <w:pPr>
        <w:rPr>
          <w:rFonts w:ascii="Times New Roman" w:hAnsi="Times New Roman" w:cs="Times New Roman"/>
          <w:lang w:val="en-US"/>
        </w:rPr>
      </w:pPr>
      <w:r w:rsidRPr="0041619B">
        <w:rPr>
          <w:rFonts w:ascii="Times New Roman" w:hAnsi="Times New Roman" w:cs="Times New Roman"/>
          <w:lang w:val="en-US"/>
        </w:rPr>
        <w:br w:type="page"/>
      </w:r>
    </w:p>
    <w:p w14:paraId="3A8CDC71"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lastRenderedPageBreak/>
        <w:t>(a)</w:t>
      </w:r>
      <w:r w:rsidR="00501061" w:rsidRPr="0041619B">
        <w:rPr>
          <w:rFonts w:ascii="Times New Roman" w:hAnsi="Times New Roman" w:cs="Times New Roman"/>
          <w:lang w:val="en-US"/>
        </w:rPr>
        <w:tab/>
      </w:r>
      <w:r w:rsidRPr="0041619B">
        <w:rPr>
          <w:rFonts w:ascii="Times New Roman" w:hAnsi="Times New Roman" w:cs="Times New Roman"/>
          <w:lang w:val="en-US"/>
        </w:rPr>
        <w:t>fail to attend as required by the summons; or</w:t>
      </w:r>
    </w:p>
    <w:p w14:paraId="48F1BC15"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fail to appear and report himself or herself from day to day unless excused, or released from further attendance, by a member of the Commission.</w:t>
      </w:r>
    </w:p>
    <w:p w14:paraId="7CC95415" w14:textId="77777777" w:rsidR="00E83ED8" w:rsidRPr="0041619B" w:rsidRDefault="00E83ED8" w:rsidP="00501061">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Penalty: Imprisonment for 6 months.</w:t>
      </w:r>
    </w:p>
    <w:p w14:paraId="52AB9D64"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Failing to answer questions etc.</w:t>
      </w:r>
    </w:p>
    <w:p w14:paraId="1CC1F79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"44ZJ.(1) A person appearing as a witness before the Commission must not, without reasonable excuse:</w:t>
      </w:r>
    </w:p>
    <w:p w14:paraId="58445C22"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refuse or fail to be sworn or to make an affirmation; or</w:t>
      </w:r>
    </w:p>
    <w:p w14:paraId="518F5CFE"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refuse or fail to answer a question that the person is required to answer by the Commission; or</w:t>
      </w:r>
    </w:p>
    <w:p w14:paraId="03EF518C"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501061" w:rsidRPr="0041619B">
        <w:rPr>
          <w:rFonts w:ascii="Times New Roman" w:hAnsi="Times New Roman" w:cs="Times New Roman"/>
          <w:lang w:val="en-US"/>
        </w:rPr>
        <w:tab/>
      </w:r>
      <w:r w:rsidRPr="0041619B">
        <w:rPr>
          <w:rFonts w:ascii="Times New Roman" w:hAnsi="Times New Roman" w:cs="Times New Roman"/>
          <w:lang w:val="en-US"/>
        </w:rPr>
        <w:t>refuse or fail to produce a document that he or she was required to produce by a summons under this Part served on him or her as prescribed.</w:t>
      </w:r>
    </w:p>
    <w:p w14:paraId="0F181019" w14:textId="77777777" w:rsidR="00E83ED8" w:rsidRPr="0041619B" w:rsidRDefault="00E83ED8" w:rsidP="00501061">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Penalty: Imprisonment for 6 months.</w:t>
      </w:r>
    </w:p>
    <w:p w14:paraId="292E575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It is a reasonable excuse for the purposes of subsection (1) for an individual to refuse or fail to answer a question or produce a document on the ground that the answer or the production of the document might tend to incriminate the individual or to expose the individual to a penalty. This subsection does not limit what is a reasonable excuse for the purposes of subsection (1).</w:t>
      </w:r>
    </w:p>
    <w:p w14:paraId="71D875CC"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Intimidation etc.</w:t>
      </w:r>
    </w:p>
    <w:p w14:paraId="182BF5D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"44ZK. A person must not:</w:t>
      </w:r>
    </w:p>
    <w:p w14:paraId="698408B5"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threaten, intimidate or coerce another person; or</w:t>
      </w:r>
    </w:p>
    <w:p w14:paraId="094EF767"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cause or procure damage, loss or disadvantage to another person; because that other person:</w:t>
      </w:r>
    </w:p>
    <w:p w14:paraId="3575D042"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501061" w:rsidRPr="0041619B">
        <w:rPr>
          <w:rFonts w:ascii="Times New Roman" w:hAnsi="Times New Roman" w:cs="Times New Roman"/>
          <w:lang w:val="en-US"/>
        </w:rPr>
        <w:tab/>
      </w:r>
      <w:r w:rsidRPr="0041619B">
        <w:rPr>
          <w:rFonts w:ascii="Times New Roman" w:hAnsi="Times New Roman" w:cs="Times New Roman"/>
          <w:lang w:val="en-US"/>
        </w:rPr>
        <w:t>proposes to produce, or has produced, documents to the Commission; or</w:t>
      </w:r>
    </w:p>
    <w:p w14:paraId="03C34368"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501061" w:rsidRPr="0041619B">
        <w:rPr>
          <w:rFonts w:ascii="Times New Roman" w:hAnsi="Times New Roman" w:cs="Times New Roman"/>
          <w:lang w:val="en-US"/>
        </w:rPr>
        <w:tab/>
      </w:r>
      <w:r w:rsidRPr="0041619B">
        <w:rPr>
          <w:rFonts w:ascii="Times New Roman" w:hAnsi="Times New Roman" w:cs="Times New Roman"/>
          <w:lang w:val="en-US"/>
        </w:rPr>
        <w:t>proposes to appear or has appeared as a witness before the Commission.</w:t>
      </w:r>
    </w:p>
    <w:p w14:paraId="74FD8E92" w14:textId="77777777" w:rsidR="00E83ED8" w:rsidRPr="0041619B" w:rsidRDefault="00E83ED8" w:rsidP="00501061">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Penalty: Imprisonment for 12 months.</w:t>
      </w:r>
    </w:p>
    <w:p w14:paraId="3E53742B"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Party may request Commission to treat material as confidential</w:t>
      </w:r>
    </w:p>
    <w:p w14:paraId="229C7CA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"44ZL.(1) A party to an arbitration hearing may:</w:t>
      </w:r>
    </w:p>
    <w:p w14:paraId="6866BCC7"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inform the Commission that, in the party's opinion, a specified part of a document contains confidential commercial information; and</w:t>
      </w:r>
    </w:p>
    <w:p w14:paraId="4864FB47"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request the Commission not to give a copy of that part to another party.</w:t>
      </w:r>
    </w:p>
    <w:p w14:paraId="6508BC97" w14:textId="77777777" w:rsidR="009E6DD6" w:rsidRPr="0041619B" w:rsidRDefault="009E6DD6">
      <w:pPr>
        <w:rPr>
          <w:rFonts w:ascii="Times New Roman" w:hAnsi="Times New Roman" w:cs="Times New Roman"/>
          <w:lang w:val="en-US"/>
        </w:rPr>
      </w:pPr>
      <w:r w:rsidRPr="0041619B">
        <w:rPr>
          <w:rFonts w:ascii="Times New Roman" w:hAnsi="Times New Roman" w:cs="Times New Roman"/>
          <w:lang w:val="en-US"/>
        </w:rPr>
        <w:br w:type="page"/>
      </w:r>
    </w:p>
    <w:p w14:paraId="1B37D8F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lastRenderedPageBreak/>
        <w:t>"(2) On receiving a request, the Commission must:</w:t>
      </w:r>
    </w:p>
    <w:p w14:paraId="488BCCC8"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inform the other party or parties that the request has been made and of the general nature of the matters to which the relevant part of the document relates; and</w:t>
      </w:r>
    </w:p>
    <w:p w14:paraId="363BE5F4"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ask the other party or parties whether there is any objection to the Commission complying with the request.</w:t>
      </w:r>
    </w:p>
    <w:p w14:paraId="32F19E8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If there is an objection to the Commission complying with a request, the party objecting may inform the Commission of its objection and of the reasons for it.</w:t>
      </w:r>
    </w:p>
    <w:p w14:paraId="7A5C6A0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 After considering:</w:t>
      </w:r>
    </w:p>
    <w:p w14:paraId="465D64F7"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a request; and</w:t>
      </w:r>
    </w:p>
    <w:p w14:paraId="07F73578"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any objection; and</w:t>
      </w:r>
    </w:p>
    <w:p w14:paraId="31CAF8FD"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501061" w:rsidRPr="0041619B">
        <w:rPr>
          <w:rFonts w:ascii="Times New Roman" w:hAnsi="Times New Roman" w:cs="Times New Roman"/>
          <w:lang w:val="en-US"/>
        </w:rPr>
        <w:tab/>
      </w:r>
      <w:r w:rsidRPr="0041619B">
        <w:rPr>
          <w:rFonts w:ascii="Times New Roman" w:hAnsi="Times New Roman" w:cs="Times New Roman"/>
          <w:lang w:val="en-US"/>
        </w:rPr>
        <w:t>any further submissions that any party has made in relation to the request;</w:t>
      </w:r>
    </w:p>
    <w:p w14:paraId="52BEC4D2" w14:textId="77777777" w:rsidR="00E83ED8" w:rsidRPr="0041619B" w:rsidRDefault="00E83ED8" w:rsidP="00501061">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the Commission may decide not to give to the other party or parties a copy of so much of the document as contains confidential commercial information that the Commission thinks should not be so given.</w:t>
      </w:r>
    </w:p>
    <w:p w14:paraId="7B918DFE"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Sections 18 and 19 do not apply to the Commission in an arbitration</w:t>
      </w:r>
    </w:p>
    <w:p w14:paraId="1A01441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"44ZM. Sections 18 and 19 do not apply to the Commission, as constituted for an arbitration.</w:t>
      </w:r>
    </w:p>
    <w:p w14:paraId="3D9DA861"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Parties to pay costs of an arbitration</w:t>
      </w:r>
    </w:p>
    <w:p w14:paraId="6451676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"44ZN. The regulations may provide for the Commission to:</w:t>
      </w:r>
    </w:p>
    <w:p w14:paraId="21F8D647"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charge the parties to an arbitration for its costs in conducting the arbitration; and</w:t>
      </w:r>
    </w:p>
    <w:p w14:paraId="62411EEF"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apportion the charge between the parties.</w:t>
      </w:r>
    </w:p>
    <w:p w14:paraId="774C990D" w14:textId="77777777" w:rsidR="00E83ED8" w:rsidRPr="0041619B" w:rsidRDefault="00E83ED8" w:rsidP="00501061">
      <w:pPr>
        <w:autoSpaceDE w:val="0"/>
        <w:autoSpaceDN w:val="0"/>
        <w:adjustRightInd w:val="0"/>
        <w:spacing w:before="240" w:after="60" w:line="240" w:lineRule="auto"/>
        <w:jc w:val="center"/>
        <w:rPr>
          <w:rFonts w:ascii="Times New Roman" w:hAnsi="Times New Roman" w:cs="Times New Roman"/>
          <w:b/>
          <w:i/>
          <w:iCs/>
          <w:lang w:val="en-US"/>
        </w:rPr>
      </w:pPr>
      <w:r w:rsidRPr="00E14C4D">
        <w:rPr>
          <w:rFonts w:ascii="Times New Roman" w:hAnsi="Times New Roman" w:cs="Times New Roman"/>
          <w:lang w:val="en-US"/>
        </w:rPr>
        <w:t>"</w:t>
      </w:r>
      <w:r w:rsidRPr="0041619B">
        <w:rPr>
          <w:rFonts w:ascii="Times New Roman" w:hAnsi="Times New Roman" w:cs="Times New Roman"/>
          <w:b/>
          <w:i/>
          <w:iCs/>
          <w:lang w:val="en-US"/>
        </w:rPr>
        <w:t>Subdivision E—Effect of determinations</w:t>
      </w:r>
    </w:p>
    <w:p w14:paraId="50988CF2"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Operation of determinations</w:t>
      </w:r>
    </w:p>
    <w:p w14:paraId="0763F84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"44ZO.(1) If none of the parties to the arbitration applies to the Tribunal under section 44ZP for a review of the Commission's determination, the determination has effect 21 days after the determination is made.</w:t>
      </w:r>
    </w:p>
    <w:p w14:paraId="2137B56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If a party to the arbitration applies to the Tribunal under section 44ZP for a review of the Commission's determination, the determination is of no effect until the Tribunal makes its determination on the review.</w:t>
      </w:r>
    </w:p>
    <w:p w14:paraId="7135DC98" w14:textId="77777777" w:rsidR="00E83ED8" w:rsidRPr="0041619B" w:rsidRDefault="00E83ED8" w:rsidP="00501061">
      <w:pPr>
        <w:autoSpaceDE w:val="0"/>
        <w:autoSpaceDN w:val="0"/>
        <w:adjustRightInd w:val="0"/>
        <w:spacing w:before="240" w:after="0" w:line="240" w:lineRule="auto"/>
        <w:jc w:val="center"/>
        <w:rPr>
          <w:rFonts w:ascii="Times New Roman" w:hAnsi="Times New Roman" w:cs="Times New Roman"/>
          <w:b/>
          <w:bCs/>
          <w:i/>
          <w:iCs/>
          <w:lang w:val="en-US"/>
        </w:rPr>
      </w:pPr>
      <w:r w:rsidRPr="00E14C4D">
        <w:rPr>
          <w:rFonts w:ascii="Times New Roman" w:hAnsi="Times New Roman" w:cs="Times New Roman"/>
          <w:lang w:val="en-US"/>
        </w:rPr>
        <w:t>"</w:t>
      </w:r>
      <w:r w:rsidRPr="0041619B">
        <w:rPr>
          <w:rFonts w:ascii="Times New Roman" w:hAnsi="Times New Roman" w:cs="Times New Roman"/>
          <w:b/>
          <w:bCs/>
          <w:i/>
          <w:iCs/>
          <w:lang w:val="en-US"/>
        </w:rPr>
        <w:t>Subdivision F—Review of determinations</w:t>
      </w:r>
    </w:p>
    <w:p w14:paraId="3A5CA051"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Review by Tribunal</w:t>
      </w:r>
    </w:p>
    <w:p w14:paraId="0E7F08E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"44ZP.(1) A party to a determination may apply in writing to the Tribunal for a review of the determination.</w:t>
      </w:r>
    </w:p>
    <w:p w14:paraId="3A84AE8D" w14:textId="77777777" w:rsidR="009E6DD6" w:rsidRPr="0041619B" w:rsidRDefault="009E6DD6">
      <w:pPr>
        <w:rPr>
          <w:rFonts w:ascii="Times New Roman" w:hAnsi="Times New Roman" w:cs="Times New Roman"/>
          <w:lang w:val="en-US"/>
        </w:rPr>
      </w:pPr>
      <w:r w:rsidRPr="0041619B">
        <w:rPr>
          <w:rFonts w:ascii="Times New Roman" w:hAnsi="Times New Roman" w:cs="Times New Roman"/>
          <w:lang w:val="en-US"/>
        </w:rPr>
        <w:br w:type="page"/>
      </w:r>
    </w:p>
    <w:p w14:paraId="0F29390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lastRenderedPageBreak/>
        <w:t>"(2) The application must be made within 21 days after the Commission made the determination.</w:t>
      </w:r>
    </w:p>
    <w:p w14:paraId="3B7CB6C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A review by the Tribunal is a re-arbitration of the access dispute.</w:t>
      </w:r>
    </w:p>
    <w:p w14:paraId="3A7CBAD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 For the purposes of the review, the Tribunal has the same powers as the Commission.</w:t>
      </w:r>
    </w:p>
    <w:p w14:paraId="5E18E66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"(5) The member of the Tribunal presiding at the review may require the Commission to give information and other assistance and to make reports, as specified by the member for the purposes of the review.</w:t>
      </w:r>
    </w:p>
    <w:p w14:paraId="7C4BF9D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"(6) The Tribunal may either affirm or vary the Commission's determination.</w:t>
      </w:r>
    </w:p>
    <w:p w14:paraId="09BDD4E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"(7) The determination, as affirmed or varied by the Tribunal, is to be taken to be a determination of the Commission for all purposes of this Part (except this section).</w:t>
      </w:r>
    </w:p>
    <w:p w14:paraId="529D632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"(8) The decision of the Tribunal takes effect from when it is made.</w:t>
      </w:r>
    </w:p>
    <w:p w14:paraId="7AF2BD90"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Provisions that do not apply in relation to a Tribunal review</w:t>
      </w:r>
    </w:p>
    <w:p w14:paraId="4D5F460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"44ZQ. Sections 37, 39 to 43 (inclusive) and 103 to 110 (inclusive) do not apply in relation to a review by the Tribunal of a determination made by the Commission.</w:t>
      </w:r>
    </w:p>
    <w:p w14:paraId="5B0F73F5"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Appeals to Federal Court from determinations of the Tribunal</w:t>
      </w:r>
    </w:p>
    <w:p w14:paraId="7AE054E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"44ZR.(1) A party to an arbitration may appeal to the Federal Court, on a question of law, from the decision of the Tribunal under section 44ZP.</w:t>
      </w:r>
    </w:p>
    <w:p w14:paraId="0B26B03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An appeal by a person under subsection (1) must be instituted:</w:t>
      </w:r>
    </w:p>
    <w:p w14:paraId="6641DBCE"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not later than the 28th day after the day on which the decision of the Tribunal is made or within such further period as the Federal Court (whether before or after the end of that day) allows; and</w:t>
      </w:r>
    </w:p>
    <w:p w14:paraId="079A5AC9"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i/>
          <w:iCs/>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 xml:space="preserve">in accordance with the Rules of Court made under the </w:t>
      </w:r>
      <w:r w:rsidRPr="0041619B">
        <w:rPr>
          <w:rFonts w:ascii="Times New Roman" w:hAnsi="Times New Roman" w:cs="Times New Roman"/>
          <w:i/>
          <w:iCs/>
          <w:lang w:val="en-US"/>
        </w:rPr>
        <w:t>Federal Court of Australia Act 1976.</w:t>
      </w:r>
    </w:p>
    <w:p w14:paraId="4799888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The Federal Court must hear and determine the appeal and may make any order that it thinks appropriate.</w:t>
      </w:r>
    </w:p>
    <w:p w14:paraId="681806D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 The orders that may be made by the Federal Court on appeal include (but are not limited to):</w:t>
      </w:r>
    </w:p>
    <w:p w14:paraId="7CCAADAE"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an order affirming or setting aside the decision of the Tribunal; and</w:t>
      </w:r>
    </w:p>
    <w:p w14:paraId="0675F509"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an order remitting the matter to be decided again by the Tribunal in accordance with the directions of the Federal Court.</w:t>
      </w:r>
    </w:p>
    <w:p w14:paraId="76460174" w14:textId="77777777" w:rsidR="009E6DD6" w:rsidRPr="0041619B" w:rsidRDefault="009E6DD6">
      <w:pPr>
        <w:rPr>
          <w:rFonts w:ascii="Times New Roman" w:hAnsi="Times New Roman" w:cs="Times New Roman"/>
          <w:b/>
          <w:bCs/>
          <w:lang w:val="en-US"/>
        </w:rPr>
      </w:pPr>
      <w:r w:rsidRPr="0041619B">
        <w:rPr>
          <w:rFonts w:ascii="Times New Roman" w:hAnsi="Times New Roman" w:cs="Times New Roman"/>
          <w:b/>
          <w:bCs/>
          <w:lang w:val="en-US"/>
        </w:rPr>
        <w:br w:type="page"/>
      </w:r>
    </w:p>
    <w:p w14:paraId="76B2BF44"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lastRenderedPageBreak/>
        <w:t>Operation and implementation of a determination that is subject to appeal</w:t>
      </w:r>
    </w:p>
    <w:p w14:paraId="426084E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"44ZS.(1) Subject to this section, the fact that an appeal is instituted in the Federal Court from a decision of the Tribunal does not affect the operation of the decision or prevent action being taken to implement the decision.</w:t>
      </w:r>
    </w:p>
    <w:p w14:paraId="0BD816E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If an appeal is instituted in the Federal Court from a decision of the Tribunal, the Federal Court or a judge of the Federal Court may make any orders staying or otherwise affecting the operation or implementation of the decision of the Tribunal that the Federal Court or judge thinks appropriate to secure the effectiveness of the hearing and determination of the appeal.</w:t>
      </w:r>
    </w:p>
    <w:p w14:paraId="7BF31BC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If an order is in force under subsection (2) (including an order previously varied under this subsection), the Federal Court or a judge of the Federal Court may make an order varying or revoking the first-mentioned order.</w:t>
      </w:r>
    </w:p>
    <w:p w14:paraId="387D207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 An order in force under subsection (2) (including an order previously varied under subsection (3)):</w:t>
      </w:r>
    </w:p>
    <w:p w14:paraId="33537595"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is subject to any conditions that are specified in the order; and</w:t>
      </w:r>
    </w:p>
    <w:p w14:paraId="23D2B4BD"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has effect until:</w:t>
      </w:r>
    </w:p>
    <w:p w14:paraId="656C87CE"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501061" w:rsidRPr="0041619B">
        <w:rPr>
          <w:rFonts w:ascii="Times New Roman" w:hAnsi="Times New Roman" w:cs="Times New Roman"/>
          <w:lang w:val="en-US"/>
        </w:rPr>
        <w:tab/>
      </w:r>
      <w:r w:rsidRPr="0041619B">
        <w:rPr>
          <w:rFonts w:ascii="Times New Roman" w:hAnsi="Times New Roman" w:cs="Times New Roman"/>
          <w:lang w:val="en-US"/>
        </w:rPr>
        <w:t>the end of any period for the operation of the order that is specified in the order; or</w:t>
      </w:r>
    </w:p>
    <w:p w14:paraId="0FA2DF2D"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501061" w:rsidRPr="0041619B">
        <w:rPr>
          <w:rFonts w:ascii="Times New Roman" w:hAnsi="Times New Roman" w:cs="Times New Roman"/>
          <w:lang w:val="en-US"/>
        </w:rPr>
        <w:tab/>
      </w:r>
      <w:r w:rsidRPr="0041619B">
        <w:rPr>
          <w:rFonts w:ascii="Times New Roman" w:hAnsi="Times New Roman" w:cs="Times New Roman"/>
          <w:lang w:val="en-US"/>
        </w:rPr>
        <w:t>the giving of a decision on the appeal;</w:t>
      </w:r>
    </w:p>
    <w:p w14:paraId="7658860E" w14:textId="77777777" w:rsidR="00E83ED8" w:rsidRPr="0041619B" w:rsidRDefault="00E83ED8" w:rsidP="00501061">
      <w:pPr>
        <w:autoSpaceDE w:val="0"/>
        <w:autoSpaceDN w:val="0"/>
        <w:adjustRightInd w:val="0"/>
        <w:spacing w:before="120" w:after="0" w:line="240" w:lineRule="auto"/>
        <w:ind w:firstLine="720"/>
        <w:jc w:val="both"/>
        <w:rPr>
          <w:rFonts w:ascii="Times New Roman" w:hAnsi="Times New Roman" w:cs="Times New Roman"/>
          <w:lang w:val="en-US"/>
        </w:rPr>
      </w:pPr>
      <w:r w:rsidRPr="0041619B">
        <w:rPr>
          <w:rFonts w:ascii="Times New Roman" w:hAnsi="Times New Roman" w:cs="Times New Roman"/>
          <w:lang w:val="en-US"/>
        </w:rPr>
        <w:t>whichever is earlier.</w:t>
      </w:r>
    </w:p>
    <w:p w14:paraId="3D1BB694"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Transmission of documents</w:t>
      </w:r>
    </w:p>
    <w:p w14:paraId="6B38306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"44ZT. If an appeal is instituted in the Federal Court:</w:t>
      </w:r>
    </w:p>
    <w:p w14:paraId="65A56A5B"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the Tribunal must send to the Federal Court all documents that were before the Tribunal in connection with the matter to which the appeal relates; and</w:t>
      </w:r>
    </w:p>
    <w:p w14:paraId="15EE12FB"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at the conclusion of the proceedings before the Federal Court in relation to the appeal, the Federal Court must return the documents to the Tribunal.</w:t>
      </w:r>
    </w:p>
    <w:p w14:paraId="695AEC91" w14:textId="77777777" w:rsidR="00E83ED8" w:rsidRPr="0041619B" w:rsidRDefault="00E83ED8" w:rsidP="00501061">
      <w:pPr>
        <w:autoSpaceDE w:val="0"/>
        <w:autoSpaceDN w:val="0"/>
        <w:adjustRightInd w:val="0"/>
        <w:spacing w:before="240" w:after="0" w:line="240" w:lineRule="auto"/>
        <w:jc w:val="center"/>
        <w:rPr>
          <w:rFonts w:ascii="Times New Roman" w:hAnsi="Times New Roman" w:cs="Times New Roman"/>
          <w:b/>
          <w:bCs/>
          <w:i/>
          <w:iCs/>
          <w:lang w:val="en-US"/>
        </w:rPr>
      </w:pPr>
      <w:r w:rsidRPr="00E14C4D">
        <w:rPr>
          <w:rFonts w:ascii="Times New Roman" w:hAnsi="Times New Roman" w:cs="Times New Roman"/>
          <w:lang w:val="en-US"/>
        </w:rPr>
        <w:t>"</w:t>
      </w:r>
      <w:r w:rsidRPr="0041619B">
        <w:rPr>
          <w:rFonts w:ascii="Times New Roman" w:hAnsi="Times New Roman" w:cs="Times New Roman"/>
          <w:b/>
          <w:bCs/>
          <w:i/>
          <w:iCs/>
          <w:lang w:val="en-US"/>
        </w:rPr>
        <w:t>Subdivision G—Variation of determinations</w:t>
      </w:r>
    </w:p>
    <w:p w14:paraId="60325828"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Variation of determinations</w:t>
      </w:r>
    </w:p>
    <w:p w14:paraId="066CDC7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"44ZU.(1) The Commission may vary a determination on the application of any party to the determination. However, it cannot vary the determination if any other party objects.</w:t>
      </w:r>
    </w:p>
    <w:p w14:paraId="1951695D" w14:textId="77777777" w:rsidR="00E83ED8" w:rsidRPr="0041619B" w:rsidRDefault="00E83ED8" w:rsidP="00373B99">
      <w:pPr>
        <w:autoSpaceDE w:val="0"/>
        <w:autoSpaceDN w:val="0"/>
        <w:adjustRightInd w:val="0"/>
        <w:spacing w:before="120" w:after="0" w:line="240" w:lineRule="auto"/>
        <w:ind w:left="567" w:hanging="567"/>
        <w:jc w:val="both"/>
        <w:rPr>
          <w:rFonts w:ascii="Times New Roman" w:hAnsi="Times New Roman" w:cs="Times New Roman"/>
          <w:sz w:val="19"/>
          <w:lang w:val="en-US"/>
        </w:rPr>
      </w:pPr>
      <w:r w:rsidRPr="0041619B">
        <w:rPr>
          <w:rFonts w:ascii="Times New Roman" w:hAnsi="Times New Roman" w:cs="Times New Roman"/>
          <w:sz w:val="19"/>
          <w:lang w:val="en-US"/>
        </w:rPr>
        <w:t>Note:</w:t>
      </w:r>
      <w:r w:rsidR="00501061" w:rsidRPr="0041619B">
        <w:rPr>
          <w:rFonts w:ascii="Times New Roman" w:hAnsi="Times New Roman" w:cs="Times New Roman"/>
          <w:sz w:val="19"/>
          <w:lang w:val="en-US"/>
        </w:rPr>
        <w:tab/>
      </w:r>
      <w:r w:rsidRPr="0041619B">
        <w:rPr>
          <w:rFonts w:ascii="Times New Roman" w:hAnsi="Times New Roman" w:cs="Times New Roman"/>
          <w:sz w:val="19"/>
          <w:lang w:val="en-US"/>
        </w:rPr>
        <w:t>If the parties cannot agree on a variation, a new access dispute can be notified under section 44S.</w:t>
      </w:r>
    </w:p>
    <w:p w14:paraId="6343E2DC" w14:textId="77777777" w:rsidR="009E6DD6" w:rsidRPr="0041619B" w:rsidRDefault="009E6DD6">
      <w:pPr>
        <w:rPr>
          <w:rFonts w:ascii="Times New Roman" w:hAnsi="Times New Roman" w:cs="Times New Roman"/>
          <w:lang w:val="en-US"/>
        </w:rPr>
      </w:pPr>
      <w:r w:rsidRPr="0041619B">
        <w:rPr>
          <w:rFonts w:ascii="Times New Roman" w:hAnsi="Times New Roman" w:cs="Times New Roman"/>
          <w:lang w:val="en-US"/>
        </w:rPr>
        <w:br w:type="page"/>
      </w:r>
    </w:p>
    <w:p w14:paraId="3E62F61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lastRenderedPageBreak/>
        <w:t>"(2) Sections 44W and 44X apply to a variation under this section as if:</w:t>
      </w:r>
    </w:p>
    <w:p w14:paraId="758817A9"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an access dispute arising out of the determination had been notified when the application was made to the Commission for the variation of the determination; and</w:t>
      </w:r>
    </w:p>
    <w:p w14:paraId="0100B4E5"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the variation were the making of a determination in the terms of the varied determination.</w:t>
      </w:r>
    </w:p>
    <w:p w14:paraId="13286A78" w14:textId="77777777" w:rsidR="00E83ED8" w:rsidRPr="0041619B" w:rsidRDefault="00E83ED8" w:rsidP="00501061">
      <w:pPr>
        <w:autoSpaceDE w:val="0"/>
        <w:autoSpaceDN w:val="0"/>
        <w:adjustRightInd w:val="0"/>
        <w:spacing w:before="240" w:after="0" w:line="240" w:lineRule="auto"/>
        <w:jc w:val="center"/>
        <w:rPr>
          <w:rFonts w:ascii="Times New Roman" w:hAnsi="Times New Roman" w:cs="Times New Roman"/>
          <w:b/>
          <w:i/>
          <w:iCs/>
          <w:lang w:val="en-US"/>
        </w:rPr>
      </w:pPr>
      <w:r w:rsidRPr="00E14C4D">
        <w:rPr>
          <w:rFonts w:ascii="Times New Roman" w:hAnsi="Times New Roman" w:cs="Times New Roman"/>
          <w:lang w:val="en-US"/>
        </w:rPr>
        <w:t>"</w:t>
      </w:r>
      <w:r w:rsidRPr="0041619B">
        <w:rPr>
          <w:rFonts w:ascii="Times New Roman" w:hAnsi="Times New Roman" w:cs="Times New Roman"/>
          <w:b/>
          <w:i/>
          <w:iCs/>
          <w:lang w:val="en-US"/>
        </w:rPr>
        <w:t>Division 4</w:t>
      </w:r>
      <w:r w:rsidRPr="0041619B">
        <w:rPr>
          <w:rFonts w:ascii="Times New Roman" w:hAnsi="Times New Roman" w:cs="Times New Roman"/>
          <w:b/>
          <w:lang w:val="en-US"/>
        </w:rPr>
        <w:t>—</w:t>
      </w:r>
      <w:r w:rsidRPr="0041619B">
        <w:rPr>
          <w:rFonts w:ascii="Times New Roman" w:hAnsi="Times New Roman" w:cs="Times New Roman"/>
          <w:b/>
          <w:i/>
          <w:iCs/>
          <w:lang w:val="en-US"/>
        </w:rPr>
        <w:t>Registered contracts for access to declared services</w:t>
      </w:r>
    </w:p>
    <w:p w14:paraId="108936B2"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lang w:val="en-US"/>
        </w:rPr>
      </w:pPr>
      <w:r w:rsidRPr="0041619B">
        <w:rPr>
          <w:rFonts w:ascii="Times New Roman" w:hAnsi="Times New Roman" w:cs="Times New Roman"/>
          <w:b/>
          <w:lang w:val="en-US"/>
        </w:rPr>
        <w:t>Constitutional limits on operation of this Division</w:t>
      </w:r>
    </w:p>
    <w:p w14:paraId="7B03F30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"44ZV. This Division does not apply to a contract unless:</w:t>
      </w:r>
    </w:p>
    <w:p w14:paraId="618E9FF4"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the contract provides for access to a declared service; and</w:t>
      </w:r>
    </w:p>
    <w:p w14:paraId="379B3E6A"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the contract was made after the service was declared; and</w:t>
      </w:r>
    </w:p>
    <w:p w14:paraId="59B63C20"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501061" w:rsidRPr="0041619B">
        <w:rPr>
          <w:rFonts w:ascii="Times New Roman" w:hAnsi="Times New Roman" w:cs="Times New Roman"/>
          <w:lang w:val="en-US"/>
        </w:rPr>
        <w:tab/>
      </w:r>
      <w:r w:rsidRPr="0041619B">
        <w:rPr>
          <w:rFonts w:ascii="Times New Roman" w:hAnsi="Times New Roman" w:cs="Times New Roman"/>
          <w:lang w:val="en-US"/>
        </w:rPr>
        <w:t>the parties to the contract are the provider of the service and a third party; and</w:t>
      </w:r>
    </w:p>
    <w:p w14:paraId="3F2D8CBD"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501061" w:rsidRPr="0041619B">
        <w:rPr>
          <w:rFonts w:ascii="Times New Roman" w:hAnsi="Times New Roman" w:cs="Times New Roman"/>
          <w:lang w:val="en-US"/>
        </w:rPr>
        <w:tab/>
      </w:r>
      <w:r w:rsidRPr="0041619B">
        <w:rPr>
          <w:rFonts w:ascii="Times New Roman" w:hAnsi="Times New Roman" w:cs="Times New Roman"/>
          <w:lang w:val="en-US"/>
        </w:rPr>
        <w:t>at least one of the following conditions is met:</w:t>
      </w:r>
    </w:p>
    <w:p w14:paraId="517D04D4"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501061" w:rsidRPr="0041619B">
        <w:rPr>
          <w:rFonts w:ascii="Times New Roman" w:hAnsi="Times New Roman" w:cs="Times New Roman"/>
          <w:lang w:val="en-US"/>
        </w:rPr>
        <w:tab/>
      </w:r>
      <w:r w:rsidRPr="0041619B">
        <w:rPr>
          <w:rFonts w:ascii="Times New Roman" w:hAnsi="Times New Roman" w:cs="Times New Roman"/>
          <w:lang w:val="en-US"/>
        </w:rPr>
        <w:t>the provider is a corporation (or a partnership or joint venture consisting wholly of corporations);</w:t>
      </w:r>
    </w:p>
    <w:p w14:paraId="442F0E82"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501061" w:rsidRPr="0041619B">
        <w:rPr>
          <w:rFonts w:ascii="Times New Roman" w:hAnsi="Times New Roman" w:cs="Times New Roman"/>
          <w:lang w:val="en-US"/>
        </w:rPr>
        <w:tab/>
      </w:r>
      <w:r w:rsidRPr="0041619B">
        <w:rPr>
          <w:rFonts w:ascii="Times New Roman" w:hAnsi="Times New Roman" w:cs="Times New Roman"/>
          <w:lang w:val="en-US"/>
        </w:rPr>
        <w:t>the third party is a corporation;</w:t>
      </w:r>
    </w:p>
    <w:p w14:paraId="5C4C74BB"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(iii)</w:t>
      </w:r>
      <w:r w:rsidR="00501061" w:rsidRPr="0041619B">
        <w:rPr>
          <w:rFonts w:ascii="Times New Roman" w:hAnsi="Times New Roman" w:cs="Times New Roman"/>
          <w:lang w:val="en-US"/>
        </w:rPr>
        <w:tab/>
      </w:r>
      <w:r w:rsidRPr="0041619B">
        <w:rPr>
          <w:rFonts w:ascii="Times New Roman" w:hAnsi="Times New Roman" w:cs="Times New Roman"/>
          <w:lang w:val="en-US"/>
        </w:rPr>
        <w:t>the access is (or would be) in the course of, or for the purposes of, constitutional trade or commerce.</w:t>
      </w:r>
    </w:p>
    <w:p w14:paraId="7C270C29"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Registration of contract</w:t>
      </w:r>
    </w:p>
    <w:p w14:paraId="010A861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"44ZW.(1) On application by all the parties to a contract, the Commission must:</w:t>
      </w:r>
    </w:p>
    <w:p w14:paraId="0BC8053E"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register the contract by entering the following details on a public register:</w:t>
      </w:r>
    </w:p>
    <w:p w14:paraId="137DD4EC"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501061" w:rsidRPr="0041619B">
        <w:rPr>
          <w:rFonts w:ascii="Times New Roman" w:hAnsi="Times New Roman" w:cs="Times New Roman"/>
          <w:lang w:val="en-US"/>
        </w:rPr>
        <w:tab/>
      </w:r>
      <w:r w:rsidRPr="0041619B">
        <w:rPr>
          <w:rFonts w:ascii="Times New Roman" w:hAnsi="Times New Roman" w:cs="Times New Roman"/>
          <w:lang w:val="en-US"/>
        </w:rPr>
        <w:t>the names of the parties to the contract;</w:t>
      </w:r>
    </w:p>
    <w:p w14:paraId="5D5E25F5"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501061" w:rsidRPr="0041619B">
        <w:rPr>
          <w:rFonts w:ascii="Times New Roman" w:hAnsi="Times New Roman" w:cs="Times New Roman"/>
          <w:lang w:val="en-US"/>
        </w:rPr>
        <w:tab/>
      </w:r>
      <w:r w:rsidRPr="0041619B">
        <w:rPr>
          <w:rFonts w:ascii="Times New Roman" w:hAnsi="Times New Roman" w:cs="Times New Roman"/>
          <w:lang w:val="en-US"/>
        </w:rPr>
        <w:t>the service to which the contract relates;</w:t>
      </w:r>
    </w:p>
    <w:p w14:paraId="7FE2FD62"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(iii)</w:t>
      </w:r>
      <w:r w:rsidR="00501061" w:rsidRPr="0041619B">
        <w:rPr>
          <w:rFonts w:ascii="Times New Roman" w:hAnsi="Times New Roman" w:cs="Times New Roman"/>
          <w:lang w:val="en-US"/>
        </w:rPr>
        <w:tab/>
      </w:r>
      <w:r w:rsidRPr="0041619B">
        <w:rPr>
          <w:rFonts w:ascii="Times New Roman" w:hAnsi="Times New Roman" w:cs="Times New Roman"/>
          <w:lang w:val="en-US"/>
        </w:rPr>
        <w:t>the date on which the contract was made; or</w:t>
      </w:r>
    </w:p>
    <w:p w14:paraId="421F84CC"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decide not to register the contract.</w:t>
      </w:r>
    </w:p>
    <w:p w14:paraId="4E366B0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In deciding whether to register a contract, the Commission must take into account:</w:t>
      </w:r>
    </w:p>
    <w:p w14:paraId="18B52BD0"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the public interest, including the public interest in having competition in markets (whether or not in Australia); and</w:t>
      </w:r>
    </w:p>
    <w:p w14:paraId="795E817B"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the interests of all persons who have rights to use the service to which the contract relates.</w:t>
      </w:r>
    </w:p>
    <w:p w14:paraId="399A515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The Commission must publish a decision not to register a contract.</w:t>
      </w:r>
    </w:p>
    <w:p w14:paraId="702FEBB1" w14:textId="77777777" w:rsidR="009E6DD6" w:rsidRPr="0041619B" w:rsidRDefault="009E6DD6">
      <w:pPr>
        <w:rPr>
          <w:rFonts w:ascii="Times New Roman" w:hAnsi="Times New Roman" w:cs="Times New Roman"/>
          <w:lang w:val="en-US"/>
        </w:rPr>
      </w:pPr>
      <w:r w:rsidRPr="0041619B">
        <w:rPr>
          <w:rFonts w:ascii="Times New Roman" w:hAnsi="Times New Roman" w:cs="Times New Roman"/>
          <w:lang w:val="en-US"/>
        </w:rPr>
        <w:br w:type="page"/>
      </w:r>
    </w:p>
    <w:p w14:paraId="7971EB1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lastRenderedPageBreak/>
        <w:t>"(4) If the Commission publishes a decision not to register a contract, it must give the parties to the contract reasons for the decision when it publishes the decision.</w:t>
      </w:r>
    </w:p>
    <w:p w14:paraId="2255EDFD"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Review of decision not to register contract</w:t>
      </w:r>
    </w:p>
    <w:p w14:paraId="5597C1C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"44ZX.(1) If the Commission decides not to register a contract, a party to the contract may apply in writing to the Tribunal for review of the decision.</w:t>
      </w:r>
    </w:p>
    <w:p w14:paraId="39F1B1F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An application for review must be made within 21 days after publication of the Commission's decision.</w:t>
      </w:r>
    </w:p>
    <w:p w14:paraId="0845B6F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The review by the Tribunal is a re-consideration of the matter.</w:t>
      </w:r>
    </w:p>
    <w:p w14:paraId="7589C25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 For the purposes of the review, the Tribunal has the same powers as the Commission.</w:t>
      </w:r>
    </w:p>
    <w:p w14:paraId="40F1EA9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"(5) The member of the Tribunal presiding at the review may require the Commission to give information and other assistance and to make reports, as specified by the member for the purposes of the review.</w:t>
      </w:r>
    </w:p>
    <w:p w14:paraId="1BC23C8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"(6) The Tribunal may either:</w:t>
      </w:r>
    </w:p>
    <w:p w14:paraId="05983F44"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affirm the Commission's decision; or</w:t>
      </w:r>
    </w:p>
    <w:p w14:paraId="3CBFC6BB"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register the contract.</w:t>
      </w:r>
    </w:p>
    <w:p w14:paraId="2437C229"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Effect of registration of contract</w:t>
      </w:r>
    </w:p>
    <w:p w14:paraId="0A206AA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"44ZY. The parties to a contract that has been registered:</w:t>
      </w:r>
    </w:p>
    <w:p w14:paraId="18A82E49"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may enforce the contract under Division 7 as if the contract were a determination of the Commission under section 44V and they were parties to the determination; and</w:t>
      </w:r>
    </w:p>
    <w:p w14:paraId="0704610B"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cannot enforce the contract by any other means.</w:t>
      </w:r>
    </w:p>
    <w:p w14:paraId="4E0B9127" w14:textId="77777777" w:rsidR="00E83ED8" w:rsidRPr="0041619B" w:rsidRDefault="00E83ED8" w:rsidP="00501061">
      <w:pPr>
        <w:autoSpaceDE w:val="0"/>
        <w:autoSpaceDN w:val="0"/>
        <w:adjustRightInd w:val="0"/>
        <w:spacing w:before="240" w:after="0" w:line="240" w:lineRule="auto"/>
        <w:jc w:val="center"/>
        <w:rPr>
          <w:rFonts w:ascii="Times New Roman" w:hAnsi="Times New Roman" w:cs="Times New Roman"/>
          <w:b/>
          <w:bCs/>
          <w:i/>
          <w:iCs/>
          <w:lang w:val="en-US"/>
        </w:rPr>
      </w:pPr>
      <w:r w:rsidRPr="00E14C4D">
        <w:rPr>
          <w:rFonts w:ascii="Times New Roman" w:hAnsi="Times New Roman" w:cs="Times New Roman"/>
          <w:lang w:val="en-US"/>
        </w:rPr>
        <w:t>"</w:t>
      </w:r>
      <w:r w:rsidRPr="0041619B">
        <w:rPr>
          <w:rFonts w:ascii="Times New Roman" w:hAnsi="Times New Roman" w:cs="Times New Roman"/>
          <w:b/>
          <w:bCs/>
          <w:i/>
          <w:iCs/>
          <w:lang w:val="en-US"/>
        </w:rPr>
        <w:t>Division 5</w:t>
      </w:r>
      <w:r w:rsidRPr="0041619B">
        <w:rPr>
          <w:rFonts w:ascii="Times New Roman" w:hAnsi="Times New Roman" w:cs="Times New Roman"/>
          <w:b/>
          <w:bCs/>
          <w:lang w:val="en-US"/>
        </w:rPr>
        <w:t>—</w:t>
      </w:r>
      <w:r w:rsidRPr="0041619B">
        <w:rPr>
          <w:rFonts w:ascii="Times New Roman" w:hAnsi="Times New Roman" w:cs="Times New Roman"/>
          <w:b/>
          <w:bCs/>
          <w:i/>
          <w:iCs/>
          <w:lang w:val="en-US"/>
        </w:rPr>
        <w:t>Hindering access to declared services</w:t>
      </w:r>
    </w:p>
    <w:p w14:paraId="2CCC5AD0"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Prohibition on hindering access to declared services</w:t>
      </w:r>
    </w:p>
    <w:p w14:paraId="36C4A8A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"44ZZ.(1) The provider or a user of a service to which a third party has access under a determination, or a body corporate related to the provider or a user of the service, must not engage in conduct for the purpose of preventing or hindering the third party's access to the service under the determination.</w:t>
      </w:r>
    </w:p>
    <w:p w14:paraId="3186759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A person may be taken to have engaged in conduct for the purpose referred to in subsection (1) even though, after all the evidence has been considered, the existence of that purpose is ascertainable only by inference from the conduct of the person or from other relevant circumstances. This subsection does not limit the manner in which the purpose of a person may be established for the purposes of subsection (1).</w:t>
      </w:r>
    </w:p>
    <w:p w14:paraId="0E591B4A" w14:textId="77777777" w:rsidR="009E6DD6" w:rsidRPr="0041619B" w:rsidRDefault="009E6DD6">
      <w:pPr>
        <w:rPr>
          <w:rFonts w:ascii="Times New Roman" w:hAnsi="Times New Roman" w:cs="Times New Roman"/>
          <w:lang w:val="en-US"/>
        </w:rPr>
      </w:pPr>
      <w:r w:rsidRPr="0041619B">
        <w:rPr>
          <w:rFonts w:ascii="Times New Roman" w:hAnsi="Times New Roman" w:cs="Times New Roman"/>
          <w:lang w:val="en-US"/>
        </w:rPr>
        <w:br w:type="page"/>
      </w:r>
    </w:p>
    <w:p w14:paraId="0B7890A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lastRenderedPageBreak/>
        <w:t>"(3) In this section, a 'user' of a service includes a person who has a right to use the service.</w:t>
      </w:r>
    </w:p>
    <w:p w14:paraId="2B52BF19" w14:textId="77777777" w:rsidR="00E83ED8" w:rsidRPr="0041619B" w:rsidRDefault="00E83ED8" w:rsidP="00501061">
      <w:pPr>
        <w:autoSpaceDE w:val="0"/>
        <w:autoSpaceDN w:val="0"/>
        <w:adjustRightInd w:val="0"/>
        <w:spacing w:before="240" w:after="0" w:line="240" w:lineRule="auto"/>
        <w:jc w:val="center"/>
        <w:rPr>
          <w:rFonts w:ascii="Times New Roman" w:hAnsi="Times New Roman" w:cs="Times New Roman"/>
          <w:b/>
          <w:bCs/>
          <w:i/>
          <w:iCs/>
          <w:lang w:val="en-US"/>
        </w:rPr>
      </w:pPr>
      <w:r w:rsidRPr="00E14C4D">
        <w:rPr>
          <w:rFonts w:ascii="Times New Roman" w:hAnsi="Times New Roman" w:cs="Times New Roman"/>
          <w:lang w:val="en-US"/>
        </w:rPr>
        <w:t>"</w:t>
      </w:r>
      <w:r w:rsidRPr="0041619B">
        <w:rPr>
          <w:rFonts w:ascii="Times New Roman" w:hAnsi="Times New Roman" w:cs="Times New Roman"/>
          <w:b/>
          <w:bCs/>
          <w:i/>
          <w:iCs/>
          <w:lang w:val="en-US"/>
        </w:rPr>
        <w:t>Division 6—Access undertakings for non-declared services</w:t>
      </w:r>
    </w:p>
    <w:p w14:paraId="2079E6CB"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Access undertakings by providers</w:t>
      </w:r>
    </w:p>
    <w:p w14:paraId="7F97C2D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"44ZZA.(1) A person who is, or expects to be, the provider of a service may give a written undertaking to the Commission, setting out details of the terms and conditions on which the provider undertakes to provide access to the service.</w:t>
      </w:r>
    </w:p>
    <w:p w14:paraId="7C1BF00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The undertaking must specify the expiry date of the undertaking.</w:t>
      </w:r>
    </w:p>
    <w:p w14:paraId="56D32E1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The Commission may accept the undertaking, if it thinks it appropriate to do so having regard to the following matters:</w:t>
      </w:r>
    </w:p>
    <w:p w14:paraId="7E9C9041"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the legitimate business interests of the provider;</w:t>
      </w:r>
    </w:p>
    <w:p w14:paraId="575714A2"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the public interest, including the public interest in having competition in markets (whether or not in Australia);</w:t>
      </w:r>
    </w:p>
    <w:p w14:paraId="42BF70FB"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501061" w:rsidRPr="0041619B">
        <w:rPr>
          <w:rFonts w:ascii="Times New Roman" w:hAnsi="Times New Roman" w:cs="Times New Roman"/>
          <w:lang w:val="en-US"/>
        </w:rPr>
        <w:tab/>
      </w:r>
      <w:r w:rsidRPr="0041619B">
        <w:rPr>
          <w:rFonts w:ascii="Times New Roman" w:hAnsi="Times New Roman" w:cs="Times New Roman"/>
          <w:lang w:val="en-US"/>
        </w:rPr>
        <w:t>the interests of persons who might want access to the service;</w:t>
      </w:r>
    </w:p>
    <w:p w14:paraId="455E16C3"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501061" w:rsidRPr="0041619B">
        <w:rPr>
          <w:rFonts w:ascii="Times New Roman" w:hAnsi="Times New Roman" w:cs="Times New Roman"/>
          <w:lang w:val="en-US"/>
        </w:rPr>
        <w:tab/>
      </w:r>
      <w:r w:rsidRPr="0041619B">
        <w:rPr>
          <w:rFonts w:ascii="Times New Roman" w:hAnsi="Times New Roman" w:cs="Times New Roman"/>
          <w:lang w:val="en-US"/>
        </w:rPr>
        <w:t>whether access to the service is already the subject of an access regime;</w:t>
      </w:r>
    </w:p>
    <w:p w14:paraId="459C1EEA"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(e)</w:t>
      </w:r>
      <w:r w:rsidR="00501061" w:rsidRPr="0041619B">
        <w:rPr>
          <w:rFonts w:ascii="Times New Roman" w:hAnsi="Times New Roman" w:cs="Times New Roman"/>
          <w:lang w:val="en-US"/>
        </w:rPr>
        <w:tab/>
      </w:r>
      <w:r w:rsidRPr="0041619B">
        <w:rPr>
          <w:rFonts w:ascii="Times New Roman" w:hAnsi="Times New Roman" w:cs="Times New Roman"/>
          <w:lang w:val="en-US"/>
        </w:rPr>
        <w:t>any other matters that the Commission thinks are relevant.</w:t>
      </w:r>
    </w:p>
    <w:p w14:paraId="115ADC5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 The Commission must not accept the undertaking unless the Commission has first:</w:t>
      </w:r>
    </w:p>
    <w:p w14:paraId="65C2B2B7"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published the undertaking and invited people to make submissions to the Commission on the undertaking; and</w:t>
      </w:r>
    </w:p>
    <w:p w14:paraId="794F0585"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considered any submissions that were received within the time limit specified by the Commission when it published the undertaking.</w:t>
      </w:r>
    </w:p>
    <w:p w14:paraId="6793C6D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"(5) If the Commission accepts the undertaking:</w:t>
      </w:r>
    </w:p>
    <w:p w14:paraId="2B40D664"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the undertaking comes into operation at the time of acceptance; and</w:t>
      </w:r>
    </w:p>
    <w:p w14:paraId="716D8674"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the undertaking continues in operation until its expiry date, unless it is earlier withdrawn.</w:t>
      </w:r>
    </w:p>
    <w:p w14:paraId="11CBFEF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"(6) If the undertaking provides for disputes about the undertaking to be resolved by the Commission, then the Commission may resolve the disputes in accordance with the undertaking.</w:t>
      </w:r>
    </w:p>
    <w:p w14:paraId="5A00EFB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"(7) The provider may withdraw or vary the undertaking at any time, but only with the consent of the Commission.</w:t>
      </w:r>
    </w:p>
    <w:p w14:paraId="70F94334"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Undertakings cannot be accepted in certain cases</w:t>
      </w:r>
    </w:p>
    <w:p w14:paraId="2594082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"44ZZB. The Commission cannot accept an undertaking given under section 44ZZA if the service concerned is a declared service.</w:t>
      </w:r>
    </w:p>
    <w:p w14:paraId="3B0A3137" w14:textId="77777777" w:rsidR="009E6DD6" w:rsidRPr="0041619B" w:rsidRDefault="009E6DD6">
      <w:pPr>
        <w:rPr>
          <w:rFonts w:ascii="Times New Roman" w:hAnsi="Times New Roman" w:cs="Times New Roman"/>
          <w:b/>
          <w:bCs/>
          <w:lang w:val="en-US"/>
        </w:rPr>
      </w:pPr>
      <w:r w:rsidRPr="0041619B">
        <w:rPr>
          <w:rFonts w:ascii="Times New Roman" w:hAnsi="Times New Roman" w:cs="Times New Roman"/>
          <w:b/>
          <w:bCs/>
          <w:lang w:val="en-US"/>
        </w:rPr>
        <w:br w:type="page"/>
      </w:r>
    </w:p>
    <w:p w14:paraId="110ECB6C"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lastRenderedPageBreak/>
        <w:t>Register of access undertakings</w:t>
      </w:r>
    </w:p>
    <w:p w14:paraId="7F9EA9C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"44ZZC.(1) The Commission must maintain a public register that includes all access undertakings that have been accepted by the Commission, including those that are no longer in operation.</w:t>
      </w:r>
    </w:p>
    <w:p w14:paraId="04E506D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The register must include all variations of access undertakings.</w:t>
      </w:r>
    </w:p>
    <w:p w14:paraId="61438F1D" w14:textId="77777777" w:rsidR="00E83ED8" w:rsidRPr="0041619B" w:rsidRDefault="00E83ED8" w:rsidP="00501061">
      <w:pPr>
        <w:autoSpaceDE w:val="0"/>
        <w:autoSpaceDN w:val="0"/>
        <w:adjustRightInd w:val="0"/>
        <w:spacing w:before="240" w:after="0" w:line="240" w:lineRule="auto"/>
        <w:jc w:val="center"/>
        <w:rPr>
          <w:rFonts w:ascii="Times New Roman" w:hAnsi="Times New Roman" w:cs="Times New Roman"/>
          <w:b/>
          <w:bCs/>
          <w:i/>
          <w:iCs/>
          <w:lang w:val="en-US"/>
        </w:rPr>
      </w:pPr>
      <w:r w:rsidRPr="00E14C4D">
        <w:rPr>
          <w:rFonts w:ascii="Times New Roman" w:hAnsi="Times New Roman" w:cs="Times New Roman"/>
          <w:lang w:val="en-US"/>
        </w:rPr>
        <w:t>"</w:t>
      </w:r>
      <w:r w:rsidRPr="0041619B">
        <w:rPr>
          <w:rFonts w:ascii="Times New Roman" w:hAnsi="Times New Roman" w:cs="Times New Roman"/>
          <w:b/>
          <w:bCs/>
          <w:i/>
          <w:iCs/>
          <w:lang w:val="en-US"/>
        </w:rPr>
        <w:t xml:space="preserve">Division </w:t>
      </w:r>
      <w:r w:rsidRPr="0041619B">
        <w:rPr>
          <w:rFonts w:ascii="Times New Roman" w:hAnsi="Times New Roman" w:cs="Times New Roman"/>
          <w:b/>
          <w:bCs/>
          <w:lang w:val="en-US"/>
        </w:rPr>
        <w:t>7—</w:t>
      </w:r>
      <w:r w:rsidRPr="0041619B">
        <w:rPr>
          <w:rFonts w:ascii="Times New Roman" w:hAnsi="Times New Roman" w:cs="Times New Roman"/>
          <w:b/>
          <w:bCs/>
          <w:i/>
          <w:iCs/>
          <w:lang w:val="en-US"/>
        </w:rPr>
        <w:t>Enforcement and remedies</w:t>
      </w:r>
    </w:p>
    <w:p w14:paraId="77D629CB" w14:textId="77777777" w:rsidR="00E83ED8" w:rsidRPr="0041619B" w:rsidRDefault="00E83ED8" w:rsidP="0050106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Enforcement of determinations</w:t>
      </w:r>
    </w:p>
    <w:p w14:paraId="6E0E3DE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"44ZZD.(1) If the Federal Court is satisfied, on the application of a party to a determination, that another party to the determination has engaged, is engaging, or is proposing to engage in conduct that constitutes a contravention of the determination, the Court may make all or any of the following orders:</w:t>
      </w:r>
    </w:p>
    <w:p w14:paraId="336A2CE0"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01061" w:rsidRPr="0041619B">
        <w:rPr>
          <w:rFonts w:ascii="Times New Roman" w:hAnsi="Times New Roman" w:cs="Times New Roman"/>
          <w:lang w:val="en-US"/>
        </w:rPr>
        <w:tab/>
      </w:r>
      <w:r w:rsidRPr="0041619B">
        <w:rPr>
          <w:rFonts w:ascii="Times New Roman" w:hAnsi="Times New Roman" w:cs="Times New Roman"/>
          <w:lang w:val="en-US"/>
        </w:rPr>
        <w:t>an order granting an injunction on such terms as the Court thinks appropriate:</w:t>
      </w:r>
    </w:p>
    <w:p w14:paraId="0B485263"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501061" w:rsidRPr="0041619B">
        <w:rPr>
          <w:rFonts w:ascii="Times New Roman" w:hAnsi="Times New Roman" w:cs="Times New Roman"/>
          <w:lang w:val="en-US"/>
        </w:rPr>
        <w:tab/>
      </w:r>
      <w:r w:rsidRPr="0041619B">
        <w:rPr>
          <w:rFonts w:ascii="Times New Roman" w:hAnsi="Times New Roman" w:cs="Times New Roman"/>
          <w:lang w:val="en-US"/>
        </w:rPr>
        <w:t>restraining the other party from engaging in the conduct; or</w:t>
      </w:r>
    </w:p>
    <w:p w14:paraId="708D5E9A"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501061" w:rsidRPr="0041619B">
        <w:rPr>
          <w:rFonts w:ascii="Times New Roman" w:hAnsi="Times New Roman" w:cs="Times New Roman"/>
          <w:lang w:val="en-US"/>
        </w:rPr>
        <w:tab/>
      </w:r>
      <w:r w:rsidRPr="0041619B">
        <w:rPr>
          <w:rFonts w:ascii="Times New Roman" w:hAnsi="Times New Roman" w:cs="Times New Roman"/>
          <w:lang w:val="en-US"/>
        </w:rPr>
        <w:t>if the conduct involves refusing or failing to do something—requiring the other party to do that thing;</w:t>
      </w:r>
    </w:p>
    <w:p w14:paraId="7A733473"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01061" w:rsidRPr="0041619B">
        <w:rPr>
          <w:rFonts w:ascii="Times New Roman" w:hAnsi="Times New Roman" w:cs="Times New Roman"/>
          <w:lang w:val="en-US"/>
        </w:rPr>
        <w:tab/>
      </w:r>
      <w:r w:rsidRPr="0041619B">
        <w:rPr>
          <w:rFonts w:ascii="Times New Roman" w:hAnsi="Times New Roman" w:cs="Times New Roman"/>
          <w:lang w:val="en-US"/>
        </w:rPr>
        <w:t>an order directing the other party to compensate the applicant for loss or damage suffered as a result of the contravention;</w:t>
      </w:r>
    </w:p>
    <w:p w14:paraId="30B01F62" w14:textId="77777777" w:rsidR="00E83ED8" w:rsidRPr="0041619B" w:rsidRDefault="00E83ED8" w:rsidP="0050106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501061" w:rsidRPr="0041619B">
        <w:rPr>
          <w:rFonts w:ascii="Times New Roman" w:hAnsi="Times New Roman" w:cs="Times New Roman"/>
          <w:lang w:val="en-US"/>
        </w:rPr>
        <w:tab/>
      </w:r>
      <w:r w:rsidRPr="0041619B">
        <w:rPr>
          <w:rFonts w:ascii="Times New Roman" w:hAnsi="Times New Roman" w:cs="Times New Roman"/>
          <w:lang w:val="en-US"/>
        </w:rPr>
        <w:t>any other order that the Court thinks appropriate.</w:t>
      </w:r>
    </w:p>
    <w:p w14:paraId="6FB0B2F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If the Federal Court has power under subsection (1) to grant an injunction restraining a person from engaging in particular conduct, or requiring a person to do anything, the Court may make any other orders (including granting an injunction) that it thinks appropriate against any other person who was involved in the contravention concerned.</w:t>
      </w:r>
    </w:p>
    <w:p w14:paraId="68CE88B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A reference in this section to a person involved in the contravention is a reference to a person who has:</w:t>
      </w:r>
    </w:p>
    <w:p w14:paraId="565EDBEB"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97BD1" w:rsidRPr="0041619B">
        <w:rPr>
          <w:rFonts w:ascii="Times New Roman" w:hAnsi="Times New Roman" w:cs="Times New Roman"/>
          <w:lang w:val="en-US"/>
        </w:rPr>
        <w:tab/>
      </w:r>
      <w:r w:rsidRPr="0041619B">
        <w:rPr>
          <w:rFonts w:ascii="Times New Roman" w:hAnsi="Times New Roman" w:cs="Times New Roman"/>
          <w:lang w:val="en-US"/>
        </w:rPr>
        <w:t>aided, abetted, counselled or procured the contravention; or</w:t>
      </w:r>
    </w:p>
    <w:p w14:paraId="1027BC9C"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97BD1" w:rsidRPr="0041619B">
        <w:rPr>
          <w:rFonts w:ascii="Times New Roman" w:hAnsi="Times New Roman" w:cs="Times New Roman"/>
          <w:lang w:val="en-US"/>
        </w:rPr>
        <w:tab/>
      </w:r>
      <w:r w:rsidRPr="0041619B">
        <w:rPr>
          <w:rFonts w:ascii="Times New Roman" w:hAnsi="Times New Roman" w:cs="Times New Roman"/>
          <w:lang w:val="en-US"/>
        </w:rPr>
        <w:t>induced the contravention, whether through threats or promises or otherwise; or</w:t>
      </w:r>
    </w:p>
    <w:p w14:paraId="5F7B7846"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497BD1" w:rsidRPr="0041619B">
        <w:rPr>
          <w:rFonts w:ascii="Times New Roman" w:hAnsi="Times New Roman" w:cs="Times New Roman"/>
          <w:lang w:val="en-US"/>
        </w:rPr>
        <w:tab/>
      </w:r>
      <w:r w:rsidRPr="0041619B">
        <w:rPr>
          <w:rFonts w:ascii="Times New Roman" w:hAnsi="Times New Roman" w:cs="Times New Roman"/>
          <w:lang w:val="en-US"/>
        </w:rPr>
        <w:t>been in any way (directly or indirectly) knowingly concerned in or a party to the contravention; or</w:t>
      </w:r>
    </w:p>
    <w:p w14:paraId="1EC1F9D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(d) conspired with others to effect the contravention.</w:t>
      </w:r>
    </w:p>
    <w:p w14:paraId="129A4982" w14:textId="77777777" w:rsidR="00E83ED8" w:rsidRPr="0041619B" w:rsidRDefault="00E83ED8" w:rsidP="00497BD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Enforcement of prohibition on hindering access</w:t>
      </w:r>
    </w:p>
    <w:p w14:paraId="4402ADA2" w14:textId="72DA9C1C"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 xml:space="preserve">"44ZZE.(1) If the Federal Court is satisfied, on the application of any person, that another person (the </w:t>
      </w:r>
      <w:r w:rsidRPr="00373B99">
        <w:rPr>
          <w:rFonts w:ascii="Times New Roman" w:hAnsi="Times New Roman" w:cs="Times New Roman"/>
          <w:b/>
          <w:lang w:val="en-US"/>
        </w:rPr>
        <w:t>'</w:t>
      </w:r>
      <w:proofErr w:type="spellStart"/>
      <w:r w:rsidRPr="00373B99">
        <w:rPr>
          <w:rFonts w:ascii="Times New Roman" w:hAnsi="Times New Roman" w:cs="Times New Roman"/>
          <w:b/>
          <w:lang w:val="en-US"/>
        </w:rPr>
        <w:t>obstructor</w:t>
      </w:r>
      <w:proofErr w:type="spellEnd"/>
      <w:r w:rsidRPr="00373B99">
        <w:rPr>
          <w:rFonts w:ascii="Times New Roman" w:hAnsi="Times New Roman" w:cs="Times New Roman"/>
          <w:b/>
          <w:lang w:val="en-US"/>
        </w:rPr>
        <w:t>'</w:t>
      </w:r>
      <w:r w:rsidRPr="0041619B">
        <w:rPr>
          <w:rFonts w:ascii="Times New Roman" w:hAnsi="Times New Roman" w:cs="Times New Roman"/>
          <w:lang w:val="en-US"/>
        </w:rPr>
        <w:t>) has engaged, is engaging, or is proposing to engage in conduct constituting a contravention of section 44ZZ, the Court may make all or any of the following orders:</w:t>
      </w:r>
    </w:p>
    <w:p w14:paraId="35CBFC8A" w14:textId="77777777" w:rsidR="009E6DD6" w:rsidRPr="0041619B" w:rsidRDefault="009E6DD6">
      <w:pPr>
        <w:rPr>
          <w:rFonts w:ascii="Times New Roman" w:hAnsi="Times New Roman" w:cs="Times New Roman"/>
          <w:lang w:val="en-US"/>
        </w:rPr>
      </w:pPr>
      <w:r w:rsidRPr="0041619B">
        <w:rPr>
          <w:rFonts w:ascii="Times New Roman" w:hAnsi="Times New Roman" w:cs="Times New Roman"/>
          <w:lang w:val="en-US"/>
        </w:rPr>
        <w:br w:type="page"/>
      </w:r>
    </w:p>
    <w:p w14:paraId="6DA4080E"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lastRenderedPageBreak/>
        <w:t>(a)</w:t>
      </w:r>
      <w:r w:rsidR="00497BD1" w:rsidRPr="0041619B">
        <w:rPr>
          <w:rFonts w:ascii="Times New Roman" w:hAnsi="Times New Roman" w:cs="Times New Roman"/>
          <w:lang w:val="en-US"/>
        </w:rPr>
        <w:tab/>
      </w:r>
      <w:r w:rsidRPr="0041619B">
        <w:rPr>
          <w:rFonts w:ascii="Times New Roman" w:hAnsi="Times New Roman" w:cs="Times New Roman"/>
          <w:lang w:val="en-US"/>
        </w:rPr>
        <w:t>an order granting an injunction on such terms as the Court thinks appropriate:</w:t>
      </w:r>
    </w:p>
    <w:p w14:paraId="48D5FDB1"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497BD1" w:rsidRPr="0041619B">
        <w:rPr>
          <w:rFonts w:ascii="Times New Roman" w:hAnsi="Times New Roman" w:cs="Times New Roman"/>
          <w:lang w:val="en-US"/>
        </w:rPr>
        <w:tab/>
      </w:r>
      <w:r w:rsidRPr="0041619B">
        <w:rPr>
          <w:rFonts w:ascii="Times New Roman" w:hAnsi="Times New Roman" w:cs="Times New Roman"/>
          <w:lang w:val="en-US"/>
        </w:rPr>
        <w:t xml:space="preserve">restraining the </w:t>
      </w:r>
      <w:proofErr w:type="spellStart"/>
      <w:r w:rsidRPr="0041619B">
        <w:rPr>
          <w:rFonts w:ascii="Times New Roman" w:hAnsi="Times New Roman" w:cs="Times New Roman"/>
          <w:lang w:val="en-US"/>
        </w:rPr>
        <w:t>obstructor</w:t>
      </w:r>
      <w:proofErr w:type="spellEnd"/>
      <w:r w:rsidRPr="0041619B">
        <w:rPr>
          <w:rFonts w:ascii="Times New Roman" w:hAnsi="Times New Roman" w:cs="Times New Roman"/>
          <w:lang w:val="en-US"/>
        </w:rPr>
        <w:t xml:space="preserve"> from engaging in the conduct; or</w:t>
      </w:r>
    </w:p>
    <w:p w14:paraId="54724BD6"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497BD1" w:rsidRPr="0041619B">
        <w:rPr>
          <w:rFonts w:ascii="Times New Roman" w:hAnsi="Times New Roman" w:cs="Times New Roman"/>
          <w:lang w:val="en-US"/>
        </w:rPr>
        <w:tab/>
      </w:r>
      <w:r w:rsidRPr="0041619B">
        <w:rPr>
          <w:rFonts w:ascii="Times New Roman" w:hAnsi="Times New Roman" w:cs="Times New Roman"/>
          <w:lang w:val="en-US"/>
        </w:rPr>
        <w:t xml:space="preserve">if the conduct involves refusing or failing to do something—requiring the </w:t>
      </w:r>
      <w:proofErr w:type="spellStart"/>
      <w:r w:rsidRPr="0041619B">
        <w:rPr>
          <w:rFonts w:ascii="Times New Roman" w:hAnsi="Times New Roman" w:cs="Times New Roman"/>
          <w:lang w:val="en-US"/>
        </w:rPr>
        <w:t>obstructor</w:t>
      </w:r>
      <w:proofErr w:type="spellEnd"/>
      <w:r w:rsidRPr="0041619B">
        <w:rPr>
          <w:rFonts w:ascii="Times New Roman" w:hAnsi="Times New Roman" w:cs="Times New Roman"/>
          <w:lang w:val="en-US"/>
        </w:rPr>
        <w:t xml:space="preserve"> to do that thing;</w:t>
      </w:r>
    </w:p>
    <w:p w14:paraId="3FD43718"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97BD1" w:rsidRPr="0041619B">
        <w:rPr>
          <w:rFonts w:ascii="Times New Roman" w:hAnsi="Times New Roman" w:cs="Times New Roman"/>
          <w:lang w:val="en-US"/>
        </w:rPr>
        <w:tab/>
      </w:r>
      <w:r w:rsidRPr="0041619B">
        <w:rPr>
          <w:rFonts w:ascii="Times New Roman" w:hAnsi="Times New Roman" w:cs="Times New Roman"/>
          <w:lang w:val="en-US"/>
        </w:rPr>
        <w:t xml:space="preserve">an order directing the </w:t>
      </w:r>
      <w:proofErr w:type="spellStart"/>
      <w:r w:rsidRPr="0041619B">
        <w:rPr>
          <w:rFonts w:ascii="Times New Roman" w:hAnsi="Times New Roman" w:cs="Times New Roman"/>
          <w:lang w:val="en-US"/>
        </w:rPr>
        <w:t>obstructor</w:t>
      </w:r>
      <w:proofErr w:type="spellEnd"/>
      <w:r w:rsidRPr="0041619B">
        <w:rPr>
          <w:rFonts w:ascii="Times New Roman" w:hAnsi="Times New Roman" w:cs="Times New Roman"/>
          <w:lang w:val="en-US"/>
        </w:rPr>
        <w:t xml:space="preserve"> to compensate a person who has suffered loss or damage as a result of the contravention;</w:t>
      </w:r>
    </w:p>
    <w:p w14:paraId="4B527234"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497BD1" w:rsidRPr="0041619B">
        <w:rPr>
          <w:rFonts w:ascii="Times New Roman" w:hAnsi="Times New Roman" w:cs="Times New Roman"/>
          <w:lang w:val="en-US"/>
        </w:rPr>
        <w:tab/>
      </w:r>
      <w:r w:rsidRPr="0041619B">
        <w:rPr>
          <w:rFonts w:ascii="Times New Roman" w:hAnsi="Times New Roman" w:cs="Times New Roman"/>
          <w:lang w:val="en-US"/>
        </w:rPr>
        <w:t>any other order that the Court thinks appropriate.</w:t>
      </w:r>
    </w:p>
    <w:p w14:paraId="34F4109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If the Federal Court has power under subsection (1) to grant an injunction restraining a person from engaging in particular conduct, or requiring a person to do anything, the Court may make any other orders (including granting an injunction) that it thinks appropriate against any other person who was involved in the contravention concerned.</w:t>
      </w:r>
    </w:p>
    <w:p w14:paraId="122DCA6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The grounds on which the Court may decide not to make an order under this section include the ground that Divisions 2 and 3 provide a more appropriate way of dealing with the issue of the applicant's access to the service concerned.</w:t>
      </w:r>
    </w:p>
    <w:p w14:paraId="01B983F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 A reference in this section to a person involved in the contravention is a reference to a person who has:</w:t>
      </w:r>
    </w:p>
    <w:p w14:paraId="45087252"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97BD1" w:rsidRPr="0041619B">
        <w:rPr>
          <w:rFonts w:ascii="Times New Roman" w:hAnsi="Times New Roman" w:cs="Times New Roman"/>
          <w:lang w:val="en-US"/>
        </w:rPr>
        <w:tab/>
      </w:r>
      <w:r w:rsidRPr="0041619B">
        <w:rPr>
          <w:rFonts w:ascii="Times New Roman" w:hAnsi="Times New Roman" w:cs="Times New Roman"/>
          <w:lang w:val="en-US"/>
        </w:rPr>
        <w:t>aided, abetted, counselled or procured the contravention; or</w:t>
      </w:r>
    </w:p>
    <w:p w14:paraId="70169A97"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97BD1" w:rsidRPr="0041619B">
        <w:rPr>
          <w:rFonts w:ascii="Times New Roman" w:hAnsi="Times New Roman" w:cs="Times New Roman"/>
          <w:lang w:val="en-US"/>
        </w:rPr>
        <w:tab/>
      </w:r>
      <w:r w:rsidRPr="0041619B">
        <w:rPr>
          <w:rFonts w:ascii="Times New Roman" w:hAnsi="Times New Roman" w:cs="Times New Roman"/>
          <w:lang w:val="en-US"/>
        </w:rPr>
        <w:t>induced the contravention, whether through threats or promises or otherwise; or</w:t>
      </w:r>
    </w:p>
    <w:p w14:paraId="2E358BCB"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497BD1" w:rsidRPr="0041619B">
        <w:rPr>
          <w:rFonts w:ascii="Times New Roman" w:hAnsi="Times New Roman" w:cs="Times New Roman"/>
          <w:lang w:val="en-US"/>
        </w:rPr>
        <w:tab/>
      </w:r>
      <w:r w:rsidRPr="0041619B">
        <w:rPr>
          <w:rFonts w:ascii="Times New Roman" w:hAnsi="Times New Roman" w:cs="Times New Roman"/>
          <w:lang w:val="en-US"/>
        </w:rPr>
        <w:t>been in any way (directly or indirectly) knowingly concerned in or a party to the contravention; or</w:t>
      </w:r>
    </w:p>
    <w:p w14:paraId="5740A4D0"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497BD1" w:rsidRPr="0041619B">
        <w:rPr>
          <w:rFonts w:ascii="Times New Roman" w:hAnsi="Times New Roman" w:cs="Times New Roman"/>
          <w:lang w:val="en-US"/>
        </w:rPr>
        <w:tab/>
      </w:r>
      <w:r w:rsidRPr="0041619B">
        <w:rPr>
          <w:rFonts w:ascii="Times New Roman" w:hAnsi="Times New Roman" w:cs="Times New Roman"/>
          <w:lang w:val="en-US"/>
        </w:rPr>
        <w:t>conspired with others to effect the contravention.</w:t>
      </w:r>
    </w:p>
    <w:p w14:paraId="65FFB6FF" w14:textId="77777777" w:rsidR="00E83ED8" w:rsidRPr="0041619B" w:rsidRDefault="00E83ED8" w:rsidP="00497BD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Consent injunctions</w:t>
      </w:r>
    </w:p>
    <w:p w14:paraId="1E1C430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"44ZZF. On an application for an injunction under section 44ZZD or 44ZZE, the Federal Court may grant an injunction by consent of all of the parties to the proceedings, whether or not the Court is satisfied that the section applies.</w:t>
      </w:r>
    </w:p>
    <w:p w14:paraId="3D436C8F" w14:textId="77777777" w:rsidR="00E83ED8" w:rsidRPr="0041619B" w:rsidRDefault="00E83ED8" w:rsidP="00497BD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Interim injunctions</w:t>
      </w:r>
    </w:p>
    <w:p w14:paraId="5EA872B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"44ZZG.(1) The Federal Court may grant an interim injunction pending determination of an application under section 44ZZD or 44ZZE.</w:t>
      </w:r>
    </w:p>
    <w:p w14:paraId="7F454B8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If the Commission makes an application under section 44ZZE to the Federal Court for an injunction, the Court must not require the Commission or any other person, as a condition of granting an interim injunction, to give any undertakings as to damages.</w:t>
      </w:r>
    </w:p>
    <w:p w14:paraId="206FD968" w14:textId="77777777" w:rsidR="009E6DD6" w:rsidRPr="0041619B" w:rsidRDefault="009E6DD6">
      <w:pPr>
        <w:rPr>
          <w:rFonts w:ascii="Times New Roman" w:hAnsi="Times New Roman" w:cs="Times New Roman"/>
          <w:b/>
          <w:bCs/>
          <w:lang w:val="en-US"/>
        </w:rPr>
      </w:pPr>
      <w:r w:rsidRPr="0041619B">
        <w:rPr>
          <w:rFonts w:ascii="Times New Roman" w:hAnsi="Times New Roman" w:cs="Times New Roman"/>
          <w:b/>
          <w:bCs/>
          <w:lang w:val="en-US"/>
        </w:rPr>
        <w:br w:type="page"/>
      </w:r>
    </w:p>
    <w:p w14:paraId="7DF43063" w14:textId="77777777" w:rsidR="00E83ED8" w:rsidRPr="0041619B" w:rsidRDefault="00E83ED8" w:rsidP="00497BD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lastRenderedPageBreak/>
        <w:t>Factors relevant to granting a restraining injunction</w:t>
      </w:r>
    </w:p>
    <w:p w14:paraId="1BF13C5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"44ZZH. The power of the Federal Court to grant an injunction under section 44ZZD or 44ZZE restraining a person from engaging in conduct may be exercised whether or not:</w:t>
      </w:r>
    </w:p>
    <w:p w14:paraId="10A5223D"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97BD1" w:rsidRPr="0041619B">
        <w:rPr>
          <w:rFonts w:ascii="Times New Roman" w:hAnsi="Times New Roman" w:cs="Times New Roman"/>
          <w:lang w:val="en-US"/>
        </w:rPr>
        <w:tab/>
      </w:r>
      <w:r w:rsidRPr="0041619B">
        <w:rPr>
          <w:rFonts w:ascii="Times New Roman" w:hAnsi="Times New Roman" w:cs="Times New Roman"/>
          <w:lang w:val="en-US"/>
        </w:rPr>
        <w:t>it appears to the Court that the person intends to engage again, or to continue to engage, in conduct of that kind; or</w:t>
      </w:r>
    </w:p>
    <w:p w14:paraId="2A1F33F6"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97BD1" w:rsidRPr="0041619B">
        <w:rPr>
          <w:rFonts w:ascii="Times New Roman" w:hAnsi="Times New Roman" w:cs="Times New Roman"/>
          <w:lang w:val="en-US"/>
        </w:rPr>
        <w:tab/>
      </w:r>
      <w:r w:rsidRPr="0041619B">
        <w:rPr>
          <w:rFonts w:ascii="Times New Roman" w:hAnsi="Times New Roman" w:cs="Times New Roman"/>
          <w:lang w:val="en-US"/>
        </w:rPr>
        <w:t>the person has previously engaged in conduct of that kind; or</w:t>
      </w:r>
    </w:p>
    <w:p w14:paraId="0A1927E2"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497BD1" w:rsidRPr="0041619B">
        <w:rPr>
          <w:rFonts w:ascii="Times New Roman" w:hAnsi="Times New Roman" w:cs="Times New Roman"/>
          <w:lang w:val="en-US"/>
        </w:rPr>
        <w:tab/>
      </w:r>
      <w:r w:rsidRPr="0041619B">
        <w:rPr>
          <w:rFonts w:ascii="Times New Roman" w:hAnsi="Times New Roman" w:cs="Times New Roman"/>
          <w:lang w:val="en-US"/>
        </w:rPr>
        <w:t>there is an imminent danger of substantial damage to any person if the first-mentioned person engages in conduct of that kind.</w:t>
      </w:r>
    </w:p>
    <w:p w14:paraId="021BAF78" w14:textId="77777777" w:rsidR="00E83ED8" w:rsidRPr="0041619B" w:rsidRDefault="00E83ED8" w:rsidP="00497BD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Factors relevant to granting a mandatory injunction</w:t>
      </w:r>
    </w:p>
    <w:p w14:paraId="7B27421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"44ZZI. The power of the Federal Court to grant an injunction under section 44ZZD or 44ZZE requiring a person to do a thing may be exercised whether or not:</w:t>
      </w:r>
    </w:p>
    <w:p w14:paraId="2C1E7E37"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97BD1" w:rsidRPr="0041619B">
        <w:rPr>
          <w:rFonts w:ascii="Times New Roman" w:hAnsi="Times New Roman" w:cs="Times New Roman"/>
          <w:lang w:val="en-US"/>
        </w:rPr>
        <w:tab/>
      </w:r>
      <w:r w:rsidRPr="0041619B">
        <w:rPr>
          <w:rFonts w:ascii="Times New Roman" w:hAnsi="Times New Roman" w:cs="Times New Roman"/>
          <w:lang w:val="en-US"/>
        </w:rPr>
        <w:t>it appears to the Court that the person intends to refuse or fail again, or to continue to refuse or fail, to do that thing; or</w:t>
      </w:r>
    </w:p>
    <w:p w14:paraId="28DCCE16"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97BD1" w:rsidRPr="0041619B">
        <w:rPr>
          <w:rFonts w:ascii="Times New Roman" w:hAnsi="Times New Roman" w:cs="Times New Roman"/>
          <w:lang w:val="en-US"/>
        </w:rPr>
        <w:tab/>
      </w:r>
      <w:r w:rsidRPr="0041619B">
        <w:rPr>
          <w:rFonts w:ascii="Times New Roman" w:hAnsi="Times New Roman" w:cs="Times New Roman"/>
          <w:lang w:val="en-US"/>
        </w:rPr>
        <w:t>the person has previously refused or failed to do that thing; or</w:t>
      </w:r>
    </w:p>
    <w:p w14:paraId="39DAEE1F"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497BD1" w:rsidRPr="0041619B">
        <w:rPr>
          <w:rFonts w:ascii="Times New Roman" w:hAnsi="Times New Roman" w:cs="Times New Roman"/>
          <w:lang w:val="en-US"/>
        </w:rPr>
        <w:tab/>
      </w:r>
      <w:r w:rsidRPr="0041619B">
        <w:rPr>
          <w:rFonts w:ascii="Times New Roman" w:hAnsi="Times New Roman" w:cs="Times New Roman"/>
          <w:lang w:val="en-US"/>
        </w:rPr>
        <w:t>there is an imminent danger of substantial damage to any person if the first-mentioned person refuses or fails to do that thing.</w:t>
      </w:r>
    </w:p>
    <w:p w14:paraId="1EEDE3B8" w14:textId="77777777" w:rsidR="00E83ED8" w:rsidRPr="0041619B" w:rsidRDefault="00E83ED8" w:rsidP="00497BD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Enforcement of access undertakings</w:t>
      </w:r>
    </w:p>
    <w:p w14:paraId="2745D61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"44ZZJ.(1) If the Commission thinks that the provider of an access undertaking in operation under section 44ZZA has breached any of its terms, the Commission may apply to the Federal Court for an order under subsection (2).</w:t>
      </w:r>
    </w:p>
    <w:p w14:paraId="3D3439A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If the Federal Court is satisfied that the provider has breached a term of the undertaking, the Court may make all or any of the following orders:</w:t>
      </w:r>
    </w:p>
    <w:p w14:paraId="1794A612"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97BD1" w:rsidRPr="0041619B">
        <w:rPr>
          <w:rFonts w:ascii="Times New Roman" w:hAnsi="Times New Roman" w:cs="Times New Roman"/>
          <w:lang w:val="en-US"/>
        </w:rPr>
        <w:tab/>
      </w:r>
      <w:r w:rsidRPr="0041619B">
        <w:rPr>
          <w:rFonts w:ascii="Times New Roman" w:hAnsi="Times New Roman" w:cs="Times New Roman"/>
          <w:lang w:val="en-US"/>
        </w:rPr>
        <w:t>an order directing the provider to comply with that term of the undertaking;</w:t>
      </w:r>
    </w:p>
    <w:p w14:paraId="3CB3B151"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97BD1" w:rsidRPr="0041619B">
        <w:rPr>
          <w:rFonts w:ascii="Times New Roman" w:hAnsi="Times New Roman" w:cs="Times New Roman"/>
          <w:lang w:val="en-US"/>
        </w:rPr>
        <w:tab/>
      </w:r>
      <w:r w:rsidRPr="0041619B">
        <w:rPr>
          <w:rFonts w:ascii="Times New Roman" w:hAnsi="Times New Roman" w:cs="Times New Roman"/>
          <w:lang w:val="en-US"/>
        </w:rPr>
        <w:t>an order directing the provider to compensate any other person who has suffered loss or damage as a result of the breach;</w:t>
      </w:r>
    </w:p>
    <w:p w14:paraId="54A653C8"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497BD1" w:rsidRPr="0041619B">
        <w:rPr>
          <w:rFonts w:ascii="Times New Roman" w:hAnsi="Times New Roman" w:cs="Times New Roman"/>
          <w:lang w:val="en-US"/>
        </w:rPr>
        <w:tab/>
      </w:r>
      <w:r w:rsidRPr="0041619B">
        <w:rPr>
          <w:rFonts w:ascii="Times New Roman" w:hAnsi="Times New Roman" w:cs="Times New Roman"/>
          <w:lang w:val="en-US"/>
        </w:rPr>
        <w:t>any other order that the Court thinks appropriate.</w:t>
      </w:r>
    </w:p>
    <w:p w14:paraId="0BE8F3F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The Federal Court cannot make an order under this section unless:</w:t>
      </w:r>
    </w:p>
    <w:p w14:paraId="02E39862"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97BD1" w:rsidRPr="0041619B">
        <w:rPr>
          <w:rFonts w:ascii="Times New Roman" w:hAnsi="Times New Roman" w:cs="Times New Roman"/>
          <w:lang w:val="en-US"/>
        </w:rPr>
        <w:tab/>
      </w:r>
      <w:r w:rsidRPr="0041619B">
        <w:rPr>
          <w:rFonts w:ascii="Times New Roman" w:hAnsi="Times New Roman" w:cs="Times New Roman"/>
          <w:lang w:val="en-US"/>
        </w:rPr>
        <w:t>the provider is a corporation; or</w:t>
      </w:r>
    </w:p>
    <w:p w14:paraId="705998AD"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97BD1" w:rsidRPr="0041619B">
        <w:rPr>
          <w:rFonts w:ascii="Times New Roman" w:hAnsi="Times New Roman" w:cs="Times New Roman"/>
          <w:lang w:val="en-US"/>
        </w:rPr>
        <w:tab/>
      </w:r>
      <w:r w:rsidRPr="0041619B">
        <w:rPr>
          <w:rFonts w:ascii="Times New Roman" w:hAnsi="Times New Roman" w:cs="Times New Roman"/>
          <w:lang w:val="en-US"/>
        </w:rPr>
        <w:t>the breach relates to access to the service by a third party that is a corporation; or</w:t>
      </w:r>
    </w:p>
    <w:p w14:paraId="38432414"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497BD1" w:rsidRPr="0041619B">
        <w:rPr>
          <w:rFonts w:ascii="Times New Roman" w:hAnsi="Times New Roman" w:cs="Times New Roman"/>
          <w:lang w:val="en-US"/>
        </w:rPr>
        <w:tab/>
      </w:r>
      <w:r w:rsidRPr="0041619B">
        <w:rPr>
          <w:rFonts w:ascii="Times New Roman" w:hAnsi="Times New Roman" w:cs="Times New Roman"/>
          <w:lang w:val="en-US"/>
        </w:rPr>
        <w:t>the breach involves access to the service in the course of, or for the purposes of, constitutional trade or commerce.</w:t>
      </w:r>
    </w:p>
    <w:p w14:paraId="02CBEE28" w14:textId="77777777" w:rsidR="00E83ED8" w:rsidRPr="0041619B" w:rsidRDefault="00E83ED8" w:rsidP="00497BD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Discharge or variation of injunction or other order</w:t>
      </w:r>
    </w:p>
    <w:p w14:paraId="647C34A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"44ZZK. The Federal Court may discharge or vary an injunction or order granted under this Division.</w:t>
      </w:r>
    </w:p>
    <w:p w14:paraId="0BFD708C" w14:textId="77777777" w:rsidR="009E6DD6" w:rsidRPr="0041619B" w:rsidRDefault="009E6DD6">
      <w:pPr>
        <w:rPr>
          <w:rFonts w:ascii="Times New Roman" w:hAnsi="Times New Roman" w:cs="Times New Roman"/>
          <w:i/>
          <w:iCs/>
          <w:lang w:val="en-US"/>
        </w:rPr>
      </w:pPr>
      <w:r w:rsidRPr="0041619B">
        <w:rPr>
          <w:rFonts w:ascii="Times New Roman" w:hAnsi="Times New Roman" w:cs="Times New Roman"/>
          <w:i/>
          <w:iCs/>
          <w:lang w:val="en-US"/>
        </w:rPr>
        <w:br w:type="page"/>
      </w:r>
    </w:p>
    <w:p w14:paraId="14D36EF9" w14:textId="77777777" w:rsidR="00E83ED8" w:rsidRPr="0041619B" w:rsidRDefault="00E83ED8" w:rsidP="00497BD1">
      <w:pPr>
        <w:autoSpaceDE w:val="0"/>
        <w:autoSpaceDN w:val="0"/>
        <w:adjustRightInd w:val="0"/>
        <w:spacing w:before="240" w:after="0" w:line="240" w:lineRule="auto"/>
        <w:jc w:val="center"/>
        <w:rPr>
          <w:rFonts w:ascii="Times New Roman" w:hAnsi="Times New Roman" w:cs="Times New Roman"/>
          <w:b/>
          <w:bCs/>
          <w:i/>
          <w:iCs/>
          <w:lang w:val="en-US"/>
        </w:rPr>
      </w:pPr>
      <w:r w:rsidRPr="00E14C4D">
        <w:rPr>
          <w:rFonts w:ascii="Times New Roman" w:hAnsi="Times New Roman" w:cs="Times New Roman"/>
          <w:lang w:val="en-US"/>
        </w:rPr>
        <w:lastRenderedPageBreak/>
        <w:t>"</w:t>
      </w:r>
      <w:r w:rsidRPr="0041619B">
        <w:rPr>
          <w:rFonts w:ascii="Times New Roman" w:hAnsi="Times New Roman" w:cs="Times New Roman"/>
          <w:b/>
          <w:bCs/>
          <w:i/>
          <w:iCs/>
          <w:lang w:val="en-US"/>
        </w:rPr>
        <w:t>Division 8</w:t>
      </w:r>
      <w:r w:rsidRPr="0041619B">
        <w:rPr>
          <w:rFonts w:ascii="Times New Roman" w:hAnsi="Times New Roman" w:cs="Times New Roman"/>
          <w:b/>
          <w:bCs/>
          <w:lang w:val="en-US"/>
        </w:rPr>
        <w:t>—</w:t>
      </w:r>
      <w:r w:rsidRPr="0041619B">
        <w:rPr>
          <w:rFonts w:ascii="Times New Roman" w:hAnsi="Times New Roman" w:cs="Times New Roman"/>
          <w:b/>
          <w:bCs/>
          <w:i/>
          <w:iCs/>
          <w:lang w:val="en-US"/>
        </w:rPr>
        <w:t>Miscellaneous</w:t>
      </w:r>
    </w:p>
    <w:p w14:paraId="0E54FE35" w14:textId="77777777" w:rsidR="00E83ED8" w:rsidRPr="0041619B" w:rsidRDefault="00E83ED8" w:rsidP="00497BD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Register of determinations</w:t>
      </w:r>
    </w:p>
    <w:p w14:paraId="6DA8F01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"44ZZL. The Commission must maintain a public register that specifies the following information for each determination:</w:t>
      </w:r>
    </w:p>
    <w:p w14:paraId="0510D04C"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97BD1" w:rsidRPr="0041619B">
        <w:rPr>
          <w:rFonts w:ascii="Times New Roman" w:hAnsi="Times New Roman" w:cs="Times New Roman"/>
          <w:lang w:val="en-US"/>
        </w:rPr>
        <w:tab/>
      </w:r>
      <w:r w:rsidRPr="0041619B">
        <w:rPr>
          <w:rFonts w:ascii="Times New Roman" w:hAnsi="Times New Roman" w:cs="Times New Roman"/>
          <w:lang w:val="en-US"/>
        </w:rPr>
        <w:t>the names of the parties to the determination;</w:t>
      </w:r>
    </w:p>
    <w:p w14:paraId="7113B0F9"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97BD1" w:rsidRPr="0041619B">
        <w:rPr>
          <w:rFonts w:ascii="Times New Roman" w:hAnsi="Times New Roman" w:cs="Times New Roman"/>
          <w:lang w:val="en-US"/>
        </w:rPr>
        <w:tab/>
      </w:r>
      <w:r w:rsidRPr="0041619B">
        <w:rPr>
          <w:rFonts w:ascii="Times New Roman" w:hAnsi="Times New Roman" w:cs="Times New Roman"/>
          <w:lang w:val="en-US"/>
        </w:rPr>
        <w:t>the service to which the determination relates;</w:t>
      </w:r>
    </w:p>
    <w:p w14:paraId="1B793798"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497BD1" w:rsidRPr="0041619B">
        <w:rPr>
          <w:rFonts w:ascii="Times New Roman" w:hAnsi="Times New Roman" w:cs="Times New Roman"/>
          <w:lang w:val="en-US"/>
        </w:rPr>
        <w:tab/>
      </w:r>
      <w:r w:rsidRPr="0041619B">
        <w:rPr>
          <w:rFonts w:ascii="Times New Roman" w:hAnsi="Times New Roman" w:cs="Times New Roman"/>
          <w:lang w:val="en-US"/>
        </w:rPr>
        <w:t>the date on which the determination was made.</w:t>
      </w:r>
    </w:p>
    <w:p w14:paraId="145694DE" w14:textId="77777777" w:rsidR="00E83ED8" w:rsidRPr="0041619B" w:rsidRDefault="00E83ED8" w:rsidP="00497BD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Commission may perform functions under other access regimes</w:t>
      </w:r>
    </w:p>
    <w:p w14:paraId="5899C98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"44ZZM. A State or Territory law that establishes an access regime may confer functions on the Commission for the purposes of that law, in accordance with any relevant agreement between the Commonwealth and the State or Territory concerned.</w:t>
      </w:r>
    </w:p>
    <w:p w14:paraId="1ED57226" w14:textId="77777777" w:rsidR="00E83ED8" w:rsidRPr="0041619B" w:rsidRDefault="00E83ED8" w:rsidP="00497BD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Compensation for acquisition of property</w:t>
      </w:r>
    </w:p>
    <w:p w14:paraId="7D88EC6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"44ZZN.(1) If:</w:t>
      </w:r>
    </w:p>
    <w:p w14:paraId="08E2FC86"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97BD1" w:rsidRPr="0041619B">
        <w:rPr>
          <w:rFonts w:ascii="Times New Roman" w:hAnsi="Times New Roman" w:cs="Times New Roman"/>
          <w:lang w:val="en-US"/>
        </w:rPr>
        <w:tab/>
      </w:r>
      <w:r w:rsidRPr="0041619B">
        <w:rPr>
          <w:rFonts w:ascii="Times New Roman" w:hAnsi="Times New Roman" w:cs="Times New Roman"/>
          <w:lang w:val="en-US"/>
        </w:rPr>
        <w:t>a determination would result in an acquisition of property; and</w:t>
      </w:r>
    </w:p>
    <w:p w14:paraId="06FE5BF4"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97BD1" w:rsidRPr="0041619B">
        <w:rPr>
          <w:rFonts w:ascii="Times New Roman" w:hAnsi="Times New Roman" w:cs="Times New Roman"/>
          <w:lang w:val="en-US"/>
        </w:rPr>
        <w:tab/>
      </w:r>
      <w:r w:rsidRPr="0041619B">
        <w:rPr>
          <w:rFonts w:ascii="Times New Roman" w:hAnsi="Times New Roman" w:cs="Times New Roman"/>
          <w:lang w:val="en-US"/>
        </w:rPr>
        <w:t>the determination would not be valid, apart from this section, because a particular person has not been sufficiently compensated;</w:t>
      </w:r>
    </w:p>
    <w:p w14:paraId="671A46C0" w14:textId="77777777" w:rsidR="00E83ED8" w:rsidRPr="0041619B" w:rsidRDefault="00E83ED8" w:rsidP="00497BD1">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the Commonwealth must pay that person:</w:t>
      </w:r>
    </w:p>
    <w:p w14:paraId="76192CE8"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497BD1" w:rsidRPr="0041619B">
        <w:rPr>
          <w:rFonts w:ascii="Times New Roman" w:hAnsi="Times New Roman" w:cs="Times New Roman"/>
          <w:lang w:val="en-US"/>
        </w:rPr>
        <w:tab/>
      </w:r>
      <w:r w:rsidRPr="0041619B">
        <w:rPr>
          <w:rFonts w:ascii="Times New Roman" w:hAnsi="Times New Roman" w:cs="Times New Roman"/>
          <w:lang w:val="en-US"/>
        </w:rPr>
        <w:t>a reasonable amount of compensation agreed on between the person and the Commonwealth; or</w:t>
      </w:r>
    </w:p>
    <w:p w14:paraId="3EDCB578"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497BD1" w:rsidRPr="0041619B">
        <w:rPr>
          <w:rFonts w:ascii="Times New Roman" w:hAnsi="Times New Roman" w:cs="Times New Roman"/>
          <w:lang w:val="en-US"/>
        </w:rPr>
        <w:tab/>
      </w:r>
      <w:r w:rsidRPr="0041619B">
        <w:rPr>
          <w:rFonts w:ascii="Times New Roman" w:hAnsi="Times New Roman" w:cs="Times New Roman"/>
          <w:lang w:val="en-US"/>
        </w:rPr>
        <w:t>failing agreement—a reasonable amount of compensation determined by a court of competent jurisdiction.</w:t>
      </w:r>
    </w:p>
    <w:p w14:paraId="342A99B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In assessing compensation payable in a proceeding begun under this section, the following must be taken into account if they arise out of the same event or transaction:</w:t>
      </w:r>
    </w:p>
    <w:p w14:paraId="61586C4E"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97BD1" w:rsidRPr="0041619B">
        <w:rPr>
          <w:rFonts w:ascii="Times New Roman" w:hAnsi="Times New Roman" w:cs="Times New Roman"/>
          <w:lang w:val="en-US"/>
        </w:rPr>
        <w:tab/>
      </w:r>
      <w:r w:rsidRPr="0041619B">
        <w:rPr>
          <w:rFonts w:ascii="Times New Roman" w:hAnsi="Times New Roman" w:cs="Times New Roman"/>
          <w:lang w:val="en-US"/>
        </w:rPr>
        <w:t>any damages or compensation recovered, or other remedy, in a proceeding begun otherwise than under this section;</w:t>
      </w:r>
    </w:p>
    <w:p w14:paraId="183FD038"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97BD1" w:rsidRPr="0041619B">
        <w:rPr>
          <w:rFonts w:ascii="Times New Roman" w:hAnsi="Times New Roman" w:cs="Times New Roman"/>
          <w:lang w:val="en-US"/>
        </w:rPr>
        <w:tab/>
      </w:r>
      <w:r w:rsidRPr="0041619B">
        <w:rPr>
          <w:rFonts w:ascii="Times New Roman" w:hAnsi="Times New Roman" w:cs="Times New Roman"/>
          <w:lang w:val="en-US"/>
        </w:rPr>
        <w:t>compensation awarded under a determination.</w:t>
      </w:r>
    </w:p>
    <w:p w14:paraId="6323ACB0" w14:textId="538C0FEA"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 xml:space="preserve">"(3) In this section, </w:t>
      </w:r>
      <w:r w:rsidRPr="002E63B3">
        <w:rPr>
          <w:rFonts w:ascii="Times New Roman" w:hAnsi="Times New Roman" w:cs="Times New Roman"/>
          <w:b/>
          <w:lang w:val="en-US"/>
        </w:rPr>
        <w:t>'</w:t>
      </w:r>
      <w:r w:rsidRPr="00F928C8">
        <w:rPr>
          <w:rFonts w:ascii="Times New Roman" w:hAnsi="Times New Roman" w:cs="Times New Roman"/>
          <w:b/>
          <w:lang w:val="en-US"/>
        </w:rPr>
        <w:t>acquisition of property</w:t>
      </w:r>
      <w:r w:rsidRPr="002E63B3">
        <w:rPr>
          <w:rFonts w:ascii="Times New Roman" w:hAnsi="Times New Roman" w:cs="Times New Roman"/>
          <w:b/>
          <w:lang w:val="en-US"/>
        </w:rPr>
        <w:t>'</w:t>
      </w:r>
      <w:r w:rsidRPr="0041619B">
        <w:rPr>
          <w:rFonts w:ascii="Times New Roman" w:hAnsi="Times New Roman" w:cs="Times New Roman"/>
          <w:lang w:val="en-US"/>
        </w:rPr>
        <w:t xml:space="preserve"> has the same meaning as in paragraph 51(xxxi) of the Constitution.</w:t>
      </w:r>
    </w:p>
    <w:p w14:paraId="6AA4CC8D" w14:textId="77777777" w:rsidR="00E83ED8" w:rsidRPr="0041619B" w:rsidRDefault="00E83ED8" w:rsidP="00497BD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Conduct by directors, servants or agents</w:t>
      </w:r>
    </w:p>
    <w:p w14:paraId="4F483DA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"44ZZO.(1) If, in a proceeding under this Part in respect of conduct engaged in by a body corporate, it is necessary to establish the state of mind of the body corporate in relation to particular conduct, it is sufficient to show:</w:t>
      </w:r>
    </w:p>
    <w:p w14:paraId="2171EFE2"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97BD1" w:rsidRPr="0041619B">
        <w:rPr>
          <w:rFonts w:ascii="Times New Roman" w:hAnsi="Times New Roman" w:cs="Times New Roman"/>
          <w:lang w:val="en-US"/>
        </w:rPr>
        <w:tab/>
      </w:r>
      <w:r w:rsidRPr="0041619B">
        <w:rPr>
          <w:rFonts w:ascii="Times New Roman" w:hAnsi="Times New Roman" w:cs="Times New Roman"/>
          <w:lang w:val="en-US"/>
        </w:rPr>
        <w:t>that the conduct was engaged in by a director, servant or agent of the body corporate within the scope of his or her actual or apparent authority; and</w:t>
      </w:r>
    </w:p>
    <w:p w14:paraId="2B0C7E21"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97BD1" w:rsidRPr="0041619B">
        <w:rPr>
          <w:rFonts w:ascii="Times New Roman" w:hAnsi="Times New Roman" w:cs="Times New Roman"/>
          <w:lang w:val="en-US"/>
        </w:rPr>
        <w:tab/>
      </w:r>
      <w:r w:rsidRPr="0041619B">
        <w:rPr>
          <w:rFonts w:ascii="Times New Roman" w:hAnsi="Times New Roman" w:cs="Times New Roman"/>
          <w:lang w:val="en-US"/>
        </w:rPr>
        <w:t>that the director, servant or agent had the state of mind.</w:t>
      </w:r>
    </w:p>
    <w:p w14:paraId="194F8757" w14:textId="77777777" w:rsidR="009E6DD6" w:rsidRPr="0041619B" w:rsidRDefault="009E6DD6">
      <w:pPr>
        <w:rPr>
          <w:rFonts w:ascii="Times New Roman" w:hAnsi="Times New Roman" w:cs="Times New Roman"/>
          <w:lang w:val="en-US"/>
        </w:rPr>
      </w:pPr>
      <w:r w:rsidRPr="0041619B">
        <w:rPr>
          <w:rFonts w:ascii="Times New Roman" w:hAnsi="Times New Roman" w:cs="Times New Roman"/>
          <w:lang w:val="en-US"/>
        </w:rPr>
        <w:br w:type="page"/>
      </w:r>
    </w:p>
    <w:p w14:paraId="1B07D5C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lastRenderedPageBreak/>
        <w:t>"(2) Any conduct engaged in on behalf of a body corporate:</w:t>
      </w:r>
    </w:p>
    <w:p w14:paraId="16A1A7A3"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97BD1" w:rsidRPr="0041619B">
        <w:rPr>
          <w:rFonts w:ascii="Times New Roman" w:hAnsi="Times New Roman" w:cs="Times New Roman"/>
          <w:lang w:val="en-US"/>
        </w:rPr>
        <w:tab/>
      </w:r>
      <w:r w:rsidRPr="0041619B">
        <w:rPr>
          <w:rFonts w:ascii="Times New Roman" w:hAnsi="Times New Roman" w:cs="Times New Roman"/>
          <w:lang w:val="en-US"/>
        </w:rPr>
        <w:t>by a director, servant or agent of the body corporate within the scope of the person's actual or apparent authority; or</w:t>
      </w:r>
    </w:p>
    <w:p w14:paraId="52A8D85A"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97BD1" w:rsidRPr="0041619B">
        <w:rPr>
          <w:rFonts w:ascii="Times New Roman" w:hAnsi="Times New Roman" w:cs="Times New Roman"/>
          <w:lang w:val="en-US"/>
        </w:rPr>
        <w:tab/>
      </w:r>
      <w:r w:rsidRPr="0041619B">
        <w:rPr>
          <w:rFonts w:ascii="Times New Roman" w:hAnsi="Times New Roman" w:cs="Times New Roman"/>
          <w:lang w:val="en-US"/>
        </w:rPr>
        <w:t>by any other person at the direction or with the consent or agreement (whether express or implied) of a director, servant or agent of the body corporate, if the giving of the direction, consent or agreement is within the scope of the actual or apparent authority of the director, servant or agent;</w:t>
      </w:r>
    </w:p>
    <w:p w14:paraId="3280E11E" w14:textId="77777777" w:rsidR="00E83ED8" w:rsidRPr="0041619B" w:rsidRDefault="00E83ED8" w:rsidP="00497BD1">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is taken for the purposes of this Part to have been engaged in also by the body corporate, unless the body corporate establishes that the body corporate took reasonable precautions and exercised due diligence to avoid the conduct.</w:t>
      </w:r>
    </w:p>
    <w:p w14:paraId="15490F5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If, in a proceeding under this Part in respect of conduct engaged in by an individual, it is necessary to establish the state of mind of the individual, it is sufficient to show:</w:t>
      </w:r>
    </w:p>
    <w:p w14:paraId="2EDF7053"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97BD1" w:rsidRPr="0041619B">
        <w:rPr>
          <w:rFonts w:ascii="Times New Roman" w:hAnsi="Times New Roman" w:cs="Times New Roman"/>
          <w:lang w:val="en-US"/>
        </w:rPr>
        <w:tab/>
      </w:r>
      <w:r w:rsidRPr="0041619B">
        <w:rPr>
          <w:rFonts w:ascii="Times New Roman" w:hAnsi="Times New Roman" w:cs="Times New Roman"/>
          <w:lang w:val="en-US"/>
        </w:rPr>
        <w:t>that the conduct was engaged in by a servant or agent of the individual within the scope of his or her actual or apparent authority; and</w:t>
      </w:r>
    </w:p>
    <w:p w14:paraId="4CE4FE90"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97BD1" w:rsidRPr="0041619B">
        <w:rPr>
          <w:rFonts w:ascii="Times New Roman" w:hAnsi="Times New Roman" w:cs="Times New Roman"/>
          <w:lang w:val="en-US"/>
        </w:rPr>
        <w:tab/>
      </w:r>
      <w:r w:rsidRPr="0041619B">
        <w:rPr>
          <w:rFonts w:ascii="Times New Roman" w:hAnsi="Times New Roman" w:cs="Times New Roman"/>
          <w:lang w:val="en-US"/>
        </w:rPr>
        <w:t>that the servant or agent had the relevant state of mind.</w:t>
      </w:r>
    </w:p>
    <w:p w14:paraId="0806AF0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 Conduct engaged in on behalf of an individual:</w:t>
      </w:r>
    </w:p>
    <w:p w14:paraId="037696A3"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97BD1" w:rsidRPr="0041619B">
        <w:rPr>
          <w:rFonts w:ascii="Times New Roman" w:hAnsi="Times New Roman" w:cs="Times New Roman"/>
          <w:lang w:val="en-US"/>
        </w:rPr>
        <w:tab/>
      </w:r>
      <w:r w:rsidRPr="0041619B">
        <w:rPr>
          <w:rFonts w:ascii="Times New Roman" w:hAnsi="Times New Roman" w:cs="Times New Roman"/>
          <w:lang w:val="en-US"/>
        </w:rPr>
        <w:t>by a servant or agent of the individual within the scope of the actual or apparent authority of the servant or agent; or</w:t>
      </w:r>
    </w:p>
    <w:p w14:paraId="777DA9ED"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97BD1" w:rsidRPr="0041619B">
        <w:rPr>
          <w:rFonts w:ascii="Times New Roman" w:hAnsi="Times New Roman" w:cs="Times New Roman"/>
          <w:lang w:val="en-US"/>
        </w:rPr>
        <w:tab/>
      </w:r>
      <w:r w:rsidRPr="0041619B">
        <w:rPr>
          <w:rFonts w:ascii="Times New Roman" w:hAnsi="Times New Roman" w:cs="Times New Roman"/>
          <w:lang w:val="en-US"/>
        </w:rPr>
        <w:t>by any other person at the direction or with the consent or agreement (whether express or implied) of a servant or agent of the individual, if the giving of the direction, consent or agreement is within the scope of the actual or apparent authority of the servant or agent;</w:t>
      </w:r>
    </w:p>
    <w:p w14:paraId="2AECEA93" w14:textId="77777777" w:rsidR="00E83ED8" w:rsidRPr="0041619B" w:rsidRDefault="00E83ED8" w:rsidP="00497BD1">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is taken, for the purposes of this Part, to have been engaged in also by that individual, unless that individual establishes that he or she took reasonable precautions and exercised due diligence to avoid the conduct.</w:t>
      </w:r>
    </w:p>
    <w:p w14:paraId="5DEFDE7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"(5) If:</w:t>
      </w:r>
    </w:p>
    <w:p w14:paraId="56359B79"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97BD1" w:rsidRPr="0041619B">
        <w:rPr>
          <w:rFonts w:ascii="Times New Roman" w:hAnsi="Times New Roman" w:cs="Times New Roman"/>
          <w:lang w:val="en-US"/>
        </w:rPr>
        <w:tab/>
      </w:r>
      <w:r w:rsidRPr="0041619B">
        <w:rPr>
          <w:rFonts w:ascii="Times New Roman" w:hAnsi="Times New Roman" w:cs="Times New Roman"/>
          <w:lang w:val="en-US"/>
        </w:rPr>
        <w:t>an individual is convicted of an offence; and</w:t>
      </w:r>
    </w:p>
    <w:p w14:paraId="619A458D"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97BD1" w:rsidRPr="0041619B">
        <w:rPr>
          <w:rFonts w:ascii="Times New Roman" w:hAnsi="Times New Roman" w:cs="Times New Roman"/>
          <w:lang w:val="en-US"/>
        </w:rPr>
        <w:tab/>
      </w:r>
      <w:r w:rsidRPr="0041619B">
        <w:rPr>
          <w:rFonts w:ascii="Times New Roman" w:hAnsi="Times New Roman" w:cs="Times New Roman"/>
          <w:lang w:val="en-US"/>
        </w:rPr>
        <w:t>the individual would not have been convicted of the offence if subsections (3) and (4) had not been enacted;</w:t>
      </w:r>
    </w:p>
    <w:p w14:paraId="766B0ED5" w14:textId="77777777" w:rsidR="00E83ED8" w:rsidRPr="0041619B" w:rsidRDefault="00E83ED8" w:rsidP="00497BD1">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the individual is not liable to be punished by imprisonment for that offence.</w:t>
      </w:r>
    </w:p>
    <w:p w14:paraId="0424EEB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"(6) A reference in subsection (1) or (3) to the state of mind of a person includes a reference to:</w:t>
      </w:r>
    </w:p>
    <w:p w14:paraId="17E62378"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97BD1" w:rsidRPr="0041619B">
        <w:rPr>
          <w:rFonts w:ascii="Times New Roman" w:hAnsi="Times New Roman" w:cs="Times New Roman"/>
          <w:lang w:val="en-US"/>
        </w:rPr>
        <w:tab/>
      </w:r>
      <w:r w:rsidRPr="0041619B">
        <w:rPr>
          <w:rFonts w:ascii="Times New Roman" w:hAnsi="Times New Roman" w:cs="Times New Roman"/>
          <w:lang w:val="en-US"/>
        </w:rPr>
        <w:t>the knowledge, intention, opinion, belief or purpose of the person; and</w:t>
      </w:r>
    </w:p>
    <w:p w14:paraId="72EB6F48"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97BD1" w:rsidRPr="0041619B">
        <w:rPr>
          <w:rFonts w:ascii="Times New Roman" w:hAnsi="Times New Roman" w:cs="Times New Roman"/>
          <w:lang w:val="en-US"/>
        </w:rPr>
        <w:tab/>
      </w:r>
      <w:r w:rsidRPr="0041619B">
        <w:rPr>
          <w:rFonts w:ascii="Times New Roman" w:hAnsi="Times New Roman" w:cs="Times New Roman"/>
          <w:lang w:val="en-US"/>
        </w:rPr>
        <w:t>the person's reasons for the intention, opinion, belief or purpose.</w:t>
      </w:r>
    </w:p>
    <w:p w14:paraId="4D19224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"(7) A reference in this section to a director of a body corporate includes a reference to a constituent member of a body corporate incorporated for a public purpose by a law of the Commonwealth, of a State or of a Territory.</w:t>
      </w:r>
    </w:p>
    <w:p w14:paraId="5845DBA2" w14:textId="77777777" w:rsidR="009E6DD6" w:rsidRPr="0041619B" w:rsidRDefault="009E6DD6">
      <w:pPr>
        <w:rPr>
          <w:rFonts w:ascii="Times New Roman" w:hAnsi="Times New Roman" w:cs="Times New Roman"/>
          <w:b/>
          <w:bCs/>
          <w:lang w:val="en-US"/>
        </w:rPr>
      </w:pPr>
      <w:r w:rsidRPr="0041619B">
        <w:rPr>
          <w:rFonts w:ascii="Times New Roman" w:hAnsi="Times New Roman" w:cs="Times New Roman"/>
          <w:b/>
          <w:bCs/>
          <w:lang w:val="en-US"/>
        </w:rPr>
        <w:br w:type="page"/>
      </w:r>
    </w:p>
    <w:p w14:paraId="0B07B2C4" w14:textId="77777777" w:rsidR="00E83ED8" w:rsidRPr="0041619B" w:rsidRDefault="00E83ED8" w:rsidP="00497BD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lastRenderedPageBreak/>
        <w:t>Regulations about review by the Tribunal</w:t>
      </w:r>
    </w:p>
    <w:p w14:paraId="4161C5A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"44ZZP. The regulations may make provision about the following matters in relation to the functions of the Tribunal under this Part:</w:t>
      </w:r>
    </w:p>
    <w:p w14:paraId="5EE9215D"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97BD1" w:rsidRPr="0041619B">
        <w:rPr>
          <w:rFonts w:ascii="Times New Roman" w:hAnsi="Times New Roman" w:cs="Times New Roman"/>
          <w:lang w:val="en-US"/>
        </w:rPr>
        <w:tab/>
      </w:r>
      <w:r w:rsidRPr="0041619B">
        <w:rPr>
          <w:rFonts w:ascii="Times New Roman" w:hAnsi="Times New Roman" w:cs="Times New Roman"/>
          <w:lang w:val="en-US"/>
        </w:rPr>
        <w:t>the constitution of the Tribunal;</w:t>
      </w:r>
    </w:p>
    <w:p w14:paraId="30B1CA5F"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97BD1" w:rsidRPr="0041619B">
        <w:rPr>
          <w:rFonts w:ascii="Times New Roman" w:hAnsi="Times New Roman" w:cs="Times New Roman"/>
          <w:lang w:val="en-US"/>
        </w:rPr>
        <w:tab/>
      </w:r>
      <w:r w:rsidRPr="0041619B">
        <w:rPr>
          <w:rFonts w:ascii="Times New Roman" w:hAnsi="Times New Roman" w:cs="Times New Roman"/>
          <w:lang w:val="en-US"/>
        </w:rPr>
        <w:t>the arrangement of the business of the Tribunal;</w:t>
      </w:r>
    </w:p>
    <w:p w14:paraId="2FAD7355"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497BD1" w:rsidRPr="0041619B">
        <w:rPr>
          <w:rFonts w:ascii="Times New Roman" w:hAnsi="Times New Roman" w:cs="Times New Roman"/>
          <w:lang w:val="en-US"/>
        </w:rPr>
        <w:tab/>
      </w:r>
      <w:r w:rsidRPr="0041619B">
        <w:rPr>
          <w:rFonts w:ascii="Times New Roman" w:hAnsi="Times New Roman" w:cs="Times New Roman"/>
          <w:lang w:val="en-US"/>
        </w:rPr>
        <w:t>the disclosure of interests by members of the Tribunal;</w:t>
      </w:r>
    </w:p>
    <w:p w14:paraId="2C2E4F09"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497BD1" w:rsidRPr="0041619B">
        <w:rPr>
          <w:rFonts w:ascii="Times New Roman" w:hAnsi="Times New Roman" w:cs="Times New Roman"/>
          <w:lang w:val="en-US"/>
        </w:rPr>
        <w:tab/>
      </w:r>
      <w:r w:rsidRPr="0041619B">
        <w:rPr>
          <w:rFonts w:ascii="Times New Roman" w:hAnsi="Times New Roman" w:cs="Times New Roman"/>
          <w:lang w:val="en-US"/>
        </w:rPr>
        <w:t>determining questions before the Tribunal and questions that arise during a review;</w:t>
      </w:r>
    </w:p>
    <w:p w14:paraId="079AC6DE"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(e)</w:t>
      </w:r>
      <w:r w:rsidR="00497BD1" w:rsidRPr="0041619B">
        <w:rPr>
          <w:rFonts w:ascii="Times New Roman" w:hAnsi="Times New Roman" w:cs="Times New Roman"/>
          <w:lang w:val="en-US"/>
        </w:rPr>
        <w:tab/>
      </w:r>
      <w:r w:rsidRPr="0041619B">
        <w:rPr>
          <w:rFonts w:ascii="Times New Roman" w:hAnsi="Times New Roman" w:cs="Times New Roman"/>
          <w:lang w:val="en-US"/>
        </w:rPr>
        <w:t>procedure and evidence, including the appointment of persons to assist the Tribunal by giving evidence (whether personally or by means of a written report).</w:t>
      </w:r>
    </w:p>
    <w:p w14:paraId="57CBE7C5" w14:textId="77777777" w:rsidR="00E83ED8" w:rsidRPr="0041619B" w:rsidRDefault="00E83ED8" w:rsidP="00497BD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Regulations about fees for inspection etc. of registers</w:t>
      </w:r>
    </w:p>
    <w:p w14:paraId="4487687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"44ZZQ. The regulations may make provision about the inspection of registers maintained under this Part (including provision about fees).".</w:t>
      </w:r>
    </w:p>
    <w:p w14:paraId="19BEF599" w14:textId="77777777" w:rsidR="00E83ED8" w:rsidRPr="0041619B" w:rsidRDefault="00E83ED8" w:rsidP="00497BD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Opportunity for conference to be afforded before certain powers exercised</w:t>
      </w:r>
    </w:p>
    <w:p w14:paraId="4DE09EA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60. </w:t>
      </w:r>
      <w:r w:rsidRPr="0041619B">
        <w:rPr>
          <w:rFonts w:ascii="Times New Roman" w:hAnsi="Times New Roman" w:cs="Times New Roman"/>
          <w:lang w:val="en-US"/>
        </w:rPr>
        <w:t>Section 65J of the Principal Act is amended by omitting from paragraph (5)(a) "Chairman" and substituting "Chairperson".</w:t>
      </w:r>
    </w:p>
    <w:p w14:paraId="3D3490F1" w14:textId="77777777" w:rsidR="00E83ED8" w:rsidRPr="0041619B" w:rsidRDefault="00E83ED8" w:rsidP="00497BD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Civil action for recovery of pecuniary penalties</w:t>
      </w:r>
    </w:p>
    <w:p w14:paraId="24A9409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61. </w:t>
      </w:r>
      <w:r w:rsidRPr="0041619B">
        <w:rPr>
          <w:rFonts w:ascii="Times New Roman" w:hAnsi="Times New Roman" w:cs="Times New Roman"/>
          <w:lang w:val="en-US"/>
        </w:rPr>
        <w:t>Section 77 of the Principal Act is amended by omitting from subsection (1) "Minister or the".</w:t>
      </w:r>
    </w:p>
    <w:p w14:paraId="0C1F04C6" w14:textId="77777777" w:rsidR="00E83ED8" w:rsidRPr="0041619B" w:rsidRDefault="00E83ED8" w:rsidP="00497BD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Injunctions</w:t>
      </w:r>
    </w:p>
    <w:p w14:paraId="1D06CA5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62. </w:t>
      </w:r>
      <w:r w:rsidRPr="0041619B">
        <w:rPr>
          <w:rFonts w:ascii="Times New Roman" w:hAnsi="Times New Roman" w:cs="Times New Roman"/>
          <w:lang w:val="en-US"/>
        </w:rPr>
        <w:t>Section 80 of the Principal Act is amended:</w:t>
      </w:r>
    </w:p>
    <w:p w14:paraId="288D3E1A"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DA31B3">
        <w:rPr>
          <w:rFonts w:ascii="Times New Roman" w:hAnsi="Times New Roman" w:cs="Times New Roman"/>
          <w:b/>
          <w:lang w:val="en-US"/>
        </w:rPr>
        <w:t>(a)</w:t>
      </w:r>
      <w:r w:rsidR="00497BD1" w:rsidRPr="0041619B">
        <w:rPr>
          <w:rFonts w:ascii="Times New Roman" w:hAnsi="Times New Roman" w:cs="Times New Roman"/>
          <w:lang w:val="en-US"/>
        </w:rPr>
        <w:tab/>
      </w:r>
      <w:r w:rsidRPr="0041619B">
        <w:rPr>
          <w:rFonts w:ascii="Times New Roman" w:hAnsi="Times New Roman" w:cs="Times New Roman"/>
          <w:lang w:val="en-US"/>
        </w:rPr>
        <w:t>by inserting in subsection (1) ", (1AAA)" after "(1A)";</w:t>
      </w:r>
    </w:p>
    <w:p w14:paraId="4D9444C2"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DA31B3">
        <w:rPr>
          <w:rFonts w:ascii="Times New Roman" w:hAnsi="Times New Roman" w:cs="Times New Roman"/>
          <w:b/>
          <w:lang w:val="en-US"/>
        </w:rPr>
        <w:t>(b)</w:t>
      </w:r>
      <w:r w:rsidR="00497BD1" w:rsidRPr="0041619B">
        <w:rPr>
          <w:rFonts w:ascii="Times New Roman" w:hAnsi="Times New Roman" w:cs="Times New Roman"/>
          <w:lang w:val="en-US"/>
        </w:rPr>
        <w:tab/>
      </w:r>
      <w:r w:rsidRPr="0041619B">
        <w:rPr>
          <w:rFonts w:ascii="Times New Roman" w:hAnsi="Times New Roman" w:cs="Times New Roman"/>
          <w:lang w:val="en-US"/>
        </w:rPr>
        <w:t>by omitting from subsection (1) "the Minister, ";</w:t>
      </w:r>
    </w:p>
    <w:p w14:paraId="4C1EB419" w14:textId="421225CE"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DA31B3">
        <w:rPr>
          <w:rFonts w:ascii="Times New Roman" w:hAnsi="Times New Roman" w:cs="Times New Roman"/>
          <w:b/>
          <w:lang w:val="en-US"/>
        </w:rPr>
        <w:t>(c)</w:t>
      </w:r>
      <w:r w:rsidR="00497BD1" w:rsidRPr="00DA31B3">
        <w:rPr>
          <w:rFonts w:ascii="Times New Roman" w:hAnsi="Times New Roman" w:cs="Times New Roman"/>
          <w:b/>
          <w:lang w:val="en-US"/>
        </w:rPr>
        <w:tab/>
      </w:r>
      <w:r w:rsidRPr="0041619B">
        <w:rPr>
          <w:rFonts w:ascii="Times New Roman" w:hAnsi="Times New Roman" w:cs="Times New Roman"/>
          <w:lang w:val="en-US"/>
        </w:rPr>
        <w:t>by omitting from subsection (1A) "Subject to subsection (</w:t>
      </w:r>
      <w:r w:rsidR="002E63B3">
        <w:rPr>
          <w:rFonts w:ascii="Times New Roman" w:hAnsi="Times New Roman" w:cs="Times New Roman"/>
          <w:lang w:val="en-US"/>
        </w:rPr>
        <w:t>1</w:t>
      </w:r>
      <w:r w:rsidRPr="0041619B">
        <w:rPr>
          <w:rFonts w:ascii="Times New Roman" w:hAnsi="Times New Roman" w:cs="Times New Roman"/>
          <w:lang w:val="en-US"/>
        </w:rPr>
        <w:t>B), a person other than the Minister or" and substituting "A person other than";</w:t>
      </w:r>
    </w:p>
    <w:p w14:paraId="50EFF2F4"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DA31B3">
        <w:rPr>
          <w:rFonts w:ascii="Times New Roman" w:hAnsi="Times New Roman" w:cs="Times New Roman"/>
          <w:b/>
          <w:lang w:val="en-US"/>
        </w:rPr>
        <w:t>(d)</w:t>
      </w:r>
      <w:r w:rsidR="00497BD1" w:rsidRPr="0041619B">
        <w:rPr>
          <w:rFonts w:ascii="Times New Roman" w:hAnsi="Times New Roman" w:cs="Times New Roman"/>
          <w:lang w:val="en-US"/>
        </w:rPr>
        <w:tab/>
      </w:r>
      <w:r w:rsidRPr="0041619B">
        <w:rPr>
          <w:rFonts w:ascii="Times New Roman" w:hAnsi="Times New Roman" w:cs="Times New Roman"/>
          <w:lang w:val="en-US"/>
        </w:rPr>
        <w:t>by omitting from subsection (1A) "or 50A";</w:t>
      </w:r>
    </w:p>
    <w:p w14:paraId="20486C9C" w14:textId="77777777" w:rsidR="00E83ED8" w:rsidRPr="0041619B" w:rsidRDefault="00E83ED8" w:rsidP="00497BD1">
      <w:pPr>
        <w:autoSpaceDE w:val="0"/>
        <w:autoSpaceDN w:val="0"/>
        <w:adjustRightInd w:val="0"/>
        <w:spacing w:before="120" w:after="0" w:line="240" w:lineRule="auto"/>
        <w:ind w:left="720" w:hanging="360"/>
        <w:jc w:val="both"/>
        <w:rPr>
          <w:rFonts w:ascii="Times New Roman" w:hAnsi="Times New Roman" w:cs="Times New Roman"/>
          <w:lang w:val="en-US"/>
        </w:rPr>
      </w:pPr>
      <w:r w:rsidRPr="00DA31B3">
        <w:rPr>
          <w:rFonts w:ascii="Times New Roman" w:hAnsi="Times New Roman" w:cs="Times New Roman"/>
          <w:b/>
          <w:lang w:val="en-US"/>
        </w:rPr>
        <w:t>(e)</w:t>
      </w:r>
      <w:r w:rsidR="00497BD1" w:rsidRPr="0041619B">
        <w:rPr>
          <w:rFonts w:ascii="Times New Roman" w:hAnsi="Times New Roman" w:cs="Times New Roman"/>
          <w:lang w:val="en-US"/>
        </w:rPr>
        <w:tab/>
      </w:r>
      <w:r w:rsidRPr="0041619B">
        <w:rPr>
          <w:rFonts w:ascii="Times New Roman" w:hAnsi="Times New Roman" w:cs="Times New Roman"/>
          <w:lang w:val="en-US"/>
        </w:rPr>
        <w:t>by inserting after subsection (1A):</w:t>
      </w:r>
    </w:p>
    <w:p w14:paraId="157B5AB7" w14:textId="6AA56E1A" w:rsidR="00E83ED8" w:rsidRPr="0041619B" w:rsidRDefault="00E83ED8" w:rsidP="0095799F">
      <w:pPr>
        <w:autoSpaceDE w:val="0"/>
        <w:autoSpaceDN w:val="0"/>
        <w:adjustRightInd w:val="0"/>
        <w:spacing w:before="120" w:after="0" w:line="240" w:lineRule="auto"/>
        <w:ind w:left="720" w:firstLine="187"/>
        <w:jc w:val="both"/>
        <w:rPr>
          <w:rFonts w:ascii="Times New Roman" w:hAnsi="Times New Roman" w:cs="Times New Roman"/>
          <w:lang w:val="en-US"/>
        </w:rPr>
      </w:pPr>
      <w:r w:rsidRPr="0041619B">
        <w:rPr>
          <w:rFonts w:ascii="Times New Roman" w:hAnsi="Times New Roman" w:cs="Times New Roman"/>
          <w:lang w:val="en-US"/>
        </w:rPr>
        <w:t>"(1AAA) Subject to subsection (</w:t>
      </w:r>
      <w:r w:rsidR="002E63B3">
        <w:rPr>
          <w:rFonts w:ascii="Times New Roman" w:hAnsi="Times New Roman" w:cs="Times New Roman"/>
          <w:lang w:val="en-US"/>
        </w:rPr>
        <w:t>1</w:t>
      </w:r>
      <w:r w:rsidRPr="0041619B">
        <w:rPr>
          <w:rFonts w:ascii="Times New Roman" w:hAnsi="Times New Roman" w:cs="Times New Roman"/>
          <w:lang w:val="en-US"/>
        </w:rPr>
        <w:t>B), a person other than the Minister or the Commission may not apply for an injunction on the ground of:</w:t>
      </w:r>
    </w:p>
    <w:p w14:paraId="3853E13E"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(a)</w:t>
      </w:r>
      <w:r w:rsidR="00445DFC" w:rsidRPr="0041619B">
        <w:rPr>
          <w:rFonts w:ascii="Times New Roman" w:hAnsi="Times New Roman" w:cs="Times New Roman"/>
          <w:lang w:val="en-US"/>
        </w:rPr>
        <w:tab/>
      </w:r>
      <w:r w:rsidRPr="0041619B">
        <w:rPr>
          <w:rFonts w:ascii="Times New Roman" w:hAnsi="Times New Roman" w:cs="Times New Roman"/>
          <w:lang w:val="en-US"/>
        </w:rPr>
        <w:t>a person's actual, attempted or proposed contravention of section 50A; or</w:t>
      </w:r>
    </w:p>
    <w:p w14:paraId="04F4DB4C"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E14C4D">
        <w:rPr>
          <w:rFonts w:ascii="Times New Roman" w:hAnsi="Times New Roman" w:cs="Times New Roman"/>
          <w:lang w:val="en-US"/>
        </w:rPr>
        <w:t>(b)</w:t>
      </w:r>
      <w:r w:rsidR="00445DFC" w:rsidRPr="00E14C4D">
        <w:rPr>
          <w:rFonts w:ascii="Times New Roman" w:hAnsi="Times New Roman" w:cs="Times New Roman"/>
          <w:lang w:val="en-US"/>
        </w:rPr>
        <w:tab/>
      </w:r>
      <w:r w:rsidRPr="0041619B">
        <w:rPr>
          <w:rFonts w:ascii="Times New Roman" w:hAnsi="Times New Roman" w:cs="Times New Roman"/>
          <w:lang w:val="en-US"/>
        </w:rPr>
        <w:t>a person's actual or proposed involvement in a contravention of section 50A.";</w:t>
      </w:r>
    </w:p>
    <w:p w14:paraId="408DA8EF" w14:textId="77777777" w:rsidR="0095799F" w:rsidRPr="0041619B" w:rsidRDefault="0095799F">
      <w:pPr>
        <w:rPr>
          <w:rFonts w:ascii="Times New Roman" w:hAnsi="Times New Roman" w:cs="Times New Roman"/>
          <w:lang w:val="en-US"/>
        </w:rPr>
      </w:pPr>
      <w:r w:rsidRPr="0041619B">
        <w:rPr>
          <w:rFonts w:ascii="Times New Roman" w:hAnsi="Times New Roman" w:cs="Times New Roman"/>
          <w:lang w:val="en-US"/>
        </w:rPr>
        <w:br w:type="page"/>
      </w:r>
    </w:p>
    <w:p w14:paraId="1596A6C1" w14:textId="77777777" w:rsidR="00E83ED8" w:rsidRPr="0041619B" w:rsidRDefault="00E83ED8" w:rsidP="0095799F">
      <w:pPr>
        <w:autoSpaceDE w:val="0"/>
        <w:autoSpaceDN w:val="0"/>
        <w:adjustRightInd w:val="0"/>
        <w:spacing w:before="120" w:after="0" w:line="240" w:lineRule="auto"/>
        <w:ind w:left="720" w:hanging="360"/>
        <w:jc w:val="both"/>
        <w:rPr>
          <w:rFonts w:ascii="Times New Roman" w:hAnsi="Times New Roman" w:cs="Times New Roman"/>
          <w:lang w:val="en-US"/>
        </w:rPr>
      </w:pPr>
      <w:r w:rsidRPr="00DA31B3">
        <w:rPr>
          <w:rFonts w:ascii="Times New Roman" w:hAnsi="Times New Roman" w:cs="Times New Roman"/>
          <w:b/>
          <w:lang w:val="en-US"/>
        </w:rPr>
        <w:lastRenderedPageBreak/>
        <w:t>(f)</w:t>
      </w:r>
      <w:r w:rsidR="00445DFC" w:rsidRPr="0041619B">
        <w:rPr>
          <w:rFonts w:ascii="Times New Roman" w:hAnsi="Times New Roman" w:cs="Times New Roman"/>
          <w:lang w:val="en-US"/>
        </w:rPr>
        <w:tab/>
      </w:r>
      <w:r w:rsidRPr="0041619B">
        <w:rPr>
          <w:rFonts w:ascii="Times New Roman" w:hAnsi="Times New Roman" w:cs="Times New Roman"/>
          <w:lang w:val="en-US"/>
        </w:rPr>
        <w:t>by inserting after subsection (6):</w:t>
      </w:r>
    </w:p>
    <w:p w14:paraId="4F87E9FE" w14:textId="77777777" w:rsidR="00E83ED8" w:rsidRPr="0041619B" w:rsidRDefault="00E83ED8" w:rsidP="0095799F">
      <w:pPr>
        <w:autoSpaceDE w:val="0"/>
        <w:autoSpaceDN w:val="0"/>
        <w:adjustRightInd w:val="0"/>
        <w:spacing w:before="120" w:after="0" w:line="240" w:lineRule="auto"/>
        <w:ind w:left="720" w:firstLine="187"/>
        <w:jc w:val="both"/>
        <w:rPr>
          <w:rFonts w:ascii="Times New Roman" w:hAnsi="Times New Roman" w:cs="Times New Roman"/>
          <w:lang w:val="en-US"/>
        </w:rPr>
      </w:pPr>
      <w:r w:rsidRPr="0041619B">
        <w:rPr>
          <w:rFonts w:ascii="Times New Roman" w:hAnsi="Times New Roman" w:cs="Times New Roman"/>
          <w:lang w:val="en-US"/>
        </w:rPr>
        <w:t>"(6A) Subsection (6) does not apply to an application by the Minister for an injunction relating to Part IV.";</w:t>
      </w:r>
    </w:p>
    <w:p w14:paraId="2C2891BD" w14:textId="77777777" w:rsidR="00E83ED8" w:rsidRPr="0041619B" w:rsidRDefault="00E83ED8" w:rsidP="00445DFC">
      <w:pPr>
        <w:autoSpaceDE w:val="0"/>
        <w:autoSpaceDN w:val="0"/>
        <w:adjustRightInd w:val="0"/>
        <w:spacing w:before="120" w:after="0" w:line="240" w:lineRule="auto"/>
        <w:ind w:left="720" w:hanging="360"/>
        <w:jc w:val="both"/>
        <w:rPr>
          <w:rFonts w:ascii="Times New Roman" w:hAnsi="Times New Roman" w:cs="Times New Roman"/>
          <w:lang w:val="en-US"/>
        </w:rPr>
      </w:pPr>
      <w:r w:rsidRPr="00DA31B3">
        <w:rPr>
          <w:rFonts w:ascii="Times New Roman" w:hAnsi="Times New Roman" w:cs="Times New Roman"/>
          <w:b/>
          <w:lang w:val="en-US"/>
        </w:rPr>
        <w:t>(g)</w:t>
      </w:r>
      <w:r w:rsidR="00445DFC" w:rsidRPr="0041619B">
        <w:rPr>
          <w:rFonts w:ascii="Times New Roman" w:hAnsi="Times New Roman" w:cs="Times New Roman"/>
          <w:lang w:val="en-US"/>
        </w:rPr>
        <w:tab/>
      </w:r>
      <w:r w:rsidRPr="0041619B">
        <w:rPr>
          <w:rFonts w:ascii="Times New Roman" w:hAnsi="Times New Roman" w:cs="Times New Roman"/>
          <w:lang w:val="en-US"/>
        </w:rPr>
        <w:t>by adding at the end:</w:t>
      </w:r>
    </w:p>
    <w:p w14:paraId="2B6BB8AF" w14:textId="77777777" w:rsidR="00E83ED8" w:rsidRPr="0041619B" w:rsidRDefault="00E83ED8" w:rsidP="0095799F">
      <w:pPr>
        <w:autoSpaceDE w:val="0"/>
        <w:autoSpaceDN w:val="0"/>
        <w:adjustRightInd w:val="0"/>
        <w:spacing w:before="120" w:after="0" w:line="240" w:lineRule="auto"/>
        <w:ind w:left="720" w:firstLine="187"/>
        <w:jc w:val="both"/>
        <w:rPr>
          <w:rFonts w:ascii="Times New Roman" w:hAnsi="Times New Roman" w:cs="Times New Roman"/>
          <w:lang w:val="en-US"/>
        </w:rPr>
      </w:pPr>
      <w:r w:rsidRPr="0041619B">
        <w:rPr>
          <w:rFonts w:ascii="Times New Roman" w:hAnsi="Times New Roman" w:cs="Times New Roman"/>
          <w:lang w:val="en-US"/>
        </w:rPr>
        <w:t>"(8) Subsection (7) does not apply in relation to an application for an injunction relating to Part IV.".</w:t>
      </w:r>
    </w:p>
    <w:p w14:paraId="5E98CDD1" w14:textId="77777777" w:rsidR="00E83ED8" w:rsidRPr="0041619B" w:rsidRDefault="00E83ED8" w:rsidP="00445DFC">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Divestiture</w:t>
      </w:r>
    </w:p>
    <w:p w14:paraId="271CA64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63. </w:t>
      </w:r>
      <w:r w:rsidRPr="0041619B">
        <w:rPr>
          <w:rFonts w:ascii="Times New Roman" w:hAnsi="Times New Roman" w:cs="Times New Roman"/>
          <w:lang w:val="en-US"/>
        </w:rPr>
        <w:t>Section 81 of the Principal Act is amended:</w:t>
      </w:r>
    </w:p>
    <w:p w14:paraId="1123424B" w14:textId="77777777" w:rsidR="00E83ED8" w:rsidRPr="0041619B" w:rsidRDefault="00E83ED8" w:rsidP="00445DFC">
      <w:pPr>
        <w:autoSpaceDE w:val="0"/>
        <w:autoSpaceDN w:val="0"/>
        <w:adjustRightInd w:val="0"/>
        <w:spacing w:before="120" w:after="0" w:line="240" w:lineRule="auto"/>
        <w:ind w:left="720" w:hanging="360"/>
        <w:jc w:val="both"/>
        <w:rPr>
          <w:rFonts w:ascii="Times New Roman" w:hAnsi="Times New Roman" w:cs="Times New Roman"/>
          <w:lang w:val="en-US"/>
        </w:rPr>
      </w:pPr>
      <w:r w:rsidRPr="00554854">
        <w:rPr>
          <w:rFonts w:ascii="Times New Roman" w:hAnsi="Times New Roman" w:cs="Times New Roman"/>
          <w:b/>
          <w:lang w:val="en-US"/>
        </w:rPr>
        <w:t>(a)</w:t>
      </w:r>
      <w:r w:rsidR="00445DFC" w:rsidRPr="00554854">
        <w:rPr>
          <w:rFonts w:ascii="Times New Roman" w:hAnsi="Times New Roman" w:cs="Times New Roman"/>
          <w:b/>
          <w:lang w:val="en-US"/>
        </w:rPr>
        <w:tab/>
      </w:r>
      <w:r w:rsidRPr="0041619B">
        <w:rPr>
          <w:rFonts w:ascii="Times New Roman" w:hAnsi="Times New Roman" w:cs="Times New Roman"/>
          <w:lang w:val="en-US"/>
        </w:rPr>
        <w:t>by omitting from subsection (1) "the Minister, ";</w:t>
      </w:r>
    </w:p>
    <w:p w14:paraId="10B2E495" w14:textId="77777777" w:rsidR="00E83ED8" w:rsidRPr="0041619B" w:rsidRDefault="00E83ED8" w:rsidP="00445DFC">
      <w:pPr>
        <w:autoSpaceDE w:val="0"/>
        <w:autoSpaceDN w:val="0"/>
        <w:adjustRightInd w:val="0"/>
        <w:spacing w:before="120" w:after="0" w:line="240" w:lineRule="auto"/>
        <w:ind w:left="720" w:hanging="360"/>
        <w:jc w:val="both"/>
        <w:rPr>
          <w:rFonts w:ascii="Times New Roman" w:hAnsi="Times New Roman" w:cs="Times New Roman"/>
          <w:lang w:val="en-US"/>
        </w:rPr>
      </w:pPr>
      <w:r w:rsidRPr="00554854">
        <w:rPr>
          <w:rFonts w:ascii="Times New Roman" w:hAnsi="Times New Roman" w:cs="Times New Roman"/>
          <w:b/>
          <w:lang w:val="en-US"/>
        </w:rPr>
        <w:t>(b)</w:t>
      </w:r>
      <w:r w:rsidR="00445DFC" w:rsidRPr="0041619B">
        <w:rPr>
          <w:rFonts w:ascii="Times New Roman" w:hAnsi="Times New Roman" w:cs="Times New Roman"/>
          <w:lang w:val="en-US"/>
        </w:rPr>
        <w:tab/>
      </w:r>
      <w:r w:rsidRPr="0041619B">
        <w:rPr>
          <w:rFonts w:ascii="Times New Roman" w:hAnsi="Times New Roman" w:cs="Times New Roman"/>
          <w:lang w:val="en-US"/>
        </w:rPr>
        <w:t>by omitting from subsection (1A) "the Minister or".</w:t>
      </w:r>
    </w:p>
    <w:p w14:paraId="39F7D77C" w14:textId="77777777" w:rsidR="00E83ED8" w:rsidRPr="0041619B" w:rsidRDefault="00E83ED8" w:rsidP="00445DFC">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Commission to afford opportunity for conference before determining application for authorisation</w:t>
      </w:r>
    </w:p>
    <w:p w14:paraId="7412821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64. </w:t>
      </w:r>
      <w:r w:rsidRPr="0041619B">
        <w:rPr>
          <w:rFonts w:ascii="Times New Roman" w:hAnsi="Times New Roman" w:cs="Times New Roman"/>
          <w:lang w:val="en-US"/>
        </w:rPr>
        <w:t>Section 90A of the Principal Act is amended:</w:t>
      </w:r>
    </w:p>
    <w:p w14:paraId="0515A897" w14:textId="77777777" w:rsidR="00E83ED8" w:rsidRPr="0041619B" w:rsidRDefault="00E83ED8" w:rsidP="00742943">
      <w:pPr>
        <w:autoSpaceDE w:val="0"/>
        <w:autoSpaceDN w:val="0"/>
        <w:adjustRightInd w:val="0"/>
        <w:spacing w:before="120" w:after="0" w:line="240" w:lineRule="auto"/>
        <w:ind w:left="720" w:hanging="360"/>
        <w:jc w:val="both"/>
        <w:rPr>
          <w:rFonts w:ascii="Times New Roman" w:hAnsi="Times New Roman" w:cs="Times New Roman"/>
          <w:lang w:val="en-US"/>
        </w:rPr>
      </w:pPr>
      <w:r w:rsidRPr="004760CC">
        <w:rPr>
          <w:rFonts w:ascii="Times New Roman" w:hAnsi="Times New Roman" w:cs="Times New Roman"/>
          <w:b/>
          <w:lang w:val="en-US"/>
        </w:rPr>
        <w:t>(a)</w:t>
      </w:r>
      <w:r w:rsidR="00742943" w:rsidRPr="0041619B">
        <w:rPr>
          <w:rFonts w:ascii="Times New Roman" w:hAnsi="Times New Roman" w:cs="Times New Roman"/>
          <w:lang w:val="en-US"/>
        </w:rPr>
        <w:tab/>
      </w:r>
      <w:r w:rsidRPr="0041619B">
        <w:rPr>
          <w:rFonts w:ascii="Times New Roman" w:hAnsi="Times New Roman" w:cs="Times New Roman"/>
          <w:lang w:val="en-US"/>
        </w:rPr>
        <w:t>by omitting from paragraph (7)(a) "Chairman;" and substituting "Chairperson; and";</w:t>
      </w:r>
    </w:p>
    <w:p w14:paraId="2AF162A0" w14:textId="77777777" w:rsidR="00E83ED8" w:rsidRPr="0041619B" w:rsidRDefault="00E83ED8" w:rsidP="00742943">
      <w:pPr>
        <w:autoSpaceDE w:val="0"/>
        <w:autoSpaceDN w:val="0"/>
        <w:adjustRightInd w:val="0"/>
        <w:spacing w:before="120" w:after="0" w:line="240" w:lineRule="auto"/>
        <w:ind w:left="720" w:hanging="360"/>
        <w:jc w:val="both"/>
        <w:rPr>
          <w:rFonts w:ascii="Times New Roman" w:hAnsi="Times New Roman" w:cs="Times New Roman"/>
          <w:lang w:val="en-US"/>
        </w:rPr>
      </w:pPr>
      <w:r w:rsidRPr="004760CC">
        <w:rPr>
          <w:rFonts w:ascii="Times New Roman" w:hAnsi="Times New Roman" w:cs="Times New Roman"/>
          <w:b/>
          <w:lang w:val="en-US"/>
        </w:rPr>
        <w:t>(b)</w:t>
      </w:r>
      <w:r w:rsidR="00742943" w:rsidRPr="0041619B">
        <w:rPr>
          <w:rFonts w:ascii="Times New Roman" w:hAnsi="Times New Roman" w:cs="Times New Roman"/>
          <w:lang w:val="en-US"/>
        </w:rPr>
        <w:tab/>
      </w:r>
      <w:r w:rsidRPr="0041619B">
        <w:rPr>
          <w:rFonts w:ascii="Times New Roman" w:hAnsi="Times New Roman" w:cs="Times New Roman"/>
          <w:lang w:val="en-US"/>
        </w:rPr>
        <w:t>by adding at the end of paragraphs (7)(b) and (c) "and";</w:t>
      </w:r>
    </w:p>
    <w:p w14:paraId="09616FB1" w14:textId="77777777" w:rsidR="00E83ED8" w:rsidRPr="0041619B" w:rsidRDefault="00E83ED8" w:rsidP="00742943">
      <w:pPr>
        <w:autoSpaceDE w:val="0"/>
        <w:autoSpaceDN w:val="0"/>
        <w:adjustRightInd w:val="0"/>
        <w:spacing w:before="120" w:after="0" w:line="240" w:lineRule="auto"/>
        <w:ind w:left="720" w:hanging="360"/>
        <w:jc w:val="both"/>
        <w:rPr>
          <w:rFonts w:ascii="Times New Roman" w:hAnsi="Times New Roman" w:cs="Times New Roman"/>
          <w:lang w:val="en-US"/>
        </w:rPr>
      </w:pPr>
      <w:r w:rsidRPr="004760CC">
        <w:rPr>
          <w:rFonts w:ascii="Times New Roman" w:hAnsi="Times New Roman" w:cs="Times New Roman"/>
          <w:b/>
          <w:lang w:val="en-US"/>
        </w:rPr>
        <w:t>(c)</w:t>
      </w:r>
      <w:r w:rsidR="00742943" w:rsidRPr="0041619B">
        <w:rPr>
          <w:rFonts w:ascii="Times New Roman" w:hAnsi="Times New Roman" w:cs="Times New Roman"/>
          <w:lang w:val="en-US"/>
        </w:rPr>
        <w:tab/>
      </w:r>
      <w:r w:rsidRPr="0041619B">
        <w:rPr>
          <w:rFonts w:ascii="Times New Roman" w:hAnsi="Times New Roman" w:cs="Times New Roman"/>
          <w:lang w:val="en-US"/>
        </w:rPr>
        <w:t>by omitting paragraph (7)(d);</w:t>
      </w:r>
    </w:p>
    <w:p w14:paraId="7A068B6D" w14:textId="77777777" w:rsidR="00E83ED8" w:rsidRPr="0041619B" w:rsidRDefault="00E83ED8" w:rsidP="00742943">
      <w:pPr>
        <w:autoSpaceDE w:val="0"/>
        <w:autoSpaceDN w:val="0"/>
        <w:adjustRightInd w:val="0"/>
        <w:spacing w:before="120" w:after="0" w:line="240" w:lineRule="auto"/>
        <w:ind w:left="720" w:hanging="360"/>
        <w:jc w:val="both"/>
        <w:rPr>
          <w:rFonts w:ascii="Times New Roman" w:hAnsi="Times New Roman" w:cs="Times New Roman"/>
          <w:lang w:val="en-US"/>
        </w:rPr>
      </w:pPr>
      <w:r w:rsidRPr="004760CC">
        <w:rPr>
          <w:rFonts w:ascii="Times New Roman" w:hAnsi="Times New Roman" w:cs="Times New Roman"/>
          <w:b/>
          <w:lang w:val="en-US"/>
        </w:rPr>
        <w:t>(d)</w:t>
      </w:r>
      <w:r w:rsidR="00742943" w:rsidRPr="0041619B">
        <w:rPr>
          <w:rFonts w:ascii="Times New Roman" w:hAnsi="Times New Roman" w:cs="Times New Roman"/>
          <w:lang w:val="en-US"/>
        </w:rPr>
        <w:tab/>
      </w:r>
      <w:r w:rsidRPr="0041619B">
        <w:rPr>
          <w:rFonts w:ascii="Times New Roman" w:hAnsi="Times New Roman" w:cs="Times New Roman"/>
          <w:lang w:val="en-US"/>
        </w:rPr>
        <w:t>by omitting from subsection (9) "Chairman" and substituting "Chairperson".</w:t>
      </w:r>
    </w:p>
    <w:p w14:paraId="681FC24A" w14:textId="77777777" w:rsidR="00E83ED8" w:rsidRPr="0041619B" w:rsidRDefault="00E83ED8" w:rsidP="00742943">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Notification of exclusive dealing</w:t>
      </w:r>
    </w:p>
    <w:p w14:paraId="256D8E1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65. </w:t>
      </w:r>
      <w:r w:rsidRPr="0041619B">
        <w:rPr>
          <w:rFonts w:ascii="Times New Roman" w:hAnsi="Times New Roman" w:cs="Times New Roman"/>
          <w:lang w:val="en-US"/>
        </w:rPr>
        <w:t>Section 93 of the Principal Act is amended by omitting subsection (2) and substituting:</w:t>
      </w:r>
    </w:p>
    <w:p w14:paraId="76F0CFD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A corporation may not give a notice for conduct or proposed conduct if:</w:t>
      </w:r>
    </w:p>
    <w:p w14:paraId="0F622986" w14:textId="77777777" w:rsidR="00E83ED8" w:rsidRPr="0041619B" w:rsidRDefault="00E83ED8" w:rsidP="00742943">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742943" w:rsidRPr="0041619B">
        <w:rPr>
          <w:rFonts w:ascii="Times New Roman" w:hAnsi="Times New Roman" w:cs="Times New Roman"/>
          <w:lang w:val="en-US"/>
        </w:rPr>
        <w:tab/>
      </w:r>
      <w:r w:rsidRPr="0041619B">
        <w:rPr>
          <w:rFonts w:ascii="Times New Roman" w:hAnsi="Times New Roman" w:cs="Times New Roman"/>
          <w:lang w:val="en-US"/>
        </w:rPr>
        <w:t>the corporation applied for an authorisation for the conduct or proposed conduct; and</w:t>
      </w:r>
    </w:p>
    <w:p w14:paraId="43DFB8FF" w14:textId="77777777" w:rsidR="00E83ED8" w:rsidRPr="0041619B" w:rsidRDefault="00E83ED8" w:rsidP="00742943">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742943" w:rsidRPr="0041619B">
        <w:rPr>
          <w:rFonts w:ascii="Times New Roman" w:hAnsi="Times New Roman" w:cs="Times New Roman"/>
          <w:lang w:val="en-US"/>
        </w:rPr>
        <w:tab/>
      </w:r>
      <w:r w:rsidRPr="0041619B">
        <w:rPr>
          <w:rFonts w:ascii="Times New Roman" w:hAnsi="Times New Roman" w:cs="Times New Roman"/>
          <w:lang w:val="en-US"/>
        </w:rPr>
        <w:t>the Commission or the Trade Practices Commission made a determination dismissing the application or granting an authorisation (whether or not the authorisation is still in force); and</w:t>
      </w:r>
    </w:p>
    <w:p w14:paraId="78C8D4C4" w14:textId="77777777" w:rsidR="00E83ED8" w:rsidRPr="0041619B" w:rsidRDefault="00E83ED8" w:rsidP="00742943">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742943" w:rsidRPr="0041619B">
        <w:rPr>
          <w:rFonts w:ascii="Times New Roman" w:hAnsi="Times New Roman" w:cs="Times New Roman"/>
          <w:lang w:val="en-US"/>
        </w:rPr>
        <w:tab/>
      </w:r>
      <w:r w:rsidRPr="0041619B">
        <w:rPr>
          <w:rFonts w:ascii="Times New Roman" w:hAnsi="Times New Roman" w:cs="Times New Roman"/>
          <w:lang w:val="en-US"/>
        </w:rPr>
        <w:t>either:</w:t>
      </w:r>
    </w:p>
    <w:p w14:paraId="4B976401"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742943" w:rsidRPr="0041619B">
        <w:rPr>
          <w:rFonts w:ascii="Times New Roman" w:hAnsi="Times New Roman" w:cs="Times New Roman"/>
          <w:lang w:val="en-US"/>
        </w:rPr>
        <w:tab/>
      </w:r>
      <w:r w:rsidRPr="0041619B">
        <w:rPr>
          <w:rFonts w:ascii="Times New Roman" w:hAnsi="Times New Roman" w:cs="Times New Roman"/>
          <w:lang w:val="en-US"/>
        </w:rPr>
        <w:t>the Tribunal or the Trade Practices Tribunal made a determination on an application for a review of a determination described in paragraph (b); or</w:t>
      </w:r>
    </w:p>
    <w:p w14:paraId="09E45D7F"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742943" w:rsidRPr="0041619B">
        <w:rPr>
          <w:rFonts w:ascii="Times New Roman" w:hAnsi="Times New Roman" w:cs="Times New Roman"/>
          <w:lang w:val="en-US"/>
        </w:rPr>
        <w:tab/>
      </w:r>
      <w:r w:rsidRPr="0041619B">
        <w:rPr>
          <w:rFonts w:ascii="Times New Roman" w:hAnsi="Times New Roman" w:cs="Times New Roman"/>
          <w:lang w:val="en-US"/>
        </w:rPr>
        <w:t>the time for making such an application for review has ended without the making of an application.</w:t>
      </w:r>
    </w:p>
    <w:p w14:paraId="18E3908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"(2A) In subsection (2):</w:t>
      </w:r>
    </w:p>
    <w:p w14:paraId="6D2C5824" w14:textId="77777777" w:rsidR="00E83ED8" w:rsidRPr="0041619B" w:rsidRDefault="00E83ED8" w:rsidP="00742943">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'Trade Practices Commission' </w:t>
      </w:r>
      <w:r w:rsidRPr="0041619B">
        <w:rPr>
          <w:rFonts w:ascii="Times New Roman" w:hAnsi="Times New Roman" w:cs="Times New Roman"/>
          <w:lang w:val="en-US"/>
        </w:rPr>
        <w:t>means the Trade Practices Commission established by section 6A of this Act as in force immediately before this subsection commenced;</w:t>
      </w:r>
    </w:p>
    <w:p w14:paraId="593E59C2" w14:textId="77777777" w:rsidR="0095799F" w:rsidRPr="0041619B" w:rsidRDefault="0095799F">
      <w:pPr>
        <w:rPr>
          <w:rFonts w:ascii="Times New Roman" w:hAnsi="Times New Roman" w:cs="Times New Roman"/>
          <w:b/>
          <w:bCs/>
          <w:lang w:val="en-US"/>
        </w:rPr>
      </w:pPr>
      <w:r w:rsidRPr="0041619B">
        <w:rPr>
          <w:rFonts w:ascii="Times New Roman" w:hAnsi="Times New Roman" w:cs="Times New Roman"/>
          <w:b/>
          <w:bCs/>
          <w:lang w:val="en-US"/>
        </w:rPr>
        <w:br w:type="page"/>
      </w:r>
    </w:p>
    <w:p w14:paraId="48064AE8" w14:textId="77777777" w:rsidR="00E83ED8" w:rsidRPr="0041619B" w:rsidRDefault="00E83ED8" w:rsidP="00742943">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lastRenderedPageBreak/>
        <w:t xml:space="preserve">'Trade Practices Tribunal' </w:t>
      </w:r>
      <w:r w:rsidRPr="0041619B">
        <w:rPr>
          <w:rFonts w:ascii="Times New Roman" w:hAnsi="Times New Roman" w:cs="Times New Roman"/>
          <w:lang w:val="en-US"/>
        </w:rPr>
        <w:t>means the Trade Practices Tribunal continued in existence by section 30 of this Act as in force immediately before this subsection commenced.".</w:t>
      </w:r>
    </w:p>
    <w:p w14:paraId="3474818C" w14:textId="77777777" w:rsidR="00E83ED8" w:rsidRPr="0041619B" w:rsidRDefault="00E83ED8" w:rsidP="00742943">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Commission to afford opportunity for conference before giving notice in relation to exclusive dealing</w:t>
      </w:r>
    </w:p>
    <w:p w14:paraId="749A947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66. </w:t>
      </w:r>
      <w:r w:rsidRPr="0041619B">
        <w:rPr>
          <w:rFonts w:ascii="Times New Roman" w:hAnsi="Times New Roman" w:cs="Times New Roman"/>
          <w:lang w:val="en-US"/>
        </w:rPr>
        <w:t>Section 93A of the Principal Act is amended:</w:t>
      </w:r>
    </w:p>
    <w:p w14:paraId="693EE422" w14:textId="77777777" w:rsidR="00E83ED8" w:rsidRPr="0041619B" w:rsidRDefault="00E83ED8" w:rsidP="00742943">
      <w:pPr>
        <w:autoSpaceDE w:val="0"/>
        <w:autoSpaceDN w:val="0"/>
        <w:adjustRightInd w:val="0"/>
        <w:spacing w:before="120" w:after="0" w:line="240" w:lineRule="auto"/>
        <w:ind w:left="720" w:hanging="360"/>
        <w:jc w:val="both"/>
        <w:rPr>
          <w:rFonts w:ascii="Times New Roman" w:hAnsi="Times New Roman" w:cs="Times New Roman"/>
          <w:lang w:val="en-US"/>
        </w:rPr>
      </w:pPr>
      <w:r w:rsidRPr="004760CC">
        <w:rPr>
          <w:rFonts w:ascii="Times New Roman" w:hAnsi="Times New Roman" w:cs="Times New Roman"/>
          <w:b/>
          <w:lang w:val="en-US"/>
        </w:rPr>
        <w:t>(a)</w:t>
      </w:r>
      <w:r w:rsidR="00742943" w:rsidRPr="004760CC">
        <w:rPr>
          <w:rFonts w:ascii="Times New Roman" w:hAnsi="Times New Roman" w:cs="Times New Roman"/>
          <w:b/>
          <w:lang w:val="en-US"/>
        </w:rPr>
        <w:tab/>
      </w:r>
      <w:r w:rsidRPr="0041619B">
        <w:rPr>
          <w:rFonts w:ascii="Times New Roman" w:hAnsi="Times New Roman" w:cs="Times New Roman"/>
          <w:lang w:val="en-US"/>
        </w:rPr>
        <w:t>by omitting from paragraph (6)(a) "Chairman;" and substituting "Chairperson; and";</w:t>
      </w:r>
    </w:p>
    <w:p w14:paraId="2CC2E80F" w14:textId="77777777" w:rsidR="00E83ED8" w:rsidRPr="0041619B" w:rsidRDefault="00E83ED8" w:rsidP="00742943">
      <w:pPr>
        <w:autoSpaceDE w:val="0"/>
        <w:autoSpaceDN w:val="0"/>
        <w:adjustRightInd w:val="0"/>
        <w:spacing w:before="120" w:after="0" w:line="240" w:lineRule="auto"/>
        <w:ind w:left="720" w:hanging="360"/>
        <w:jc w:val="both"/>
        <w:rPr>
          <w:rFonts w:ascii="Times New Roman" w:hAnsi="Times New Roman" w:cs="Times New Roman"/>
          <w:lang w:val="en-US"/>
        </w:rPr>
      </w:pPr>
      <w:r w:rsidRPr="004760CC">
        <w:rPr>
          <w:rFonts w:ascii="Times New Roman" w:hAnsi="Times New Roman" w:cs="Times New Roman"/>
          <w:b/>
          <w:lang w:val="en-US"/>
        </w:rPr>
        <w:t>(b)</w:t>
      </w:r>
      <w:r w:rsidR="00742943" w:rsidRPr="0041619B">
        <w:rPr>
          <w:rFonts w:ascii="Times New Roman" w:hAnsi="Times New Roman" w:cs="Times New Roman"/>
          <w:lang w:val="en-US"/>
        </w:rPr>
        <w:tab/>
      </w:r>
      <w:r w:rsidRPr="0041619B">
        <w:rPr>
          <w:rFonts w:ascii="Times New Roman" w:hAnsi="Times New Roman" w:cs="Times New Roman"/>
          <w:lang w:val="en-US"/>
        </w:rPr>
        <w:t>by adding at the end of paragraphs (6)(b) and (c) "and";</w:t>
      </w:r>
    </w:p>
    <w:p w14:paraId="4C4D5D04" w14:textId="77777777" w:rsidR="00E83ED8" w:rsidRPr="0041619B" w:rsidRDefault="00E83ED8" w:rsidP="00742943">
      <w:pPr>
        <w:autoSpaceDE w:val="0"/>
        <w:autoSpaceDN w:val="0"/>
        <w:adjustRightInd w:val="0"/>
        <w:spacing w:before="120" w:after="0" w:line="240" w:lineRule="auto"/>
        <w:ind w:left="720" w:hanging="360"/>
        <w:jc w:val="both"/>
        <w:rPr>
          <w:rFonts w:ascii="Times New Roman" w:hAnsi="Times New Roman" w:cs="Times New Roman"/>
          <w:lang w:val="en-US"/>
        </w:rPr>
      </w:pPr>
      <w:r w:rsidRPr="004760CC">
        <w:rPr>
          <w:rFonts w:ascii="Times New Roman" w:hAnsi="Times New Roman" w:cs="Times New Roman"/>
          <w:b/>
          <w:lang w:val="en-US"/>
        </w:rPr>
        <w:t>(c)</w:t>
      </w:r>
      <w:r w:rsidR="00742943" w:rsidRPr="0041619B">
        <w:rPr>
          <w:rFonts w:ascii="Times New Roman" w:hAnsi="Times New Roman" w:cs="Times New Roman"/>
          <w:lang w:val="en-US"/>
        </w:rPr>
        <w:tab/>
      </w:r>
      <w:r w:rsidRPr="0041619B">
        <w:rPr>
          <w:rFonts w:ascii="Times New Roman" w:hAnsi="Times New Roman" w:cs="Times New Roman"/>
          <w:lang w:val="en-US"/>
        </w:rPr>
        <w:t>by omitting paragraph (6)(d);</w:t>
      </w:r>
    </w:p>
    <w:p w14:paraId="4EF64CED" w14:textId="77777777" w:rsidR="00E83ED8" w:rsidRPr="0041619B" w:rsidRDefault="00E83ED8" w:rsidP="00742943">
      <w:pPr>
        <w:autoSpaceDE w:val="0"/>
        <w:autoSpaceDN w:val="0"/>
        <w:adjustRightInd w:val="0"/>
        <w:spacing w:before="120" w:after="0" w:line="240" w:lineRule="auto"/>
        <w:ind w:left="720" w:hanging="360"/>
        <w:jc w:val="both"/>
        <w:rPr>
          <w:rFonts w:ascii="Times New Roman" w:hAnsi="Times New Roman" w:cs="Times New Roman"/>
          <w:lang w:val="en-US"/>
        </w:rPr>
      </w:pPr>
      <w:r w:rsidRPr="004760CC">
        <w:rPr>
          <w:rFonts w:ascii="Times New Roman" w:hAnsi="Times New Roman" w:cs="Times New Roman"/>
          <w:b/>
          <w:lang w:val="en-US"/>
        </w:rPr>
        <w:t>(d)</w:t>
      </w:r>
      <w:r w:rsidR="00742943" w:rsidRPr="0041619B">
        <w:rPr>
          <w:rFonts w:ascii="Times New Roman" w:hAnsi="Times New Roman" w:cs="Times New Roman"/>
          <w:lang w:val="en-US"/>
        </w:rPr>
        <w:tab/>
      </w:r>
      <w:r w:rsidRPr="0041619B">
        <w:rPr>
          <w:rFonts w:ascii="Times New Roman" w:hAnsi="Times New Roman" w:cs="Times New Roman"/>
          <w:lang w:val="en-US"/>
        </w:rPr>
        <w:t>by omitting from subsection (8) "Chairman" and substituting "Chairperson".</w:t>
      </w:r>
    </w:p>
    <w:p w14:paraId="59F1FE35" w14:textId="77777777" w:rsidR="00E83ED8" w:rsidRPr="0041619B" w:rsidRDefault="00E83ED8" w:rsidP="00742943">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Evidentiary provisions</w:t>
      </w:r>
    </w:p>
    <w:p w14:paraId="33B2167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67. </w:t>
      </w:r>
      <w:r w:rsidRPr="0041619B">
        <w:rPr>
          <w:rFonts w:ascii="Times New Roman" w:hAnsi="Times New Roman" w:cs="Times New Roman"/>
          <w:lang w:val="en-US"/>
        </w:rPr>
        <w:t>Section 100 of the Principal Act is amended by omitting from subsection (3) "the Minister or".</w:t>
      </w:r>
    </w:p>
    <w:p w14:paraId="52158E14" w14:textId="77777777" w:rsidR="00E83ED8" w:rsidRPr="0041619B" w:rsidRDefault="00E83ED8" w:rsidP="00742943">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Functions and powers of Tribunal</w:t>
      </w:r>
    </w:p>
    <w:p w14:paraId="1FF878D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68. </w:t>
      </w:r>
      <w:r w:rsidRPr="0041619B">
        <w:rPr>
          <w:rFonts w:ascii="Times New Roman" w:hAnsi="Times New Roman" w:cs="Times New Roman"/>
          <w:lang w:val="en-US"/>
        </w:rPr>
        <w:t>Section 102 of the Principal Act is amended:</w:t>
      </w:r>
    </w:p>
    <w:p w14:paraId="1A40DFAC" w14:textId="77777777" w:rsidR="00E83ED8" w:rsidRPr="0041619B" w:rsidRDefault="00E83ED8" w:rsidP="00742943">
      <w:pPr>
        <w:autoSpaceDE w:val="0"/>
        <w:autoSpaceDN w:val="0"/>
        <w:adjustRightInd w:val="0"/>
        <w:spacing w:before="120" w:after="0" w:line="240" w:lineRule="auto"/>
        <w:ind w:left="720" w:hanging="360"/>
        <w:jc w:val="both"/>
        <w:rPr>
          <w:rFonts w:ascii="Times New Roman" w:hAnsi="Times New Roman" w:cs="Times New Roman"/>
          <w:lang w:val="en-US"/>
        </w:rPr>
      </w:pPr>
      <w:r w:rsidRPr="004760CC">
        <w:rPr>
          <w:rFonts w:ascii="Times New Roman" w:hAnsi="Times New Roman" w:cs="Times New Roman"/>
          <w:b/>
          <w:lang w:val="en-US"/>
        </w:rPr>
        <w:t>(a)</w:t>
      </w:r>
      <w:r w:rsidR="00742943" w:rsidRPr="0041619B">
        <w:rPr>
          <w:rFonts w:ascii="Times New Roman" w:hAnsi="Times New Roman" w:cs="Times New Roman"/>
          <w:lang w:val="en-US"/>
        </w:rPr>
        <w:tab/>
      </w:r>
      <w:r w:rsidRPr="0041619B">
        <w:rPr>
          <w:rFonts w:ascii="Times New Roman" w:hAnsi="Times New Roman" w:cs="Times New Roman"/>
          <w:lang w:val="en-US"/>
        </w:rPr>
        <w:t>by omitting subsection (3);</w:t>
      </w:r>
    </w:p>
    <w:p w14:paraId="45D17DDC" w14:textId="77777777" w:rsidR="00E83ED8" w:rsidRPr="0041619B" w:rsidRDefault="00E83ED8" w:rsidP="00742943">
      <w:pPr>
        <w:autoSpaceDE w:val="0"/>
        <w:autoSpaceDN w:val="0"/>
        <w:adjustRightInd w:val="0"/>
        <w:spacing w:before="120" w:after="0" w:line="240" w:lineRule="auto"/>
        <w:ind w:left="720" w:hanging="360"/>
        <w:jc w:val="both"/>
        <w:rPr>
          <w:rFonts w:ascii="Times New Roman" w:hAnsi="Times New Roman" w:cs="Times New Roman"/>
          <w:lang w:val="en-US"/>
        </w:rPr>
      </w:pPr>
      <w:r w:rsidRPr="004760CC">
        <w:rPr>
          <w:rFonts w:ascii="Times New Roman" w:hAnsi="Times New Roman" w:cs="Times New Roman"/>
          <w:b/>
          <w:lang w:val="en-US"/>
        </w:rPr>
        <w:t>(b)</w:t>
      </w:r>
      <w:r w:rsidR="00742943" w:rsidRPr="0041619B">
        <w:rPr>
          <w:rFonts w:ascii="Times New Roman" w:hAnsi="Times New Roman" w:cs="Times New Roman"/>
          <w:lang w:val="en-US"/>
        </w:rPr>
        <w:tab/>
      </w:r>
      <w:r w:rsidRPr="0041619B">
        <w:rPr>
          <w:rFonts w:ascii="Times New Roman" w:hAnsi="Times New Roman" w:cs="Times New Roman"/>
          <w:lang w:val="en-US"/>
        </w:rPr>
        <w:t>by omitting from subsection (4) "Subject to subsection (3), upon" and substituting "Upon".</w:t>
      </w:r>
    </w:p>
    <w:p w14:paraId="10D6397E" w14:textId="77777777" w:rsidR="00E83ED8" w:rsidRPr="0041619B" w:rsidRDefault="00E83ED8" w:rsidP="00742943">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Repeal of Part XI</w:t>
      </w:r>
    </w:p>
    <w:p w14:paraId="05683EB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69. </w:t>
      </w:r>
      <w:r w:rsidRPr="0041619B">
        <w:rPr>
          <w:rFonts w:ascii="Times New Roman" w:hAnsi="Times New Roman" w:cs="Times New Roman"/>
          <w:lang w:val="en-US"/>
        </w:rPr>
        <w:t>Part XI of the Principal Act is repealed.</w:t>
      </w:r>
    </w:p>
    <w:p w14:paraId="0B3A9ED7" w14:textId="77777777" w:rsidR="00E83ED8" w:rsidRPr="0041619B" w:rsidRDefault="00E83ED8" w:rsidP="00742943">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Power to obtain information, documents and evidence</w:t>
      </w:r>
    </w:p>
    <w:p w14:paraId="62EC65F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70. </w:t>
      </w:r>
      <w:r w:rsidRPr="0041619B">
        <w:rPr>
          <w:rFonts w:ascii="Times New Roman" w:hAnsi="Times New Roman" w:cs="Times New Roman"/>
          <w:lang w:val="en-US"/>
        </w:rPr>
        <w:t>Section 155 of the Principal Act is amended:</w:t>
      </w:r>
    </w:p>
    <w:p w14:paraId="22106FA0" w14:textId="77777777" w:rsidR="00E83ED8" w:rsidRPr="0041619B" w:rsidRDefault="00E83ED8" w:rsidP="00742943">
      <w:pPr>
        <w:autoSpaceDE w:val="0"/>
        <w:autoSpaceDN w:val="0"/>
        <w:adjustRightInd w:val="0"/>
        <w:spacing w:before="120" w:after="0" w:line="240" w:lineRule="auto"/>
        <w:ind w:left="720" w:hanging="360"/>
        <w:jc w:val="both"/>
        <w:rPr>
          <w:rFonts w:ascii="Times New Roman" w:hAnsi="Times New Roman" w:cs="Times New Roman"/>
          <w:lang w:val="en-US"/>
        </w:rPr>
      </w:pPr>
      <w:r w:rsidRPr="0099415B">
        <w:rPr>
          <w:rFonts w:ascii="Times New Roman" w:hAnsi="Times New Roman" w:cs="Times New Roman"/>
          <w:b/>
          <w:lang w:val="en-US"/>
        </w:rPr>
        <w:t>(a)</w:t>
      </w:r>
      <w:r w:rsidR="00742943" w:rsidRPr="0041619B">
        <w:rPr>
          <w:rFonts w:ascii="Times New Roman" w:hAnsi="Times New Roman" w:cs="Times New Roman"/>
          <w:lang w:val="en-US"/>
        </w:rPr>
        <w:tab/>
      </w:r>
      <w:r w:rsidRPr="0041619B">
        <w:rPr>
          <w:rFonts w:ascii="Times New Roman" w:hAnsi="Times New Roman" w:cs="Times New Roman"/>
          <w:lang w:val="en-US"/>
        </w:rPr>
        <w:t>by omitting from subsections (1) and (2) "Where the Commission, the Chairman or the Deputy Chairman" and substituting "Subject to subsection (2A), if the Commission, the Chairperson or the Deputy Chairperson";</w:t>
      </w:r>
    </w:p>
    <w:p w14:paraId="6B971E1F" w14:textId="77777777" w:rsidR="00E83ED8" w:rsidRPr="0041619B" w:rsidRDefault="00E83ED8" w:rsidP="00742943">
      <w:pPr>
        <w:autoSpaceDE w:val="0"/>
        <w:autoSpaceDN w:val="0"/>
        <w:adjustRightInd w:val="0"/>
        <w:spacing w:before="120" w:after="0" w:line="240" w:lineRule="auto"/>
        <w:ind w:left="720" w:hanging="360"/>
        <w:jc w:val="both"/>
        <w:rPr>
          <w:rFonts w:ascii="Times New Roman" w:hAnsi="Times New Roman" w:cs="Times New Roman"/>
          <w:lang w:val="en-US"/>
        </w:rPr>
      </w:pPr>
      <w:r w:rsidRPr="0099415B">
        <w:rPr>
          <w:rFonts w:ascii="Times New Roman" w:hAnsi="Times New Roman" w:cs="Times New Roman"/>
          <w:b/>
          <w:lang w:val="en-US"/>
        </w:rPr>
        <w:t>(b)</w:t>
      </w:r>
      <w:r w:rsidR="00742943" w:rsidRPr="0041619B">
        <w:rPr>
          <w:rFonts w:ascii="Times New Roman" w:hAnsi="Times New Roman" w:cs="Times New Roman"/>
          <w:lang w:val="en-US"/>
        </w:rPr>
        <w:tab/>
      </w:r>
      <w:r w:rsidRPr="0041619B">
        <w:rPr>
          <w:rFonts w:ascii="Times New Roman" w:hAnsi="Times New Roman" w:cs="Times New Roman"/>
          <w:lang w:val="en-US"/>
        </w:rPr>
        <w:t>by inserting after subsection (2):</w:t>
      </w:r>
    </w:p>
    <w:p w14:paraId="1F6B72AA" w14:textId="77777777" w:rsidR="00E83ED8" w:rsidRPr="0041619B" w:rsidRDefault="00E83ED8" w:rsidP="0095799F">
      <w:pPr>
        <w:autoSpaceDE w:val="0"/>
        <w:autoSpaceDN w:val="0"/>
        <w:adjustRightInd w:val="0"/>
        <w:spacing w:before="120" w:after="0" w:line="240" w:lineRule="auto"/>
        <w:ind w:left="720" w:firstLine="187"/>
        <w:jc w:val="both"/>
        <w:rPr>
          <w:rFonts w:ascii="Times New Roman" w:hAnsi="Times New Roman" w:cs="Times New Roman"/>
          <w:lang w:val="en-US"/>
        </w:rPr>
      </w:pPr>
      <w:r w:rsidRPr="0041619B">
        <w:rPr>
          <w:rFonts w:ascii="Times New Roman" w:hAnsi="Times New Roman" w:cs="Times New Roman"/>
          <w:lang w:val="en-US"/>
        </w:rPr>
        <w:t>"(2A) A member of the Commission may not give a notice under subsection (1) or an authorisation under subsection (2) merely because:</w:t>
      </w:r>
    </w:p>
    <w:p w14:paraId="781AB0B5"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(a)</w:t>
      </w:r>
      <w:r w:rsidR="00742943" w:rsidRPr="0041619B">
        <w:rPr>
          <w:rFonts w:ascii="Times New Roman" w:hAnsi="Times New Roman" w:cs="Times New Roman"/>
          <w:lang w:val="en-US"/>
        </w:rPr>
        <w:tab/>
      </w:r>
      <w:r w:rsidRPr="0041619B">
        <w:rPr>
          <w:rFonts w:ascii="Times New Roman" w:hAnsi="Times New Roman" w:cs="Times New Roman"/>
          <w:lang w:val="en-US"/>
        </w:rPr>
        <w:t>a person has refused or failed to comply with a notice under subsection 32(1) of the Prices Surveillance Act 1983 on the ground that complying with the notice would tend to incriminate the person, or to expose the person to a penalty; or</w:t>
      </w:r>
    </w:p>
    <w:p w14:paraId="32F9FE80" w14:textId="77777777" w:rsidR="0095799F" w:rsidRPr="0041619B" w:rsidRDefault="0095799F">
      <w:pPr>
        <w:rPr>
          <w:rFonts w:ascii="Times New Roman" w:hAnsi="Times New Roman" w:cs="Times New Roman"/>
        </w:rPr>
      </w:pPr>
      <w:r w:rsidRPr="0041619B">
        <w:rPr>
          <w:rFonts w:ascii="Times New Roman" w:hAnsi="Times New Roman" w:cs="Times New Roman"/>
        </w:rPr>
        <w:br w:type="page"/>
      </w:r>
    </w:p>
    <w:p w14:paraId="3BA539F6"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E14C4D">
        <w:rPr>
          <w:rFonts w:ascii="Times New Roman" w:hAnsi="Times New Roman" w:cs="Times New Roman"/>
          <w:lang w:val="en-US"/>
        </w:rPr>
        <w:lastRenderedPageBreak/>
        <w:t>(b)</w:t>
      </w:r>
      <w:r w:rsidR="00742943" w:rsidRPr="00E14C4D">
        <w:rPr>
          <w:rFonts w:ascii="Times New Roman" w:hAnsi="Times New Roman" w:cs="Times New Roman"/>
          <w:lang w:val="en-US"/>
        </w:rPr>
        <w:tab/>
      </w:r>
      <w:r w:rsidRPr="00E14C4D">
        <w:rPr>
          <w:rFonts w:ascii="Times New Roman" w:hAnsi="Times New Roman" w:cs="Times New Roman"/>
          <w:lang w:val="en-US"/>
        </w:rPr>
        <w:t xml:space="preserve">a </w:t>
      </w:r>
      <w:r w:rsidRPr="0041619B">
        <w:rPr>
          <w:rFonts w:ascii="Times New Roman" w:hAnsi="Times New Roman" w:cs="Times New Roman"/>
          <w:lang w:val="en-US"/>
        </w:rPr>
        <w:t>person has refused or failed to answer a question that the person was required to answer by the member presiding at an inquiry under that Act, on the ground that the answer would tend to incriminate the person, or to expose the person to a penalty; or</w:t>
      </w:r>
    </w:p>
    <w:p w14:paraId="4CAD5474"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E14C4D">
        <w:rPr>
          <w:rFonts w:ascii="Times New Roman" w:hAnsi="Times New Roman" w:cs="Times New Roman"/>
          <w:lang w:val="en-US"/>
        </w:rPr>
        <w:t>(c)</w:t>
      </w:r>
      <w:r w:rsidR="00742943" w:rsidRPr="00E14C4D">
        <w:rPr>
          <w:rFonts w:ascii="Times New Roman" w:hAnsi="Times New Roman" w:cs="Times New Roman"/>
          <w:lang w:val="en-US"/>
        </w:rPr>
        <w:tab/>
      </w:r>
      <w:r w:rsidRPr="0041619B">
        <w:rPr>
          <w:rFonts w:ascii="Times New Roman" w:hAnsi="Times New Roman" w:cs="Times New Roman"/>
          <w:lang w:val="en-US"/>
        </w:rPr>
        <w:t>a person has refused or failed to produce a document referred to in a summons under subsection 34(2) of that Act, on the ground that production of the document would tend to incriminate the person, or to expose the person to a penalty.";</w:t>
      </w:r>
    </w:p>
    <w:p w14:paraId="308DC7EC" w14:textId="77777777" w:rsidR="00E83ED8" w:rsidRPr="0041619B" w:rsidRDefault="00E83ED8" w:rsidP="00742943">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742943" w:rsidRPr="0041619B">
        <w:rPr>
          <w:rFonts w:ascii="Times New Roman" w:hAnsi="Times New Roman" w:cs="Times New Roman"/>
          <w:lang w:val="en-US"/>
        </w:rPr>
        <w:tab/>
      </w:r>
      <w:r w:rsidRPr="0041619B">
        <w:rPr>
          <w:rFonts w:ascii="Times New Roman" w:hAnsi="Times New Roman" w:cs="Times New Roman"/>
          <w:lang w:val="en-US"/>
        </w:rPr>
        <w:t>by inserting after subsection (7):</w:t>
      </w:r>
    </w:p>
    <w:p w14:paraId="4A3B8426" w14:textId="77777777" w:rsidR="00E83ED8" w:rsidRPr="0041619B" w:rsidRDefault="00E83ED8" w:rsidP="0095799F">
      <w:pPr>
        <w:autoSpaceDE w:val="0"/>
        <w:autoSpaceDN w:val="0"/>
        <w:adjustRightInd w:val="0"/>
        <w:spacing w:before="120" w:after="0" w:line="240" w:lineRule="auto"/>
        <w:ind w:left="720" w:firstLine="187"/>
        <w:jc w:val="both"/>
        <w:rPr>
          <w:rFonts w:ascii="Times New Roman" w:hAnsi="Times New Roman" w:cs="Times New Roman"/>
          <w:lang w:val="en-US"/>
        </w:rPr>
      </w:pPr>
      <w:r w:rsidRPr="0041619B">
        <w:rPr>
          <w:rFonts w:ascii="Times New Roman" w:hAnsi="Times New Roman" w:cs="Times New Roman"/>
          <w:lang w:val="en-US"/>
        </w:rPr>
        <w:t>"(7A) This section does not require a person:</w:t>
      </w:r>
    </w:p>
    <w:p w14:paraId="6849705B"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(a)</w:t>
      </w:r>
      <w:r w:rsidR="00742943" w:rsidRPr="0041619B">
        <w:rPr>
          <w:rFonts w:ascii="Times New Roman" w:hAnsi="Times New Roman" w:cs="Times New Roman"/>
          <w:lang w:val="en-US"/>
        </w:rPr>
        <w:tab/>
      </w:r>
      <w:r w:rsidRPr="0041619B">
        <w:rPr>
          <w:rFonts w:ascii="Times New Roman" w:hAnsi="Times New Roman" w:cs="Times New Roman"/>
          <w:lang w:val="en-US"/>
        </w:rPr>
        <w:t>to give information or evidence that would disclose the contents of a document prepared for the purposes of a meeting of the Cabinet of a State or Territory; or</w:t>
      </w:r>
    </w:p>
    <w:p w14:paraId="646848FE"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(b)</w:t>
      </w:r>
      <w:r w:rsidR="00742943" w:rsidRPr="0041619B">
        <w:rPr>
          <w:rFonts w:ascii="Times New Roman" w:hAnsi="Times New Roman" w:cs="Times New Roman"/>
          <w:lang w:val="en-US"/>
        </w:rPr>
        <w:tab/>
      </w:r>
      <w:r w:rsidRPr="0041619B">
        <w:rPr>
          <w:rFonts w:ascii="Times New Roman" w:hAnsi="Times New Roman" w:cs="Times New Roman"/>
          <w:lang w:val="en-US"/>
        </w:rPr>
        <w:t>to produce or permit inspection of a document prepared for the purposes of a meeting of the Cabinet of a State or Territory; or</w:t>
      </w:r>
    </w:p>
    <w:p w14:paraId="0FC534BC"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(c)</w:t>
      </w:r>
      <w:r w:rsidR="00742943" w:rsidRPr="0041619B">
        <w:rPr>
          <w:rFonts w:ascii="Times New Roman" w:hAnsi="Times New Roman" w:cs="Times New Roman"/>
          <w:lang w:val="en-US"/>
        </w:rPr>
        <w:tab/>
      </w:r>
      <w:r w:rsidRPr="0041619B">
        <w:rPr>
          <w:rFonts w:ascii="Times New Roman" w:hAnsi="Times New Roman" w:cs="Times New Roman"/>
          <w:lang w:val="en-US"/>
        </w:rPr>
        <w:t>to give information or evidence, or to produce or permit inspection of a document, that would disclose the deliberations of the Cabinet of a State or Territory.".</w:t>
      </w:r>
    </w:p>
    <w:p w14:paraId="1B84B876" w14:textId="77777777" w:rsidR="00E83ED8" w:rsidRPr="0041619B" w:rsidRDefault="00E83ED8" w:rsidP="00742943">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Insertion of new section</w:t>
      </w:r>
    </w:p>
    <w:p w14:paraId="4DA5482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71. </w:t>
      </w:r>
      <w:r w:rsidRPr="0041619B">
        <w:rPr>
          <w:rFonts w:ascii="Times New Roman" w:hAnsi="Times New Roman" w:cs="Times New Roman"/>
          <w:lang w:val="en-US"/>
        </w:rPr>
        <w:t>After section 155 of the Principal Act the following section is inserted:</w:t>
      </w:r>
    </w:p>
    <w:p w14:paraId="58CCFBD8" w14:textId="77777777" w:rsidR="00E83ED8" w:rsidRPr="0041619B" w:rsidRDefault="00E83ED8" w:rsidP="00742943">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Protection of Part IV information</w:t>
      </w:r>
    </w:p>
    <w:p w14:paraId="4AE66FD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"155AA.(1) A Commission official must not disclose any protected Part IV information to any person, except:</w:t>
      </w:r>
    </w:p>
    <w:p w14:paraId="055DC4A2" w14:textId="77777777" w:rsidR="00E83ED8" w:rsidRPr="0041619B" w:rsidRDefault="00E83ED8" w:rsidP="00742943">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742943" w:rsidRPr="0041619B">
        <w:rPr>
          <w:rFonts w:ascii="Times New Roman" w:hAnsi="Times New Roman" w:cs="Times New Roman"/>
          <w:lang w:val="en-US"/>
        </w:rPr>
        <w:tab/>
      </w:r>
      <w:r w:rsidRPr="0041619B">
        <w:rPr>
          <w:rFonts w:ascii="Times New Roman" w:hAnsi="Times New Roman" w:cs="Times New Roman"/>
          <w:lang w:val="en-US"/>
        </w:rPr>
        <w:t>when the Commission official is performing duties or functions as a Commission official; or</w:t>
      </w:r>
    </w:p>
    <w:p w14:paraId="794D246F" w14:textId="77777777" w:rsidR="00E83ED8" w:rsidRPr="0041619B" w:rsidRDefault="00E83ED8" w:rsidP="00742943">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742943" w:rsidRPr="0041619B">
        <w:rPr>
          <w:rFonts w:ascii="Times New Roman" w:hAnsi="Times New Roman" w:cs="Times New Roman"/>
          <w:lang w:val="en-US"/>
        </w:rPr>
        <w:tab/>
      </w:r>
      <w:r w:rsidRPr="0041619B">
        <w:rPr>
          <w:rFonts w:ascii="Times New Roman" w:hAnsi="Times New Roman" w:cs="Times New Roman"/>
          <w:lang w:val="en-US"/>
        </w:rPr>
        <w:t>when the Commission official or the Commission is required by law to disclose the information.</w:t>
      </w:r>
    </w:p>
    <w:p w14:paraId="1F7BAF4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Paragraph (1)(a) does not allow a Commission official to disclose protected Part IV information when performing a function of the Commission described in section 28.</w:t>
      </w:r>
    </w:p>
    <w:p w14:paraId="66FF576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In this section:</w:t>
      </w:r>
    </w:p>
    <w:p w14:paraId="6CC92837" w14:textId="77777777" w:rsidR="00E83ED8" w:rsidRPr="0041619B" w:rsidRDefault="00E83ED8" w:rsidP="00742943">
      <w:pPr>
        <w:autoSpaceDE w:val="0"/>
        <w:autoSpaceDN w:val="0"/>
        <w:adjustRightInd w:val="0"/>
        <w:spacing w:before="120" w:after="6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'Commission official' </w:t>
      </w:r>
      <w:r w:rsidRPr="0041619B">
        <w:rPr>
          <w:rFonts w:ascii="Times New Roman" w:hAnsi="Times New Roman" w:cs="Times New Roman"/>
          <w:lang w:val="en-US"/>
        </w:rPr>
        <w:t>means:</w:t>
      </w:r>
    </w:p>
    <w:p w14:paraId="7C18B459" w14:textId="77777777" w:rsidR="00E83ED8" w:rsidRPr="0041619B" w:rsidRDefault="00E83ED8" w:rsidP="00742943">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742943" w:rsidRPr="0041619B">
        <w:rPr>
          <w:rFonts w:ascii="Times New Roman" w:hAnsi="Times New Roman" w:cs="Times New Roman"/>
          <w:lang w:val="en-US"/>
        </w:rPr>
        <w:tab/>
      </w:r>
      <w:r w:rsidRPr="0041619B">
        <w:rPr>
          <w:rFonts w:ascii="Times New Roman" w:hAnsi="Times New Roman" w:cs="Times New Roman"/>
          <w:lang w:val="en-US"/>
        </w:rPr>
        <w:t>a member, or associate member, of the Commission;</w:t>
      </w:r>
    </w:p>
    <w:p w14:paraId="5ACBA999" w14:textId="77777777" w:rsidR="00E83ED8" w:rsidRPr="0041619B" w:rsidRDefault="00E83ED8" w:rsidP="00742943">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rPr>
        <w:t>(b)</w:t>
      </w:r>
      <w:r w:rsidR="00742943" w:rsidRPr="0041619B">
        <w:rPr>
          <w:rFonts w:ascii="Times New Roman" w:hAnsi="Times New Roman" w:cs="Times New Roman"/>
        </w:rPr>
        <w:tab/>
      </w:r>
      <w:r w:rsidRPr="0041619B">
        <w:rPr>
          <w:rFonts w:ascii="Times New Roman" w:hAnsi="Times New Roman" w:cs="Times New Roman"/>
          <w:lang w:val="en-US"/>
        </w:rPr>
        <w:t>a person referred to in subsection 27(1);</w:t>
      </w:r>
    </w:p>
    <w:p w14:paraId="523648BE" w14:textId="77777777" w:rsidR="00E83ED8" w:rsidRPr="0041619B" w:rsidRDefault="00E83ED8" w:rsidP="00742943">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rPr>
        <w:t>(c)</w:t>
      </w:r>
      <w:r w:rsidR="00742943" w:rsidRPr="0041619B">
        <w:rPr>
          <w:rFonts w:ascii="Times New Roman" w:hAnsi="Times New Roman" w:cs="Times New Roman"/>
        </w:rPr>
        <w:tab/>
      </w:r>
      <w:r w:rsidRPr="0041619B">
        <w:rPr>
          <w:rFonts w:ascii="Times New Roman" w:hAnsi="Times New Roman" w:cs="Times New Roman"/>
          <w:lang w:val="en-US"/>
        </w:rPr>
        <w:t>a person engaged under section 27A.</w:t>
      </w:r>
    </w:p>
    <w:p w14:paraId="07918C06" w14:textId="77777777" w:rsidR="00E83ED8" w:rsidRPr="0041619B" w:rsidRDefault="00E83ED8" w:rsidP="00742943">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'disclose' </w:t>
      </w:r>
      <w:r w:rsidRPr="0041619B">
        <w:rPr>
          <w:rFonts w:ascii="Times New Roman" w:hAnsi="Times New Roman" w:cs="Times New Roman"/>
          <w:lang w:val="en-US"/>
        </w:rPr>
        <w:t>means divulge or communicate;</w:t>
      </w:r>
    </w:p>
    <w:p w14:paraId="75B58457" w14:textId="77777777" w:rsidR="00E83ED8" w:rsidRPr="0041619B" w:rsidRDefault="00E83ED8" w:rsidP="00742943">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'information' </w:t>
      </w:r>
      <w:r w:rsidRPr="0041619B">
        <w:rPr>
          <w:rFonts w:ascii="Times New Roman" w:hAnsi="Times New Roman" w:cs="Times New Roman"/>
          <w:lang w:val="en-US"/>
        </w:rPr>
        <w:t>includes information in a document and information given in evidence;</w:t>
      </w:r>
    </w:p>
    <w:p w14:paraId="4FA2E65B" w14:textId="77777777" w:rsidR="0095799F" w:rsidRPr="0041619B" w:rsidRDefault="0095799F">
      <w:pPr>
        <w:rPr>
          <w:rFonts w:ascii="Times New Roman" w:hAnsi="Times New Roman" w:cs="Times New Roman"/>
          <w:b/>
          <w:bCs/>
          <w:lang w:val="en-US"/>
        </w:rPr>
      </w:pPr>
      <w:r w:rsidRPr="0041619B">
        <w:rPr>
          <w:rFonts w:ascii="Times New Roman" w:hAnsi="Times New Roman" w:cs="Times New Roman"/>
          <w:b/>
          <w:bCs/>
          <w:lang w:val="en-US"/>
        </w:rPr>
        <w:br w:type="page"/>
      </w:r>
    </w:p>
    <w:p w14:paraId="376C0880" w14:textId="77777777" w:rsidR="00E83ED8" w:rsidRPr="0041619B" w:rsidRDefault="00E83ED8" w:rsidP="00742943">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lastRenderedPageBreak/>
        <w:t xml:space="preserve">'protected Part IV information' </w:t>
      </w:r>
      <w:r w:rsidRPr="0041619B">
        <w:rPr>
          <w:rFonts w:ascii="Times New Roman" w:hAnsi="Times New Roman" w:cs="Times New Roman"/>
          <w:lang w:val="en-US"/>
        </w:rPr>
        <w:t>means information that:</w:t>
      </w:r>
    </w:p>
    <w:p w14:paraId="468EEF5D" w14:textId="77777777" w:rsidR="00E83ED8" w:rsidRPr="0041619B" w:rsidRDefault="00E83ED8" w:rsidP="00742943">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742943" w:rsidRPr="0041619B">
        <w:rPr>
          <w:rFonts w:ascii="Times New Roman" w:hAnsi="Times New Roman" w:cs="Times New Roman"/>
          <w:lang w:val="en-US"/>
        </w:rPr>
        <w:tab/>
      </w:r>
      <w:r w:rsidRPr="0041619B">
        <w:rPr>
          <w:rFonts w:ascii="Times New Roman" w:hAnsi="Times New Roman" w:cs="Times New Roman"/>
          <w:lang w:val="en-US"/>
        </w:rPr>
        <w:t>was obtained by the Commission under section 155; and</w:t>
      </w:r>
    </w:p>
    <w:p w14:paraId="7481ACF5" w14:textId="77777777" w:rsidR="00E83ED8" w:rsidRPr="0041619B" w:rsidRDefault="00E83ED8" w:rsidP="00742943">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742943" w:rsidRPr="0041619B">
        <w:rPr>
          <w:rFonts w:ascii="Times New Roman" w:hAnsi="Times New Roman" w:cs="Times New Roman"/>
          <w:lang w:val="en-US"/>
        </w:rPr>
        <w:tab/>
      </w:r>
      <w:r w:rsidRPr="0041619B">
        <w:rPr>
          <w:rFonts w:ascii="Times New Roman" w:hAnsi="Times New Roman" w:cs="Times New Roman"/>
          <w:lang w:val="en-US"/>
        </w:rPr>
        <w:t>relates to a matter arising under Part IV.".</w:t>
      </w:r>
    </w:p>
    <w:p w14:paraId="2DD51B9B" w14:textId="77777777" w:rsidR="00E83ED8" w:rsidRPr="0041619B" w:rsidRDefault="00E83ED8" w:rsidP="00742943">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Power to obtain information and documents in New Zealand relating to trans-Tasman markets</w:t>
      </w:r>
    </w:p>
    <w:p w14:paraId="6390D2A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72. </w:t>
      </w:r>
      <w:r w:rsidRPr="0041619B">
        <w:rPr>
          <w:rFonts w:ascii="Times New Roman" w:hAnsi="Times New Roman" w:cs="Times New Roman"/>
          <w:lang w:val="en-US"/>
        </w:rPr>
        <w:t>Section 155A of the Principal Act is amended:</w:t>
      </w:r>
    </w:p>
    <w:p w14:paraId="45EE96EE" w14:textId="77777777" w:rsidR="00E83ED8" w:rsidRPr="0041619B" w:rsidRDefault="00E83ED8" w:rsidP="00E14C4D">
      <w:pPr>
        <w:autoSpaceDE w:val="0"/>
        <w:autoSpaceDN w:val="0"/>
        <w:adjustRightInd w:val="0"/>
        <w:spacing w:before="120" w:after="0" w:line="240" w:lineRule="auto"/>
        <w:ind w:left="760" w:hanging="397"/>
        <w:jc w:val="both"/>
        <w:rPr>
          <w:rFonts w:ascii="Times New Roman" w:hAnsi="Times New Roman" w:cs="Times New Roman"/>
          <w:lang w:val="en-US"/>
        </w:rPr>
      </w:pPr>
      <w:r w:rsidRPr="002E63B3">
        <w:rPr>
          <w:rFonts w:ascii="Times New Roman" w:hAnsi="Times New Roman" w:cs="Times New Roman"/>
          <w:b/>
          <w:lang w:val="en-US"/>
        </w:rPr>
        <w:t>(a)</w:t>
      </w:r>
      <w:r w:rsidR="00742943" w:rsidRPr="0041619B">
        <w:rPr>
          <w:rFonts w:ascii="Times New Roman" w:hAnsi="Times New Roman" w:cs="Times New Roman"/>
          <w:lang w:val="en-US"/>
        </w:rPr>
        <w:tab/>
      </w:r>
      <w:r w:rsidRPr="0041619B">
        <w:rPr>
          <w:rFonts w:ascii="Times New Roman" w:hAnsi="Times New Roman" w:cs="Times New Roman"/>
          <w:lang w:val="en-US"/>
        </w:rPr>
        <w:t>by omitting from subsection (1) "Chairman or the Deputy Chairman" and substituting "Chairperson or the Deputy Chairperson";</w:t>
      </w:r>
    </w:p>
    <w:p w14:paraId="6D20F3C3" w14:textId="3F4DF8AE" w:rsidR="00E83ED8" w:rsidRPr="0041619B" w:rsidRDefault="00E83ED8" w:rsidP="00E14C4D">
      <w:pPr>
        <w:autoSpaceDE w:val="0"/>
        <w:autoSpaceDN w:val="0"/>
        <w:adjustRightInd w:val="0"/>
        <w:spacing w:before="120" w:after="0" w:line="240" w:lineRule="auto"/>
        <w:ind w:left="760" w:hanging="397"/>
        <w:jc w:val="both"/>
        <w:rPr>
          <w:rFonts w:ascii="Times New Roman" w:hAnsi="Times New Roman" w:cs="Times New Roman"/>
          <w:lang w:val="en-US"/>
        </w:rPr>
      </w:pPr>
      <w:r w:rsidRPr="002E63B3">
        <w:rPr>
          <w:rFonts w:ascii="Times New Roman" w:hAnsi="Times New Roman" w:cs="Times New Roman"/>
          <w:b/>
          <w:lang w:val="en-US"/>
        </w:rPr>
        <w:t>(b)</w:t>
      </w:r>
      <w:r w:rsidR="00742943" w:rsidRPr="0041619B">
        <w:rPr>
          <w:rFonts w:ascii="Times New Roman" w:hAnsi="Times New Roman" w:cs="Times New Roman"/>
          <w:lang w:val="en-US"/>
        </w:rPr>
        <w:tab/>
      </w:r>
      <w:r w:rsidRPr="0041619B">
        <w:rPr>
          <w:rFonts w:ascii="Times New Roman" w:hAnsi="Times New Roman" w:cs="Times New Roman"/>
          <w:lang w:val="en-US"/>
        </w:rPr>
        <w:t>by omitting from subsection (2) "Trade Practices" and substituting "Australian Competition and Consumer".</w:t>
      </w:r>
    </w:p>
    <w:p w14:paraId="24346EBC" w14:textId="77777777" w:rsidR="00E83ED8" w:rsidRPr="0041619B" w:rsidRDefault="00E83ED8" w:rsidP="00742943">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Australian Competition and Consumer Commission may receive information and documents on behalf of New Zealand Commerce Commission</w:t>
      </w:r>
    </w:p>
    <w:p w14:paraId="0A88F58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73. </w:t>
      </w:r>
      <w:r w:rsidRPr="0041619B">
        <w:rPr>
          <w:rFonts w:ascii="Times New Roman" w:hAnsi="Times New Roman" w:cs="Times New Roman"/>
          <w:lang w:val="en-US"/>
        </w:rPr>
        <w:t>Section 155B of the Principal Act is amended by omitting from subsections (1) and (2) "Trade Practices" (wherever occurring) and substituting "Australian Competition and Consumer".</w:t>
      </w:r>
    </w:p>
    <w:p w14:paraId="4340A7C4" w14:textId="77777777" w:rsidR="00E83ED8" w:rsidRPr="0041619B" w:rsidRDefault="00E83ED8" w:rsidP="00742943">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Refusal to be sworn or to answer questions</w:t>
      </w:r>
    </w:p>
    <w:p w14:paraId="2270F4F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74. </w:t>
      </w:r>
      <w:r w:rsidRPr="0041619B">
        <w:rPr>
          <w:rFonts w:ascii="Times New Roman" w:hAnsi="Times New Roman" w:cs="Times New Roman"/>
          <w:lang w:val="en-US"/>
        </w:rPr>
        <w:t>Section 161 of the Principal Act is amended by omitting from subsection (2) "a person" and substituting "an individual".</w:t>
      </w:r>
    </w:p>
    <w:p w14:paraId="6272EE70" w14:textId="77777777" w:rsidR="00E83ED8" w:rsidRPr="0041619B" w:rsidRDefault="00E83ED8" w:rsidP="00742943">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Jurisdiction of Court to make declarations and orders</w:t>
      </w:r>
    </w:p>
    <w:p w14:paraId="6E3233C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75. </w:t>
      </w:r>
      <w:r w:rsidRPr="0041619B">
        <w:rPr>
          <w:rFonts w:ascii="Times New Roman" w:hAnsi="Times New Roman" w:cs="Times New Roman"/>
          <w:lang w:val="en-US"/>
        </w:rPr>
        <w:t>Section 163A of the Principal Act is amended:</w:t>
      </w:r>
    </w:p>
    <w:p w14:paraId="16FA15A5" w14:textId="77777777" w:rsidR="00E83ED8" w:rsidRPr="0041619B" w:rsidRDefault="00E83ED8" w:rsidP="00742943">
      <w:pPr>
        <w:autoSpaceDE w:val="0"/>
        <w:autoSpaceDN w:val="0"/>
        <w:adjustRightInd w:val="0"/>
        <w:spacing w:before="120" w:after="0" w:line="240" w:lineRule="auto"/>
        <w:ind w:left="720" w:hanging="360"/>
        <w:jc w:val="both"/>
        <w:rPr>
          <w:rFonts w:ascii="Times New Roman" w:hAnsi="Times New Roman" w:cs="Times New Roman"/>
          <w:lang w:val="en-US"/>
        </w:rPr>
      </w:pPr>
      <w:r w:rsidRPr="00D43A18">
        <w:rPr>
          <w:rFonts w:ascii="Times New Roman" w:hAnsi="Times New Roman" w:cs="Times New Roman"/>
          <w:b/>
          <w:lang w:val="en-US"/>
        </w:rPr>
        <w:t>(a)</w:t>
      </w:r>
      <w:r w:rsidR="00742943" w:rsidRPr="0041619B">
        <w:rPr>
          <w:rFonts w:ascii="Times New Roman" w:hAnsi="Times New Roman" w:cs="Times New Roman"/>
          <w:lang w:val="en-US"/>
        </w:rPr>
        <w:tab/>
      </w:r>
      <w:r w:rsidRPr="0041619B">
        <w:rPr>
          <w:rFonts w:ascii="Times New Roman" w:hAnsi="Times New Roman" w:cs="Times New Roman"/>
          <w:lang w:val="en-US"/>
        </w:rPr>
        <w:t>by omitting from subsection (2) "The Minister" and substituting "Subject to subsection (2A), the Minister";</w:t>
      </w:r>
    </w:p>
    <w:p w14:paraId="131D0A39" w14:textId="77777777" w:rsidR="00E83ED8" w:rsidRPr="0041619B" w:rsidRDefault="00E83ED8" w:rsidP="00742943">
      <w:pPr>
        <w:autoSpaceDE w:val="0"/>
        <w:autoSpaceDN w:val="0"/>
        <w:adjustRightInd w:val="0"/>
        <w:spacing w:before="120" w:after="0" w:line="240" w:lineRule="auto"/>
        <w:ind w:left="720" w:hanging="360"/>
        <w:jc w:val="both"/>
        <w:rPr>
          <w:rFonts w:ascii="Times New Roman" w:hAnsi="Times New Roman" w:cs="Times New Roman"/>
          <w:lang w:val="en-US"/>
        </w:rPr>
      </w:pPr>
      <w:r w:rsidRPr="00D43A18">
        <w:rPr>
          <w:rFonts w:ascii="Times New Roman" w:hAnsi="Times New Roman" w:cs="Times New Roman"/>
          <w:b/>
          <w:lang w:val="en-US"/>
        </w:rPr>
        <w:t>(b)</w:t>
      </w:r>
      <w:r w:rsidR="00742943" w:rsidRPr="0041619B">
        <w:rPr>
          <w:rFonts w:ascii="Times New Roman" w:hAnsi="Times New Roman" w:cs="Times New Roman"/>
          <w:lang w:val="en-US"/>
        </w:rPr>
        <w:tab/>
      </w:r>
      <w:r w:rsidRPr="0041619B">
        <w:rPr>
          <w:rFonts w:ascii="Times New Roman" w:hAnsi="Times New Roman" w:cs="Times New Roman"/>
          <w:lang w:val="en-US"/>
        </w:rPr>
        <w:t>by inserting after subsection (2):</w:t>
      </w:r>
    </w:p>
    <w:p w14:paraId="5C1DF7C9" w14:textId="77777777" w:rsidR="00E83ED8" w:rsidRPr="0041619B" w:rsidRDefault="00E83ED8" w:rsidP="0095799F">
      <w:pPr>
        <w:autoSpaceDE w:val="0"/>
        <w:autoSpaceDN w:val="0"/>
        <w:adjustRightInd w:val="0"/>
        <w:spacing w:before="120" w:after="0" w:line="240" w:lineRule="auto"/>
        <w:ind w:left="720" w:firstLine="187"/>
        <w:jc w:val="both"/>
        <w:rPr>
          <w:rFonts w:ascii="Times New Roman" w:hAnsi="Times New Roman" w:cs="Times New Roman"/>
          <w:lang w:val="en-US"/>
        </w:rPr>
      </w:pPr>
      <w:r w:rsidRPr="0041619B">
        <w:rPr>
          <w:rFonts w:ascii="Times New Roman" w:hAnsi="Times New Roman" w:cs="Times New Roman"/>
          <w:lang w:val="en-US"/>
        </w:rPr>
        <w:t>"(2A) Subsections (1) and (2) do not permit the Minister:</w:t>
      </w:r>
    </w:p>
    <w:p w14:paraId="04B7B403"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(a)</w:t>
      </w:r>
      <w:r w:rsidR="00742943" w:rsidRPr="0041619B">
        <w:rPr>
          <w:rFonts w:ascii="Times New Roman" w:hAnsi="Times New Roman" w:cs="Times New Roman"/>
          <w:lang w:val="en-US"/>
        </w:rPr>
        <w:tab/>
      </w:r>
      <w:r w:rsidRPr="0041619B">
        <w:rPr>
          <w:rFonts w:ascii="Times New Roman" w:hAnsi="Times New Roman" w:cs="Times New Roman"/>
          <w:lang w:val="en-US"/>
        </w:rPr>
        <w:t>to institute a proceeding seeking a declaration, or an order described in paragraph (1)(b), that relates to Part IV; or</w:t>
      </w:r>
    </w:p>
    <w:p w14:paraId="16819057"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(b)</w:t>
      </w:r>
      <w:r w:rsidR="00742943" w:rsidRPr="0041619B">
        <w:rPr>
          <w:rFonts w:ascii="Times New Roman" w:hAnsi="Times New Roman" w:cs="Times New Roman"/>
          <w:lang w:val="en-US"/>
        </w:rPr>
        <w:tab/>
      </w:r>
      <w:r w:rsidRPr="0041619B">
        <w:rPr>
          <w:rFonts w:ascii="Times New Roman" w:hAnsi="Times New Roman" w:cs="Times New Roman"/>
          <w:lang w:val="en-US"/>
        </w:rPr>
        <w:t>to intervene in a proceeding so far as it relates to a matter that arises under Part IV.".</w:t>
      </w:r>
    </w:p>
    <w:p w14:paraId="038B0465" w14:textId="77777777" w:rsidR="00E83ED8" w:rsidRPr="0041619B" w:rsidRDefault="00E83ED8" w:rsidP="00742943">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Judicial notice</w:t>
      </w:r>
    </w:p>
    <w:p w14:paraId="07343F4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76. </w:t>
      </w:r>
      <w:r w:rsidRPr="0041619B">
        <w:rPr>
          <w:rFonts w:ascii="Times New Roman" w:hAnsi="Times New Roman" w:cs="Times New Roman"/>
          <w:lang w:val="en-US"/>
        </w:rPr>
        <w:t>Section 167 of the Principal Act is amended by omitting from paragraph (1)(a) "Chairman, Deputy Chairman, " and substituting "Chairperson, Deputy Chairperson, ".</w:t>
      </w:r>
    </w:p>
    <w:p w14:paraId="7A6D580B" w14:textId="77777777" w:rsidR="00E83ED8" w:rsidRPr="0041619B" w:rsidRDefault="00E83ED8" w:rsidP="00742943">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Amendments of other Acts</w:t>
      </w:r>
    </w:p>
    <w:p w14:paraId="4FD78D7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77. </w:t>
      </w:r>
      <w:r w:rsidRPr="0041619B">
        <w:rPr>
          <w:rFonts w:ascii="Times New Roman" w:hAnsi="Times New Roman" w:cs="Times New Roman"/>
          <w:lang w:val="en-US"/>
        </w:rPr>
        <w:t>The Acts specified in Schedule 3 are amended as set out in that Schedule.</w:t>
      </w:r>
    </w:p>
    <w:p w14:paraId="1B5BD90B" w14:textId="77777777" w:rsidR="0095799F" w:rsidRPr="0041619B" w:rsidRDefault="0095799F">
      <w:pPr>
        <w:rPr>
          <w:rFonts w:ascii="Times New Roman" w:hAnsi="Times New Roman" w:cs="Times New Roman"/>
          <w:b/>
          <w:bCs/>
          <w:i/>
          <w:iCs/>
          <w:lang w:val="en-US"/>
        </w:rPr>
      </w:pPr>
      <w:r w:rsidRPr="0041619B">
        <w:rPr>
          <w:rFonts w:ascii="Times New Roman" w:hAnsi="Times New Roman" w:cs="Times New Roman"/>
          <w:b/>
          <w:bCs/>
          <w:i/>
          <w:iCs/>
          <w:lang w:val="en-US"/>
        </w:rPr>
        <w:br w:type="page"/>
      </w:r>
    </w:p>
    <w:p w14:paraId="2DA22C4D" w14:textId="77777777" w:rsidR="00E83ED8" w:rsidRPr="0041619B" w:rsidRDefault="00E83ED8" w:rsidP="00742943">
      <w:pPr>
        <w:autoSpaceDE w:val="0"/>
        <w:autoSpaceDN w:val="0"/>
        <w:adjustRightInd w:val="0"/>
        <w:spacing w:before="240" w:after="0" w:line="240" w:lineRule="auto"/>
        <w:jc w:val="center"/>
        <w:rPr>
          <w:rFonts w:ascii="Times New Roman" w:hAnsi="Times New Roman" w:cs="Times New Roman"/>
          <w:b/>
          <w:bCs/>
          <w:i/>
          <w:iCs/>
          <w:lang w:val="en-US"/>
        </w:rPr>
      </w:pPr>
      <w:r w:rsidRPr="0041619B">
        <w:rPr>
          <w:rFonts w:ascii="Times New Roman" w:hAnsi="Times New Roman" w:cs="Times New Roman"/>
          <w:b/>
          <w:bCs/>
          <w:i/>
          <w:iCs/>
          <w:lang w:val="en-US"/>
        </w:rPr>
        <w:lastRenderedPageBreak/>
        <w:t>Division 2</w:t>
      </w:r>
      <w:r w:rsidRPr="0041619B">
        <w:rPr>
          <w:rFonts w:ascii="Times New Roman" w:hAnsi="Times New Roman" w:cs="Times New Roman"/>
          <w:b/>
          <w:bCs/>
          <w:lang w:val="en-US"/>
        </w:rPr>
        <w:t>—</w:t>
      </w:r>
      <w:r w:rsidRPr="0041619B">
        <w:rPr>
          <w:rFonts w:ascii="Times New Roman" w:hAnsi="Times New Roman" w:cs="Times New Roman"/>
          <w:b/>
          <w:bCs/>
          <w:i/>
          <w:iCs/>
          <w:lang w:val="en-US"/>
        </w:rPr>
        <w:t>Transitional rules</w:t>
      </w:r>
    </w:p>
    <w:p w14:paraId="418A4D61" w14:textId="77777777" w:rsidR="00E83ED8" w:rsidRPr="0041619B" w:rsidRDefault="00E83ED8" w:rsidP="00742943">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Government rail transport of coal not covered by access system for first 5 years</w:t>
      </w:r>
    </w:p>
    <w:p w14:paraId="71C7600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78.(1) </w:t>
      </w:r>
      <w:r w:rsidRPr="0041619B">
        <w:rPr>
          <w:rFonts w:ascii="Times New Roman" w:hAnsi="Times New Roman" w:cs="Times New Roman"/>
          <w:lang w:val="en-US"/>
        </w:rPr>
        <w:t>For the period of 5 years after the commencement of section 59, a government coal-carrying service is not a service for the purposes of Part IIIA of the Principal Act.</w:t>
      </w:r>
    </w:p>
    <w:p w14:paraId="08BC961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(2) </w:t>
      </w:r>
      <w:r w:rsidRPr="0041619B">
        <w:rPr>
          <w:rFonts w:ascii="Times New Roman" w:hAnsi="Times New Roman" w:cs="Times New Roman"/>
          <w:lang w:val="en-US"/>
        </w:rPr>
        <w:t>In this section:</w:t>
      </w:r>
    </w:p>
    <w:p w14:paraId="45D688DB" w14:textId="77777777" w:rsidR="00E83ED8" w:rsidRPr="0041619B" w:rsidRDefault="00E83ED8" w:rsidP="00742943">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"government coal-carrying service" </w:t>
      </w:r>
      <w:r w:rsidRPr="0041619B">
        <w:rPr>
          <w:rFonts w:ascii="Times New Roman" w:hAnsi="Times New Roman" w:cs="Times New Roman"/>
          <w:lang w:val="en-US"/>
        </w:rPr>
        <w:t>means a service of carrying coal by rail, where the provider of the service is a State or a Territory or an authority of a State or a Territory.</w:t>
      </w:r>
    </w:p>
    <w:p w14:paraId="524D229B" w14:textId="1481B077" w:rsidR="00E83ED8" w:rsidRPr="0041619B" w:rsidRDefault="00E83ED8" w:rsidP="00742943">
      <w:pPr>
        <w:autoSpaceDE w:val="0"/>
        <w:autoSpaceDN w:val="0"/>
        <w:adjustRightInd w:val="0"/>
        <w:spacing w:before="240" w:after="0" w:line="240" w:lineRule="auto"/>
        <w:jc w:val="center"/>
        <w:rPr>
          <w:rFonts w:ascii="Times New Roman" w:hAnsi="Times New Roman" w:cs="Times New Roman"/>
          <w:b/>
          <w:bCs/>
          <w:lang w:val="en-US"/>
        </w:rPr>
      </w:pPr>
      <w:r w:rsidRPr="0041619B">
        <w:rPr>
          <w:rFonts w:ascii="Times New Roman" w:hAnsi="Times New Roman" w:cs="Times New Roman"/>
          <w:b/>
          <w:bCs/>
          <w:lang w:val="en-US"/>
        </w:rPr>
        <w:t>PART 4—AMENDMENTS COMMENCING AT THE THIRD</w:t>
      </w:r>
      <w:r w:rsidR="002E63B3">
        <w:rPr>
          <w:rFonts w:ascii="Times New Roman" w:hAnsi="Times New Roman" w:cs="Times New Roman"/>
          <w:b/>
          <w:bCs/>
          <w:lang w:val="en-US"/>
        </w:rPr>
        <w:t xml:space="preserve"> </w:t>
      </w:r>
      <w:r w:rsidRPr="0041619B">
        <w:rPr>
          <w:rFonts w:ascii="Times New Roman" w:hAnsi="Times New Roman" w:cs="Times New Roman"/>
          <w:b/>
          <w:bCs/>
          <w:lang w:val="en-US"/>
        </w:rPr>
        <w:t>COMMENCEMENT TIME</w:t>
      </w:r>
    </w:p>
    <w:p w14:paraId="74358778" w14:textId="77777777" w:rsidR="00E83ED8" w:rsidRPr="0041619B" w:rsidRDefault="00E83ED8" w:rsidP="00742943">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Amendment of Prices Surveillance Act: insertion of feminine pronouns</w:t>
      </w:r>
    </w:p>
    <w:p w14:paraId="449B0DC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79. </w:t>
      </w:r>
      <w:r w:rsidRPr="0041619B">
        <w:rPr>
          <w:rFonts w:ascii="Times New Roman" w:hAnsi="Times New Roman" w:cs="Times New Roman"/>
          <w:lang w:val="en-US"/>
        </w:rPr>
        <w:t xml:space="preserve">The </w:t>
      </w:r>
      <w:r w:rsidRPr="0041619B">
        <w:rPr>
          <w:rFonts w:ascii="Times New Roman" w:hAnsi="Times New Roman" w:cs="Times New Roman"/>
          <w:i/>
          <w:iCs/>
          <w:lang w:val="en-US"/>
        </w:rPr>
        <w:t xml:space="preserve">Prices Surveillance Act 1983 </w:t>
      </w:r>
      <w:r w:rsidRPr="0041619B">
        <w:rPr>
          <w:rFonts w:ascii="Times New Roman" w:hAnsi="Times New Roman" w:cs="Times New Roman"/>
          <w:lang w:val="en-US"/>
        </w:rPr>
        <w:t>is amended so that:</w:t>
      </w:r>
    </w:p>
    <w:p w14:paraId="0B6BE5C2" w14:textId="77777777" w:rsidR="00E83ED8" w:rsidRPr="0041619B" w:rsidRDefault="00E83ED8" w:rsidP="00742943">
      <w:pPr>
        <w:autoSpaceDE w:val="0"/>
        <w:autoSpaceDN w:val="0"/>
        <w:adjustRightInd w:val="0"/>
        <w:spacing w:before="120" w:after="0" w:line="240" w:lineRule="auto"/>
        <w:ind w:left="720" w:hanging="360"/>
        <w:jc w:val="both"/>
        <w:rPr>
          <w:rFonts w:ascii="Times New Roman" w:hAnsi="Times New Roman" w:cs="Times New Roman"/>
          <w:lang w:val="en-US"/>
        </w:rPr>
      </w:pPr>
      <w:r w:rsidRPr="00D43A18">
        <w:rPr>
          <w:rFonts w:ascii="Times New Roman" w:hAnsi="Times New Roman" w:cs="Times New Roman"/>
          <w:b/>
          <w:lang w:val="en-US"/>
        </w:rPr>
        <w:t>(a)</w:t>
      </w:r>
      <w:r w:rsidR="00742943" w:rsidRPr="0041619B">
        <w:rPr>
          <w:rFonts w:ascii="Times New Roman" w:hAnsi="Times New Roman" w:cs="Times New Roman"/>
          <w:lang w:val="en-US"/>
        </w:rPr>
        <w:tab/>
      </w:r>
      <w:r w:rsidRPr="0041619B">
        <w:rPr>
          <w:rFonts w:ascii="Times New Roman" w:hAnsi="Times New Roman" w:cs="Times New Roman"/>
          <w:lang w:val="en-US"/>
        </w:rPr>
        <w:t>every occurrence of "he" is followed once by "or she";</w:t>
      </w:r>
    </w:p>
    <w:p w14:paraId="4559F6E1" w14:textId="77777777" w:rsidR="00E83ED8" w:rsidRPr="0041619B" w:rsidRDefault="00E83ED8" w:rsidP="00742943">
      <w:pPr>
        <w:autoSpaceDE w:val="0"/>
        <w:autoSpaceDN w:val="0"/>
        <w:adjustRightInd w:val="0"/>
        <w:spacing w:before="120" w:after="0" w:line="240" w:lineRule="auto"/>
        <w:ind w:left="720" w:hanging="360"/>
        <w:jc w:val="both"/>
        <w:rPr>
          <w:rFonts w:ascii="Times New Roman" w:hAnsi="Times New Roman" w:cs="Times New Roman"/>
          <w:lang w:val="en-US"/>
        </w:rPr>
      </w:pPr>
      <w:r w:rsidRPr="00D43A18">
        <w:rPr>
          <w:rFonts w:ascii="Times New Roman" w:hAnsi="Times New Roman" w:cs="Times New Roman"/>
          <w:b/>
          <w:lang w:val="en-US"/>
        </w:rPr>
        <w:t>(b)</w:t>
      </w:r>
      <w:r w:rsidR="00742943" w:rsidRPr="00D43A18">
        <w:rPr>
          <w:rFonts w:ascii="Times New Roman" w:hAnsi="Times New Roman" w:cs="Times New Roman"/>
          <w:b/>
          <w:lang w:val="en-US"/>
        </w:rPr>
        <w:tab/>
      </w:r>
      <w:r w:rsidRPr="0041619B">
        <w:rPr>
          <w:rFonts w:ascii="Times New Roman" w:hAnsi="Times New Roman" w:cs="Times New Roman"/>
          <w:lang w:val="en-US"/>
        </w:rPr>
        <w:t>every occurrence of "him" is followed once by "or her";</w:t>
      </w:r>
    </w:p>
    <w:p w14:paraId="2760E072" w14:textId="77777777" w:rsidR="00E83ED8" w:rsidRPr="0041619B" w:rsidRDefault="00E83ED8" w:rsidP="00742943">
      <w:pPr>
        <w:autoSpaceDE w:val="0"/>
        <w:autoSpaceDN w:val="0"/>
        <w:adjustRightInd w:val="0"/>
        <w:spacing w:before="120" w:after="0" w:line="240" w:lineRule="auto"/>
        <w:ind w:left="720" w:hanging="360"/>
        <w:jc w:val="both"/>
        <w:rPr>
          <w:rFonts w:ascii="Times New Roman" w:hAnsi="Times New Roman" w:cs="Times New Roman"/>
          <w:lang w:val="en-US"/>
        </w:rPr>
      </w:pPr>
      <w:r w:rsidRPr="00D43A18">
        <w:rPr>
          <w:rFonts w:ascii="Times New Roman" w:hAnsi="Times New Roman" w:cs="Times New Roman"/>
          <w:b/>
          <w:lang w:val="en-US"/>
        </w:rPr>
        <w:t>(c)</w:t>
      </w:r>
      <w:r w:rsidR="00742943" w:rsidRPr="0041619B">
        <w:rPr>
          <w:rFonts w:ascii="Times New Roman" w:hAnsi="Times New Roman" w:cs="Times New Roman"/>
          <w:lang w:val="en-US"/>
        </w:rPr>
        <w:tab/>
      </w:r>
      <w:r w:rsidRPr="0041619B">
        <w:rPr>
          <w:rFonts w:ascii="Times New Roman" w:hAnsi="Times New Roman" w:cs="Times New Roman"/>
          <w:lang w:val="en-US"/>
        </w:rPr>
        <w:t>every occurrence of "himself" is followed once by "or herself";</w:t>
      </w:r>
    </w:p>
    <w:p w14:paraId="4A8F2C90" w14:textId="77777777" w:rsidR="00E83ED8" w:rsidRPr="0041619B" w:rsidRDefault="00E83ED8" w:rsidP="00742943">
      <w:pPr>
        <w:autoSpaceDE w:val="0"/>
        <w:autoSpaceDN w:val="0"/>
        <w:adjustRightInd w:val="0"/>
        <w:spacing w:before="120" w:after="0" w:line="240" w:lineRule="auto"/>
        <w:ind w:left="720" w:hanging="360"/>
        <w:jc w:val="both"/>
        <w:rPr>
          <w:rFonts w:ascii="Times New Roman" w:hAnsi="Times New Roman" w:cs="Times New Roman"/>
          <w:lang w:val="en-US"/>
        </w:rPr>
      </w:pPr>
      <w:r w:rsidRPr="00D43A18">
        <w:rPr>
          <w:rFonts w:ascii="Times New Roman" w:hAnsi="Times New Roman" w:cs="Times New Roman"/>
          <w:b/>
          <w:lang w:val="en-US"/>
        </w:rPr>
        <w:t>(d)</w:t>
      </w:r>
      <w:r w:rsidR="00742943" w:rsidRPr="0041619B">
        <w:rPr>
          <w:rFonts w:ascii="Times New Roman" w:hAnsi="Times New Roman" w:cs="Times New Roman"/>
          <w:lang w:val="en-US"/>
        </w:rPr>
        <w:tab/>
      </w:r>
      <w:r w:rsidRPr="0041619B">
        <w:rPr>
          <w:rFonts w:ascii="Times New Roman" w:hAnsi="Times New Roman" w:cs="Times New Roman"/>
          <w:lang w:val="en-US"/>
        </w:rPr>
        <w:t>every occurrence of "his" is followed once by "or her".</w:t>
      </w:r>
    </w:p>
    <w:p w14:paraId="71AD5E29" w14:textId="64FFFE74" w:rsidR="00E83ED8" w:rsidRPr="0041619B" w:rsidRDefault="00E83ED8" w:rsidP="00742943">
      <w:pPr>
        <w:autoSpaceDE w:val="0"/>
        <w:autoSpaceDN w:val="0"/>
        <w:adjustRightInd w:val="0"/>
        <w:spacing w:before="240" w:after="60" w:line="240" w:lineRule="auto"/>
        <w:jc w:val="center"/>
        <w:rPr>
          <w:rFonts w:ascii="Times New Roman" w:hAnsi="Times New Roman" w:cs="Times New Roman"/>
          <w:b/>
          <w:bCs/>
          <w:lang w:val="en-US"/>
        </w:rPr>
      </w:pPr>
      <w:r w:rsidRPr="0041619B">
        <w:rPr>
          <w:rFonts w:ascii="Times New Roman" w:hAnsi="Times New Roman" w:cs="Times New Roman"/>
          <w:b/>
          <w:bCs/>
          <w:lang w:val="en-US"/>
        </w:rPr>
        <w:t>PART 5—AMENDMENTS COMMENCING AT THE FOURTH</w:t>
      </w:r>
      <w:r w:rsidR="002E63B3">
        <w:rPr>
          <w:rFonts w:ascii="Times New Roman" w:hAnsi="Times New Roman" w:cs="Times New Roman"/>
          <w:b/>
          <w:bCs/>
          <w:lang w:val="en-US"/>
        </w:rPr>
        <w:t xml:space="preserve"> </w:t>
      </w:r>
      <w:r w:rsidRPr="0041619B">
        <w:rPr>
          <w:rFonts w:ascii="Times New Roman" w:hAnsi="Times New Roman" w:cs="Times New Roman"/>
          <w:b/>
          <w:bCs/>
          <w:lang w:val="en-US"/>
        </w:rPr>
        <w:t>COMMENCEMENT TIME</w:t>
      </w:r>
    </w:p>
    <w:p w14:paraId="23024089" w14:textId="77777777" w:rsidR="00E83ED8" w:rsidRPr="0041619B" w:rsidRDefault="00E83ED8" w:rsidP="00742943">
      <w:pPr>
        <w:autoSpaceDE w:val="0"/>
        <w:autoSpaceDN w:val="0"/>
        <w:adjustRightInd w:val="0"/>
        <w:spacing w:before="240" w:after="0" w:line="240" w:lineRule="auto"/>
        <w:jc w:val="center"/>
        <w:rPr>
          <w:rFonts w:ascii="Times New Roman" w:hAnsi="Times New Roman" w:cs="Times New Roman"/>
          <w:b/>
          <w:bCs/>
          <w:i/>
          <w:iCs/>
          <w:lang w:val="en-US"/>
        </w:rPr>
      </w:pPr>
      <w:r w:rsidRPr="0041619B">
        <w:rPr>
          <w:rFonts w:ascii="Times New Roman" w:hAnsi="Times New Roman" w:cs="Times New Roman"/>
          <w:b/>
          <w:bCs/>
          <w:i/>
          <w:iCs/>
          <w:lang w:val="en-US"/>
        </w:rPr>
        <w:t>Division 1</w:t>
      </w:r>
      <w:r w:rsidRPr="0041619B">
        <w:rPr>
          <w:rFonts w:ascii="Times New Roman" w:hAnsi="Times New Roman" w:cs="Times New Roman"/>
          <w:b/>
          <w:bCs/>
          <w:lang w:val="en-US"/>
        </w:rPr>
        <w:t>—</w:t>
      </w:r>
      <w:r w:rsidRPr="0041619B">
        <w:rPr>
          <w:rFonts w:ascii="Times New Roman" w:hAnsi="Times New Roman" w:cs="Times New Roman"/>
          <w:b/>
          <w:bCs/>
          <w:i/>
          <w:iCs/>
          <w:lang w:val="en-US"/>
        </w:rPr>
        <w:t>Amendments</w:t>
      </w:r>
    </w:p>
    <w:p w14:paraId="28728224" w14:textId="77777777" w:rsidR="00E83ED8" w:rsidRPr="0041619B" w:rsidRDefault="00E83ED8" w:rsidP="00092716">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Application of Act to Commonwealth and Commonwealth authorities</w:t>
      </w:r>
    </w:p>
    <w:p w14:paraId="4BF765A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80. </w:t>
      </w:r>
      <w:r w:rsidRPr="0041619B">
        <w:rPr>
          <w:rFonts w:ascii="Times New Roman" w:hAnsi="Times New Roman" w:cs="Times New Roman"/>
          <w:lang w:val="en-US"/>
        </w:rPr>
        <w:t>Section 2A of the Principal Act is amended by omitting subsection (3) and substituting:</w:t>
      </w:r>
    </w:p>
    <w:p w14:paraId="6D03E24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Nothing in this Act makes the Crown in right of the Commonwealth liable to a pecuniary penalty or to be prosecuted for an offence.</w:t>
      </w:r>
    </w:p>
    <w:p w14:paraId="490CAE7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"(3A) The protection in subsection (3) does not apply to an authority of the Commonwealth.".</w:t>
      </w:r>
    </w:p>
    <w:p w14:paraId="068EAC15" w14:textId="77777777" w:rsidR="00E83ED8" w:rsidRPr="0041619B" w:rsidRDefault="00E83ED8" w:rsidP="00092716">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Insertion of new sections</w:t>
      </w:r>
    </w:p>
    <w:p w14:paraId="2A6C5DB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81. </w:t>
      </w:r>
      <w:r w:rsidRPr="0041619B">
        <w:rPr>
          <w:rFonts w:ascii="Times New Roman" w:hAnsi="Times New Roman" w:cs="Times New Roman"/>
          <w:lang w:val="en-US"/>
        </w:rPr>
        <w:t>After section 2A of the Principal Act the following sections are inserted:</w:t>
      </w:r>
    </w:p>
    <w:p w14:paraId="1A544F9C" w14:textId="77777777" w:rsidR="0095799F" w:rsidRPr="0041619B" w:rsidRDefault="0095799F">
      <w:pPr>
        <w:rPr>
          <w:rFonts w:ascii="Times New Roman" w:hAnsi="Times New Roman" w:cs="Times New Roman"/>
          <w:b/>
          <w:bCs/>
          <w:lang w:val="en-US"/>
        </w:rPr>
      </w:pPr>
      <w:r w:rsidRPr="0041619B">
        <w:rPr>
          <w:rFonts w:ascii="Times New Roman" w:hAnsi="Times New Roman" w:cs="Times New Roman"/>
          <w:b/>
          <w:bCs/>
          <w:lang w:val="en-US"/>
        </w:rPr>
        <w:br w:type="page"/>
      </w:r>
    </w:p>
    <w:p w14:paraId="2F7EDF80" w14:textId="77777777" w:rsidR="00E83ED8" w:rsidRPr="0041619B" w:rsidRDefault="00E83ED8" w:rsidP="00092716">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lastRenderedPageBreak/>
        <w:t>Application of Act to States and Territories</w:t>
      </w:r>
    </w:p>
    <w:p w14:paraId="3151047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"2B.(1) Part IV, and the other provisions of this Act so far as they relate to Part IV, bind the Crown in right of each of the States, of the Northern Territory and of the Australian Capital Territory, so far as the Crown carries on a business, either directly or by an authority of the State or Territory.</w:t>
      </w:r>
    </w:p>
    <w:p w14:paraId="0C24662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Nothing in this Act renders the Crown in right of a State or Territory liable to a pecuniary penalty or to be prosecuted for an offence.".</w:t>
      </w:r>
    </w:p>
    <w:p w14:paraId="6B70A13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The protection in subsection (2) does not apply to an authority of a State or Territory.".</w:t>
      </w:r>
    </w:p>
    <w:p w14:paraId="5AE699A5" w14:textId="77777777" w:rsidR="00E83ED8" w:rsidRPr="0041619B" w:rsidRDefault="00E83ED8" w:rsidP="00092716">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Activities that are not business</w:t>
      </w:r>
    </w:p>
    <w:p w14:paraId="5BA12BC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"2C.(1) For the purposes of sections 2A and 2B, the following do not amount to carrying on a business:</w:t>
      </w:r>
    </w:p>
    <w:p w14:paraId="51194D28" w14:textId="77777777" w:rsidR="00E83ED8" w:rsidRPr="0041619B" w:rsidRDefault="00E83ED8" w:rsidP="0009271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092716" w:rsidRPr="0041619B">
        <w:rPr>
          <w:rFonts w:ascii="Times New Roman" w:hAnsi="Times New Roman" w:cs="Times New Roman"/>
          <w:lang w:val="en-US"/>
        </w:rPr>
        <w:tab/>
      </w:r>
      <w:r w:rsidRPr="0041619B">
        <w:rPr>
          <w:rFonts w:ascii="Times New Roman" w:hAnsi="Times New Roman" w:cs="Times New Roman"/>
          <w:lang w:val="en-US"/>
        </w:rPr>
        <w:t>imposing or collecting:</w:t>
      </w:r>
    </w:p>
    <w:p w14:paraId="52B1C588"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092716" w:rsidRPr="0041619B">
        <w:rPr>
          <w:rFonts w:ascii="Times New Roman" w:hAnsi="Times New Roman" w:cs="Times New Roman"/>
          <w:lang w:val="en-US"/>
        </w:rPr>
        <w:tab/>
      </w:r>
      <w:r w:rsidRPr="0041619B">
        <w:rPr>
          <w:rFonts w:ascii="Times New Roman" w:hAnsi="Times New Roman" w:cs="Times New Roman"/>
          <w:lang w:val="en-US"/>
        </w:rPr>
        <w:t>taxes; or</w:t>
      </w:r>
    </w:p>
    <w:p w14:paraId="08F3CF9F"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092716" w:rsidRPr="0041619B">
        <w:rPr>
          <w:rFonts w:ascii="Times New Roman" w:hAnsi="Times New Roman" w:cs="Times New Roman"/>
          <w:lang w:val="en-US"/>
        </w:rPr>
        <w:tab/>
      </w:r>
      <w:r w:rsidRPr="0041619B">
        <w:rPr>
          <w:rFonts w:ascii="Times New Roman" w:hAnsi="Times New Roman" w:cs="Times New Roman"/>
          <w:lang w:val="en-US"/>
        </w:rPr>
        <w:t>levies; or</w:t>
      </w:r>
    </w:p>
    <w:p w14:paraId="0C70B8BE"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(iii)</w:t>
      </w:r>
      <w:r w:rsidR="00092716" w:rsidRPr="0041619B">
        <w:rPr>
          <w:rFonts w:ascii="Times New Roman" w:hAnsi="Times New Roman" w:cs="Times New Roman"/>
          <w:lang w:val="en-US"/>
        </w:rPr>
        <w:tab/>
      </w:r>
      <w:r w:rsidRPr="0041619B">
        <w:rPr>
          <w:rFonts w:ascii="Times New Roman" w:hAnsi="Times New Roman" w:cs="Times New Roman"/>
          <w:lang w:val="en-US"/>
        </w:rPr>
        <w:t xml:space="preserve">fees for </w:t>
      </w:r>
      <w:proofErr w:type="spellStart"/>
      <w:r w:rsidRPr="0041619B">
        <w:rPr>
          <w:rFonts w:ascii="Times New Roman" w:hAnsi="Times New Roman" w:cs="Times New Roman"/>
          <w:lang w:val="en-US"/>
        </w:rPr>
        <w:t>licences</w:t>
      </w:r>
      <w:proofErr w:type="spellEnd"/>
      <w:r w:rsidRPr="0041619B">
        <w:rPr>
          <w:rFonts w:ascii="Times New Roman" w:hAnsi="Times New Roman" w:cs="Times New Roman"/>
          <w:lang w:val="en-US"/>
        </w:rPr>
        <w:t>;</w:t>
      </w:r>
    </w:p>
    <w:p w14:paraId="5B6C0A6B" w14:textId="77777777" w:rsidR="00E83ED8" w:rsidRPr="0041619B" w:rsidRDefault="00E83ED8" w:rsidP="0009271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092716" w:rsidRPr="0041619B">
        <w:rPr>
          <w:rFonts w:ascii="Times New Roman" w:hAnsi="Times New Roman" w:cs="Times New Roman"/>
          <w:lang w:val="en-US"/>
        </w:rPr>
        <w:tab/>
      </w:r>
      <w:r w:rsidRPr="0041619B">
        <w:rPr>
          <w:rFonts w:ascii="Times New Roman" w:hAnsi="Times New Roman" w:cs="Times New Roman"/>
          <w:lang w:val="en-US"/>
        </w:rPr>
        <w:t>granting, refusing to grant, revoking, suspending or varying licences (whether or not they are subject to conditions);</w:t>
      </w:r>
    </w:p>
    <w:p w14:paraId="5AD889F4" w14:textId="77777777" w:rsidR="00E83ED8" w:rsidRPr="0041619B" w:rsidRDefault="00E83ED8" w:rsidP="0009271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092716" w:rsidRPr="0041619B">
        <w:rPr>
          <w:rFonts w:ascii="Times New Roman" w:hAnsi="Times New Roman" w:cs="Times New Roman"/>
          <w:lang w:val="en-US"/>
        </w:rPr>
        <w:tab/>
      </w:r>
      <w:r w:rsidRPr="0041619B">
        <w:rPr>
          <w:rFonts w:ascii="Times New Roman" w:hAnsi="Times New Roman" w:cs="Times New Roman"/>
          <w:lang w:val="en-US"/>
        </w:rPr>
        <w:t>a transaction involving:</w:t>
      </w:r>
    </w:p>
    <w:p w14:paraId="403142BD"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092716" w:rsidRPr="0041619B">
        <w:rPr>
          <w:rFonts w:ascii="Times New Roman" w:hAnsi="Times New Roman" w:cs="Times New Roman"/>
          <w:lang w:val="en-US"/>
        </w:rPr>
        <w:tab/>
      </w:r>
      <w:r w:rsidRPr="0041619B">
        <w:rPr>
          <w:rFonts w:ascii="Times New Roman" w:hAnsi="Times New Roman" w:cs="Times New Roman"/>
          <w:lang w:val="en-US"/>
        </w:rPr>
        <w:t>only persons who are all acting for the Crown in the same right (and none of whom is an authority of the Commonwealth or an authority of a State or Territory); or</w:t>
      </w:r>
    </w:p>
    <w:p w14:paraId="3CDA121F"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092716" w:rsidRPr="0041619B">
        <w:rPr>
          <w:rFonts w:ascii="Times New Roman" w:hAnsi="Times New Roman" w:cs="Times New Roman"/>
          <w:lang w:val="en-US"/>
        </w:rPr>
        <w:tab/>
      </w:r>
      <w:r w:rsidRPr="0041619B">
        <w:rPr>
          <w:rFonts w:ascii="Times New Roman" w:hAnsi="Times New Roman" w:cs="Times New Roman"/>
          <w:lang w:val="en-US"/>
        </w:rPr>
        <w:t>only persons who are all acting for the same authority of the Commonwealth; or</w:t>
      </w:r>
    </w:p>
    <w:p w14:paraId="14F5F15A" w14:textId="229AA1C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(iii)</w:t>
      </w:r>
      <w:r w:rsidR="00092716" w:rsidRPr="0041619B">
        <w:rPr>
          <w:rFonts w:ascii="Times New Roman" w:hAnsi="Times New Roman" w:cs="Times New Roman"/>
          <w:lang w:val="en-US"/>
        </w:rPr>
        <w:tab/>
      </w:r>
      <w:r w:rsidRPr="0041619B">
        <w:rPr>
          <w:rFonts w:ascii="Times New Roman" w:hAnsi="Times New Roman" w:cs="Times New Roman"/>
          <w:lang w:val="en-US"/>
        </w:rPr>
        <w:t>only persons who are all acting for the same aut</w:t>
      </w:r>
      <w:r w:rsidR="002E63B3">
        <w:rPr>
          <w:rFonts w:ascii="Times New Roman" w:hAnsi="Times New Roman" w:cs="Times New Roman"/>
          <w:lang w:val="en-US"/>
        </w:rPr>
        <w:t>hority of a State or Territory;</w:t>
      </w:r>
      <w:r w:rsidRPr="0041619B">
        <w:rPr>
          <w:rFonts w:ascii="Times New Roman" w:hAnsi="Times New Roman" w:cs="Times New Roman"/>
          <w:lang w:val="en-US"/>
        </w:rPr>
        <w:t xml:space="preserve"> or</w:t>
      </w:r>
    </w:p>
    <w:p w14:paraId="3A38C51D"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(iv)</w:t>
      </w:r>
      <w:r w:rsidR="00092716" w:rsidRPr="0041619B">
        <w:rPr>
          <w:rFonts w:ascii="Times New Roman" w:hAnsi="Times New Roman" w:cs="Times New Roman"/>
          <w:lang w:val="en-US"/>
        </w:rPr>
        <w:tab/>
      </w:r>
      <w:r w:rsidRPr="0041619B">
        <w:rPr>
          <w:rFonts w:ascii="Times New Roman" w:hAnsi="Times New Roman" w:cs="Times New Roman"/>
          <w:lang w:val="en-US"/>
        </w:rPr>
        <w:t>only the Crown in right of the Commonwealth and one or more non-commercial authorities of the Commonwealth; or</w:t>
      </w:r>
    </w:p>
    <w:p w14:paraId="2EEEC4F3"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(v)</w:t>
      </w:r>
      <w:r w:rsidR="00092716" w:rsidRPr="0041619B">
        <w:rPr>
          <w:rFonts w:ascii="Times New Roman" w:hAnsi="Times New Roman" w:cs="Times New Roman"/>
          <w:lang w:val="en-US"/>
        </w:rPr>
        <w:tab/>
      </w:r>
      <w:r w:rsidRPr="0041619B">
        <w:rPr>
          <w:rFonts w:ascii="Times New Roman" w:hAnsi="Times New Roman" w:cs="Times New Roman"/>
          <w:lang w:val="en-US"/>
        </w:rPr>
        <w:t>only the Crown in right of a State or Territory and one or more non-commercial authorities of that State or Territory; or</w:t>
      </w:r>
    </w:p>
    <w:p w14:paraId="190668D5"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(vi)</w:t>
      </w:r>
      <w:r w:rsidR="00092716" w:rsidRPr="0041619B">
        <w:rPr>
          <w:rFonts w:ascii="Times New Roman" w:hAnsi="Times New Roman" w:cs="Times New Roman"/>
          <w:lang w:val="en-US"/>
        </w:rPr>
        <w:tab/>
      </w:r>
      <w:r w:rsidRPr="0041619B">
        <w:rPr>
          <w:rFonts w:ascii="Times New Roman" w:hAnsi="Times New Roman" w:cs="Times New Roman"/>
          <w:lang w:val="en-US"/>
        </w:rPr>
        <w:t>only non-commercial authorities of the Commonwealth; or</w:t>
      </w:r>
    </w:p>
    <w:p w14:paraId="25F082F4"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(vii)</w:t>
      </w:r>
      <w:r w:rsidR="00092716" w:rsidRPr="0041619B">
        <w:rPr>
          <w:rFonts w:ascii="Times New Roman" w:hAnsi="Times New Roman" w:cs="Times New Roman"/>
          <w:lang w:val="en-US"/>
        </w:rPr>
        <w:tab/>
      </w:r>
      <w:r w:rsidRPr="0041619B">
        <w:rPr>
          <w:rFonts w:ascii="Times New Roman" w:hAnsi="Times New Roman" w:cs="Times New Roman"/>
          <w:lang w:val="en-US"/>
        </w:rPr>
        <w:t>only non-commercial authorities of the same State or Territory;</w:t>
      </w:r>
    </w:p>
    <w:p w14:paraId="16DCA0BC" w14:textId="77777777" w:rsidR="00E83ED8" w:rsidRPr="0041619B" w:rsidRDefault="00E83ED8" w:rsidP="0009271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092716" w:rsidRPr="0041619B">
        <w:rPr>
          <w:rFonts w:ascii="Times New Roman" w:hAnsi="Times New Roman" w:cs="Times New Roman"/>
          <w:lang w:val="en-US"/>
        </w:rPr>
        <w:tab/>
      </w:r>
      <w:r w:rsidRPr="0041619B">
        <w:rPr>
          <w:rFonts w:ascii="Times New Roman" w:hAnsi="Times New Roman" w:cs="Times New Roman"/>
          <w:lang w:val="en-US"/>
        </w:rPr>
        <w:t>the acquisition of primary products by a government body under legislation, unless the acquisition occurs because:</w:t>
      </w:r>
    </w:p>
    <w:p w14:paraId="290F1AD3"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092716" w:rsidRPr="0041619B">
        <w:rPr>
          <w:rFonts w:ascii="Times New Roman" w:hAnsi="Times New Roman" w:cs="Times New Roman"/>
          <w:lang w:val="en-US"/>
        </w:rPr>
        <w:tab/>
      </w:r>
      <w:r w:rsidRPr="0041619B">
        <w:rPr>
          <w:rFonts w:ascii="Times New Roman" w:hAnsi="Times New Roman" w:cs="Times New Roman"/>
          <w:lang w:val="en-US"/>
        </w:rPr>
        <w:t>the body chooses to acquire the products; or</w:t>
      </w:r>
    </w:p>
    <w:p w14:paraId="4384D1EA"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092716" w:rsidRPr="0041619B">
        <w:rPr>
          <w:rFonts w:ascii="Times New Roman" w:hAnsi="Times New Roman" w:cs="Times New Roman"/>
          <w:lang w:val="en-US"/>
        </w:rPr>
        <w:tab/>
      </w:r>
      <w:r w:rsidRPr="0041619B">
        <w:rPr>
          <w:rFonts w:ascii="Times New Roman" w:hAnsi="Times New Roman" w:cs="Times New Roman"/>
          <w:lang w:val="en-US"/>
        </w:rPr>
        <w:t>the body has not exercised a discretion that it has under the legislation that would allow it not to acquire the products.</w:t>
      </w:r>
    </w:p>
    <w:p w14:paraId="5975DFD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Subsection (1) does not limit the things that do not amount to carrying on a business for the purposes of sections 2A and 2B.</w:t>
      </w:r>
    </w:p>
    <w:p w14:paraId="1A1A03AB" w14:textId="77777777" w:rsidR="0095799F" w:rsidRPr="0041619B" w:rsidRDefault="0095799F">
      <w:pPr>
        <w:rPr>
          <w:rFonts w:ascii="Times New Roman" w:hAnsi="Times New Roman" w:cs="Times New Roman"/>
          <w:lang w:val="en-US"/>
        </w:rPr>
      </w:pPr>
      <w:r w:rsidRPr="0041619B">
        <w:rPr>
          <w:rFonts w:ascii="Times New Roman" w:hAnsi="Times New Roman" w:cs="Times New Roman"/>
          <w:lang w:val="en-US"/>
        </w:rPr>
        <w:br w:type="page"/>
      </w:r>
    </w:p>
    <w:p w14:paraId="730B7D8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lastRenderedPageBreak/>
        <w:t>"(3) In this section:</w:t>
      </w:r>
    </w:p>
    <w:p w14:paraId="1ADC8089" w14:textId="77777777" w:rsidR="00E83ED8" w:rsidRPr="0041619B" w:rsidRDefault="00E83ED8" w:rsidP="00092716">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'acquisition of primary products by a government body under legislation' </w:t>
      </w:r>
      <w:r w:rsidRPr="0041619B">
        <w:rPr>
          <w:rFonts w:ascii="Times New Roman" w:hAnsi="Times New Roman" w:cs="Times New Roman"/>
          <w:lang w:val="en-US"/>
        </w:rPr>
        <w:t>includes vesting of ownership of primary products in a government body by legislation;</w:t>
      </w:r>
    </w:p>
    <w:p w14:paraId="183BDA6B" w14:textId="77777777" w:rsidR="00E83ED8" w:rsidRPr="0041619B" w:rsidRDefault="00E83ED8" w:rsidP="00092716">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'government body' </w:t>
      </w:r>
      <w:r w:rsidRPr="0041619B">
        <w:rPr>
          <w:rFonts w:ascii="Times New Roman" w:hAnsi="Times New Roman" w:cs="Times New Roman"/>
          <w:lang w:val="en-US"/>
        </w:rPr>
        <w:t>means the Commonwealth, a State, a Territory, an authority of the Commonwealth or an authority of a State or Territory;</w:t>
      </w:r>
    </w:p>
    <w:p w14:paraId="4B36FBC2" w14:textId="77777777" w:rsidR="00E83ED8" w:rsidRPr="0041619B" w:rsidRDefault="00E83ED8" w:rsidP="00092716">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'licence' </w:t>
      </w:r>
      <w:r w:rsidRPr="0041619B">
        <w:rPr>
          <w:rFonts w:ascii="Times New Roman" w:hAnsi="Times New Roman" w:cs="Times New Roman"/>
          <w:lang w:val="en-US"/>
        </w:rPr>
        <w:t>means a licence that allows the licensee to supply goods or services;</w:t>
      </w:r>
    </w:p>
    <w:p w14:paraId="176526DB" w14:textId="77777777" w:rsidR="00E83ED8" w:rsidRPr="0041619B" w:rsidRDefault="00E83ED8" w:rsidP="00092716">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w:t>
      </w:r>
      <w:r w:rsidRPr="0041619B">
        <w:rPr>
          <w:rFonts w:ascii="Times New Roman" w:hAnsi="Times New Roman" w:cs="Times New Roman"/>
          <w:b/>
          <w:bCs/>
          <w:lang w:val="en-US"/>
        </w:rPr>
        <w:t xml:space="preserve">primary products' </w:t>
      </w:r>
      <w:r w:rsidRPr="0041619B">
        <w:rPr>
          <w:rFonts w:ascii="Times New Roman" w:hAnsi="Times New Roman" w:cs="Times New Roman"/>
          <w:lang w:val="en-US"/>
        </w:rPr>
        <w:t>means:</w:t>
      </w:r>
    </w:p>
    <w:p w14:paraId="1E90702F" w14:textId="77777777" w:rsidR="00E83ED8" w:rsidRPr="0041619B" w:rsidRDefault="00E83ED8" w:rsidP="0009271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092716" w:rsidRPr="0041619B">
        <w:rPr>
          <w:rFonts w:ascii="Times New Roman" w:hAnsi="Times New Roman" w:cs="Times New Roman"/>
          <w:lang w:val="en-US"/>
        </w:rPr>
        <w:tab/>
      </w:r>
      <w:r w:rsidRPr="0041619B">
        <w:rPr>
          <w:rFonts w:ascii="Times New Roman" w:hAnsi="Times New Roman" w:cs="Times New Roman"/>
          <w:lang w:val="en-US"/>
        </w:rPr>
        <w:t>agricultural or horticultural produce; or</w:t>
      </w:r>
    </w:p>
    <w:p w14:paraId="262C7FA3" w14:textId="77777777" w:rsidR="00E83ED8" w:rsidRPr="0041619B" w:rsidRDefault="00E83ED8" w:rsidP="0009271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092716" w:rsidRPr="0041619B">
        <w:rPr>
          <w:rFonts w:ascii="Times New Roman" w:hAnsi="Times New Roman" w:cs="Times New Roman"/>
          <w:lang w:val="en-US"/>
        </w:rPr>
        <w:tab/>
      </w:r>
      <w:r w:rsidRPr="0041619B">
        <w:rPr>
          <w:rFonts w:ascii="Times New Roman" w:hAnsi="Times New Roman" w:cs="Times New Roman"/>
          <w:lang w:val="en-US"/>
        </w:rPr>
        <w:t>crops, whether on or attached to the land or not; or</w:t>
      </w:r>
    </w:p>
    <w:p w14:paraId="14294B69" w14:textId="77777777" w:rsidR="00E83ED8" w:rsidRPr="0041619B" w:rsidRDefault="00E83ED8" w:rsidP="0009271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092716" w:rsidRPr="0041619B">
        <w:rPr>
          <w:rFonts w:ascii="Times New Roman" w:hAnsi="Times New Roman" w:cs="Times New Roman"/>
          <w:lang w:val="en-US"/>
        </w:rPr>
        <w:tab/>
      </w:r>
      <w:r w:rsidRPr="0041619B">
        <w:rPr>
          <w:rFonts w:ascii="Times New Roman" w:hAnsi="Times New Roman" w:cs="Times New Roman"/>
          <w:lang w:val="en-US"/>
        </w:rPr>
        <w:t>animals (whether dead or alive); or</w:t>
      </w:r>
    </w:p>
    <w:p w14:paraId="0F3EC1A8" w14:textId="77777777" w:rsidR="00E83ED8" w:rsidRPr="0041619B" w:rsidRDefault="00E83ED8" w:rsidP="0009271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092716" w:rsidRPr="0041619B">
        <w:rPr>
          <w:rFonts w:ascii="Times New Roman" w:hAnsi="Times New Roman" w:cs="Times New Roman"/>
          <w:lang w:val="en-US"/>
        </w:rPr>
        <w:tab/>
      </w:r>
      <w:r w:rsidRPr="0041619B">
        <w:rPr>
          <w:rFonts w:ascii="Times New Roman" w:hAnsi="Times New Roman" w:cs="Times New Roman"/>
          <w:lang w:val="en-US"/>
        </w:rPr>
        <w:t>the bodily produce (including natural increase) of animals.</w:t>
      </w:r>
    </w:p>
    <w:p w14:paraId="7597FA9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 For the purposes of this section, an authority of the Commonwealth or an authority of a State or Territory is 'non-commercial' if:</w:t>
      </w:r>
    </w:p>
    <w:p w14:paraId="62751AF1" w14:textId="77777777" w:rsidR="00E83ED8" w:rsidRPr="0041619B" w:rsidRDefault="00E83ED8" w:rsidP="0009271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092716" w:rsidRPr="0041619B">
        <w:rPr>
          <w:rFonts w:ascii="Times New Roman" w:hAnsi="Times New Roman" w:cs="Times New Roman"/>
          <w:lang w:val="en-US"/>
        </w:rPr>
        <w:tab/>
      </w:r>
      <w:r w:rsidRPr="0041619B">
        <w:rPr>
          <w:rFonts w:ascii="Times New Roman" w:hAnsi="Times New Roman" w:cs="Times New Roman"/>
          <w:lang w:val="en-US"/>
        </w:rPr>
        <w:t>it is constituted by only one person; and</w:t>
      </w:r>
    </w:p>
    <w:p w14:paraId="41977049" w14:textId="77777777" w:rsidR="00E83ED8" w:rsidRPr="0041619B" w:rsidRDefault="00E83ED8" w:rsidP="0009271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092716" w:rsidRPr="0041619B">
        <w:rPr>
          <w:rFonts w:ascii="Times New Roman" w:hAnsi="Times New Roman" w:cs="Times New Roman"/>
          <w:lang w:val="en-US"/>
        </w:rPr>
        <w:tab/>
      </w:r>
      <w:r w:rsidRPr="0041619B">
        <w:rPr>
          <w:rFonts w:ascii="Times New Roman" w:hAnsi="Times New Roman" w:cs="Times New Roman"/>
          <w:lang w:val="en-US"/>
        </w:rPr>
        <w:t>it is neither a trading corporation nor a financial corporation.</w:t>
      </w:r>
    </w:p>
    <w:p w14:paraId="69BB671A" w14:textId="77777777" w:rsidR="00E83ED8" w:rsidRPr="0041619B" w:rsidRDefault="00E83ED8" w:rsidP="00092716">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Exemption of certain activities of local government bodies from Part IV</w:t>
      </w:r>
    </w:p>
    <w:p w14:paraId="556F2E5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"2D.(1) Part IV does not apply to:</w:t>
      </w:r>
    </w:p>
    <w:p w14:paraId="25513D36" w14:textId="77777777" w:rsidR="00E83ED8" w:rsidRPr="0041619B" w:rsidRDefault="00E83ED8" w:rsidP="0009271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092716" w:rsidRPr="0041619B">
        <w:rPr>
          <w:rFonts w:ascii="Times New Roman" w:hAnsi="Times New Roman" w:cs="Times New Roman"/>
          <w:lang w:val="en-US"/>
        </w:rPr>
        <w:tab/>
      </w:r>
      <w:r w:rsidRPr="0041619B">
        <w:rPr>
          <w:rFonts w:ascii="Times New Roman" w:hAnsi="Times New Roman" w:cs="Times New Roman"/>
          <w:lang w:val="en-US"/>
        </w:rPr>
        <w:t>the refusal to grant, or the granting, suspension or variation of, licences (whether or not they are subject to conditions) by a local government body; or</w:t>
      </w:r>
    </w:p>
    <w:p w14:paraId="38A5FB49" w14:textId="77777777" w:rsidR="00E83ED8" w:rsidRPr="0041619B" w:rsidRDefault="00E83ED8" w:rsidP="0009271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092716" w:rsidRPr="0041619B">
        <w:rPr>
          <w:rFonts w:ascii="Times New Roman" w:hAnsi="Times New Roman" w:cs="Times New Roman"/>
          <w:lang w:val="en-US"/>
        </w:rPr>
        <w:tab/>
      </w:r>
      <w:r w:rsidRPr="0041619B">
        <w:rPr>
          <w:rFonts w:ascii="Times New Roman" w:hAnsi="Times New Roman" w:cs="Times New Roman"/>
          <w:lang w:val="en-US"/>
        </w:rPr>
        <w:t>a transaction involving only persons who are acting for the same local government body.</w:t>
      </w:r>
    </w:p>
    <w:p w14:paraId="52A601F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In this section:</w:t>
      </w:r>
    </w:p>
    <w:p w14:paraId="45A6A139" w14:textId="77777777" w:rsidR="00E83ED8" w:rsidRPr="0041619B" w:rsidRDefault="00E83ED8" w:rsidP="00092716">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'licence' </w:t>
      </w:r>
      <w:r w:rsidRPr="0041619B">
        <w:rPr>
          <w:rFonts w:ascii="Times New Roman" w:hAnsi="Times New Roman" w:cs="Times New Roman"/>
          <w:lang w:val="en-US"/>
        </w:rPr>
        <w:t>means a licence that allows the licensee to supply goods or services;</w:t>
      </w:r>
    </w:p>
    <w:p w14:paraId="2483D389" w14:textId="77777777" w:rsidR="00E83ED8" w:rsidRPr="0041619B" w:rsidRDefault="00E83ED8" w:rsidP="00092716">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'local government body' </w:t>
      </w:r>
      <w:r w:rsidRPr="0041619B">
        <w:rPr>
          <w:rFonts w:ascii="Times New Roman" w:hAnsi="Times New Roman" w:cs="Times New Roman"/>
          <w:lang w:val="en-US"/>
        </w:rPr>
        <w:t>means a body established by or under a law of a State or Territory for the purposes of local government, other than a body established solely or primarily for the purposes of providing a particular service, such as the supply of electricity or water.".</w:t>
      </w:r>
    </w:p>
    <w:p w14:paraId="705701B6" w14:textId="77777777" w:rsidR="00E83ED8" w:rsidRPr="0041619B" w:rsidRDefault="00E83ED8" w:rsidP="00092716">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Interpretation</w:t>
      </w:r>
    </w:p>
    <w:p w14:paraId="54E9A63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82. </w:t>
      </w:r>
      <w:r w:rsidRPr="0041619B">
        <w:rPr>
          <w:rFonts w:ascii="Times New Roman" w:hAnsi="Times New Roman" w:cs="Times New Roman"/>
          <w:lang w:val="en-US"/>
        </w:rPr>
        <w:t>Section 4 of the Principal Act is amended by inserting in subsection (1):</w:t>
      </w:r>
    </w:p>
    <w:p w14:paraId="229B6D92" w14:textId="77777777" w:rsidR="00E83ED8" w:rsidRPr="0041619B" w:rsidRDefault="00E83ED8" w:rsidP="00092716">
      <w:pPr>
        <w:autoSpaceDE w:val="0"/>
        <w:autoSpaceDN w:val="0"/>
        <w:adjustRightInd w:val="0"/>
        <w:spacing w:before="120" w:after="0" w:line="240" w:lineRule="auto"/>
        <w:jc w:val="both"/>
        <w:rPr>
          <w:rFonts w:ascii="Times New Roman" w:hAnsi="Times New Roman" w:cs="Times New Roman"/>
          <w:lang w:val="en-US"/>
        </w:rPr>
      </w:pPr>
      <w:r w:rsidRPr="00E14C4D">
        <w:rPr>
          <w:rFonts w:ascii="Times New Roman" w:hAnsi="Times New Roman" w:cs="Times New Roman"/>
          <w:lang w:val="en-US"/>
        </w:rPr>
        <w:t>"</w:t>
      </w:r>
      <w:r w:rsidRPr="0041619B">
        <w:rPr>
          <w:rFonts w:ascii="Times New Roman" w:hAnsi="Times New Roman" w:cs="Times New Roman"/>
          <w:b/>
          <w:bCs/>
          <w:lang w:val="en-US"/>
        </w:rPr>
        <w:t xml:space="preserve"> 'fully-participating jurisdiction' </w:t>
      </w:r>
      <w:r w:rsidRPr="0041619B">
        <w:rPr>
          <w:rFonts w:ascii="Times New Roman" w:hAnsi="Times New Roman" w:cs="Times New Roman"/>
          <w:lang w:val="en-US"/>
        </w:rPr>
        <w:t>means a State or Territory that:</w:t>
      </w:r>
    </w:p>
    <w:p w14:paraId="3FC733BC" w14:textId="77777777" w:rsidR="00E83ED8" w:rsidRPr="0041619B" w:rsidRDefault="00E83ED8" w:rsidP="0009271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092716" w:rsidRPr="0041619B">
        <w:rPr>
          <w:rFonts w:ascii="Times New Roman" w:hAnsi="Times New Roman" w:cs="Times New Roman"/>
          <w:lang w:val="en-US"/>
        </w:rPr>
        <w:tab/>
      </w:r>
      <w:r w:rsidRPr="0041619B">
        <w:rPr>
          <w:rFonts w:ascii="Times New Roman" w:hAnsi="Times New Roman" w:cs="Times New Roman"/>
          <w:lang w:val="en-US"/>
        </w:rPr>
        <w:t>is a participating jurisdiction as defined in section 150A; and</w:t>
      </w:r>
    </w:p>
    <w:p w14:paraId="581887E4" w14:textId="77777777" w:rsidR="00E83ED8" w:rsidRPr="0041619B" w:rsidRDefault="00E83ED8" w:rsidP="0009271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092716" w:rsidRPr="0041619B">
        <w:rPr>
          <w:rFonts w:ascii="Times New Roman" w:hAnsi="Times New Roman" w:cs="Times New Roman"/>
          <w:lang w:val="en-US"/>
        </w:rPr>
        <w:tab/>
      </w:r>
      <w:r w:rsidRPr="0041619B">
        <w:rPr>
          <w:rFonts w:ascii="Times New Roman" w:hAnsi="Times New Roman" w:cs="Times New Roman"/>
          <w:lang w:val="en-US"/>
        </w:rPr>
        <w:t>is not named in a notice in operation under section 150K;".</w:t>
      </w:r>
    </w:p>
    <w:p w14:paraId="40221271" w14:textId="77777777" w:rsidR="0095799F" w:rsidRPr="0041619B" w:rsidRDefault="0095799F">
      <w:pPr>
        <w:rPr>
          <w:rFonts w:ascii="Times New Roman" w:hAnsi="Times New Roman" w:cs="Times New Roman"/>
          <w:b/>
          <w:bCs/>
          <w:lang w:val="de-DE"/>
        </w:rPr>
      </w:pPr>
      <w:r w:rsidRPr="0041619B">
        <w:rPr>
          <w:rFonts w:ascii="Times New Roman" w:hAnsi="Times New Roman" w:cs="Times New Roman"/>
          <w:b/>
          <w:bCs/>
          <w:lang w:val="de-DE"/>
        </w:rPr>
        <w:br w:type="page"/>
      </w:r>
    </w:p>
    <w:p w14:paraId="762A4001" w14:textId="77777777" w:rsidR="00E83ED8" w:rsidRPr="0041619B" w:rsidRDefault="00E83ED8" w:rsidP="00092716">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de-DE"/>
        </w:rPr>
        <w:lastRenderedPageBreak/>
        <w:t xml:space="preserve">Constitution </w:t>
      </w:r>
      <w:r w:rsidRPr="0041619B">
        <w:rPr>
          <w:rFonts w:ascii="Times New Roman" w:hAnsi="Times New Roman" w:cs="Times New Roman"/>
          <w:b/>
          <w:bCs/>
          <w:lang w:val="en-US"/>
        </w:rPr>
        <w:t>of Commission</w:t>
      </w:r>
    </w:p>
    <w:p w14:paraId="4DE6671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83. </w:t>
      </w:r>
      <w:r w:rsidRPr="0041619B">
        <w:rPr>
          <w:rFonts w:ascii="Times New Roman" w:hAnsi="Times New Roman" w:cs="Times New Roman"/>
          <w:lang w:val="en-US"/>
        </w:rPr>
        <w:t>Section 7 of the Principal Act is amended by omitting paragraph (3)(b) and substituting:</w:t>
      </w:r>
    </w:p>
    <w:p w14:paraId="1B0DB998" w14:textId="77777777" w:rsidR="00E83ED8" w:rsidRPr="0041619B" w:rsidRDefault="00E83ED8" w:rsidP="00092716">
      <w:pPr>
        <w:autoSpaceDE w:val="0"/>
        <w:autoSpaceDN w:val="0"/>
        <w:adjustRightInd w:val="0"/>
        <w:spacing w:before="120" w:after="0" w:line="240" w:lineRule="auto"/>
        <w:ind w:left="864" w:hanging="504"/>
        <w:jc w:val="both"/>
        <w:rPr>
          <w:rFonts w:ascii="Times New Roman" w:hAnsi="Times New Roman" w:cs="Times New Roman"/>
          <w:lang w:val="en-US"/>
        </w:rPr>
      </w:pPr>
      <w:r w:rsidRPr="0041619B">
        <w:rPr>
          <w:rFonts w:ascii="Times New Roman" w:hAnsi="Times New Roman" w:cs="Times New Roman"/>
          <w:lang w:val="en-US"/>
        </w:rPr>
        <w:t>"(b)</w:t>
      </w:r>
      <w:r w:rsidR="00092716" w:rsidRPr="0041619B">
        <w:rPr>
          <w:rFonts w:ascii="Times New Roman" w:hAnsi="Times New Roman" w:cs="Times New Roman"/>
          <w:lang w:val="en-US"/>
        </w:rPr>
        <w:tab/>
      </w:r>
      <w:r w:rsidRPr="0041619B">
        <w:rPr>
          <w:rFonts w:ascii="Times New Roman" w:hAnsi="Times New Roman" w:cs="Times New Roman"/>
          <w:lang w:val="en-US"/>
        </w:rPr>
        <w:t>if there is at least one fully-participating jurisdiction—a majority of such jurisdictions support the appointment.".</w:t>
      </w:r>
    </w:p>
    <w:p w14:paraId="7895C6B2" w14:textId="77777777" w:rsidR="00E83ED8" w:rsidRPr="0041619B" w:rsidRDefault="00E83ED8" w:rsidP="00092716">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Associate members</w:t>
      </w:r>
    </w:p>
    <w:p w14:paraId="24F489A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84. </w:t>
      </w:r>
      <w:r w:rsidRPr="0041619B">
        <w:rPr>
          <w:rFonts w:ascii="Times New Roman" w:hAnsi="Times New Roman" w:cs="Times New Roman"/>
          <w:lang w:val="en-US"/>
        </w:rPr>
        <w:t>Section 8A of the Principal Act is amended by omitting subsection (1A) and substituting:</w:t>
      </w:r>
    </w:p>
    <w:p w14:paraId="5450E62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"(1A) If there is at least one fully-participating jurisdiction, the Minister must not appoint a person as an associate member unless the Minister is satisfied that a majority of such jurisdictions support the appointment.".</w:t>
      </w:r>
    </w:p>
    <w:p w14:paraId="3E99C832" w14:textId="77777777" w:rsidR="00E83ED8" w:rsidRPr="0041619B" w:rsidRDefault="00E83ED8" w:rsidP="00092716">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Deputy Chairperson</w:t>
      </w:r>
    </w:p>
    <w:p w14:paraId="2CA20D3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85. </w:t>
      </w:r>
      <w:r w:rsidRPr="0041619B">
        <w:rPr>
          <w:rFonts w:ascii="Times New Roman" w:hAnsi="Times New Roman" w:cs="Times New Roman"/>
          <w:lang w:val="en-US"/>
        </w:rPr>
        <w:t>Section 10 of the Principal Act is amended by omitting subsection (1A) and substituting:</w:t>
      </w:r>
    </w:p>
    <w:p w14:paraId="5FE0E14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"(1A) If there is at least one fully-participating jurisdiction, the Governor-General must not appoint a person as the Deputy Chairperson unless the Governor-General is satisfied that a majority of such jurisdictions support the appointment.".</w:t>
      </w:r>
    </w:p>
    <w:p w14:paraId="512F176A" w14:textId="77777777" w:rsidR="00E83ED8" w:rsidRPr="0041619B" w:rsidRDefault="00E83ED8" w:rsidP="00092716">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Exceptions</w:t>
      </w:r>
    </w:p>
    <w:p w14:paraId="16A2274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86. </w:t>
      </w:r>
      <w:r w:rsidRPr="0041619B">
        <w:rPr>
          <w:rFonts w:ascii="Times New Roman" w:hAnsi="Times New Roman" w:cs="Times New Roman"/>
          <w:lang w:val="en-US"/>
        </w:rPr>
        <w:t>Section 51 of the Principal Act is amended by omitting paragraph (1C)(e) and substituting:</w:t>
      </w:r>
    </w:p>
    <w:p w14:paraId="65CAC775" w14:textId="77777777" w:rsidR="00E83ED8" w:rsidRPr="0041619B" w:rsidRDefault="00E83ED8" w:rsidP="00092716">
      <w:pPr>
        <w:autoSpaceDE w:val="0"/>
        <w:autoSpaceDN w:val="0"/>
        <w:adjustRightInd w:val="0"/>
        <w:spacing w:before="120" w:after="0" w:line="240" w:lineRule="auto"/>
        <w:ind w:left="864" w:hanging="504"/>
        <w:jc w:val="both"/>
        <w:rPr>
          <w:rFonts w:ascii="Times New Roman" w:hAnsi="Times New Roman" w:cs="Times New Roman"/>
          <w:lang w:val="en-US"/>
        </w:rPr>
      </w:pPr>
      <w:r w:rsidRPr="0041619B">
        <w:rPr>
          <w:rFonts w:ascii="Times New Roman" w:hAnsi="Times New Roman" w:cs="Times New Roman"/>
          <w:lang w:val="en-US"/>
        </w:rPr>
        <w:t>"(e)</w:t>
      </w:r>
      <w:r w:rsidR="00092716" w:rsidRPr="0041619B">
        <w:rPr>
          <w:rFonts w:ascii="Times New Roman" w:hAnsi="Times New Roman" w:cs="Times New Roman"/>
          <w:lang w:val="en-US"/>
        </w:rPr>
        <w:tab/>
      </w:r>
      <w:r w:rsidRPr="0041619B">
        <w:rPr>
          <w:rFonts w:ascii="Times New Roman" w:hAnsi="Times New Roman" w:cs="Times New Roman"/>
          <w:lang w:val="en-US"/>
        </w:rPr>
        <w:t xml:space="preserve">paragraphs (1)(b) to (d) have no effect in relation to things </w:t>
      </w:r>
      <w:proofErr w:type="spellStart"/>
      <w:r w:rsidRPr="0041619B">
        <w:rPr>
          <w:rFonts w:ascii="Times New Roman" w:hAnsi="Times New Roman" w:cs="Times New Roman"/>
          <w:lang w:val="en-US"/>
        </w:rPr>
        <w:t>authorised</w:t>
      </w:r>
      <w:proofErr w:type="spellEnd"/>
      <w:r w:rsidRPr="0041619B">
        <w:rPr>
          <w:rFonts w:ascii="Times New Roman" w:hAnsi="Times New Roman" w:cs="Times New Roman"/>
          <w:lang w:val="en-US"/>
        </w:rPr>
        <w:t xml:space="preserve"> by a law of a State or Territory unless:</w:t>
      </w:r>
    </w:p>
    <w:p w14:paraId="2F52B177"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092716" w:rsidRPr="0041619B">
        <w:rPr>
          <w:rFonts w:ascii="Times New Roman" w:hAnsi="Times New Roman" w:cs="Times New Roman"/>
          <w:lang w:val="en-US"/>
        </w:rPr>
        <w:tab/>
      </w:r>
      <w:r w:rsidRPr="0041619B">
        <w:rPr>
          <w:rFonts w:ascii="Times New Roman" w:hAnsi="Times New Roman" w:cs="Times New Roman"/>
          <w:lang w:val="en-US"/>
        </w:rPr>
        <w:t>at the time of the alleged contravention referred to in subsection (1) the State or Territory was a fully-participating jurisdiction and a party to the Competition Principles Agreement; or</w:t>
      </w:r>
    </w:p>
    <w:p w14:paraId="126EF388"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092716" w:rsidRPr="0041619B">
        <w:rPr>
          <w:rFonts w:ascii="Times New Roman" w:hAnsi="Times New Roman" w:cs="Times New Roman"/>
          <w:lang w:val="en-US"/>
        </w:rPr>
        <w:tab/>
      </w:r>
      <w:r w:rsidRPr="0041619B">
        <w:rPr>
          <w:rFonts w:ascii="Times New Roman" w:hAnsi="Times New Roman" w:cs="Times New Roman"/>
          <w:lang w:val="en-US"/>
        </w:rPr>
        <w:t>all of the following conditions are met:</w:t>
      </w:r>
    </w:p>
    <w:p w14:paraId="45815EF4" w14:textId="77777777" w:rsidR="00E83ED8" w:rsidRPr="0041619B" w:rsidRDefault="00E83ED8" w:rsidP="00092716">
      <w:pPr>
        <w:autoSpaceDE w:val="0"/>
        <w:autoSpaceDN w:val="0"/>
        <w:adjustRightInd w:val="0"/>
        <w:spacing w:before="120" w:after="0" w:line="240" w:lineRule="auto"/>
        <w:ind w:left="1944" w:hanging="504"/>
        <w:jc w:val="both"/>
        <w:rPr>
          <w:rFonts w:ascii="Times New Roman" w:hAnsi="Times New Roman" w:cs="Times New Roman"/>
          <w:lang w:val="en-US"/>
        </w:rPr>
      </w:pPr>
      <w:r w:rsidRPr="0041619B">
        <w:rPr>
          <w:rFonts w:ascii="Times New Roman" w:hAnsi="Times New Roman" w:cs="Times New Roman"/>
          <w:lang w:val="en-US"/>
        </w:rPr>
        <w:t>(A)</w:t>
      </w:r>
      <w:r w:rsidR="00092716" w:rsidRPr="0041619B">
        <w:rPr>
          <w:rFonts w:ascii="Times New Roman" w:hAnsi="Times New Roman" w:cs="Times New Roman"/>
          <w:lang w:val="en-US"/>
        </w:rPr>
        <w:tab/>
      </w:r>
      <w:r w:rsidRPr="0041619B">
        <w:rPr>
          <w:rFonts w:ascii="Times New Roman" w:hAnsi="Times New Roman" w:cs="Times New Roman"/>
          <w:lang w:val="en-US"/>
        </w:rPr>
        <w:t xml:space="preserve">the Minister published a notice in the </w:t>
      </w:r>
      <w:r w:rsidRPr="0041619B">
        <w:rPr>
          <w:rFonts w:ascii="Times New Roman" w:hAnsi="Times New Roman" w:cs="Times New Roman"/>
          <w:i/>
          <w:iCs/>
          <w:lang w:val="en-US"/>
        </w:rPr>
        <w:t xml:space="preserve">Gazette </w:t>
      </w:r>
      <w:r w:rsidRPr="0041619B">
        <w:rPr>
          <w:rFonts w:ascii="Times New Roman" w:hAnsi="Times New Roman" w:cs="Times New Roman"/>
          <w:lang w:val="en-US"/>
        </w:rPr>
        <w:t>under subsection 150K(1) in relation to the State or Territory, or the State or Territory ceased to be a party to the Competition Principles Agreement, within 12 months before the alleged contravention referred to in subsection (1);</w:t>
      </w:r>
    </w:p>
    <w:p w14:paraId="0F249979" w14:textId="77777777" w:rsidR="00E83ED8" w:rsidRPr="0041619B" w:rsidRDefault="00E83ED8" w:rsidP="00092716">
      <w:pPr>
        <w:autoSpaceDE w:val="0"/>
        <w:autoSpaceDN w:val="0"/>
        <w:adjustRightInd w:val="0"/>
        <w:spacing w:before="120" w:after="0" w:line="240" w:lineRule="auto"/>
        <w:ind w:left="1944" w:hanging="504"/>
        <w:jc w:val="both"/>
        <w:rPr>
          <w:rFonts w:ascii="Times New Roman" w:hAnsi="Times New Roman" w:cs="Times New Roman"/>
          <w:lang w:val="en-US"/>
        </w:rPr>
      </w:pPr>
      <w:r w:rsidRPr="0041619B">
        <w:rPr>
          <w:rFonts w:ascii="Times New Roman" w:hAnsi="Times New Roman" w:cs="Times New Roman"/>
          <w:lang w:val="en-US"/>
        </w:rPr>
        <w:t>(B)</w:t>
      </w:r>
      <w:r w:rsidR="00092716" w:rsidRPr="0041619B">
        <w:rPr>
          <w:rFonts w:ascii="Times New Roman" w:hAnsi="Times New Roman" w:cs="Times New Roman"/>
          <w:lang w:val="en-US"/>
        </w:rPr>
        <w:tab/>
      </w:r>
      <w:r w:rsidRPr="0041619B">
        <w:rPr>
          <w:rFonts w:ascii="Times New Roman" w:hAnsi="Times New Roman" w:cs="Times New Roman"/>
          <w:lang w:val="en-US"/>
        </w:rPr>
        <w:t xml:space="preserve">the thing </w:t>
      </w:r>
      <w:proofErr w:type="spellStart"/>
      <w:r w:rsidRPr="0041619B">
        <w:rPr>
          <w:rFonts w:ascii="Times New Roman" w:hAnsi="Times New Roman" w:cs="Times New Roman"/>
          <w:lang w:val="en-US"/>
        </w:rPr>
        <w:t>authorised</w:t>
      </w:r>
      <w:proofErr w:type="spellEnd"/>
      <w:r w:rsidRPr="0041619B">
        <w:rPr>
          <w:rFonts w:ascii="Times New Roman" w:hAnsi="Times New Roman" w:cs="Times New Roman"/>
          <w:lang w:val="en-US"/>
        </w:rPr>
        <w:t xml:space="preserve"> was the making of a contract, or an action under a contract, that existed immediately before the Minister published the notice or the State or Territory ceased to be a party;</w:t>
      </w:r>
    </w:p>
    <w:p w14:paraId="0A2080D7" w14:textId="77777777" w:rsidR="00E83ED8" w:rsidRPr="0041619B" w:rsidRDefault="00E83ED8" w:rsidP="00092716">
      <w:pPr>
        <w:autoSpaceDE w:val="0"/>
        <w:autoSpaceDN w:val="0"/>
        <w:adjustRightInd w:val="0"/>
        <w:spacing w:before="120" w:after="0" w:line="240" w:lineRule="auto"/>
        <w:ind w:left="1944" w:hanging="504"/>
        <w:jc w:val="both"/>
        <w:rPr>
          <w:rFonts w:ascii="Times New Roman" w:hAnsi="Times New Roman" w:cs="Times New Roman"/>
          <w:lang w:val="en-US"/>
        </w:rPr>
      </w:pPr>
      <w:r w:rsidRPr="0041619B">
        <w:rPr>
          <w:rFonts w:ascii="Times New Roman" w:hAnsi="Times New Roman" w:cs="Times New Roman"/>
          <w:lang w:val="en-US"/>
        </w:rPr>
        <w:t>(C)</w:t>
      </w:r>
      <w:r w:rsidR="00092716" w:rsidRPr="0041619B">
        <w:rPr>
          <w:rFonts w:ascii="Times New Roman" w:hAnsi="Times New Roman" w:cs="Times New Roman"/>
          <w:lang w:val="en-US"/>
        </w:rPr>
        <w:tab/>
      </w:r>
      <w:r w:rsidRPr="0041619B">
        <w:rPr>
          <w:rFonts w:ascii="Times New Roman" w:hAnsi="Times New Roman" w:cs="Times New Roman"/>
          <w:lang w:val="en-US"/>
        </w:rPr>
        <w:t xml:space="preserve">the law </w:t>
      </w:r>
      <w:proofErr w:type="spellStart"/>
      <w:r w:rsidRPr="0041619B">
        <w:rPr>
          <w:rFonts w:ascii="Times New Roman" w:hAnsi="Times New Roman" w:cs="Times New Roman"/>
          <w:lang w:val="en-US"/>
        </w:rPr>
        <w:t>authorising</w:t>
      </w:r>
      <w:proofErr w:type="spellEnd"/>
      <w:r w:rsidRPr="0041619B">
        <w:rPr>
          <w:rFonts w:ascii="Times New Roman" w:hAnsi="Times New Roman" w:cs="Times New Roman"/>
          <w:lang w:val="en-US"/>
        </w:rPr>
        <w:t xml:space="preserve"> the thing was in force immediately before the Minister published the notice or the State or Territory ceased to be a party;".</w:t>
      </w:r>
    </w:p>
    <w:p w14:paraId="1BFB6F55" w14:textId="77777777" w:rsidR="0095799F" w:rsidRPr="0041619B" w:rsidRDefault="0095799F">
      <w:pPr>
        <w:rPr>
          <w:rFonts w:ascii="Times New Roman" w:hAnsi="Times New Roman" w:cs="Times New Roman"/>
          <w:b/>
          <w:bCs/>
          <w:lang w:val="en-US"/>
        </w:rPr>
      </w:pPr>
      <w:r w:rsidRPr="0041619B">
        <w:rPr>
          <w:rFonts w:ascii="Times New Roman" w:hAnsi="Times New Roman" w:cs="Times New Roman"/>
          <w:b/>
          <w:bCs/>
          <w:lang w:val="en-US"/>
        </w:rPr>
        <w:br w:type="page"/>
      </w:r>
    </w:p>
    <w:p w14:paraId="17EABE56" w14:textId="77777777" w:rsidR="00E83ED8" w:rsidRPr="0041619B" w:rsidRDefault="00E83ED8" w:rsidP="00092716">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lastRenderedPageBreak/>
        <w:t>Insertion of new section</w:t>
      </w:r>
    </w:p>
    <w:p w14:paraId="2394B46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87. </w:t>
      </w:r>
      <w:r w:rsidRPr="0041619B">
        <w:rPr>
          <w:rFonts w:ascii="Times New Roman" w:hAnsi="Times New Roman" w:cs="Times New Roman"/>
          <w:lang w:val="en-US"/>
        </w:rPr>
        <w:t>After section 51 of the Principal Act the following section is inserted in Part IV:</w:t>
      </w:r>
    </w:p>
    <w:p w14:paraId="1AD967A7" w14:textId="77777777" w:rsidR="00E83ED8" w:rsidRPr="0041619B" w:rsidRDefault="00E83ED8" w:rsidP="00092716">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Concurrent operation of State and Territory laws</w:t>
      </w:r>
    </w:p>
    <w:p w14:paraId="216A26C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E14C4D">
        <w:rPr>
          <w:rFonts w:ascii="Times New Roman" w:hAnsi="Times New Roman" w:cs="Times New Roman"/>
          <w:lang w:val="en-US"/>
        </w:rPr>
        <w:t>"</w:t>
      </w:r>
      <w:r w:rsidRPr="0041619B">
        <w:rPr>
          <w:rFonts w:ascii="Times New Roman" w:hAnsi="Times New Roman" w:cs="Times New Roman"/>
          <w:lang w:val="en-US"/>
        </w:rPr>
        <w:t>51 AAA. It is the Parliament's intention that a law of a State or Territory should be able to operate concurrently with this Part unless the law is directly inconsistent with this Part.".</w:t>
      </w:r>
    </w:p>
    <w:p w14:paraId="005F0B46" w14:textId="77777777" w:rsidR="00E83ED8" w:rsidRPr="0041619B" w:rsidRDefault="00E83ED8" w:rsidP="00092716">
      <w:pPr>
        <w:autoSpaceDE w:val="0"/>
        <w:autoSpaceDN w:val="0"/>
        <w:adjustRightInd w:val="0"/>
        <w:spacing w:before="240" w:after="0" w:line="240" w:lineRule="auto"/>
        <w:jc w:val="center"/>
        <w:rPr>
          <w:rFonts w:ascii="Times New Roman" w:hAnsi="Times New Roman" w:cs="Times New Roman"/>
          <w:b/>
          <w:bCs/>
          <w:i/>
          <w:iCs/>
          <w:lang w:val="en-US"/>
        </w:rPr>
      </w:pPr>
      <w:r w:rsidRPr="0041619B">
        <w:rPr>
          <w:rFonts w:ascii="Times New Roman" w:hAnsi="Times New Roman" w:cs="Times New Roman"/>
          <w:b/>
          <w:bCs/>
          <w:i/>
          <w:iCs/>
          <w:lang w:val="en-US"/>
        </w:rPr>
        <w:t>Division 2</w:t>
      </w:r>
      <w:r w:rsidRPr="0041619B">
        <w:rPr>
          <w:rFonts w:ascii="Times New Roman" w:hAnsi="Times New Roman" w:cs="Times New Roman"/>
          <w:b/>
          <w:bCs/>
          <w:lang w:val="en-US"/>
        </w:rPr>
        <w:t>—</w:t>
      </w:r>
      <w:r w:rsidRPr="0041619B">
        <w:rPr>
          <w:rFonts w:ascii="Times New Roman" w:hAnsi="Times New Roman" w:cs="Times New Roman"/>
          <w:b/>
          <w:bCs/>
          <w:i/>
          <w:iCs/>
          <w:lang w:val="en-US"/>
        </w:rPr>
        <w:t>Transitional rules</w:t>
      </w:r>
    </w:p>
    <w:p w14:paraId="59402185" w14:textId="77777777" w:rsidR="00E83ED8" w:rsidRPr="0041619B" w:rsidRDefault="00E83ED8" w:rsidP="00092716">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Temporary exemption from pecuniary penalties</w:t>
      </w:r>
    </w:p>
    <w:p w14:paraId="0C52C1C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88. </w:t>
      </w:r>
      <w:r w:rsidRPr="0041619B">
        <w:rPr>
          <w:rFonts w:ascii="Times New Roman" w:hAnsi="Times New Roman" w:cs="Times New Roman"/>
          <w:lang w:val="en-US"/>
        </w:rPr>
        <w:t>The amendments made by section 81 do not make an authority of a State or Territory liable to a pecuniary penalty under the Principal Act for its conduct that takes place in the 12 months immediately after the commencement of that section.</w:t>
      </w:r>
    </w:p>
    <w:p w14:paraId="5DE11568" w14:textId="77777777" w:rsidR="00E83ED8" w:rsidRPr="0041619B" w:rsidRDefault="00E83ED8" w:rsidP="00092716">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Existing contracts not affected by amendments</w:t>
      </w:r>
    </w:p>
    <w:p w14:paraId="1EFF2B5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89.(1) </w:t>
      </w:r>
      <w:r w:rsidRPr="0041619B">
        <w:rPr>
          <w:rFonts w:ascii="Times New Roman" w:hAnsi="Times New Roman" w:cs="Times New Roman"/>
          <w:lang w:val="en-US"/>
        </w:rPr>
        <w:t>Subsections (2) and (3) apply in deciding whether a person has contravened Part IV of the Principal Act at any time after the commencement of the amendments made by Division 1 of this Part.</w:t>
      </w:r>
    </w:p>
    <w:p w14:paraId="3E2FA74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(2) </w:t>
      </w:r>
      <w:r w:rsidRPr="0041619B">
        <w:rPr>
          <w:rFonts w:ascii="Times New Roman" w:hAnsi="Times New Roman" w:cs="Times New Roman"/>
          <w:lang w:val="en-US"/>
        </w:rPr>
        <w:t>Existing contracts, and things done to give effect to existing contracts, are to be disregarded to the same extent that they would have been disregarded if the amendments made by Division 1 of this Part (other than section 86) had not been made.</w:t>
      </w:r>
    </w:p>
    <w:p w14:paraId="4530A7A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(3) </w:t>
      </w:r>
      <w:r w:rsidRPr="0041619B">
        <w:rPr>
          <w:rFonts w:ascii="Times New Roman" w:hAnsi="Times New Roman" w:cs="Times New Roman"/>
          <w:lang w:val="en-US"/>
        </w:rPr>
        <w:t>If an existing contract is varied on or after the cut-off date, then things done to give effect to the varied contract are not to be disregarded under subsection (2) unless they would have been disregarded under the contract as in force immediately before the cut-off date.</w:t>
      </w:r>
    </w:p>
    <w:p w14:paraId="769D9F1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(4) </w:t>
      </w:r>
      <w:r w:rsidRPr="0041619B">
        <w:rPr>
          <w:rFonts w:ascii="Times New Roman" w:hAnsi="Times New Roman" w:cs="Times New Roman"/>
          <w:lang w:val="en-US"/>
        </w:rPr>
        <w:t>The amendments made by Division 1 of this Part (other than section 86) do not make unenforceable a provision of an existing contract that was not unenforceable immediately before the commencement of those amendments.</w:t>
      </w:r>
    </w:p>
    <w:p w14:paraId="17ED303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(5) </w:t>
      </w:r>
      <w:r w:rsidRPr="0041619B">
        <w:rPr>
          <w:rFonts w:ascii="Times New Roman" w:hAnsi="Times New Roman" w:cs="Times New Roman"/>
          <w:lang w:val="en-US"/>
        </w:rPr>
        <w:t>In this section:</w:t>
      </w:r>
    </w:p>
    <w:p w14:paraId="016069CF" w14:textId="77777777" w:rsidR="00E83ED8" w:rsidRPr="0041619B" w:rsidRDefault="00E83ED8" w:rsidP="00985DFC">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"cut-off date" </w:t>
      </w:r>
      <w:r w:rsidRPr="0041619B">
        <w:rPr>
          <w:rFonts w:ascii="Times New Roman" w:hAnsi="Times New Roman" w:cs="Times New Roman"/>
          <w:lang w:val="en-US"/>
        </w:rPr>
        <w:t>means 19 August 1994;</w:t>
      </w:r>
    </w:p>
    <w:p w14:paraId="6AC7CEE9" w14:textId="77777777" w:rsidR="00E83ED8" w:rsidRPr="0041619B" w:rsidRDefault="00E83ED8" w:rsidP="00985DFC">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"existing contract" </w:t>
      </w:r>
      <w:r w:rsidRPr="0041619B">
        <w:rPr>
          <w:rFonts w:ascii="Times New Roman" w:hAnsi="Times New Roman" w:cs="Times New Roman"/>
          <w:lang w:val="en-US"/>
        </w:rPr>
        <w:t>means a contract that was made before the cut-off date.</w:t>
      </w:r>
    </w:p>
    <w:p w14:paraId="0E59C100" w14:textId="77777777" w:rsidR="00E83ED8" w:rsidRPr="0041619B" w:rsidRDefault="00E83ED8" w:rsidP="00985DFC">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Advance authorisations</w:t>
      </w:r>
    </w:p>
    <w:p w14:paraId="244DE1D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90. </w:t>
      </w:r>
      <w:r w:rsidRPr="0041619B">
        <w:rPr>
          <w:rFonts w:ascii="Times New Roman" w:hAnsi="Times New Roman" w:cs="Times New Roman"/>
          <w:lang w:val="en-US"/>
        </w:rPr>
        <w:t>From the commencement of this section:</w:t>
      </w:r>
    </w:p>
    <w:p w14:paraId="5ADE8BFD" w14:textId="77777777" w:rsidR="00E83ED8" w:rsidRPr="0041619B" w:rsidRDefault="00E83ED8" w:rsidP="005C353F">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C353F" w:rsidRPr="0041619B">
        <w:rPr>
          <w:rFonts w:ascii="Times New Roman" w:hAnsi="Times New Roman" w:cs="Times New Roman"/>
          <w:lang w:val="en-US"/>
        </w:rPr>
        <w:tab/>
      </w:r>
      <w:r w:rsidRPr="0041619B">
        <w:rPr>
          <w:rFonts w:ascii="Times New Roman" w:hAnsi="Times New Roman" w:cs="Times New Roman"/>
          <w:lang w:val="en-US"/>
        </w:rPr>
        <w:t>an authorisation may be applied for and granted under the Principal Act; and</w:t>
      </w:r>
    </w:p>
    <w:p w14:paraId="26AD454C" w14:textId="77777777" w:rsidR="0095799F" w:rsidRPr="0041619B" w:rsidRDefault="0095799F">
      <w:pPr>
        <w:rPr>
          <w:rFonts w:ascii="Times New Roman" w:hAnsi="Times New Roman" w:cs="Times New Roman"/>
          <w:lang w:val="en-US"/>
        </w:rPr>
      </w:pPr>
      <w:r w:rsidRPr="0041619B">
        <w:rPr>
          <w:rFonts w:ascii="Times New Roman" w:hAnsi="Times New Roman" w:cs="Times New Roman"/>
          <w:lang w:val="en-US"/>
        </w:rPr>
        <w:br w:type="page"/>
      </w:r>
    </w:p>
    <w:p w14:paraId="60484D06" w14:textId="77777777" w:rsidR="00E83ED8" w:rsidRPr="0041619B" w:rsidRDefault="00E83ED8" w:rsidP="005C353F">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lastRenderedPageBreak/>
        <w:t>(b)</w:t>
      </w:r>
      <w:r w:rsidR="005C353F" w:rsidRPr="0041619B">
        <w:rPr>
          <w:rFonts w:ascii="Times New Roman" w:hAnsi="Times New Roman" w:cs="Times New Roman"/>
          <w:lang w:val="en-US"/>
        </w:rPr>
        <w:tab/>
      </w:r>
      <w:r w:rsidRPr="0041619B">
        <w:rPr>
          <w:rFonts w:ascii="Times New Roman" w:hAnsi="Times New Roman" w:cs="Times New Roman"/>
          <w:lang w:val="en-US"/>
        </w:rPr>
        <w:t>a notice may be given under section 93 of the Principal Act; as if the amendments made by Division 1 of this Part commenced at the same time as this section.</w:t>
      </w:r>
    </w:p>
    <w:p w14:paraId="50BFC5E8" w14:textId="77777777" w:rsidR="00E83ED8" w:rsidRPr="0041619B" w:rsidRDefault="00E83ED8" w:rsidP="005C353F">
      <w:pPr>
        <w:autoSpaceDE w:val="0"/>
        <w:autoSpaceDN w:val="0"/>
        <w:adjustRightInd w:val="0"/>
        <w:spacing w:before="240" w:after="0" w:line="240" w:lineRule="auto"/>
        <w:jc w:val="center"/>
        <w:rPr>
          <w:rFonts w:ascii="Times New Roman" w:hAnsi="Times New Roman" w:cs="Times New Roman"/>
          <w:b/>
          <w:bCs/>
          <w:lang w:val="en-US"/>
        </w:rPr>
      </w:pPr>
      <w:r w:rsidRPr="0041619B">
        <w:rPr>
          <w:rFonts w:ascii="Times New Roman" w:hAnsi="Times New Roman" w:cs="Times New Roman"/>
          <w:b/>
          <w:bCs/>
          <w:lang w:val="en-US"/>
        </w:rPr>
        <w:t>PART 6—AMENDMENTS COMMENCING AT THE</w:t>
      </w:r>
      <w:r w:rsidR="00FF6B39">
        <w:rPr>
          <w:rFonts w:ascii="Times New Roman" w:hAnsi="Times New Roman" w:cs="Times New Roman"/>
          <w:b/>
          <w:bCs/>
          <w:lang w:val="en-US"/>
        </w:rPr>
        <w:t xml:space="preserve"> </w:t>
      </w:r>
      <w:r w:rsidRPr="0041619B">
        <w:rPr>
          <w:rFonts w:ascii="Times New Roman" w:hAnsi="Times New Roman" w:cs="Times New Roman"/>
          <w:b/>
          <w:bCs/>
          <w:lang w:val="en-US"/>
        </w:rPr>
        <w:t>FIFTH COMMENCEMENT TIME</w:t>
      </w:r>
    </w:p>
    <w:p w14:paraId="6818303E" w14:textId="77777777" w:rsidR="00E83ED8" w:rsidRPr="0041619B" w:rsidRDefault="00E83ED8" w:rsidP="005C353F">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Amendment of Trade Practices Act: insertion of feminine pronouns</w:t>
      </w:r>
    </w:p>
    <w:p w14:paraId="02FFA7F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91. </w:t>
      </w:r>
      <w:r w:rsidRPr="0041619B">
        <w:rPr>
          <w:rFonts w:ascii="Times New Roman" w:hAnsi="Times New Roman" w:cs="Times New Roman"/>
          <w:lang w:val="en-US"/>
        </w:rPr>
        <w:t>The Principal Act is amended so that:</w:t>
      </w:r>
    </w:p>
    <w:p w14:paraId="24DCA393" w14:textId="77777777" w:rsidR="00E83ED8" w:rsidRPr="0041619B" w:rsidRDefault="00E83ED8" w:rsidP="005C353F">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C353F" w:rsidRPr="0041619B">
        <w:rPr>
          <w:rFonts w:ascii="Times New Roman" w:hAnsi="Times New Roman" w:cs="Times New Roman"/>
          <w:lang w:val="en-US"/>
        </w:rPr>
        <w:tab/>
      </w:r>
      <w:r w:rsidRPr="0041619B">
        <w:rPr>
          <w:rFonts w:ascii="Times New Roman" w:hAnsi="Times New Roman" w:cs="Times New Roman"/>
          <w:lang w:val="en-US"/>
        </w:rPr>
        <w:t>every occurrence of "he" is followed once by "or she";</w:t>
      </w:r>
    </w:p>
    <w:p w14:paraId="3F7C1240" w14:textId="77777777" w:rsidR="00E83ED8" w:rsidRPr="0041619B" w:rsidRDefault="00E83ED8" w:rsidP="005C353F">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C353F" w:rsidRPr="0041619B">
        <w:rPr>
          <w:rFonts w:ascii="Times New Roman" w:hAnsi="Times New Roman" w:cs="Times New Roman"/>
          <w:lang w:val="en-US"/>
        </w:rPr>
        <w:tab/>
      </w:r>
      <w:r w:rsidRPr="0041619B">
        <w:rPr>
          <w:rFonts w:ascii="Times New Roman" w:hAnsi="Times New Roman" w:cs="Times New Roman"/>
          <w:lang w:val="en-US"/>
        </w:rPr>
        <w:t>every occurrence of "him" is followed once by "or her";</w:t>
      </w:r>
    </w:p>
    <w:p w14:paraId="15D4F58C" w14:textId="77777777" w:rsidR="00E83ED8" w:rsidRPr="0041619B" w:rsidRDefault="00E83ED8" w:rsidP="005C353F">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5C353F" w:rsidRPr="0041619B">
        <w:rPr>
          <w:rFonts w:ascii="Times New Roman" w:hAnsi="Times New Roman" w:cs="Times New Roman"/>
          <w:lang w:val="en-US"/>
        </w:rPr>
        <w:tab/>
      </w:r>
      <w:r w:rsidRPr="0041619B">
        <w:rPr>
          <w:rFonts w:ascii="Times New Roman" w:hAnsi="Times New Roman" w:cs="Times New Roman"/>
          <w:lang w:val="en-US"/>
        </w:rPr>
        <w:t>every occurrence of "himself" is followed once by "or herself";</w:t>
      </w:r>
    </w:p>
    <w:p w14:paraId="25DCBC99" w14:textId="77777777" w:rsidR="00E83ED8" w:rsidRPr="0041619B" w:rsidRDefault="00E83ED8" w:rsidP="005C353F">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5C353F" w:rsidRPr="0041619B">
        <w:rPr>
          <w:rFonts w:ascii="Times New Roman" w:hAnsi="Times New Roman" w:cs="Times New Roman"/>
          <w:lang w:val="en-US"/>
        </w:rPr>
        <w:tab/>
      </w:r>
      <w:r w:rsidRPr="0041619B">
        <w:rPr>
          <w:rFonts w:ascii="Times New Roman" w:hAnsi="Times New Roman" w:cs="Times New Roman"/>
          <w:lang w:val="en-US"/>
        </w:rPr>
        <w:t>every occurrence of "his" is followed once by "or her".</w:t>
      </w:r>
    </w:p>
    <w:p w14:paraId="203C1107" w14:textId="77777777" w:rsidR="00E83ED8" w:rsidRPr="0041619B" w:rsidRDefault="00E83ED8" w:rsidP="005C353F">
      <w:pPr>
        <w:autoSpaceDE w:val="0"/>
        <w:autoSpaceDN w:val="0"/>
        <w:adjustRightInd w:val="0"/>
        <w:spacing w:before="240" w:after="0" w:line="240" w:lineRule="auto"/>
        <w:jc w:val="center"/>
        <w:rPr>
          <w:rFonts w:ascii="Times New Roman" w:hAnsi="Times New Roman" w:cs="Times New Roman"/>
          <w:b/>
          <w:bCs/>
          <w:lang w:val="en-US"/>
        </w:rPr>
      </w:pPr>
      <w:r w:rsidRPr="0041619B">
        <w:rPr>
          <w:rFonts w:ascii="Times New Roman" w:hAnsi="Times New Roman" w:cs="Times New Roman"/>
          <w:b/>
          <w:bCs/>
          <w:lang w:val="en-US"/>
        </w:rPr>
        <w:t>PART 7—MISCELLANEOUS</w:t>
      </w:r>
    </w:p>
    <w:p w14:paraId="3B65EC0C" w14:textId="77777777" w:rsidR="00E83ED8" w:rsidRPr="0041619B" w:rsidRDefault="00E83ED8" w:rsidP="005C353F">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Regulations</w:t>
      </w:r>
    </w:p>
    <w:p w14:paraId="501D4C2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92.(1) </w:t>
      </w:r>
      <w:r w:rsidRPr="0041619B">
        <w:rPr>
          <w:rFonts w:ascii="Times New Roman" w:hAnsi="Times New Roman" w:cs="Times New Roman"/>
          <w:lang w:val="en-US"/>
        </w:rPr>
        <w:t>The Governor-General may make regulations prescribing matters:</w:t>
      </w:r>
    </w:p>
    <w:p w14:paraId="0EFFF639" w14:textId="77777777" w:rsidR="00E83ED8" w:rsidRPr="0041619B" w:rsidRDefault="00E83ED8" w:rsidP="005C353F">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5C353F" w:rsidRPr="0041619B">
        <w:rPr>
          <w:rFonts w:ascii="Times New Roman" w:hAnsi="Times New Roman" w:cs="Times New Roman"/>
          <w:lang w:val="en-US"/>
        </w:rPr>
        <w:tab/>
      </w:r>
      <w:r w:rsidRPr="0041619B">
        <w:rPr>
          <w:rFonts w:ascii="Times New Roman" w:hAnsi="Times New Roman" w:cs="Times New Roman"/>
          <w:lang w:val="en-US"/>
        </w:rPr>
        <w:t>required or permitted by this Act to be prescribed; or</w:t>
      </w:r>
    </w:p>
    <w:p w14:paraId="0C95B211" w14:textId="77777777" w:rsidR="00E83ED8" w:rsidRPr="0041619B" w:rsidRDefault="00E83ED8" w:rsidP="005C353F">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5C353F" w:rsidRPr="0041619B">
        <w:rPr>
          <w:rFonts w:ascii="Times New Roman" w:hAnsi="Times New Roman" w:cs="Times New Roman"/>
          <w:lang w:val="en-US"/>
        </w:rPr>
        <w:tab/>
      </w:r>
      <w:r w:rsidRPr="0041619B">
        <w:rPr>
          <w:rFonts w:ascii="Times New Roman" w:hAnsi="Times New Roman" w:cs="Times New Roman"/>
          <w:lang w:val="en-US"/>
        </w:rPr>
        <w:t>necessary or convenient to be prescribed for carrying out or giving effect to this Act.</w:t>
      </w:r>
    </w:p>
    <w:p w14:paraId="65DCE2F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(2) </w:t>
      </w:r>
      <w:r w:rsidRPr="0041619B">
        <w:rPr>
          <w:rFonts w:ascii="Times New Roman" w:hAnsi="Times New Roman" w:cs="Times New Roman"/>
          <w:lang w:val="en-US"/>
        </w:rPr>
        <w:t>In particular, the regulations may prescribe matters of a transitional or savings nature that arise out of the amendments made by this Act.</w:t>
      </w:r>
    </w:p>
    <w:p w14:paraId="65FCA8D9" w14:textId="77777777" w:rsidR="00940685" w:rsidRPr="0041619B" w:rsidRDefault="00940685" w:rsidP="00940685">
      <w:pPr>
        <w:jc w:val="center"/>
        <w:rPr>
          <w:rFonts w:ascii="Times New Roman" w:hAnsi="Times New Roman" w:cs="Times New Roman"/>
          <w:b/>
          <w:bCs/>
          <w:lang w:val="en-US"/>
        </w:rPr>
      </w:pPr>
      <w:r w:rsidRPr="0041619B">
        <w:rPr>
          <w:rFonts w:ascii="Times New Roman" w:hAnsi="Times New Roman" w:cs="Times New Roman"/>
          <w:b/>
          <w:bCs/>
          <w:lang w:val="en-US"/>
        </w:rPr>
        <w:t>____________</w:t>
      </w:r>
    </w:p>
    <w:p w14:paraId="28E67BBA" w14:textId="77777777" w:rsidR="00785A9D" w:rsidRPr="0041619B" w:rsidRDefault="00785A9D">
      <w:pPr>
        <w:rPr>
          <w:rFonts w:ascii="Times New Roman" w:hAnsi="Times New Roman" w:cs="Times New Roman"/>
          <w:b/>
          <w:bCs/>
          <w:lang w:val="en-US"/>
        </w:rPr>
      </w:pPr>
      <w:r w:rsidRPr="0041619B">
        <w:rPr>
          <w:rFonts w:ascii="Times New Roman" w:hAnsi="Times New Roman" w:cs="Times New Roman"/>
          <w:b/>
          <w:bCs/>
          <w:lang w:val="en-US"/>
        </w:rPr>
        <w:br w:type="page"/>
      </w:r>
    </w:p>
    <w:p w14:paraId="2D2561D1" w14:textId="77777777" w:rsidR="00E83ED8" w:rsidRPr="0041619B" w:rsidRDefault="00940685" w:rsidP="00940685">
      <w:pPr>
        <w:tabs>
          <w:tab w:val="left" w:pos="3816"/>
          <w:tab w:val="left" w:pos="8010"/>
        </w:tabs>
        <w:autoSpaceDE w:val="0"/>
        <w:autoSpaceDN w:val="0"/>
        <w:adjustRightInd w:val="0"/>
        <w:spacing w:before="120" w:after="0" w:line="240" w:lineRule="auto"/>
        <w:rPr>
          <w:rFonts w:ascii="Times New Roman" w:hAnsi="Times New Roman" w:cs="Times New Roman"/>
          <w:lang w:val="en-US"/>
        </w:rPr>
      </w:pPr>
      <w:r w:rsidRPr="0041619B">
        <w:rPr>
          <w:rFonts w:ascii="Times New Roman" w:hAnsi="Times New Roman" w:cs="Times New Roman"/>
          <w:b/>
          <w:bCs/>
          <w:lang w:val="en-US"/>
        </w:rPr>
        <w:lastRenderedPageBreak/>
        <w:tab/>
      </w:r>
      <w:r w:rsidR="00E83ED8" w:rsidRPr="0041619B">
        <w:rPr>
          <w:rFonts w:ascii="Times New Roman" w:hAnsi="Times New Roman" w:cs="Times New Roman"/>
          <w:b/>
          <w:bCs/>
          <w:lang w:val="en-US"/>
        </w:rPr>
        <w:t>SCHEDULE 1</w:t>
      </w:r>
      <w:r w:rsidR="00E83ED8" w:rsidRPr="0041619B">
        <w:rPr>
          <w:rFonts w:ascii="Times New Roman" w:hAnsi="Times New Roman" w:cs="Times New Roman"/>
          <w:lang w:val="en-US"/>
        </w:rPr>
        <w:tab/>
      </w:r>
      <w:r w:rsidR="00E83ED8" w:rsidRPr="0041619B">
        <w:rPr>
          <w:rFonts w:ascii="Times New Roman" w:hAnsi="Times New Roman" w:cs="Times New Roman"/>
          <w:sz w:val="19"/>
          <w:lang w:val="en-US"/>
        </w:rPr>
        <w:t>Section 31</w:t>
      </w:r>
    </w:p>
    <w:p w14:paraId="0E266133" w14:textId="77777777" w:rsidR="00E83ED8" w:rsidRPr="0041619B" w:rsidRDefault="00E83ED8" w:rsidP="000B7A02">
      <w:pPr>
        <w:autoSpaceDE w:val="0"/>
        <w:autoSpaceDN w:val="0"/>
        <w:adjustRightInd w:val="0"/>
        <w:spacing w:before="240" w:after="0" w:line="240" w:lineRule="auto"/>
        <w:jc w:val="center"/>
        <w:rPr>
          <w:rFonts w:ascii="Times New Roman" w:hAnsi="Times New Roman" w:cs="Times New Roman"/>
          <w:lang w:val="en-US"/>
        </w:rPr>
      </w:pPr>
      <w:r w:rsidRPr="0041619B">
        <w:rPr>
          <w:rFonts w:ascii="Times New Roman" w:hAnsi="Times New Roman" w:cs="Times New Roman"/>
          <w:lang w:val="en-US"/>
        </w:rPr>
        <w:t>SCHEDULE TO BE ADDED AT THE END OF THE PRINCIPAL ACT</w:t>
      </w:r>
    </w:p>
    <w:p w14:paraId="716BA5EF" w14:textId="77777777" w:rsidR="00E83ED8" w:rsidRPr="0041619B" w:rsidRDefault="000B7A02" w:rsidP="00785A9D">
      <w:pPr>
        <w:tabs>
          <w:tab w:val="left" w:pos="3870"/>
          <w:tab w:val="left" w:pos="7830"/>
        </w:tabs>
        <w:autoSpaceDE w:val="0"/>
        <w:autoSpaceDN w:val="0"/>
        <w:adjustRightInd w:val="0"/>
        <w:spacing w:before="240" w:after="0" w:line="240" w:lineRule="auto"/>
        <w:rPr>
          <w:rFonts w:ascii="Times New Roman" w:hAnsi="Times New Roman" w:cs="Times New Roman"/>
          <w:lang w:val="en-US"/>
        </w:rPr>
      </w:pPr>
      <w:r w:rsidRPr="0041619B">
        <w:rPr>
          <w:rFonts w:ascii="Times New Roman" w:hAnsi="Times New Roman" w:cs="Times New Roman"/>
          <w:b/>
          <w:bCs/>
          <w:lang w:val="en-US"/>
        </w:rPr>
        <w:tab/>
      </w:r>
      <w:r w:rsidR="00E83ED8" w:rsidRPr="0041619B">
        <w:rPr>
          <w:rFonts w:ascii="Times New Roman" w:hAnsi="Times New Roman" w:cs="Times New Roman"/>
          <w:b/>
          <w:bCs/>
          <w:lang w:val="en-US"/>
        </w:rPr>
        <w:t>SCHEDULE</w:t>
      </w:r>
      <w:r w:rsidRPr="0041619B">
        <w:rPr>
          <w:rFonts w:ascii="Times New Roman" w:hAnsi="Times New Roman" w:cs="Times New Roman"/>
          <w:b/>
          <w:bCs/>
          <w:lang w:val="en-US"/>
        </w:rPr>
        <w:tab/>
      </w:r>
      <w:r w:rsidR="00E83ED8" w:rsidRPr="0041619B">
        <w:rPr>
          <w:rFonts w:ascii="Times New Roman" w:hAnsi="Times New Roman" w:cs="Times New Roman"/>
          <w:sz w:val="19"/>
          <w:lang w:val="en-US"/>
        </w:rPr>
        <w:t>Section 150A</w:t>
      </w:r>
    </w:p>
    <w:p w14:paraId="49C9BBCF" w14:textId="77777777" w:rsidR="00E83ED8" w:rsidRPr="0041619B" w:rsidRDefault="00E83ED8" w:rsidP="00785A9D">
      <w:pPr>
        <w:autoSpaceDE w:val="0"/>
        <w:autoSpaceDN w:val="0"/>
        <w:adjustRightInd w:val="0"/>
        <w:spacing w:before="240" w:after="0" w:line="240" w:lineRule="auto"/>
        <w:jc w:val="center"/>
        <w:rPr>
          <w:rFonts w:ascii="Times New Roman" w:hAnsi="Times New Roman" w:cs="Times New Roman"/>
          <w:lang w:val="en-US"/>
        </w:rPr>
      </w:pPr>
      <w:r w:rsidRPr="0041619B">
        <w:rPr>
          <w:rFonts w:ascii="Times New Roman" w:hAnsi="Times New Roman" w:cs="Times New Roman"/>
          <w:lang w:val="en-US"/>
        </w:rPr>
        <w:t>SCHEDULE VERSION OF PART IV</w:t>
      </w:r>
    </w:p>
    <w:p w14:paraId="5B36C2F3" w14:textId="77777777" w:rsidR="00E83ED8" w:rsidRPr="0041619B" w:rsidRDefault="00E83ED8" w:rsidP="00785A9D">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Contracts, arrangements or understandings that restrict dealings or affect competition</w:t>
      </w:r>
    </w:p>
    <w:p w14:paraId="5EE1BA7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45.(1) </w:t>
      </w:r>
      <w:r w:rsidRPr="0041619B">
        <w:rPr>
          <w:rFonts w:ascii="Times New Roman" w:hAnsi="Times New Roman" w:cs="Times New Roman"/>
          <w:lang w:val="en-US"/>
        </w:rPr>
        <w:t>If a provision of a contract made before the commencement of this section:</w:t>
      </w:r>
    </w:p>
    <w:p w14:paraId="14BA7CE9" w14:textId="77777777" w:rsidR="00E83ED8" w:rsidRPr="0041619B" w:rsidRDefault="00E83ED8" w:rsidP="00785A9D">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785A9D" w:rsidRPr="0041619B">
        <w:rPr>
          <w:rFonts w:ascii="Times New Roman" w:hAnsi="Times New Roman" w:cs="Times New Roman"/>
          <w:lang w:val="en-US"/>
        </w:rPr>
        <w:tab/>
      </w:r>
      <w:r w:rsidRPr="0041619B">
        <w:rPr>
          <w:rFonts w:ascii="Times New Roman" w:hAnsi="Times New Roman" w:cs="Times New Roman"/>
          <w:lang w:val="en-US"/>
        </w:rPr>
        <w:t>is an exclusionary provision; or</w:t>
      </w:r>
    </w:p>
    <w:p w14:paraId="5156B3C9" w14:textId="77777777" w:rsidR="00E83ED8" w:rsidRPr="0041619B" w:rsidRDefault="00E83ED8" w:rsidP="00785A9D">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785A9D" w:rsidRPr="0041619B">
        <w:rPr>
          <w:rFonts w:ascii="Times New Roman" w:hAnsi="Times New Roman" w:cs="Times New Roman"/>
          <w:lang w:val="en-US"/>
        </w:rPr>
        <w:tab/>
      </w:r>
      <w:r w:rsidRPr="0041619B">
        <w:rPr>
          <w:rFonts w:ascii="Times New Roman" w:hAnsi="Times New Roman" w:cs="Times New Roman"/>
          <w:lang w:val="en-US"/>
        </w:rPr>
        <w:t>has the purpose, or has or is likely to have the effect, of substantially lessening competition;</w:t>
      </w:r>
    </w:p>
    <w:p w14:paraId="063C0841" w14:textId="77777777" w:rsidR="00E83ED8" w:rsidRPr="0041619B" w:rsidRDefault="00E83ED8" w:rsidP="00785A9D">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that provision is unenforceable in so far as it confers rights or benefits or imposes duties or obligations on a person.</w:t>
      </w:r>
    </w:p>
    <w:p w14:paraId="48155E1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(2) </w:t>
      </w:r>
      <w:r w:rsidRPr="0041619B">
        <w:rPr>
          <w:rFonts w:ascii="Times New Roman" w:hAnsi="Times New Roman" w:cs="Times New Roman"/>
          <w:lang w:val="en-US"/>
        </w:rPr>
        <w:t>A person shall not:</w:t>
      </w:r>
    </w:p>
    <w:p w14:paraId="76C8305C" w14:textId="77777777" w:rsidR="00E83ED8" w:rsidRPr="0041619B" w:rsidRDefault="00E83ED8" w:rsidP="00785A9D">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785A9D" w:rsidRPr="0041619B">
        <w:rPr>
          <w:rFonts w:ascii="Times New Roman" w:hAnsi="Times New Roman" w:cs="Times New Roman"/>
          <w:lang w:val="en-US"/>
        </w:rPr>
        <w:tab/>
      </w:r>
      <w:r w:rsidRPr="0041619B">
        <w:rPr>
          <w:rFonts w:ascii="Times New Roman" w:hAnsi="Times New Roman" w:cs="Times New Roman"/>
          <w:lang w:val="en-US"/>
        </w:rPr>
        <w:t>make a contract or arrangement, or arrive at an understanding, if:</w:t>
      </w:r>
    </w:p>
    <w:p w14:paraId="78F4319B"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785A9D" w:rsidRPr="0041619B">
        <w:rPr>
          <w:rFonts w:ascii="Times New Roman" w:hAnsi="Times New Roman" w:cs="Times New Roman"/>
          <w:lang w:val="en-US"/>
        </w:rPr>
        <w:tab/>
      </w:r>
      <w:r w:rsidRPr="0041619B">
        <w:rPr>
          <w:rFonts w:ascii="Times New Roman" w:hAnsi="Times New Roman" w:cs="Times New Roman"/>
          <w:lang w:val="en-US"/>
        </w:rPr>
        <w:t>the proposed contract, arrangement or understanding contains an exclusionary provision; or</w:t>
      </w:r>
    </w:p>
    <w:p w14:paraId="4B1FEEA2"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785A9D" w:rsidRPr="0041619B">
        <w:rPr>
          <w:rFonts w:ascii="Times New Roman" w:hAnsi="Times New Roman" w:cs="Times New Roman"/>
          <w:lang w:val="en-US"/>
        </w:rPr>
        <w:tab/>
      </w:r>
      <w:r w:rsidRPr="0041619B">
        <w:rPr>
          <w:rFonts w:ascii="Times New Roman" w:hAnsi="Times New Roman" w:cs="Times New Roman"/>
          <w:lang w:val="en-US"/>
        </w:rPr>
        <w:t>a provision of the proposed contract, arrangement or understanding has the purpose, or would have or be likely to have the effect, of substantially lessening competition; or</w:t>
      </w:r>
    </w:p>
    <w:p w14:paraId="2312A946" w14:textId="77777777" w:rsidR="00E83ED8" w:rsidRPr="0041619B" w:rsidRDefault="00E83ED8" w:rsidP="00785A9D">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785A9D" w:rsidRPr="0041619B">
        <w:rPr>
          <w:rFonts w:ascii="Times New Roman" w:hAnsi="Times New Roman" w:cs="Times New Roman"/>
          <w:lang w:val="en-US"/>
        </w:rPr>
        <w:tab/>
      </w:r>
      <w:r w:rsidRPr="0041619B">
        <w:rPr>
          <w:rFonts w:ascii="Times New Roman" w:hAnsi="Times New Roman" w:cs="Times New Roman"/>
          <w:lang w:val="en-US"/>
        </w:rPr>
        <w:t>give effect to a provision of a contract, arrangement or understanding, whether the contract or arrangement was made, or the understanding was arrived at, before or after the commencement of this section, if that provision:</w:t>
      </w:r>
    </w:p>
    <w:p w14:paraId="1DF4B5E7"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785A9D" w:rsidRPr="0041619B">
        <w:rPr>
          <w:rFonts w:ascii="Times New Roman" w:hAnsi="Times New Roman" w:cs="Times New Roman"/>
          <w:lang w:val="en-US"/>
        </w:rPr>
        <w:tab/>
      </w:r>
      <w:r w:rsidRPr="0041619B">
        <w:rPr>
          <w:rFonts w:ascii="Times New Roman" w:hAnsi="Times New Roman" w:cs="Times New Roman"/>
          <w:lang w:val="en-US"/>
        </w:rPr>
        <w:t>is an exclusionary provision; or</w:t>
      </w:r>
    </w:p>
    <w:p w14:paraId="4FF31FBB"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785A9D" w:rsidRPr="0041619B">
        <w:rPr>
          <w:rFonts w:ascii="Times New Roman" w:hAnsi="Times New Roman" w:cs="Times New Roman"/>
          <w:lang w:val="en-US"/>
        </w:rPr>
        <w:tab/>
      </w:r>
      <w:r w:rsidRPr="0041619B">
        <w:rPr>
          <w:rFonts w:ascii="Times New Roman" w:hAnsi="Times New Roman" w:cs="Times New Roman"/>
          <w:lang w:val="en-US"/>
        </w:rPr>
        <w:t>has the purpose, or has or is likely to have the effect, of substantially lessening competition.</w:t>
      </w:r>
    </w:p>
    <w:p w14:paraId="3D152758" w14:textId="5D9B8FCA"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(3) </w:t>
      </w:r>
      <w:r w:rsidRPr="0041619B">
        <w:rPr>
          <w:rFonts w:ascii="Times New Roman" w:hAnsi="Times New Roman" w:cs="Times New Roman"/>
          <w:lang w:val="en-US"/>
        </w:rPr>
        <w:t>For the purposes</w:t>
      </w:r>
      <w:r w:rsidR="002E63B3">
        <w:rPr>
          <w:rFonts w:ascii="Times New Roman" w:hAnsi="Times New Roman" w:cs="Times New Roman"/>
          <w:lang w:val="en-US"/>
        </w:rPr>
        <w:t xml:space="preserve"> of this section and section 45</w:t>
      </w:r>
      <w:r w:rsidRPr="0041619B">
        <w:rPr>
          <w:rFonts w:ascii="Times New Roman" w:hAnsi="Times New Roman" w:cs="Times New Roman"/>
          <w:lang w:val="en-US"/>
        </w:rPr>
        <w:t xml:space="preserve">A, </w:t>
      </w:r>
      <w:r w:rsidRPr="002E63B3">
        <w:rPr>
          <w:rFonts w:ascii="Times New Roman" w:hAnsi="Times New Roman" w:cs="Times New Roman"/>
          <w:b/>
          <w:lang w:val="en-US"/>
        </w:rPr>
        <w:t>"</w:t>
      </w:r>
      <w:r w:rsidRPr="002E63B3">
        <w:rPr>
          <w:rFonts w:ascii="Times New Roman" w:hAnsi="Times New Roman" w:cs="Times New Roman"/>
          <w:b/>
          <w:bCs/>
          <w:lang w:val="en-US"/>
        </w:rPr>
        <w:t>competit</w:t>
      </w:r>
      <w:r w:rsidRPr="0041619B">
        <w:rPr>
          <w:rFonts w:ascii="Times New Roman" w:hAnsi="Times New Roman" w:cs="Times New Roman"/>
          <w:b/>
          <w:bCs/>
          <w:lang w:val="en-US"/>
        </w:rPr>
        <w:t>ion"</w:t>
      </w:r>
      <w:r w:rsidRPr="00E14C4D">
        <w:rPr>
          <w:rFonts w:ascii="Times New Roman" w:hAnsi="Times New Roman" w:cs="Times New Roman"/>
          <w:lang w:val="en-US"/>
        </w:rPr>
        <w:t xml:space="preserve">, </w:t>
      </w:r>
      <w:r w:rsidRPr="0041619B">
        <w:rPr>
          <w:rFonts w:ascii="Times New Roman" w:hAnsi="Times New Roman" w:cs="Times New Roman"/>
          <w:lang w:val="en-US"/>
        </w:rPr>
        <w:t xml:space="preserve">in relation to a provision of a contract, arrangement or understanding or of a proposed contract, arrangement or understanding, means competition in any market in which a person who is a party to the contract, arrangement or understanding or would be a party to the proposed contract, arrangement or understanding, or </w:t>
      </w:r>
      <w:proofErr w:type="spellStart"/>
      <w:r w:rsidRPr="0041619B">
        <w:rPr>
          <w:rFonts w:ascii="Times New Roman" w:hAnsi="Times New Roman" w:cs="Times New Roman"/>
          <w:lang w:val="en-US"/>
        </w:rPr>
        <w:t>any body</w:t>
      </w:r>
      <w:proofErr w:type="spellEnd"/>
      <w:r w:rsidRPr="0041619B">
        <w:rPr>
          <w:rFonts w:ascii="Times New Roman" w:hAnsi="Times New Roman" w:cs="Times New Roman"/>
          <w:lang w:val="en-US"/>
        </w:rPr>
        <w:t xml:space="preserve"> corporate related to such a person, supplies or acquires, or is likely to supply or acquire, goods or services or would, but for the provision, supply or acquire, or be likely to supply or acquire, goods or services.</w:t>
      </w:r>
    </w:p>
    <w:p w14:paraId="6F932FB6" w14:textId="77777777" w:rsidR="00785A9D" w:rsidRPr="0041619B" w:rsidRDefault="00785A9D">
      <w:pPr>
        <w:rPr>
          <w:rFonts w:ascii="Times New Roman" w:hAnsi="Times New Roman" w:cs="Times New Roman"/>
          <w:b/>
          <w:bCs/>
          <w:lang w:val="en-US"/>
        </w:rPr>
      </w:pPr>
      <w:r w:rsidRPr="0041619B">
        <w:rPr>
          <w:rFonts w:ascii="Times New Roman" w:hAnsi="Times New Roman" w:cs="Times New Roman"/>
          <w:b/>
          <w:bCs/>
          <w:lang w:val="en-US"/>
        </w:rPr>
        <w:br w:type="page"/>
      </w:r>
    </w:p>
    <w:p w14:paraId="7C9A43A9" w14:textId="77777777" w:rsidR="00E83ED8" w:rsidRPr="0041619B" w:rsidRDefault="00E83ED8" w:rsidP="00785A9D">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1</w:t>
      </w:r>
      <w:r w:rsidRPr="0041619B">
        <w:rPr>
          <w:rFonts w:ascii="Times New Roman" w:hAnsi="Times New Roman" w:cs="Times New Roman"/>
          <w:lang w:val="en-US"/>
        </w:rPr>
        <w:t>—continued</w:t>
      </w:r>
    </w:p>
    <w:p w14:paraId="4522B5F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(4) </w:t>
      </w:r>
      <w:r w:rsidRPr="0041619B">
        <w:rPr>
          <w:rFonts w:ascii="Times New Roman" w:hAnsi="Times New Roman" w:cs="Times New Roman"/>
          <w:lang w:val="en-US"/>
        </w:rPr>
        <w:t>For the purposes of the application of this section in relation to a particular person, a provision of a contract, arrangement or understanding or of a proposed contract, arrangement or understanding shall be deemed to have or to be likely to have the effect of substantially lessening competition if that provision and any one or more of the following provisions, namely:</w:t>
      </w:r>
    </w:p>
    <w:p w14:paraId="5FAC6DAB"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F02B5" w:rsidRPr="0041619B">
        <w:rPr>
          <w:rFonts w:ascii="Times New Roman" w:hAnsi="Times New Roman" w:cs="Times New Roman"/>
          <w:lang w:val="en-US"/>
        </w:rPr>
        <w:tab/>
      </w:r>
      <w:r w:rsidRPr="0041619B">
        <w:rPr>
          <w:rFonts w:ascii="Times New Roman" w:hAnsi="Times New Roman" w:cs="Times New Roman"/>
          <w:lang w:val="en-US"/>
        </w:rPr>
        <w:t>the other provisions of that contract, arrangement or understanding or proposed contract, arrangement or understanding; and</w:t>
      </w:r>
    </w:p>
    <w:p w14:paraId="74F83340"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F02B5" w:rsidRPr="0041619B">
        <w:rPr>
          <w:rFonts w:ascii="Times New Roman" w:hAnsi="Times New Roman" w:cs="Times New Roman"/>
          <w:lang w:val="en-US"/>
        </w:rPr>
        <w:tab/>
      </w:r>
      <w:r w:rsidRPr="0041619B">
        <w:rPr>
          <w:rFonts w:ascii="Times New Roman" w:hAnsi="Times New Roman" w:cs="Times New Roman"/>
          <w:lang w:val="en-US"/>
        </w:rPr>
        <w:t>the provisions of any other contract, arrangement or understanding or proposed contract, arrangement or understanding to which the person or a body corporate related to the person is or would be a party;</w:t>
      </w:r>
    </w:p>
    <w:p w14:paraId="70D3214C" w14:textId="77777777" w:rsidR="00E83ED8" w:rsidRPr="0041619B" w:rsidRDefault="00E83ED8" w:rsidP="004F02B5">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together have or are likely to have that effect.</w:t>
      </w:r>
    </w:p>
    <w:p w14:paraId="6EB154F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(5) </w:t>
      </w:r>
      <w:r w:rsidRPr="0041619B">
        <w:rPr>
          <w:rFonts w:ascii="Times New Roman" w:hAnsi="Times New Roman" w:cs="Times New Roman"/>
          <w:lang w:val="en-US"/>
        </w:rPr>
        <w:t>This section does not apply to or in relation to:</w:t>
      </w:r>
    </w:p>
    <w:p w14:paraId="2415B1BF"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F02B5" w:rsidRPr="0041619B">
        <w:rPr>
          <w:rFonts w:ascii="Times New Roman" w:hAnsi="Times New Roman" w:cs="Times New Roman"/>
          <w:lang w:val="en-US"/>
        </w:rPr>
        <w:tab/>
      </w:r>
      <w:r w:rsidRPr="0041619B">
        <w:rPr>
          <w:rFonts w:ascii="Times New Roman" w:hAnsi="Times New Roman" w:cs="Times New Roman"/>
          <w:lang w:val="en-US"/>
        </w:rPr>
        <w:t>a provision of a contract where the provision constitutes a covenant to which section 45B applies or, but for subsection 45B(9), would apply;</w:t>
      </w:r>
    </w:p>
    <w:p w14:paraId="6F50A568"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F02B5" w:rsidRPr="0041619B">
        <w:rPr>
          <w:rFonts w:ascii="Times New Roman" w:hAnsi="Times New Roman" w:cs="Times New Roman"/>
          <w:lang w:val="en-US"/>
        </w:rPr>
        <w:tab/>
      </w:r>
      <w:r w:rsidRPr="0041619B">
        <w:rPr>
          <w:rFonts w:ascii="Times New Roman" w:hAnsi="Times New Roman" w:cs="Times New Roman"/>
          <w:lang w:val="en-US"/>
        </w:rPr>
        <w:t>a provision of a proposed contract where the provision would constitute a covenant to which section 45B would apply or, but for subsection 45B(9), would apply; or</w:t>
      </w:r>
    </w:p>
    <w:p w14:paraId="03E66964"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4F02B5" w:rsidRPr="0041619B">
        <w:rPr>
          <w:rFonts w:ascii="Times New Roman" w:hAnsi="Times New Roman" w:cs="Times New Roman"/>
          <w:lang w:val="en-US"/>
        </w:rPr>
        <w:tab/>
      </w:r>
      <w:r w:rsidRPr="0041619B">
        <w:rPr>
          <w:rFonts w:ascii="Times New Roman" w:hAnsi="Times New Roman" w:cs="Times New Roman"/>
          <w:lang w:val="en-US"/>
        </w:rPr>
        <w:t>a provision of a contract, arrangement or understanding or of a proposed contract, arrangement or understanding in so far as the provision relates to:</w:t>
      </w:r>
    </w:p>
    <w:p w14:paraId="3965D64E"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4F02B5" w:rsidRPr="0041619B">
        <w:rPr>
          <w:rFonts w:ascii="Times New Roman" w:hAnsi="Times New Roman" w:cs="Times New Roman"/>
          <w:lang w:val="en-US"/>
        </w:rPr>
        <w:tab/>
      </w:r>
      <w:r w:rsidRPr="0041619B">
        <w:rPr>
          <w:rFonts w:ascii="Times New Roman" w:hAnsi="Times New Roman" w:cs="Times New Roman"/>
          <w:lang w:val="en-US"/>
        </w:rPr>
        <w:t>conduct that contravenes section 48; or</w:t>
      </w:r>
    </w:p>
    <w:p w14:paraId="12DB31ED"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4F02B5" w:rsidRPr="0041619B">
        <w:rPr>
          <w:rFonts w:ascii="Times New Roman" w:hAnsi="Times New Roman" w:cs="Times New Roman"/>
          <w:lang w:val="en-US"/>
        </w:rPr>
        <w:tab/>
      </w:r>
      <w:r w:rsidRPr="0041619B">
        <w:rPr>
          <w:rFonts w:ascii="Times New Roman" w:hAnsi="Times New Roman" w:cs="Times New Roman"/>
          <w:lang w:val="en-US"/>
        </w:rPr>
        <w:t>conduct that would contravene section 48 but for the operation of subsection 88(8A); or</w:t>
      </w:r>
    </w:p>
    <w:p w14:paraId="7E16FE6D"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(iii)</w:t>
      </w:r>
      <w:r w:rsidR="004F02B5" w:rsidRPr="0041619B">
        <w:rPr>
          <w:rFonts w:ascii="Times New Roman" w:hAnsi="Times New Roman" w:cs="Times New Roman"/>
          <w:lang w:val="en-US"/>
        </w:rPr>
        <w:tab/>
      </w:r>
      <w:r w:rsidRPr="0041619B">
        <w:rPr>
          <w:rFonts w:ascii="Times New Roman" w:hAnsi="Times New Roman" w:cs="Times New Roman"/>
          <w:lang w:val="en-US"/>
        </w:rPr>
        <w:t>conduct that would contravene section 48 if this Act defined the acts constituting the practice of resale price maintenance by reference to the maximum price at which goods or services are to be sold or supplied or are to be advertised, displayed or offered for sale or supply.</w:t>
      </w:r>
    </w:p>
    <w:p w14:paraId="532B97A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(6) </w:t>
      </w:r>
      <w:r w:rsidRPr="0041619B">
        <w:rPr>
          <w:rFonts w:ascii="Times New Roman" w:hAnsi="Times New Roman" w:cs="Times New Roman"/>
          <w:lang w:val="en-US"/>
        </w:rPr>
        <w:t>The making of a contract, arrangement or understanding does not constitute a contravention of this section by reason that the contract, arrangement or understanding contains a provision the giving effect to which would, or would but for the operation of subsection 47(10) or 88(8) or section 93, constitute a contravention of section 47 and this section does not apply to or in relation to the giving effect to a provision of a contract, arrangement or understanding by way of:</w:t>
      </w:r>
    </w:p>
    <w:p w14:paraId="4A66C042"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F02B5" w:rsidRPr="0041619B">
        <w:rPr>
          <w:rFonts w:ascii="Times New Roman" w:hAnsi="Times New Roman" w:cs="Times New Roman"/>
          <w:lang w:val="en-US"/>
        </w:rPr>
        <w:tab/>
      </w:r>
      <w:r w:rsidRPr="0041619B">
        <w:rPr>
          <w:rFonts w:ascii="Times New Roman" w:hAnsi="Times New Roman" w:cs="Times New Roman"/>
          <w:lang w:val="en-US"/>
        </w:rPr>
        <w:t>engaging in conduct that contravenes, or would but for the operation of subsection 47(10) or 88(8) or section 93 contravene, section 47; or</w:t>
      </w:r>
    </w:p>
    <w:p w14:paraId="62EA79D8" w14:textId="77777777" w:rsidR="004F02B5" w:rsidRPr="0041619B" w:rsidRDefault="004F02B5">
      <w:pPr>
        <w:rPr>
          <w:rFonts w:ascii="Times New Roman" w:hAnsi="Times New Roman" w:cs="Times New Roman"/>
          <w:b/>
          <w:bCs/>
          <w:lang w:val="en-US"/>
        </w:rPr>
      </w:pPr>
      <w:r w:rsidRPr="0041619B">
        <w:rPr>
          <w:rFonts w:ascii="Times New Roman" w:hAnsi="Times New Roman" w:cs="Times New Roman"/>
          <w:b/>
          <w:bCs/>
          <w:lang w:val="en-US"/>
        </w:rPr>
        <w:br w:type="page"/>
      </w:r>
    </w:p>
    <w:p w14:paraId="58513373" w14:textId="77777777" w:rsidR="00E83ED8" w:rsidRPr="0041619B" w:rsidRDefault="00E83ED8" w:rsidP="004F02B5">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1</w:t>
      </w:r>
      <w:r w:rsidRPr="0041619B">
        <w:rPr>
          <w:rFonts w:ascii="Times New Roman" w:hAnsi="Times New Roman" w:cs="Times New Roman"/>
          <w:lang w:val="en-US"/>
        </w:rPr>
        <w:t>—continued</w:t>
      </w:r>
    </w:p>
    <w:p w14:paraId="3E2FB6C4"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F02B5" w:rsidRPr="0041619B">
        <w:rPr>
          <w:rFonts w:ascii="Times New Roman" w:hAnsi="Times New Roman" w:cs="Times New Roman"/>
          <w:lang w:val="en-US"/>
        </w:rPr>
        <w:tab/>
      </w:r>
      <w:r w:rsidRPr="0041619B">
        <w:rPr>
          <w:rFonts w:ascii="Times New Roman" w:hAnsi="Times New Roman" w:cs="Times New Roman"/>
          <w:lang w:val="en-US"/>
        </w:rPr>
        <w:t>doing an act by reason of a breach or threatened breach of a condition referred to in subsection 47(2), (4), (6) or (8), being an act done by a person at a time when:</w:t>
      </w:r>
    </w:p>
    <w:p w14:paraId="47835DEF"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4F02B5" w:rsidRPr="0041619B">
        <w:rPr>
          <w:rFonts w:ascii="Times New Roman" w:hAnsi="Times New Roman" w:cs="Times New Roman"/>
          <w:lang w:val="en-US"/>
        </w:rPr>
        <w:tab/>
      </w:r>
      <w:r w:rsidRPr="0041619B">
        <w:rPr>
          <w:rFonts w:ascii="Times New Roman" w:hAnsi="Times New Roman" w:cs="Times New Roman"/>
          <w:lang w:val="en-US"/>
        </w:rPr>
        <w:t>an authorization under subsection 88(8) is in force in relation to conduct engaged in by that person on that condition; or</w:t>
      </w:r>
    </w:p>
    <w:p w14:paraId="15B786C6"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4F02B5" w:rsidRPr="0041619B">
        <w:rPr>
          <w:rFonts w:ascii="Times New Roman" w:hAnsi="Times New Roman" w:cs="Times New Roman"/>
          <w:lang w:val="en-US"/>
        </w:rPr>
        <w:tab/>
      </w:r>
      <w:r w:rsidRPr="0041619B">
        <w:rPr>
          <w:rFonts w:ascii="Times New Roman" w:hAnsi="Times New Roman" w:cs="Times New Roman"/>
          <w:lang w:val="en-US"/>
        </w:rPr>
        <w:t>by reason of subsection 93(7) conduct engaged in by that person on that condition is not to be taken to have the effect of substantially lessening competition within the meaning of section 47; or</w:t>
      </w:r>
    </w:p>
    <w:p w14:paraId="3CBA1174"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(iii)</w:t>
      </w:r>
      <w:r w:rsidR="004F02B5" w:rsidRPr="0041619B">
        <w:rPr>
          <w:rFonts w:ascii="Times New Roman" w:hAnsi="Times New Roman" w:cs="Times New Roman"/>
          <w:lang w:val="en-US"/>
        </w:rPr>
        <w:tab/>
      </w:r>
      <w:r w:rsidRPr="0041619B">
        <w:rPr>
          <w:rFonts w:ascii="Times New Roman" w:hAnsi="Times New Roman" w:cs="Times New Roman"/>
          <w:lang w:val="en-US"/>
        </w:rPr>
        <w:t>a notice under subsection 93(1) is in force in relation to conduct engaged in by that person on that condition.</w:t>
      </w:r>
    </w:p>
    <w:p w14:paraId="493C597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(7) </w:t>
      </w:r>
      <w:r w:rsidRPr="0041619B">
        <w:rPr>
          <w:rFonts w:ascii="Times New Roman" w:hAnsi="Times New Roman" w:cs="Times New Roman"/>
          <w:lang w:val="en-US"/>
        </w:rPr>
        <w:t>This section does not apply to or in relation to a contract, arrangement or understanding in so far as the contract, arrangement or understanding provides, or to or in relation to a proposed contract, arrangement or understanding in so far as the proposed contract, arrangement or understanding would provide, directly or indirectly for the acquisition of any shares in the capital of a body corporate or any assets of a person.</w:t>
      </w:r>
    </w:p>
    <w:p w14:paraId="2B4131A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(8) </w:t>
      </w:r>
      <w:r w:rsidRPr="0041619B">
        <w:rPr>
          <w:rFonts w:ascii="Times New Roman" w:hAnsi="Times New Roman" w:cs="Times New Roman"/>
          <w:lang w:val="en-US"/>
        </w:rPr>
        <w:t>This section does not apply to or in relation to a contract, arrangement or understanding, or a proposed contract, arrangement or understanding, the only parties to which are or would be bodies corporate that are related to each other.</w:t>
      </w:r>
    </w:p>
    <w:p w14:paraId="7F19A99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(9) </w:t>
      </w:r>
      <w:r w:rsidRPr="0041619B">
        <w:rPr>
          <w:rFonts w:ascii="Times New Roman" w:hAnsi="Times New Roman" w:cs="Times New Roman"/>
          <w:lang w:val="en-US"/>
        </w:rPr>
        <w:t>The making by a person of a contract that contains a provision in relation to which subsection 88(1) applies is not a contravention of subsection (2) of this section if:</w:t>
      </w:r>
    </w:p>
    <w:p w14:paraId="168B8688"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F02B5" w:rsidRPr="0041619B">
        <w:rPr>
          <w:rFonts w:ascii="Times New Roman" w:hAnsi="Times New Roman" w:cs="Times New Roman"/>
          <w:lang w:val="en-US"/>
        </w:rPr>
        <w:tab/>
      </w:r>
      <w:r w:rsidRPr="0041619B">
        <w:rPr>
          <w:rFonts w:ascii="Times New Roman" w:hAnsi="Times New Roman" w:cs="Times New Roman"/>
          <w:lang w:val="en-US"/>
        </w:rPr>
        <w:t>the contract is subject to a condition that the provision will not come into force unless and until the person is granted an authorization to give effect to the provision; and</w:t>
      </w:r>
    </w:p>
    <w:p w14:paraId="01B4DB50"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F02B5" w:rsidRPr="0041619B">
        <w:rPr>
          <w:rFonts w:ascii="Times New Roman" w:hAnsi="Times New Roman" w:cs="Times New Roman"/>
          <w:lang w:val="en-US"/>
        </w:rPr>
        <w:tab/>
      </w:r>
      <w:r w:rsidRPr="0041619B">
        <w:rPr>
          <w:rFonts w:ascii="Times New Roman" w:hAnsi="Times New Roman" w:cs="Times New Roman"/>
          <w:lang w:val="en-US"/>
        </w:rPr>
        <w:t>the person applies for the grant of such an authorization within 14 days after the contract is made;</w:t>
      </w:r>
    </w:p>
    <w:p w14:paraId="124E3F9E" w14:textId="77777777" w:rsidR="00E83ED8" w:rsidRPr="0041619B" w:rsidRDefault="00E83ED8" w:rsidP="004F02B5">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but nothing in this subsection prevents the giving effect by a person to such a provision from constituting a contravention of subsection (2).</w:t>
      </w:r>
    </w:p>
    <w:p w14:paraId="5EEB42AD" w14:textId="77777777" w:rsidR="00E83ED8" w:rsidRPr="0041619B" w:rsidRDefault="00E83ED8" w:rsidP="004F02B5">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Contracts, arrangements or understandings in relation to prices</w:t>
      </w:r>
    </w:p>
    <w:p w14:paraId="0269D32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45A.(1) </w:t>
      </w:r>
      <w:r w:rsidRPr="0041619B">
        <w:rPr>
          <w:rFonts w:ascii="Times New Roman" w:hAnsi="Times New Roman" w:cs="Times New Roman"/>
          <w:lang w:val="en-US"/>
        </w:rPr>
        <w:t>Without limiting the generality of section 45, a provision of a contract, arrangement or understanding, or of a proposed contract, arrangement or understanding, shall be deemed for the purposes of that section to have the purpose, or to have or to be likely to have the effect, of substantially lessening competition if the provision has the purpose, or has or is likely to have the effect, as the case may be, of fixing, controlling or</w:t>
      </w:r>
    </w:p>
    <w:p w14:paraId="30D511CC" w14:textId="77777777" w:rsidR="004F02B5" w:rsidRPr="0041619B" w:rsidRDefault="004F02B5">
      <w:pPr>
        <w:rPr>
          <w:rFonts w:ascii="Times New Roman" w:hAnsi="Times New Roman" w:cs="Times New Roman"/>
          <w:b/>
          <w:bCs/>
          <w:lang w:val="en-US"/>
        </w:rPr>
      </w:pPr>
      <w:r w:rsidRPr="0041619B">
        <w:rPr>
          <w:rFonts w:ascii="Times New Roman" w:hAnsi="Times New Roman" w:cs="Times New Roman"/>
          <w:b/>
          <w:bCs/>
          <w:lang w:val="en-US"/>
        </w:rPr>
        <w:br w:type="page"/>
      </w:r>
    </w:p>
    <w:p w14:paraId="7918882A" w14:textId="77777777" w:rsidR="00E83ED8" w:rsidRPr="0041619B" w:rsidRDefault="00E83ED8" w:rsidP="004F02B5">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1</w:t>
      </w:r>
      <w:r w:rsidRPr="0041619B">
        <w:rPr>
          <w:rFonts w:ascii="Times New Roman" w:hAnsi="Times New Roman" w:cs="Times New Roman"/>
          <w:lang w:val="en-US"/>
        </w:rPr>
        <w:t>—continued</w:t>
      </w:r>
    </w:p>
    <w:p w14:paraId="3D2CA7EC" w14:textId="77777777" w:rsidR="00E83ED8" w:rsidRPr="0041619B" w:rsidRDefault="00E83ED8" w:rsidP="004F02B5">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maintaining, or providing for the fixing, controlling or maintaining of, the price for, or a discount, allowance, rebate or credit in relation to, goods or services supplied or acquired or to be supplied or acquired by the parties to the contract, arrangement or understanding or the proposed parties to the proposed contract, arrangement or understanding, or by any of them, or by any bodies corporate that are related to any of them, in competition with each other.</w:t>
      </w:r>
    </w:p>
    <w:p w14:paraId="7532DB8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(2) </w:t>
      </w:r>
      <w:r w:rsidRPr="0041619B">
        <w:rPr>
          <w:rFonts w:ascii="Times New Roman" w:hAnsi="Times New Roman" w:cs="Times New Roman"/>
          <w:lang w:val="en-US"/>
        </w:rPr>
        <w:t>Subsection (1) does not apply to a provision of a contract or arrangement made or of an understanding arrived at, or of a proposed contract or arrangement to be made or of a proposed understanding to be arrived at, for the purposes of a joint venture to the extent that the provision relates or would relate to:</w:t>
      </w:r>
    </w:p>
    <w:p w14:paraId="3B1CBF3B"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F02B5" w:rsidRPr="0041619B">
        <w:rPr>
          <w:rFonts w:ascii="Times New Roman" w:hAnsi="Times New Roman" w:cs="Times New Roman"/>
          <w:lang w:val="en-US"/>
        </w:rPr>
        <w:tab/>
      </w:r>
      <w:r w:rsidRPr="0041619B">
        <w:rPr>
          <w:rFonts w:ascii="Times New Roman" w:hAnsi="Times New Roman" w:cs="Times New Roman"/>
          <w:lang w:val="en-US"/>
        </w:rPr>
        <w:t>the joint supply by 2 or more of the parties to the joint venture, or the supply by all the parties to the joint venture in proportion to their respective interests in the joint venture, of goods jointly produced by all the parties in pursuance of the joint venture;</w:t>
      </w:r>
    </w:p>
    <w:p w14:paraId="58E11791"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F02B5" w:rsidRPr="0041619B">
        <w:rPr>
          <w:rFonts w:ascii="Times New Roman" w:hAnsi="Times New Roman" w:cs="Times New Roman"/>
          <w:lang w:val="en-US"/>
        </w:rPr>
        <w:tab/>
      </w:r>
      <w:r w:rsidRPr="0041619B">
        <w:rPr>
          <w:rFonts w:ascii="Times New Roman" w:hAnsi="Times New Roman" w:cs="Times New Roman"/>
          <w:lang w:val="en-US"/>
        </w:rPr>
        <w:t>the joint supply by 2 or more of the parties to the joint venture of services in pursuance of the joint venture, or the supply by all the parties to the joint venture in proportion to their respective interests in the joint venture of services in pursuance of, and made available as a result of, the joint venture; or</w:t>
      </w:r>
    </w:p>
    <w:p w14:paraId="4E520D69"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4F02B5" w:rsidRPr="0041619B">
        <w:rPr>
          <w:rFonts w:ascii="Times New Roman" w:hAnsi="Times New Roman" w:cs="Times New Roman"/>
          <w:lang w:val="en-US"/>
        </w:rPr>
        <w:tab/>
      </w:r>
      <w:r w:rsidRPr="0041619B">
        <w:rPr>
          <w:rFonts w:ascii="Times New Roman" w:hAnsi="Times New Roman" w:cs="Times New Roman"/>
          <w:lang w:val="en-US"/>
        </w:rPr>
        <w:t>in the case of a joint venture carried on by a body corporate as mentioned in subparagraph 4J(a)(ii):</w:t>
      </w:r>
    </w:p>
    <w:p w14:paraId="3CD95906"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4F02B5" w:rsidRPr="0041619B">
        <w:rPr>
          <w:rFonts w:ascii="Times New Roman" w:hAnsi="Times New Roman" w:cs="Times New Roman"/>
          <w:lang w:val="en-US"/>
        </w:rPr>
        <w:tab/>
      </w:r>
      <w:r w:rsidRPr="0041619B">
        <w:rPr>
          <w:rFonts w:ascii="Times New Roman" w:hAnsi="Times New Roman" w:cs="Times New Roman"/>
          <w:lang w:val="en-US"/>
        </w:rPr>
        <w:t>the supply by that body corporate of goods produced by it in pursuance of the joint venture; or</w:t>
      </w:r>
    </w:p>
    <w:p w14:paraId="793919E3"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4F02B5" w:rsidRPr="0041619B">
        <w:rPr>
          <w:rFonts w:ascii="Times New Roman" w:hAnsi="Times New Roman" w:cs="Times New Roman"/>
          <w:lang w:val="en-US"/>
        </w:rPr>
        <w:tab/>
      </w:r>
      <w:r w:rsidRPr="0041619B">
        <w:rPr>
          <w:rFonts w:ascii="Times New Roman" w:hAnsi="Times New Roman" w:cs="Times New Roman"/>
          <w:lang w:val="en-US"/>
        </w:rPr>
        <w:t>the supply by that body corporate of services in pursuance of the joint venture, not being services supplied on behalf of the body corporate by:</w:t>
      </w:r>
    </w:p>
    <w:p w14:paraId="1EA30A16" w14:textId="77777777" w:rsidR="00E83ED8" w:rsidRPr="0041619B" w:rsidRDefault="00E83ED8" w:rsidP="00F53417">
      <w:pPr>
        <w:autoSpaceDE w:val="0"/>
        <w:autoSpaceDN w:val="0"/>
        <w:adjustRightInd w:val="0"/>
        <w:spacing w:before="120" w:after="0" w:line="240" w:lineRule="auto"/>
        <w:ind w:left="2160" w:hanging="504"/>
        <w:jc w:val="both"/>
        <w:rPr>
          <w:rFonts w:ascii="Times New Roman" w:hAnsi="Times New Roman" w:cs="Times New Roman"/>
          <w:lang w:val="en-US"/>
        </w:rPr>
      </w:pPr>
      <w:r w:rsidRPr="0041619B">
        <w:rPr>
          <w:rFonts w:ascii="Times New Roman" w:hAnsi="Times New Roman" w:cs="Times New Roman"/>
          <w:lang w:val="en-US"/>
        </w:rPr>
        <w:t>(A)</w:t>
      </w:r>
      <w:r w:rsidR="004F02B5" w:rsidRPr="0041619B">
        <w:rPr>
          <w:rFonts w:ascii="Times New Roman" w:hAnsi="Times New Roman" w:cs="Times New Roman"/>
          <w:lang w:val="en-US"/>
        </w:rPr>
        <w:tab/>
      </w:r>
      <w:r w:rsidRPr="0041619B">
        <w:rPr>
          <w:rFonts w:ascii="Times New Roman" w:hAnsi="Times New Roman" w:cs="Times New Roman"/>
          <w:lang w:val="en-US"/>
        </w:rPr>
        <w:t>a person who is the owner of shares in the capital of the body corporate; or</w:t>
      </w:r>
    </w:p>
    <w:p w14:paraId="6FC6A1C4" w14:textId="77777777" w:rsidR="00E83ED8" w:rsidRPr="0041619B" w:rsidRDefault="00E83ED8" w:rsidP="00F53417">
      <w:pPr>
        <w:autoSpaceDE w:val="0"/>
        <w:autoSpaceDN w:val="0"/>
        <w:adjustRightInd w:val="0"/>
        <w:spacing w:before="120" w:after="0" w:line="240" w:lineRule="auto"/>
        <w:ind w:left="2160" w:hanging="504"/>
        <w:jc w:val="both"/>
        <w:rPr>
          <w:rFonts w:ascii="Times New Roman" w:hAnsi="Times New Roman" w:cs="Times New Roman"/>
          <w:lang w:val="en-US"/>
        </w:rPr>
      </w:pPr>
      <w:r w:rsidRPr="0041619B">
        <w:rPr>
          <w:rFonts w:ascii="Times New Roman" w:hAnsi="Times New Roman" w:cs="Times New Roman"/>
          <w:lang w:val="en-US"/>
        </w:rPr>
        <w:t>(B)</w:t>
      </w:r>
      <w:r w:rsidR="004F02B5" w:rsidRPr="0041619B">
        <w:rPr>
          <w:rFonts w:ascii="Times New Roman" w:hAnsi="Times New Roman" w:cs="Times New Roman"/>
          <w:lang w:val="en-US"/>
        </w:rPr>
        <w:tab/>
      </w:r>
      <w:r w:rsidRPr="0041619B">
        <w:rPr>
          <w:rFonts w:ascii="Times New Roman" w:hAnsi="Times New Roman" w:cs="Times New Roman"/>
          <w:lang w:val="en-US"/>
        </w:rPr>
        <w:t>a body corporate that is related to such a person.</w:t>
      </w:r>
    </w:p>
    <w:p w14:paraId="3238C9C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(4) </w:t>
      </w:r>
      <w:r w:rsidRPr="0041619B">
        <w:rPr>
          <w:rFonts w:ascii="Times New Roman" w:hAnsi="Times New Roman" w:cs="Times New Roman"/>
          <w:lang w:val="en-US"/>
        </w:rPr>
        <w:t>Subsection (1) does not apply to a provision of a contract, arrangement or understanding, or of a proposed contract, arrangement or understanding, being a provision:</w:t>
      </w:r>
    </w:p>
    <w:p w14:paraId="47A093CE"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F02B5" w:rsidRPr="0041619B">
        <w:rPr>
          <w:rFonts w:ascii="Times New Roman" w:hAnsi="Times New Roman" w:cs="Times New Roman"/>
          <w:lang w:val="en-US"/>
        </w:rPr>
        <w:tab/>
      </w:r>
      <w:r w:rsidRPr="0041619B">
        <w:rPr>
          <w:rFonts w:ascii="Times New Roman" w:hAnsi="Times New Roman" w:cs="Times New Roman"/>
          <w:lang w:val="en-US"/>
        </w:rPr>
        <w:t>in relation to the price for goods or services to be collectively acquired, whether directly or indirectly, by parties to the contract, arrangement or understanding or by proposed parties to the proposed contract, arrangement or understanding; or</w:t>
      </w:r>
    </w:p>
    <w:p w14:paraId="7653237E"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F02B5" w:rsidRPr="0041619B">
        <w:rPr>
          <w:rFonts w:ascii="Times New Roman" w:hAnsi="Times New Roman" w:cs="Times New Roman"/>
          <w:lang w:val="en-US"/>
        </w:rPr>
        <w:tab/>
      </w:r>
      <w:r w:rsidRPr="0041619B">
        <w:rPr>
          <w:rFonts w:ascii="Times New Roman" w:hAnsi="Times New Roman" w:cs="Times New Roman"/>
          <w:lang w:val="en-US"/>
        </w:rPr>
        <w:t>for the joint advertising of the price for the re-supply of goods or services so acquired.</w:t>
      </w:r>
    </w:p>
    <w:p w14:paraId="6E859AEC" w14:textId="77777777" w:rsidR="004F02B5" w:rsidRPr="0041619B" w:rsidRDefault="004F02B5">
      <w:pPr>
        <w:rPr>
          <w:rFonts w:ascii="Times New Roman" w:hAnsi="Times New Roman" w:cs="Times New Roman"/>
          <w:b/>
          <w:bCs/>
          <w:lang w:val="en-US"/>
        </w:rPr>
      </w:pPr>
      <w:r w:rsidRPr="0041619B">
        <w:rPr>
          <w:rFonts w:ascii="Times New Roman" w:hAnsi="Times New Roman" w:cs="Times New Roman"/>
          <w:b/>
          <w:bCs/>
          <w:lang w:val="en-US"/>
        </w:rPr>
        <w:br w:type="page"/>
      </w:r>
    </w:p>
    <w:p w14:paraId="16953D35" w14:textId="77777777" w:rsidR="00E83ED8" w:rsidRPr="0041619B" w:rsidRDefault="00E83ED8" w:rsidP="004F02B5">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1</w:t>
      </w:r>
      <w:r w:rsidRPr="0041619B">
        <w:rPr>
          <w:rFonts w:ascii="Times New Roman" w:hAnsi="Times New Roman" w:cs="Times New Roman"/>
          <w:lang w:val="en-US"/>
        </w:rPr>
        <w:t>—continued</w:t>
      </w:r>
    </w:p>
    <w:p w14:paraId="7659DC4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(5) </w:t>
      </w:r>
      <w:r w:rsidRPr="0041619B">
        <w:rPr>
          <w:rFonts w:ascii="Times New Roman" w:hAnsi="Times New Roman" w:cs="Times New Roman"/>
          <w:lang w:val="en-US"/>
        </w:rPr>
        <w:t>For the purposes of this Act, a provision of a contract, arrangement or understanding, or of a proposed contract, arrangement or understanding, shall not be taken not to have the purpose, or not to have or to be likely to have the effect, of fixing, controlling or maintaining, or providing for the fixing, controlling or maintaining of, the price for, or a discount, allowance, rebate or credit in relation to, goods or services by reason only of:</w:t>
      </w:r>
    </w:p>
    <w:p w14:paraId="7063F783"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F02B5" w:rsidRPr="0041619B">
        <w:rPr>
          <w:rFonts w:ascii="Times New Roman" w:hAnsi="Times New Roman" w:cs="Times New Roman"/>
          <w:lang w:val="en-US"/>
        </w:rPr>
        <w:tab/>
      </w:r>
      <w:r w:rsidRPr="0041619B">
        <w:rPr>
          <w:rFonts w:ascii="Times New Roman" w:hAnsi="Times New Roman" w:cs="Times New Roman"/>
          <w:lang w:val="en-US"/>
        </w:rPr>
        <w:t>the form of, or of that provision of, the contract, arrangement or understanding or the proposed contract, arrangement or understanding; or</w:t>
      </w:r>
    </w:p>
    <w:p w14:paraId="461B627D"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F02B5" w:rsidRPr="0041619B">
        <w:rPr>
          <w:rFonts w:ascii="Times New Roman" w:hAnsi="Times New Roman" w:cs="Times New Roman"/>
          <w:lang w:val="en-US"/>
        </w:rPr>
        <w:tab/>
      </w:r>
      <w:r w:rsidRPr="0041619B">
        <w:rPr>
          <w:rFonts w:ascii="Times New Roman" w:hAnsi="Times New Roman" w:cs="Times New Roman"/>
          <w:lang w:val="en-US"/>
        </w:rPr>
        <w:t>any description given to, or to that provision of, the contract, arrangement or understanding or the proposed contract, arrangement or understanding by the parties or proposed parties.</w:t>
      </w:r>
    </w:p>
    <w:p w14:paraId="239E1FA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(6) </w:t>
      </w:r>
      <w:r w:rsidRPr="0041619B">
        <w:rPr>
          <w:rFonts w:ascii="Times New Roman" w:hAnsi="Times New Roman" w:cs="Times New Roman"/>
          <w:lang w:val="en-US"/>
        </w:rPr>
        <w:t>For the purposes of this Act but without limiting the generality of subsection (5), a provision of a contract, arrangement or understanding, or of a proposed contract, arrangement or understanding, shall not be taken not to have the purpose, or not to have or to be likely to have the effect, of fixing, controlling or maintaining, or providing for the fixing, controlling or maintaining of, the price for, or a discount, allowance, rebate or credit in relation to, goods or services by reason only that the provision recommends, or provides for the recommending of, such a price, discount, allowance, rebate or credit if in fact the provision has that purpose or has or is likely to have that effect.</w:t>
      </w:r>
    </w:p>
    <w:p w14:paraId="043196D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(7) </w:t>
      </w:r>
      <w:r w:rsidRPr="0041619B">
        <w:rPr>
          <w:rFonts w:ascii="Times New Roman" w:hAnsi="Times New Roman" w:cs="Times New Roman"/>
          <w:lang w:val="en-US"/>
        </w:rPr>
        <w:t>For the purposes of the preceding provisions of this section but without limiting the generality of those provisions, a provision of a contract, arrangement or understanding, or of a proposed contract, arrangement or understanding, shall be deemed to have the purpose, or to have or to be likely to have the effect, of fixing, controlling or maintaining, or providing for the fixing, controlling or maintaining of, the price for, or a discount, allowance, rebate or credit in relation to, goods or services supplied as mentioned in subsection (1) if the provision has the purpose, or has or is likely to have the effect, of fixing, controlling or maintaining, or providing for the fixing, controlling or maintaining of, such a price, discount, allowance, rebate or credit in relation to a re-supply of the goods or services by persons to whom the goods or services are or would be supplied by the parties to the contract, arrangement or understanding or the proposed parties to the proposed contract, arrangement or understanding, or by any of them, or by any bodies corporate that are related to any of them.</w:t>
      </w:r>
    </w:p>
    <w:p w14:paraId="7D73DCD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(8) </w:t>
      </w:r>
      <w:r w:rsidRPr="0041619B">
        <w:rPr>
          <w:rFonts w:ascii="Times New Roman" w:hAnsi="Times New Roman" w:cs="Times New Roman"/>
          <w:lang w:val="en-US"/>
        </w:rPr>
        <w:t>The reference in subsection (1) to the supply or acquisition of goods or services by persons in competition with each other includes a reference to the supply or acquisition of goods or services by persons who, but for a</w:t>
      </w:r>
    </w:p>
    <w:p w14:paraId="60ECFDAC" w14:textId="77777777" w:rsidR="004F02B5" w:rsidRPr="0041619B" w:rsidRDefault="004F02B5">
      <w:pPr>
        <w:rPr>
          <w:rFonts w:ascii="Times New Roman" w:hAnsi="Times New Roman" w:cs="Times New Roman"/>
          <w:b/>
          <w:bCs/>
          <w:lang w:val="en-US"/>
        </w:rPr>
      </w:pPr>
      <w:r w:rsidRPr="0041619B">
        <w:rPr>
          <w:rFonts w:ascii="Times New Roman" w:hAnsi="Times New Roman" w:cs="Times New Roman"/>
          <w:b/>
          <w:bCs/>
          <w:lang w:val="en-US"/>
        </w:rPr>
        <w:br w:type="page"/>
      </w:r>
    </w:p>
    <w:p w14:paraId="7ECCA531" w14:textId="77777777" w:rsidR="00E83ED8" w:rsidRPr="0041619B" w:rsidRDefault="00E83ED8" w:rsidP="004F02B5">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1</w:t>
      </w:r>
      <w:r w:rsidRPr="0041619B">
        <w:rPr>
          <w:rFonts w:ascii="Times New Roman" w:hAnsi="Times New Roman" w:cs="Times New Roman"/>
          <w:lang w:val="en-US"/>
        </w:rPr>
        <w:t>—continued</w:t>
      </w:r>
    </w:p>
    <w:p w14:paraId="0BEA56B8" w14:textId="77777777" w:rsidR="00E83ED8" w:rsidRPr="0041619B" w:rsidRDefault="00E83ED8" w:rsidP="004F02B5">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provision of any contract, arrangement or understanding or of any proposed contract, arrangement or understanding, would be, or would be likely to be, in competition with each other in relation to the supply or acquisition of the goods or services.</w:t>
      </w:r>
    </w:p>
    <w:p w14:paraId="380D8585" w14:textId="77777777" w:rsidR="00E83ED8" w:rsidRPr="0041619B" w:rsidRDefault="00E83ED8" w:rsidP="004F02B5">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Covenants affecting competition</w:t>
      </w:r>
    </w:p>
    <w:p w14:paraId="79C80D6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45B.(1) </w:t>
      </w:r>
      <w:r w:rsidRPr="0041619B">
        <w:rPr>
          <w:rFonts w:ascii="Times New Roman" w:hAnsi="Times New Roman" w:cs="Times New Roman"/>
          <w:lang w:val="en-US"/>
        </w:rPr>
        <w:t>A covenant, whether the covenant was given before or after the commencement of this section, is unenforceable in so far as it confers rights or benefits or imposes duties or obligations on a first person or on a person associated with a first person if the covenant has, or is likely to have, the effect of substantially lessening competition in any market in which the first person or any person associated with the first person supplies or acquires, or is likely to supply or acquire, goods or services or would, but for the covenant, supply or acquire, or be likely to supply or acquire, goods or services.</w:t>
      </w:r>
    </w:p>
    <w:p w14:paraId="0AB6998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(2) </w:t>
      </w:r>
      <w:r w:rsidRPr="0041619B">
        <w:rPr>
          <w:rFonts w:ascii="Times New Roman" w:hAnsi="Times New Roman" w:cs="Times New Roman"/>
          <w:lang w:val="en-US"/>
        </w:rPr>
        <w:t>A first person or a person associated with a first person shall not:</w:t>
      </w:r>
    </w:p>
    <w:p w14:paraId="1A2BE486"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F02B5" w:rsidRPr="0041619B">
        <w:rPr>
          <w:rFonts w:ascii="Times New Roman" w:hAnsi="Times New Roman" w:cs="Times New Roman"/>
          <w:lang w:val="en-US"/>
        </w:rPr>
        <w:tab/>
      </w:r>
      <w:r w:rsidRPr="0041619B">
        <w:rPr>
          <w:rFonts w:ascii="Times New Roman" w:hAnsi="Times New Roman" w:cs="Times New Roman"/>
          <w:lang w:val="en-US"/>
        </w:rPr>
        <w:t>require the giving of a covenant, or give a covenant, if the proposed covenant has the purpose, or would have or be likely to have the effect, of substantially lessening competition in any market in which:</w:t>
      </w:r>
    </w:p>
    <w:p w14:paraId="20EAA96C"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4F02B5" w:rsidRPr="0041619B">
        <w:rPr>
          <w:rFonts w:ascii="Times New Roman" w:hAnsi="Times New Roman" w:cs="Times New Roman"/>
          <w:lang w:val="en-US"/>
        </w:rPr>
        <w:tab/>
      </w:r>
      <w:r w:rsidRPr="0041619B">
        <w:rPr>
          <w:rFonts w:ascii="Times New Roman" w:hAnsi="Times New Roman" w:cs="Times New Roman"/>
          <w:lang w:val="en-US"/>
        </w:rPr>
        <w:t>the first person, or any person associated with the first person by virtue of paragraph (7)(b), supplies or acquires, is likely to supply or acquire, or would, but for the covenant, supply or acquire, or be likely to supply or acquire, goods or services; or</w:t>
      </w:r>
    </w:p>
    <w:p w14:paraId="6572454F"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4F02B5" w:rsidRPr="0041619B">
        <w:rPr>
          <w:rFonts w:ascii="Times New Roman" w:hAnsi="Times New Roman" w:cs="Times New Roman"/>
          <w:lang w:val="en-US"/>
        </w:rPr>
        <w:tab/>
      </w:r>
      <w:r w:rsidRPr="0041619B">
        <w:rPr>
          <w:rFonts w:ascii="Times New Roman" w:hAnsi="Times New Roman" w:cs="Times New Roman"/>
          <w:lang w:val="en-US"/>
        </w:rPr>
        <w:t>any person associated with the first person by virtue of the operation of paragraph (7)(a) supplies or acquires, is likely to supply or acquire, or would, but for the covenant, supply or acquire, or be likely to supply or acquire, goods or services, being a supply or acquisition in relation to which that person is, or would be, under an obligation to act in accordance with directions, instructions or wishes of the first person;</w:t>
      </w:r>
    </w:p>
    <w:p w14:paraId="6BD9E6ED"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F02B5" w:rsidRPr="0041619B">
        <w:rPr>
          <w:rFonts w:ascii="Times New Roman" w:hAnsi="Times New Roman" w:cs="Times New Roman"/>
          <w:lang w:val="en-US"/>
        </w:rPr>
        <w:tab/>
      </w:r>
      <w:r w:rsidRPr="0041619B">
        <w:rPr>
          <w:rFonts w:ascii="Times New Roman" w:hAnsi="Times New Roman" w:cs="Times New Roman"/>
          <w:lang w:val="en-US"/>
        </w:rPr>
        <w:t>threaten to engage in particular conduct if a person who, but for subsection (1), would be bound by a covenant does not comply with the terms of the covenant; or</w:t>
      </w:r>
    </w:p>
    <w:p w14:paraId="217CFC46"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4F02B5" w:rsidRPr="0041619B">
        <w:rPr>
          <w:rFonts w:ascii="Times New Roman" w:hAnsi="Times New Roman" w:cs="Times New Roman"/>
          <w:lang w:val="en-US"/>
        </w:rPr>
        <w:tab/>
      </w:r>
      <w:r w:rsidRPr="0041619B">
        <w:rPr>
          <w:rFonts w:ascii="Times New Roman" w:hAnsi="Times New Roman" w:cs="Times New Roman"/>
          <w:lang w:val="en-US"/>
        </w:rPr>
        <w:t>engage in particular conduct by reason that a person who, but for subsection (1), would be bound by a covenant has failed to comply, or proposes or threatens to fail to comply, with the terms of the covenant.</w:t>
      </w:r>
    </w:p>
    <w:p w14:paraId="52E6CBB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(3) </w:t>
      </w:r>
      <w:r w:rsidRPr="0041619B">
        <w:rPr>
          <w:rFonts w:ascii="Times New Roman" w:hAnsi="Times New Roman" w:cs="Times New Roman"/>
          <w:lang w:val="en-US"/>
        </w:rPr>
        <w:t>Where a person:</w:t>
      </w:r>
    </w:p>
    <w:p w14:paraId="7B230858"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F02B5" w:rsidRPr="0041619B">
        <w:rPr>
          <w:rFonts w:ascii="Times New Roman" w:hAnsi="Times New Roman" w:cs="Times New Roman"/>
          <w:lang w:val="en-US"/>
        </w:rPr>
        <w:tab/>
      </w:r>
      <w:r w:rsidRPr="0041619B">
        <w:rPr>
          <w:rFonts w:ascii="Times New Roman" w:hAnsi="Times New Roman" w:cs="Times New Roman"/>
          <w:lang w:val="en-US"/>
        </w:rPr>
        <w:t>issues an invitation to another person to enter into a contract containing a covenant;</w:t>
      </w:r>
    </w:p>
    <w:p w14:paraId="0A040D63" w14:textId="77777777" w:rsidR="004F02B5" w:rsidRPr="0041619B" w:rsidRDefault="004F02B5">
      <w:pPr>
        <w:rPr>
          <w:rFonts w:ascii="Times New Roman" w:hAnsi="Times New Roman" w:cs="Times New Roman"/>
          <w:b/>
          <w:bCs/>
          <w:lang w:val="en-US"/>
        </w:rPr>
      </w:pPr>
      <w:r w:rsidRPr="0041619B">
        <w:rPr>
          <w:rFonts w:ascii="Times New Roman" w:hAnsi="Times New Roman" w:cs="Times New Roman"/>
          <w:b/>
          <w:bCs/>
          <w:lang w:val="en-US"/>
        </w:rPr>
        <w:br w:type="page"/>
      </w:r>
    </w:p>
    <w:p w14:paraId="5882345A" w14:textId="77777777" w:rsidR="00E83ED8" w:rsidRPr="0041619B" w:rsidRDefault="00E83ED8" w:rsidP="004F02B5">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1</w:t>
      </w:r>
      <w:r w:rsidRPr="0041619B">
        <w:rPr>
          <w:rFonts w:ascii="Times New Roman" w:hAnsi="Times New Roman" w:cs="Times New Roman"/>
          <w:lang w:val="en-US"/>
        </w:rPr>
        <w:t>—continued</w:t>
      </w:r>
    </w:p>
    <w:p w14:paraId="161F530A"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F02B5" w:rsidRPr="0041619B">
        <w:rPr>
          <w:rFonts w:ascii="Times New Roman" w:hAnsi="Times New Roman" w:cs="Times New Roman"/>
          <w:lang w:val="en-US"/>
        </w:rPr>
        <w:tab/>
      </w:r>
      <w:r w:rsidRPr="0041619B">
        <w:rPr>
          <w:rFonts w:ascii="Times New Roman" w:hAnsi="Times New Roman" w:cs="Times New Roman"/>
          <w:lang w:val="en-US"/>
        </w:rPr>
        <w:t>makes an offer to another person to enter into a contract containing a covenant; or</w:t>
      </w:r>
    </w:p>
    <w:p w14:paraId="4AC16127"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4F02B5" w:rsidRPr="0041619B">
        <w:rPr>
          <w:rFonts w:ascii="Times New Roman" w:hAnsi="Times New Roman" w:cs="Times New Roman"/>
          <w:lang w:val="en-US"/>
        </w:rPr>
        <w:tab/>
      </w:r>
      <w:r w:rsidRPr="0041619B">
        <w:rPr>
          <w:rFonts w:ascii="Times New Roman" w:hAnsi="Times New Roman" w:cs="Times New Roman"/>
          <w:lang w:val="en-US"/>
        </w:rPr>
        <w:t>makes it known that the person will not enter into a contract of a particular kind unless the contract contains a covenant of a particular kind or in particular terms;</w:t>
      </w:r>
    </w:p>
    <w:p w14:paraId="77B8E9AF" w14:textId="77777777" w:rsidR="00E83ED8" w:rsidRPr="0041619B" w:rsidRDefault="00E83ED8" w:rsidP="004F02B5">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the first-mentioned person shall, by issuing that invitation, making that offer or making that fact known, be deemed to require the giving of the covenant.</w:t>
      </w:r>
    </w:p>
    <w:p w14:paraId="0BE9DA9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(4) </w:t>
      </w:r>
      <w:r w:rsidRPr="0041619B">
        <w:rPr>
          <w:rFonts w:ascii="Times New Roman" w:hAnsi="Times New Roman" w:cs="Times New Roman"/>
          <w:lang w:val="en-US"/>
        </w:rPr>
        <w:t>For the purposes of this section, a covenant or proposed covenant shall be deemed to have, or to be likely to have, the effect of substantially lessening competition in a market if the covenant or proposed covenant, as the case may be, would have, or be likely to have, that effect when taken together with the effect or likely effect on competition in that market of any other covenant or proposed covenant to the benefit of which:</w:t>
      </w:r>
    </w:p>
    <w:p w14:paraId="25735149"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F02B5" w:rsidRPr="0041619B">
        <w:rPr>
          <w:rFonts w:ascii="Times New Roman" w:hAnsi="Times New Roman" w:cs="Times New Roman"/>
          <w:lang w:val="en-US"/>
        </w:rPr>
        <w:tab/>
      </w:r>
      <w:r w:rsidRPr="0041619B">
        <w:rPr>
          <w:rFonts w:ascii="Times New Roman" w:hAnsi="Times New Roman" w:cs="Times New Roman"/>
          <w:lang w:val="en-US"/>
        </w:rPr>
        <w:t>a person who is or would be, or but for subsection (1) would be, entitled to the benefit of the first-mentioned covenant or proposed covenant; or</w:t>
      </w:r>
    </w:p>
    <w:p w14:paraId="5402181D"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F02B5" w:rsidRPr="0041619B">
        <w:rPr>
          <w:rFonts w:ascii="Times New Roman" w:hAnsi="Times New Roman" w:cs="Times New Roman"/>
          <w:lang w:val="en-US"/>
        </w:rPr>
        <w:tab/>
      </w:r>
      <w:r w:rsidRPr="0041619B">
        <w:rPr>
          <w:rFonts w:ascii="Times New Roman" w:hAnsi="Times New Roman" w:cs="Times New Roman"/>
          <w:lang w:val="en-US"/>
        </w:rPr>
        <w:t>a person associated with the person referred to in paragraph (a); is or would be, or but for subsection (1) would be, entitled.</w:t>
      </w:r>
    </w:p>
    <w:p w14:paraId="6F63EC0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(5) </w:t>
      </w:r>
      <w:r w:rsidRPr="0041619B">
        <w:rPr>
          <w:rFonts w:ascii="Times New Roman" w:hAnsi="Times New Roman" w:cs="Times New Roman"/>
          <w:lang w:val="en-US"/>
        </w:rPr>
        <w:t>The requiring of the giving of, or the giving of, a covenant does not constitute a contravention of this section by reason that giving effect to the covenant would, or would but for the operation of subsection 88(8) or section 93, constitute a contravention of section 47 and this section does not apply to or in relation to engaging in conduct in relation to a covenant by way of:</w:t>
      </w:r>
    </w:p>
    <w:p w14:paraId="676273B3"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F02B5" w:rsidRPr="0041619B">
        <w:rPr>
          <w:rFonts w:ascii="Times New Roman" w:hAnsi="Times New Roman" w:cs="Times New Roman"/>
          <w:lang w:val="en-US"/>
        </w:rPr>
        <w:tab/>
      </w:r>
      <w:r w:rsidRPr="0041619B">
        <w:rPr>
          <w:rFonts w:ascii="Times New Roman" w:hAnsi="Times New Roman" w:cs="Times New Roman"/>
          <w:lang w:val="en-US"/>
        </w:rPr>
        <w:t>conduct that contravenes, or would but for the operation of subsection 88(8) or section 93 contravene, section 47; or</w:t>
      </w:r>
    </w:p>
    <w:p w14:paraId="46FD8BD8"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F02B5" w:rsidRPr="0041619B">
        <w:rPr>
          <w:rFonts w:ascii="Times New Roman" w:hAnsi="Times New Roman" w:cs="Times New Roman"/>
          <w:lang w:val="en-US"/>
        </w:rPr>
        <w:tab/>
      </w:r>
      <w:r w:rsidRPr="0041619B">
        <w:rPr>
          <w:rFonts w:ascii="Times New Roman" w:hAnsi="Times New Roman" w:cs="Times New Roman"/>
          <w:lang w:val="en-US"/>
        </w:rPr>
        <w:t>doing an act by reason of a breach or threatened breach of a condition referred to in subsection 47(2), (4), (6) or (8), being an act done by a person at a time when:</w:t>
      </w:r>
    </w:p>
    <w:p w14:paraId="07EAB3F1"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4F02B5" w:rsidRPr="0041619B">
        <w:rPr>
          <w:rFonts w:ascii="Times New Roman" w:hAnsi="Times New Roman" w:cs="Times New Roman"/>
          <w:lang w:val="en-US"/>
        </w:rPr>
        <w:tab/>
      </w:r>
      <w:r w:rsidRPr="0041619B">
        <w:rPr>
          <w:rFonts w:ascii="Times New Roman" w:hAnsi="Times New Roman" w:cs="Times New Roman"/>
          <w:lang w:val="en-US"/>
        </w:rPr>
        <w:t>an authorization under subsection 88(8) is in force in relation to conduct engaged in by that person on that condition; or</w:t>
      </w:r>
    </w:p>
    <w:p w14:paraId="5205C931"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4F02B5" w:rsidRPr="0041619B">
        <w:rPr>
          <w:rFonts w:ascii="Times New Roman" w:hAnsi="Times New Roman" w:cs="Times New Roman"/>
          <w:lang w:val="en-US"/>
        </w:rPr>
        <w:tab/>
      </w:r>
      <w:r w:rsidRPr="0041619B">
        <w:rPr>
          <w:rFonts w:ascii="Times New Roman" w:hAnsi="Times New Roman" w:cs="Times New Roman"/>
          <w:lang w:val="en-US"/>
        </w:rPr>
        <w:t>by reason of subsection 93(7) conduct engaged in by that person on that condition is not to be taken to have the effect of substantially lessening competition within the meaning of section 47; or</w:t>
      </w:r>
    </w:p>
    <w:p w14:paraId="43042FD2"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(iii)</w:t>
      </w:r>
      <w:r w:rsidR="004F02B5" w:rsidRPr="0041619B">
        <w:rPr>
          <w:rFonts w:ascii="Times New Roman" w:hAnsi="Times New Roman" w:cs="Times New Roman"/>
          <w:lang w:val="en-US"/>
        </w:rPr>
        <w:tab/>
      </w:r>
      <w:r w:rsidRPr="0041619B">
        <w:rPr>
          <w:rFonts w:ascii="Times New Roman" w:hAnsi="Times New Roman" w:cs="Times New Roman"/>
          <w:lang w:val="en-US"/>
        </w:rPr>
        <w:t>a notice under subsection 93(1) is in force in relation to conduct engaged in by that person on that condition.</w:t>
      </w:r>
    </w:p>
    <w:p w14:paraId="12AB6F06" w14:textId="77777777" w:rsidR="004F02B5" w:rsidRPr="0041619B" w:rsidRDefault="004F02B5">
      <w:pPr>
        <w:rPr>
          <w:rFonts w:ascii="Times New Roman" w:hAnsi="Times New Roman" w:cs="Times New Roman"/>
          <w:b/>
          <w:bCs/>
          <w:lang w:val="en-US"/>
        </w:rPr>
      </w:pPr>
      <w:r w:rsidRPr="0041619B">
        <w:rPr>
          <w:rFonts w:ascii="Times New Roman" w:hAnsi="Times New Roman" w:cs="Times New Roman"/>
          <w:b/>
          <w:bCs/>
          <w:lang w:val="en-US"/>
        </w:rPr>
        <w:br w:type="page"/>
      </w:r>
    </w:p>
    <w:p w14:paraId="55CEE397" w14:textId="77777777" w:rsidR="00E83ED8" w:rsidRPr="0041619B" w:rsidRDefault="00E83ED8" w:rsidP="004F02B5">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1</w:t>
      </w:r>
      <w:r w:rsidRPr="0041619B">
        <w:rPr>
          <w:rFonts w:ascii="Times New Roman" w:hAnsi="Times New Roman" w:cs="Times New Roman"/>
          <w:lang w:val="en-US"/>
        </w:rPr>
        <w:t>—continued</w:t>
      </w:r>
    </w:p>
    <w:p w14:paraId="7CFDEA5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(6) </w:t>
      </w:r>
      <w:r w:rsidRPr="0041619B">
        <w:rPr>
          <w:rFonts w:ascii="Times New Roman" w:hAnsi="Times New Roman" w:cs="Times New Roman"/>
          <w:lang w:val="en-US"/>
        </w:rPr>
        <w:t>This section does not apply to or in relation to a covenant or proposed covenant where the only persons who are or would be respectively bound by, or entitled to the benefit of, the covenant or proposed covenant are persons who are associated with each other or are bodies corporate that are related to each other.</w:t>
      </w:r>
    </w:p>
    <w:p w14:paraId="3414580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(7) </w:t>
      </w:r>
      <w:r w:rsidRPr="0041619B">
        <w:rPr>
          <w:rFonts w:ascii="Times New Roman" w:hAnsi="Times New Roman" w:cs="Times New Roman"/>
          <w:lang w:val="en-US"/>
        </w:rPr>
        <w:t>For the purposes of this section, section 45C and subparagraph 87(3)(a)(ii), the first person and another person (the "second person") shall be taken to be associated with each other in relation to a covenant or proposed covenant if, and only if:</w:t>
      </w:r>
    </w:p>
    <w:p w14:paraId="0B81325A"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F02B5" w:rsidRPr="0041619B">
        <w:rPr>
          <w:rFonts w:ascii="Times New Roman" w:hAnsi="Times New Roman" w:cs="Times New Roman"/>
          <w:lang w:val="en-US"/>
        </w:rPr>
        <w:tab/>
      </w:r>
      <w:r w:rsidRPr="0041619B">
        <w:rPr>
          <w:rFonts w:ascii="Times New Roman" w:hAnsi="Times New Roman" w:cs="Times New Roman"/>
          <w:lang w:val="en-US"/>
        </w:rPr>
        <w:t>the first person is a body corporate and the second person is under an obligation (otherwise than in pursuance of the covenant or proposed covenant), whether formal or informal, to act in accordance with directions, instructions or wishes of the first person in relation to the covenant or proposed covenant; or</w:t>
      </w:r>
    </w:p>
    <w:p w14:paraId="76755034"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F02B5" w:rsidRPr="0041619B">
        <w:rPr>
          <w:rFonts w:ascii="Times New Roman" w:hAnsi="Times New Roman" w:cs="Times New Roman"/>
          <w:lang w:val="en-US"/>
        </w:rPr>
        <w:tab/>
      </w:r>
      <w:r w:rsidRPr="0041619B">
        <w:rPr>
          <w:rFonts w:ascii="Times New Roman" w:hAnsi="Times New Roman" w:cs="Times New Roman"/>
          <w:lang w:val="en-US"/>
        </w:rPr>
        <w:t>the second person is a body corporate in relation to which the first person is in the position mentioned in subparagraph 4A(1)(a)(ii).</w:t>
      </w:r>
    </w:p>
    <w:p w14:paraId="0D92CCD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(8) </w:t>
      </w:r>
      <w:r w:rsidRPr="0041619B">
        <w:rPr>
          <w:rFonts w:ascii="Times New Roman" w:hAnsi="Times New Roman" w:cs="Times New Roman"/>
          <w:lang w:val="en-US"/>
        </w:rPr>
        <w:t>The requiring by a person of the giving of, or the giving by a person of, a covenant in relation to which subsection 88(5) applies is not a contravention of subsection (2) of this section if:</w:t>
      </w:r>
    </w:p>
    <w:p w14:paraId="53C9D209"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F02B5" w:rsidRPr="0041619B">
        <w:rPr>
          <w:rFonts w:ascii="Times New Roman" w:hAnsi="Times New Roman" w:cs="Times New Roman"/>
          <w:lang w:val="en-US"/>
        </w:rPr>
        <w:tab/>
      </w:r>
      <w:r w:rsidRPr="0041619B">
        <w:rPr>
          <w:rFonts w:ascii="Times New Roman" w:hAnsi="Times New Roman" w:cs="Times New Roman"/>
          <w:lang w:val="en-US"/>
        </w:rPr>
        <w:t>the covenant is subject to a condition that the covenant will not come into force unless and until the person is granted an authorization to require the giving of, or to give, the covenant; and</w:t>
      </w:r>
    </w:p>
    <w:p w14:paraId="008B935E"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F02B5" w:rsidRPr="0041619B">
        <w:rPr>
          <w:rFonts w:ascii="Times New Roman" w:hAnsi="Times New Roman" w:cs="Times New Roman"/>
          <w:lang w:val="en-US"/>
        </w:rPr>
        <w:tab/>
      </w:r>
      <w:r w:rsidRPr="0041619B">
        <w:rPr>
          <w:rFonts w:ascii="Times New Roman" w:hAnsi="Times New Roman" w:cs="Times New Roman"/>
          <w:lang w:val="en-US"/>
        </w:rPr>
        <w:t>the person applies for the grant of such an authorization within 14 days after the covenant is given;</w:t>
      </w:r>
    </w:p>
    <w:p w14:paraId="05A12670" w14:textId="77777777" w:rsidR="00E83ED8" w:rsidRPr="0041619B" w:rsidRDefault="00E83ED8" w:rsidP="004F02B5">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but nothing in this subsection affects the application of paragraph (2)(b) or (c) in relation to the covenant.</w:t>
      </w:r>
    </w:p>
    <w:p w14:paraId="124C4D6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(9) </w:t>
      </w:r>
      <w:r w:rsidRPr="0041619B">
        <w:rPr>
          <w:rFonts w:ascii="Times New Roman" w:hAnsi="Times New Roman" w:cs="Times New Roman"/>
          <w:lang w:val="en-US"/>
        </w:rPr>
        <w:t>This section does not apply to or in relation to a covenant or proposed covenant if:</w:t>
      </w:r>
    </w:p>
    <w:p w14:paraId="1441A4DE"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F02B5" w:rsidRPr="0041619B">
        <w:rPr>
          <w:rFonts w:ascii="Times New Roman" w:hAnsi="Times New Roman" w:cs="Times New Roman"/>
          <w:lang w:val="en-US"/>
        </w:rPr>
        <w:tab/>
      </w:r>
      <w:r w:rsidRPr="0041619B">
        <w:rPr>
          <w:rFonts w:ascii="Times New Roman" w:hAnsi="Times New Roman" w:cs="Times New Roman"/>
          <w:lang w:val="en-US"/>
        </w:rPr>
        <w:t>the sole or principal purpose for which the covenant was or is required to be given was or is to prevent the relevant land from being used otherwise than for residential purposes;</w:t>
      </w:r>
    </w:p>
    <w:p w14:paraId="355EA150"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F02B5" w:rsidRPr="0041619B">
        <w:rPr>
          <w:rFonts w:ascii="Times New Roman" w:hAnsi="Times New Roman" w:cs="Times New Roman"/>
          <w:lang w:val="en-US"/>
        </w:rPr>
        <w:tab/>
      </w:r>
      <w:r w:rsidRPr="0041619B">
        <w:rPr>
          <w:rFonts w:ascii="Times New Roman" w:hAnsi="Times New Roman" w:cs="Times New Roman"/>
          <w:lang w:val="en-US"/>
        </w:rPr>
        <w:t>the person who required or requires the covenant to be given was or is a religious, charitable or public benevolent institution or a trustee for such an institution and the covenant was or is required to be given for or in accordance with the purposes or objects of that institution; or</w:t>
      </w:r>
    </w:p>
    <w:p w14:paraId="0A5F3CBC" w14:textId="77777777" w:rsidR="004F02B5" w:rsidRPr="0041619B" w:rsidRDefault="004F02B5">
      <w:pPr>
        <w:rPr>
          <w:rFonts w:ascii="Times New Roman" w:hAnsi="Times New Roman" w:cs="Times New Roman"/>
          <w:b/>
          <w:bCs/>
          <w:lang w:val="en-US"/>
        </w:rPr>
      </w:pPr>
      <w:r w:rsidRPr="0041619B">
        <w:rPr>
          <w:rFonts w:ascii="Times New Roman" w:hAnsi="Times New Roman" w:cs="Times New Roman"/>
          <w:b/>
          <w:bCs/>
          <w:lang w:val="en-US"/>
        </w:rPr>
        <w:br w:type="page"/>
      </w:r>
    </w:p>
    <w:p w14:paraId="02A9A69B" w14:textId="77777777" w:rsidR="00E83ED8" w:rsidRPr="0041619B" w:rsidRDefault="00E83ED8" w:rsidP="004F02B5">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1</w:t>
      </w:r>
      <w:r w:rsidRPr="0041619B">
        <w:rPr>
          <w:rFonts w:ascii="Times New Roman" w:hAnsi="Times New Roman" w:cs="Times New Roman"/>
          <w:lang w:val="en-US"/>
        </w:rPr>
        <w:t>—continued</w:t>
      </w:r>
    </w:p>
    <w:p w14:paraId="41694586"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4F02B5" w:rsidRPr="0041619B">
        <w:rPr>
          <w:rFonts w:ascii="Times New Roman" w:hAnsi="Times New Roman" w:cs="Times New Roman"/>
          <w:lang w:val="en-US"/>
        </w:rPr>
        <w:tab/>
      </w:r>
      <w:r w:rsidRPr="0041619B">
        <w:rPr>
          <w:rFonts w:ascii="Times New Roman" w:hAnsi="Times New Roman" w:cs="Times New Roman"/>
          <w:lang w:val="en-US"/>
        </w:rPr>
        <w:t>the covenant was or is required to be given in pursuance of a legally enforceable requirement made by, or by a trustee for, a religious, charitable or public benevolent institution, being a requirement made for or in accordance with the purposes or objects of that institution.</w:t>
      </w:r>
    </w:p>
    <w:p w14:paraId="7E9D0EE1" w14:textId="77777777" w:rsidR="00E83ED8" w:rsidRPr="0041619B" w:rsidRDefault="00E83ED8" w:rsidP="004F02B5">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Covenants in relation to prices</w:t>
      </w:r>
    </w:p>
    <w:p w14:paraId="6A50BF7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45C.(1) </w:t>
      </w:r>
      <w:r w:rsidRPr="0041619B">
        <w:rPr>
          <w:rFonts w:ascii="Times New Roman" w:hAnsi="Times New Roman" w:cs="Times New Roman"/>
          <w:lang w:val="en-US"/>
        </w:rPr>
        <w:t>In the application of subsection 45B(1) in relation to a covenant that has, or is likely to have, the effect of fixing, controlling or maintaining, or providing for the fixing, controlling or maintaining of, the price for, or a discount, allowance, rebate or credit in relation to, goods or services supplied or acquired by the persons who are, or but for that subsection would be, bound by or entitled to the benefit of the covenant, or by any of them, or by any persons associated with any of them, in competition with each other, that subsection has effect as if the words "if the covenant has, or is likely to have, the effect of substantially lessening competition in any market in which the first person or any person associated with the first person supplies or acquires, or is likely to supply or acquire, goods or services or would, but for the covenant, supply or acquire, or be likely to supply or acquire, goods or services" were omitted.</w:t>
      </w:r>
    </w:p>
    <w:p w14:paraId="36CEA15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(2) </w:t>
      </w:r>
      <w:r w:rsidRPr="0041619B">
        <w:rPr>
          <w:rFonts w:ascii="Times New Roman" w:hAnsi="Times New Roman" w:cs="Times New Roman"/>
          <w:lang w:val="en-US"/>
        </w:rPr>
        <w:t>In the application of subsection 45B(2) in relation to a proposed covenant that has the purpose, or would have or be likely to have the effect, of fixing, controlling or maintaining, or providing for the fixing, controlling or maintaining of, the price for, or a discount, allowance, rebate or credit in relation to, goods or services supplied or acquired by the persons who would, or would but for subsection 45B(1), be bound by or entitled to the benefit of the proposed covenant, or by any of them, or by any persons associated with any of them, in competition with each other, paragraph 45B(2)(a) has effect as if all the words after the words "require the giving of a covenant, or give a covenant" were omitted.</w:t>
      </w:r>
    </w:p>
    <w:p w14:paraId="301016F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(3) </w:t>
      </w:r>
      <w:r w:rsidRPr="0041619B">
        <w:rPr>
          <w:rFonts w:ascii="Times New Roman" w:hAnsi="Times New Roman" w:cs="Times New Roman"/>
          <w:lang w:val="en-US"/>
        </w:rPr>
        <w:t>For the purposes of this Act, a covenant shall not be taken not to have, or not to be likely to have, the effect, or a proposed covenant shall not be taken not to have the purpose, or not to have, or not to be likely to have, the effect, of fixing, controlling or maintaining, or providing for the fixing, controlling or maintaining of, the price for, or a discount, allowance, rebate or credit in relation to, goods or services by reason only of:</w:t>
      </w:r>
    </w:p>
    <w:p w14:paraId="744CE5F4"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F02B5" w:rsidRPr="0041619B">
        <w:rPr>
          <w:rFonts w:ascii="Times New Roman" w:hAnsi="Times New Roman" w:cs="Times New Roman"/>
          <w:lang w:val="en-US"/>
        </w:rPr>
        <w:tab/>
      </w:r>
      <w:r w:rsidRPr="0041619B">
        <w:rPr>
          <w:rFonts w:ascii="Times New Roman" w:hAnsi="Times New Roman" w:cs="Times New Roman"/>
          <w:lang w:val="en-US"/>
        </w:rPr>
        <w:t>the form of the covenant or proposed covenant; or</w:t>
      </w:r>
    </w:p>
    <w:p w14:paraId="451EA9A4"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F02B5" w:rsidRPr="0041619B">
        <w:rPr>
          <w:rFonts w:ascii="Times New Roman" w:hAnsi="Times New Roman" w:cs="Times New Roman"/>
          <w:lang w:val="en-US"/>
        </w:rPr>
        <w:tab/>
      </w:r>
      <w:r w:rsidRPr="0041619B">
        <w:rPr>
          <w:rFonts w:ascii="Times New Roman" w:hAnsi="Times New Roman" w:cs="Times New Roman"/>
          <w:lang w:val="en-US"/>
        </w:rPr>
        <w:t>any description given to the covenant by any of the persons who are, or but for subsection 45B(1) would be, bound by or entitled to the benefit of the covenant or any description given to the proposed</w:t>
      </w:r>
    </w:p>
    <w:p w14:paraId="445ED6EA" w14:textId="77777777" w:rsidR="004F02B5" w:rsidRPr="0041619B" w:rsidRDefault="004F02B5">
      <w:pPr>
        <w:rPr>
          <w:rFonts w:ascii="Times New Roman" w:hAnsi="Times New Roman" w:cs="Times New Roman"/>
          <w:b/>
          <w:bCs/>
          <w:lang w:val="en-US"/>
        </w:rPr>
      </w:pPr>
      <w:r w:rsidRPr="0041619B">
        <w:rPr>
          <w:rFonts w:ascii="Times New Roman" w:hAnsi="Times New Roman" w:cs="Times New Roman"/>
          <w:b/>
          <w:bCs/>
          <w:lang w:val="en-US"/>
        </w:rPr>
        <w:br w:type="page"/>
      </w:r>
    </w:p>
    <w:p w14:paraId="05679CCA" w14:textId="77777777" w:rsidR="00E83ED8" w:rsidRPr="0041619B" w:rsidRDefault="00E83ED8" w:rsidP="004F02B5">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1</w:t>
      </w:r>
      <w:r w:rsidRPr="0041619B">
        <w:rPr>
          <w:rFonts w:ascii="Times New Roman" w:hAnsi="Times New Roman" w:cs="Times New Roman"/>
          <w:lang w:val="en-US"/>
        </w:rPr>
        <w:t>—continued</w:t>
      </w:r>
    </w:p>
    <w:p w14:paraId="72F69353" w14:textId="77777777" w:rsidR="00E83ED8" w:rsidRPr="0041619B" w:rsidRDefault="00E83ED8" w:rsidP="004F02B5">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covenant by any of the persons who would, or would but for subsection 45B(1), be bound by or entitled to the benefit of the proposed covenant.</w:t>
      </w:r>
    </w:p>
    <w:p w14:paraId="787EBBD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(4) </w:t>
      </w:r>
      <w:r w:rsidRPr="0041619B">
        <w:rPr>
          <w:rFonts w:ascii="Times New Roman" w:hAnsi="Times New Roman" w:cs="Times New Roman"/>
          <w:lang w:val="en-US"/>
        </w:rPr>
        <w:t>For the purposes of the preceding provisions of this section, but without limiting the generality of those provisions:</w:t>
      </w:r>
    </w:p>
    <w:p w14:paraId="30F99F32"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F02B5" w:rsidRPr="0041619B">
        <w:rPr>
          <w:rFonts w:ascii="Times New Roman" w:hAnsi="Times New Roman" w:cs="Times New Roman"/>
          <w:lang w:val="en-US"/>
        </w:rPr>
        <w:tab/>
      </w:r>
      <w:r w:rsidRPr="0041619B">
        <w:rPr>
          <w:rFonts w:ascii="Times New Roman" w:hAnsi="Times New Roman" w:cs="Times New Roman"/>
          <w:lang w:val="en-US"/>
        </w:rPr>
        <w:t>a covenant shall be deemed to have, or to be likely to have, the effect of fixing, controlling or maintaining, or providing for the fixing, controlling or maintaining of, the price for, or a discount, allowance, rebate or credit in relation to, goods or services supplied as mentioned in subsection (1) if the covenant has, or is likely to have, the effect of fixing, controlling or maintaining, or providing for the fixing, controlling or maintaining of, such a price, discount, allowance, rebate or credit in relation to a re-supply of the goods or services by persons to whom the goods or services are supplied by the persons who are, or but for subsection 45B(1) would be, bound by or entitled to the benefit of the covenant, or by any of them, or by any persons associated with any of them; and</w:t>
      </w:r>
    </w:p>
    <w:p w14:paraId="735D0486"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F02B5" w:rsidRPr="0041619B">
        <w:rPr>
          <w:rFonts w:ascii="Times New Roman" w:hAnsi="Times New Roman" w:cs="Times New Roman"/>
          <w:lang w:val="en-US"/>
        </w:rPr>
        <w:tab/>
      </w:r>
      <w:r w:rsidRPr="0041619B">
        <w:rPr>
          <w:rFonts w:ascii="Times New Roman" w:hAnsi="Times New Roman" w:cs="Times New Roman"/>
          <w:lang w:val="en-US"/>
        </w:rPr>
        <w:t>a proposed covenant shall be deemed to have the purpose, or to have, or to be likely to have, the effect, of fixing, controlling or maintaining, or providing for the fixing, controlling or maintaining of, the price for, or a discount, allowance, rebate or credit in relation to, goods or services supplied as mentioned in subsection (2) if the proposed covenant has the purpose, or would have or be likely to have the effect, as the case may be, of fixing, controlling or maintaining, or providing for the fixing, controlling or maintaining of, such a price, discount, allowance, rebate or credit in relation to a re-supply of the goods or services by persons to whom the goods or services are supplied by the persons who would, or would but for subsection 45B(1), be bound by or entitled to the benefit of the proposed covenant, or by any of them, or by any persons associated with any of them.</w:t>
      </w:r>
    </w:p>
    <w:p w14:paraId="52836DD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(5) </w:t>
      </w:r>
      <w:r w:rsidRPr="0041619B">
        <w:rPr>
          <w:rFonts w:ascii="Times New Roman" w:hAnsi="Times New Roman" w:cs="Times New Roman"/>
          <w:lang w:val="en-US"/>
        </w:rPr>
        <w:t>The reference in subsection (1) to the supply or acquisition of goods or services by persons in competition with each other includes a reference to the supply or acquisition of goods or services by persons who, but for a provision of any contract, arrangement or understanding or of any proposed contract, arrangement or understanding, would be, or would be likely to be, in competition with each other in relation to the supply or acquisition of the goods or services.</w:t>
      </w:r>
    </w:p>
    <w:p w14:paraId="1719669D" w14:textId="77777777" w:rsidR="004F02B5" w:rsidRPr="0041619B" w:rsidRDefault="004F02B5">
      <w:pPr>
        <w:rPr>
          <w:rFonts w:ascii="Times New Roman" w:hAnsi="Times New Roman" w:cs="Times New Roman"/>
          <w:b/>
          <w:bCs/>
          <w:lang w:val="en-US"/>
        </w:rPr>
      </w:pPr>
      <w:r w:rsidRPr="0041619B">
        <w:rPr>
          <w:rFonts w:ascii="Times New Roman" w:hAnsi="Times New Roman" w:cs="Times New Roman"/>
          <w:b/>
          <w:bCs/>
          <w:lang w:val="en-US"/>
        </w:rPr>
        <w:br w:type="page"/>
      </w:r>
    </w:p>
    <w:p w14:paraId="44824D88" w14:textId="77777777" w:rsidR="00E83ED8" w:rsidRPr="0041619B" w:rsidRDefault="00E83ED8" w:rsidP="004F02B5">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1</w:t>
      </w:r>
      <w:r w:rsidRPr="0041619B">
        <w:rPr>
          <w:rFonts w:ascii="Times New Roman" w:hAnsi="Times New Roman" w:cs="Times New Roman"/>
          <w:lang w:val="en-US"/>
        </w:rPr>
        <w:t>—continued</w:t>
      </w:r>
    </w:p>
    <w:p w14:paraId="55E53299" w14:textId="77777777" w:rsidR="00E83ED8" w:rsidRPr="0041619B" w:rsidRDefault="00E83ED8" w:rsidP="004F02B5">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Boycotts</w:t>
      </w:r>
    </w:p>
    <w:p w14:paraId="54D2E96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45D.(1) </w:t>
      </w:r>
      <w:r w:rsidRPr="0041619B">
        <w:rPr>
          <w:rFonts w:ascii="Times New Roman" w:hAnsi="Times New Roman" w:cs="Times New Roman"/>
          <w:lang w:val="en-US"/>
        </w:rPr>
        <w:t>Subject to subsection (2), a person must not, in concert with a second person, engage in conduct that hinders or prevents the supply of goods or services by a third person to a fourth person, or the acquisition of goods or services by a third person from a fourth person, if the conduct is engaged in for the purpose, and would have or be likely to have the effect, of causing a substantial lessening of competition in any market in which the fourth person supplies or acquires goods or services.</w:t>
      </w:r>
    </w:p>
    <w:p w14:paraId="3A50FBB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(2) </w:t>
      </w:r>
      <w:r w:rsidRPr="0041619B">
        <w:rPr>
          <w:rFonts w:ascii="Times New Roman" w:hAnsi="Times New Roman" w:cs="Times New Roman"/>
          <w:lang w:val="en-US"/>
        </w:rPr>
        <w:t xml:space="preserve">In determining whether a contravention of subsection (1) has been committed, boycott conduct within the meaning of Division 7 of Part VI of the </w:t>
      </w:r>
      <w:r w:rsidRPr="0041619B">
        <w:rPr>
          <w:rFonts w:ascii="Times New Roman" w:hAnsi="Times New Roman" w:cs="Times New Roman"/>
          <w:i/>
          <w:iCs/>
          <w:lang w:val="en-US"/>
        </w:rPr>
        <w:t xml:space="preserve">Industrial Relations Act 1988 </w:t>
      </w:r>
      <w:r w:rsidRPr="0041619B">
        <w:rPr>
          <w:rFonts w:ascii="Times New Roman" w:hAnsi="Times New Roman" w:cs="Times New Roman"/>
          <w:lang w:val="en-US"/>
        </w:rPr>
        <w:t>is to be disregarded.</w:t>
      </w:r>
    </w:p>
    <w:p w14:paraId="4FD6945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(3) </w:t>
      </w:r>
      <w:r w:rsidRPr="0041619B">
        <w:rPr>
          <w:rFonts w:ascii="Times New Roman" w:hAnsi="Times New Roman" w:cs="Times New Roman"/>
          <w:lang w:val="en-US"/>
        </w:rPr>
        <w:t>This section does not affect the operation of any other provision of this Part.</w:t>
      </w:r>
    </w:p>
    <w:p w14:paraId="7606CD03" w14:textId="77777777" w:rsidR="00E83ED8" w:rsidRPr="0041619B" w:rsidRDefault="00E83ED8" w:rsidP="004F02B5">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Misuse of market power</w:t>
      </w:r>
    </w:p>
    <w:p w14:paraId="7DF3D762" w14:textId="30FEE516"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46.(1) </w:t>
      </w:r>
      <w:r w:rsidRPr="0041619B">
        <w:rPr>
          <w:rFonts w:ascii="Times New Roman" w:hAnsi="Times New Roman" w:cs="Times New Roman"/>
          <w:lang w:val="en-US"/>
        </w:rPr>
        <w:t xml:space="preserve">A person (the </w:t>
      </w:r>
      <w:r w:rsidRPr="002E63B3">
        <w:rPr>
          <w:rFonts w:ascii="Times New Roman" w:hAnsi="Times New Roman" w:cs="Times New Roman"/>
          <w:b/>
          <w:lang w:val="en-US"/>
        </w:rPr>
        <w:t>"first person"</w:t>
      </w:r>
      <w:r w:rsidRPr="0041619B">
        <w:rPr>
          <w:rFonts w:ascii="Times New Roman" w:hAnsi="Times New Roman" w:cs="Times New Roman"/>
          <w:lang w:val="en-US"/>
        </w:rPr>
        <w:t>) who has a substantial degree of power in a market shall not take advantage of that power for the purpose of:</w:t>
      </w:r>
    </w:p>
    <w:p w14:paraId="0E9ACF01"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F02B5" w:rsidRPr="0041619B">
        <w:rPr>
          <w:rFonts w:ascii="Times New Roman" w:hAnsi="Times New Roman" w:cs="Times New Roman"/>
          <w:lang w:val="en-US"/>
        </w:rPr>
        <w:tab/>
      </w:r>
      <w:r w:rsidRPr="0041619B">
        <w:rPr>
          <w:rFonts w:ascii="Times New Roman" w:hAnsi="Times New Roman" w:cs="Times New Roman"/>
          <w:lang w:val="en-US"/>
        </w:rPr>
        <w:t>eliminating or substantially damaging a competitor of the first person or of a body corporate that is related to the first person in that or any other market;</w:t>
      </w:r>
    </w:p>
    <w:p w14:paraId="64040B57"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F02B5" w:rsidRPr="0041619B">
        <w:rPr>
          <w:rFonts w:ascii="Times New Roman" w:hAnsi="Times New Roman" w:cs="Times New Roman"/>
          <w:lang w:val="en-US"/>
        </w:rPr>
        <w:tab/>
      </w:r>
      <w:r w:rsidRPr="0041619B">
        <w:rPr>
          <w:rFonts w:ascii="Times New Roman" w:hAnsi="Times New Roman" w:cs="Times New Roman"/>
          <w:lang w:val="en-US"/>
        </w:rPr>
        <w:t>preventing the entry of a person into that or any other market; or</w:t>
      </w:r>
    </w:p>
    <w:p w14:paraId="0A33E85E"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4F02B5" w:rsidRPr="0041619B">
        <w:rPr>
          <w:rFonts w:ascii="Times New Roman" w:hAnsi="Times New Roman" w:cs="Times New Roman"/>
          <w:lang w:val="en-US"/>
        </w:rPr>
        <w:tab/>
      </w:r>
      <w:r w:rsidRPr="0041619B">
        <w:rPr>
          <w:rFonts w:ascii="Times New Roman" w:hAnsi="Times New Roman" w:cs="Times New Roman"/>
          <w:lang w:val="en-US"/>
        </w:rPr>
        <w:t>deterring or preventing a person from engaging in competitive conduct in that or any other market.</w:t>
      </w:r>
    </w:p>
    <w:p w14:paraId="046616E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B3045E">
        <w:rPr>
          <w:rFonts w:ascii="Times New Roman" w:hAnsi="Times New Roman" w:cs="Times New Roman"/>
          <w:b/>
          <w:lang w:val="en-US"/>
        </w:rPr>
        <w:t>(1A)</w:t>
      </w:r>
      <w:r w:rsidRPr="0041619B">
        <w:rPr>
          <w:rFonts w:ascii="Times New Roman" w:hAnsi="Times New Roman" w:cs="Times New Roman"/>
          <w:lang w:val="en-US"/>
        </w:rPr>
        <w:t xml:space="preserve"> For the purposes of subsection (1):</w:t>
      </w:r>
    </w:p>
    <w:p w14:paraId="5B882FBE"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F02B5" w:rsidRPr="0041619B">
        <w:rPr>
          <w:rFonts w:ascii="Times New Roman" w:hAnsi="Times New Roman" w:cs="Times New Roman"/>
          <w:lang w:val="en-US"/>
        </w:rPr>
        <w:tab/>
      </w:r>
      <w:r w:rsidRPr="0041619B">
        <w:rPr>
          <w:rFonts w:ascii="Times New Roman" w:hAnsi="Times New Roman" w:cs="Times New Roman"/>
          <w:lang w:val="en-US"/>
        </w:rPr>
        <w:t>the reference in paragraph (1)(a) to a competitor includes a reference to competitors generally, or to a particular class or classes of competitors; and</w:t>
      </w:r>
    </w:p>
    <w:p w14:paraId="129C77D9"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F02B5" w:rsidRPr="0041619B">
        <w:rPr>
          <w:rFonts w:ascii="Times New Roman" w:hAnsi="Times New Roman" w:cs="Times New Roman"/>
          <w:lang w:val="en-US"/>
        </w:rPr>
        <w:tab/>
      </w:r>
      <w:r w:rsidRPr="0041619B">
        <w:rPr>
          <w:rFonts w:ascii="Times New Roman" w:hAnsi="Times New Roman" w:cs="Times New Roman"/>
          <w:lang w:val="en-US"/>
        </w:rPr>
        <w:t>the reference in paragraphs (1)(b) and (c) to a person includes a reference to persons generally, or to a particular class or classes of persons.</w:t>
      </w:r>
    </w:p>
    <w:p w14:paraId="17AE81E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B3045E">
        <w:rPr>
          <w:rFonts w:ascii="Times New Roman" w:hAnsi="Times New Roman" w:cs="Times New Roman"/>
          <w:b/>
          <w:lang w:val="en-US"/>
        </w:rPr>
        <w:t>(2)</w:t>
      </w:r>
      <w:r w:rsidRPr="0041619B">
        <w:rPr>
          <w:rFonts w:ascii="Times New Roman" w:hAnsi="Times New Roman" w:cs="Times New Roman"/>
          <w:lang w:val="en-US"/>
        </w:rPr>
        <w:t xml:space="preserve"> If:</w:t>
      </w:r>
    </w:p>
    <w:p w14:paraId="1CBAF628" w14:textId="6EFE52B3"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F02B5" w:rsidRPr="0041619B">
        <w:rPr>
          <w:rFonts w:ascii="Times New Roman" w:hAnsi="Times New Roman" w:cs="Times New Roman"/>
          <w:lang w:val="en-US"/>
        </w:rPr>
        <w:tab/>
      </w:r>
      <w:r w:rsidRPr="0041619B">
        <w:rPr>
          <w:rFonts w:ascii="Times New Roman" w:hAnsi="Times New Roman" w:cs="Times New Roman"/>
          <w:lang w:val="en-US"/>
        </w:rPr>
        <w:t xml:space="preserve">a body corporate that is related to a person (the </w:t>
      </w:r>
      <w:r w:rsidRPr="002E63B3">
        <w:rPr>
          <w:rFonts w:ascii="Times New Roman" w:hAnsi="Times New Roman" w:cs="Times New Roman"/>
          <w:b/>
          <w:lang w:val="en-US"/>
        </w:rPr>
        <w:t>"</w:t>
      </w:r>
      <w:r w:rsidRPr="0041619B">
        <w:rPr>
          <w:rFonts w:ascii="Times New Roman" w:hAnsi="Times New Roman" w:cs="Times New Roman"/>
          <w:b/>
          <w:bCs/>
          <w:lang w:val="en-US"/>
        </w:rPr>
        <w:t>first person"</w:t>
      </w:r>
      <w:r w:rsidRPr="00E14C4D">
        <w:rPr>
          <w:rFonts w:ascii="Times New Roman" w:hAnsi="Times New Roman" w:cs="Times New Roman"/>
          <w:lang w:val="en-US"/>
        </w:rPr>
        <w:t>)</w:t>
      </w:r>
      <w:r w:rsidRPr="002E63B3">
        <w:rPr>
          <w:rFonts w:ascii="Times New Roman" w:hAnsi="Times New Roman" w:cs="Times New Roman"/>
          <w:bCs/>
          <w:lang w:val="en-US"/>
        </w:rPr>
        <w:t xml:space="preserve"> </w:t>
      </w:r>
      <w:r w:rsidRPr="0041619B">
        <w:rPr>
          <w:rFonts w:ascii="Times New Roman" w:hAnsi="Times New Roman" w:cs="Times New Roman"/>
          <w:lang w:val="en-US"/>
        </w:rPr>
        <w:t xml:space="preserve">has, or 2 or more bodies corporate each of which is related to the one person (the </w:t>
      </w:r>
      <w:r w:rsidRPr="002E63B3">
        <w:rPr>
          <w:rFonts w:ascii="Times New Roman" w:hAnsi="Times New Roman" w:cs="Times New Roman"/>
          <w:b/>
          <w:lang w:val="en-US"/>
        </w:rPr>
        <w:t>"</w:t>
      </w:r>
      <w:r w:rsidRPr="0041619B">
        <w:rPr>
          <w:rFonts w:ascii="Times New Roman" w:hAnsi="Times New Roman" w:cs="Times New Roman"/>
          <w:b/>
          <w:bCs/>
          <w:lang w:val="en-US"/>
        </w:rPr>
        <w:t>first person"</w:t>
      </w:r>
      <w:r w:rsidRPr="00E14C4D">
        <w:rPr>
          <w:rFonts w:ascii="Times New Roman" w:hAnsi="Times New Roman" w:cs="Times New Roman"/>
          <w:lang w:val="en-US"/>
        </w:rPr>
        <w:t>)</w:t>
      </w:r>
      <w:r w:rsidRPr="002E63B3">
        <w:rPr>
          <w:rFonts w:ascii="Times New Roman" w:hAnsi="Times New Roman" w:cs="Times New Roman"/>
          <w:lang w:val="en-US"/>
        </w:rPr>
        <w:t xml:space="preserve"> </w:t>
      </w:r>
      <w:r w:rsidRPr="0041619B">
        <w:rPr>
          <w:rFonts w:ascii="Times New Roman" w:hAnsi="Times New Roman" w:cs="Times New Roman"/>
          <w:lang w:val="en-US"/>
        </w:rPr>
        <w:t>together have, a substantial degree of power in a market; or</w:t>
      </w:r>
    </w:p>
    <w:p w14:paraId="4B821195" w14:textId="2946A6C0"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rPr>
        <w:t>(b)</w:t>
      </w:r>
      <w:r w:rsidR="004F02B5" w:rsidRPr="0041619B">
        <w:rPr>
          <w:rFonts w:ascii="Times New Roman" w:hAnsi="Times New Roman" w:cs="Times New Roman"/>
        </w:rPr>
        <w:tab/>
      </w:r>
      <w:r w:rsidRPr="0041619B">
        <w:rPr>
          <w:rFonts w:ascii="Times New Roman" w:hAnsi="Times New Roman" w:cs="Times New Roman"/>
          <w:lang w:val="en-US"/>
        </w:rPr>
        <w:t>a person (the</w:t>
      </w:r>
      <w:r w:rsidRPr="002E63B3">
        <w:rPr>
          <w:rFonts w:ascii="Times New Roman" w:hAnsi="Times New Roman" w:cs="Times New Roman"/>
          <w:b/>
          <w:lang w:val="en-US"/>
        </w:rPr>
        <w:t xml:space="preserve"> "</w:t>
      </w:r>
      <w:r w:rsidRPr="0041619B">
        <w:rPr>
          <w:rFonts w:ascii="Times New Roman" w:hAnsi="Times New Roman" w:cs="Times New Roman"/>
          <w:b/>
          <w:bCs/>
          <w:lang w:val="en-US"/>
        </w:rPr>
        <w:t>first person"</w:t>
      </w:r>
      <w:r w:rsidRPr="00E14C4D">
        <w:rPr>
          <w:rFonts w:ascii="Times New Roman" w:hAnsi="Times New Roman" w:cs="Times New Roman"/>
          <w:lang w:val="en-US"/>
        </w:rPr>
        <w:t>)</w:t>
      </w:r>
      <w:r w:rsidRPr="0041619B">
        <w:rPr>
          <w:rFonts w:ascii="Times New Roman" w:hAnsi="Times New Roman" w:cs="Times New Roman"/>
          <w:b/>
          <w:bCs/>
          <w:lang w:val="en-US"/>
        </w:rPr>
        <w:t xml:space="preserve"> </w:t>
      </w:r>
      <w:r w:rsidRPr="0041619B">
        <w:rPr>
          <w:rFonts w:ascii="Times New Roman" w:hAnsi="Times New Roman" w:cs="Times New Roman"/>
          <w:lang w:val="en-US"/>
        </w:rPr>
        <w:t xml:space="preserve">and a body corporate that is, or a person (the </w:t>
      </w:r>
      <w:r w:rsidRPr="002E63B3">
        <w:rPr>
          <w:rFonts w:ascii="Times New Roman" w:hAnsi="Times New Roman" w:cs="Times New Roman"/>
          <w:b/>
          <w:lang w:val="en-US"/>
        </w:rPr>
        <w:t>"</w:t>
      </w:r>
      <w:r w:rsidRPr="0041619B">
        <w:rPr>
          <w:rFonts w:ascii="Times New Roman" w:hAnsi="Times New Roman" w:cs="Times New Roman"/>
          <w:b/>
          <w:bCs/>
          <w:lang w:val="en-US"/>
        </w:rPr>
        <w:t>first person"</w:t>
      </w:r>
      <w:r w:rsidRPr="00E14C4D">
        <w:rPr>
          <w:rFonts w:ascii="Times New Roman" w:hAnsi="Times New Roman" w:cs="Times New Roman"/>
          <w:lang w:val="en-US"/>
        </w:rPr>
        <w:t xml:space="preserve">) </w:t>
      </w:r>
      <w:r w:rsidRPr="0041619B">
        <w:rPr>
          <w:rFonts w:ascii="Times New Roman" w:hAnsi="Times New Roman" w:cs="Times New Roman"/>
          <w:lang w:val="en-US"/>
        </w:rPr>
        <w:t>and 2 or more bodies corporate each of which is, related to the first person, together have a substantial degree of power in a market;</w:t>
      </w:r>
    </w:p>
    <w:p w14:paraId="57E94BAE" w14:textId="77777777" w:rsidR="004F02B5" w:rsidRPr="0041619B" w:rsidRDefault="004F02B5">
      <w:pPr>
        <w:rPr>
          <w:rFonts w:ascii="Times New Roman" w:hAnsi="Times New Roman" w:cs="Times New Roman"/>
          <w:b/>
          <w:bCs/>
          <w:lang w:val="en-US"/>
        </w:rPr>
      </w:pPr>
      <w:r w:rsidRPr="0041619B">
        <w:rPr>
          <w:rFonts w:ascii="Times New Roman" w:hAnsi="Times New Roman" w:cs="Times New Roman"/>
          <w:b/>
          <w:bCs/>
          <w:lang w:val="en-US"/>
        </w:rPr>
        <w:br w:type="page"/>
      </w:r>
    </w:p>
    <w:p w14:paraId="2C094826" w14:textId="77777777" w:rsidR="00E83ED8" w:rsidRPr="0041619B" w:rsidRDefault="00E83ED8" w:rsidP="004F02B5">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1</w:t>
      </w:r>
      <w:r w:rsidRPr="0041619B">
        <w:rPr>
          <w:rFonts w:ascii="Times New Roman" w:hAnsi="Times New Roman" w:cs="Times New Roman"/>
          <w:lang w:val="en-US"/>
        </w:rPr>
        <w:t>—continued</w:t>
      </w:r>
    </w:p>
    <w:p w14:paraId="7B21AFE5" w14:textId="77777777" w:rsidR="00E83ED8" w:rsidRPr="0041619B" w:rsidRDefault="00E83ED8" w:rsidP="004F02B5">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the first person shall be taken for the purposes of this section to have a substantial degree of power in that market.</w:t>
      </w:r>
    </w:p>
    <w:p w14:paraId="5665D914" w14:textId="77777777" w:rsidR="00E83ED8" w:rsidRPr="0041619B" w:rsidRDefault="00E83ED8" w:rsidP="004F02B5">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(3) </w:t>
      </w:r>
      <w:r w:rsidRPr="0041619B">
        <w:rPr>
          <w:rFonts w:ascii="Times New Roman" w:hAnsi="Times New Roman" w:cs="Times New Roman"/>
          <w:lang w:val="en-US"/>
        </w:rPr>
        <w:t xml:space="preserve">In determining for the purposes of this section the degree of power that a person (the </w:t>
      </w:r>
      <w:r w:rsidRPr="002E63B3">
        <w:rPr>
          <w:rFonts w:ascii="Times New Roman" w:hAnsi="Times New Roman" w:cs="Times New Roman"/>
          <w:b/>
          <w:lang w:val="en-US"/>
        </w:rPr>
        <w:t>"</w:t>
      </w:r>
      <w:r w:rsidRPr="0041619B">
        <w:rPr>
          <w:rFonts w:ascii="Times New Roman" w:hAnsi="Times New Roman" w:cs="Times New Roman"/>
          <w:b/>
          <w:bCs/>
          <w:lang w:val="en-US"/>
        </w:rPr>
        <w:t>first person"</w:t>
      </w:r>
      <w:r w:rsidRPr="00E14C4D">
        <w:rPr>
          <w:rFonts w:ascii="Times New Roman" w:hAnsi="Times New Roman" w:cs="Times New Roman"/>
          <w:lang w:val="en-US"/>
        </w:rPr>
        <w:t xml:space="preserve">) </w:t>
      </w:r>
      <w:r w:rsidRPr="0041619B">
        <w:rPr>
          <w:rFonts w:ascii="Times New Roman" w:hAnsi="Times New Roman" w:cs="Times New Roman"/>
          <w:lang w:val="en-US"/>
        </w:rPr>
        <w:t>or bodies corporate has or have in a market, the Court shall have regard to the extent to which the conduct of the first person or of any of those bodies corporate in that market is constrained by the conduct of:</w:t>
      </w:r>
    </w:p>
    <w:p w14:paraId="1C45BBE5"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F02B5" w:rsidRPr="0041619B">
        <w:rPr>
          <w:rFonts w:ascii="Times New Roman" w:hAnsi="Times New Roman" w:cs="Times New Roman"/>
          <w:lang w:val="en-US"/>
        </w:rPr>
        <w:tab/>
      </w:r>
      <w:r w:rsidRPr="0041619B">
        <w:rPr>
          <w:rFonts w:ascii="Times New Roman" w:hAnsi="Times New Roman" w:cs="Times New Roman"/>
          <w:lang w:val="en-US"/>
        </w:rPr>
        <w:t>competitors, or potential competitors, of the first person or of any of those bodies corporate in that market; or</w:t>
      </w:r>
    </w:p>
    <w:p w14:paraId="3A45FBAF"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F02B5" w:rsidRPr="0041619B">
        <w:rPr>
          <w:rFonts w:ascii="Times New Roman" w:hAnsi="Times New Roman" w:cs="Times New Roman"/>
          <w:lang w:val="en-US"/>
        </w:rPr>
        <w:tab/>
      </w:r>
      <w:r w:rsidRPr="0041619B">
        <w:rPr>
          <w:rFonts w:ascii="Times New Roman" w:hAnsi="Times New Roman" w:cs="Times New Roman"/>
          <w:lang w:val="en-US"/>
        </w:rPr>
        <w:t>persons to whom or from whom the first person or any of those bodies corporate supplies or acquires goods or services in that market.</w:t>
      </w:r>
    </w:p>
    <w:p w14:paraId="29D54AF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(4) </w:t>
      </w:r>
      <w:r w:rsidRPr="0041619B">
        <w:rPr>
          <w:rFonts w:ascii="Times New Roman" w:hAnsi="Times New Roman" w:cs="Times New Roman"/>
          <w:lang w:val="en-US"/>
        </w:rPr>
        <w:t>In this section:</w:t>
      </w:r>
    </w:p>
    <w:p w14:paraId="76A95F6F"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F02B5" w:rsidRPr="0041619B">
        <w:rPr>
          <w:rFonts w:ascii="Times New Roman" w:hAnsi="Times New Roman" w:cs="Times New Roman"/>
          <w:lang w:val="en-US"/>
        </w:rPr>
        <w:tab/>
      </w:r>
      <w:r w:rsidRPr="0041619B">
        <w:rPr>
          <w:rFonts w:ascii="Times New Roman" w:hAnsi="Times New Roman" w:cs="Times New Roman"/>
          <w:lang w:val="en-US"/>
        </w:rPr>
        <w:t>a reference to power is a reference to market power;</w:t>
      </w:r>
    </w:p>
    <w:p w14:paraId="5ABF1BA2"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F02B5" w:rsidRPr="0041619B">
        <w:rPr>
          <w:rFonts w:ascii="Times New Roman" w:hAnsi="Times New Roman" w:cs="Times New Roman"/>
          <w:lang w:val="en-US"/>
        </w:rPr>
        <w:tab/>
      </w:r>
      <w:r w:rsidRPr="0041619B">
        <w:rPr>
          <w:rFonts w:ascii="Times New Roman" w:hAnsi="Times New Roman" w:cs="Times New Roman"/>
          <w:lang w:val="en-US"/>
        </w:rPr>
        <w:t>a reference to a market is a reference to a market for goods or services; and</w:t>
      </w:r>
    </w:p>
    <w:p w14:paraId="70940EDC"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4F02B5" w:rsidRPr="0041619B">
        <w:rPr>
          <w:rFonts w:ascii="Times New Roman" w:hAnsi="Times New Roman" w:cs="Times New Roman"/>
          <w:lang w:val="en-US"/>
        </w:rPr>
        <w:tab/>
      </w:r>
      <w:r w:rsidRPr="0041619B">
        <w:rPr>
          <w:rFonts w:ascii="Times New Roman" w:hAnsi="Times New Roman" w:cs="Times New Roman"/>
          <w:lang w:val="en-US"/>
        </w:rPr>
        <w:t>a reference to power in relation to, or to conduct in, a market is a reference to power, or to conduct, in that market either as a supplier or as an acquirer of goods or services in that market.</w:t>
      </w:r>
    </w:p>
    <w:p w14:paraId="7B0AF52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(5) </w:t>
      </w:r>
      <w:r w:rsidRPr="0041619B">
        <w:rPr>
          <w:rFonts w:ascii="Times New Roman" w:hAnsi="Times New Roman" w:cs="Times New Roman"/>
          <w:lang w:val="en-US"/>
        </w:rPr>
        <w:t>Without extending by implication the meaning of subsection (1), a person shall not be taken to contravene that subsection by reason only that the person acquires plant or equipment.</w:t>
      </w:r>
    </w:p>
    <w:p w14:paraId="6E6C7E8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(6) </w:t>
      </w:r>
      <w:r w:rsidRPr="0041619B">
        <w:rPr>
          <w:rFonts w:ascii="Times New Roman" w:hAnsi="Times New Roman" w:cs="Times New Roman"/>
          <w:lang w:val="en-US"/>
        </w:rPr>
        <w:t>This section does not prevent a person from engaging in conduct that does not constitute a contravention of any of the following sections, namely, sections 45, 45B, 47 and 50, by reason that an authorization is in force or by reason of the operation of section 93.</w:t>
      </w:r>
    </w:p>
    <w:p w14:paraId="533E463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(7) </w:t>
      </w:r>
      <w:r w:rsidRPr="0041619B">
        <w:rPr>
          <w:rFonts w:ascii="Times New Roman" w:hAnsi="Times New Roman" w:cs="Times New Roman"/>
          <w:lang w:val="en-US"/>
        </w:rPr>
        <w:t>Without in any way limiting the manner in which the purpose of a person may be established for the purposes of any other provision of this Act, a person may be taken to have taken advantage of the person's power for a purpose referred to in subsection (1) notwithstanding that, after all the evidence has been considered, the existence of that purpose is ascertainable only by inference from the conduct of the person or of any other person or from other relevant circumstances.</w:t>
      </w:r>
    </w:p>
    <w:p w14:paraId="1718E26F" w14:textId="77777777" w:rsidR="00E83ED8" w:rsidRPr="0041619B" w:rsidRDefault="00E83ED8" w:rsidP="004F02B5">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Exclusive dealing</w:t>
      </w:r>
    </w:p>
    <w:p w14:paraId="30B37B1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47.(1) </w:t>
      </w:r>
      <w:r w:rsidRPr="0041619B">
        <w:rPr>
          <w:rFonts w:ascii="Times New Roman" w:hAnsi="Times New Roman" w:cs="Times New Roman"/>
          <w:lang w:val="en-US"/>
        </w:rPr>
        <w:t>Subject to this section, a person shall not, in trade or commerce, engage in the practice of exclusive dealing.</w:t>
      </w:r>
    </w:p>
    <w:p w14:paraId="7086E99D" w14:textId="77777777" w:rsidR="004F02B5" w:rsidRPr="0041619B" w:rsidRDefault="004F02B5">
      <w:pPr>
        <w:rPr>
          <w:rFonts w:ascii="Times New Roman" w:hAnsi="Times New Roman" w:cs="Times New Roman"/>
          <w:b/>
          <w:bCs/>
          <w:lang w:val="en-US"/>
        </w:rPr>
      </w:pPr>
      <w:r w:rsidRPr="0041619B">
        <w:rPr>
          <w:rFonts w:ascii="Times New Roman" w:hAnsi="Times New Roman" w:cs="Times New Roman"/>
          <w:b/>
          <w:bCs/>
          <w:lang w:val="en-US"/>
        </w:rPr>
        <w:br w:type="page"/>
      </w:r>
    </w:p>
    <w:p w14:paraId="02BD2353" w14:textId="77777777" w:rsidR="00E83ED8" w:rsidRPr="0041619B" w:rsidRDefault="00E83ED8" w:rsidP="004F02B5">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1</w:t>
      </w:r>
      <w:r w:rsidRPr="0041619B">
        <w:rPr>
          <w:rFonts w:ascii="Times New Roman" w:hAnsi="Times New Roman" w:cs="Times New Roman"/>
          <w:lang w:val="en-US"/>
        </w:rPr>
        <w:t>—continued</w:t>
      </w:r>
    </w:p>
    <w:p w14:paraId="2D00E13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(2) </w:t>
      </w:r>
      <w:r w:rsidRPr="0041619B">
        <w:rPr>
          <w:rFonts w:ascii="Times New Roman" w:hAnsi="Times New Roman" w:cs="Times New Roman"/>
          <w:lang w:val="en-US"/>
        </w:rPr>
        <w:t xml:space="preserve">A person (the </w:t>
      </w:r>
      <w:r w:rsidRPr="002E63B3">
        <w:rPr>
          <w:rFonts w:ascii="Times New Roman" w:hAnsi="Times New Roman" w:cs="Times New Roman"/>
          <w:b/>
          <w:lang w:val="en-US"/>
        </w:rPr>
        <w:t>"</w:t>
      </w:r>
      <w:r w:rsidRPr="0041619B">
        <w:rPr>
          <w:rFonts w:ascii="Times New Roman" w:hAnsi="Times New Roman" w:cs="Times New Roman"/>
          <w:b/>
          <w:bCs/>
          <w:lang w:val="en-US"/>
        </w:rPr>
        <w:t>first person"</w:t>
      </w:r>
      <w:r w:rsidRPr="00E14C4D">
        <w:rPr>
          <w:rFonts w:ascii="Times New Roman" w:hAnsi="Times New Roman" w:cs="Times New Roman"/>
          <w:lang w:val="en-US"/>
        </w:rPr>
        <w:t xml:space="preserve">) </w:t>
      </w:r>
      <w:r w:rsidRPr="0041619B">
        <w:rPr>
          <w:rFonts w:ascii="Times New Roman" w:hAnsi="Times New Roman" w:cs="Times New Roman"/>
          <w:lang w:val="en-US"/>
        </w:rPr>
        <w:t>engages in the practice of exclusive dealing if the first person:</w:t>
      </w:r>
    </w:p>
    <w:p w14:paraId="15CD18C9"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F02B5" w:rsidRPr="0041619B">
        <w:rPr>
          <w:rFonts w:ascii="Times New Roman" w:hAnsi="Times New Roman" w:cs="Times New Roman"/>
          <w:lang w:val="en-US"/>
        </w:rPr>
        <w:tab/>
      </w:r>
      <w:r w:rsidRPr="0041619B">
        <w:rPr>
          <w:rFonts w:ascii="Times New Roman" w:hAnsi="Times New Roman" w:cs="Times New Roman"/>
          <w:lang w:val="en-US"/>
        </w:rPr>
        <w:t>supplies, or offers to supply, goods or services;</w:t>
      </w:r>
    </w:p>
    <w:p w14:paraId="783C8FAA"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F02B5" w:rsidRPr="0041619B">
        <w:rPr>
          <w:rFonts w:ascii="Times New Roman" w:hAnsi="Times New Roman" w:cs="Times New Roman"/>
          <w:lang w:val="en-US"/>
        </w:rPr>
        <w:tab/>
      </w:r>
      <w:r w:rsidRPr="0041619B">
        <w:rPr>
          <w:rFonts w:ascii="Times New Roman" w:hAnsi="Times New Roman" w:cs="Times New Roman"/>
          <w:lang w:val="en-US"/>
        </w:rPr>
        <w:t>supplies, or offers to supply, goods or services at a particular price; or</w:t>
      </w:r>
    </w:p>
    <w:p w14:paraId="466052E3"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4F02B5" w:rsidRPr="0041619B">
        <w:rPr>
          <w:rFonts w:ascii="Times New Roman" w:hAnsi="Times New Roman" w:cs="Times New Roman"/>
          <w:lang w:val="en-US"/>
        </w:rPr>
        <w:tab/>
      </w:r>
      <w:r w:rsidRPr="0041619B">
        <w:rPr>
          <w:rFonts w:ascii="Times New Roman" w:hAnsi="Times New Roman" w:cs="Times New Roman"/>
          <w:lang w:val="en-US"/>
        </w:rPr>
        <w:t>gives or allows, or offers to give or allow, a discount, allowance, rebate or credit in relation to the supply or proposed supply of goods or services by the first person;</w:t>
      </w:r>
    </w:p>
    <w:p w14:paraId="7858981E" w14:textId="77777777" w:rsidR="00E83ED8" w:rsidRPr="0041619B" w:rsidRDefault="00E83ED8" w:rsidP="004F02B5">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 xml:space="preserve">on the condition that the person (the </w:t>
      </w:r>
      <w:r w:rsidRPr="002E63B3">
        <w:rPr>
          <w:rFonts w:ascii="Times New Roman" w:hAnsi="Times New Roman" w:cs="Times New Roman"/>
          <w:b/>
          <w:lang w:val="en-US"/>
        </w:rPr>
        <w:t>"</w:t>
      </w:r>
      <w:r w:rsidRPr="0041619B">
        <w:rPr>
          <w:rFonts w:ascii="Times New Roman" w:hAnsi="Times New Roman" w:cs="Times New Roman"/>
          <w:b/>
          <w:bCs/>
          <w:lang w:val="en-US"/>
        </w:rPr>
        <w:t>second person"</w:t>
      </w:r>
      <w:r w:rsidRPr="00E14C4D">
        <w:rPr>
          <w:rFonts w:ascii="Times New Roman" w:hAnsi="Times New Roman" w:cs="Times New Roman"/>
          <w:lang w:val="en-US"/>
        </w:rPr>
        <w:t>)</w:t>
      </w:r>
      <w:r w:rsidRPr="0041619B">
        <w:rPr>
          <w:rFonts w:ascii="Times New Roman" w:hAnsi="Times New Roman" w:cs="Times New Roman"/>
          <w:b/>
          <w:bCs/>
          <w:lang w:val="en-US"/>
        </w:rPr>
        <w:t xml:space="preserve"> </w:t>
      </w:r>
      <w:r w:rsidRPr="0041619B">
        <w:rPr>
          <w:rFonts w:ascii="Times New Roman" w:hAnsi="Times New Roman" w:cs="Times New Roman"/>
          <w:lang w:val="en-US"/>
        </w:rPr>
        <w:t>to whom the first person supplies, or offers or proposes to supply, the goods or services or, if the second person is a body corporate, a body corporate related to that body corporate:</w:t>
      </w:r>
    </w:p>
    <w:p w14:paraId="79D0A5F0"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4F02B5" w:rsidRPr="0041619B">
        <w:rPr>
          <w:rFonts w:ascii="Times New Roman" w:hAnsi="Times New Roman" w:cs="Times New Roman"/>
          <w:lang w:val="en-US"/>
        </w:rPr>
        <w:tab/>
      </w:r>
      <w:r w:rsidRPr="0041619B">
        <w:rPr>
          <w:rFonts w:ascii="Times New Roman" w:hAnsi="Times New Roman" w:cs="Times New Roman"/>
          <w:lang w:val="en-US"/>
        </w:rPr>
        <w:t>will not, or will not except to a limited extent, acquire goods or services, or goods or services of a particular kind or description, directly or indirectly from a competitor of the first person or from a competitor of a body corporate related to the first person;</w:t>
      </w:r>
    </w:p>
    <w:p w14:paraId="547AEFE2"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(e)</w:t>
      </w:r>
      <w:r w:rsidR="004F02B5" w:rsidRPr="0041619B">
        <w:rPr>
          <w:rFonts w:ascii="Times New Roman" w:hAnsi="Times New Roman" w:cs="Times New Roman"/>
          <w:lang w:val="en-US"/>
        </w:rPr>
        <w:tab/>
      </w:r>
      <w:r w:rsidRPr="0041619B">
        <w:rPr>
          <w:rFonts w:ascii="Times New Roman" w:hAnsi="Times New Roman" w:cs="Times New Roman"/>
          <w:lang w:val="en-US"/>
        </w:rPr>
        <w:t>will not, or will not except to a limited extent, re-supply goods or services, or goods or services of a particular kind or description, acquired directly or indirectly from a competitor of the first person or from a competitor of a body corporate related to the first person; or</w:t>
      </w:r>
    </w:p>
    <w:p w14:paraId="0B518925"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(f)</w:t>
      </w:r>
      <w:r w:rsidR="004F02B5" w:rsidRPr="0041619B">
        <w:rPr>
          <w:rFonts w:ascii="Times New Roman" w:hAnsi="Times New Roman" w:cs="Times New Roman"/>
          <w:lang w:val="en-US"/>
        </w:rPr>
        <w:tab/>
      </w:r>
      <w:r w:rsidRPr="0041619B">
        <w:rPr>
          <w:rFonts w:ascii="Times New Roman" w:hAnsi="Times New Roman" w:cs="Times New Roman"/>
          <w:lang w:val="en-US"/>
        </w:rPr>
        <w:t>in the case where the first person supplies or would supply goods or services, will not re-supply the goods or services to any person, or will not, or will not except to a limited extent, re-supply the goods or services:</w:t>
      </w:r>
    </w:p>
    <w:p w14:paraId="52071453"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4F02B5" w:rsidRPr="0041619B">
        <w:rPr>
          <w:rFonts w:ascii="Times New Roman" w:hAnsi="Times New Roman" w:cs="Times New Roman"/>
          <w:lang w:val="en-US"/>
        </w:rPr>
        <w:tab/>
      </w:r>
      <w:r w:rsidRPr="0041619B">
        <w:rPr>
          <w:rFonts w:ascii="Times New Roman" w:hAnsi="Times New Roman" w:cs="Times New Roman"/>
          <w:lang w:val="en-US"/>
        </w:rPr>
        <w:t>to particular persons or classes of persons or to persons other than particular persons or classes of persons; or</w:t>
      </w:r>
    </w:p>
    <w:p w14:paraId="74A3A3B8"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4F02B5" w:rsidRPr="0041619B">
        <w:rPr>
          <w:rFonts w:ascii="Times New Roman" w:hAnsi="Times New Roman" w:cs="Times New Roman"/>
          <w:lang w:val="en-US"/>
        </w:rPr>
        <w:tab/>
      </w:r>
      <w:r w:rsidRPr="0041619B">
        <w:rPr>
          <w:rFonts w:ascii="Times New Roman" w:hAnsi="Times New Roman" w:cs="Times New Roman"/>
          <w:lang w:val="en-US"/>
        </w:rPr>
        <w:t>in particular places or classes of places or in places other than particular places or classes of places.</w:t>
      </w:r>
    </w:p>
    <w:p w14:paraId="44CCB57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 xml:space="preserve">(3) A person (the </w:t>
      </w:r>
      <w:r w:rsidRPr="002E63B3">
        <w:rPr>
          <w:rFonts w:ascii="Times New Roman" w:hAnsi="Times New Roman" w:cs="Times New Roman"/>
          <w:b/>
          <w:lang w:val="en-US"/>
        </w:rPr>
        <w:t>"</w:t>
      </w:r>
      <w:r w:rsidRPr="0041619B">
        <w:rPr>
          <w:rFonts w:ascii="Times New Roman" w:hAnsi="Times New Roman" w:cs="Times New Roman"/>
          <w:b/>
          <w:bCs/>
          <w:lang w:val="en-US"/>
        </w:rPr>
        <w:t>first person"</w:t>
      </w:r>
      <w:r w:rsidRPr="00E14C4D">
        <w:rPr>
          <w:rFonts w:ascii="Times New Roman" w:hAnsi="Times New Roman" w:cs="Times New Roman"/>
          <w:lang w:val="en-US"/>
        </w:rPr>
        <w:t>)</w:t>
      </w:r>
      <w:r w:rsidRPr="0041619B">
        <w:rPr>
          <w:rFonts w:ascii="Times New Roman" w:hAnsi="Times New Roman" w:cs="Times New Roman"/>
          <w:b/>
          <w:bCs/>
          <w:lang w:val="en-US"/>
        </w:rPr>
        <w:t xml:space="preserve"> </w:t>
      </w:r>
      <w:r w:rsidRPr="0041619B">
        <w:rPr>
          <w:rFonts w:ascii="Times New Roman" w:hAnsi="Times New Roman" w:cs="Times New Roman"/>
          <w:lang w:val="en-US"/>
        </w:rPr>
        <w:t>also engages in the practice of exclusive dealing if the first person refuses:</w:t>
      </w:r>
    </w:p>
    <w:p w14:paraId="7C598398"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F02B5" w:rsidRPr="0041619B">
        <w:rPr>
          <w:rFonts w:ascii="Times New Roman" w:hAnsi="Times New Roman" w:cs="Times New Roman"/>
          <w:lang w:val="en-US"/>
        </w:rPr>
        <w:tab/>
      </w:r>
      <w:r w:rsidRPr="0041619B">
        <w:rPr>
          <w:rFonts w:ascii="Times New Roman" w:hAnsi="Times New Roman" w:cs="Times New Roman"/>
          <w:lang w:val="en-US"/>
        </w:rPr>
        <w:t>to supply goods or services to a second person;</w:t>
      </w:r>
    </w:p>
    <w:p w14:paraId="111A4C5E"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F02B5" w:rsidRPr="0041619B">
        <w:rPr>
          <w:rFonts w:ascii="Times New Roman" w:hAnsi="Times New Roman" w:cs="Times New Roman"/>
          <w:lang w:val="en-US"/>
        </w:rPr>
        <w:tab/>
      </w:r>
      <w:r w:rsidRPr="0041619B">
        <w:rPr>
          <w:rFonts w:ascii="Times New Roman" w:hAnsi="Times New Roman" w:cs="Times New Roman"/>
          <w:lang w:val="en-US"/>
        </w:rPr>
        <w:t>to supply goods or services to a second person at a particular price; or</w:t>
      </w:r>
    </w:p>
    <w:p w14:paraId="38F06639"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4F02B5" w:rsidRPr="0041619B">
        <w:rPr>
          <w:rFonts w:ascii="Times New Roman" w:hAnsi="Times New Roman" w:cs="Times New Roman"/>
          <w:lang w:val="en-US"/>
        </w:rPr>
        <w:tab/>
      </w:r>
      <w:r w:rsidRPr="0041619B">
        <w:rPr>
          <w:rFonts w:ascii="Times New Roman" w:hAnsi="Times New Roman" w:cs="Times New Roman"/>
          <w:lang w:val="en-US"/>
        </w:rPr>
        <w:t>to give or allow a discount, allowance, rebate or credit in relation to the supply or proposed supply of goods or services to a second person;</w:t>
      </w:r>
    </w:p>
    <w:p w14:paraId="798E7BC2" w14:textId="77777777" w:rsidR="004F02B5" w:rsidRPr="0041619B" w:rsidRDefault="004F02B5">
      <w:pPr>
        <w:rPr>
          <w:rFonts w:ascii="Times New Roman" w:hAnsi="Times New Roman" w:cs="Times New Roman"/>
          <w:b/>
          <w:bCs/>
          <w:lang w:val="en-US"/>
        </w:rPr>
      </w:pPr>
      <w:r w:rsidRPr="0041619B">
        <w:rPr>
          <w:rFonts w:ascii="Times New Roman" w:hAnsi="Times New Roman" w:cs="Times New Roman"/>
          <w:b/>
          <w:bCs/>
          <w:lang w:val="en-US"/>
        </w:rPr>
        <w:br w:type="page"/>
      </w:r>
    </w:p>
    <w:p w14:paraId="6A2EC69F" w14:textId="77777777" w:rsidR="00E83ED8" w:rsidRPr="0041619B" w:rsidRDefault="00E83ED8" w:rsidP="004F02B5">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1</w:t>
      </w:r>
      <w:r w:rsidRPr="0041619B">
        <w:rPr>
          <w:rFonts w:ascii="Times New Roman" w:hAnsi="Times New Roman" w:cs="Times New Roman"/>
          <w:lang w:val="en-US"/>
        </w:rPr>
        <w:t>—continued</w:t>
      </w:r>
    </w:p>
    <w:p w14:paraId="1F86B96D" w14:textId="77777777" w:rsidR="00E83ED8" w:rsidRPr="0041619B" w:rsidRDefault="00E83ED8" w:rsidP="004F02B5">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for the reason that the second person or, if the second person is a body corporate, a body corporate related to that body corporate:</w:t>
      </w:r>
    </w:p>
    <w:p w14:paraId="0E844126"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4F02B5" w:rsidRPr="0041619B">
        <w:rPr>
          <w:rFonts w:ascii="Times New Roman" w:hAnsi="Times New Roman" w:cs="Times New Roman"/>
          <w:lang w:val="en-US"/>
        </w:rPr>
        <w:tab/>
      </w:r>
      <w:r w:rsidRPr="0041619B">
        <w:rPr>
          <w:rFonts w:ascii="Times New Roman" w:hAnsi="Times New Roman" w:cs="Times New Roman"/>
          <w:lang w:val="en-US"/>
        </w:rPr>
        <w:t>has acquired, or has not agreed not to acquire, goods or services, or goods or services of a particular kind or description, directly or indirectly from a competitor of the first person or from a competitor of a body corporate related to the first person;</w:t>
      </w:r>
    </w:p>
    <w:p w14:paraId="02C40B47"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(e)</w:t>
      </w:r>
      <w:r w:rsidR="004F02B5" w:rsidRPr="0041619B">
        <w:rPr>
          <w:rFonts w:ascii="Times New Roman" w:hAnsi="Times New Roman" w:cs="Times New Roman"/>
          <w:lang w:val="en-US"/>
        </w:rPr>
        <w:tab/>
      </w:r>
      <w:r w:rsidRPr="0041619B">
        <w:rPr>
          <w:rFonts w:ascii="Times New Roman" w:hAnsi="Times New Roman" w:cs="Times New Roman"/>
          <w:lang w:val="en-US"/>
        </w:rPr>
        <w:t>has re-supplied, or has not agreed not to re-supply, goods or services, or goods or services of a particular kind or description, acquired directly or indirectly from a competitor of the first person or from a competitor of a body corporate related to the first person; or</w:t>
      </w:r>
    </w:p>
    <w:p w14:paraId="35F1464F"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(f)</w:t>
      </w:r>
      <w:r w:rsidR="004F02B5" w:rsidRPr="0041619B">
        <w:rPr>
          <w:rFonts w:ascii="Times New Roman" w:hAnsi="Times New Roman" w:cs="Times New Roman"/>
          <w:lang w:val="en-US"/>
        </w:rPr>
        <w:tab/>
      </w:r>
      <w:r w:rsidRPr="0041619B">
        <w:rPr>
          <w:rFonts w:ascii="Times New Roman" w:hAnsi="Times New Roman" w:cs="Times New Roman"/>
          <w:lang w:val="en-US"/>
        </w:rPr>
        <w:t>has re-supplied, or has not agreed not to re-supply, goods or services, or goods or services of a particular kind or description, acquired from the first person to any person, or has re-supplied, or has not agreed not to re-supply, goods or services, or goods or services of a particular kind or description, acquired from the first person:</w:t>
      </w:r>
    </w:p>
    <w:p w14:paraId="0423224A"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4F02B5" w:rsidRPr="0041619B">
        <w:rPr>
          <w:rFonts w:ascii="Times New Roman" w:hAnsi="Times New Roman" w:cs="Times New Roman"/>
          <w:lang w:val="en-US"/>
        </w:rPr>
        <w:tab/>
      </w:r>
      <w:r w:rsidRPr="0041619B">
        <w:rPr>
          <w:rFonts w:ascii="Times New Roman" w:hAnsi="Times New Roman" w:cs="Times New Roman"/>
          <w:lang w:val="en-US"/>
        </w:rPr>
        <w:t>to particular persons or classes of persons or to persons other than particular persons or classes of persons; or</w:t>
      </w:r>
    </w:p>
    <w:p w14:paraId="52E73657"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4F02B5" w:rsidRPr="0041619B">
        <w:rPr>
          <w:rFonts w:ascii="Times New Roman" w:hAnsi="Times New Roman" w:cs="Times New Roman"/>
          <w:lang w:val="en-US"/>
        </w:rPr>
        <w:tab/>
      </w:r>
      <w:r w:rsidRPr="0041619B">
        <w:rPr>
          <w:rFonts w:ascii="Times New Roman" w:hAnsi="Times New Roman" w:cs="Times New Roman"/>
          <w:lang w:val="en-US"/>
        </w:rPr>
        <w:t>in particular places or classes of places or in places other than particular places or classes of places.</w:t>
      </w:r>
    </w:p>
    <w:p w14:paraId="0B1C900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(4) </w:t>
      </w:r>
      <w:r w:rsidRPr="0041619B">
        <w:rPr>
          <w:rFonts w:ascii="Times New Roman" w:hAnsi="Times New Roman" w:cs="Times New Roman"/>
          <w:lang w:val="en-US"/>
        </w:rPr>
        <w:t xml:space="preserve">A person (the </w:t>
      </w:r>
      <w:r w:rsidRPr="002E63B3">
        <w:rPr>
          <w:rFonts w:ascii="Times New Roman" w:hAnsi="Times New Roman" w:cs="Times New Roman"/>
          <w:b/>
          <w:lang w:val="en-US"/>
        </w:rPr>
        <w:t>"</w:t>
      </w:r>
      <w:r w:rsidRPr="0041619B">
        <w:rPr>
          <w:rFonts w:ascii="Times New Roman" w:hAnsi="Times New Roman" w:cs="Times New Roman"/>
          <w:b/>
          <w:bCs/>
          <w:lang w:val="en-US"/>
        </w:rPr>
        <w:t>first person"</w:t>
      </w:r>
      <w:r w:rsidRPr="00E14C4D">
        <w:rPr>
          <w:rFonts w:ascii="Times New Roman" w:hAnsi="Times New Roman" w:cs="Times New Roman"/>
          <w:lang w:val="en-US"/>
        </w:rPr>
        <w:t>)</w:t>
      </w:r>
      <w:r w:rsidRPr="0041619B">
        <w:rPr>
          <w:rFonts w:ascii="Times New Roman" w:hAnsi="Times New Roman" w:cs="Times New Roman"/>
          <w:b/>
          <w:bCs/>
          <w:lang w:val="en-US"/>
        </w:rPr>
        <w:t xml:space="preserve"> </w:t>
      </w:r>
      <w:r w:rsidRPr="0041619B">
        <w:rPr>
          <w:rFonts w:ascii="Times New Roman" w:hAnsi="Times New Roman" w:cs="Times New Roman"/>
          <w:lang w:val="en-US"/>
        </w:rPr>
        <w:t>also engages in the practice of exclusive dealing if the first person:</w:t>
      </w:r>
    </w:p>
    <w:p w14:paraId="61CF4ADE"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F02B5" w:rsidRPr="0041619B">
        <w:rPr>
          <w:rFonts w:ascii="Times New Roman" w:hAnsi="Times New Roman" w:cs="Times New Roman"/>
          <w:lang w:val="en-US"/>
        </w:rPr>
        <w:tab/>
      </w:r>
      <w:r w:rsidRPr="0041619B">
        <w:rPr>
          <w:rFonts w:ascii="Times New Roman" w:hAnsi="Times New Roman" w:cs="Times New Roman"/>
          <w:lang w:val="en-US"/>
        </w:rPr>
        <w:t>acquires, or offers to acquire, goods or services; or</w:t>
      </w:r>
    </w:p>
    <w:p w14:paraId="6878020F" w14:textId="77777777" w:rsidR="00E83ED8" w:rsidRPr="0041619B" w:rsidRDefault="00E83ED8" w:rsidP="00BA6004">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(b)</w:t>
      </w:r>
      <w:r w:rsidR="004F02B5" w:rsidRPr="0041619B">
        <w:rPr>
          <w:rFonts w:ascii="Times New Roman" w:hAnsi="Times New Roman" w:cs="Times New Roman"/>
          <w:lang w:val="en-US"/>
        </w:rPr>
        <w:tab/>
      </w:r>
      <w:r w:rsidRPr="0041619B">
        <w:rPr>
          <w:rFonts w:ascii="Times New Roman" w:hAnsi="Times New Roman" w:cs="Times New Roman"/>
          <w:lang w:val="en-US"/>
        </w:rPr>
        <w:t xml:space="preserve">acquires, or offers to acquire, goods or services at a particular price; on the condition that the person (the </w:t>
      </w:r>
      <w:r w:rsidRPr="002E63B3">
        <w:rPr>
          <w:rFonts w:ascii="Times New Roman" w:hAnsi="Times New Roman" w:cs="Times New Roman"/>
          <w:b/>
          <w:lang w:val="en-US"/>
        </w:rPr>
        <w:t>"</w:t>
      </w:r>
      <w:r w:rsidRPr="0041619B">
        <w:rPr>
          <w:rFonts w:ascii="Times New Roman" w:hAnsi="Times New Roman" w:cs="Times New Roman"/>
          <w:b/>
          <w:bCs/>
          <w:lang w:val="en-US"/>
        </w:rPr>
        <w:t>second person"</w:t>
      </w:r>
      <w:r w:rsidRPr="00E14C4D">
        <w:rPr>
          <w:rFonts w:ascii="Times New Roman" w:hAnsi="Times New Roman" w:cs="Times New Roman"/>
          <w:lang w:val="en-US"/>
        </w:rPr>
        <w:t>)</w:t>
      </w:r>
      <w:r w:rsidRPr="0041619B">
        <w:rPr>
          <w:rFonts w:ascii="Times New Roman" w:hAnsi="Times New Roman" w:cs="Times New Roman"/>
          <w:b/>
          <w:bCs/>
          <w:lang w:val="en-US"/>
        </w:rPr>
        <w:t xml:space="preserve"> </w:t>
      </w:r>
      <w:r w:rsidRPr="0041619B">
        <w:rPr>
          <w:rFonts w:ascii="Times New Roman" w:hAnsi="Times New Roman" w:cs="Times New Roman"/>
          <w:lang w:val="en-US"/>
        </w:rPr>
        <w:t>from whom the first person acquires or offers to acquire the goods or services or, if the second person is a body corporate, a body corporate related to that body corporate will not supply goods or services, or goods or services of a particular kind or description, to any person, or will not, or will not except to a limited extent, supply goods or services, or goods or services of a particular kind or description:</w:t>
      </w:r>
    </w:p>
    <w:p w14:paraId="5EF3EA5D"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4F02B5" w:rsidRPr="0041619B">
        <w:rPr>
          <w:rFonts w:ascii="Times New Roman" w:hAnsi="Times New Roman" w:cs="Times New Roman"/>
          <w:lang w:val="en-US"/>
        </w:rPr>
        <w:tab/>
      </w:r>
      <w:r w:rsidRPr="0041619B">
        <w:rPr>
          <w:rFonts w:ascii="Times New Roman" w:hAnsi="Times New Roman" w:cs="Times New Roman"/>
          <w:lang w:val="en-US"/>
        </w:rPr>
        <w:t>to particular persons or classes of persons or to persons other than particular persons or classes of persons; or</w:t>
      </w:r>
    </w:p>
    <w:p w14:paraId="4E72E7B9"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4F02B5" w:rsidRPr="0041619B">
        <w:rPr>
          <w:rFonts w:ascii="Times New Roman" w:hAnsi="Times New Roman" w:cs="Times New Roman"/>
          <w:lang w:val="en-US"/>
        </w:rPr>
        <w:tab/>
      </w:r>
      <w:r w:rsidRPr="0041619B">
        <w:rPr>
          <w:rFonts w:ascii="Times New Roman" w:hAnsi="Times New Roman" w:cs="Times New Roman"/>
          <w:lang w:val="en-US"/>
        </w:rPr>
        <w:t>in particular places or classes of places or in places other than particular places or classes of places.</w:t>
      </w:r>
    </w:p>
    <w:p w14:paraId="29307A4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lang w:val="en-US"/>
        </w:rPr>
        <w:t>(5)</w:t>
      </w:r>
      <w:r w:rsidRPr="0041619B">
        <w:rPr>
          <w:rFonts w:ascii="Times New Roman" w:hAnsi="Times New Roman" w:cs="Times New Roman"/>
          <w:lang w:val="en-US"/>
        </w:rPr>
        <w:t xml:space="preserve"> A person (the </w:t>
      </w:r>
      <w:r w:rsidRPr="002E63B3">
        <w:rPr>
          <w:rFonts w:ascii="Times New Roman" w:hAnsi="Times New Roman" w:cs="Times New Roman"/>
          <w:b/>
          <w:lang w:val="en-US"/>
        </w:rPr>
        <w:t>"first person"</w:t>
      </w:r>
      <w:r w:rsidRPr="0041619B">
        <w:rPr>
          <w:rFonts w:ascii="Times New Roman" w:hAnsi="Times New Roman" w:cs="Times New Roman"/>
          <w:lang w:val="en-US"/>
        </w:rPr>
        <w:t>) also engages in the practice of exclusive dealing if the first person refuses:</w:t>
      </w:r>
    </w:p>
    <w:p w14:paraId="43D0AA7F"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F02B5" w:rsidRPr="0041619B">
        <w:rPr>
          <w:rFonts w:ascii="Times New Roman" w:hAnsi="Times New Roman" w:cs="Times New Roman"/>
          <w:lang w:val="en-US"/>
        </w:rPr>
        <w:tab/>
      </w:r>
      <w:r w:rsidRPr="0041619B">
        <w:rPr>
          <w:rFonts w:ascii="Times New Roman" w:hAnsi="Times New Roman" w:cs="Times New Roman"/>
          <w:lang w:val="en-US"/>
        </w:rPr>
        <w:t>to acquire goods or services from a second person; or</w:t>
      </w:r>
    </w:p>
    <w:p w14:paraId="3729B1C3" w14:textId="77777777" w:rsidR="00E83ED8" w:rsidRPr="0041619B" w:rsidRDefault="00E83ED8" w:rsidP="004F02B5">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F02B5" w:rsidRPr="0041619B">
        <w:rPr>
          <w:rFonts w:ascii="Times New Roman" w:hAnsi="Times New Roman" w:cs="Times New Roman"/>
          <w:lang w:val="en-US"/>
        </w:rPr>
        <w:tab/>
      </w:r>
      <w:r w:rsidRPr="0041619B">
        <w:rPr>
          <w:rFonts w:ascii="Times New Roman" w:hAnsi="Times New Roman" w:cs="Times New Roman"/>
          <w:lang w:val="en-US"/>
        </w:rPr>
        <w:t>to acquire goods or services at a particular price from a second person;</w:t>
      </w:r>
    </w:p>
    <w:p w14:paraId="559567B2" w14:textId="77777777" w:rsidR="004F02B5" w:rsidRPr="0041619B" w:rsidRDefault="004F02B5">
      <w:pPr>
        <w:rPr>
          <w:rFonts w:ascii="Times New Roman" w:hAnsi="Times New Roman" w:cs="Times New Roman"/>
          <w:b/>
          <w:bCs/>
          <w:lang w:val="en-US"/>
        </w:rPr>
      </w:pPr>
      <w:r w:rsidRPr="0041619B">
        <w:rPr>
          <w:rFonts w:ascii="Times New Roman" w:hAnsi="Times New Roman" w:cs="Times New Roman"/>
          <w:b/>
          <w:bCs/>
          <w:lang w:val="en-US"/>
        </w:rPr>
        <w:br w:type="page"/>
      </w:r>
    </w:p>
    <w:p w14:paraId="5FB7FA0B" w14:textId="77777777" w:rsidR="00E83ED8" w:rsidRPr="0041619B" w:rsidRDefault="00E83ED8" w:rsidP="004F02B5">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1</w:t>
      </w:r>
      <w:r w:rsidRPr="0041619B">
        <w:rPr>
          <w:rFonts w:ascii="Times New Roman" w:hAnsi="Times New Roman" w:cs="Times New Roman"/>
          <w:lang w:val="en-US"/>
        </w:rPr>
        <w:t>—continued</w:t>
      </w:r>
    </w:p>
    <w:p w14:paraId="300064CB" w14:textId="77777777" w:rsidR="00E83ED8" w:rsidRPr="0041619B" w:rsidRDefault="00E83ED8" w:rsidP="00831D96">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for the reason that the second person or, if the second person is a body corporate, a body corporate related to that body corporate has supplied, or has not agreed not to supply, goods or services, or goods or services of a particular kind or description:</w:t>
      </w:r>
    </w:p>
    <w:p w14:paraId="1A278FB2" w14:textId="77777777" w:rsidR="00E83ED8" w:rsidRPr="0041619B" w:rsidRDefault="00E83ED8" w:rsidP="00831D9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831D96" w:rsidRPr="0041619B">
        <w:rPr>
          <w:rFonts w:ascii="Times New Roman" w:hAnsi="Times New Roman" w:cs="Times New Roman"/>
          <w:lang w:val="en-US"/>
        </w:rPr>
        <w:tab/>
      </w:r>
      <w:r w:rsidRPr="0041619B">
        <w:rPr>
          <w:rFonts w:ascii="Times New Roman" w:hAnsi="Times New Roman" w:cs="Times New Roman"/>
          <w:lang w:val="en-US"/>
        </w:rPr>
        <w:t>to particular persons or classes of persons or to persons other than particular persons or classes of persons; or</w:t>
      </w:r>
    </w:p>
    <w:p w14:paraId="7AC0723B" w14:textId="77777777" w:rsidR="00E83ED8" w:rsidRPr="0041619B" w:rsidRDefault="00E83ED8" w:rsidP="00831D9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831D96" w:rsidRPr="0041619B">
        <w:rPr>
          <w:rFonts w:ascii="Times New Roman" w:hAnsi="Times New Roman" w:cs="Times New Roman"/>
          <w:lang w:val="en-US"/>
        </w:rPr>
        <w:tab/>
      </w:r>
      <w:r w:rsidRPr="0041619B">
        <w:rPr>
          <w:rFonts w:ascii="Times New Roman" w:hAnsi="Times New Roman" w:cs="Times New Roman"/>
          <w:lang w:val="en-US"/>
        </w:rPr>
        <w:t>in particular places or classes of places or in places other than particular places or classes of places.</w:t>
      </w:r>
    </w:p>
    <w:p w14:paraId="43EB481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lang w:val="en-US"/>
        </w:rPr>
        <w:t>(6)</w:t>
      </w:r>
      <w:r w:rsidRPr="0041619B">
        <w:rPr>
          <w:rFonts w:ascii="Times New Roman" w:hAnsi="Times New Roman" w:cs="Times New Roman"/>
          <w:lang w:val="en-US"/>
        </w:rPr>
        <w:t xml:space="preserve"> A person (the </w:t>
      </w:r>
      <w:r w:rsidRPr="002E63B3">
        <w:rPr>
          <w:rFonts w:ascii="Times New Roman" w:hAnsi="Times New Roman" w:cs="Times New Roman"/>
          <w:b/>
          <w:lang w:val="en-US"/>
        </w:rPr>
        <w:t>"</w:t>
      </w:r>
      <w:r w:rsidRPr="0041619B">
        <w:rPr>
          <w:rFonts w:ascii="Times New Roman" w:hAnsi="Times New Roman" w:cs="Times New Roman"/>
          <w:b/>
          <w:bCs/>
          <w:lang w:val="en-US"/>
        </w:rPr>
        <w:t>first person"</w:t>
      </w:r>
      <w:r w:rsidRPr="00E14C4D">
        <w:rPr>
          <w:rFonts w:ascii="Times New Roman" w:hAnsi="Times New Roman" w:cs="Times New Roman"/>
          <w:lang w:val="en-US"/>
        </w:rPr>
        <w:t>)</w:t>
      </w:r>
      <w:r w:rsidRPr="0041619B">
        <w:rPr>
          <w:rFonts w:ascii="Times New Roman" w:hAnsi="Times New Roman" w:cs="Times New Roman"/>
          <w:b/>
          <w:bCs/>
          <w:lang w:val="en-US"/>
        </w:rPr>
        <w:t xml:space="preserve"> </w:t>
      </w:r>
      <w:r w:rsidRPr="0041619B">
        <w:rPr>
          <w:rFonts w:ascii="Times New Roman" w:hAnsi="Times New Roman" w:cs="Times New Roman"/>
          <w:lang w:val="en-US"/>
        </w:rPr>
        <w:t>also engages in the practice of exclusive dealing if the first person:</w:t>
      </w:r>
    </w:p>
    <w:p w14:paraId="343910D7" w14:textId="77777777" w:rsidR="00E83ED8" w:rsidRPr="0041619B" w:rsidRDefault="00E83ED8" w:rsidP="00831D9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831D96" w:rsidRPr="0041619B">
        <w:rPr>
          <w:rFonts w:ascii="Times New Roman" w:hAnsi="Times New Roman" w:cs="Times New Roman"/>
          <w:lang w:val="en-US"/>
        </w:rPr>
        <w:tab/>
      </w:r>
      <w:r w:rsidRPr="0041619B">
        <w:rPr>
          <w:rFonts w:ascii="Times New Roman" w:hAnsi="Times New Roman" w:cs="Times New Roman"/>
          <w:lang w:val="en-US"/>
        </w:rPr>
        <w:t>supplies, or offers to supply, goods or services;</w:t>
      </w:r>
    </w:p>
    <w:p w14:paraId="0C47DF53" w14:textId="77777777" w:rsidR="00E83ED8" w:rsidRPr="0041619B" w:rsidRDefault="00E83ED8" w:rsidP="00831D9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831D96" w:rsidRPr="0041619B">
        <w:rPr>
          <w:rFonts w:ascii="Times New Roman" w:hAnsi="Times New Roman" w:cs="Times New Roman"/>
          <w:lang w:val="en-US"/>
        </w:rPr>
        <w:tab/>
      </w:r>
      <w:r w:rsidRPr="0041619B">
        <w:rPr>
          <w:rFonts w:ascii="Times New Roman" w:hAnsi="Times New Roman" w:cs="Times New Roman"/>
          <w:lang w:val="en-US"/>
        </w:rPr>
        <w:t>supplies, or offers to supply, goods or services at a particular price; or</w:t>
      </w:r>
    </w:p>
    <w:p w14:paraId="3C4F371D" w14:textId="77777777" w:rsidR="00E83ED8" w:rsidRPr="0041619B" w:rsidRDefault="00E83ED8" w:rsidP="00831D9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831D96" w:rsidRPr="0041619B">
        <w:rPr>
          <w:rFonts w:ascii="Times New Roman" w:hAnsi="Times New Roman" w:cs="Times New Roman"/>
          <w:lang w:val="en-US"/>
        </w:rPr>
        <w:tab/>
      </w:r>
      <w:r w:rsidRPr="0041619B">
        <w:rPr>
          <w:rFonts w:ascii="Times New Roman" w:hAnsi="Times New Roman" w:cs="Times New Roman"/>
          <w:lang w:val="en-US"/>
        </w:rPr>
        <w:t>gives or allows, or offers to give or allow, a discount, allowance, rebate or credit in relation to the supply or proposed supply of goods or services by the first person;</w:t>
      </w:r>
    </w:p>
    <w:p w14:paraId="460223B5" w14:textId="77777777" w:rsidR="00E83ED8" w:rsidRPr="0041619B" w:rsidRDefault="00E83ED8" w:rsidP="00831D96">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 xml:space="preserve">on the condition that the person (the </w:t>
      </w:r>
      <w:r w:rsidRPr="002E63B3">
        <w:rPr>
          <w:rFonts w:ascii="Times New Roman" w:hAnsi="Times New Roman" w:cs="Times New Roman"/>
          <w:b/>
          <w:lang w:val="en-US"/>
        </w:rPr>
        <w:t>"</w:t>
      </w:r>
      <w:r w:rsidRPr="0041619B">
        <w:rPr>
          <w:rFonts w:ascii="Times New Roman" w:hAnsi="Times New Roman" w:cs="Times New Roman"/>
          <w:b/>
          <w:bCs/>
          <w:lang w:val="en-US"/>
        </w:rPr>
        <w:t>second person"</w:t>
      </w:r>
      <w:r w:rsidRPr="00E14C4D">
        <w:rPr>
          <w:rFonts w:ascii="Times New Roman" w:hAnsi="Times New Roman" w:cs="Times New Roman"/>
          <w:lang w:val="en-US"/>
        </w:rPr>
        <w:t>)</w:t>
      </w:r>
      <w:r w:rsidRPr="0041619B">
        <w:rPr>
          <w:rFonts w:ascii="Times New Roman" w:hAnsi="Times New Roman" w:cs="Times New Roman"/>
          <w:b/>
          <w:bCs/>
          <w:lang w:val="en-US"/>
        </w:rPr>
        <w:t xml:space="preserve"> </w:t>
      </w:r>
      <w:r w:rsidRPr="0041619B">
        <w:rPr>
          <w:rFonts w:ascii="Times New Roman" w:hAnsi="Times New Roman" w:cs="Times New Roman"/>
          <w:lang w:val="en-US"/>
        </w:rPr>
        <w:t>to whom the first person supplies or offers or proposes to supply the goods or services or, if the second person is a body corporate, a body corporate related to that body corporate will acquire goods or services of a particular kind or description directly or indirectly from another person.</w:t>
      </w:r>
    </w:p>
    <w:p w14:paraId="5B20BE3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(7) </w:t>
      </w:r>
      <w:r w:rsidRPr="0041619B">
        <w:rPr>
          <w:rFonts w:ascii="Times New Roman" w:hAnsi="Times New Roman" w:cs="Times New Roman"/>
          <w:lang w:val="en-US"/>
        </w:rPr>
        <w:t xml:space="preserve">A person (the </w:t>
      </w:r>
      <w:r w:rsidRPr="002E63B3">
        <w:rPr>
          <w:rFonts w:ascii="Times New Roman" w:hAnsi="Times New Roman" w:cs="Times New Roman"/>
          <w:b/>
          <w:lang w:val="en-US"/>
        </w:rPr>
        <w:t>"</w:t>
      </w:r>
      <w:r w:rsidRPr="0041619B">
        <w:rPr>
          <w:rFonts w:ascii="Times New Roman" w:hAnsi="Times New Roman" w:cs="Times New Roman"/>
          <w:b/>
          <w:bCs/>
          <w:lang w:val="en-US"/>
        </w:rPr>
        <w:t>first person"</w:t>
      </w:r>
      <w:r w:rsidRPr="00E14C4D">
        <w:rPr>
          <w:rFonts w:ascii="Times New Roman" w:hAnsi="Times New Roman" w:cs="Times New Roman"/>
          <w:lang w:val="en-US"/>
        </w:rPr>
        <w:t>)</w:t>
      </w:r>
      <w:r w:rsidRPr="0041619B">
        <w:rPr>
          <w:rFonts w:ascii="Times New Roman" w:hAnsi="Times New Roman" w:cs="Times New Roman"/>
          <w:b/>
          <w:bCs/>
          <w:lang w:val="en-US"/>
        </w:rPr>
        <w:t xml:space="preserve"> </w:t>
      </w:r>
      <w:r w:rsidRPr="0041619B">
        <w:rPr>
          <w:rFonts w:ascii="Times New Roman" w:hAnsi="Times New Roman" w:cs="Times New Roman"/>
          <w:lang w:val="en-US"/>
        </w:rPr>
        <w:t>also engages in the practice of exclusive dealing if the first person refuses:</w:t>
      </w:r>
    </w:p>
    <w:p w14:paraId="122EB15B" w14:textId="77777777" w:rsidR="00E83ED8" w:rsidRPr="0041619B" w:rsidRDefault="00E83ED8" w:rsidP="00831D9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831D96" w:rsidRPr="0041619B">
        <w:rPr>
          <w:rFonts w:ascii="Times New Roman" w:hAnsi="Times New Roman" w:cs="Times New Roman"/>
          <w:lang w:val="en-US"/>
        </w:rPr>
        <w:tab/>
      </w:r>
      <w:r w:rsidRPr="0041619B">
        <w:rPr>
          <w:rFonts w:ascii="Times New Roman" w:hAnsi="Times New Roman" w:cs="Times New Roman"/>
          <w:lang w:val="en-US"/>
        </w:rPr>
        <w:t>to supply goods or services to a second person;</w:t>
      </w:r>
    </w:p>
    <w:p w14:paraId="2456B452" w14:textId="77777777" w:rsidR="00E83ED8" w:rsidRPr="0041619B" w:rsidRDefault="00E83ED8" w:rsidP="00831D9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831D96" w:rsidRPr="0041619B">
        <w:rPr>
          <w:rFonts w:ascii="Times New Roman" w:hAnsi="Times New Roman" w:cs="Times New Roman"/>
          <w:lang w:val="en-US"/>
        </w:rPr>
        <w:tab/>
      </w:r>
      <w:r w:rsidRPr="0041619B">
        <w:rPr>
          <w:rFonts w:ascii="Times New Roman" w:hAnsi="Times New Roman" w:cs="Times New Roman"/>
          <w:lang w:val="en-US"/>
        </w:rPr>
        <w:t>to supply goods or services at a particular price to a second person; or</w:t>
      </w:r>
    </w:p>
    <w:p w14:paraId="2D507379" w14:textId="77777777" w:rsidR="00E83ED8" w:rsidRPr="0041619B" w:rsidRDefault="00E83ED8" w:rsidP="00831D9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831D96" w:rsidRPr="0041619B">
        <w:rPr>
          <w:rFonts w:ascii="Times New Roman" w:hAnsi="Times New Roman" w:cs="Times New Roman"/>
          <w:lang w:val="en-US"/>
        </w:rPr>
        <w:tab/>
      </w:r>
      <w:r w:rsidRPr="0041619B">
        <w:rPr>
          <w:rFonts w:ascii="Times New Roman" w:hAnsi="Times New Roman" w:cs="Times New Roman"/>
          <w:lang w:val="en-US"/>
        </w:rPr>
        <w:t>to give or allow a discount, allowance, rebate or credit in relation to the supply of goods or services to a second person;</w:t>
      </w:r>
    </w:p>
    <w:p w14:paraId="026ABFF4" w14:textId="77777777" w:rsidR="00E83ED8" w:rsidRPr="0041619B" w:rsidRDefault="00E83ED8" w:rsidP="00831D96">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for the reason that the second person or, if the second person is a body corporate, a body corporate related to that body corporate has not acquired, or has not agreed to acquire, goods or services of a particular kind or description directly or indirectly from another person.</w:t>
      </w:r>
    </w:p>
    <w:p w14:paraId="5452A2B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(8) </w:t>
      </w:r>
      <w:r w:rsidRPr="0041619B">
        <w:rPr>
          <w:rFonts w:ascii="Times New Roman" w:hAnsi="Times New Roman" w:cs="Times New Roman"/>
          <w:lang w:val="en-US"/>
        </w:rPr>
        <w:t xml:space="preserve">A person (the </w:t>
      </w:r>
      <w:r w:rsidRPr="002E63B3">
        <w:rPr>
          <w:rFonts w:ascii="Times New Roman" w:hAnsi="Times New Roman" w:cs="Times New Roman"/>
          <w:b/>
          <w:lang w:val="en-US"/>
        </w:rPr>
        <w:t>"f</w:t>
      </w:r>
      <w:r w:rsidRPr="0041619B">
        <w:rPr>
          <w:rFonts w:ascii="Times New Roman" w:hAnsi="Times New Roman" w:cs="Times New Roman"/>
          <w:b/>
          <w:bCs/>
          <w:lang w:val="en-US"/>
        </w:rPr>
        <w:t>irst person"</w:t>
      </w:r>
      <w:r w:rsidRPr="00E14C4D">
        <w:rPr>
          <w:rFonts w:ascii="Times New Roman" w:hAnsi="Times New Roman" w:cs="Times New Roman"/>
          <w:lang w:val="en-US"/>
        </w:rPr>
        <w:t>)</w:t>
      </w:r>
      <w:r w:rsidRPr="0041619B">
        <w:rPr>
          <w:rFonts w:ascii="Times New Roman" w:hAnsi="Times New Roman" w:cs="Times New Roman"/>
          <w:b/>
          <w:bCs/>
          <w:lang w:val="en-US"/>
        </w:rPr>
        <w:t xml:space="preserve"> </w:t>
      </w:r>
      <w:r w:rsidRPr="0041619B">
        <w:rPr>
          <w:rFonts w:ascii="Times New Roman" w:hAnsi="Times New Roman" w:cs="Times New Roman"/>
          <w:lang w:val="en-US"/>
        </w:rPr>
        <w:t>also engages in the practice of exclusive dealing if the first person grants or renews, or makes it known that the first person will not exercise a power or right to terminate, a lease of, or a licence in respect of, land or a building or part of a building on the condition that another party to the lease or licence or, if that other party is a body corporate, a body corporate related to that body corporate:</w:t>
      </w:r>
    </w:p>
    <w:p w14:paraId="01386335" w14:textId="77777777" w:rsidR="00831D96" w:rsidRPr="0041619B" w:rsidRDefault="00831D96">
      <w:pPr>
        <w:rPr>
          <w:rFonts w:ascii="Times New Roman" w:hAnsi="Times New Roman" w:cs="Times New Roman"/>
          <w:b/>
          <w:bCs/>
          <w:lang w:val="en-US"/>
        </w:rPr>
      </w:pPr>
      <w:r w:rsidRPr="0041619B">
        <w:rPr>
          <w:rFonts w:ascii="Times New Roman" w:hAnsi="Times New Roman" w:cs="Times New Roman"/>
          <w:b/>
          <w:bCs/>
          <w:lang w:val="en-US"/>
        </w:rPr>
        <w:br w:type="page"/>
      </w:r>
    </w:p>
    <w:p w14:paraId="6B4298E1" w14:textId="77777777" w:rsidR="00E83ED8" w:rsidRPr="0041619B" w:rsidRDefault="00E83ED8" w:rsidP="00831D96">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1</w:t>
      </w:r>
      <w:r w:rsidRPr="0041619B">
        <w:rPr>
          <w:rFonts w:ascii="Times New Roman" w:hAnsi="Times New Roman" w:cs="Times New Roman"/>
          <w:lang w:val="en-US"/>
        </w:rPr>
        <w:t>—continued</w:t>
      </w:r>
    </w:p>
    <w:p w14:paraId="74EFEB85" w14:textId="77777777" w:rsidR="00E83ED8" w:rsidRPr="0041619B" w:rsidRDefault="00E83ED8" w:rsidP="00831D9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831D96" w:rsidRPr="0041619B">
        <w:rPr>
          <w:rFonts w:ascii="Times New Roman" w:hAnsi="Times New Roman" w:cs="Times New Roman"/>
          <w:lang w:val="en-US"/>
        </w:rPr>
        <w:tab/>
      </w:r>
      <w:r w:rsidRPr="0041619B">
        <w:rPr>
          <w:rFonts w:ascii="Times New Roman" w:hAnsi="Times New Roman" w:cs="Times New Roman"/>
          <w:lang w:val="en-US"/>
        </w:rPr>
        <w:t>will not, or will not except to a limited extent:</w:t>
      </w:r>
    </w:p>
    <w:p w14:paraId="332B3565"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831D96" w:rsidRPr="0041619B">
        <w:rPr>
          <w:rFonts w:ascii="Times New Roman" w:hAnsi="Times New Roman" w:cs="Times New Roman"/>
          <w:lang w:val="en-US"/>
        </w:rPr>
        <w:tab/>
      </w:r>
      <w:r w:rsidRPr="0041619B">
        <w:rPr>
          <w:rFonts w:ascii="Times New Roman" w:hAnsi="Times New Roman" w:cs="Times New Roman"/>
          <w:lang w:val="en-US"/>
        </w:rPr>
        <w:t>acquire goods or services, or goods or services of a particular kind or description, directly or indirectly from a competitor of the first person or from a competitor of a body corporate related to the first person; or</w:t>
      </w:r>
    </w:p>
    <w:p w14:paraId="1BAC22B5"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831D96" w:rsidRPr="0041619B">
        <w:rPr>
          <w:rFonts w:ascii="Times New Roman" w:hAnsi="Times New Roman" w:cs="Times New Roman"/>
          <w:lang w:val="en-US"/>
        </w:rPr>
        <w:tab/>
      </w:r>
      <w:r w:rsidRPr="0041619B">
        <w:rPr>
          <w:rFonts w:ascii="Times New Roman" w:hAnsi="Times New Roman" w:cs="Times New Roman"/>
          <w:lang w:val="en-US"/>
        </w:rPr>
        <w:t>re-supply goods or services, or goods or services of a particular kind or description, acquired directly or indirectly from a competitor of the first person or from a competitor of a body corporate related to the first person;</w:t>
      </w:r>
    </w:p>
    <w:p w14:paraId="35BC4A61" w14:textId="77777777" w:rsidR="00E83ED8" w:rsidRPr="0041619B" w:rsidRDefault="00E83ED8" w:rsidP="00831D9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831D96" w:rsidRPr="0041619B">
        <w:rPr>
          <w:rFonts w:ascii="Times New Roman" w:hAnsi="Times New Roman" w:cs="Times New Roman"/>
          <w:lang w:val="en-US"/>
        </w:rPr>
        <w:tab/>
      </w:r>
      <w:r w:rsidRPr="0041619B">
        <w:rPr>
          <w:rFonts w:ascii="Times New Roman" w:hAnsi="Times New Roman" w:cs="Times New Roman"/>
          <w:lang w:val="en-US"/>
        </w:rPr>
        <w:t>will not supply goods or services, or goods or services of a particular kind or description, to any person, or will not, or will not except to a limited extent, supply goods or services, or goods or services of a particular kind or description:</w:t>
      </w:r>
    </w:p>
    <w:p w14:paraId="137E2FCD"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831D96" w:rsidRPr="0041619B">
        <w:rPr>
          <w:rFonts w:ascii="Times New Roman" w:hAnsi="Times New Roman" w:cs="Times New Roman"/>
          <w:lang w:val="en-US"/>
        </w:rPr>
        <w:tab/>
      </w:r>
      <w:r w:rsidRPr="0041619B">
        <w:rPr>
          <w:rFonts w:ascii="Times New Roman" w:hAnsi="Times New Roman" w:cs="Times New Roman"/>
          <w:lang w:val="en-US"/>
        </w:rPr>
        <w:t>to particular persons or classes of persons or to persons other than particular persons or classes of persons; or</w:t>
      </w:r>
    </w:p>
    <w:p w14:paraId="6AFC86AA"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831D96" w:rsidRPr="0041619B">
        <w:rPr>
          <w:rFonts w:ascii="Times New Roman" w:hAnsi="Times New Roman" w:cs="Times New Roman"/>
          <w:lang w:val="en-US"/>
        </w:rPr>
        <w:tab/>
      </w:r>
      <w:r w:rsidRPr="0041619B">
        <w:rPr>
          <w:rFonts w:ascii="Times New Roman" w:hAnsi="Times New Roman" w:cs="Times New Roman"/>
          <w:lang w:val="en-US"/>
        </w:rPr>
        <w:t>in particular places or classes of places or in places other than particular places or classes of places; or</w:t>
      </w:r>
    </w:p>
    <w:p w14:paraId="74C714A0" w14:textId="77777777" w:rsidR="00E83ED8" w:rsidRPr="0041619B" w:rsidRDefault="00E83ED8" w:rsidP="00831D9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831D96" w:rsidRPr="0041619B">
        <w:rPr>
          <w:rFonts w:ascii="Times New Roman" w:hAnsi="Times New Roman" w:cs="Times New Roman"/>
          <w:lang w:val="en-US"/>
        </w:rPr>
        <w:tab/>
      </w:r>
      <w:r w:rsidRPr="0041619B">
        <w:rPr>
          <w:rFonts w:ascii="Times New Roman" w:hAnsi="Times New Roman" w:cs="Times New Roman"/>
          <w:lang w:val="en-US"/>
        </w:rPr>
        <w:t>will acquire goods or services of a particular kind or description directly or indirectly from another person not being a body corporate related to the first person.</w:t>
      </w:r>
    </w:p>
    <w:p w14:paraId="146F3B7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(9) </w:t>
      </w:r>
      <w:r w:rsidRPr="0041619B">
        <w:rPr>
          <w:rFonts w:ascii="Times New Roman" w:hAnsi="Times New Roman" w:cs="Times New Roman"/>
          <w:lang w:val="en-US"/>
        </w:rPr>
        <w:t xml:space="preserve">A person (the </w:t>
      </w:r>
      <w:r w:rsidRPr="002E63B3">
        <w:rPr>
          <w:rFonts w:ascii="Times New Roman" w:hAnsi="Times New Roman" w:cs="Times New Roman"/>
          <w:b/>
          <w:lang w:val="en-US"/>
        </w:rPr>
        <w:t>"</w:t>
      </w:r>
      <w:r w:rsidRPr="0041619B">
        <w:rPr>
          <w:rFonts w:ascii="Times New Roman" w:hAnsi="Times New Roman" w:cs="Times New Roman"/>
          <w:b/>
          <w:bCs/>
          <w:lang w:val="en-US"/>
        </w:rPr>
        <w:t>first person"</w:t>
      </w:r>
      <w:r w:rsidRPr="00E14C4D">
        <w:rPr>
          <w:rFonts w:ascii="Times New Roman" w:hAnsi="Times New Roman" w:cs="Times New Roman"/>
          <w:lang w:val="en-US"/>
        </w:rPr>
        <w:t>)</w:t>
      </w:r>
      <w:r w:rsidRPr="0041619B">
        <w:rPr>
          <w:rFonts w:ascii="Times New Roman" w:hAnsi="Times New Roman" w:cs="Times New Roman"/>
          <w:b/>
          <w:bCs/>
          <w:lang w:val="en-US"/>
        </w:rPr>
        <w:t xml:space="preserve"> </w:t>
      </w:r>
      <w:r w:rsidRPr="0041619B">
        <w:rPr>
          <w:rFonts w:ascii="Times New Roman" w:hAnsi="Times New Roman" w:cs="Times New Roman"/>
          <w:lang w:val="en-US"/>
        </w:rPr>
        <w:t>also engages in the practice of exclusive dealing if the first person refuses to grant or renew, or exercises a power or right to terminate, a lease of, or a licence in respect of, land or a building or part of a building for the reason that another party to the lease or licence or, if that other party is a body corporate, a body corporate related to that body corporate:</w:t>
      </w:r>
    </w:p>
    <w:p w14:paraId="0A49B32E" w14:textId="77777777" w:rsidR="00E83ED8" w:rsidRPr="0041619B" w:rsidRDefault="00E83ED8" w:rsidP="00831D9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831D96" w:rsidRPr="0041619B">
        <w:rPr>
          <w:rFonts w:ascii="Times New Roman" w:hAnsi="Times New Roman" w:cs="Times New Roman"/>
          <w:lang w:val="en-US"/>
        </w:rPr>
        <w:tab/>
      </w:r>
      <w:r w:rsidRPr="0041619B">
        <w:rPr>
          <w:rFonts w:ascii="Times New Roman" w:hAnsi="Times New Roman" w:cs="Times New Roman"/>
          <w:lang w:val="en-US"/>
        </w:rPr>
        <w:t>has acquired, or has not agreed not to acquire, goods or services, or goods or services of a particular kind or description, directly or indirectly from a competitor of the first person or from a competitor of a body corporate related to the first person;</w:t>
      </w:r>
    </w:p>
    <w:p w14:paraId="486BA8DA" w14:textId="77777777" w:rsidR="00E83ED8" w:rsidRPr="0041619B" w:rsidRDefault="00E83ED8" w:rsidP="00831D9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831D96" w:rsidRPr="0041619B">
        <w:rPr>
          <w:rFonts w:ascii="Times New Roman" w:hAnsi="Times New Roman" w:cs="Times New Roman"/>
          <w:lang w:val="en-US"/>
        </w:rPr>
        <w:tab/>
      </w:r>
      <w:r w:rsidRPr="0041619B">
        <w:rPr>
          <w:rFonts w:ascii="Times New Roman" w:hAnsi="Times New Roman" w:cs="Times New Roman"/>
          <w:lang w:val="en-US"/>
        </w:rPr>
        <w:t>has re-supplied, or has not agreed not to re-supply, goods or services, or goods or services of a particular kind or description, acquired directly or indirectly from a competitor of the first person or from a competitor of a body corporate related to the first person;</w:t>
      </w:r>
    </w:p>
    <w:p w14:paraId="6539956D" w14:textId="77777777" w:rsidR="00E83ED8" w:rsidRPr="0041619B" w:rsidRDefault="00E83ED8" w:rsidP="00831D9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831D96" w:rsidRPr="0041619B">
        <w:rPr>
          <w:rFonts w:ascii="Times New Roman" w:hAnsi="Times New Roman" w:cs="Times New Roman"/>
          <w:lang w:val="en-US"/>
        </w:rPr>
        <w:tab/>
      </w:r>
      <w:r w:rsidRPr="0041619B">
        <w:rPr>
          <w:rFonts w:ascii="Times New Roman" w:hAnsi="Times New Roman" w:cs="Times New Roman"/>
          <w:lang w:val="en-US"/>
        </w:rPr>
        <w:t>has supplied goods or services, or goods or services of a particular kind or description:</w:t>
      </w:r>
    </w:p>
    <w:p w14:paraId="6D265574"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831D96" w:rsidRPr="0041619B">
        <w:rPr>
          <w:rFonts w:ascii="Times New Roman" w:hAnsi="Times New Roman" w:cs="Times New Roman"/>
          <w:lang w:val="en-US"/>
        </w:rPr>
        <w:tab/>
      </w:r>
      <w:r w:rsidRPr="0041619B">
        <w:rPr>
          <w:rFonts w:ascii="Times New Roman" w:hAnsi="Times New Roman" w:cs="Times New Roman"/>
          <w:lang w:val="en-US"/>
        </w:rPr>
        <w:t>to particular persons or classes of persons or to persons other than particular persons or classes of persons; or</w:t>
      </w:r>
    </w:p>
    <w:p w14:paraId="72A941B1"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831D96" w:rsidRPr="0041619B">
        <w:rPr>
          <w:rFonts w:ascii="Times New Roman" w:hAnsi="Times New Roman" w:cs="Times New Roman"/>
          <w:lang w:val="en-US"/>
        </w:rPr>
        <w:tab/>
      </w:r>
      <w:r w:rsidRPr="0041619B">
        <w:rPr>
          <w:rFonts w:ascii="Times New Roman" w:hAnsi="Times New Roman" w:cs="Times New Roman"/>
          <w:lang w:val="en-US"/>
        </w:rPr>
        <w:t>in particular places or classes of places or in places other than particular places or classes of places; or</w:t>
      </w:r>
    </w:p>
    <w:p w14:paraId="624A1B8F" w14:textId="77777777" w:rsidR="00831D96" w:rsidRPr="0041619B" w:rsidRDefault="00831D96">
      <w:pPr>
        <w:rPr>
          <w:rFonts w:ascii="Times New Roman" w:hAnsi="Times New Roman" w:cs="Times New Roman"/>
          <w:b/>
          <w:bCs/>
          <w:lang w:val="en-US"/>
        </w:rPr>
      </w:pPr>
      <w:r w:rsidRPr="0041619B">
        <w:rPr>
          <w:rFonts w:ascii="Times New Roman" w:hAnsi="Times New Roman" w:cs="Times New Roman"/>
          <w:b/>
          <w:bCs/>
          <w:lang w:val="en-US"/>
        </w:rPr>
        <w:br w:type="page"/>
      </w:r>
    </w:p>
    <w:p w14:paraId="50102B51" w14:textId="77777777" w:rsidR="00E83ED8" w:rsidRPr="0041619B" w:rsidRDefault="00E83ED8" w:rsidP="00831D96">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1</w:t>
      </w:r>
      <w:r w:rsidRPr="0041619B">
        <w:rPr>
          <w:rFonts w:ascii="Times New Roman" w:hAnsi="Times New Roman" w:cs="Times New Roman"/>
          <w:lang w:val="en-US"/>
        </w:rPr>
        <w:t>—continued</w:t>
      </w:r>
    </w:p>
    <w:p w14:paraId="175AB19F" w14:textId="77777777" w:rsidR="00E83ED8" w:rsidRPr="0041619B" w:rsidRDefault="00E83ED8" w:rsidP="00831D9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831D96" w:rsidRPr="0041619B">
        <w:rPr>
          <w:rFonts w:ascii="Times New Roman" w:hAnsi="Times New Roman" w:cs="Times New Roman"/>
          <w:lang w:val="en-US"/>
        </w:rPr>
        <w:tab/>
      </w:r>
      <w:r w:rsidRPr="0041619B">
        <w:rPr>
          <w:rFonts w:ascii="Times New Roman" w:hAnsi="Times New Roman" w:cs="Times New Roman"/>
          <w:lang w:val="en-US"/>
        </w:rPr>
        <w:t>has not acquired, or has not agreed to acquire, goods or services of a particular kind or description directly or indirectly from another person not being a body corporate related to the first person.</w:t>
      </w:r>
    </w:p>
    <w:p w14:paraId="0D5CE98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(10) </w:t>
      </w:r>
      <w:r w:rsidRPr="0041619B">
        <w:rPr>
          <w:rFonts w:ascii="Times New Roman" w:hAnsi="Times New Roman" w:cs="Times New Roman"/>
          <w:lang w:val="en-US"/>
        </w:rPr>
        <w:t>Subsection (1) does not apply to the practice of exclusive dealing constituted by a person engaging in conduct of a kind referred to in subsection (2), (3), (4) or (5) or paragraph (8)(a) or (b) or (9)(a), (b) or (c) unless:</w:t>
      </w:r>
    </w:p>
    <w:p w14:paraId="4077551B" w14:textId="77777777" w:rsidR="00E83ED8" w:rsidRPr="0041619B" w:rsidRDefault="00E83ED8" w:rsidP="00831D9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831D96" w:rsidRPr="0041619B">
        <w:rPr>
          <w:rFonts w:ascii="Times New Roman" w:hAnsi="Times New Roman" w:cs="Times New Roman"/>
          <w:lang w:val="en-US"/>
        </w:rPr>
        <w:tab/>
      </w:r>
      <w:r w:rsidRPr="0041619B">
        <w:rPr>
          <w:rFonts w:ascii="Times New Roman" w:hAnsi="Times New Roman" w:cs="Times New Roman"/>
          <w:lang w:val="en-US"/>
        </w:rPr>
        <w:t>the engaging by the person in that conduct has the purpose, or has or is likely to have the effect, of substantially lessening competition; or</w:t>
      </w:r>
    </w:p>
    <w:p w14:paraId="3D08B2B8" w14:textId="77777777" w:rsidR="00E83ED8" w:rsidRPr="0041619B" w:rsidRDefault="00E83ED8" w:rsidP="00831D9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831D96" w:rsidRPr="0041619B">
        <w:rPr>
          <w:rFonts w:ascii="Times New Roman" w:hAnsi="Times New Roman" w:cs="Times New Roman"/>
          <w:lang w:val="en-US"/>
        </w:rPr>
        <w:tab/>
      </w:r>
      <w:r w:rsidRPr="0041619B">
        <w:rPr>
          <w:rFonts w:ascii="Times New Roman" w:hAnsi="Times New Roman" w:cs="Times New Roman"/>
          <w:lang w:val="en-US"/>
        </w:rPr>
        <w:t>the engaging by the person in that conduct, and the engaging by the person, or by a body corporate related to the person, in other conduct of the same or a similar kind, together have or are likely to have the effect of substantially lessening competition.</w:t>
      </w:r>
    </w:p>
    <w:p w14:paraId="11BD026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(10A) </w:t>
      </w:r>
      <w:r w:rsidRPr="0041619B">
        <w:rPr>
          <w:rFonts w:ascii="Times New Roman" w:hAnsi="Times New Roman" w:cs="Times New Roman"/>
          <w:lang w:val="en-US"/>
        </w:rPr>
        <w:t>Subsection (1) does not apply to a person engaging in conduct described in subsection (6) or (7) or paragraph (8)(c) or (9)(d) if:</w:t>
      </w:r>
    </w:p>
    <w:p w14:paraId="1B110C4C" w14:textId="77777777" w:rsidR="00E83ED8" w:rsidRPr="0041619B" w:rsidRDefault="00E83ED8" w:rsidP="00831D9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831D96" w:rsidRPr="0041619B">
        <w:rPr>
          <w:rFonts w:ascii="Times New Roman" w:hAnsi="Times New Roman" w:cs="Times New Roman"/>
          <w:lang w:val="en-US"/>
        </w:rPr>
        <w:tab/>
      </w:r>
      <w:r w:rsidRPr="0041619B">
        <w:rPr>
          <w:rFonts w:ascii="Times New Roman" w:hAnsi="Times New Roman" w:cs="Times New Roman"/>
          <w:lang w:val="en-US"/>
        </w:rPr>
        <w:t>the person has given the Commission a notice under subsection 93(1) describing the conduct; and</w:t>
      </w:r>
    </w:p>
    <w:p w14:paraId="781176E7" w14:textId="77777777" w:rsidR="00E83ED8" w:rsidRPr="0041619B" w:rsidRDefault="00E83ED8" w:rsidP="00831D9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831D96" w:rsidRPr="0041619B">
        <w:rPr>
          <w:rFonts w:ascii="Times New Roman" w:hAnsi="Times New Roman" w:cs="Times New Roman"/>
          <w:lang w:val="en-US"/>
        </w:rPr>
        <w:tab/>
      </w:r>
      <w:r w:rsidRPr="0041619B">
        <w:rPr>
          <w:rFonts w:ascii="Times New Roman" w:hAnsi="Times New Roman" w:cs="Times New Roman"/>
          <w:lang w:val="en-US"/>
        </w:rPr>
        <w:t>the notice is in force under section 93.</w:t>
      </w:r>
    </w:p>
    <w:p w14:paraId="510B7E1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lang w:val="en-US"/>
        </w:rPr>
        <w:t>(11)</w:t>
      </w:r>
      <w:r w:rsidRPr="0041619B">
        <w:rPr>
          <w:rFonts w:ascii="Times New Roman" w:hAnsi="Times New Roman" w:cs="Times New Roman"/>
          <w:lang w:val="en-US"/>
        </w:rPr>
        <w:t xml:space="preserve"> Subsections (8) and (9) do not apply with respect to:</w:t>
      </w:r>
    </w:p>
    <w:p w14:paraId="40F03FA5" w14:textId="77777777" w:rsidR="00E83ED8" w:rsidRPr="0041619B" w:rsidRDefault="00E83ED8" w:rsidP="00831D9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831D96" w:rsidRPr="0041619B">
        <w:rPr>
          <w:rFonts w:ascii="Times New Roman" w:hAnsi="Times New Roman" w:cs="Times New Roman"/>
          <w:lang w:val="en-US"/>
        </w:rPr>
        <w:tab/>
      </w:r>
      <w:r w:rsidRPr="0041619B">
        <w:rPr>
          <w:rFonts w:ascii="Times New Roman" w:hAnsi="Times New Roman" w:cs="Times New Roman"/>
          <w:lang w:val="en-US"/>
        </w:rPr>
        <w:t>conduct engaged in by, or by a trustee for, a religious, charitable or public benevolent institution, being conduct engaged in for or in accordance with the purposes or objects of that institution; or</w:t>
      </w:r>
    </w:p>
    <w:p w14:paraId="5BC6853D" w14:textId="77777777" w:rsidR="00E83ED8" w:rsidRPr="0041619B" w:rsidRDefault="00E83ED8" w:rsidP="00831D9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831D96" w:rsidRPr="0041619B">
        <w:rPr>
          <w:rFonts w:ascii="Times New Roman" w:hAnsi="Times New Roman" w:cs="Times New Roman"/>
          <w:lang w:val="en-US"/>
        </w:rPr>
        <w:tab/>
      </w:r>
      <w:r w:rsidRPr="0041619B">
        <w:rPr>
          <w:rFonts w:ascii="Times New Roman" w:hAnsi="Times New Roman" w:cs="Times New Roman"/>
          <w:lang w:val="en-US"/>
        </w:rPr>
        <w:t>conduct engaged in in pursuance of a legally enforceable requirement made by, or by a trustee for, a religious, charitable or public benevolent institution, being a requirement made for or in accordance with the purposes or objects of that institution.</w:t>
      </w:r>
    </w:p>
    <w:p w14:paraId="69F26F5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(12) </w:t>
      </w:r>
      <w:r w:rsidRPr="0041619B">
        <w:rPr>
          <w:rFonts w:ascii="Times New Roman" w:hAnsi="Times New Roman" w:cs="Times New Roman"/>
          <w:lang w:val="en-US"/>
        </w:rPr>
        <w:t>Subsection (1) does not apply with respect to any conduct engaged in by a body corporate by way of restricting dealings by another body corporate if those bodies corporate are related to each other.</w:t>
      </w:r>
    </w:p>
    <w:p w14:paraId="14A74CC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(13) </w:t>
      </w:r>
      <w:r w:rsidRPr="0041619B">
        <w:rPr>
          <w:rFonts w:ascii="Times New Roman" w:hAnsi="Times New Roman" w:cs="Times New Roman"/>
          <w:lang w:val="en-US"/>
        </w:rPr>
        <w:t>In this section:</w:t>
      </w:r>
    </w:p>
    <w:p w14:paraId="713A44A3" w14:textId="77777777" w:rsidR="00E83ED8" w:rsidRPr="0041619B" w:rsidRDefault="00E83ED8" w:rsidP="00831D9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831D96" w:rsidRPr="0041619B">
        <w:rPr>
          <w:rFonts w:ascii="Times New Roman" w:hAnsi="Times New Roman" w:cs="Times New Roman"/>
          <w:lang w:val="en-US"/>
        </w:rPr>
        <w:tab/>
      </w:r>
      <w:r w:rsidRPr="0041619B">
        <w:rPr>
          <w:rFonts w:ascii="Times New Roman" w:hAnsi="Times New Roman" w:cs="Times New Roman"/>
          <w:lang w:val="en-US"/>
        </w:rPr>
        <w:t>a reference to a condition shall be read as a reference to any condition, whether direct or indirect and whether having legal or equitable force or not, and includes a reference to a condition the existence or nature of which is ascertainable only by inference from the conduct of persons or from other relevant circumstances;</w:t>
      </w:r>
    </w:p>
    <w:p w14:paraId="63681E32" w14:textId="77777777" w:rsidR="00831D96" w:rsidRPr="0041619B" w:rsidRDefault="00831D96">
      <w:pPr>
        <w:rPr>
          <w:rFonts w:ascii="Times New Roman" w:hAnsi="Times New Roman" w:cs="Times New Roman"/>
          <w:b/>
          <w:bCs/>
          <w:lang w:val="en-US"/>
        </w:rPr>
      </w:pPr>
      <w:r w:rsidRPr="0041619B">
        <w:rPr>
          <w:rFonts w:ascii="Times New Roman" w:hAnsi="Times New Roman" w:cs="Times New Roman"/>
          <w:b/>
          <w:bCs/>
          <w:lang w:val="en-US"/>
        </w:rPr>
        <w:br w:type="page"/>
      </w:r>
    </w:p>
    <w:p w14:paraId="2C5B3D1B" w14:textId="77777777" w:rsidR="00E83ED8" w:rsidRPr="0041619B" w:rsidRDefault="00E83ED8" w:rsidP="00831D96">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1</w:t>
      </w:r>
      <w:r w:rsidRPr="0041619B">
        <w:rPr>
          <w:rFonts w:ascii="Times New Roman" w:hAnsi="Times New Roman" w:cs="Times New Roman"/>
          <w:lang w:val="en-US"/>
        </w:rPr>
        <w:t>—continued</w:t>
      </w:r>
    </w:p>
    <w:p w14:paraId="4343FF96" w14:textId="77777777" w:rsidR="00E83ED8" w:rsidRPr="0041619B" w:rsidRDefault="00E83ED8" w:rsidP="00831D9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831D96" w:rsidRPr="0041619B">
        <w:rPr>
          <w:rFonts w:ascii="Times New Roman" w:hAnsi="Times New Roman" w:cs="Times New Roman"/>
          <w:lang w:val="en-US"/>
        </w:rPr>
        <w:tab/>
      </w:r>
      <w:r w:rsidRPr="0041619B">
        <w:rPr>
          <w:rFonts w:ascii="Times New Roman" w:hAnsi="Times New Roman" w:cs="Times New Roman"/>
          <w:lang w:val="en-US"/>
        </w:rPr>
        <w:t>a reference to competition, in relation to conduct to which a provision of this section other than subsection (8) or (9) applies, shall be read as a reference to competition in any market in which:</w:t>
      </w:r>
    </w:p>
    <w:p w14:paraId="22B101F9"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831D96" w:rsidRPr="0041619B">
        <w:rPr>
          <w:rFonts w:ascii="Times New Roman" w:hAnsi="Times New Roman" w:cs="Times New Roman"/>
          <w:lang w:val="en-US"/>
        </w:rPr>
        <w:tab/>
      </w:r>
      <w:r w:rsidRPr="0041619B">
        <w:rPr>
          <w:rFonts w:ascii="Times New Roman" w:hAnsi="Times New Roman" w:cs="Times New Roman"/>
          <w:lang w:val="en-US"/>
        </w:rPr>
        <w:t xml:space="preserve">the person engaging in the conduct or </w:t>
      </w:r>
      <w:proofErr w:type="spellStart"/>
      <w:r w:rsidRPr="0041619B">
        <w:rPr>
          <w:rFonts w:ascii="Times New Roman" w:hAnsi="Times New Roman" w:cs="Times New Roman"/>
          <w:lang w:val="en-US"/>
        </w:rPr>
        <w:t>any body</w:t>
      </w:r>
      <w:proofErr w:type="spellEnd"/>
      <w:r w:rsidRPr="0041619B">
        <w:rPr>
          <w:rFonts w:ascii="Times New Roman" w:hAnsi="Times New Roman" w:cs="Times New Roman"/>
          <w:lang w:val="en-US"/>
        </w:rPr>
        <w:t xml:space="preserve"> corporate related to that person; or</w:t>
      </w:r>
    </w:p>
    <w:p w14:paraId="7BA5772F"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831D96" w:rsidRPr="0041619B">
        <w:rPr>
          <w:rFonts w:ascii="Times New Roman" w:hAnsi="Times New Roman" w:cs="Times New Roman"/>
          <w:lang w:val="en-US"/>
        </w:rPr>
        <w:tab/>
      </w:r>
      <w:r w:rsidRPr="0041619B">
        <w:rPr>
          <w:rFonts w:ascii="Times New Roman" w:hAnsi="Times New Roman" w:cs="Times New Roman"/>
          <w:lang w:val="en-US"/>
        </w:rPr>
        <w:t xml:space="preserve">any person whose business dealings are restricted, limited or otherwise circumscribed by the conduct or, if that person is a body corporate, </w:t>
      </w:r>
      <w:proofErr w:type="spellStart"/>
      <w:r w:rsidRPr="0041619B">
        <w:rPr>
          <w:rFonts w:ascii="Times New Roman" w:hAnsi="Times New Roman" w:cs="Times New Roman"/>
          <w:lang w:val="en-US"/>
        </w:rPr>
        <w:t>any body</w:t>
      </w:r>
      <w:proofErr w:type="spellEnd"/>
      <w:r w:rsidRPr="0041619B">
        <w:rPr>
          <w:rFonts w:ascii="Times New Roman" w:hAnsi="Times New Roman" w:cs="Times New Roman"/>
          <w:lang w:val="en-US"/>
        </w:rPr>
        <w:t xml:space="preserve"> corporate related to that body corporate;</w:t>
      </w:r>
    </w:p>
    <w:p w14:paraId="15DA3C17" w14:textId="77777777" w:rsidR="00E83ED8" w:rsidRPr="0041619B" w:rsidRDefault="00E83ED8" w:rsidP="00831D96">
      <w:pPr>
        <w:autoSpaceDE w:val="0"/>
        <w:autoSpaceDN w:val="0"/>
        <w:adjustRightInd w:val="0"/>
        <w:spacing w:before="120" w:after="0" w:line="240" w:lineRule="auto"/>
        <w:ind w:left="720"/>
        <w:jc w:val="both"/>
        <w:rPr>
          <w:rFonts w:ascii="Times New Roman" w:hAnsi="Times New Roman" w:cs="Times New Roman"/>
          <w:lang w:val="en-US"/>
        </w:rPr>
      </w:pPr>
      <w:r w:rsidRPr="0041619B">
        <w:rPr>
          <w:rFonts w:ascii="Times New Roman" w:hAnsi="Times New Roman" w:cs="Times New Roman"/>
          <w:lang w:val="en-US"/>
        </w:rPr>
        <w:t>supplies or acquires, or is likely to supply or acquire, goods or services or would, but for the conduct, supply or acquire, or be likely to supply or acquire, goods or services; and</w:t>
      </w:r>
    </w:p>
    <w:p w14:paraId="703FF520" w14:textId="77777777" w:rsidR="00E83ED8" w:rsidRPr="0041619B" w:rsidRDefault="00E83ED8" w:rsidP="00831D9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831D96" w:rsidRPr="0041619B">
        <w:rPr>
          <w:rFonts w:ascii="Times New Roman" w:hAnsi="Times New Roman" w:cs="Times New Roman"/>
          <w:lang w:val="en-US"/>
        </w:rPr>
        <w:tab/>
      </w:r>
      <w:r w:rsidRPr="0041619B">
        <w:rPr>
          <w:rFonts w:ascii="Times New Roman" w:hAnsi="Times New Roman" w:cs="Times New Roman"/>
          <w:lang w:val="en-US"/>
        </w:rPr>
        <w:t xml:space="preserve">a reference to competition, in relation to conduct to which subsection (8) or (9) applies, shall be read as a reference to competition in any market in which the person engaging in the conduct or any other person whose business dealings are restricted, limited or otherwise circumscribed by the conduct, or </w:t>
      </w:r>
      <w:proofErr w:type="spellStart"/>
      <w:r w:rsidRPr="0041619B">
        <w:rPr>
          <w:rFonts w:ascii="Times New Roman" w:hAnsi="Times New Roman" w:cs="Times New Roman"/>
          <w:lang w:val="en-US"/>
        </w:rPr>
        <w:t>any body</w:t>
      </w:r>
      <w:proofErr w:type="spellEnd"/>
      <w:r w:rsidRPr="0041619B">
        <w:rPr>
          <w:rFonts w:ascii="Times New Roman" w:hAnsi="Times New Roman" w:cs="Times New Roman"/>
          <w:lang w:val="en-US"/>
        </w:rPr>
        <w:t xml:space="preserve"> corporate related to either of those persons, supplies or acquires, or is likely to supply or acquire, goods or services or would, but for the conduct, supply or acquire, or be likely to supply or acquire, goods or services.</w:t>
      </w:r>
    </w:p>
    <w:p w14:paraId="60ABC45C" w14:textId="77777777" w:rsidR="00E83ED8" w:rsidRPr="0041619B" w:rsidRDefault="00E83ED8" w:rsidP="00831D96">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Resale price maintenance</w:t>
      </w:r>
    </w:p>
    <w:p w14:paraId="3898E17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48. </w:t>
      </w:r>
      <w:r w:rsidRPr="0041619B">
        <w:rPr>
          <w:rFonts w:ascii="Times New Roman" w:hAnsi="Times New Roman" w:cs="Times New Roman"/>
          <w:lang w:val="en-US"/>
        </w:rPr>
        <w:t>A person shall not engage in the practice of resale price maintenance.</w:t>
      </w:r>
    </w:p>
    <w:p w14:paraId="5C0DE56C" w14:textId="77777777" w:rsidR="00E83ED8" w:rsidRPr="0041619B" w:rsidRDefault="00E83ED8" w:rsidP="00831D96">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Prohibition of acquisitions that would result in a substantial lessening of competition</w:t>
      </w:r>
    </w:p>
    <w:p w14:paraId="1C27489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50.(1) </w:t>
      </w:r>
      <w:r w:rsidRPr="0041619B">
        <w:rPr>
          <w:rFonts w:ascii="Times New Roman" w:hAnsi="Times New Roman" w:cs="Times New Roman"/>
          <w:lang w:val="en-US"/>
        </w:rPr>
        <w:t>A person must not directly or indirectly:</w:t>
      </w:r>
    </w:p>
    <w:p w14:paraId="2A19637D" w14:textId="77777777" w:rsidR="00E83ED8" w:rsidRPr="0041619B" w:rsidRDefault="00E83ED8" w:rsidP="00831D9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831D96" w:rsidRPr="0041619B">
        <w:rPr>
          <w:rFonts w:ascii="Times New Roman" w:hAnsi="Times New Roman" w:cs="Times New Roman"/>
          <w:lang w:val="en-US"/>
        </w:rPr>
        <w:tab/>
      </w:r>
      <w:r w:rsidRPr="0041619B">
        <w:rPr>
          <w:rFonts w:ascii="Times New Roman" w:hAnsi="Times New Roman" w:cs="Times New Roman"/>
          <w:lang w:val="en-US"/>
        </w:rPr>
        <w:t>acquire shares in the capital of a body corporate; or</w:t>
      </w:r>
    </w:p>
    <w:p w14:paraId="2B0A6B95" w14:textId="77777777" w:rsidR="00E83ED8" w:rsidRPr="0041619B" w:rsidRDefault="00E83ED8" w:rsidP="00831D96">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831D96" w:rsidRPr="0041619B">
        <w:rPr>
          <w:rFonts w:ascii="Times New Roman" w:hAnsi="Times New Roman" w:cs="Times New Roman"/>
          <w:lang w:val="en-US"/>
        </w:rPr>
        <w:tab/>
      </w:r>
      <w:r w:rsidRPr="0041619B">
        <w:rPr>
          <w:rFonts w:ascii="Times New Roman" w:hAnsi="Times New Roman" w:cs="Times New Roman"/>
          <w:lang w:val="en-US"/>
        </w:rPr>
        <w:t>acquire any assets of a person;</w:t>
      </w:r>
    </w:p>
    <w:p w14:paraId="49CDFD4F" w14:textId="77777777" w:rsidR="00E83ED8" w:rsidRPr="0041619B" w:rsidRDefault="00E83ED8" w:rsidP="00831D96">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if the acquisition would have the effect, or be likely to have the effect, of substantially lessening competition in a market.</w:t>
      </w:r>
    </w:p>
    <w:p w14:paraId="7E7B92C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(3) </w:t>
      </w:r>
      <w:r w:rsidRPr="0041619B">
        <w:rPr>
          <w:rFonts w:ascii="Times New Roman" w:hAnsi="Times New Roman" w:cs="Times New Roman"/>
          <w:lang w:val="en-US"/>
        </w:rPr>
        <w:t>Without limiting the matters that may be taken into account for the purposes of subsection (1) in determining whether the acquisition would have the effect, or be likely to have the effect, of substantially lessening competition in a market, the following matters must be taken into account:</w:t>
      </w:r>
    </w:p>
    <w:p w14:paraId="65BB6071" w14:textId="77777777" w:rsidR="00E83ED8" w:rsidRPr="0041619B" w:rsidRDefault="00E83ED8" w:rsidP="0093184D">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93184D" w:rsidRPr="0041619B">
        <w:rPr>
          <w:rFonts w:ascii="Times New Roman" w:hAnsi="Times New Roman" w:cs="Times New Roman"/>
          <w:lang w:val="en-US"/>
        </w:rPr>
        <w:tab/>
      </w:r>
      <w:r w:rsidRPr="0041619B">
        <w:rPr>
          <w:rFonts w:ascii="Times New Roman" w:hAnsi="Times New Roman" w:cs="Times New Roman"/>
          <w:lang w:val="en-US"/>
        </w:rPr>
        <w:t>the actual and potential level of import competition in the market;</w:t>
      </w:r>
    </w:p>
    <w:p w14:paraId="606FC210" w14:textId="77777777" w:rsidR="00E83ED8" w:rsidRPr="0041619B" w:rsidRDefault="00E83ED8" w:rsidP="0093184D">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93184D" w:rsidRPr="0041619B">
        <w:rPr>
          <w:rFonts w:ascii="Times New Roman" w:hAnsi="Times New Roman" w:cs="Times New Roman"/>
          <w:lang w:val="en-US"/>
        </w:rPr>
        <w:tab/>
      </w:r>
      <w:r w:rsidRPr="0041619B">
        <w:rPr>
          <w:rFonts w:ascii="Times New Roman" w:hAnsi="Times New Roman" w:cs="Times New Roman"/>
          <w:lang w:val="en-US"/>
        </w:rPr>
        <w:t>the height of barriers to entry to the market;</w:t>
      </w:r>
    </w:p>
    <w:p w14:paraId="3A74D90C" w14:textId="77777777" w:rsidR="00E83ED8" w:rsidRPr="0041619B" w:rsidRDefault="00E83ED8" w:rsidP="0093184D">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93184D" w:rsidRPr="0041619B">
        <w:rPr>
          <w:rFonts w:ascii="Times New Roman" w:hAnsi="Times New Roman" w:cs="Times New Roman"/>
          <w:lang w:val="en-US"/>
        </w:rPr>
        <w:tab/>
      </w:r>
      <w:r w:rsidRPr="0041619B">
        <w:rPr>
          <w:rFonts w:ascii="Times New Roman" w:hAnsi="Times New Roman" w:cs="Times New Roman"/>
          <w:lang w:val="en-US"/>
        </w:rPr>
        <w:t>the level of concentration in the market;</w:t>
      </w:r>
    </w:p>
    <w:p w14:paraId="2FB77727" w14:textId="77777777" w:rsidR="0093184D" w:rsidRPr="0041619B" w:rsidRDefault="0093184D">
      <w:pPr>
        <w:rPr>
          <w:rFonts w:ascii="Times New Roman" w:hAnsi="Times New Roman" w:cs="Times New Roman"/>
          <w:b/>
          <w:bCs/>
          <w:lang w:val="en-US"/>
        </w:rPr>
      </w:pPr>
      <w:r w:rsidRPr="0041619B">
        <w:rPr>
          <w:rFonts w:ascii="Times New Roman" w:hAnsi="Times New Roman" w:cs="Times New Roman"/>
          <w:b/>
          <w:bCs/>
          <w:lang w:val="en-US"/>
        </w:rPr>
        <w:br w:type="page"/>
      </w:r>
    </w:p>
    <w:p w14:paraId="2C62EC2F" w14:textId="77777777" w:rsidR="00E83ED8" w:rsidRPr="0041619B" w:rsidRDefault="00E83ED8" w:rsidP="0093184D">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1</w:t>
      </w:r>
      <w:r w:rsidRPr="0041619B">
        <w:rPr>
          <w:rFonts w:ascii="Times New Roman" w:hAnsi="Times New Roman" w:cs="Times New Roman"/>
          <w:lang w:val="en-US"/>
        </w:rPr>
        <w:t>—continued</w:t>
      </w:r>
    </w:p>
    <w:p w14:paraId="6A0B98D2" w14:textId="77777777" w:rsidR="00E83ED8" w:rsidRPr="0041619B" w:rsidRDefault="00E83ED8" w:rsidP="00E34B5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E34B51" w:rsidRPr="0041619B">
        <w:rPr>
          <w:rFonts w:ascii="Times New Roman" w:hAnsi="Times New Roman" w:cs="Times New Roman"/>
          <w:lang w:val="en-US"/>
        </w:rPr>
        <w:tab/>
      </w:r>
      <w:r w:rsidRPr="0041619B">
        <w:rPr>
          <w:rFonts w:ascii="Times New Roman" w:hAnsi="Times New Roman" w:cs="Times New Roman"/>
          <w:lang w:val="en-US"/>
        </w:rPr>
        <w:t>the degree of countervailing power in the market;</w:t>
      </w:r>
    </w:p>
    <w:p w14:paraId="59F290A5" w14:textId="77777777" w:rsidR="00E83ED8" w:rsidRPr="0041619B" w:rsidRDefault="00E83ED8" w:rsidP="00E34B5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(e)</w:t>
      </w:r>
      <w:r w:rsidR="00E34B51" w:rsidRPr="0041619B">
        <w:rPr>
          <w:rFonts w:ascii="Times New Roman" w:hAnsi="Times New Roman" w:cs="Times New Roman"/>
          <w:lang w:val="en-US"/>
        </w:rPr>
        <w:tab/>
      </w:r>
      <w:r w:rsidRPr="0041619B">
        <w:rPr>
          <w:rFonts w:ascii="Times New Roman" w:hAnsi="Times New Roman" w:cs="Times New Roman"/>
          <w:lang w:val="en-US"/>
        </w:rPr>
        <w:t>the likelihood that the acquisition would result in the acquirer being able to significantly and sustainably increase prices or profit margins;</w:t>
      </w:r>
    </w:p>
    <w:p w14:paraId="49A3FA69" w14:textId="77777777" w:rsidR="00E83ED8" w:rsidRPr="0041619B" w:rsidRDefault="00E83ED8" w:rsidP="00E34B5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(f)</w:t>
      </w:r>
      <w:r w:rsidR="00E34B51" w:rsidRPr="0041619B">
        <w:rPr>
          <w:rFonts w:ascii="Times New Roman" w:hAnsi="Times New Roman" w:cs="Times New Roman"/>
          <w:lang w:val="en-US"/>
        </w:rPr>
        <w:tab/>
      </w:r>
      <w:r w:rsidRPr="0041619B">
        <w:rPr>
          <w:rFonts w:ascii="Times New Roman" w:hAnsi="Times New Roman" w:cs="Times New Roman"/>
          <w:lang w:val="en-US"/>
        </w:rPr>
        <w:t>the extent to which substitutes are available in the market or are likely to be available in the market;</w:t>
      </w:r>
    </w:p>
    <w:p w14:paraId="32CA5A46" w14:textId="77777777" w:rsidR="00E83ED8" w:rsidRPr="0041619B" w:rsidRDefault="00E83ED8" w:rsidP="00E34B5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(g)</w:t>
      </w:r>
      <w:r w:rsidR="00E34B51" w:rsidRPr="0041619B">
        <w:rPr>
          <w:rFonts w:ascii="Times New Roman" w:hAnsi="Times New Roman" w:cs="Times New Roman"/>
          <w:lang w:val="en-US"/>
        </w:rPr>
        <w:tab/>
      </w:r>
      <w:r w:rsidRPr="0041619B">
        <w:rPr>
          <w:rFonts w:ascii="Times New Roman" w:hAnsi="Times New Roman" w:cs="Times New Roman"/>
          <w:lang w:val="en-US"/>
        </w:rPr>
        <w:t>the dynamic characteristics of the market, including growth, innovation and product differentiation;</w:t>
      </w:r>
    </w:p>
    <w:p w14:paraId="17F5F7E3" w14:textId="77777777" w:rsidR="00E83ED8" w:rsidRPr="0041619B" w:rsidRDefault="00E83ED8" w:rsidP="00E34B5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(h)</w:t>
      </w:r>
      <w:r w:rsidR="00E34B51" w:rsidRPr="0041619B">
        <w:rPr>
          <w:rFonts w:ascii="Times New Roman" w:hAnsi="Times New Roman" w:cs="Times New Roman"/>
          <w:lang w:val="en-US"/>
        </w:rPr>
        <w:tab/>
      </w:r>
      <w:r w:rsidRPr="0041619B">
        <w:rPr>
          <w:rFonts w:ascii="Times New Roman" w:hAnsi="Times New Roman" w:cs="Times New Roman"/>
          <w:lang w:val="en-US"/>
        </w:rPr>
        <w:t>the likelihood that the acquisition would result in the removal from the market of a vigorous and effective competitor;</w:t>
      </w:r>
    </w:p>
    <w:p w14:paraId="52338BBE" w14:textId="77777777" w:rsidR="00E83ED8" w:rsidRPr="0041619B" w:rsidRDefault="00E83ED8" w:rsidP="00E34B5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(i)</w:t>
      </w:r>
      <w:r w:rsidR="00E34B51" w:rsidRPr="0041619B">
        <w:rPr>
          <w:rFonts w:ascii="Times New Roman" w:hAnsi="Times New Roman" w:cs="Times New Roman"/>
          <w:lang w:val="en-US"/>
        </w:rPr>
        <w:tab/>
      </w:r>
      <w:r w:rsidRPr="0041619B">
        <w:rPr>
          <w:rFonts w:ascii="Times New Roman" w:hAnsi="Times New Roman" w:cs="Times New Roman"/>
          <w:lang w:val="en-US"/>
        </w:rPr>
        <w:t>the nature and extent of vertical integration in the market.</w:t>
      </w:r>
    </w:p>
    <w:p w14:paraId="1E84CE6B" w14:textId="77777777" w:rsidR="00E83ED8" w:rsidRPr="0041619B" w:rsidRDefault="00E83ED8" w:rsidP="00E34B51">
      <w:pPr>
        <w:autoSpaceDE w:val="0"/>
        <w:autoSpaceDN w:val="0"/>
        <w:adjustRightInd w:val="0"/>
        <w:spacing w:before="120" w:after="6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(4) </w:t>
      </w:r>
      <w:r w:rsidRPr="0041619B">
        <w:rPr>
          <w:rFonts w:ascii="Times New Roman" w:hAnsi="Times New Roman" w:cs="Times New Roman"/>
          <w:lang w:val="en-US"/>
        </w:rPr>
        <w:t>Where:</w:t>
      </w:r>
    </w:p>
    <w:p w14:paraId="67EFA2E7" w14:textId="77777777" w:rsidR="00E83ED8" w:rsidRPr="0041619B" w:rsidRDefault="00E83ED8" w:rsidP="00E34B5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E34B51" w:rsidRPr="0041619B">
        <w:rPr>
          <w:rFonts w:ascii="Times New Roman" w:hAnsi="Times New Roman" w:cs="Times New Roman"/>
          <w:lang w:val="en-US"/>
        </w:rPr>
        <w:tab/>
      </w:r>
      <w:r w:rsidRPr="0041619B">
        <w:rPr>
          <w:rFonts w:ascii="Times New Roman" w:hAnsi="Times New Roman" w:cs="Times New Roman"/>
          <w:lang w:val="en-US"/>
        </w:rPr>
        <w:t>a person has entered into a contract to acquire shares in the capital of a body corporate or assets of a person;</w:t>
      </w:r>
    </w:p>
    <w:p w14:paraId="6F49756C" w14:textId="77777777" w:rsidR="00E83ED8" w:rsidRPr="0041619B" w:rsidRDefault="00E83ED8" w:rsidP="00E34B5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E34B51" w:rsidRPr="0041619B">
        <w:rPr>
          <w:rFonts w:ascii="Times New Roman" w:hAnsi="Times New Roman" w:cs="Times New Roman"/>
          <w:lang w:val="en-US"/>
        </w:rPr>
        <w:tab/>
      </w:r>
      <w:r w:rsidRPr="0041619B">
        <w:rPr>
          <w:rFonts w:ascii="Times New Roman" w:hAnsi="Times New Roman" w:cs="Times New Roman"/>
          <w:lang w:val="en-US"/>
        </w:rPr>
        <w:t>the contract is subject to a condition that the provisions of the contract relating to the acquisition will not come into force unless and until the person has been granted an authorization to acquire the shares or assets; and</w:t>
      </w:r>
    </w:p>
    <w:p w14:paraId="702A9396" w14:textId="77777777" w:rsidR="00E83ED8" w:rsidRPr="0041619B" w:rsidRDefault="00E83ED8" w:rsidP="00E34B5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E34B51" w:rsidRPr="0041619B">
        <w:rPr>
          <w:rFonts w:ascii="Times New Roman" w:hAnsi="Times New Roman" w:cs="Times New Roman"/>
          <w:lang w:val="en-US"/>
        </w:rPr>
        <w:tab/>
      </w:r>
      <w:r w:rsidRPr="0041619B">
        <w:rPr>
          <w:rFonts w:ascii="Times New Roman" w:hAnsi="Times New Roman" w:cs="Times New Roman"/>
          <w:lang w:val="en-US"/>
        </w:rPr>
        <w:t>the person applied for the grant of such an authorization before the expiration of 14 days after the contract was entered into;</w:t>
      </w:r>
    </w:p>
    <w:p w14:paraId="2C6CDC4D" w14:textId="77777777" w:rsidR="00E83ED8" w:rsidRPr="0041619B" w:rsidRDefault="00E83ED8" w:rsidP="00BB2356">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the acquisition of the shares or assets shall not be regarded for the purposes of this Act as having taken place in pursuance of the contract before:</w:t>
      </w:r>
    </w:p>
    <w:p w14:paraId="674C44B8" w14:textId="77777777" w:rsidR="00E83ED8" w:rsidRPr="0041619B" w:rsidRDefault="00E83ED8" w:rsidP="00DC11D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DC11D9" w:rsidRPr="0041619B">
        <w:rPr>
          <w:rFonts w:ascii="Times New Roman" w:hAnsi="Times New Roman" w:cs="Times New Roman"/>
          <w:lang w:val="en-US"/>
        </w:rPr>
        <w:tab/>
      </w:r>
      <w:r w:rsidRPr="0041619B">
        <w:rPr>
          <w:rFonts w:ascii="Times New Roman" w:hAnsi="Times New Roman" w:cs="Times New Roman"/>
          <w:lang w:val="en-US"/>
        </w:rPr>
        <w:t>the application for the authorization is disposed of; or</w:t>
      </w:r>
    </w:p>
    <w:p w14:paraId="73F5435F" w14:textId="77777777" w:rsidR="00E83ED8" w:rsidRPr="0041619B" w:rsidRDefault="00E83ED8" w:rsidP="00DC11D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(e)</w:t>
      </w:r>
      <w:r w:rsidR="00DC11D9" w:rsidRPr="0041619B">
        <w:rPr>
          <w:rFonts w:ascii="Times New Roman" w:hAnsi="Times New Roman" w:cs="Times New Roman"/>
          <w:lang w:val="en-US"/>
        </w:rPr>
        <w:tab/>
      </w:r>
      <w:r w:rsidRPr="0041619B">
        <w:rPr>
          <w:rFonts w:ascii="Times New Roman" w:hAnsi="Times New Roman" w:cs="Times New Roman"/>
          <w:lang w:val="en-US"/>
        </w:rPr>
        <w:t>the contract ceases to be subject to the condition;</w:t>
      </w:r>
    </w:p>
    <w:p w14:paraId="23268F5F" w14:textId="77777777" w:rsidR="00E83ED8" w:rsidRPr="0041619B" w:rsidRDefault="00E83ED8" w:rsidP="00DC11D9">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whichever first happens.</w:t>
      </w:r>
    </w:p>
    <w:p w14:paraId="1956ECB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(5) </w:t>
      </w:r>
      <w:r w:rsidRPr="0041619B">
        <w:rPr>
          <w:rFonts w:ascii="Times New Roman" w:hAnsi="Times New Roman" w:cs="Times New Roman"/>
          <w:lang w:val="en-US"/>
        </w:rPr>
        <w:t>For the purposes of subsection (4), an application for an authorization shall be taken to be disposed of:</w:t>
      </w:r>
    </w:p>
    <w:p w14:paraId="36C484C5" w14:textId="77777777" w:rsidR="00E83ED8" w:rsidRPr="0041619B" w:rsidRDefault="00E83ED8" w:rsidP="00DC11D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DC11D9" w:rsidRPr="0041619B">
        <w:rPr>
          <w:rFonts w:ascii="Times New Roman" w:hAnsi="Times New Roman" w:cs="Times New Roman"/>
          <w:lang w:val="en-US"/>
        </w:rPr>
        <w:tab/>
      </w:r>
      <w:r w:rsidRPr="0041619B">
        <w:rPr>
          <w:rFonts w:ascii="Times New Roman" w:hAnsi="Times New Roman" w:cs="Times New Roman"/>
          <w:lang w:val="en-US"/>
        </w:rPr>
        <w:t>in a case to which paragraph (b) of this subsection does not apply—at the expiration of 14 days after the period in which an application may be made to the Tribunal for a review of the determination by the Commission of the application for the authorization; or</w:t>
      </w:r>
    </w:p>
    <w:p w14:paraId="2C26544E" w14:textId="77777777" w:rsidR="00E83ED8" w:rsidRPr="0041619B" w:rsidRDefault="00E83ED8" w:rsidP="00DC11D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DC11D9" w:rsidRPr="0041619B">
        <w:rPr>
          <w:rFonts w:ascii="Times New Roman" w:hAnsi="Times New Roman" w:cs="Times New Roman"/>
          <w:lang w:val="en-US"/>
        </w:rPr>
        <w:tab/>
      </w:r>
      <w:r w:rsidRPr="0041619B">
        <w:rPr>
          <w:rFonts w:ascii="Times New Roman" w:hAnsi="Times New Roman" w:cs="Times New Roman"/>
          <w:lang w:val="en-US"/>
        </w:rPr>
        <w:t>if an application is made to the Tribunal for a review of the determination by the Commission of the application for the authorization—at the expiration of 14 days after the date of the making by the Tribunal of a determination on the review.</w:t>
      </w:r>
    </w:p>
    <w:p w14:paraId="557D0CE6" w14:textId="77777777" w:rsidR="00DC11D9" w:rsidRPr="0041619B" w:rsidRDefault="00DC11D9">
      <w:pPr>
        <w:rPr>
          <w:rFonts w:ascii="Times New Roman" w:hAnsi="Times New Roman" w:cs="Times New Roman"/>
          <w:b/>
          <w:bCs/>
          <w:lang w:val="en-US"/>
        </w:rPr>
      </w:pPr>
      <w:r w:rsidRPr="0041619B">
        <w:rPr>
          <w:rFonts w:ascii="Times New Roman" w:hAnsi="Times New Roman" w:cs="Times New Roman"/>
          <w:b/>
          <w:bCs/>
          <w:lang w:val="en-US"/>
        </w:rPr>
        <w:br w:type="page"/>
      </w:r>
    </w:p>
    <w:p w14:paraId="3964C838" w14:textId="77777777" w:rsidR="00E83ED8" w:rsidRPr="0041619B" w:rsidRDefault="00E83ED8" w:rsidP="00DC11D9">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1</w:t>
      </w:r>
      <w:r w:rsidRPr="0041619B">
        <w:rPr>
          <w:rFonts w:ascii="Times New Roman" w:hAnsi="Times New Roman" w:cs="Times New Roman"/>
          <w:lang w:val="en-US"/>
        </w:rPr>
        <w:t>—continued</w:t>
      </w:r>
    </w:p>
    <w:p w14:paraId="6A61DF10" w14:textId="77777777" w:rsidR="00E83ED8" w:rsidRPr="0041619B" w:rsidRDefault="00E83ED8" w:rsidP="00DC11D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b/>
          <w:lang w:val="en-US"/>
        </w:rPr>
        <w:t>(6)</w:t>
      </w:r>
      <w:r w:rsidR="00DC11D9" w:rsidRPr="0041619B">
        <w:rPr>
          <w:rFonts w:ascii="Times New Roman" w:hAnsi="Times New Roman" w:cs="Times New Roman"/>
          <w:lang w:val="en-US"/>
        </w:rPr>
        <w:tab/>
      </w:r>
      <w:r w:rsidRPr="0041619B">
        <w:rPr>
          <w:rFonts w:ascii="Times New Roman" w:hAnsi="Times New Roman" w:cs="Times New Roman"/>
          <w:lang w:val="en-US"/>
        </w:rPr>
        <w:t>In this section:</w:t>
      </w:r>
    </w:p>
    <w:p w14:paraId="47B75708" w14:textId="77777777" w:rsidR="00E83ED8" w:rsidRPr="0041619B" w:rsidRDefault="00E83ED8" w:rsidP="00DC11D9">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"market" </w:t>
      </w:r>
      <w:r w:rsidRPr="0041619B">
        <w:rPr>
          <w:rFonts w:ascii="Times New Roman" w:hAnsi="Times New Roman" w:cs="Times New Roman"/>
          <w:lang w:val="en-US"/>
        </w:rPr>
        <w:t>means a substantial market for goods or services in Australia, in a State or in a Territory.</w:t>
      </w:r>
    </w:p>
    <w:p w14:paraId="5F92AF29" w14:textId="77777777" w:rsidR="00E83ED8" w:rsidRPr="0041619B" w:rsidRDefault="00E83ED8" w:rsidP="00DC11D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Exceptions</w:t>
      </w:r>
    </w:p>
    <w:p w14:paraId="1956AF4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51.(1) </w:t>
      </w:r>
      <w:r w:rsidRPr="0041619B">
        <w:rPr>
          <w:rFonts w:ascii="Times New Roman" w:hAnsi="Times New Roman" w:cs="Times New Roman"/>
          <w:lang w:val="en-US"/>
        </w:rPr>
        <w:t>In deciding whether a person has contravened this Part, the following must be disregarded:</w:t>
      </w:r>
    </w:p>
    <w:p w14:paraId="2D8E3804" w14:textId="77777777" w:rsidR="00E83ED8" w:rsidRPr="0041619B" w:rsidRDefault="00E83ED8" w:rsidP="00DC11D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DC11D9" w:rsidRPr="0041619B">
        <w:rPr>
          <w:rFonts w:ascii="Times New Roman" w:hAnsi="Times New Roman" w:cs="Times New Roman"/>
          <w:lang w:val="en-US"/>
        </w:rPr>
        <w:tab/>
      </w:r>
      <w:r w:rsidRPr="0041619B">
        <w:rPr>
          <w:rFonts w:ascii="Times New Roman" w:hAnsi="Times New Roman" w:cs="Times New Roman"/>
          <w:lang w:val="en-US"/>
        </w:rPr>
        <w:t xml:space="preserve">anything that is disregarded for the purposes of Part IV of the </w:t>
      </w:r>
      <w:r w:rsidRPr="0041619B">
        <w:rPr>
          <w:rFonts w:ascii="Times New Roman" w:hAnsi="Times New Roman" w:cs="Times New Roman"/>
          <w:i/>
          <w:iCs/>
          <w:lang w:val="en-US"/>
        </w:rPr>
        <w:t xml:space="preserve">Trade Practices Act 1974 </w:t>
      </w:r>
      <w:r w:rsidRPr="0041619B">
        <w:rPr>
          <w:rFonts w:ascii="Times New Roman" w:hAnsi="Times New Roman" w:cs="Times New Roman"/>
          <w:lang w:val="en-US"/>
        </w:rPr>
        <w:t>because of subsection 51(1) of that Act;</w:t>
      </w:r>
    </w:p>
    <w:p w14:paraId="4407BE68" w14:textId="77777777" w:rsidR="00E83ED8" w:rsidRPr="0041619B" w:rsidRDefault="00E83ED8" w:rsidP="00DC11D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DC11D9" w:rsidRPr="0041619B">
        <w:rPr>
          <w:rFonts w:ascii="Times New Roman" w:hAnsi="Times New Roman" w:cs="Times New Roman"/>
          <w:lang w:val="en-US"/>
        </w:rPr>
        <w:tab/>
      </w:r>
      <w:r w:rsidRPr="0041619B">
        <w:rPr>
          <w:rFonts w:ascii="Times New Roman" w:hAnsi="Times New Roman" w:cs="Times New Roman"/>
          <w:lang w:val="en-US"/>
        </w:rPr>
        <w:t xml:space="preserve">anything done in a State, if the thing is specified in, and specifically </w:t>
      </w:r>
      <w:proofErr w:type="spellStart"/>
      <w:r w:rsidRPr="0041619B">
        <w:rPr>
          <w:rFonts w:ascii="Times New Roman" w:hAnsi="Times New Roman" w:cs="Times New Roman"/>
          <w:lang w:val="en-US"/>
        </w:rPr>
        <w:t>authorised</w:t>
      </w:r>
      <w:proofErr w:type="spellEnd"/>
      <w:r w:rsidRPr="0041619B">
        <w:rPr>
          <w:rFonts w:ascii="Times New Roman" w:hAnsi="Times New Roman" w:cs="Times New Roman"/>
          <w:lang w:val="en-US"/>
        </w:rPr>
        <w:t xml:space="preserve"> by:</w:t>
      </w:r>
    </w:p>
    <w:p w14:paraId="78206429"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DC11D9" w:rsidRPr="0041619B">
        <w:rPr>
          <w:rFonts w:ascii="Times New Roman" w:hAnsi="Times New Roman" w:cs="Times New Roman"/>
          <w:lang w:val="en-US"/>
        </w:rPr>
        <w:tab/>
      </w:r>
      <w:r w:rsidRPr="0041619B">
        <w:rPr>
          <w:rFonts w:ascii="Times New Roman" w:hAnsi="Times New Roman" w:cs="Times New Roman"/>
          <w:lang w:val="en-US"/>
        </w:rPr>
        <w:t>an Act passed by the Parliament of that State; or</w:t>
      </w:r>
    </w:p>
    <w:p w14:paraId="0DAF6492"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DC11D9" w:rsidRPr="0041619B">
        <w:rPr>
          <w:rFonts w:ascii="Times New Roman" w:hAnsi="Times New Roman" w:cs="Times New Roman"/>
          <w:lang w:val="en-US"/>
        </w:rPr>
        <w:tab/>
      </w:r>
      <w:r w:rsidRPr="0041619B">
        <w:rPr>
          <w:rFonts w:ascii="Times New Roman" w:hAnsi="Times New Roman" w:cs="Times New Roman"/>
          <w:lang w:val="en-US"/>
        </w:rPr>
        <w:t>regulations made under such an Act;</w:t>
      </w:r>
    </w:p>
    <w:p w14:paraId="1CB1E944" w14:textId="77777777" w:rsidR="00E83ED8" w:rsidRPr="0041619B" w:rsidRDefault="00E83ED8" w:rsidP="00DC11D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DC11D9" w:rsidRPr="0041619B">
        <w:rPr>
          <w:rFonts w:ascii="Times New Roman" w:hAnsi="Times New Roman" w:cs="Times New Roman"/>
          <w:lang w:val="en-US"/>
        </w:rPr>
        <w:tab/>
      </w:r>
      <w:r w:rsidRPr="0041619B">
        <w:rPr>
          <w:rFonts w:ascii="Times New Roman" w:hAnsi="Times New Roman" w:cs="Times New Roman"/>
          <w:lang w:val="en-US"/>
        </w:rPr>
        <w:t xml:space="preserve">anything done in the Australian Capital Territory, if the thing is specified in, and specifically </w:t>
      </w:r>
      <w:proofErr w:type="spellStart"/>
      <w:r w:rsidRPr="0041619B">
        <w:rPr>
          <w:rFonts w:ascii="Times New Roman" w:hAnsi="Times New Roman" w:cs="Times New Roman"/>
          <w:lang w:val="en-US"/>
        </w:rPr>
        <w:t>authorised</w:t>
      </w:r>
      <w:proofErr w:type="spellEnd"/>
      <w:r w:rsidRPr="0041619B">
        <w:rPr>
          <w:rFonts w:ascii="Times New Roman" w:hAnsi="Times New Roman" w:cs="Times New Roman"/>
          <w:lang w:val="en-US"/>
        </w:rPr>
        <w:t xml:space="preserve"> by:</w:t>
      </w:r>
    </w:p>
    <w:p w14:paraId="704EA054"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DC11D9" w:rsidRPr="0041619B">
        <w:rPr>
          <w:rFonts w:ascii="Times New Roman" w:hAnsi="Times New Roman" w:cs="Times New Roman"/>
          <w:lang w:val="en-US"/>
        </w:rPr>
        <w:tab/>
      </w:r>
      <w:r w:rsidRPr="0041619B">
        <w:rPr>
          <w:rFonts w:ascii="Times New Roman" w:hAnsi="Times New Roman" w:cs="Times New Roman"/>
          <w:lang w:val="en-US"/>
        </w:rPr>
        <w:t xml:space="preserve">an enactment as defined in section 3 of the </w:t>
      </w:r>
      <w:r w:rsidRPr="0041619B">
        <w:rPr>
          <w:rFonts w:ascii="Times New Roman" w:hAnsi="Times New Roman" w:cs="Times New Roman"/>
          <w:i/>
          <w:iCs/>
          <w:lang w:val="en-US"/>
        </w:rPr>
        <w:t>Australian Capital Territory (Self-Government) Act 1988</w:t>
      </w:r>
      <w:r w:rsidRPr="00E14C4D">
        <w:rPr>
          <w:rFonts w:ascii="Times New Roman" w:hAnsi="Times New Roman" w:cs="Times New Roman"/>
          <w:lang w:val="en-US"/>
        </w:rPr>
        <w:t>;</w:t>
      </w:r>
      <w:r w:rsidRPr="0041619B">
        <w:rPr>
          <w:rFonts w:ascii="Times New Roman" w:hAnsi="Times New Roman" w:cs="Times New Roman"/>
          <w:i/>
          <w:iCs/>
          <w:lang w:val="en-US"/>
        </w:rPr>
        <w:t xml:space="preserve"> </w:t>
      </w:r>
      <w:r w:rsidRPr="0041619B">
        <w:rPr>
          <w:rFonts w:ascii="Times New Roman" w:hAnsi="Times New Roman" w:cs="Times New Roman"/>
          <w:lang w:val="en-US"/>
        </w:rPr>
        <w:t>or</w:t>
      </w:r>
    </w:p>
    <w:p w14:paraId="1369B36D"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DC11D9" w:rsidRPr="0041619B">
        <w:rPr>
          <w:rFonts w:ascii="Times New Roman" w:hAnsi="Times New Roman" w:cs="Times New Roman"/>
          <w:lang w:val="en-US"/>
        </w:rPr>
        <w:tab/>
      </w:r>
      <w:r w:rsidRPr="0041619B">
        <w:rPr>
          <w:rFonts w:ascii="Times New Roman" w:hAnsi="Times New Roman" w:cs="Times New Roman"/>
          <w:lang w:val="en-US"/>
        </w:rPr>
        <w:t>regulations made under such an enactment;</w:t>
      </w:r>
    </w:p>
    <w:p w14:paraId="59150848" w14:textId="77777777" w:rsidR="00E83ED8" w:rsidRPr="0041619B" w:rsidRDefault="00E83ED8" w:rsidP="00DC11D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DC11D9" w:rsidRPr="0041619B">
        <w:rPr>
          <w:rFonts w:ascii="Times New Roman" w:hAnsi="Times New Roman" w:cs="Times New Roman"/>
          <w:lang w:val="en-US"/>
        </w:rPr>
        <w:tab/>
      </w:r>
      <w:r w:rsidRPr="0041619B">
        <w:rPr>
          <w:rFonts w:ascii="Times New Roman" w:hAnsi="Times New Roman" w:cs="Times New Roman"/>
          <w:lang w:val="en-US"/>
        </w:rPr>
        <w:t xml:space="preserve">anything done in the Northern Territory, if the thing is specified in, and specifically </w:t>
      </w:r>
      <w:proofErr w:type="spellStart"/>
      <w:r w:rsidRPr="0041619B">
        <w:rPr>
          <w:rFonts w:ascii="Times New Roman" w:hAnsi="Times New Roman" w:cs="Times New Roman"/>
          <w:lang w:val="en-US"/>
        </w:rPr>
        <w:t>authorised</w:t>
      </w:r>
      <w:proofErr w:type="spellEnd"/>
      <w:r w:rsidRPr="0041619B">
        <w:rPr>
          <w:rFonts w:ascii="Times New Roman" w:hAnsi="Times New Roman" w:cs="Times New Roman"/>
          <w:lang w:val="en-US"/>
        </w:rPr>
        <w:t xml:space="preserve"> by:</w:t>
      </w:r>
    </w:p>
    <w:p w14:paraId="16EB8807"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DC11D9" w:rsidRPr="0041619B">
        <w:rPr>
          <w:rFonts w:ascii="Times New Roman" w:hAnsi="Times New Roman" w:cs="Times New Roman"/>
          <w:lang w:val="en-US"/>
        </w:rPr>
        <w:tab/>
      </w:r>
      <w:r w:rsidRPr="0041619B">
        <w:rPr>
          <w:rFonts w:ascii="Times New Roman" w:hAnsi="Times New Roman" w:cs="Times New Roman"/>
          <w:lang w:val="en-US"/>
        </w:rPr>
        <w:t xml:space="preserve">an enactment as defined in section 4 of the </w:t>
      </w:r>
      <w:r w:rsidRPr="0041619B">
        <w:rPr>
          <w:rFonts w:ascii="Times New Roman" w:hAnsi="Times New Roman" w:cs="Times New Roman"/>
          <w:i/>
          <w:iCs/>
          <w:lang w:val="en-US"/>
        </w:rPr>
        <w:t>Northern Territory (Self-Government) Act 1978</w:t>
      </w:r>
      <w:r w:rsidRPr="00E14C4D">
        <w:rPr>
          <w:rFonts w:ascii="Times New Roman" w:hAnsi="Times New Roman" w:cs="Times New Roman"/>
          <w:lang w:val="en-US"/>
        </w:rPr>
        <w:t>;</w:t>
      </w:r>
      <w:r w:rsidRPr="0041619B">
        <w:rPr>
          <w:rFonts w:ascii="Times New Roman" w:hAnsi="Times New Roman" w:cs="Times New Roman"/>
          <w:i/>
          <w:iCs/>
          <w:lang w:val="en-US"/>
        </w:rPr>
        <w:t xml:space="preserve"> </w:t>
      </w:r>
      <w:r w:rsidRPr="0041619B">
        <w:rPr>
          <w:rFonts w:ascii="Times New Roman" w:hAnsi="Times New Roman" w:cs="Times New Roman"/>
          <w:lang w:val="en-US"/>
        </w:rPr>
        <w:t>or</w:t>
      </w:r>
    </w:p>
    <w:p w14:paraId="64CE2E29"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DC11D9" w:rsidRPr="0041619B">
        <w:rPr>
          <w:rFonts w:ascii="Times New Roman" w:hAnsi="Times New Roman" w:cs="Times New Roman"/>
          <w:lang w:val="en-US"/>
        </w:rPr>
        <w:tab/>
      </w:r>
      <w:r w:rsidRPr="0041619B">
        <w:rPr>
          <w:rFonts w:ascii="Times New Roman" w:hAnsi="Times New Roman" w:cs="Times New Roman"/>
          <w:lang w:val="en-US"/>
        </w:rPr>
        <w:t>regulations made under such an enactment;</w:t>
      </w:r>
    </w:p>
    <w:p w14:paraId="54CDCEE2" w14:textId="77777777" w:rsidR="00E83ED8" w:rsidRPr="0041619B" w:rsidRDefault="00E83ED8" w:rsidP="00DC11D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(e)</w:t>
      </w:r>
      <w:r w:rsidR="00DC11D9" w:rsidRPr="0041619B">
        <w:rPr>
          <w:rFonts w:ascii="Times New Roman" w:hAnsi="Times New Roman" w:cs="Times New Roman"/>
          <w:lang w:val="en-US"/>
        </w:rPr>
        <w:tab/>
      </w:r>
      <w:r w:rsidRPr="0041619B">
        <w:rPr>
          <w:rFonts w:ascii="Times New Roman" w:hAnsi="Times New Roman" w:cs="Times New Roman"/>
          <w:lang w:val="en-US"/>
        </w:rPr>
        <w:t xml:space="preserve">anything done in another Territory, if the thing is specified in, and specifically </w:t>
      </w:r>
      <w:proofErr w:type="spellStart"/>
      <w:r w:rsidRPr="0041619B">
        <w:rPr>
          <w:rFonts w:ascii="Times New Roman" w:hAnsi="Times New Roman" w:cs="Times New Roman"/>
          <w:lang w:val="en-US"/>
        </w:rPr>
        <w:t>authorised</w:t>
      </w:r>
      <w:proofErr w:type="spellEnd"/>
      <w:r w:rsidRPr="0041619B">
        <w:rPr>
          <w:rFonts w:ascii="Times New Roman" w:hAnsi="Times New Roman" w:cs="Times New Roman"/>
          <w:lang w:val="en-US"/>
        </w:rPr>
        <w:t xml:space="preserve"> by:</w:t>
      </w:r>
    </w:p>
    <w:p w14:paraId="768694D5"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DC11D9" w:rsidRPr="0041619B">
        <w:rPr>
          <w:rFonts w:ascii="Times New Roman" w:hAnsi="Times New Roman" w:cs="Times New Roman"/>
          <w:lang w:val="en-US"/>
        </w:rPr>
        <w:tab/>
      </w:r>
      <w:r w:rsidRPr="0041619B">
        <w:rPr>
          <w:rFonts w:ascii="Times New Roman" w:hAnsi="Times New Roman" w:cs="Times New Roman"/>
          <w:lang w:val="en-US"/>
        </w:rPr>
        <w:t>an Ordinance of that Territory; or</w:t>
      </w:r>
    </w:p>
    <w:p w14:paraId="24089C54"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DC11D9" w:rsidRPr="0041619B">
        <w:rPr>
          <w:rFonts w:ascii="Times New Roman" w:hAnsi="Times New Roman" w:cs="Times New Roman"/>
          <w:lang w:val="en-US"/>
        </w:rPr>
        <w:tab/>
      </w:r>
      <w:r w:rsidRPr="0041619B">
        <w:rPr>
          <w:rFonts w:ascii="Times New Roman" w:hAnsi="Times New Roman" w:cs="Times New Roman"/>
          <w:lang w:val="en-US"/>
        </w:rPr>
        <w:t>regulations made under such an Ordinance.</w:t>
      </w:r>
    </w:p>
    <w:p w14:paraId="7961FA2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151DB3">
        <w:rPr>
          <w:rFonts w:ascii="Times New Roman" w:hAnsi="Times New Roman" w:cs="Times New Roman"/>
          <w:b/>
          <w:lang w:val="en-US"/>
        </w:rPr>
        <w:t>(1A)</w:t>
      </w:r>
      <w:r w:rsidRPr="0041619B">
        <w:rPr>
          <w:rFonts w:ascii="Times New Roman" w:hAnsi="Times New Roman" w:cs="Times New Roman"/>
          <w:lang w:val="en-US"/>
        </w:rPr>
        <w:t xml:space="preserve"> Without limiting subsection (1), conduct is taken to be specified in, and </w:t>
      </w:r>
      <w:proofErr w:type="spellStart"/>
      <w:r w:rsidRPr="0041619B">
        <w:rPr>
          <w:rFonts w:ascii="Times New Roman" w:hAnsi="Times New Roman" w:cs="Times New Roman"/>
          <w:lang w:val="en-US"/>
        </w:rPr>
        <w:t>authorised</w:t>
      </w:r>
      <w:proofErr w:type="spellEnd"/>
      <w:r w:rsidRPr="0041619B">
        <w:rPr>
          <w:rFonts w:ascii="Times New Roman" w:hAnsi="Times New Roman" w:cs="Times New Roman"/>
          <w:lang w:val="en-US"/>
        </w:rPr>
        <w:t xml:space="preserve"> by, a law for the purposes of that subsection if:</w:t>
      </w:r>
    </w:p>
    <w:p w14:paraId="3EC7DBB4" w14:textId="77777777" w:rsidR="00E83ED8" w:rsidRPr="0041619B" w:rsidRDefault="00E83ED8" w:rsidP="00DC11D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DC11D9" w:rsidRPr="0041619B">
        <w:rPr>
          <w:rFonts w:ascii="Times New Roman" w:hAnsi="Times New Roman" w:cs="Times New Roman"/>
          <w:lang w:val="en-US"/>
        </w:rPr>
        <w:tab/>
      </w:r>
      <w:r w:rsidRPr="0041619B">
        <w:rPr>
          <w:rFonts w:ascii="Times New Roman" w:hAnsi="Times New Roman" w:cs="Times New Roman"/>
          <w:lang w:val="en-US"/>
        </w:rPr>
        <w:t>a licence or other instrument issued or made under the law specifies one or both of the following:</w:t>
      </w:r>
    </w:p>
    <w:p w14:paraId="14446155"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DC11D9" w:rsidRPr="0041619B">
        <w:rPr>
          <w:rFonts w:ascii="Times New Roman" w:hAnsi="Times New Roman" w:cs="Times New Roman"/>
          <w:lang w:val="en-US"/>
        </w:rPr>
        <w:tab/>
      </w:r>
      <w:r w:rsidRPr="0041619B">
        <w:rPr>
          <w:rFonts w:ascii="Times New Roman" w:hAnsi="Times New Roman" w:cs="Times New Roman"/>
          <w:lang w:val="en-US"/>
        </w:rPr>
        <w:t xml:space="preserve">the person </w:t>
      </w:r>
      <w:proofErr w:type="spellStart"/>
      <w:r w:rsidRPr="0041619B">
        <w:rPr>
          <w:rFonts w:ascii="Times New Roman" w:hAnsi="Times New Roman" w:cs="Times New Roman"/>
          <w:lang w:val="en-US"/>
        </w:rPr>
        <w:t>authorised</w:t>
      </w:r>
      <w:proofErr w:type="spellEnd"/>
      <w:r w:rsidRPr="0041619B">
        <w:rPr>
          <w:rFonts w:ascii="Times New Roman" w:hAnsi="Times New Roman" w:cs="Times New Roman"/>
          <w:lang w:val="en-US"/>
        </w:rPr>
        <w:t xml:space="preserve"> to engage in the conduct;</w:t>
      </w:r>
    </w:p>
    <w:p w14:paraId="1E56C4A9"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DC11D9" w:rsidRPr="0041619B">
        <w:rPr>
          <w:rFonts w:ascii="Times New Roman" w:hAnsi="Times New Roman" w:cs="Times New Roman"/>
          <w:lang w:val="en-US"/>
        </w:rPr>
        <w:tab/>
      </w:r>
      <w:r w:rsidRPr="0041619B">
        <w:rPr>
          <w:rFonts w:ascii="Times New Roman" w:hAnsi="Times New Roman" w:cs="Times New Roman"/>
          <w:lang w:val="en-US"/>
        </w:rPr>
        <w:t>the place where the conduct is to occur; and</w:t>
      </w:r>
    </w:p>
    <w:p w14:paraId="01C34584" w14:textId="77777777" w:rsidR="00E83ED8" w:rsidRPr="0041619B" w:rsidRDefault="00E83ED8" w:rsidP="00DC11D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DC11D9" w:rsidRPr="0041619B">
        <w:rPr>
          <w:rFonts w:ascii="Times New Roman" w:hAnsi="Times New Roman" w:cs="Times New Roman"/>
          <w:lang w:val="en-US"/>
        </w:rPr>
        <w:tab/>
      </w:r>
      <w:r w:rsidRPr="0041619B">
        <w:rPr>
          <w:rFonts w:ascii="Times New Roman" w:hAnsi="Times New Roman" w:cs="Times New Roman"/>
          <w:lang w:val="en-US"/>
        </w:rPr>
        <w:t>the law specifies the attributes of the conduct except those mentioned in paragraph (a).</w:t>
      </w:r>
    </w:p>
    <w:p w14:paraId="3B4E7C52" w14:textId="77777777" w:rsidR="00E83ED8" w:rsidRPr="0041619B" w:rsidRDefault="00E83ED8" w:rsidP="00DC11D9">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 xml:space="preserve">For this purpose, </w:t>
      </w:r>
      <w:r w:rsidRPr="002E63B3">
        <w:rPr>
          <w:rFonts w:ascii="Times New Roman" w:hAnsi="Times New Roman" w:cs="Times New Roman"/>
          <w:b/>
          <w:lang w:val="en-US"/>
        </w:rPr>
        <w:t>"</w:t>
      </w:r>
      <w:r w:rsidRPr="0041619B">
        <w:rPr>
          <w:rFonts w:ascii="Times New Roman" w:hAnsi="Times New Roman" w:cs="Times New Roman"/>
          <w:b/>
          <w:bCs/>
          <w:lang w:val="en-US"/>
        </w:rPr>
        <w:t xml:space="preserve">law" </w:t>
      </w:r>
      <w:r w:rsidRPr="0041619B">
        <w:rPr>
          <w:rFonts w:ascii="Times New Roman" w:hAnsi="Times New Roman" w:cs="Times New Roman"/>
          <w:lang w:val="en-US"/>
        </w:rPr>
        <w:t>means a State Act, enactment or Ordinance.</w:t>
      </w:r>
    </w:p>
    <w:p w14:paraId="4D04257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151DB3">
        <w:rPr>
          <w:rFonts w:ascii="Times New Roman" w:hAnsi="Times New Roman" w:cs="Times New Roman"/>
          <w:b/>
          <w:lang w:val="en-US"/>
        </w:rPr>
        <w:t>(1B)</w:t>
      </w:r>
      <w:r w:rsidRPr="0041619B">
        <w:rPr>
          <w:rFonts w:ascii="Times New Roman" w:hAnsi="Times New Roman" w:cs="Times New Roman"/>
          <w:lang w:val="en-US"/>
        </w:rPr>
        <w:t xml:space="preserve"> Subsections (1) and (1A) apply regardless of when the State Acts, enactments, Ordinances, regulations or instruments referred to in those subsections were passed, made or issued.</w:t>
      </w:r>
    </w:p>
    <w:p w14:paraId="331D2DC1" w14:textId="77777777" w:rsidR="00DC11D9" w:rsidRPr="0041619B" w:rsidRDefault="00DC11D9">
      <w:pPr>
        <w:rPr>
          <w:rFonts w:ascii="Times New Roman" w:hAnsi="Times New Roman" w:cs="Times New Roman"/>
          <w:b/>
          <w:bCs/>
          <w:lang w:val="en-US"/>
        </w:rPr>
      </w:pPr>
      <w:r w:rsidRPr="0041619B">
        <w:rPr>
          <w:rFonts w:ascii="Times New Roman" w:hAnsi="Times New Roman" w:cs="Times New Roman"/>
          <w:b/>
          <w:bCs/>
          <w:lang w:val="en-US"/>
        </w:rPr>
        <w:br w:type="page"/>
      </w:r>
    </w:p>
    <w:p w14:paraId="01710674" w14:textId="77777777" w:rsidR="00E83ED8" w:rsidRPr="0041619B" w:rsidRDefault="00E83ED8" w:rsidP="00DC11D9">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1</w:t>
      </w:r>
      <w:r w:rsidRPr="0041619B">
        <w:rPr>
          <w:rFonts w:ascii="Times New Roman" w:hAnsi="Times New Roman" w:cs="Times New Roman"/>
          <w:lang w:val="en-US"/>
        </w:rPr>
        <w:t>—continued</w:t>
      </w:r>
    </w:p>
    <w:p w14:paraId="6811529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151DB3">
        <w:rPr>
          <w:rFonts w:ascii="Times New Roman" w:hAnsi="Times New Roman" w:cs="Times New Roman"/>
          <w:b/>
          <w:lang w:val="en-US"/>
        </w:rPr>
        <w:t>(1C)</w:t>
      </w:r>
      <w:r w:rsidRPr="0041619B">
        <w:rPr>
          <w:rFonts w:ascii="Times New Roman" w:hAnsi="Times New Roman" w:cs="Times New Roman"/>
          <w:lang w:val="en-US"/>
        </w:rPr>
        <w:t xml:space="preserve"> The operation of subsection (1) (other than paragraph (1)(a)) is subject to the following limitations:</w:t>
      </w:r>
    </w:p>
    <w:p w14:paraId="7B9ABC34" w14:textId="77777777" w:rsidR="00E83ED8" w:rsidRPr="0041619B" w:rsidRDefault="00E83ED8" w:rsidP="00DC11D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DC11D9" w:rsidRPr="0041619B">
        <w:rPr>
          <w:rFonts w:ascii="Times New Roman" w:hAnsi="Times New Roman" w:cs="Times New Roman"/>
          <w:lang w:val="en-US"/>
        </w:rPr>
        <w:tab/>
      </w:r>
      <w:r w:rsidRPr="0041619B">
        <w:rPr>
          <w:rFonts w:ascii="Times New Roman" w:hAnsi="Times New Roman" w:cs="Times New Roman"/>
          <w:lang w:val="en-US"/>
        </w:rPr>
        <w:t xml:space="preserve">in order for something to be regarded as specifically </w:t>
      </w:r>
      <w:proofErr w:type="spellStart"/>
      <w:r w:rsidRPr="0041619B">
        <w:rPr>
          <w:rFonts w:ascii="Times New Roman" w:hAnsi="Times New Roman" w:cs="Times New Roman"/>
          <w:lang w:val="en-US"/>
        </w:rPr>
        <w:t>authorised</w:t>
      </w:r>
      <w:proofErr w:type="spellEnd"/>
      <w:r w:rsidRPr="0041619B">
        <w:rPr>
          <w:rFonts w:ascii="Times New Roman" w:hAnsi="Times New Roman" w:cs="Times New Roman"/>
          <w:lang w:val="en-US"/>
        </w:rPr>
        <w:t xml:space="preserve"> for the purposes of subsection (1), the </w:t>
      </w:r>
      <w:proofErr w:type="spellStart"/>
      <w:r w:rsidRPr="0041619B">
        <w:rPr>
          <w:rFonts w:ascii="Times New Roman" w:hAnsi="Times New Roman" w:cs="Times New Roman"/>
          <w:lang w:val="en-US"/>
        </w:rPr>
        <w:t>authorising</w:t>
      </w:r>
      <w:proofErr w:type="spellEnd"/>
      <w:r w:rsidRPr="0041619B">
        <w:rPr>
          <w:rFonts w:ascii="Times New Roman" w:hAnsi="Times New Roman" w:cs="Times New Roman"/>
          <w:lang w:val="en-US"/>
        </w:rPr>
        <w:t xml:space="preserve"> provision must expressly refer to the Competition Code;</w:t>
      </w:r>
    </w:p>
    <w:p w14:paraId="7A330F86" w14:textId="77777777" w:rsidR="00E83ED8" w:rsidRPr="0041619B" w:rsidRDefault="00E83ED8" w:rsidP="00DC11D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DC11D9" w:rsidRPr="0041619B">
        <w:rPr>
          <w:rFonts w:ascii="Times New Roman" w:hAnsi="Times New Roman" w:cs="Times New Roman"/>
          <w:lang w:val="en-US"/>
        </w:rPr>
        <w:tab/>
      </w:r>
      <w:r w:rsidRPr="0041619B">
        <w:rPr>
          <w:rFonts w:ascii="Times New Roman" w:hAnsi="Times New Roman" w:cs="Times New Roman"/>
          <w:lang w:val="en-US"/>
        </w:rPr>
        <w:t>paragraphs (1)(b), (c), (d) and (e) do not apply in deciding whether a person has contravened section 50;</w:t>
      </w:r>
    </w:p>
    <w:p w14:paraId="13E7729B" w14:textId="77777777" w:rsidR="00E83ED8" w:rsidRPr="0041619B" w:rsidRDefault="00E83ED8" w:rsidP="00DC11D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DC11D9" w:rsidRPr="0041619B">
        <w:rPr>
          <w:rFonts w:ascii="Times New Roman" w:hAnsi="Times New Roman" w:cs="Times New Roman"/>
          <w:lang w:val="en-US"/>
        </w:rPr>
        <w:tab/>
      </w:r>
      <w:r w:rsidRPr="0041619B">
        <w:rPr>
          <w:rFonts w:ascii="Times New Roman" w:hAnsi="Times New Roman" w:cs="Times New Roman"/>
          <w:lang w:val="en-US"/>
        </w:rPr>
        <w:t>regulations referred to in subparagraph (1)(b)(ii), (c)(ii), (d)(ii) or (e)(ii) do not have the effect of requiring a particular thing to be disregarded if the thing happens more than 2 years after those regulations came into operation;</w:t>
      </w:r>
    </w:p>
    <w:p w14:paraId="31245F94" w14:textId="77777777" w:rsidR="00E83ED8" w:rsidRPr="0041619B" w:rsidRDefault="00E83ED8" w:rsidP="00DC11D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DC11D9" w:rsidRPr="0041619B">
        <w:rPr>
          <w:rFonts w:ascii="Times New Roman" w:hAnsi="Times New Roman" w:cs="Times New Roman"/>
          <w:lang w:val="en-US"/>
        </w:rPr>
        <w:tab/>
      </w:r>
      <w:r w:rsidRPr="0041619B">
        <w:rPr>
          <w:rFonts w:ascii="Times New Roman" w:hAnsi="Times New Roman" w:cs="Times New Roman"/>
          <w:lang w:val="en-US"/>
        </w:rPr>
        <w:t>regulations referred to in subparagraph (1)(b)(ii), (c)(ii) or (d)(ii) do not have the effect of requiring a particular thing to be disregarded to the extent that the regulations are the same in substance as other regulations that:</w:t>
      </w:r>
    </w:p>
    <w:p w14:paraId="5B737E3D"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DC11D9" w:rsidRPr="0041619B">
        <w:rPr>
          <w:rFonts w:ascii="Times New Roman" w:hAnsi="Times New Roman" w:cs="Times New Roman"/>
          <w:lang w:val="en-US"/>
        </w:rPr>
        <w:tab/>
      </w:r>
      <w:r w:rsidRPr="0041619B">
        <w:rPr>
          <w:rFonts w:ascii="Times New Roman" w:hAnsi="Times New Roman" w:cs="Times New Roman"/>
          <w:lang w:val="en-US"/>
        </w:rPr>
        <w:t>were made for the purposes of the subparagraph concerned; and</w:t>
      </w:r>
    </w:p>
    <w:p w14:paraId="78BEE351"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DC11D9" w:rsidRPr="0041619B">
        <w:rPr>
          <w:rFonts w:ascii="Times New Roman" w:hAnsi="Times New Roman" w:cs="Times New Roman"/>
          <w:lang w:val="en-US"/>
        </w:rPr>
        <w:tab/>
      </w:r>
      <w:r w:rsidRPr="0041619B">
        <w:rPr>
          <w:rFonts w:ascii="Times New Roman" w:hAnsi="Times New Roman" w:cs="Times New Roman"/>
          <w:lang w:val="en-US"/>
        </w:rPr>
        <w:t>came into operation more than 2 years before the particular thing happened.</w:t>
      </w:r>
    </w:p>
    <w:p w14:paraId="4E238F9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(2) </w:t>
      </w:r>
      <w:r w:rsidRPr="0041619B">
        <w:rPr>
          <w:rFonts w:ascii="Times New Roman" w:hAnsi="Times New Roman" w:cs="Times New Roman"/>
          <w:lang w:val="en-US"/>
        </w:rPr>
        <w:t>In determining whether a contravention of a provision of this Part other than section 48 has been committed, regard shall not be had:</w:t>
      </w:r>
    </w:p>
    <w:p w14:paraId="4549572C" w14:textId="77777777" w:rsidR="00E83ED8" w:rsidRPr="0041619B" w:rsidRDefault="00E83ED8" w:rsidP="00DC11D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DC11D9" w:rsidRPr="0041619B">
        <w:rPr>
          <w:rFonts w:ascii="Times New Roman" w:hAnsi="Times New Roman" w:cs="Times New Roman"/>
          <w:lang w:val="en-US"/>
        </w:rPr>
        <w:tab/>
      </w:r>
      <w:r w:rsidRPr="0041619B">
        <w:rPr>
          <w:rFonts w:ascii="Times New Roman" w:hAnsi="Times New Roman" w:cs="Times New Roman"/>
          <w:lang w:val="en-US"/>
        </w:rPr>
        <w:t>to any act done in relation to, or to the making of a contract or arrangement or the entering into of an understanding, or to any provision of a contract, arrangement or understanding, to the extent that the contract, arrangement or understanding, or the provision, relates to, the remuneration, conditions of employment, hours of work or working conditions of employees;</w:t>
      </w:r>
    </w:p>
    <w:p w14:paraId="29A2045C" w14:textId="77777777" w:rsidR="00E83ED8" w:rsidRPr="0041619B" w:rsidRDefault="00E83ED8" w:rsidP="00DC11D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DC11D9" w:rsidRPr="0041619B">
        <w:rPr>
          <w:rFonts w:ascii="Times New Roman" w:hAnsi="Times New Roman" w:cs="Times New Roman"/>
          <w:lang w:val="en-US"/>
        </w:rPr>
        <w:tab/>
      </w:r>
      <w:r w:rsidRPr="0041619B">
        <w:rPr>
          <w:rFonts w:ascii="Times New Roman" w:hAnsi="Times New Roman" w:cs="Times New Roman"/>
          <w:lang w:val="en-US"/>
        </w:rPr>
        <w:t>to any provision of a contract of service or of a contract for the provision of services, being a provision under which a person, not being a body corporate, agrees to accept restrictions as to the work, whether as an employee or otherwise, in which he may engage during, or after the termination of, the contract;</w:t>
      </w:r>
    </w:p>
    <w:p w14:paraId="478DFAF0" w14:textId="77777777" w:rsidR="00E83ED8" w:rsidRPr="0041619B" w:rsidRDefault="00E83ED8" w:rsidP="00DC11D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DC11D9" w:rsidRPr="0041619B">
        <w:rPr>
          <w:rFonts w:ascii="Times New Roman" w:hAnsi="Times New Roman" w:cs="Times New Roman"/>
          <w:lang w:val="en-US"/>
        </w:rPr>
        <w:tab/>
      </w:r>
      <w:r w:rsidRPr="0041619B">
        <w:rPr>
          <w:rFonts w:ascii="Times New Roman" w:hAnsi="Times New Roman" w:cs="Times New Roman"/>
          <w:lang w:val="en-US"/>
        </w:rPr>
        <w:t>to any provision of a contract, arrangement or understanding, being a provision obliging a person to comply with or apply standards of dimension, design, quality or performance prepared or approved by the Standards Association of Australia or by a prescribed association or body;</w:t>
      </w:r>
    </w:p>
    <w:p w14:paraId="2CE0A7E6" w14:textId="77777777" w:rsidR="00DC11D9" w:rsidRPr="0041619B" w:rsidRDefault="00DC11D9">
      <w:pPr>
        <w:rPr>
          <w:rFonts w:ascii="Times New Roman" w:hAnsi="Times New Roman" w:cs="Times New Roman"/>
          <w:b/>
          <w:bCs/>
          <w:lang w:val="en-US"/>
        </w:rPr>
      </w:pPr>
      <w:r w:rsidRPr="0041619B">
        <w:rPr>
          <w:rFonts w:ascii="Times New Roman" w:hAnsi="Times New Roman" w:cs="Times New Roman"/>
          <w:b/>
          <w:bCs/>
          <w:lang w:val="en-US"/>
        </w:rPr>
        <w:br w:type="page"/>
      </w:r>
    </w:p>
    <w:p w14:paraId="4195ECCF" w14:textId="77777777" w:rsidR="00E83ED8" w:rsidRPr="0041619B" w:rsidRDefault="00E83ED8" w:rsidP="00DC11D9">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1</w:t>
      </w:r>
      <w:r w:rsidRPr="0041619B">
        <w:rPr>
          <w:rFonts w:ascii="Times New Roman" w:hAnsi="Times New Roman" w:cs="Times New Roman"/>
          <w:lang w:val="en-US"/>
        </w:rPr>
        <w:t>—continued</w:t>
      </w:r>
    </w:p>
    <w:p w14:paraId="2FAA9B44" w14:textId="77777777" w:rsidR="00E83ED8" w:rsidRPr="0041619B" w:rsidRDefault="00E83ED8" w:rsidP="00DC11D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DC11D9" w:rsidRPr="0041619B">
        <w:rPr>
          <w:rFonts w:ascii="Times New Roman" w:hAnsi="Times New Roman" w:cs="Times New Roman"/>
          <w:lang w:val="en-US"/>
        </w:rPr>
        <w:tab/>
      </w:r>
      <w:r w:rsidRPr="0041619B">
        <w:rPr>
          <w:rFonts w:ascii="Times New Roman" w:hAnsi="Times New Roman" w:cs="Times New Roman"/>
          <w:lang w:val="en-US"/>
        </w:rPr>
        <w:t>to any provision of a contract, arrangement or understanding between partners none of whom is a body corporate, being a provision in relation to the terms of the partnership or the conduct of the partnership business or in relation to competition between the partnership and a party to the contract, arrangement or understanding while he is, or after he ceases to be, a partner;</w:t>
      </w:r>
    </w:p>
    <w:p w14:paraId="3F133FEB" w14:textId="77777777" w:rsidR="00E83ED8" w:rsidRPr="0041619B" w:rsidRDefault="00E83ED8" w:rsidP="00DC11D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(e)</w:t>
      </w:r>
      <w:r w:rsidR="00DC11D9" w:rsidRPr="0041619B">
        <w:rPr>
          <w:rFonts w:ascii="Times New Roman" w:hAnsi="Times New Roman" w:cs="Times New Roman"/>
          <w:lang w:val="en-US"/>
        </w:rPr>
        <w:tab/>
      </w:r>
      <w:r w:rsidRPr="0041619B">
        <w:rPr>
          <w:rFonts w:ascii="Times New Roman" w:hAnsi="Times New Roman" w:cs="Times New Roman"/>
          <w:lang w:val="en-US"/>
        </w:rPr>
        <w:t>in the case of a contract for the sale of a business or of shares in the capital of a body corporate carrying on a business—to any provision of the contract that is solely for the protection of the purchaser in respect of the goodwill of the business; or</w:t>
      </w:r>
    </w:p>
    <w:p w14:paraId="6087E765" w14:textId="77777777" w:rsidR="00E83ED8" w:rsidRPr="0041619B" w:rsidRDefault="00E83ED8" w:rsidP="00DC11D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(g)</w:t>
      </w:r>
      <w:r w:rsidR="00DC11D9" w:rsidRPr="0041619B">
        <w:rPr>
          <w:rFonts w:ascii="Times New Roman" w:hAnsi="Times New Roman" w:cs="Times New Roman"/>
          <w:lang w:val="en-US"/>
        </w:rPr>
        <w:tab/>
      </w:r>
      <w:r w:rsidRPr="0041619B">
        <w:rPr>
          <w:rFonts w:ascii="Times New Roman" w:hAnsi="Times New Roman" w:cs="Times New Roman"/>
          <w:lang w:val="en-US"/>
        </w:rPr>
        <w:t>to any provision of a contract, arrangement or understanding, being a provision that relates exclusively to the export of goods from Australia or to the supply of services outside Australia, if full and accurate particulars of the provision (not including particulars of prices for goods or services but including particulars of any method of fixing, controlling or maintaining such prices) were furnished to the Commission before the expiration of 14 days after the date on which the contract or arrangement was made or the understanding was arrived at, or before 8 September 1976, whichever was the later.</w:t>
      </w:r>
    </w:p>
    <w:p w14:paraId="58C5036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lang w:val="en-US"/>
        </w:rPr>
        <w:t>(2A)</w:t>
      </w:r>
      <w:r w:rsidRPr="0041619B">
        <w:rPr>
          <w:rFonts w:ascii="Times New Roman" w:hAnsi="Times New Roman" w:cs="Times New Roman"/>
          <w:lang w:val="en-US"/>
        </w:rPr>
        <w:t xml:space="preserve"> In determining whether a contravention of a provision of this Part other than section 48 has been committed, regard shall not be had to any acts done, otherwise than in the course of trade or commerce, in concert by ultimate users or consumers of goods or services against the suppliers of those goods or services.</w:t>
      </w:r>
    </w:p>
    <w:p w14:paraId="19206DF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(3) </w:t>
      </w:r>
      <w:r w:rsidRPr="0041619B">
        <w:rPr>
          <w:rFonts w:ascii="Times New Roman" w:hAnsi="Times New Roman" w:cs="Times New Roman"/>
          <w:lang w:val="en-US"/>
        </w:rPr>
        <w:t>A contravention of a provision of this Part other than section 46 or 48 shall not be taken to have been committed by reason of:</w:t>
      </w:r>
    </w:p>
    <w:p w14:paraId="0C279DFC" w14:textId="77777777" w:rsidR="00E83ED8" w:rsidRPr="0041619B" w:rsidRDefault="00E83ED8" w:rsidP="00DC11D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DC11D9" w:rsidRPr="0041619B">
        <w:rPr>
          <w:rFonts w:ascii="Times New Roman" w:hAnsi="Times New Roman" w:cs="Times New Roman"/>
          <w:lang w:val="en-US"/>
        </w:rPr>
        <w:tab/>
      </w:r>
      <w:r w:rsidRPr="0041619B">
        <w:rPr>
          <w:rFonts w:ascii="Times New Roman" w:hAnsi="Times New Roman" w:cs="Times New Roman"/>
          <w:lang w:val="en-US"/>
        </w:rPr>
        <w:t>the imposing of, or giving effect to, a condition of:</w:t>
      </w:r>
    </w:p>
    <w:p w14:paraId="66E48CAF"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DC11D9" w:rsidRPr="0041619B">
        <w:rPr>
          <w:rFonts w:ascii="Times New Roman" w:hAnsi="Times New Roman" w:cs="Times New Roman"/>
          <w:lang w:val="en-US"/>
        </w:rPr>
        <w:tab/>
      </w:r>
      <w:r w:rsidRPr="0041619B">
        <w:rPr>
          <w:rFonts w:ascii="Times New Roman" w:hAnsi="Times New Roman" w:cs="Times New Roman"/>
          <w:lang w:val="en-US"/>
        </w:rPr>
        <w:t xml:space="preserve">a </w:t>
      </w:r>
      <w:proofErr w:type="spellStart"/>
      <w:r w:rsidRPr="0041619B">
        <w:rPr>
          <w:rFonts w:ascii="Times New Roman" w:hAnsi="Times New Roman" w:cs="Times New Roman"/>
          <w:lang w:val="en-US"/>
        </w:rPr>
        <w:t>licence</w:t>
      </w:r>
      <w:proofErr w:type="spellEnd"/>
      <w:r w:rsidRPr="0041619B">
        <w:rPr>
          <w:rFonts w:ascii="Times New Roman" w:hAnsi="Times New Roman" w:cs="Times New Roman"/>
          <w:lang w:val="en-US"/>
        </w:rPr>
        <w:t xml:space="preserve"> granted by the proprietor, licensee or owner of a patent, of a registered design, of a copyright or of EL rights within the meaning of the </w:t>
      </w:r>
      <w:r w:rsidRPr="0041619B">
        <w:rPr>
          <w:rFonts w:ascii="Times New Roman" w:hAnsi="Times New Roman" w:cs="Times New Roman"/>
          <w:i/>
          <w:iCs/>
          <w:lang w:val="en-US"/>
        </w:rPr>
        <w:t>Circuit Layouts Act 1989</w:t>
      </w:r>
      <w:r w:rsidRPr="00E14C4D">
        <w:rPr>
          <w:rFonts w:ascii="Times New Roman" w:hAnsi="Times New Roman" w:cs="Times New Roman"/>
          <w:lang w:val="en-US"/>
        </w:rPr>
        <w:t xml:space="preserve">, </w:t>
      </w:r>
      <w:r w:rsidRPr="0041619B">
        <w:rPr>
          <w:rFonts w:ascii="Times New Roman" w:hAnsi="Times New Roman" w:cs="Times New Roman"/>
          <w:lang w:val="en-US"/>
        </w:rPr>
        <w:t>or by a person who has applied for a patent or for the registration of a design; or</w:t>
      </w:r>
    </w:p>
    <w:p w14:paraId="68F601FE"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DC11D9" w:rsidRPr="0041619B">
        <w:rPr>
          <w:rFonts w:ascii="Times New Roman" w:hAnsi="Times New Roman" w:cs="Times New Roman"/>
          <w:lang w:val="en-US"/>
        </w:rPr>
        <w:tab/>
      </w:r>
      <w:r w:rsidRPr="0041619B">
        <w:rPr>
          <w:rFonts w:ascii="Times New Roman" w:hAnsi="Times New Roman" w:cs="Times New Roman"/>
          <w:lang w:val="en-US"/>
        </w:rPr>
        <w:t>an assignment of a patent, of a registered design, of a copyright or of such EL rights, or of the right to apply for a patent or for the registration of a design;</w:t>
      </w:r>
    </w:p>
    <w:p w14:paraId="40B7671B" w14:textId="77777777" w:rsidR="00E83ED8" w:rsidRPr="0041619B" w:rsidRDefault="00E83ED8" w:rsidP="00DC11D9">
      <w:pPr>
        <w:autoSpaceDE w:val="0"/>
        <w:autoSpaceDN w:val="0"/>
        <w:adjustRightInd w:val="0"/>
        <w:spacing w:before="120" w:after="0" w:line="240" w:lineRule="auto"/>
        <w:ind w:firstLine="720"/>
        <w:jc w:val="both"/>
        <w:rPr>
          <w:rFonts w:ascii="Times New Roman" w:hAnsi="Times New Roman" w:cs="Times New Roman"/>
          <w:lang w:val="en-US"/>
        </w:rPr>
      </w:pPr>
      <w:r w:rsidRPr="0041619B">
        <w:rPr>
          <w:rFonts w:ascii="Times New Roman" w:hAnsi="Times New Roman" w:cs="Times New Roman"/>
          <w:lang w:val="en-US"/>
        </w:rPr>
        <w:t>to the extent that the condition relates to:</w:t>
      </w:r>
    </w:p>
    <w:p w14:paraId="56FB5DFC"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(iii)</w:t>
      </w:r>
      <w:r w:rsidR="00DC11D9" w:rsidRPr="0041619B">
        <w:rPr>
          <w:rFonts w:ascii="Times New Roman" w:hAnsi="Times New Roman" w:cs="Times New Roman"/>
          <w:lang w:val="en-US"/>
        </w:rPr>
        <w:tab/>
      </w:r>
      <w:r w:rsidRPr="0041619B">
        <w:rPr>
          <w:rFonts w:ascii="Times New Roman" w:hAnsi="Times New Roman" w:cs="Times New Roman"/>
          <w:lang w:val="en-US"/>
        </w:rPr>
        <w:t>the invention to which the patent or application for a patent relates or articles made by the use of that invention;</w:t>
      </w:r>
    </w:p>
    <w:p w14:paraId="04516AF6"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(iv)</w:t>
      </w:r>
      <w:r w:rsidR="00DC11D9" w:rsidRPr="0041619B">
        <w:rPr>
          <w:rFonts w:ascii="Times New Roman" w:hAnsi="Times New Roman" w:cs="Times New Roman"/>
          <w:lang w:val="en-US"/>
        </w:rPr>
        <w:tab/>
      </w:r>
      <w:r w:rsidRPr="0041619B">
        <w:rPr>
          <w:rFonts w:ascii="Times New Roman" w:hAnsi="Times New Roman" w:cs="Times New Roman"/>
          <w:lang w:val="en-US"/>
        </w:rPr>
        <w:t>goods in respect of which the design is, or is proposed to be, registered and to which it is applied;</w:t>
      </w:r>
    </w:p>
    <w:p w14:paraId="42810DBF" w14:textId="77777777" w:rsidR="00DC11D9" w:rsidRPr="0041619B" w:rsidRDefault="00DC11D9">
      <w:pPr>
        <w:rPr>
          <w:rFonts w:ascii="Times New Roman" w:hAnsi="Times New Roman" w:cs="Times New Roman"/>
          <w:b/>
          <w:bCs/>
          <w:lang w:val="en-US"/>
        </w:rPr>
      </w:pPr>
      <w:r w:rsidRPr="0041619B">
        <w:rPr>
          <w:rFonts w:ascii="Times New Roman" w:hAnsi="Times New Roman" w:cs="Times New Roman"/>
          <w:b/>
          <w:bCs/>
          <w:lang w:val="en-US"/>
        </w:rPr>
        <w:br w:type="page"/>
      </w:r>
    </w:p>
    <w:p w14:paraId="6BF942EF" w14:textId="77777777" w:rsidR="00E83ED8" w:rsidRPr="0041619B" w:rsidRDefault="00E83ED8" w:rsidP="00DC11D9">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1</w:t>
      </w:r>
      <w:r w:rsidRPr="0041619B">
        <w:rPr>
          <w:rFonts w:ascii="Times New Roman" w:hAnsi="Times New Roman" w:cs="Times New Roman"/>
          <w:lang w:val="en-US"/>
        </w:rPr>
        <w:t>—continued</w:t>
      </w:r>
    </w:p>
    <w:p w14:paraId="5489AFE7"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(v)</w:t>
      </w:r>
      <w:r w:rsidR="00DC11D9" w:rsidRPr="0041619B">
        <w:rPr>
          <w:rFonts w:ascii="Times New Roman" w:hAnsi="Times New Roman" w:cs="Times New Roman"/>
          <w:lang w:val="en-US"/>
        </w:rPr>
        <w:tab/>
      </w:r>
      <w:r w:rsidRPr="0041619B">
        <w:rPr>
          <w:rFonts w:ascii="Times New Roman" w:hAnsi="Times New Roman" w:cs="Times New Roman"/>
          <w:lang w:val="en-US"/>
        </w:rPr>
        <w:t>the work or other subject matter in which the copyright subsists; or</w:t>
      </w:r>
    </w:p>
    <w:p w14:paraId="412E0C1B"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(vi)</w:t>
      </w:r>
      <w:r w:rsidR="00DC11D9" w:rsidRPr="0041619B">
        <w:rPr>
          <w:rFonts w:ascii="Times New Roman" w:hAnsi="Times New Roman" w:cs="Times New Roman"/>
          <w:lang w:val="en-US"/>
        </w:rPr>
        <w:tab/>
      </w:r>
      <w:r w:rsidRPr="0041619B">
        <w:rPr>
          <w:rFonts w:ascii="Times New Roman" w:hAnsi="Times New Roman" w:cs="Times New Roman"/>
          <w:lang w:val="en-US"/>
        </w:rPr>
        <w:t>the eligible layout in which the EL rights subsist;</w:t>
      </w:r>
    </w:p>
    <w:p w14:paraId="1E9343D3" w14:textId="0B22F95A" w:rsidR="00E83ED8" w:rsidRPr="0041619B" w:rsidRDefault="00E83ED8" w:rsidP="00DC11D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DC11D9" w:rsidRPr="0041619B">
        <w:rPr>
          <w:rFonts w:ascii="Times New Roman" w:hAnsi="Times New Roman" w:cs="Times New Roman"/>
          <w:lang w:val="en-US"/>
        </w:rPr>
        <w:tab/>
      </w:r>
      <w:r w:rsidRPr="0041619B">
        <w:rPr>
          <w:rFonts w:ascii="Times New Roman" w:hAnsi="Times New Roman" w:cs="Times New Roman"/>
          <w:lang w:val="en-US"/>
        </w:rPr>
        <w:t xml:space="preserve">the inclusion in a contract, arrangement or understanding authorizing the use of a certification trade mark of a provision in accordance with rules applicable under Part XI of the </w:t>
      </w:r>
      <w:r w:rsidRPr="0041619B">
        <w:rPr>
          <w:rFonts w:ascii="Times New Roman" w:hAnsi="Times New Roman" w:cs="Times New Roman"/>
          <w:i/>
          <w:iCs/>
          <w:lang w:val="en-US"/>
        </w:rPr>
        <w:t>Trade Marks Act 1955</w:t>
      </w:r>
      <w:r w:rsidRPr="002E63B3">
        <w:rPr>
          <w:rFonts w:ascii="Times New Roman" w:hAnsi="Times New Roman" w:cs="Times New Roman"/>
          <w:iCs/>
          <w:lang w:val="en-US"/>
        </w:rPr>
        <w:t>,</w:t>
      </w:r>
      <w:r w:rsidRPr="0041619B">
        <w:rPr>
          <w:rFonts w:ascii="Times New Roman" w:hAnsi="Times New Roman" w:cs="Times New Roman"/>
          <w:i/>
          <w:iCs/>
          <w:lang w:val="en-US"/>
        </w:rPr>
        <w:t xml:space="preserve"> </w:t>
      </w:r>
      <w:r w:rsidRPr="0041619B">
        <w:rPr>
          <w:rFonts w:ascii="Times New Roman" w:hAnsi="Times New Roman" w:cs="Times New Roman"/>
          <w:lang w:val="en-US"/>
        </w:rPr>
        <w:t>or the giving effect to such a provision; or</w:t>
      </w:r>
    </w:p>
    <w:p w14:paraId="129DAB3B" w14:textId="77777777" w:rsidR="00E83ED8" w:rsidRPr="0041619B" w:rsidRDefault="00E83ED8" w:rsidP="00DC11D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DC11D9" w:rsidRPr="0041619B">
        <w:rPr>
          <w:rFonts w:ascii="Times New Roman" w:hAnsi="Times New Roman" w:cs="Times New Roman"/>
          <w:lang w:val="en-US"/>
        </w:rPr>
        <w:tab/>
      </w:r>
      <w:r w:rsidRPr="0041619B">
        <w:rPr>
          <w:rFonts w:ascii="Times New Roman" w:hAnsi="Times New Roman" w:cs="Times New Roman"/>
          <w:lang w:val="en-US"/>
        </w:rPr>
        <w:t>the inclusion in a contract, arrangement or understanding between:</w:t>
      </w:r>
    </w:p>
    <w:p w14:paraId="45BEA50A"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DC11D9" w:rsidRPr="0041619B">
        <w:rPr>
          <w:rFonts w:ascii="Times New Roman" w:hAnsi="Times New Roman" w:cs="Times New Roman"/>
          <w:lang w:val="en-US"/>
        </w:rPr>
        <w:tab/>
      </w:r>
      <w:r w:rsidRPr="0041619B">
        <w:rPr>
          <w:rFonts w:ascii="Times New Roman" w:hAnsi="Times New Roman" w:cs="Times New Roman"/>
          <w:lang w:val="en-US"/>
        </w:rPr>
        <w:t>the registered proprietor of a trade mark other than a certification trade mark; and</w:t>
      </w:r>
    </w:p>
    <w:p w14:paraId="3DCE49B9"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DC11D9" w:rsidRPr="0041619B">
        <w:rPr>
          <w:rFonts w:ascii="Times New Roman" w:hAnsi="Times New Roman" w:cs="Times New Roman"/>
          <w:lang w:val="en-US"/>
        </w:rPr>
        <w:tab/>
      </w:r>
      <w:r w:rsidRPr="0041619B">
        <w:rPr>
          <w:rFonts w:ascii="Times New Roman" w:hAnsi="Times New Roman" w:cs="Times New Roman"/>
          <w:lang w:val="en-US"/>
        </w:rPr>
        <w:t xml:space="preserve">a person registered as a registered user of that trade mark under Part IX of the </w:t>
      </w:r>
      <w:r w:rsidRPr="0041619B">
        <w:rPr>
          <w:rFonts w:ascii="Times New Roman" w:hAnsi="Times New Roman" w:cs="Times New Roman"/>
          <w:i/>
          <w:iCs/>
          <w:lang w:val="en-US"/>
        </w:rPr>
        <w:t xml:space="preserve">Trade Marks Act 1955 </w:t>
      </w:r>
      <w:r w:rsidRPr="0041619B">
        <w:rPr>
          <w:rFonts w:ascii="Times New Roman" w:hAnsi="Times New Roman" w:cs="Times New Roman"/>
          <w:lang w:val="en-US"/>
        </w:rPr>
        <w:t>or a person authorized by the contract to use the trade mark subject to his becoming registered as such a registered user;</w:t>
      </w:r>
    </w:p>
    <w:p w14:paraId="2DEF16EC" w14:textId="77777777" w:rsidR="00E83ED8" w:rsidRPr="0041619B" w:rsidRDefault="00E83ED8" w:rsidP="00DC11D9">
      <w:pPr>
        <w:autoSpaceDE w:val="0"/>
        <w:autoSpaceDN w:val="0"/>
        <w:adjustRightInd w:val="0"/>
        <w:spacing w:before="120" w:after="0" w:line="240" w:lineRule="auto"/>
        <w:ind w:left="720"/>
        <w:jc w:val="both"/>
        <w:rPr>
          <w:rFonts w:ascii="Times New Roman" w:hAnsi="Times New Roman" w:cs="Times New Roman"/>
          <w:lang w:val="en-US"/>
        </w:rPr>
      </w:pPr>
      <w:r w:rsidRPr="0041619B">
        <w:rPr>
          <w:rFonts w:ascii="Times New Roman" w:hAnsi="Times New Roman" w:cs="Times New Roman"/>
          <w:lang w:val="en-US"/>
        </w:rPr>
        <w:t>of a provision to the extent that it relates to the kinds, qualities or standards of goods bearing the mark that may be produced or supplied, or the giving effect to the provision to that extent.</w:t>
      </w:r>
    </w:p>
    <w:p w14:paraId="484F37F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b/>
          <w:bCs/>
          <w:lang w:val="en-US"/>
        </w:rPr>
        <w:t xml:space="preserve">(4) </w:t>
      </w:r>
      <w:r w:rsidRPr="0041619B">
        <w:rPr>
          <w:rFonts w:ascii="Times New Roman" w:hAnsi="Times New Roman" w:cs="Times New Roman"/>
          <w:lang w:val="en-US"/>
        </w:rPr>
        <w:t>This section applies in determining whether a provision of a contract is unenforceable by reason of subsection 45(1), or whether a covenant is unenforceable by reason of subsection 45B(1), in like manner as it applies in determining whether a contravention of a provision of this Part has been committed.</w:t>
      </w:r>
    </w:p>
    <w:p w14:paraId="222315F0" w14:textId="77777777" w:rsidR="00DC11D9" w:rsidRPr="0041619B" w:rsidRDefault="00DC11D9" w:rsidP="00DC11D9">
      <w:pPr>
        <w:autoSpaceDE w:val="0"/>
        <w:autoSpaceDN w:val="0"/>
        <w:adjustRightInd w:val="0"/>
        <w:spacing w:before="120" w:after="0" w:line="240" w:lineRule="auto"/>
        <w:jc w:val="center"/>
        <w:rPr>
          <w:rFonts w:ascii="Times New Roman" w:hAnsi="Times New Roman" w:cs="Times New Roman"/>
          <w:b/>
          <w:bCs/>
          <w:lang w:val="en-US"/>
        </w:rPr>
      </w:pPr>
      <w:r w:rsidRPr="0041619B">
        <w:rPr>
          <w:rFonts w:ascii="Times New Roman" w:hAnsi="Times New Roman" w:cs="Times New Roman"/>
          <w:b/>
          <w:bCs/>
          <w:lang w:val="en-US"/>
        </w:rPr>
        <w:t>____________</w:t>
      </w:r>
    </w:p>
    <w:p w14:paraId="370D60CB" w14:textId="77777777" w:rsidR="00B85A20" w:rsidRPr="0041619B" w:rsidRDefault="00B85A20">
      <w:pPr>
        <w:rPr>
          <w:rFonts w:ascii="Times New Roman" w:hAnsi="Times New Roman" w:cs="Times New Roman"/>
          <w:b/>
          <w:bCs/>
          <w:lang w:val="en-US"/>
        </w:rPr>
      </w:pPr>
      <w:r w:rsidRPr="0041619B">
        <w:rPr>
          <w:rFonts w:ascii="Times New Roman" w:hAnsi="Times New Roman" w:cs="Times New Roman"/>
          <w:b/>
          <w:bCs/>
          <w:lang w:val="en-US"/>
        </w:rPr>
        <w:br w:type="page"/>
      </w:r>
    </w:p>
    <w:p w14:paraId="174725F6" w14:textId="77777777" w:rsidR="00E83ED8" w:rsidRPr="0041619B" w:rsidRDefault="00DC11D9" w:rsidP="00DC11D9">
      <w:pPr>
        <w:tabs>
          <w:tab w:val="left" w:pos="3825"/>
          <w:tab w:val="left" w:pos="8190"/>
        </w:tabs>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lastRenderedPageBreak/>
        <w:tab/>
      </w:r>
      <w:r w:rsidR="00E83ED8" w:rsidRPr="0041619B">
        <w:rPr>
          <w:rFonts w:ascii="Times New Roman" w:hAnsi="Times New Roman" w:cs="Times New Roman"/>
          <w:b/>
          <w:bCs/>
          <w:lang w:val="en-US"/>
        </w:rPr>
        <w:t>SCHEDULE 2</w:t>
      </w:r>
      <w:r w:rsidR="00E83ED8" w:rsidRPr="0041619B">
        <w:rPr>
          <w:rFonts w:ascii="Times New Roman" w:hAnsi="Times New Roman" w:cs="Times New Roman"/>
          <w:lang w:val="en-US"/>
        </w:rPr>
        <w:tab/>
      </w:r>
      <w:r w:rsidR="00E83ED8" w:rsidRPr="0041619B">
        <w:rPr>
          <w:rFonts w:ascii="Times New Roman" w:hAnsi="Times New Roman" w:cs="Times New Roman"/>
          <w:sz w:val="19"/>
          <w:lang w:val="en-US"/>
        </w:rPr>
        <w:t>Section 32</w:t>
      </w:r>
    </w:p>
    <w:p w14:paraId="1F881C85" w14:textId="77777777" w:rsidR="00E83ED8" w:rsidRPr="0041619B" w:rsidRDefault="00E83ED8" w:rsidP="007029BF">
      <w:pPr>
        <w:autoSpaceDE w:val="0"/>
        <w:autoSpaceDN w:val="0"/>
        <w:adjustRightInd w:val="0"/>
        <w:spacing w:before="240" w:after="0" w:line="240" w:lineRule="auto"/>
        <w:jc w:val="center"/>
        <w:rPr>
          <w:rFonts w:ascii="Times New Roman" w:hAnsi="Times New Roman" w:cs="Times New Roman"/>
          <w:lang w:val="en-US"/>
        </w:rPr>
      </w:pPr>
      <w:r w:rsidRPr="0041619B">
        <w:rPr>
          <w:rFonts w:ascii="Times New Roman" w:hAnsi="Times New Roman" w:cs="Times New Roman"/>
          <w:lang w:val="en-US"/>
        </w:rPr>
        <w:t>AMENDMENTS RELATING TO CONDUCT RULES AND</w:t>
      </w:r>
      <w:r w:rsidR="007029BF" w:rsidRPr="0041619B">
        <w:rPr>
          <w:rFonts w:ascii="Times New Roman" w:hAnsi="Times New Roman" w:cs="Times New Roman"/>
          <w:lang w:val="en-US"/>
        </w:rPr>
        <w:br/>
      </w:r>
      <w:r w:rsidRPr="0041619B">
        <w:rPr>
          <w:rFonts w:ascii="Times New Roman" w:hAnsi="Times New Roman" w:cs="Times New Roman"/>
          <w:lang w:val="en-US"/>
        </w:rPr>
        <w:t>COMPETITION CODE</w:t>
      </w:r>
    </w:p>
    <w:p w14:paraId="43BADF1A" w14:textId="77777777" w:rsidR="00E83ED8" w:rsidRPr="0041619B" w:rsidRDefault="00E83ED8" w:rsidP="007029BF">
      <w:pPr>
        <w:autoSpaceDE w:val="0"/>
        <w:autoSpaceDN w:val="0"/>
        <w:adjustRightInd w:val="0"/>
        <w:spacing w:before="240" w:after="0" w:line="240" w:lineRule="auto"/>
        <w:jc w:val="center"/>
        <w:rPr>
          <w:rFonts w:ascii="Times New Roman" w:hAnsi="Times New Roman" w:cs="Times New Roman"/>
          <w:b/>
          <w:bCs/>
          <w:i/>
          <w:iCs/>
          <w:lang w:val="en-US"/>
        </w:rPr>
      </w:pPr>
      <w:r w:rsidRPr="0041619B">
        <w:rPr>
          <w:rFonts w:ascii="Times New Roman" w:hAnsi="Times New Roman" w:cs="Times New Roman"/>
          <w:b/>
          <w:bCs/>
          <w:i/>
          <w:iCs/>
          <w:lang w:val="en-US"/>
        </w:rPr>
        <w:t>Australian Postal Corporation Act 1989</w:t>
      </w:r>
    </w:p>
    <w:p w14:paraId="730DB88A" w14:textId="77777777" w:rsidR="00E83ED8" w:rsidRPr="0041619B" w:rsidRDefault="00E83ED8" w:rsidP="00CF5AD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After subsection 33A(6):</w:t>
      </w:r>
    </w:p>
    <w:p w14:paraId="706D8D0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Insert:</w:t>
      </w:r>
    </w:p>
    <w:p w14:paraId="35C7376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i/>
          <w:iCs/>
          <w:lang w:val="en-US"/>
        </w:rPr>
      </w:pPr>
      <w:r w:rsidRPr="0041619B">
        <w:rPr>
          <w:rFonts w:ascii="Times New Roman" w:hAnsi="Times New Roman" w:cs="Times New Roman"/>
          <w:lang w:val="en-US"/>
        </w:rPr>
        <w:t xml:space="preserve">"(6A) The following conduct is </w:t>
      </w:r>
      <w:proofErr w:type="spellStart"/>
      <w:r w:rsidRPr="0041619B">
        <w:rPr>
          <w:rFonts w:ascii="Times New Roman" w:hAnsi="Times New Roman" w:cs="Times New Roman"/>
          <w:lang w:val="en-US"/>
        </w:rPr>
        <w:t>authorised</w:t>
      </w:r>
      <w:proofErr w:type="spellEnd"/>
      <w:r w:rsidRPr="0041619B">
        <w:rPr>
          <w:rFonts w:ascii="Times New Roman" w:hAnsi="Times New Roman" w:cs="Times New Roman"/>
          <w:lang w:val="en-US"/>
        </w:rPr>
        <w:t xml:space="preserve"> for the purposes of subsection 51(1) of the </w:t>
      </w:r>
      <w:r w:rsidRPr="0041619B">
        <w:rPr>
          <w:rFonts w:ascii="Times New Roman" w:hAnsi="Times New Roman" w:cs="Times New Roman"/>
          <w:i/>
          <w:iCs/>
          <w:lang w:val="en-US"/>
        </w:rPr>
        <w:t>Trade Practices Act 1974</w:t>
      </w:r>
      <w:r w:rsidRPr="00E14C4D">
        <w:rPr>
          <w:rFonts w:ascii="Times New Roman" w:hAnsi="Times New Roman" w:cs="Times New Roman"/>
          <w:lang w:val="en-US"/>
        </w:rPr>
        <w:t>:</w:t>
      </w:r>
    </w:p>
    <w:p w14:paraId="36A554BE" w14:textId="77777777" w:rsidR="00E83ED8" w:rsidRPr="0041619B" w:rsidRDefault="00E83ED8" w:rsidP="00CF5AD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CF5AD9" w:rsidRPr="0041619B">
        <w:rPr>
          <w:rFonts w:ascii="Times New Roman" w:hAnsi="Times New Roman" w:cs="Times New Roman"/>
          <w:lang w:val="en-US"/>
        </w:rPr>
        <w:tab/>
      </w:r>
      <w:r w:rsidRPr="0041619B">
        <w:rPr>
          <w:rFonts w:ascii="Times New Roman" w:hAnsi="Times New Roman" w:cs="Times New Roman"/>
          <w:lang w:val="en-US"/>
        </w:rPr>
        <w:t>making and carrying out an agreement described in subsection (2) of this section;</w:t>
      </w:r>
    </w:p>
    <w:p w14:paraId="7FB0CD31" w14:textId="77777777" w:rsidR="00E83ED8" w:rsidRPr="0041619B" w:rsidRDefault="00E83ED8" w:rsidP="00CF5AD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CF5AD9" w:rsidRPr="0041619B">
        <w:rPr>
          <w:rFonts w:ascii="Times New Roman" w:hAnsi="Times New Roman" w:cs="Times New Roman"/>
          <w:lang w:val="en-US"/>
        </w:rPr>
        <w:tab/>
      </w:r>
      <w:r w:rsidRPr="0041619B">
        <w:rPr>
          <w:rFonts w:ascii="Times New Roman" w:hAnsi="Times New Roman" w:cs="Times New Roman"/>
          <w:lang w:val="en-US"/>
        </w:rPr>
        <w:t>applying to the Federal Court under subsection (3) of this section.".</w:t>
      </w:r>
    </w:p>
    <w:p w14:paraId="3CBCDEA4" w14:textId="77777777" w:rsidR="00E83ED8" w:rsidRPr="0041619B" w:rsidRDefault="00E83ED8" w:rsidP="00CF5AD9">
      <w:pPr>
        <w:autoSpaceDE w:val="0"/>
        <w:autoSpaceDN w:val="0"/>
        <w:adjustRightInd w:val="0"/>
        <w:spacing w:before="240" w:after="0" w:line="240" w:lineRule="auto"/>
        <w:jc w:val="center"/>
        <w:rPr>
          <w:rFonts w:ascii="Times New Roman" w:hAnsi="Times New Roman" w:cs="Times New Roman"/>
          <w:b/>
          <w:bCs/>
          <w:i/>
          <w:iCs/>
          <w:lang w:val="en-US"/>
        </w:rPr>
      </w:pPr>
      <w:r w:rsidRPr="0041619B">
        <w:rPr>
          <w:rFonts w:ascii="Times New Roman" w:hAnsi="Times New Roman" w:cs="Times New Roman"/>
          <w:b/>
          <w:bCs/>
          <w:i/>
          <w:iCs/>
          <w:lang w:val="en-US"/>
        </w:rPr>
        <w:t>Jurisdiction of Courts (Cross-vesting) Act 1987</w:t>
      </w:r>
    </w:p>
    <w:p w14:paraId="34B60D93" w14:textId="77777777" w:rsidR="00E83ED8" w:rsidRPr="0041619B" w:rsidRDefault="00E83ED8" w:rsidP="00CF5AD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3(1) (definition of "special federal matter"):</w:t>
      </w:r>
    </w:p>
    <w:p w14:paraId="47338BA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After paragraph (a) insert:</w:t>
      </w:r>
    </w:p>
    <w:p w14:paraId="1F80876B" w14:textId="77777777" w:rsidR="00E83ED8" w:rsidRPr="0041619B" w:rsidRDefault="00E83ED8" w:rsidP="00540E42">
      <w:pPr>
        <w:autoSpaceDE w:val="0"/>
        <w:autoSpaceDN w:val="0"/>
        <w:adjustRightInd w:val="0"/>
        <w:spacing w:before="120" w:after="0" w:line="240" w:lineRule="auto"/>
        <w:ind w:left="1080" w:hanging="720"/>
        <w:jc w:val="both"/>
        <w:rPr>
          <w:rFonts w:ascii="Times New Roman" w:hAnsi="Times New Roman" w:cs="Times New Roman"/>
          <w:i/>
          <w:iCs/>
          <w:lang w:val="en-US"/>
        </w:rPr>
      </w:pPr>
      <w:r w:rsidRPr="0041619B">
        <w:rPr>
          <w:rFonts w:ascii="Times New Roman" w:hAnsi="Times New Roman" w:cs="Times New Roman"/>
          <w:lang w:val="en-US"/>
        </w:rPr>
        <w:t>"(aa)</w:t>
      </w:r>
      <w:r w:rsidR="00540E42" w:rsidRPr="0041619B">
        <w:rPr>
          <w:rFonts w:ascii="Times New Roman" w:hAnsi="Times New Roman" w:cs="Times New Roman"/>
          <w:lang w:val="en-US"/>
        </w:rPr>
        <w:tab/>
      </w:r>
      <w:r w:rsidRPr="0041619B">
        <w:rPr>
          <w:rFonts w:ascii="Times New Roman" w:hAnsi="Times New Roman" w:cs="Times New Roman"/>
          <w:lang w:val="en-US"/>
        </w:rPr>
        <w:t xml:space="preserve">a matter arising under the Competition Code (as defined in section 150A of the </w:t>
      </w:r>
      <w:r w:rsidRPr="0041619B">
        <w:rPr>
          <w:rFonts w:ascii="Times New Roman" w:hAnsi="Times New Roman" w:cs="Times New Roman"/>
          <w:i/>
          <w:iCs/>
          <w:lang w:val="en-US"/>
        </w:rPr>
        <w:t>Trade Practices Act 1974</w:t>
      </w:r>
      <w:r w:rsidRPr="00E14C4D">
        <w:rPr>
          <w:rFonts w:ascii="Times New Roman" w:hAnsi="Times New Roman" w:cs="Times New Roman"/>
          <w:lang w:val="en-US"/>
        </w:rPr>
        <w:t>);".</w:t>
      </w:r>
    </w:p>
    <w:p w14:paraId="20D7C4E0" w14:textId="77777777" w:rsidR="00E83ED8" w:rsidRPr="0041619B" w:rsidRDefault="00E83ED8" w:rsidP="00540E42">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Section 3:</w:t>
      </w:r>
    </w:p>
    <w:p w14:paraId="10A8974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Add at the end:</w:t>
      </w:r>
    </w:p>
    <w:p w14:paraId="2EC0205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 xml:space="preserve">"(4) Jurisdiction conferred on the Federal Court by an application law (as defined in section 150A of the </w:t>
      </w:r>
      <w:r w:rsidRPr="0041619B">
        <w:rPr>
          <w:rFonts w:ascii="Times New Roman" w:hAnsi="Times New Roman" w:cs="Times New Roman"/>
          <w:i/>
          <w:iCs/>
          <w:lang w:val="en-US"/>
        </w:rPr>
        <w:t>Trade Practices Act 1974</w:t>
      </w:r>
      <w:r w:rsidRPr="00E14C4D">
        <w:rPr>
          <w:rFonts w:ascii="Times New Roman" w:hAnsi="Times New Roman" w:cs="Times New Roman"/>
          <w:lang w:val="en-US"/>
        </w:rPr>
        <w:t>)</w:t>
      </w:r>
      <w:r w:rsidRPr="0041619B">
        <w:rPr>
          <w:rFonts w:ascii="Times New Roman" w:hAnsi="Times New Roman" w:cs="Times New Roman"/>
          <w:i/>
          <w:iCs/>
          <w:lang w:val="en-US"/>
        </w:rPr>
        <w:t xml:space="preserve"> </w:t>
      </w:r>
      <w:r w:rsidRPr="0041619B">
        <w:rPr>
          <w:rFonts w:ascii="Times New Roman" w:hAnsi="Times New Roman" w:cs="Times New Roman"/>
          <w:lang w:val="en-US"/>
        </w:rPr>
        <w:t>is to be treated for the purposes of this Act as if that jurisdiction were federal jurisdiction.".</w:t>
      </w:r>
    </w:p>
    <w:p w14:paraId="1BA651A6" w14:textId="77777777" w:rsidR="005407EB" w:rsidRPr="0041619B" w:rsidRDefault="005407EB" w:rsidP="005407EB">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lang w:val="en-US"/>
        </w:rPr>
        <w:t>____________</w:t>
      </w:r>
    </w:p>
    <w:p w14:paraId="56971A2E" w14:textId="77777777" w:rsidR="005407EB" w:rsidRPr="0041619B" w:rsidRDefault="005407EB">
      <w:pPr>
        <w:rPr>
          <w:rFonts w:ascii="Times New Roman" w:hAnsi="Times New Roman" w:cs="Times New Roman"/>
          <w:b/>
          <w:bCs/>
          <w:lang w:val="en-US"/>
        </w:rPr>
      </w:pPr>
      <w:r w:rsidRPr="0041619B">
        <w:rPr>
          <w:rFonts w:ascii="Times New Roman" w:hAnsi="Times New Roman" w:cs="Times New Roman"/>
          <w:b/>
          <w:bCs/>
          <w:lang w:val="en-US"/>
        </w:rPr>
        <w:br w:type="page"/>
      </w:r>
    </w:p>
    <w:p w14:paraId="7DD43E7C" w14:textId="77777777" w:rsidR="00E83ED8" w:rsidRPr="0041619B" w:rsidRDefault="005407EB" w:rsidP="005407EB">
      <w:pPr>
        <w:tabs>
          <w:tab w:val="left" w:pos="3816"/>
          <w:tab w:val="left" w:pos="8100"/>
        </w:tabs>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lastRenderedPageBreak/>
        <w:tab/>
      </w:r>
      <w:r w:rsidR="00E83ED8" w:rsidRPr="0041619B">
        <w:rPr>
          <w:rFonts w:ascii="Times New Roman" w:hAnsi="Times New Roman" w:cs="Times New Roman"/>
          <w:b/>
          <w:bCs/>
          <w:lang w:val="en-US"/>
        </w:rPr>
        <w:t>SCHEDULE 3</w:t>
      </w:r>
      <w:r w:rsidR="00E83ED8" w:rsidRPr="0041619B">
        <w:rPr>
          <w:rFonts w:ascii="Times New Roman" w:hAnsi="Times New Roman" w:cs="Times New Roman"/>
          <w:lang w:val="en-US"/>
        </w:rPr>
        <w:tab/>
      </w:r>
      <w:r w:rsidR="00E83ED8" w:rsidRPr="0041619B">
        <w:rPr>
          <w:rFonts w:ascii="Times New Roman" w:hAnsi="Times New Roman" w:cs="Times New Roman"/>
          <w:sz w:val="19"/>
          <w:lang w:val="en-US"/>
        </w:rPr>
        <w:t>Section 77</w:t>
      </w:r>
    </w:p>
    <w:p w14:paraId="526E0AD7" w14:textId="77777777" w:rsidR="00E83ED8" w:rsidRPr="0041619B" w:rsidRDefault="00E83ED8" w:rsidP="002505FE">
      <w:pPr>
        <w:autoSpaceDE w:val="0"/>
        <w:autoSpaceDN w:val="0"/>
        <w:adjustRightInd w:val="0"/>
        <w:spacing w:before="240" w:after="0" w:line="240" w:lineRule="auto"/>
        <w:ind w:firstLine="360"/>
        <w:jc w:val="center"/>
        <w:rPr>
          <w:rFonts w:ascii="Times New Roman" w:hAnsi="Times New Roman" w:cs="Times New Roman"/>
          <w:lang w:val="en-US"/>
        </w:rPr>
      </w:pPr>
      <w:r w:rsidRPr="0041619B">
        <w:rPr>
          <w:rFonts w:ascii="Times New Roman" w:hAnsi="Times New Roman" w:cs="Times New Roman"/>
          <w:lang w:val="en-US"/>
        </w:rPr>
        <w:t>OTHER AMENDMENTS RELATING TO THE CREATION AND FUNCTIONS OF THE AUSTRALIAN COMPETITION AND CONSUMER COMMISSION AND TO ACCESS TO DECLARED SERVICES</w:t>
      </w:r>
    </w:p>
    <w:p w14:paraId="62A2B43E" w14:textId="77777777" w:rsidR="00E83ED8" w:rsidRPr="0041619B" w:rsidRDefault="00E83ED8" w:rsidP="00AC28E2">
      <w:pPr>
        <w:autoSpaceDE w:val="0"/>
        <w:autoSpaceDN w:val="0"/>
        <w:adjustRightInd w:val="0"/>
        <w:spacing w:before="240" w:after="0" w:line="240" w:lineRule="auto"/>
        <w:jc w:val="center"/>
        <w:rPr>
          <w:rFonts w:ascii="Times New Roman" w:hAnsi="Times New Roman" w:cs="Times New Roman"/>
          <w:b/>
          <w:bCs/>
          <w:i/>
          <w:iCs/>
          <w:lang w:val="en-US"/>
        </w:rPr>
      </w:pPr>
      <w:r w:rsidRPr="0041619B">
        <w:rPr>
          <w:rFonts w:ascii="Times New Roman" w:hAnsi="Times New Roman" w:cs="Times New Roman"/>
          <w:b/>
          <w:bCs/>
          <w:i/>
          <w:iCs/>
          <w:lang w:val="en-US"/>
        </w:rPr>
        <w:t>Agricultural and Veterinary Chemicals Code Act 1994</w:t>
      </w:r>
    </w:p>
    <w:p w14:paraId="16E99C12" w14:textId="77777777" w:rsidR="00E83ED8" w:rsidRPr="0041619B" w:rsidRDefault="00E83ED8" w:rsidP="00AC28E2">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Schedule, section 100:</w:t>
      </w:r>
    </w:p>
    <w:p w14:paraId="1B15277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"Trade Practices Commission", substitute "Australian Competition and Consumer Commission".</w:t>
      </w:r>
    </w:p>
    <w:p w14:paraId="15971024" w14:textId="77777777" w:rsidR="00E83ED8" w:rsidRPr="0041619B" w:rsidRDefault="00E83ED8" w:rsidP="00AC28E2">
      <w:pPr>
        <w:autoSpaceDE w:val="0"/>
        <w:autoSpaceDN w:val="0"/>
        <w:adjustRightInd w:val="0"/>
        <w:spacing w:before="240" w:after="0" w:line="240" w:lineRule="auto"/>
        <w:jc w:val="center"/>
        <w:rPr>
          <w:rFonts w:ascii="Times New Roman" w:hAnsi="Times New Roman" w:cs="Times New Roman"/>
          <w:b/>
          <w:bCs/>
          <w:i/>
          <w:iCs/>
          <w:lang w:val="en-US"/>
        </w:rPr>
      </w:pPr>
      <w:r w:rsidRPr="0041619B">
        <w:rPr>
          <w:rFonts w:ascii="Times New Roman" w:hAnsi="Times New Roman" w:cs="Times New Roman"/>
          <w:b/>
          <w:bCs/>
          <w:i/>
          <w:iCs/>
          <w:lang w:val="en-US"/>
        </w:rPr>
        <w:t>Australian Maritime Safety Authority Act 1990</w:t>
      </w:r>
    </w:p>
    <w:p w14:paraId="5F52F2BE" w14:textId="77777777" w:rsidR="00E83ED8" w:rsidRPr="0041619B" w:rsidRDefault="00E83ED8" w:rsidP="00AC28E2">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47(4)(a):</w:t>
      </w:r>
    </w:p>
    <w:p w14:paraId="0C374FA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"that the Prices Surveillance Authority is to hold", substitute "about".</w:t>
      </w:r>
    </w:p>
    <w:p w14:paraId="40F83B7F" w14:textId="77777777" w:rsidR="00E83ED8" w:rsidRPr="0041619B" w:rsidRDefault="00E83ED8" w:rsidP="00AC28E2">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47(7) (a):</w:t>
      </w:r>
    </w:p>
    <w:p w14:paraId="0E0F51F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"that the Prices Surveillance Authority is to hold", substitute "about".</w:t>
      </w:r>
    </w:p>
    <w:p w14:paraId="7CC7B6CF" w14:textId="77777777" w:rsidR="00E83ED8" w:rsidRPr="0041619B" w:rsidRDefault="00E83ED8" w:rsidP="00AC28E2">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Subparagraph 47(7)(a)(i):</w:t>
      </w:r>
    </w:p>
    <w:p w14:paraId="14BD13B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"Prices Surveillance Authority has given to the Authority", substitute "Authority has received a".</w:t>
      </w:r>
    </w:p>
    <w:p w14:paraId="34AB3345" w14:textId="77777777" w:rsidR="00E83ED8" w:rsidRPr="0041619B" w:rsidRDefault="00E83ED8" w:rsidP="00AC28E2">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Subparagraph 47(7)(a)(ii):</w:t>
      </w:r>
    </w:p>
    <w:p w14:paraId="26DAB05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"that the Prices Surveillance Authority gave", substitute "given".</w:t>
      </w:r>
    </w:p>
    <w:p w14:paraId="2EABBE04" w14:textId="77777777" w:rsidR="00E83ED8" w:rsidRPr="0041619B" w:rsidRDefault="00E83ED8" w:rsidP="00AC28E2">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47(10):</w:t>
      </w:r>
    </w:p>
    <w:p w14:paraId="0DA5731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"of the Prices Surveillance Authority".</w:t>
      </w:r>
    </w:p>
    <w:p w14:paraId="1F3C6EA8" w14:textId="77777777" w:rsidR="00E83ED8" w:rsidRPr="0041619B" w:rsidRDefault="00E83ED8" w:rsidP="00AC28E2">
      <w:pPr>
        <w:autoSpaceDE w:val="0"/>
        <w:autoSpaceDN w:val="0"/>
        <w:adjustRightInd w:val="0"/>
        <w:spacing w:before="240" w:after="0" w:line="240" w:lineRule="auto"/>
        <w:jc w:val="center"/>
        <w:rPr>
          <w:rFonts w:ascii="Times New Roman" w:hAnsi="Times New Roman" w:cs="Times New Roman"/>
          <w:b/>
          <w:bCs/>
          <w:i/>
          <w:iCs/>
          <w:lang w:val="en-US"/>
        </w:rPr>
      </w:pPr>
      <w:r w:rsidRPr="0041619B">
        <w:rPr>
          <w:rFonts w:ascii="Times New Roman" w:hAnsi="Times New Roman" w:cs="Times New Roman"/>
          <w:b/>
          <w:bCs/>
          <w:i/>
          <w:iCs/>
          <w:lang w:val="en-US"/>
        </w:rPr>
        <w:t>Australian Postal Corporation Act 1989</w:t>
      </w:r>
    </w:p>
    <w:p w14:paraId="6C6DD2D5" w14:textId="77777777" w:rsidR="00E83ED8" w:rsidRPr="0041619B" w:rsidRDefault="00E83ED8" w:rsidP="00AC28E2">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Paragraphs 32B(1)(a) and (b):</w:t>
      </w:r>
    </w:p>
    <w:p w14:paraId="4C3E313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"Trade Practices Commission", substitute "Australian Competition and Consumer Commission".</w:t>
      </w:r>
    </w:p>
    <w:p w14:paraId="08F3AE61" w14:textId="77777777" w:rsidR="00E83ED8" w:rsidRPr="0041619B" w:rsidRDefault="00E83ED8" w:rsidP="00AC28E2">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32B(1)(d):</w:t>
      </w:r>
    </w:p>
    <w:p w14:paraId="0775821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"the Prices Surveillance Authority or".</w:t>
      </w:r>
    </w:p>
    <w:p w14:paraId="420BEDA4" w14:textId="77777777" w:rsidR="00E83ED8" w:rsidRPr="0041619B" w:rsidRDefault="00E83ED8" w:rsidP="00AC28E2">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32B(1)(d):</w:t>
      </w:r>
    </w:p>
    <w:p w14:paraId="5EA8852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"Trade Practices Commission" (wherever occurring), substitute "Australian Competition and Consumer Commission".</w:t>
      </w:r>
    </w:p>
    <w:p w14:paraId="0208AABF" w14:textId="77777777" w:rsidR="00AC28E2" w:rsidRPr="0041619B" w:rsidRDefault="00AC28E2">
      <w:pPr>
        <w:rPr>
          <w:rFonts w:ascii="Times New Roman" w:hAnsi="Times New Roman" w:cs="Times New Roman"/>
          <w:b/>
          <w:bCs/>
          <w:lang w:val="en-US"/>
        </w:rPr>
      </w:pPr>
      <w:r w:rsidRPr="0041619B">
        <w:rPr>
          <w:rFonts w:ascii="Times New Roman" w:hAnsi="Times New Roman" w:cs="Times New Roman"/>
          <w:b/>
          <w:bCs/>
          <w:lang w:val="en-US"/>
        </w:rPr>
        <w:br w:type="page"/>
      </w:r>
    </w:p>
    <w:p w14:paraId="218B0DBF" w14:textId="77777777" w:rsidR="00E83ED8" w:rsidRPr="0041619B" w:rsidRDefault="00E83ED8" w:rsidP="00AC28E2">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3</w:t>
      </w:r>
      <w:r w:rsidRPr="0041619B">
        <w:rPr>
          <w:rFonts w:ascii="Times New Roman" w:hAnsi="Times New Roman" w:cs="Times New Roman"/>
          <w:lang w:val="en-US"/>
        </w:rPr>
        <w:t>—continued</w:t>
      </w:r>
    </w:p>
    <w:p w14:paraId="6E9B203E" w14:textId="77777777" w:rsidR="00E83ED8" w:rsidRPr="0041619B" w:rsidRDefault="00E83ED8" w:rsidP="00AC28E2">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After paragraph 32B(1)(d):</w:t>
      </w:r>
    </w:p>
    <w:p w14:paraId="5030E2C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Insert:</w:t>
      </w:r>
    </w:p>
    <w:p w14:paraId="7E790106" w14:textId="70E625C5" w:rsidR="00E83ED8" w:rsidRPr="0041619B" w:rsidRDefault="00E83ED8" w:rsidP="00AC28E2">
      <w:pPr>
        <w:autoSpaceDE w:val="0"/>
        <w:autoSpaceDN w:val="0"/>
        <w:adjustRightInd w:val="0"/>
        <w:spacing w:before="120" w:after="0" w:line="240" w:lineRule="auto"/>
        <w:ind w:left="1080" w:hanging="720"/>
        <w:jc w:val="both"/>
        <w:rPr>
          <w:rFonts w:ascii="Times New Roman" w:hAnsi="Times New Roman" w:cs="Times New Roman"/>
          <w:i/>
          <w:iCs/>
          <w:lang w:val="en-US"/>
        </w:rPr>
      </w:pPr>
      <w:r w:rsidRPr="0041619B">
        <w:rPr>
          <w:rFonts w:ascii="Times New Roman" w:hAnsi="Times New Roman" w:cs="Times New Roman"/>
          <w:lang w:val="en-US"/>
        </w:rPr>
        <w:t>"(da)</w:t>
      </w:r>
      <w:r w:rsidR="00AC28E2" w:rsidRPr="0041619B">
        <w:rPr>
          <w:rFonts w:ascii="Times New Roman" w:hAnsi="Times New Roman" w:cs="Times New Roman"/>
          <w:lang w:val="en-US"/>
        </w:rPr>
        <w:tab/>
      </w:r>
      <w:r w:rsidRPr="0041619B">
        <w:rPr>
          <w:rFonts w:ascii="Times New Roman" w:hAnsi="Times New Roman" w:cs="Times New Roman"/>
          <w:lang w:val="en-US"/>
        </w:rPr>
        <w:t xml:space="preserve">for the Australian Competition and Consumer Commission to use for the purposes described in paragraph (a) information obtained under the </w:t>
      </w:r>
      <w:r w:rsidRPr="0041619B">
        <w:rPr>
          <w:rFonts w:ascii="Times New Roman" w:hAnsi="Times New Roman" w:cs="Times New Roman"/>
          <w:i/>
          <w:iCs/>
          <w:lang w:val="en-US"/>
        </w:rPr>
        <w:t>Prices Surveillance Act 1983</w:t>
      </w:r>
      <w:r w:rsidR="002E63B3">
        <w:rPr>
          <w:rFonts w:ascii="Times New Roman" w:hAnsi="Times New Roman" w:cs="Times New Roman"/>
          <w:lang w:val="en-US"/>
        </w:rPr>
        <w:t>;</w:t>
      </w:r>
      <w:r w:rsidRPr="0041619B">
        <w:rPr>
          <w:rFonts w:ascii="Times New Roman" w:hAnsi="Times New Roman" w:cs="Times New Roman"/>
          <w:iCs/>
          <w:lang w:val="en-US"/>
        </w:rPr>
        <w:t>".</w:t>
      </w:r>
    </w:p>
    <w:p w14:paraId="03293261" w14:textId="77777777" w:rsidR="00E83ED8" w:rsidRPr="0041619B" w:rsidRDefault="00E83ED8" w:rsidP="00FB300D">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Paragraphs 32B(1)(e) and (f):</w:t>
      </w:r>
    </w:p>
    <w:p w14:paraId="5E7E55A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"Trade Practices Commission", substitute "Australian Competition and Consumer Commission".</w:t>
      </w:r>
    </w:p>
    <w:p w14:paraId="2FA7E9A4" w14:textId="77777777" w:rsidR="00E83ED8" w:rsidRPr="0041619B" w:rsidRDefault="00E83ED8" w:rsidP="00FB300D">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After section 32C:</w:t>
      </w:r>
    </w:p>
    <w:p w14:paraId="57BB157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Insert:</w:t>
      </w:r>
    </w:p>
    <w:p w14:paraId="3F343F3E" w14:textId="77777777" w:rsidR="00E83ED8" w:rsidRPr="0041619B" w:rsidRDefault="00E83ED8" w:rsidP="00FB300D">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Exemption from Part IIIA of the Trade Practices Act</w:t>
      </w:r>
    </w:p>
    <w:p w14:paraId="526AF76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 xml:space="preserve">"32D. Part IIIA of the </w:t>
      </w:r>
      <w:r w:rsidRPr="0041619B">
        <w:rPr>
          <w:rFonts w:ascii="Times New Roman" w:hAnsi="Times New Roman" w:cs="Times New Roman"/>
          <w:i/>
          <w:iCs/>
          <w:lang w:val="en-US"/>
        </w:rPr>
        <w:t xml:space="preserve">Trade Practices Act 1974 </w:t>
      </w:r>
      <w:r w:rsidRPr="0041619B">
        <w:rPr>
          <w:rFonts w:ascii="Times New Roman" w:hAnsi="Times New Roman" w:cs="Times New Roman"/>
          <w:lang w:val="en-US"/>
        </w:rPr>
        <w:t>does not apply in relation to the supply of a service (including a bulk interconnection service and an incoming overseas mail service) by Australia Post.".</w:t>
      </w:r>
    </w:p>
    <w:p w14:paraId="6CA20800" w14:textId="77777777" w:rsidR="00E83ED8" w:rsidRPr="0041619B" w:rsidRDefault="00E83ED8" w:rsidP="00FB300D">
      <w:pPr>
        <w:autoSpaceDE w:val="0"/>
        <w:autoSpaceDN w:val="0"/>
        <w:adjustRightInd w:val="0"/>
        <w:spacing w:before="240" w:after="0" w:line="240" w:lineRule="auto"/>
        <w:jc w:val="center"/>
        <w:rPr>
          <w:rFonts w:ascii="Times New Roman" w:hAnsi="Times New Roman" w:cs="Times New Roman"/>
          <w:b/>
          <w:bCs/>
          <w:i/>
          <w:iCs/>
          <w:lang w:val="en-US"/>
        </w:rPr>
      </w:pPr>
      <w:r w:rsidRPr="0041619B">
        <w:rPr>
          <w:rFonts w:ascii="Times New Roman" w:hAnsi="Times New Roman" w:cs="Times New Roman"/>
          <w:b/>
          <w:bCs/>
          <w:i/>
          <w:iCs/>
          <w:lang w:val="en-US"/>
        </w:rPr>
        <w:t>Australian Wine and Brandy Corporation Act 1980</w:t>
      </w:r>
    </w:p>
    <w:p w14:paraId="1F19E32F" w14:textId="77777777" w:rsidR="00E83ED8" w:rsidRPr="0041619B" w:rsidRDefault="00E83ED8" w:rsidP="00FB300D">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39ZJ(1)(a):</w:t>
      </w:r>
    </w:p>
    <w:p w14:paraId="3F2D4D3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"Trade Practices", substitute "Australian Competition and Consumer".</w:t>
      </w:r>
    </w:p>
    <w:p w14:paraId="47F88B07" w14:textId="77777777" w:rsidR="00E83ED8" w:rsidRPr="0041619B" w:rsidRDefault="00E83ED8" w:rsidP="00FB300D">
      <w:pPr>
        <w:autoSpaceDE w:val="0"/>
        <w:autoSpaceDN w:val="0"/>
        <w:adjustRightInd w:val="0"/>
        <w:spacing w:before="240" w:after="0" w:line="240" w:lineRule="auto"/>
        <w:jc w:val="center"/>
        <w:rPr>
          <w:rFonts w:ascii="Times New Roman" w:hAnsi="Times New Roman" w:cs="Times New Roman"/>
          <w:b/>
          <w:bCs/>
          <w:i/>
          <w:iCs/>
          <w:lang w:val="en-US"/>
        </w:rPr>
      </w:pPr>
      <w:r w:rsidRPr="0041619B">
        <w:rPr>
          <w:rFonts w:ascii="Times New Roman" w:hAnsi="Times New Roman" w:cs="Times New Roman"/>
          <w:b/>
          <w:bCs/>
          <w:i/>
          <w:iCs/>
          <w:lang w:val="en-US"/>
        </w:rPr>
        <w:t>Broadcasting Services Act 1992</w:t>
      </w:r>
    </w:p>
    <w:p w14:paraId="24FA6708" w14:textId="77777777" w:rsidR="00E83ED8" w:rsidRPr="0041619B" w:rsidRDefault="00E83ED8" w:rsidP="00FB300D">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93(7):</w:t>
      </w:r>
    </w:p>
    <w:p w14:paraId="354F6F6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"Trade Practices Commission" (wherever occurring), substitute "Australian Competition and Consumer Commission".</w:t>
      </w:r>
    </w:p>
    <w:p w14:paraId="43729A6A" w14:textId="77777777" w:rsidR="00E83ED8" w:rsidRPr="0041619B" w:rsidRDefault="00E83ED8" w:rsidP="00FB300D">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96(5):</w:t>
      </w:r>
    </w:p>
    <w:p w14:paraId="1E9AAAF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"Trade Practices Commission" (wherever occurring), substitute "Australian Competition and Consumer Commission".</w:t>
      </w:r>
    </w:p>
    <w:p w14:paraId="2E9E03D3" w14:textId="77777777" w:rsidR="00E83ED8" w:rsidRPr="0041619B" w:rsidRDefault="00E83ED8" w:rsidP="00FB300D">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96A(1):</w:t>
      </w:r>
    </w:p>
    <w:p w14:paraId="7F0588A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"Trade Practices", substitute "Australian Competition and Consumer".</w:t>
      </w:r>
    </w:p>
    <w:p w14:paraId="12591238" w14:textId="77777777" w:rsidR="00E83ED8" w:rsidRPr="0041619B" w:rsidRDefault="00E83ED8" w:rsidP="00FB300D">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Section 97:</w:t>
      </w:r>
    </w:p>
    <w:p w14:paraId="7E1C98D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"Trade Practices Commission" (wherever occurring), substitute "Australian Competition and Consumer Commission".</w:t>
      </w:r>
    </w:p>
    <w:p w14:paraId="2A1FD67B" w14:textId="77777777" w:rsidR="00FB300D" w:rsidRPr="0041619B" w:rsidRDefault="00FB300D">
      <w:pPr>
        <w:rPr>
          <w:rFonts w:ascii="Times New Roman" w:hAnsi="Times New Roman" w:cs="Times New Roman"/>
          <w:b/>
          <w:bCs/>
          <w:lang w:val="en-US"/>
        </w:rPr>
      </w:pPr>
      <w:r w:rsidRPr="0041619B">
        <w:rPr>
          <w:rFonts w:ascii="Times New Roman" w:hAnsi="Times New Roman" w:cs="Times New Roman"/>
          <w:b/>
          <w:bCs/>
          <w:lang w:val="en-US"/>
        </w:rPr>
        <w:br w:type="page"/>
      </w:r>
    </w:p>
    <w:p w14:paraId="22740207" w14:textId="77777777" w:rsidR="00E83ED8" w:rsidRPr="0041619B" w:rsidRDefault="00E83ED8" w:rsidP="00FB300D">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3</w:t>
      </w:r>
      <w:r w:rsidRPr="0041619B">
        <w:rPr>
          <w:rFonts w:ascii="Times New Roman" w:hAnsi="Times New Roman" w:cs="Times New Roman"/>
          <w:lang w:val="en-US"/>
        </w:rPr>
        <w:t>—continued</w:t>
      </w:r>
    </w:p>
    <w:p w14:paraId="577E9C1C" w14:textId="77777777" w:rsidR="00E83ED8" w:rsidRPr="0041619B" w:rsidRDefault="00E83ED8" w:rsidP="00FB300D">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98A(2)(a):</w:t>
      </w:r>
    </w:p>
    <w:p w14:paraId="2F37C8A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"the Trade Practices Commission's approval under".</w:t>
      </w:r>
    </w:p>
    <w:p w14:paraId="0A19400E" w14:textId="77777777" w:rsidR="00E83ED8" w:rsidRPr="0041619B" w:rsidRDefault="00E83ED8" w:rsidP="00FB300D">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98B(1)(b):</w:t>
      </w:r>
    </w:p>
    <w:p w14:paraId="05BB11F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"the operation of subsection 93(7) in relation to a report of the Trade Practices Commission to the ABA", substitute "a report described in subsection 93(7)".</w:t>
      </w:r>
    </w:p>
    <w:p w14:paraId="74ACB8AC" w14:textId="77777777" w:rsidR="00E83ED8" w:rsidRPr="0041619B" w:rsidRDefault="00E83ED8" w:rsidP="00FB300D">
      <w:pPr>
        <w:autoSpaceDE w:val="0"/>
        <w:autoSpaceDN w:val="0"/>
        <w:adjustRightInd w:val="0"/>
        <w:spacing w:before="240" w:after="0" w:line="240" w:lineRule="auto"/>
        <w:jc w:val="center"/>
        <w:rPr>
          <w:rFonts w:ascii="Times New Roman" w:hAnsi="Times New Roman" w:cs="Times New Roman"/>
          <w:b/>
          <w:bCs/>
          <w:i/>
          <w:iCs/>
          <w:lang w:val="en-US"/>
        </w:rPr>
      </w:pPr>
      <w:r w:rsidRPr="0041619B">
        <w:rPr>
          <w:rFonts w:ascii="Times New Roman" w:hAnsi="Times New Roman" w:cs="Times New Roman"/>
          <w:b/>
          <w:bCs/>
          <w:i/>
          <w:iCs/>
          <w:lang w:val="en-US"/>
        </w:rPr>
        <w:t>Civil Aviation Act 1988</w:t>
      </w:r>
    </w:p>
    <w:p w14:paraId="21358211" w14:textId="77777777" w:rsidR="00E83ED8" w:rsidRPr="0041619B" w:rsidRDefault="00E83ED8" w:rsidP="00FB300D">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66(3A) (a):</w:t>
      </w:r>
    </w:p>
    <w:p w14:paraId="1CCB891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"that the Prices Surveillance Authority is to hold", substitute "about".</w:t>
      </w:r>
    </w:p>
    <w:p w14:paraId="4756F2B3" w14:textId="77777777" w:rsidR="00E83ED8" w:rsidRPr="0041619B" w:rsidRDefault="00E83ED8" w:rsidP="00FB300D">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66(5A)(a):</w:t>
      </w:r>
    </w:p>
    <w:p w14:paraId="6DA9917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"that the Prices Surveillance Authority is to hold", substitute "about".</w:t>
      </w:r>
    </w:p>
    <w:p w14:paraId="1D3E9DA2" w14:textId="77777777" w:rsidR="00E83ED8" w:rsidRPr="0041619B" w:rsidRDefault="00E83ED8" w:rsidP="00FB300D">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Subparagraph 66(5A) (a)(1):</w:t>
      </w:r>
    </w:p>
    <w:p w14:paraId="06321F3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"of the Prices Surveillance Authority having given the Authority", substitute "that the Authority has received a".</w:t>
      </w:r>
    </w:p>
    <w:p w14:paraId="4BE3CF14" w14:textId="77777777" w:rsidR="00E83ED8" w:rsidRPr="0041619B" w:rsidRDefault="00E83ED8" w:rsidP="00FB300D">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Subparagraph 66(5A)(a)(n):</w:t>
      </w:r>
    </w:p>
    <w:p w14:paraId="7D8C0D2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"that the Prices Surveillance Authority gave", substitute "given".</w:t>
      </w:r>
    </w:p>
    <w:p w14:paraId="00E177AD" w14:textId="77777777" w:rsidR="00E83ED8" w:rsidRPr="0041619B" w:rsidRDefault="00E83ED8" w:rsidP="00FB300D">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66(6A):</w:t>
      </w:r>
    </w:p>
    <w:p w14:paraId="64B8C78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"that the Prices Surveillance Authority has".</w:t>
      </w:r>
    </w:p>
    <w:p w14:paraId="1FCBF2F8" w14:textId="77777777" w:rsidR="00E83ED8" w:rsidRPr="0041619B" w:rsidRDefault="00E83ED8" w:rsidP="00FB300D">
      <w:pPr>
        <w:autoSpaceDE w:val="0"/>
        <w:autoSpaceDN w:val="0"/>
        <w:adjustRightInd w:val="0"/>
        <w:spacing w:before="240" w:after="0" w:line="240" w:lineRule="auto"/>
        <w:jc w:val="center"/>
        <w:rPr>
          <w:rFonts w:ascii="Times New Roman" w:hAnsi="Times New Roman" w:cs="Times New Roman"/>
          <w:b/>
          <w:bCs/>
          <w:i/>
          <w:iCs/>
          <w:lang w:val="en-US"/>
        </w:rPr>
      </w:pPr>
      <w:r w:rsidRPr="0041619B">
        <w:rPr>
          <w:rFonts w:ascii="Times New Roman" w:hAnsi="Times New Roman" w:cs="Times New Roman"/>
          <w:b/>
          <w:bCs/>
          <w:i/>
          <w:iCs/>
          <w:lang w:val="en-US"/>
        </w:rPr>
        <w:t>Employment Services Act 1994</w:t>
      </w:r>
    </w:p>
    <w:p w14:paraId="6E34E05E" w14:textId="77777777" w:rsidR="00E83ED8" w:rsidRPr="0041619B" w:rsidRDefault="00E83ED8" w:rsidP="00FB300D">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Section 125:</w:t>
      </w:r>
    </w:p>
    <w:p w14:paraId="7D9072E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"Trade Practices" (wherever occurring), substitute "Australian Competition and Consumer".</w:t>
      </w:r>
    </w:p>
    <w:p w14:paraId="2994F265" w14:textId="77777777" w:rsidR="00E83ED8" w:rsidRPr="0041619B" w:rsidRDefault="00E83ED8" w:rsidP="00FB300D">
      <w:pPr>
        <w:autoSpaceDE w:val="0"/>
        <w:autoSpaceDN w:val="0"/>
        <w:adjustRightInd w:val="0"/>
        <w:spacing w:before="120" w:after="0" w:line="240" w:lineRule="auto"/>
        <w:ind w:left="720" w:hanging="720"/>
        <w:jc w:val="both"/>
        <w:rPr>
          <w:rFonts w:ascii="Times New Roman" w:hAnsi="Times New Roman" w:cs="Times New Roman"/>
          <w:sz w:val="19"/>
          <w:lang w:val="en-US"/>
        </w:rPr>
      </w:pPr>
      <w:r w:rsidRPr="0041619B">
        <w:rPr>
          <w:rFonts w:ascii="Times New Roman" w:hAnsi="Times New Roman" w:cs="Times New Roman"/>
          <w:sz w:val="19"/>
          <w:lang w:val="en-US"/>
        </w:rPr>
        <w:t>Note 1:</w:t>
      </w:r>
      <w:r w:rsidR="00FB300D" w:rsidRPr="0041619B">
        <w:rPr>
          <w:rFonts w:ascii="Times New Roman" w:hAnsi="Times New Roman" w:cs="Times New Roman"/>
          <w:sz w:val="19"/>
          <w:lang w:val="en-US"/>
        </w:rPr>
        <w:tab/>
      </w:r>
      <w:r w:rsidRPr="0041619B">
        <w:rPr>
          <w:rFonts w:ascii="Times New Roman" w:hAnsi="Times New Roman" w:cs="Times New Roman"/>
          <w:sz w:val="19"/>
          <w:lang w:val="en-US"/>
        </w:rPr>
        <w:t>The heading to section 125 is altered by omitting "Trade Practices" and substituting "Australian Competition and Consumer".</w:t>
      </w:r>
    </w:p>
    <w:p w14:paraId="5223C483" w14:textId="20E8A91B" w:rsidR="00E83ED8" w:rsidRPr="0041619B" w:rsidRDefault="00E83ED8" w:rsidP="002E63B3">
      <w:pPr>
        <w:autoSpaceDE w:val="0"/>
        <w:autoSpaceDN w:val="0"/>
        <w:adjustRightInd w:val="0"/>
        <w:spacing w:before="40" w:after="0" w:line="240" w:lineRule="auto"/>
        <w:ind w:left="720" w:hanging="720"/>
        <w:jc w:val="both"/>
        <w:rPr>
          <w:rFonts w:ascii="Times New Roman" w:hAnsi="Times New Roman" w:cs="Times New Roman"/>
          <w:sz w:val="19"/>
          <w:lang w:val="en-US"/>
        </w:rPr>
      </w:pPr>
      <w:r w:rsidRPr="0041619B">
        <w:rPr>
          <w:rFonts w:ascii="Times New Roman" w:hAnsi="Times New Roman" w:cs="Times New Roman"/>
          <w:sz w:val="19"/>
          <w:lang w:val="en-US"/>
        </w:rPr>
        <w:t>Note 2:</w:t>
      </w:r>
      <w:r w:rsidR="00FB300D" w:rsidRPr="0041619B">
        <w:rPr>
          <w:rFonts w:ascii="Times New Roman" w:hAnsi="Times New Roman" w:cs="Times New Roman"/>
          <w:sz w:val="19"/>
          <w:lang w:val="en-US"/>
        </w:rPr>
        <w:tab/>
      </w:r>
      <w:r w:rsidRPr="0041619B">
        <w:rPr>
          <w:rFonts w:ascii="Times New Roman" w:hAnsi="Times New Roman" w:cs="Times New Roman"/>
          <w:sz w:val="19"/>
          <w:lang w:val="en-US"/>
        </w:rPr>
        <w:t>The headings to subsections 125(2), (3) and (4) are altered by omitting "Trade Practices" and substituting "Australian Competition and Consumer".</w:t>
      </w:r>
    </w:p>
    <w:p w14:paraId="4136BBCB" w14:textId="77777777" w:rsidR="00E83ED8" w:rsidRPr="0041619B" w:rsidRDefault="00E83ED8" w:rsidP="00FB300D">
      <w:pPr>
        <w:autoSpaceDE w:val="0"/>
        <w:autoSpaceDN w:val="0"/>
        <w:adjustRightInd w:val="0"/>
        <w:spacing w:before="240" w:after="0" w:line="240" w:lineRule="auto"/>
        <w:jc w:val="center"/>
        <w:rPr>
          <w:rFonts w:ascii="Times New Roman" w:hAnsi="Times New Roman" w:cs="Times New Roman"/>
          <w:b/>
          <w:bCs/>
          <w:i/>
          <w:iCs/>
          <w:lang w:val="en-US"/>
        </w:rPr>
      </w:pPr>
      <w:r w:rsidRPr="0041619B">
        <w:rPr>
          <w:rFonts w:ascii="Times New Roman" w:hAnsi="Times New Roman" w:cs="Times New Roman"/>
          <w:b/>
          <w:bCs/>
          <w:i/>
          <w:iCs/>
          <w:lang w:val="en-US"/>
        </w:rPr>
        <w:t>Federal Airports Corporation Act 1986</w:t>
      </w:r>
    </w:p>
    <w:p w14:paraId="6BCF2B4B" w14:textId="77777777" w:rsidR="00E83ED8" w:rsidRPr="0041619B" w:rsidRDefault="00E83ED8" w:rsidP="00FB300D">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56(4A)(a):</w:t>
      </w:r>
    </w:p>
    <w:p w14:paraId="05BCC03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"that the Prices Surveillance Authority is to hold", substitute "about".</w:t>
      </w:r>
    </w:p>
    <w:p w14:paraId="35264A5B" w14:textId="77777777" w:rsidR="00FB300D" w:rsidRPr="0041619B" w:rsidRDefault="00FB300D">
      <w:pPr>
        <w:rPr>
          <w:rFonts w:ascii="Times New Roman" w:hAnsi="Times New Roman" w:cs="Times New Roman"/>
          <w:b/>
          <w:bCs/>
          <w:lang w:val="en-US"/>
        </w:rPr>
      </w:pPr>
      <w:r w:rsidRPr="0041619B">
        <w:rPr>
          <w:rFonts w:ascii="Times New Roman" w:hAnsi="Times New Roman" w:cs="Times New Roman"/>
          <w:b/>
          <w:bCs/>
          <w:lang w:val="en-US"/>
        </w:rPr>
        <w:br w:type="page"/>
      </w:r>
    </w:p>
    <w:p w14:paraId="18FF5921" w14:textId="77777777" w:rsidR="00E83ED8" w:rsidRPr="0041619B" w:rsidRDefault="00E83ED8" w:rsidP="00FB300D">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3</w:t>
      </w:r>
      <w:r w:rsidRPr="0041619B">
        <w:rPr>
          <w:rFonts w:ascii="Times New Roman" w:hAnsi="Times New Roman" w:cs="Times New Roman"/>
          <w:lang w:val="en-US"/>
        </w:rPr>
        <w:t>—continued</w:t>
      </w:r>
    </w:p>
    <w:p w14:paraId="170B1930" w14:textId="77777777" w:rsidR="00E83ED8" w:rsidRPr="0041619B" w:rsidRDefault="00E83ED8" w:rsidP="00FB300D">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56(6A)(a):</w:t>
      </w:r>
    </w:p>
    <w:p w14:paraId="1FD203E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"that the Prices Surveillance Authority is to hold", substitute "about".</w:t>
      </w:r>
    </w:p>
    <w:p w14:paraId="56EBA67A" w14:textId="77777777" w:rsidR="00E83ED8" w:rsidRPr="0041619B" w:rsidRDefault="00E83ED8" w:rsidP="00FB300D">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Subparagraph 56(6A)(a)(i):</w:t>
      </w:r>
    </w:p>
    <w:p w14:paraId="295E8B0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"of the Prices Surveillance Authority having given the Corporation", substitute "that the Corporation has received a".</w:t>
      </w:r>
    </w:p>
    <w:p w14:paraId="2B099824" w14:textId="77777777" w:rsidR="00E83ED8" w:rsidRPr="0041619B" w:rsidRDefault="00E83ED8" w:rsidP="00FB300D">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Subparagraph 56(6A)(a)(ii):</w:t>
      </w:r>
    </w:p>
    <w:p w14:paraId="2A1E60D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"that the Prices Surveillance Authority gave", substitute "given".</w:t>
      </w:r>
    </w:p>
    <w:p w14:paraId="6A74ED31" w14:textId="77777777" w:rsidR="00E83ED8" w:rsidRPr="0041619B" w:rsidRDefault="00E83ED8" w:rsidP="00FB300D">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56(7AA):</w:t>
      </w:r>
    </w:p>
    <w:p w14:paraId="22BC64A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"that the Prices Surveillance Authority has".</w:t>
      </w:r>
    </w:p>
    <w:p w14:paraId="306DBA60" w14:textId="77777777" w:rsidR="00E83ED8" w:rsidRPr="0041619B" w:rsidRDefault="00E83ED8" w:rsidP="00FB300D">
      <w:pPr>
        <w:autoSpaceDE w:val="0"/>
        <w:autoSpaceDN w:val="0"/>
        <w:adjustRightInd w:val="0"/>
        <w:spacing w:before="240" w:after="0" w:line="240" w:lineRule="auto"/>
        <w:jc w:val="center"/>
        <w:rPr>
          <w:rFonts w:ascii="Times New Roman" w:hAnsi="Times New Roman" w:cs="Times New Roman"/>
          <w:b/>
          <w:bCs/>
          <w:i/>
          <w:iCs/>
          <w:lang w:val="en-US"/>
        </w:rPr>
      </w:pPr>
      <w:r w:rsidRPr="0041619B">
        <w:rPr>
          <w:rFonts w:ascii="Times New Roman" w:hAnsi="Times New Roman" w:cs="Times New Roman"/>
          <w:b/>
          <w:bCs/>
          <w:i/>
          <w:iCs/>
          <w:lang w:val="en-US"/>
        </w:rPr>
        <w:t>Liquefied Petroleum Gas (Grants) Act 1980</w:t>
      </w:r>
    </w:p>
    <w:p w14:paraId="7C93C3B2" w14:textId="77777777" w:rsidR="00E83ED8" w:rsidRPr="0041619B" w:rsidRDefault="00E83ED8" w:rsidP="00FB300D">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6A(4)(c):</w:t>
      </w:r>
    </w:p>
    <w:p w14:paraId="4BC7872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"Prices Surveillance Authority", substitute "Australian Competition and Consumer Commission".</w:t>
      </w:r>
    </w:p>
    <w:p w14:paraId="409927B5" w14:textId="77777777" w:rsidR="00E83ED8" w:rsidRPr="0041619B" w:rsidRDefault="00E83ED8" w:rsidP="00FB300D">
      <w:pPr>
        <w:autoSpaceDE w:val="0"/>
        <w:autoSpaceDN w:val="0"/>
        <w:adjustRightInd w:val="0"/>
        <w:spacing w:before="240" w:after="0" w:line="240" w:lineRule="auto"/>
        <w:jc w:val="center"/>
        <w:rPr>
          <w:rFonts w:ascii="Times New Roman" w:hAnsi="Times New Roman" w:cs="Times New Roman"/>
          <w:b/>
          <w:bCs/>
          <w:i/>
          <w:iCs/>
          <w:lang w:val="en-US"/>
        </w:rPr>
      </w:pPr>
      <w:r w:rsidRPr="0041619B">
        <w:rPr>
          <w:rFonts w:ascii="Times New Roman" w:hAnsi="Times New Roman" w:cs="Times New Roman"/>
          <w:b/>
          <w:bCs/>
          <w:i/>
          <w:iCs/>
          <w:lang w:val="en-US"/>
        </w:rPr>
        <w:t>Moomba-Sydney Pipeline System Sale Act 1994</w:t>
      </w:r>
    </w:p>
    <w:p w14:paraId="4E950F3D" w14:textId="77777777" w:rsidR="00E83ED8" w:rsidRPr="0041619B" w:rsidRDefault="00E83ED8" w:rsidP="00FB300D">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66(1) (definition of "Tribunal"):</w:t>
      </w:r>
    </w:p>
    <w:p w14:paraId="477671C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"Trade Practices Tribunal established by", substitute "Australian Competition Tribunal referred to in section 30 of".</w:t>
      </w:r>
    </w:p>
    <w:p w14:paraId="25F69D61" w14:textId="77777777" w:rsidR="00E83ED8" w:rsidRPr="0041619B" w:rsidRDefault="00E83ED8" w:rsidP="00B4698F">
      <w:pPr>
        <w:autoSpaceDE w:val="0"/>
        <w:autoSpaceDN w:val="0"/>
        <w:adjustRightInd w:val="0"/>
        <w:spacing w:before="120" w:after="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66(1) (definitions of "associate member of the PSA", "member of the PSA", "member of the staff of the PSA", "PSA", "PSA Chairperson", "TPC", "TPC Chairperson", "TPC Deputy Chairperson" and "TPC member"):</w:t>
      </w:r>
    </w:p>
    <w:p w14:paraId="010068C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the definitions.</w:t>
      </w:r>
    </w:p>
    <w:p w14:paraId="07C092A2" w14:textId="77777777" w:rsidR="00E83ED8" w:rsidRPr="0041619B" w:rsidRDefault="00E83ED8" w:rsidP="00B4698F">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66(1):</w:t>
      </w:r>
    </w:p>
    <w:p w14:paraId="01C5F96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Insert:</w:t>
      </w:r>
    </w:p>
    <w:p w14:paraId="22FD3A93" w14:textId="77777777" w:rsidR="00E83ED8" w:rsidRPr="0041619B" w:rsidRDefault="00E83ED8" w:rsidP="00B4698F">
      <w:pPr>
        <w:autoSpaceDE w:val="0"/>
        <w:autoSpaceDN w:val="0"/>
        <w:adjustRightInd w:val="0"/>
        <w:spacing w:before="120" w:after="0" w:line="240" w:lineRule="auto"/>
        <w:jc w:val="both"/>
        <w:rPr>
          <w:rFonts w:ascii="Times New Roman" w:hAnsi="Times New Roman" w:cs="Times New Roman"/>
          <w:i/>
          <w:iCs/>
          <w:lang w:val="en-US"/>
        </w:rPr>
      </w:pPr>
      <w:r w:rsidRPr="00E14C4D">
        <w:rPr>
          <w:rFonts w:ascii="Times New Roman" w:hAnsi="Times New Roman" w:cs="Times New Roman"/>
          <w:lang w:val="en-US"/>
        </w:rPr>
        <w:t>"</w:t>
      </w:r>
      <w:r w:rsidRPr="0041619B">
        <w:rPr>
          <w:rFonts w:ascii="Times New Roman" w:hAnsi="Times New Roman" w:cs="Times New Roman"/>
          <w:b/>
          <w:bCs/>
          <w:lang w:val="en-US"/>
        </w:rPr>
        <w:t xml:space="preserve"> '</w:t>
      </w:r>
      <w:proofErr w:type="spellStart"/>
      <w:r w:rsidRPr="0041619B">
        <w:rPr>
          <w:rFonts w:ascii="Times New Roman" w:hAnsi="Times New Roman" w:cs="Times New Roman"/>
          <w:b/>
          <w:bCs/>
          <w:lang w:val="en-US"/>
        </w:rPr>
        <w:t>ACCC</w:t>
      </w:r>
      <w:proofErr w:type="spellEnd"/>
      <w:r w:rsidRPr="0041619B">
        <w:rPr>
          <w:rFonts w:ascii="Times New Roman" w:hAnsi="Times New Roman" w:cs="Times New Roman"/>
          <w:b/>
          <w:bCs/>
          <w:lang w:val="en-US"/>
        </w:rPr>
        <w:t xml:space="preserve"> </w:t>
      </w:r>
      <w:r w:rsidRPr="0041619B">
        <w:rPr>
          <w:rFonts w:ascii="Times New Roman" w:hAnsi="Times New Roman" w:cs="Times New Roman"/>
          <w:lang w:val="en-US"/>
        </w:rPr>
        <w:t xml:space="preserve">means the Australian Competition and Consumer Commission established by the </w:t>
      </w:r>
      <w:r w:rsidRPr="0041619B">
        <w:rPr>
          <w:rFonts w:ascii="Times New Roman" w:hAnsi="Times New Roman" w:cs="Times New Roman"/>
          <w:i/>
          <w:iCs/>
          <w:lang w:val="en-US"/>
        </w:rPr>
        <w:t>Trade Practices Act 1974</w:t>
      </w:r>
      <w:r w:rsidRPr="00E14C4D">
        <w:rPr>
          <w:rFonts w:ascii="Times New Roman" w:hAnsi="Times New Roman" w:cs="Times New Roman"/>
          <w:lang w:val="en-US"/>
        </w:rPr>
        <w:t>;</w:t>
      </w:r>
    </w:p>
    <w:p w14:paraId="67BCCEF0" w14:textId="77777777" w:rsidR="00E83ED8" w:rsidRPr="0041619B" w:rsidRDefault="00E83ED8" w:rsidP="00B4698F">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'ACCC Chairperson' </w:t>
      </w:r>
      <w:r w:rsidRPr="0041619B">
        <w:rPr>
          <w:rFonts w:ascii="Times New Roman" w:hAnsi="Times New Roman" w:cs="Times New Roman"/>
          <w:lang w:val="en-US"/>
        </w:rPr>
        <w:t>means the Chairperson of the ACCC;</w:t>
      </w:r>
    </w:p>
    <w:p w14:paraId="515BC8DB" w14:textId="77777777" w:rsidR="00E83ED8" w:rsidRPr="0041619B" w:rsidRDefault="00E83ED8" w:rsidP="00B4698F">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'ACCC Deputy Chairperson' </w:t>
      </w:r>
      <w:r w:rsidRPr="0041619B">
        <w:rPr>
          <w:rFonts w:ascii="Times New Roman" w:hAnsi="Times New Roman" w:cs="Times New Roman"/>
          <w:lang w:val="en-US"/>
        </w:rPr>
        <w:t>means the Deputy Chairperson of the ACCC;</w:t>
      </w:r>
    </w:p>
    <w:p w14:paraId="49355EDD" w14:textId="77777777" w:rsidR="00B4698F" w:rsidRPr="0041619B" w:rsidRDefault="00B4698F">
      <w:pPr>
        <w:rPr>
          <w:rFonts w:ascii="Times New Roman" w:hAnsi="Times New Roman" w:cs="Times New Roman"/>
          <w:b/>
          <w:bCs/>
          <w:lang w:val="en-US"/>
        </w:rPr>
      </w:pPr>
      <w:r w:rsidRPr="0041619B">
        <w:rPr>
          <w:rFonts w:ascii="Times New Roman" w:hAnsi="Times New Roman" w:cs="Times New Roman"/>
          <w:b/>
          <w:bCs/>
          <w:lang w:val="en-US"/>
        </w:rPr>
        <w:br w:type="page"/>
      </w:r>
    </w:p>
    <w:p w14:paraId="1F850DF1" w14:textId="77777777" w:rsidR="00E83ED8" w:rsidRPr="0041619B" w:rsidRDefault="00E83ED8" w:rsidP="00B4698F">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3</w:t>
      </w:r>
      <w:r w:rsidRPr="0041619B">
        <w:rPr>
          <w:rFonts w:ascii="Times New Roman" w:hAnsi="Times New Roman" w:cs="Times New Roman"/>
          <w:lang w:val="en-US"/>
        </w:rPr>
        <w:t>—continued</w:t>
      </w:r>
    </w:p>
    <w:p w14:paraId="4E749F3B" w14:textId="77777777" w:rsidR="00E83ED8" w:rsidRPr="0041619B" w:rsidRDefault="00E83ED8" w:rsidP="00AE09E4">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'ACCC member' </w:t>
      </w:r>
      <w:r w:rsidRPr="0041619B">
        <w:rPr>
          <w:rFonts w:ascii="Times New Roman" w:hAnsi="Times New Roman" w:cs="Times New Roman"/>
          <w:lang w:val="en-US"/>
        </w:rPr>
        <w:t>means:</w:t>
      </w:r>
    </w:p>
    <w:p w14:paraId="6B0D7B9D" w14:textId="77777777" w:rsidR="00E83ED8" w:rsidRPr="0041619B" w:rsidRDefault="00E83ED8" w:rsidP="00AE09E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AE09E4" w:rsidRPr="0041619B">
        <w:rPr>
          <w:rFonts w:ascii="Times New Roman" w:hAnsi="Times New Roman" w:cs="Times New Roman"/>
          <w:lang w:val="en-US"/>
        </w:rPr>
        <w:tab/>
      </w:r>
      <w:r w:rsidRPr="0041619B">
        <w:rPr>
          <w:rFonts w:ascii="Times New Roman" w:hAnsi="Times New Roman" w:cs="Times New Roman"/>
          <w:lang w:val="en-US"/>
        </w:rPr>
        <w:t>the ACCC Chairperson; or</w:t>
      </w:r>
    </w:p>
    <w:p w14:paraId="7F4C266D" w14:textId="77777777" w:rsidR="00E83ED8" w:rsidRPr="0041619B" w:rsidRDefault="00E83ED8" w:rsidP="00AE09E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AE09E4" w:rsidRPr="0041619B">
        <w:rPr>
          <w:rFonts w:ascii="Times New Roman" w:hAnsi="Times New Roman" w:cs="Times New Roman"/>
          <w:lang w:val="en-US"/>
        </w:rPr>
        <w:tab/>
      </w:r>
      <w:r w:rsidRPr="0041619B">
        <w:rPr>
          <w:rFonts w:ascii="Times New Roman" w:hAnsi="Times New Roman" w:cs="Times New Roman"/>
          <w:lang w:val="en-US"/>
        </w:rPr>
        <w:t>the ACCC Deputy Chairperson; or</w:t>
      </w:r>
    </w:p>
    <w:p w14:paraId="276B0F1F" w14:textId="77777777" w:rsidR="00E83ED8" w:rsidRPr="0041619B" w:rsidRDefault="00E83ED8" w:rsidP="00AE09E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AE09E4" w:rsidRPr="0041619B">
        <w:rPr>
          <w:rFonts w:ascii="Times New Roman" w:hAnsi="Times New Roman" w:cs="Times New Roman"/>
          <w:lang w:val="en-US"/>
        </w:rPr>
        <w:tab/>
      </w:r>
      <w:r w:rsidRPr="0041619B">
        <w:rPr>
          <w:rFonts w:ascii="Times New Roman" w:hAnsi="Times New Roman" w:cs="Times New Roman"/>
          <w:lang w:val="en-US"/>
        </w:rPr>
        <w:t>an ACCC member other than the ACCC Chairperson or the ACCC Deputy Chairperson; or</w:t>
      </w:r>
    </w:p>
    <w:p w14:paraId="512FE4EA" w14:textId="77777777" w:rsidR="00E83ED8" w:rsidRPr="0041619B" w:rsidRDefault="00E83ED8" w:rsidP="00AE09E4">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AE09E4" w:rsidRPr="0041619B">
        <w:rPr>
          <w:rFonts w:ascii="Times New Roman" w:hAnsi="Times New Roman" w:cs="Times New Roman"/>
          <w:lang w:val="en-US"/>
        </w:rPr>
        <w:tab/>
      </w:r>
      <w:r w:rsidRPr="0041619B">
        <w:rPr>
          <w:rFonts w:ascii="Times New Roman" w:hAnsi="Times New Roman" w:cs="Times New Roman"/>
          <w:lang w:val="en-US"/>
        </w:rPr>
        <w:t>an associate member of the ACCC;</w:t>
      </w:r>
    </w:p>
    <w:p w14:paraId="356DB7E1" w14:textId="18B8ACB5" w:rsidR="00E83ED8" w:rsidRPr="0041619B" w:rsidRDefault="00E83ED8" w:rsidP="00AE09E4">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'member of the staff of the ACCC' </w:t>
      </w:r>
      <w:r w:rsidRPr="0041619B">
        <w:rPr>
          <w:rFonts w:ascii="Times New Roman" w:hAnsi="Times New Roman" w:cs="Times New Roman"/>
          <w:lang w:val="en-US"/>
        </w:rPr>
        <w:t xml:space="preserve">means a person referred to in subsection 27(1) of the </w:t>
      </w:r>
      <w:r w:rsidRPr="0041619B">
        <w:rPr>
          <w:rFonts w:ascii="Times New Roman" w:hAnsi="Times New Roman" w:cs="Times New Roman"/>
          <w:i/>
          <w:iCs/>
          <w:lang w:val="en-US"/>
        </w:rPr>
        <w:t xml:space="preserve">Trade Practices Act 1974 </w:t>
      </w:r>
      <w:r w:rsidRPr="0041619B">
        <w:rPr>
          <w:rFonts w:ascii="Times New Roman" w:hAnsi="Times New Roman" w:cs="Times New Roman"/>
          <w:lang w:val="en-US"/>
        </w:rPr>
        <w:t>or a person engaged under section 27A</w:t>
      </w:r>
      <w:r w:rsidR="002E63B3">
        <w:rPr>
          <w:rFonts w:ascii="Times New Roman" w:hAnsi="Times New Roman" w:cs="Times New Roman"/>
          <w:lang w:val="en-US"/>
        </w:rPr>
        <w:t xml:space="preserve"> </w:t>
      </w:r>
      <w:r w:rsidRPr="0041619B">
        <w:rPr>
          <w:rFonts w:ascii="Times New Roman" w:hAnsi="Times New Roman" w:cs="Times New Roman"/>
          <w:lang w:val="en-US"/>
        </w:rPr>
        <w:t>of that Act;".</w:t>
      </w:r>
    </w:p>
    <w:p w14:paraId="4D340888" w14:textId="77777777" w:rsidR="00E83ED8" w:rsidRPr="0041619B" w:rsidRDefault="00E83ED8" w:rsidP="00AE09E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72(3)(a):</w:t>
      </w:r>
    </w:p>
    <w:p w14:paraId="6038226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"TPC", substitute "ACCC".</w:t>
      </w:r>
    </w:p>
    <w:p w14:paraId="648D5AFB" w14:textId="77777777" w:rsidR="00E83ED8" w:rsidRPr="0041619B" w:rsidRDefault="00E83ED8" w:rsidP="00AE09E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72(3)(a):</w:t>
      </w:r>
    </w:p>
    <w:p w14:paraId="1DE82F8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"TPC's", substitute "ACCC's".</w:t>
      </w:r>
    </w:p>
    <w:p w14:paraId="6F74B199" w14:textId="77777777" w:rsidR="00E83ED8" w:rsidRPr="0041619B" w:rsidRDefault="00E83ED8" w:rsidP="00AE09E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72(3)(b):</w:t>
      </w:r>
    </w:p>
    <w:p w14:paraId="6ACE2D1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"TPC", substitute "ACCC".</w:t>
      </w:r>
    </w:p>
    <w:p w14:paraId="02A3FA5D" w14:textId="77777777" w:rsidR="00E83ED8" w:rsidRPr="0041619B" w:rsidRDefault="00E83ED8" w:rsidP="00AE09E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72(5):</w:t>
      </w:r>
    </w:p>
    <w:p w14:paraId="67C867C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"TPC", substitute "ACCC".</w:t>
      </w:r>
    </w:p>
    <w:p w14:paraId="0E41F44C" w14:textId="77777777" w:rsidR="00E83ED8" w:rsidRPr="0041619B" w:rsidRDefault="00E83ED8" w:rsidP="00AE09E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Sections 74, 75, 76 and 77:</w:t>
      </w:r>
    </w:p>
    <w:p w14:paraId="1345B82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"TPC" (wherever occurring), substitute "ACCC".</w:t>
      </w:r>
    </w:p>
    <w:p w14:paraId="74B6F1B4" w14:textId="77777777" w:rsidR="00E83ED8" w:rsidRPr="0041619B" w:rsidRDefault="00E83ED8" w:rsidP="00AE09E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Subdivision A of Division 4 of Part 6 (heading):</w:t>
      </w:r>
    </w:p>
    <w:p w14:paraId="29638D6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b/>
          <w:bCs/>
          <w:i/>
          <w:iCs/>
          <w:lang w:val="en-US"/>
        </w:rPr>
      </w:pPr>
      <w:r w:rsidRPr="0041619B">
        <w:rPr>
          <w:rFonts w:ascii="Times New Roman" w:hAnsi="Times New Roman" w:cs="Times New Roman"/>
          <w:lang w:val="en-US"/>
        </w:rPr>
        <w:t xml:space="preserve">Omit </w:t>
      </w:r>
      <w:r w:rsidRPr="00E14C4D">
        <w:rPr>
          <w:rFonts w:ascii="Times New Roman" w:hAnsi="Times New Roman" w:cs="Times New Roman"/>
          <w:lang w:val="en-US"/>
        </w:rPr>
        <w:t>"</w:t>
      </w:r>
      <w:proofErr w:type="spellStart"/>
      <w:r w:rsidRPr="0041619B">
        <w:rPr>
          <w:rFonts w:ascii="Times New Roman" w:hAnsi="Times New Roman" w:cs="Times New Roman"/>
          <w:b/>
          <w:bCs/>
          <w:i/>
          <w:iCs/>
          <w:lang w:val="en-US"/>
        </w:rPr>
        <w:t>TPC</w:t>
      </w:r>
      <w:proofErr w:type="spellEnd"/>
      <w:r w:rsidRPr="00E14C4D">
        <w:rPr>
          <w:rFonts w:ascii="Times New Roman" w:hAnsi="Times New Roman" w:cs="Times New Roman"/>
          <w:lang w:val="en-US"/>
        </w:rPr>
        <w:t>",</w:t>
      </w:r>
      <w:r w:rsidRPr="0041619B">
        <w:rPr>
          <w:rFonts w:ascii="Times New Roman" w:hAnsi="Times New Roman" w:cs="Times New Roman"/>
          <w:b/>
          <w:bCs/>
          <w:i/>
          <w:iCs/>
          <w:lang w:val="en-US"/>
        </w:rPr>
        <w:t xml:space="preserve"> </w:t>
      </w:r>
      <w:r w:rsidRPr="0041619B">
        <w:rPr>
          <w:rFonts w:ascii="Times New Roman" w:hAnsi="Times New Roman" w:cs="Times New Roman"/>
          <w:lang w:val="en-US"/>
        </w:rPr>
        <w:t xml:space="preserve">substitute </w:t>
      </w:r>
      <w:r w:rsidRPr="00E14C4D">
        <w:rPr>
          <w:rFonts w:ascii="Times New Roman" w:hAnsi="Times New Roman" w:cs="Times New Roman"/>
          <w:lang w:val="en-US"/>
        </w:rPr>
        <w:t>"</w:t>
      </w:r>
      <w:proofErr w:type="spellStart"/>
      <w:r w:rsidRPr="0041619B">
        <w:rPr>
          <w:rFonts w:ascii="Times New Roman" w:hAnsi="Times New Roman" w:cs="Times New Roman"/>
          <w:b/>
          <w:bCs/>
          <w:i/>
          <w:iCs/>
          <w:lang w:val="en-US"/>
        </w:rPr>
        <w:t>ACCC</w:t>
      </w:r>
      <w:proofErr w:type="spellEnd"/>
      <w:r w:rsidRPr="00E14C4D">
        <w:rPr>
          <w:rFonts w:ascii="Times New Roman" w:hAnsi="Times New Roman" w:cs="Times New Roman"/>
          <w:lang w:val="en-US"/>
        </w:rPr>
        <w:t>".</w:t>
      </w:r>
    </w:p>
    <w:p w14:paraId="6B34DB45" w14:textId="77777777" w:rsidR="00E83ED8" w:rsidRPr="0041619B" w:rsidRDefault="00E83ED8" w:rsidP="00AE09E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Sections 78 to 102 (inclusive) and 104:</w:t>
      </w:r>
    </w:p>
    <w:p w14:paraId="65CCD60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"TPC" (wherever occurring), substitute "ACCC".</w:t>
      </w:r>
    </w:p>
    <w:p w14:paraId="7E3AF2F3" w14:textId="77777777" w:rsidR="00E83ED8" w:rsidRPr="0041619B" w:rsidRDefault="00E83ED8" w:rsidP="00AE09E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Division 5 of Part 6 (heading):</w:t>
      </w:r>
    </w:p>
    <w:p w14:paraId="3687478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b/>
          <w:bCs/>
          <w:i/>
          <w:iCs/>
          <w:lang w:val="en-US"/>
        </w:rPr>
      </w:pPr>
      <w:r w:rsidRPr="0041619B">
        <w:rPr>
          <w:rFonts w:ascii="Times New Roman" w:hAnsi="Times New Roman" w:cs="Times New Roman"/>
          <w:lang w:val="en-US"/>
        </w:rPr>
        <w:t xml:space="preserve">Omit </w:t>
      </w:r>
      <w:r w:rsidRPr="00E14C4D">
        <w:rPr>
          <w:rFonts w:ascii="Times New Roman" w:hAnsi="Times New Roman" w:cs="Times New Roman"/>
          <w:lang w:val="en-US"/>
        </w:rPr>
        <w:t>"</w:t>
      </w:r>
      <w:proofErr w:type="spellStart"/>
      <w:r w:rsidRPr="0041619B">
        <w:rPr>
          <w:rFonts w:ascii="Times New Roman" w:hAnsi="Times New Roman" w:cs="Times New Roman"/>
          <w:b/>
          <w:bCs/>
          <w:i/>
          <w:iCs/>
          <w:lang w:val="en-US"/>
        </w:rPr>
        <w:t>TPC</w:t>
      </w:r>
      <w:proofErr w:type="spellEnd"/>
      <w:r w:rsidRPr="00E14C4D">
        <w:rPr>
          <w:rFonts w:ascii="Times New Roman" w:hAnsi="Times New Roman" w:cs="Times New Roman"/>
          <w:lang w:val="en-US"/>
        </w:rPr>
        <w:t xml:space="preserve">", </w:t>
      </w:r>
      <w:r w:rsidRPr="0041619B">
        <w:rPr>
          <w:rFonts w:ascii="Times New Roman" w:hAnsi="Times New Roman" w:cs="Times New Roman"/>
          <w:lang w:val="en-US"/>
        </w:rPr>
        <w:t xml:space="preserve">substitute </w:t>
      </w:r>
      <w:r w:rsidRPr="00E14C4D">
        <w:rPr>
          <w:rFonts w:ascii="Times New Roman" w:hAnsi="Times New Roman" w:cs="Times New Roman"/>
          <w:lang w:val="en-US"/>
        </w:rPr>
        <w:t>"</w:t>
      </w:r>
      <w:proofErr w:type="spellStart"/>
      <w:r w:rsidRPr="0041619B">
        <w:rPr>
          <w:rFonts w:ascii="Times New Roman" w:hAnsi="Times New Roman" w:cs="Times New Roman"/>
          <w:b/>
          <w:bCs/>
          <w:i/>
          <w:iCs/>
          <w:lang w:val="en-US"/>
        </w:rPr>
        <w:t>ACCC</w:t>
      </w:r>
      <w:proofErr w:type="spellEnd"/>
      <w:r w:rsidRPr="00E14C4D">
        <w:rPr>
          <w:rFonts w:ascii="Times New Roman" w:hAnsi="Times New Roman" w:cs="Times New Roman"/>
          <w:lang w:val="en-US"/>
        </w:rPr>
        <w:t>".</w:t>
      </w:r>
    </w:p>
    <w:p w14:paraId="7ECF7AE0" w14:textId="77777777" w:rsidR="00E83ED8" w:rsidRPr="0041619B" w:rsidRDefault="00E83ED8" w:rsidP="00AE09E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Sections 105, 106, 107, 109, 110, 113, 114, 122, 123 and 124:</w:t>
      </w:r>
    </w:p>
    <w:p w14:paraId="78A9E11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"TPC" (wherever occurring), substitute "ACCC".</w:t>
      </w:r>
    </w:p>
    <w:p w14:paraId="282D9ADB" w14:textId="77777777" w:rsidR="00E83ED8" w:rsidRPr="0041619B" w:rsidRDefault="00E83ED8" w:rsidP="00AE09E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Sections 131 to 133 (inclusive):</w:t>
      </w:r>
    </w:p>
    <w:p w14:paraId="789A998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"PSA" (wherever occurring), substitute "ACCC".</w:t>
      </w:r>
    </w:p>
    <w:p w14:paraId="5DFFAA73" w14:textId="77777777" w:rsidR="00E83ED8" w:rsidRPr="0041619B" w:rsidRDefault="00E83ED8" w:rsidP="00AE09E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Section 134:</w:t>
      </w:r>
    </w:p>
    <w:p w14:paraId="343AEDC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"PSA" (first, second and third occurring), substitute "ACCC".</w:t>
      </w:r>
    </w:p>
    <w:p w14:paraId="53C173CA" w14:textId="77777777" w:rsidR="00AE09E4" w:rsidRPr="0041619B" w:rsidRDefault="00AE09E4">
      <w:pPr>
        <w:rPr>
          <w:rFonts w:ascii="Times New Roman" w:hAnsi="Times New Roman" w:cs="Times New Roman"/>
          <w:b/>
          <w:bCs/>
          <w:lang w:val="en-US"/>
        </w:rPr>
      </w:pPr>
      <w:r w:rsidRPr="0041619B">
        <w:rPr>
          <w:rFonts w:ascii="Times New Roman" w:hAnsi="Times New Roman" w:cs="Times New Roman"/>
          <w:b/>
          <w:bCs/>
          <w:lang w:val="en-US"/>
        </w:rPr>
        <w:br w:type="page"/>
      </w:r>
    </w:p>
    <w:p w14:paraId="3F83ED91" w14:textId="77777777" w:rsidR="00E83ED8" w:rsidRPr="0041619B" w:rsidRDefault="00E83ED8" w:rsidP="00AE09E4">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3</w:t>
      </w:r>
      <w:r w:rsidRPr="0041619B">
        <w:rPr>
          <w:rFonts w:ascii="Times New Roman" w:hAnsi="Times New Roman" w:cs="Times New Roman"/>
          <w:lang w:val="en-US"/>
        </w:rPr>
        <w:t>—continued</w:t>
      </w:r>
    </w:p>
    <w:p w14:paraId="433D9DB4" w14:textId="77777777" w:rsidR="00E83ED8" w:rsidRPr="0041619B" w:rsidRDefault="00E83ED8" w:rsidP="00AE09E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134(c):</w:t>
      </w:r>
    </w:p>
    <w:p w14:paraId="2DD7EDE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the paragraph, substitute:</w:t>
      </w:r>
    </w:p>
    <w:p w14:paraId="4FCEF69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"(c) an ACCC member; or".</w:t>
      </w:r>
    </w:p>
    <w:p w14:paraId="51D6A465" w14:textId="77777777" w:rsidR="00E83ED8" w:rsidRPr="0041619B" w:rsidRDefault="00E83ED8" w:rsidP="00AE09E4">
      <w:pPr>
        <w:autoSpaceDE w:val="0"/>
        <w:autoSpaceDN w:val="0"/>
        <w:adjustRightInd w:val="0"/>
        <w:spacing w:before="120" w:after="60" w:line="240" w:lineRule="auto"/>
        <w:jc w:val="both"/>
        <w:rPr>
          <w:rFonts w:ascii="Times New Roman" w:hAnsi="Times New Roman" w:cs="Times New Roman"/>
          <w:b/>
          <w:bCs/>
          <w:lang w:val="fr-CA"/>
        </w:rPr>
      </w:pPr>
      <w:proofErr w:type="spellStart"/>
      <w:r w:rsidRPr="0041619B">
        <w:rPr>
          <w:rFonts w:ascii="Times New Roman" w:hAnsi="Times New Roman" w:cs="Times New Roman"/>
          <w:b/>
          <w:bCs/>
          <w:lang w:val="fr-CA"/>
        </w:rPr>
        <w:t>Paragraph</w:t>
      </w:r>
      <w:proofErr w:type="spellEnd"/>
      <w:r w:rsidRPr="0041619B">
        <w:rPr>
          <w:rFonts w:ascii="Times New Roman" w:hAnsi="Times New Roman" w:cs="Times New Roman"/>
          <w:b/>
          <w:bCs/>
          <w:lang w:val="fr-CA"/>
        </w:rPr>
        <w:t xml:space="preserve"> 134(d):</w:t>
      </w:r>
    </w:p>
    <w:p w14:paraId="326D909B" w14:textId="77777777" w:rsidR="00E83ED8" w:rsidRPr="0041619B" w:rsidRDefault="00E83ED8" w:rsidP="00AE09E4">
      <w:pPr>
        <w:autoSpaceDE w:val="0"/>
        <w:autoSpaceDN w:val="0"/>
        <w:adjustRightInd w:val="0"/>
        <w:spacing w:before="120" w:after="0" w:line="240" w:lineRule="auto"/>
        <w:ind w:firstLine="360"/>
        <w:jc w:val="both"/>
        <w:rPr>
          <w:rFonts w:ascii="Times New Roman" w:hAnsi="Times New Roman" w:cs="Times New Roman"/>
          <w:lang w:val="fr-CA"/>
        </w:rPr>
      </w:pPr>
      <w:r w:rsidRPr="0041619B">
        <w:rPr>
          <w:rFonts w:ascii="Times New Roman" w:hAnsi="Times New Roman" w:cs="Times New Roman"/>
          <w:lang w:val="fr-CA"/>
        </w:rPr>
        <w:t>Omit "PSA", substitute "ACCC".</w:t>
      </w:r>
    </w:p>
    <w:p w14:paraId="305162F3" w14:textId="77777777" w:rsidR="00E83ED8" w:rsidRPr="0041619B" w:rsidRDefault="00E83ED8" w:rsidP="00AE09E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Section 135:</w:t>
      </w:r>
    </w:p>
    <w:p w14:paraId="3D4DD98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"PSA" (wherever occurring), substitute "ACCC".</w:t>
      </w:r>
    </w:p>
    <w:p w14:paraId="6E9F9E75" w14:textId="77777777" w:rsidR="00E83ED8" w:rsidRPr="0041619B" w:rsidRDefault="00E83ED8" w:rsidP="00AE09E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Sections 136, 139, 141, 142, 143 and 174:</w:t>
      </w:r>
    </w:p>
    <w:p w14:paraId="7C8EDD1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"TPC" (wherever occurring), substitute "ACCC".</w:t>
      </w:r>
    </w:p>
    <w:p w14:paraId="0FC4E5D2" w14:textId="77777777" w:rsidR="00E83ED8" w:rsidRPr="0041619B" w:rsidRDefault="00E83ED8" w:rsidP="00AE09E4">
      <w:pPr>
        <w:autoSpaceDE w:val="0"/>
        <w:autoSpaceDN w:val="0"/>
        <w:adjustRightInd w:val="0"/>
        <w:spacing w:before="240" w:after="0" w:line="240" w:lineRule="auto"/>
        <w:jc w:val="center"/>
        <w:rPr>
          <w:rFonts w:ascii="Times New Roman" w:hAnsi="Times New Roman" w:cs="Times New Roman"/>
          <w:b/>
          <w:bCs/>
          <w:i/>
          <w:iCs/>
          <w:lang w:val="en-US"/>
        </w:rPr>
      </w:pPr>
      <w:r w:rsidRPr="0041619B">
        <w:rPr>
          <w:rFonts w:ascii="Times New Roman" w:hAnsi="Times New Roman" w:cs="Times New Roman"/>
          <w:b/>
          <w:bCs/>
          <w:i/>
          <w:iCs/>
          <w:lang w:val="en-US"/>
        </w:rPr>
        <w:t>Prices Surveillance Act 1983</w:t>
      </w:r>
    </w:p>
    <w:p w14:paraId="0FB165C2" w14:textId="77777777" w:rsidR="00E83ED8" w:rsidRPr="0041619B" w:rsidRDefault="00E83ED8" w:rsidP="00AE09E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3(1) (definition of "associate member"):</w:t>
      </w:r>
    </w:p>
    <w:p w14:paraId="23998D5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"Authority", substitute "Commission".</w:t>
      </w:r>
    </w:p>
    <w:p w14:paraId="54D0B9A5" w14:textId="77777777" w:rsidR="00E83ED8" w:rsidRPr="0041619B" w:rsidRDefault="00E83ED8" w:rsidP="00AE09E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3(1) (definition of "Commonwealth authority"):</w:t>
      </w:r>
    </w:p>
    <w:p w14:paraId="666EC3C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i/>
          <w:iCs/>
          <w:lang w:val="en-US"/>
        </w:rPr>
      </w:pPr>
      <w:r w:rsidRPr="0041619B">
        <w:rPr>
          <w:rFonts w:ascii="Times New Roman" w:hAnsi="Times New Roman" w:cs="Times New Roman"/>
          <w:lang w:val="en-US"/>
        </w:rPr>
        <w:t xml:space="preserve">Omit "or of the Australian Capital Territory that is specified in Schedule 3 to the </w:t>
      </w:r>
      <w:r w:rsidRPr="0041619B">
        <w:rPr>
          <w:rFonts w:ascii="Times New Roman" w:hAnsi="Times New Roman" w:cs="Times New Roman"/>
          <w:i/>
          <w:iCs/>
          <w:lang w:val="en-US"/>
        </w:rPr>
        <w:t>Australian Capital Territory (Self-Government) Act 1988</w:t>
      </w:r>
      <w:r w:rsidRPr="00E14C4D">
        <w:rPr>
          <w:rFonts w:ascii="Times New Roman" w:hAnsi="Times New Roman" w:cs="Times New Roman"/>
          <w:lang w:val="en-US"/>
        </w:rPr>
        <w:t>".</w:t>
      </w:r>
    </w:p>
    <w:p w14:paraId="4258DAFE" w14:textId="77777777" w:rsidR="00E83ED8" w:rsidRPr="0041619B" w:rsidRDefault="00E83ED8" w:rsidP="00AE09E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3(1) (definition of "inquiry"):</w:t>
      </w:r>
    </w:p>
    <w:p w14:paraId="65D6233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"Authority", substitute "Commission".</w:t>
      </w:r>
    </w:p>
    <w:p w14:paraId="631269EB" w14:textId="77777777" w:rsidR="00E83ED8" w:rsidRPr="0041619B" w:rsidRDefault="00E83ED8" w:rsidP="00AE09E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3(1) (definition of "person"):</w:t>
      </w:r>
    </w:p>
    <w:p w14:paraId="5476544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Add at the end "and a State or Territory authority".</w:t>
      </w:r>
    </w:p>
    <w:p w14:paraId="5A8B336E" w14:textId="77777777" w:rsidR="00E83ED8" w:rsidRPr="0041619B" w:rsidRDefault="00E83ED8" w:rsidP="00AE09E4">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3(1) (definition of "member"):</w:t>
      </w:r>
    </w:p>
    <w:p w14:paraId="2940D96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the definition, substitute:</w:t>
      </w:r>
    </w:p>
    <w:p w14:paraId="37E21BF7" w14:textId="77777777" w:rsidR="00E83ED8" w:rsidRPr="0041619B" w:rsidRDefault="00E83ED8" w:rsidP="002F5DB1">
      <w:pPr>
        <w:autoSpaceDE w:val="0"/>
        <w:autoSpaceDN w:val="0"/>
        <w:adjustRightInd w:val="0"/>
        <w:spacing w:before="120" w:after="0" w:line="240" w:lineRule="auto"/>
        <w:jc w:val="both"/>
        <w:rPr>
          <w:rFonts w:ascii="Times New Roman" w:hAnsi="Times New Roman" w:cs="Times New Roman"/>
          <w:lang w:val="en-US"/>
        </w:rPr>
      </w:pPr>
      <w:r w:rsidRPr="00E14C4D">
        <w:rPr>
          <w:rFonts w:ascii="Times New Roman" w:hAnsi="Times New Roman" w:cs="Times New Roman"/>
          <w:lang w:val="en-US"/>
        </w:rPr>
        <w:t>"</w:t>
      </w:r>
      <w:r w:rsidRPr="0041619B">
        <w:rPr>
          <w:rFonts w:ascii="Times New Roman" w:hAnsi="Times New Roman" w:cs="Times New Roman"/>
          <w:b/>
          <w:bCs/>
          <w:lang w:val="en-US"/>
        </w:rPr>
        <w:t xml:space="preserve"> 'member' </w:t>
      </w:r>
      <w:r w:rsidRPr="0041619B">
        <w:rPr>
          <w:rFonts w:ascii="Times New Roman" w:hAnsi="Times New Roman" w:cs="Times New Roman"/>
          <w:lang w:val="en-US"/>
        </w:rPr>
        <w:t>means:</w:t>
      </w:r>
    </w:p>
    <w:p w14:paraId="7857A5BF" w14:textId="77777777" w:rsidR="00E83ED8" w:rsidRPr="0041619B" w:rsidRDefault="00E83ED8" w:rsidP="002F5DB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2F5DB1" w:rsidRPr="0041619B">
        <w:rPr>
          <w:rFonts w:ascii="Times New Roman" w:hAnsi="Times New Roman" w:cs="Times New Roman"/>
          <w:lang w:val="en-US"/>
        </w:rPr>
        <w:tab/>
      </w:r>
      <w:r w:rsidRPr="0041619B">
        <w:rPr>
          <w:rFonts w:ascii="Times New Roman" w:hAnsi="Times New Roman" w:cs="Times New Roman"/>
          <w:lang w:val="en-US"/>
        </w:rPr>
        <w:t>the Chairperson; or</w:t>
      </w:r>
    </w:p>
    <w:p w14:paraId="557E9A7B" w14:textId="77777777" w:rsidR="00E83ED8" w:rsidRPr="0041619B" w:rsidRDefault="00E83ED8" w:rsidP="002F5DB1">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2F5DB1" w:rsidRPr="0041619B">
        <w:rPr>
          <w:rFonts w:ascii="Times New Roman" w:hAnsi="Times New Roman" w:cs="Times New Roman"/>
          <w:lang w:val="en-US"/>
        </w:rPr>
        <w:tab/>
      </w:r>
      <w:r w:rsidRPr="0041619B">
        <w:rPr>
          <w:rFonts w:ascii="Times New Roman" w:hAnsi="Times New Roman" w:cs="Times New Roman"/>
          <w:lang w:val="en-US"/>
        </w:rPr>
        <w:t>a member of the Commission other than the Chairperson;</w:t>
      </w:r>
    </w:p>
    <w:p w14:paraId="74F93187" w14:textId="54E4D24D" w:rsidR="00E83ED8" w:rsidRPr="0041619B" w:rsidRDefault="00E83ED8" w:rsidP="002E63B3">
      <w:pPr>
        <w:autoSpaceDE w:val="0"/>
        <w:autoSpaceDN w:val="0"/>
        <w:adjustRightInd w:val="0"/>
        <w:spacing w:before="120" w:after="0" w:line="240" w:lineRule="auto"/>
        <w:ind w:left="567" w:hanging="567"/>
        <w:jc w:val="both"/>
        <w:rPr>
          <w:rFonts w:ascii="Times New Roman" w:hAnsi="Times New Roman" w:cs="Times New Roman"/>
          <w:sz w:val="19"/>
          <w:lang w:val="en-US"/>
        </w:rPr>
      </w:pPr>
      <w:r w:rsidRPr="0041619B">
        <w:rPr>
          <w:rFonts w:ascii="Times New Roman" w:hAnsi="Times New Roman" w:cs="Times New Roman"/>
          <w:sz w:val="19"/>
          <w:lang w:val="en-US"/>
        </w:rPr>
        <w:t>Note:</w:t>
      </w:r>
      <w:r w:rsidR="002F5DB1" w:rsidRPr="0041619B">
        <w:rPr>
          <w:rFonts w:ascii="Times New Roman" w:hAnsi="Times New Roman" w:cs="Times New Roman"/>
          <w:sz w:val="19"/>
          <w:lang w:val="en-US"/>
        </w:rPr>
        <w:tab/>
      </w:r>
      <w:r w:rsidRPr="0041619B">
        <w:rPr>
          <w:rFonts w:ascii="Times New Roman" w:hAnsi="Times New Roman" w:cs="Times New Roman"/>
          <w:sz w:val="19"/>
          <w:lang w:val="en-US"/>
        </w:rPr>
        <w:t xml:space="preserve">Under subsection 17(5) (which applies subsection 8A(4) of the </w:t>
      </w:r>
      <w:r w:rsidRPr="0041619B">
        <w:rPr>
          <w:rFonts w:ascii="Times New Roman" w:hAnsi="Times New Roman" w:cs="Times New Roman"/>
          <w:i/>
          <w:iCs/>
          <w:sz w:val="19"/>
          <w:lang w:val="en-US"/>
        </w:rPr>
        <w:t>Trade Practices Act 1974</w:t>
      </w:r>
      <w:r w:rsidRPr="002E63B3">
        <w:rPr>
          <w:rFonts w:ascii="Times New Roman" w:hAnsi="Times New Roman" w:cs="Times New Roman"/>
          <w:iCs/>
          <w:sz w:val="19"/>
          <w:lang w:val="en-US"/>
        </w:rPr>
        <w:t>)</w:t>
      </w:r>
      <w:r w:rsidRPr="0041619B">
        <w:rPr>
          <w:rFonts w:ascii="Times New Roman" w:hAnsi="Times New Roman" w:cs="Times New Roman"/>
          <w:i/>
          <w:iCs/>
          <w:sz w:val="19"/>
          <w:lang w:val="en-US"/>
        </w:rPr>
        <w:t xml:space="preserve"> </w:t>
      </w:r>
      <w:r w:rsidRPr="0041619B">
        <w:rPr>
          <w:rFonts w:ascii="Times New Roman" w:hAnsi="Times New Roman" w:cs="Times New Roman"/>
          <w:sz w:val="19"/>
          <w:lang w:val="en-US"/>
        </w:rPr>
        <w:t>references to members in provisions conferring powers on the Commission include associate members.".</w:t>
      </w:r>
    </w:p>
    <w:p w14:paraId="16EE07E0" w14:textId="77777777" w:rsidR="00E83ED8" w:rsidRPr="0041619B" w:rsidRDefault="00E83ED8" w:rsidP="002F5DB1">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3(1) (definition of "services"):</w:t>
      </w:r>
    </w:p>
    <w:p w14:paraId="44B0CB5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the definition, substitute:</w:t>
      </w:r>
    </w:p>
    <w:p w14:paraId="4D7637A0" w14:textId="031AF53D" w:rsidR="00E83ED8" w:rsidRPr="0041619B" w:rsidRDefault="00E83ED8" w:rsidP="002F5DB1">
      <w:pPr>
        <w:autoSpaceDE w:val="0"/>
        <w:autoSpaceDN w:val="0"/>
        <w:adjustRightInd w:val="0"/>
        <w:spacing w:before="120" w:after="0" w:line="240" w:lineRule="auto"/>
        <w:jc w:val="both"/>
        <w:rPr>
          <w:rFonts w:ascii="Times New Roman" w:hAnsi="Times New Roman" w:cs="Times New Roman"/>
          <w:lang w:val="en-US"/>
        </w:rPr>
      </w:pPr>
      <w:r w:rsidRPr="00E14C4D">
        <w:rPr>
          <w:rFonts w:ascii="Times New Roman" w:hAnsi="Times New Roman" w:cs="Times New Roman"/>
          <w:lang w:val="en-US"/>
        </w:rPr>
        <w:t>"</w:t>
      </w:r>
      <w:r w:rsidRPr="0041619B">
        <w:rPr>
          <w:rFonts w:ascii="Times New Roman" w:hAnsi="Times New Roman" w:cs="Times New Roman"/>
          <w:b/>
          <w:bCs/>
          <w:lang w:val="en-US"/>
        </w:rPr>
        <w:t xml:space="preserve"> 'services' </w:t>
      </w:r>
      <w:r w:rsidRPr="0041619B">
        <w:rPr>
          <w:rFonts w:ascii="Times New Roman" w:hAnsi="Times New Roman" w:cs="Times New Roman"/>
          <w:lang w:val="en-US"/>
        </w:rPr>
        <w:t>includes any rights (including rights in relation to, and interests in, real or personal property), benefits, privileges or facilities that are, or are</w:t>
      </w:r>
    </w:p>
    <w:p w14:paraId="4B40DF99" w14:textId="77777777" w:rsidR="002F5DB1" w:rsidRPr="0041619B" w:rsidRDefault="002F5DB1">
      <w:pPr>
        <w:rPr>
          <w:rFonts w:ascii="Times New Roman" w:hAnsi="Times New Roman" w:cs="Times New Roman"/>
          <w:b/>
          <w:bCs/>
          <w:lang w:val="en-US"/>
        </w:rPr>
      </w:pPr>
      <w:r w:rsidRPr="0041619B">
        <w:rPr>
          <w:rFonts w:ascii="Times New Roman" w:hAnsi="Times New Roman" w:cs="Times New Roman"/>
          <w:b/>
          <w:bCs/>
          <w:lang w:val="en-US"/>
        </w:rPr>
        <w:br w:type="page"/>
      </w:r>
    </w:p>
    <w:p w14:paraId="12CECEB2" w14:textId="77777777" w:rsidR="00E83ED8" w:rsidRPr="0041619B" w:rsidRDefault="00E83ED8" w:rsidP="002F5DB1">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3</w:t>
      </w:r>
      <w:r w:rsidRPr="0041619B">
        <w:rPr>
          <w:rFonts w:ascii="Times New Roman" w:hAnsi="Times New Roman" w:cs="Times New Roman"/>
          <w:lang w:val="en-US"/>
        </w:rPr>
        <w:t>—continued</w:t>
      </w:r>
    </w:p>
    <w:p w14:paraId="22DC3B89" w14:textId="77777777" w:rsidR="00E83ED8" w:rsidRPr="0041619B" w:rsidRDefault="00E83ED8" w:rsidP="00414999">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to be, provided, granted or conferred in trade or commerce, and without limiting the generality of the foregoing, includes the rights, benefits, privileges or facilities that are, or are to be, provided, granted or conferred under:</w:t>
      </w:r>
    </w:p>
    <w:p w14:paraId="75E4CB6F" w14:textId="77777777" w:rsidR="00E83ED8" w:rsidRPr="0041619B" w:rsidRDefault="00E83ED8" w:rsidP="0041499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14999" w:rsidRPr="0041619B">
        <w:rPr>
          <w:rFonts w:ascii="Times New Roman" w:hAnsi="Times New Roman" w:cs="Times New Roman"/>
          <w:lang w:val="en-US"/>
        </w:rPr>
        <w:tab/>
      </w:r>
      <w:r w:rsidRPr="0041619B">
        <w:rPr>
          <w:rFonts w:ascii="Times New Roman" w:hAnsi="Times New Roman" w:cs="Times New Roman"/>
          <w:lang w:val="en-US"/>
        </w:rPr>
        <w:t>a contract for or in relation to:</w:t>
      </w:r>
    </w:p>
    <w:p w14:paraId="655D6B44"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414999" w:rsidRPr="0041619B">
        <w:rPr>
          <w:rFonts w:ascii="Times New Roman" w:hAnsi="Times New Roman" w:cs="Times New Roman"/>
          <w:lang w:val="en-US"/>
        </w:rPr>
        <w:tab/>
      </w:r>
      <w:r w:rsidRPr="0041619B">
        <w:rPr>
          <w:rFonts w:ascii="Times New Roman" w:hAnsi="Times New Roman" w:cs="Times New Roman"/>
          <w:lang w:val="en-US"/>
        </w:rPr>
        <w:t>the performance of work (including work of a professional nature), whether with or without the supply of goods; or</w:t>
      </w:r>
    </w:p>
    <w:p w14:paraId="4BE8F8FA"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414999" w:rsidRPr="0041619B">
        <w:rPr>
          <w:rFonts w:ascii="Times New Roman" w:hAnsi="Times New Roman" w:cs="Times New Roman"/>
          <w:lang w:val="en-US"/>
        </w:rPr>
        <w:tab/>
      </w:r>
      <w:r w:rsidRPr="0041619B">
        <w:rPr>
          <w:rFonts w:ascii="Times New Roman" w:hAnsi="Times New Roman" w:cs="Times New Roman"/>
          <w:lang w:val="en-US"/>
        </w:rPr>
        <w:t>the provision of, or the use or enjoyment of facilities for, amusement, entertainment, recreation or instruction; or</w:t>
      </w:r>
    </w:p>
    <w:p w14:paraId="43A47087"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(iii)</w:t>
      </w:r>
      <w:r w:rsidR="00414999" w:rsidRPr="0041619B">
        <w:rPr>
          <w:rFonts w:ascii="Times New Roman" w:hAnsi="Times New Roman" w:cs="Times New Roman"/>
          <w:lang w:val="en-US"/>
        </w:rPr>
        <w:tab/>
      </w:r>
      <w:r w:rsidRPr="0041619B">
        <w:rPr>
          <w:rFonts w:ascii="Times New Roman" w:hAnsi="Times New Roman" w:cs="Times New Roman"/>
          <w:lang w:val="en-US"/>
        </w:rPr>
        <w:t>the conferring of rights, benefits or privileges for which remuneration is payable in the form of a royalty, tribute, levy or similar exaction;</w:t>
      </w:r>
    </w:p>
    <w:p w14:paraId="167DBF7D" w14:textId="77777777" w:rsidR="00E83ED8" w:rsidRPr="0041619B" w:rsidRDefault="00E83ED8" w:rsidP="0041499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14999" w:rsidRPr="0041619B">
        <w:rPr>
          <w:rFonts w:ascii="Times New Roman" w:hAnsi="Times New Roman" w:cs="Times New Roman"/>
          <w:lang w:val="en-US"/>
        </w:rPr>
        <w:tab/>
      </w:r>
      <w:r w:rsidRPr="0041619B">
        <w:rPr>
          <w:rFonts w:ascii="Times New Roman" w:hAnsi="Times New Roman" w:cs="Times New Roman"/>
          <w:lang w:val="en-US"/>
        </w:rPr>
        <w:t>a contract of insurance; or</w:t>
      </w:r>
    </w:p>
    <w:p w14:paraId="7127ED15" w14:textId="77777777" w:rsidR="00E83ED8" w:rsidRPr="0041619B" w:rsidRDefault="00E83ED8" w:rsidP="0041499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414999" w:rsidRPr="0041619B">
        <w:rPr>
          <w:rFonts w:ascii="Times New Roman" w:hAnsi="Times New Roman" w:cs="Times New Roman"/>
          <w:lang w:val="en-US"/>
        </w:rPr>
        <w:tab/>
      </w:r>
      <w:r w:rsidRPr="0041619B">
        <w:rPr>
          <w:rFonts w:ascii="Times New Roman" w:hAnsi="Times New Roman" w:cs="Times New Roman"/>
          <w:lang w:val="en-US"/>
        </w:rPr>
        <w:t>a contract between a banker and a customer of the banker entered into in the course of the carrying on by the banker of the business of banking; or</w:t>
      </w:r>
    </w:p>
    <w:p w14:paraId="23BF3432" w14:textId="77777777" w:rsidR="00E83ED8" w:rsidRPr="0041619B" w:rsidRDefault="00E83ED8" w:rsidP="0041499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(d)</w:t>
      </w:r>
      <w:r w:rsidR="00414999" w:rsidRPr="0041619B">
        <w:rPr>
          <w:rFonts w:ascii="Times New Roman" w:hAnsi="Times New Roman" w:cs="Times New Roman"/>
          <w:lang w:val="en-US"/>
        </w:rPr>
        <w:tab/>
      </w:r>
      <w:r w:rsidRPr="0041619B">
        <w:rPr>
          <w:rFonts w:ascii="Times New Roman" w:hAnsi="Times New Roman" w:cs="Times New Roman"/>
          <w:lang w:val="en-US"/>
        </w:rPr>
        <w:t>any contract for or in relation to the lending of moneys;</w:t>
      </w:r>
    </w:p>
    <w:p w14:paraId="7942157D" w14:textId="77777777" w:rsidR="00E83ED8" w:rsidRPr="0041619B" w:rsidRDefault="00E83ED8" w:rsidP="00414999">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but does not include rights or benefits being the supply of goods or the performance of work under a contract of service;".</w:t>
      </w:r>
    </w:p>
    <w:p w14:paraId="773F4681"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3(1) (definition of "supply"):</w:t>
      </w:r>
    </w:p>
    <w:p w14:paraId="5180CAD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the definition, substitute:</w:t>
      </w:r>
    </w:p>
    <w:p w14:paraId="54F32779" w14:textId="578469E7" w:rsidR="00E83ED8" w:rsidRPr="0041619B" w:rsidRDefault="00E83ED8" w:rsidP="00414999">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 xml:space="preserve">" </w:t>
      </w:r>
      <w:r w:rsidRPr="002E63B3">
        <w:rPr>
          <w:rFonts w:ascii="Times New Roman" w:hAnsi="Times New Roman" w:cs="Times New Roman"/>
          <w:b/>
          <w:lang w:val="en-US"/>
        </w:rPr>
        <w:t>'</w:t>
      </w:r>
      <w:r w:rsidRPr="0041619B">
        <w:rPr>
          <w:rFonts w:ascii="Times New Roman" w:hAnsi="Times New Roman" w:cs="Times New Roman"/>
          <w:b/>
          <w:bCs/>
          <w:lang w:val="en-US"/>
        </w:rPr>
        <w:t xml:space="preserve">supply' </w:t>
      </w:r>
      <w:r w:rsidRPr="0041619B">
        <w:rPr>
          <w:rFonts w:ascii="Times New Roman" w:hAnsi="Times New Roman" w:cs="Times New Roman"/>
          <w:lang w:val="en-US"/>
        </w:rPr>
        <w:t>includes:</w:t>
      </w:r>
    </w:p>
    <w:p w14:paraId="0F3E26B9" w14:textId="77777777" w:rsidR="00E83ED8" w:rsidRPr="0041619B" w:rsidRDefault="00E83ED8" w:rsidP="0041499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14999" w:rsidRPr="0041619B">
        <w:rPr>
          <w:rFonts w:ascii="Times New Roman" w:hAnsi="Times New Roman" w:cs="Times New Roman"/>
          <w:lang w:val="en-US"/>
        </w:rPr>
        <w:tab/>
      </w:r>
      <w:r w:rsidRPr="0041619B">
        <w:rPr>
          <w:rFonts w:ascii="Times New Roman" w:hAnsi="Times New Roman" w:cs="Times New Roman"/>
          <w:lang w:val="en-US"/>
        </w:rPr>
        <w:t>in relation to goods—supply (including re-supply) by way of sale, exchange, lease, hire or hire-purchase; and</w:t>
      </w:r>
    </w:p>
    <w:p w14:paraId="5E6051E9" w14:textId="77777777" w:rsidR="00E83ED8" w:rsidRPr="0041619B" w:rsidRDefault="00E83ED8" w:rsidP="0041499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14999" w:rsidRPr="0041619B">
        <w:rPr>
          <w:rFonts w:ascii="Times New Roman" w:hAnsi="Times New Roman" w:cs="Times New Roman"/>
          <w:lang w:val="en-US"/>
        </w:rPr>
        <w:tab/>
      </w:r>
      <w:r w:rsidRPr="0041619B">
        <w:rPr>
          <w:rFonts w:ascii="Times New Roman" w:hAnsi="Times New Roman" w:cs="Times New Roman"/>
          <w:lang w:val="en-US"/>
        </w:rPr>
        <w:t>in relation to services—provide, grant or confer;".</w:t>
      </w:r>
    </w:p>
    <w:p w14:paraId="30333528"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3(1) (definitions of "appoint", "Authority", "Chairman", "full-time member", "meeting" and "prescribed authority"):</w:t>
      </w:r>
    </w:p>
    <w:p w14:paraId="378B0D6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the definitions.</w:t>
      </w:r>
    </w:p>
    <w:p w14:paraId="6C8D37E0"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3(1):</w:t>
      </w:r>
    </w:p>
    <w:p w14:paraId="00A56CF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Insert:</w:t>
      </w:r>
    </w:p>
    <w:p w14:paraId="6551D216" w14:textId="4B169AFB" w:rsidR="00E83ED8" w:rsidRPr="0041619B" w:rsidRDefault="00E83ED8" w:rsidP="00414999">
      <w:pPr>
        <w:autoSpaceDE w:val="0"/>
        <w:autoSpaceDN w:val="0"/>
        <w:adjustRightInd w:val="0"/>
        <w:spacing w:before="120" w:after="0" w:line="240" w:lineRule="auto"/>
        <w:jc w:val="both"/>
        <w:rPr>
          <w:rFonts w:ascii="Times New Roman" w:hAnsi="Times New Roman" w:cs="Times New Roman"/>
          <w:lang w:val="en-US"/>
        </w:rPr>
      </w:pPr>
      <w:r w:rsidRPr="00E14C4D">
        <w:rPr>
          <w:rFonts w:ascii="Times New Roman" w:hAnsi="Times New Roman" w:cs="Times New Roman"/>
          <w:lang w:val="en-US"/>
        </w:rPr>
        <w:t>"</w:t>
      </w:r>
      <w:r w:rsidRPr="0041619B">
        <w:rPr>
          <w:rFonts w:ascii="Times New Roman" w:hAnsi="Times New Roman" w:cs="Times New Roman"/>
          <w:b/>
          <w:bCs/>
          <w:lang w:val="en-US"/>
        </w:rPr>
        <w:t xml:space="preserve"> 'Chairperson' </w:t>
      </w:r>
      <w:r w:rsidRPr="0041619B">
        <w:rPr>
          <w:rFonts w:ascii="Times New Roman" w:hAnsi="Times New Roman" w:cs="Times New Roman"/>
          <w:lang w:val="en-US"/>
        </w:rPr>
        <w:t>means the Chairperson of the Commission;</w:t>
      </w:r>
    </w:p>
    <w:p w14:paraId="5026521F" w14:textId="77777777" w:rsidR="002E63B3" w:rsidRDefault="00E83ED8" w:rsidP="00414999">
      <w:pPr>
        <w:autoSpaceDE w:val="0"/>
        <w:autoSpaceDN w:val="0"/>
        <w:adjustRightInd w:val="0"/>
        <w:spacing w:before="120" w:after="0" w:line="240" w:lineRule="auto"/>
        <w:jc w:val="both"/>
        <w:rPr>
          <w:rFonts w:ascii="Times New Roman" w:hAnsi="Times New Roman" w:cs="Times New Roman"/>
          <w:i/>
          <w:iCs/>
          <w:lang w:val="en-US"/>
        </w:rPr>
      </w:pPr>
      <w:r w:rsidRPr="0041619B">
        <w:rPr>
          <w:rFonts w:ascii="Times New Roman" w:hAnsi="Times New Roman" w:cs="Times New Roman"/>
          <w:b/>
          <w:bCs/>
          <w:lang w:val="en-US"/>
        </w:rPr>
        <w:t xml:space="preserve">'Commission' </w:t>
      </w:r>
      <w:r w:rsidRPr="0041619B">
        <w:rPr>
          <w:rFonts w:ascii="Times New Roman" w:hAnsi="Times New Roman" w:cs="Times New Roman"/>
          <w:lang w:val="en-US"/>
        </w:rPr>
        <w:t xml:space="preserve">means the Australian Competition and Consumer Commission established by the </w:t>
      </w:r>
      <w:r w:rsidRPr="0041619B">
        <w:rPr>
          <w:rFonts w:ascii="Times New Roman" w:hAnsi="Times New Roman" w:cs="Times New Roman"/>
          <w:i/>
          <w:iCs/>
          <w:lang w:val="en-US"/>
        </w:rPr>
        <w:t>Trade Practices Act 1974</w:t>
      </w:r>
      <w:r w:rsidRPr="00E14C4D">
        <w:rPr>
          <w:rFonts w:ascii="Times New Roman" w:hAnsi="Times New Roman" w:cs="Times New Roman"/>
          <w:lang w:val="en-US"/>
        </w:rPr>
        <w:t>;</w:t>
      </w:r>
      <w:r w:rsidRPr="0041619B">
        <w:rPr>
          <w:rFonts w:ascii="Times New Roman" w:hAnsi="Times New Roman" w:cs="Times New Roman"/>
          <w:i/>
          <w:iCs/>
          <w:lang w:val="en-US"/>
        </w:rPr>
        <w:t xml:space="preserve"> </w:t>
      </w:r>
    </w:p>
    <w:p w14:paraId="0EF58318" w14:textId="70817522" w:rsidR="00E83ED8" w:rsidRPr="0041619B" w:rsidRDefault="00E83ED8" w:rsidP="00414999">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'member of the staff of the Commission' </w:t>
      </w:r>
      <w:r w:rsidRPr="0041619B">
        <w:rPr>
          <w:rFonts w:ascii="Times New Roman" w:hAnsi="Times New Roman" w:cs="Times New Roman"/>
          <w:lang w:val="en-US"/>
        </w:rPr>
        <w:t xml:space="preserve">means a person referred to in subsection 27(1) of the </w:t>
      </w:r>
      <w:r w:rsidRPr="0041619B">
        <w:rPr>
          <w:rFonts w:ascii="Times New Roman" w:hAnsi="Times New Roman" w:cs="Times New Roman"/>
          <w:i/>
          <w:iCs/>
          <w:lang w:val="en-US"/>
        </w:rPr>
        <w:t xml:space="preserve">Trade Practices Act 1974 </w:t>
      </w:r>
      <w:r w:rsidRPr="0041619B">
        <w:rPr>
          <w:rFonts w:ascii="Times New Roman" w:hAnsi="Times New Roman" w:cs="Times New Roman"/>
          <w:lang w:val="en-US"/>
        </w:rPr>
        <w:t>or a person engaged under section 27A of that Act;</w:t>
      </w:r>
    </w:p>
    <w:p w14:paraId="7BB2DA46" w14:textId="77777777" w:rsidR="00414999" w:rsidRPr="0041619B" w:rsidRDefault="00414999">
      <w:pPr>
        <w:rPr>
          <w:rFonts w:ascii="Times New Roman" w:hAnsi="Times New Roman" w:cs="Times New Roman"/>
          <w:b/>
          <w:bCs/>
          <w:lang w:val="en-US"/>
        </w:rPr>
      </w:pPr>
      <w:r w:rsidRPr="0041619B">
        <w:rPr>
          <w:rFonts w:ascii="Times New Roman" w:hAnsi="Times New Roman" w:cs="Times New Roman"/>
          <w:b/>
          <w:bCs/>
          <w:lang w:val="en-US"/>
        </w:rPr>
        <w:br w:type="page"/>
      </w:r>
    </w:p>
    <w:p w14:paraId="176CB63A" w14:textId="77777777" w:rsidR="00E83ED8" w:rsidRPr="0041619B" w:rsidRDefault="00E83ED8" w:rsidP="00414999">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3</w:t>
      </w:r>
      <w:r w:rsidRPr="0041619B">
        <w:rPr>
          <w:rFonts w:ascii="Times New Roman" w:hAnsi="Times New Roman" w:cs="Times New Roman"/>
          <w:lang w:val="en-US"/>
        </w:rPr>
        <w:t>—continued</w:t>
      </w:r>
    </w:p>
    <w:p w14:paraId="4097A038" w14:textId="77777777" w:rsidR="00E83ED8" w:rsidRPr="0041619B" w:rsidRDefault="00E83ED8" w:rsidP="00414999">
      <w:pPr>
        <w:autoSpaceDE w:val="0"/>
        <w:autoSpaceDN w:val="0"/>
        <w:adjustRightInd w:val="0"/>
        <w:spacing w:before="120" w:after="0" w:line="240" w:lineRule="auto"/>
        <w:jc w:val="both"/>
        <w:rPr>
          <w:rFonts w:ascii="Times New Roman" w:hAnsi="Times New Roman" w:cs="Times New Roman"/>
          <w:i/>
          <w:iCs/>
          <w:lang w:val="en-US"/>
        </w:rPr>
      </w:pPr>
      <w:r w:rsidRPr="0041619B">
        <w:rPr>
          <w:rFonts w:ascii="Times New Roman" w:hAnsi="Times New Roman" w:cs="Times New Roman"/>
          <w:b/>
          <w:bCs/>
          <w:lang w:val="en-US"/>
        </w:rPr>
        <w:t xml:space="preserve">'National Competition Council' </w:t>
      </w:r>
      <w:r w:rsidRPr="0041619B">
        <w:rPr>
          <w:rFonts w:ascii="Times New Roman" w:hAnsi="Times New Roman" w:cs="Times New Roman"/>
          <w:lang w:val="en-US"/>
        </w:rPr>
        <w:t xml:space="preserve">means the National Competition Council established by the </w:t>
      </w:r>
      <w:r w:rsidRPr="0041619B">
        <w:rPr>
          <w:rFonts w:ascii="Times New Roman" w:hAnsi="Times New Roman" w:cs="Times New Roman"/>
          <w:i/>
          <w:iCs/>
          <w:lang w:val="en-US"/>
        </w:rPr>
        <w:t>Trade Practices Act 1974</w:t>
      </w:r>
      <w:r w:rsidRPr="00E14C4D">
        <w:rPr>
          <w:rFonts w:ascii="Times New Roman" w:hAnsi="Times New Roman" w:cs="Times New Roman"/>
          <w:lang w:val="en-US"/>
        </w:rPr>
        <w:t>;</w:t>
      </w:r>
    </w:p>
    <w:p w14:paraId="13EA5352" w14:textId="77777777" w:rsidR="00E83ED8" w:rsidRPr="0041619B" w:rsidRDefault="00E83ED8" w:rsidP="00414999">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'State or Territory authority' </w:t>
      </w:r>
      <w:r w:rsidRPr="0041619B">
        <w:rPr>
          <w:rFonts w:ascii="Times New Roman" w:hAnsi="Times New Roman" w:cs="Times New Roman"/>
          <w:lang w:val="en-US"/>
        </w:rPr>
        <w:t>means:</w:t>
      </w:r>
    </w:p>
    <w:p w14:paraId="1F8B3580" w14:textId="77777777" w:rsidR="00E83ED8" w:rsidRPr="0041619B" w:rsidRDefault="00E83ED8" w:rsidP="0041499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14999" w:rsidRPr="0041619B">
        <w:rPr>
          <w:rFonts w:ascii="Times New Roman" w:hAnsi="Times New Roman" w:cs="Times New Roman"/>
          <w:lang w:val="en-US"/>
        </w:rPr>
        <w:tab/>
      </w:r>
      <w:r w:rsidRPr="0041619B">
        <w:rPr>
          <w:rFonts w:ascii="Times New Roman" w:hAnsi="Times New Roman" w:cs="Times New Roman"/>
          <w:lang w:val="en-US"/>
        </w:rPr>
        <w:t>a State, the Australian Capital Territory or the Northern Territory; or</w:t>
      </w:r>
    </w:p>
    <w:p w14:paraId="3A9038A1" w14:textId="77777777" w:rsidR="00E83ED8" w:rsidRPr="0041619B" w:rsidRDefault="00E83ED8" w:rsidP="0041499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14999" w:rsidRPr="0041619B">
        <w:rPr>
          <w:rFonts w:ascii="Times New Roman" w:hAnsi="Times New Roman" w:cs="Times New Roman"/>
          <w:lang w:val="en-US"/>
        </w:rPr>
        <w:tab/>
      </w:r>
      <w:r w:rsidRPr="0041619B">
        <w:rPr>
          <w:rFonts w:ascii="Times New Roman" w:hAnsi="Times New Roman" w:cs="Times New Roman"/>
          <w:lang w:val="en-US"/>
        </w:rPr>
        <w:t>an authority, institution or other body (except a society, association or incorporated company) established for a public purpose by or under a law of a State, the Australian Capital Territory or the Northern Territory; or</w:t>
      </w:r>
    </w:p>
    <w:p w14:paraId="49D95D1E" w14:textId="77777777" w:rsidR="00E83ED8" w:rsidRPr="0041619B" w:rsidRDefault="00E83ED8" w:rsidP="0041499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414999" w:rsidRPr="0041619B">
        <w:rPr>
          <w:rFonts w:ascii="Times New Roman" w:hAnsi="Times New Roman" w:cs="Times New Roman"/>
          <w:lang w:val="en-US"/>
        </w:rPr>
        <w:tab/>
      </w:r>
      <w:r w:rsidRPr="0041619B">
        <w:rPr>
          <w:rFonts w:ascii="Times New Roman" w:hAnsi="Times New Roman" w:cs="Times New Roman"/>
          <w:lang w:val="en-US"/>
        </w:rPr>
        <w:t>a society, association or incorporated company in which a controlling interest is held by:</w:t>
      </w:r>
    </w:p>
    <w:p w14:paraId="32D61F91"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414999" w:rsidRPr="0041619B">
        <w:rPr>
          <w:rFonts w:ascii="Times New Roman" w:hAnsi="Times New Roman" w:cs="Times New Roman"/>
          <w:lang w:val="en-US"/>
        </w:rPr>
        <w:tab/>
      </w:r>
      <w:r w:rsidRPr="0041619B">
        <w:rPr>
          <w:rFonts w:ascii="Times New Roman" w:hAnsi="Times New Roman" w:cs="Times New Roman"/>
          <w:lang w:val="en-US"/>
        </w:rPr>
        <w:t>a State, the Australian Capital Territory or the Northern Territory; or</w:t>
      </w:r>
    </w:p>
    <w:p w14:paraId="5B85C515"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414999" w:rsidRPr="0041619B">
        <w:rPr>
          <w:rFonts w:ascii="Times New Roman" w:hAnsi="Times New Roman" w:cs="Times New Roman"/>
          <w:lang w:val="en-US"/>
        </w:rPr>
        <w:tab/>
      </w:r>
      <w:r w:rsidRPr="0041619B">
        <w:rPr>
          <w:rFonts w:ascii="Times New Roman" w:hAnsi="Times New Roman" w:cs="Times New Roman"/>
          <w:lang w:val="en-US"/>
        </w:rPr>
        <w:t>an authority, institution or other body covered by paragraph (b);".</w:t>
      </w:r>
    </w:p>
    <w:p w14:paraId="35E69471"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3(4):</w:t>
      </w:r>
    </w:p>
    <w:p w14:paraId="69D9766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the subsection.</w:t>
      </w:r>
    </w:p>
    <w:p w14:paraId="56A07F4C"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4(2):</w:t>
      </w:r>
    </w:p>
    <w:p w14:paraId="664068B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the subsection, substitute:</w:t>
      </w:r>
    </w:p>
    <w:p w14:paraId="4FFD1F3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This Act does not apply in relation to the supply of goods or services by:</w:t>
      </w:r>
    </w:p>
    <w:p w14:paraId="3CA3AE24" w14:textId="77777777" w:rsidR="00E83ED8" w:rsidRPr="0041619B" w:rsidRDefault="00E83ED8" w:rsidP="0041499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14999" w:rsidRPr="0041619B">
        <w:rPr>
          <w:rFonts w:ascii="Times New Roman" w:hAnsi="Times New Roman" w:cs="Times New Roman"/>
          <w:lang w:val="en-US"/>
        </w:rPr>
        <w:tab/>
      </w:r>
      <w:r w:rsidRPr="0041619B">
        <w:rPr>
          <w:rFonts w:ascii="Times New Roman" w:hAnsi="Times New Roman" w:cs="Times New Roman"/>
          <w:lang w:val="en-US"/>
        </w:rPr>
        <w:t>an authority, institution or other body (except a society, association or incorporated company) established for a public purpose by or under a law of Norfolk Island; or</w:t>
      </w:r>
    </w:p>
    <w:p w14:paraId="6E5C6C26" w14:textId="77777777" w:rsidR="00E83ED8" w:rsidRPr="0041619B" w:rsidRDefault="00E83ED8" w:rsidP="0041499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14999" w:rsidRPr="0041619B">
        <w:rPr>
          <w:rFonts w:ascii="Times New Roman" w:hAnsi="Times New Roman" w:cs="Times New Roman"/>
          <w:lang w:val="en-US"/>
        </w:rPr>
        <w:tab/>
      </w:r>
      <w:r w:rsidRPr="0041619B">
        <w:rPr>
          <w:rFonts w:ascii="Times New Roman" w:hAnsi="Times New Roman" w:cs="Times New Roman"/>
          <w:lang w:val="en-US"/>
        </w:rPr>
        <w:t>a society, association or incorporated company in which a controlling interest is held by Norfolk Island, or an authority, institution or other body covered by paragraph (a).".</w:t>
      </w:r>
    </w:p>
    <w:p w14:paraId="6AADDC2C"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5(1):</w:t>
      </w:r>
    </w:p>
    <w:p w14:paraId="2AE4734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the subsection, substitute:</w:t>
      </w:r>
    </w:p>
    <w:p w14:paraId="1926545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"(1) This Act binds the Crown in right of the Commonwealth, of each of the States, of the Australian Capital Territory and of the Northern Territory.".</w:t>
      </w:r>
    </w:p>
    <w:p w14:paraId="6E7E4B45"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5(2):</w:t>
      </w:r>
    </w:p>
    <w:p w14:paraId="7E1A82B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After "Commonwealth" insert ", of a State, of the Australian Capital Territory or of the Northern Territory".</w:t>
      </w:r>
    </w:p>
    <w:p w14:paraId="5A1568A4" w14:textId="77777777" w:rsidR="00414999" w:rsidRPr="0041619B" w:rsidRDefault="00414999">
      <w:pPr>
        <w:rPr>
          <w:rFonts w:ascii="Times New Roman" w:hAnsi="Times New Roman" w:cs="Times New Roman"/>
          <w:b/>
          <w:bCs/>
          <w:lang w:val="en-US"/>
        </w:rPr>
      </w:pPr>
      <w:r w:rsidRPr="0041619B">
        <w:rPr>
          <w:rFonts w:ascii="Times New Roman" w:hAnsi="Times New Roman" w:cs="Times New Roman"/>
          <w:b/>
          <w:bCs/>
          <w:lang w:val="en-US"/>
        </w:rPr>
        <w:br w:type="page"/>
      </w:r>
    </w:p>
    <w:p w14:paraId="025C4468" w14:textId="77777777" w:rsidR="00E83ED8" w:rsidRPr="0041619B" w:rsidRDefault="00E83ED8" w:rsidP="00414999">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3</w:t>
      </w:r>
      <w:r w:rsidRPr="0041619B">
        <w:rPr>
          <w:rFonts w:ascii="Times New Roman" w:hAnsi="Times New Roman" w:cs="Times New Roman"/>
          <w:lang w:val="en-US"/>
        </w:rPr>
        <w:t>—continued</w:t>
      </w:r>
    </w:p>
    <w:p w14:paraId="28B901AE"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Section 5:</w:t>
      </w:r>
    </w:p>
    <w:p w14:paraId="5C82370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Add at the end:</w:t>
      </w:r>
    </w:p>
    <w:p w14:paraId="0A859E4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The protection in subsection (2) does not apply to an incorporated Commonwealth authority or an incorporated State or Territory authority.".</w:t>
      </w:r>
    </w:p>
    <w:p w14:paraId="4314B226"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Part II:</w:t>
      </w:r>
    </w:p>
    <w:p w14:paraId="0C033EC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Repeal the Part.</w:t>
      </w:r>
    </w:p>
    <w:p w14:paraId="738C7CD5"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Part III (heading):</w:t>
      </w:r>
    </w:p>
    <w:p w14:paraId="6F9DF315" w14:textId="5422FE5D"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w:t>
      </w:r>
      <w:r w:rsidRPr="002E63B3">
        <w:rPr>
          <w:rFonts w:ascii="Times New Roman" w:hAnsi="Times New Roman" w:cs="Times New Roman"/>
          <w:b/>
          <w:lang w:val="en-US"/>
        </w:rPr>
        <w:t>AUTHORITY</w:t>
      </w:r>
      <w:r w:rsidRPr="0041619B">
        <w:rPr>
          <w:rFonts w:ascii="Times New Roman" w:hAnsi="Times New Roman" w:cs="Times New Roman"/>
          <w:lang w:val="en-US"/>
        </w:rPr>
        <w:t>", substitute "</w:t>
      </w:r>
      <w:r w:rsidRPr="002E63B3">
        <w:rPr>
          <w:rFonts w:ascii="Times New Roman" w:hAnsi="Times New Roman" w:cs="Times New Roman"/>
          <w:b/>
          <w:lang w:val="en-US"/>
        </w:rPr>
        <w:t>THE COMMISSION</w:t>
      </w:r>
      <w:r w:rsidRPr="0041619B">
        <w:rPr>
          <w:rFonts w:ascii="Times New Roman" w:hAnsi="Times New Roman" w:cs="Times New Roman"/>
          <w:lang w:val="en-US"/>
        </w:rPr>
        <w:t>".</w:t>
      </w:r>
    </w:p>
    <w:p w14:paraId="198368A3"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17(1):</w:t>
      </w:r>
    </w:p>
    <w:p w14:paraId="6152005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"Authority" (wherever occurring), substitute "Commission".</w:t>
      </w:r>
    </w:p>
    <w:p w14:paraId="21E4F71C"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17(1):</w:t>
      </w:r>
    </w:p>
    <w:p w14:paraId="67E8A24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After "services" insert "(except the supply of goods or services by a State or Territory authority)".</w:t>
      </w:r>
    </w:p>
    <w:p w14:paraId="62A70F21"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17(1):</w:t>
      </w:r>
    </w:p>
    <w:p w14:paraId="3DFC56C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Add at the end:</w:t>
      </w:r>
    </w:p>
    <w:p w14:paraId="149AF34E" w14:textId="77777777" w:rsidR="00E83ED8" w:rsidRPr="0041619B" w:rsidRDefault="00E83ED8" w:rsidP="00151DB3">
      <w:pPr>
        <w:autoSpaceDE w:val="0"/>
        <w:autoSpaceDN w:val="0"/>
        <w:adjustRightInd w:val="0"/>
        <w:spacing w:before="120" w:after="0" w:line="240" w:lineRule="auto"/>
        <w:ind w:left="990" w:hanging="990"/>
        <w:jc w:val="both"/>
        <w:rPr>
          <w:rFonts w:ascii="Times New Roman" w:hAnsi="Times New Roman" w:cs="Times New Roman"/>
          <w:lang w:val="en-US"/>
        </w:rPr>
      </w:pPr>
      <w:r w:rsidRPr="0041619B">
        <w:rPr>
          <w:rFonts w:ascii="Times New Roman" w:hAnsi="Times New Roman" w:cs="Times New Roman"/>
          <w:lang w:val="en-US"/>
        </w:rPr>
        <w:t>"; and (c) to monitor prices, costs and profits in any industry or business that the Minister directs the Commission to monitor, and to report to the Minister the results of the monitoring.".</w:t>
      </w:r>
    </w:p>
    <w:p w14:paraId="1774C258"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17(2):</w:t>
      </w:r>
    </w:p>
    <w:p w14:paraId="755056A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"Authority", substitute "Commission".</w:t>
      </w:r>
    </w:p>
    <w:p w14:paraId="26181BDB"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17(3):</w:t>
      </w:r>
    </w:p>
    <w:p w14:paraId="05F1716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"Authority", substitute "Commission".</w:t>
      </w:r>
    </w:p>
    <w:p w14:paraId="1A987C40"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Section 17:</w:t>
      </w:r>
    </w:p>
    <w:p w14:paraId="66E3521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Add at the end:</w:t>
      </w:r>
    </w:p>
    <w:p w14:paraId="39D0B743" w14:textId="77777777" w:rsidR="00E83ED8" w:rsidRPr="0041619B" w:rsidRDefault="00E83ED8" w:rsidP="00414999">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 xml:space="preserve">"(4) Paragraphs 13(2)(b) and 14(2)(b) and section 17, of the </w:t>
      </w:r>
      <w:r w:rsidRPr="0041619B">
        <w:rPr>
          <w:rFonts w:ascii="Times New Roman" w:hAnsi="Times New Roman" w:cs="Times New Roman"/>
          <w:i/>
          <w:iCs/>
          <w:lang w:val="en-US"/>
        </w:rPr>
        <w:t xml:space="preserve">Trade Practices Act 1974 </w:t>
      </w:r>
      <w:r w:rsidRPr="0041619B">
        <w:rPr>
          <w:rFonts w:ascii="Times New Roman" w:hAnsi="Times New Roman" w:cs="Times New Roman"/>
          <w:lang w:val="en-US"/>
        </w:rPr>
        <w:t>apply in relation to the disclosure of interests in matters before the Commission under this Act.</w:t>
      </w:r>
    </w:p>
    <w:p w14:paraId="171351B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 xml:space="preserve">"(5) Subsections 8A(4) and (5) and sections 16, 18 and 19 of the </w:t>
      </w:r>
      <w:r w:rsidRPr="0041619B">
        <w:rPr>
          <w:rFonts w:ascii="Times New Roman" w:hAnsi="Times New Roman" w:cs="Times New Roman"/>
          <w:i/>
          <w:iCs/>
          <w:lang w:val="en-US"/>
        </w:rPr>
        <w:t xml:space="preserve">Trade Practices Act 1974 </w:t>
      </w:r>
      <w:r w:rsidRPr="0041619B">
        <w:rPr>
          <w:rFonts w:ascii="Times New Roman" w:hAnsi="Times New Roman" w:cs="Times New Roman"/>
          <w:lang w:val="en-US"/>
        </w:rPr>
        <w:t>apply in relation to the Commission's powers and functions under this Act in the same way as they apply to the Commission's powers and functions under that Act.".</w:t>
      </w:r>
    </w:p>
    <w:p w14:paraId="5B31D0A9"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18(1):</w:t>
      </w:r>
    </w:p>
    <w:p w14:paraId="211EC9A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"Chairman", substitute "Chairperson".</w:t>
      </w:r>
    </w:p>
    <w:p w14:paraId="352BA300" w14:textId="77777777" w:rsidR="00414999" w:rsidRPr="0041619B" w:rsidRDefault="00414999">
      <w:pPr>
        <w:rPr>
          <w:rFonts w:ascii="Times New Roman" w:hAnsi="Times New Roman" w:cs="Times New Roman"/>
          <w:b/>
          <w:bCs/>
          <w:lang w:val="en-US"/>
        </w:rPr>
      </w:pPr>
      <w:r w:rsidRPr="0041619B">
        <w:rPr>
          <w:rFonts w:ascii="Times New Roman" w:hAnsi="Times New Roman" w:cs="Times New Roman"/>
          <w:b/>
          <w:bCs/>
          <w:lang w:val="en-US"/>
        </w:rPr>
        <w:br w:type="page"/>
      </w:r>
    </w:p>
    <w:p w14:paraId="661916D5" w14:textId="77777777" w:rsidR="00E83ED8" w:rsidRPr="0041619B" w:rsidRDefault="00E83ED8" w:rsidP="00414999">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3</w:t>
      </w:r>
      <w:r w:rsidRPr="0041619B">
        <w:rPr>
          <w:rFonts w:ascii="Times New Roman" w:hAnsi="Times New Roman" w:cs="Times New Roman"/>
          <w:lang w:val="en-US"/>
        </w:rPr>
        <w:t>—continued</w:t>
      </w:r>
    </w:p>
    <w:p w14:paraId="6B8DCF6E"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18(1):</w:t>
      </w:r>
    </w:p>
    <w:p w14:paraId="3A5B97F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"Authority" (wherever occurring), substitute "Commission".</w:t>
      </w:r>
    </w:p>
    <w:p w14:paraId="66E09818"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After subsection 18(1):</w:t>
      </w:r>
    </w:p>
    <w:p w14:paraId="5137BC9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Insert:</w:t>
      </w:r>
    </w:p>
    <w:p w14:paraId="624BC27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"(1A) The Minister must not require or approve an inquiry into the supply by a State or Territory authority of goods or services.".</w:t>
      </w:r>
    </w:p>
    <w:p w14:paraId="0F6FB9CE"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18(3):</w:t>
      </w:r>
    </w:p>
    <w:p w14:paraId="4C37C94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"Authority", substitute "Commission".</w:t>
      </w:r>
    </w:p>
    <w:p w14:paraId="1330D660"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18(3):</w:t>
      </w:r>
    </w:p>
    <w:p w14:paraId="539CDBD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"Chairman", substitute "Chairperson".</w:t>
      </w:r>
    </w:p>
    <w:p w14:paraId="43AAC56F"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After subsection 18(3):</w:t>
      </w:r>
    </w:p>
    <w:p w14:paraId="0965169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Insert:</w:t>
      </w:r>
    </w:p>
    <w:p w14:paraId="062105A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"(3A) The Commission must not determine a State or Territory authority as a person in relation to whom an inquiry will be held.".</w:t>
      </w:r>
    </w:p>
    <w:p w14:paraId="3BE20313"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18(5):</w:t>
      </w:r>
    </w:p>
    <w:p w14:paraId="689CC6F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"Authority", substitute "Commission".</w:t>
      </w:r>
    </w:p>
    <w:p w14:paraId="6189F47B"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18(6):</w:t>
      </w:r>
    </w:p>
    <w:p w14:paraId="0474EB1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"Authority" (wherever occurring), substitute "Commission".</w:t>
      </w:r>
    </w:p>
    <w:p w14:paraId="146C04D0"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18(6):</w:t>
      </w:r>
    </w:p>
    <w:p w14:paraId="0F01542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"Chairman", substitute "Chairperson".</w:t>
      </w:r>
    </w:p>
    <w:p w14:paraId="4106965D"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Section 19:</w:t>
      </w:r>
    </w:p>
    <w:p w14:paraId="34C3561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"Authority" (wherever occurring), substitute "Commission".</w:t>
      </w:r>
    </w:p>
    <w:p w14:paraId="44CA5DD6"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Section 20:</w:t>
      </w:r>
    </w:p>
    <w:p w14:paraId="227EBE6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"Chairman", substitute "Chairperson".</w:t>
      </w:r>
    </w:p>
    <w:p w14:paraId="735B18DB"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Section 20:</w:t>
      </w:r>
    </w:p>
    <w:p w14:paraId="08D5868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"Authority" (wherever occurring), substitute "Commission".</w:t>
      </w:r>
    </w:p>
    <w:p w14:paraId="02973514"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21(1):</w:t>
      </w:r>
    </w:p>
    <w:p w14:paraId="7DDBE4A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"Authority", substitute "Commission".</w:t>
      </w:r>
    </w:p>
    <w:p w14:paraId="77E0CBB0" w14:textId="77777777" w:rsidR="00414999" w:rsidRPr="0041619B" w:rsidRDefault="00414999">
      <w:pPr>
        <w:rPr>
          <w:rFonts w:ascii="Times New Roman" w:hAnsi="Times New Roman" w:cs="Times New Roman"/>
          <w:b/>
          <w:bCs/>
          <w:lang w:val="en-US"/>
        </w:rPr>
      </w:pPr>
      <w:r w:rsidRPr="0041619B">
        <w:rPr>
          <w:rFonts w:ascii="Times New Roman" w:hAnsi="Times New Roman" w:cs="Times New Roman"/>
          <w:b/>
          <w:bCs/>
          <w:lang w:val="en-US"/>
        </w:rPr>
        <w:br w:type="page"/>
      </w:r>
    </w:p>
    <w:p w14:paraId="05F32609" w14:textId="77777777" w:rsidR="00E83ED8" w:rsidRPr="0041619B" w:rsidRDefault="00E83ED8" w:rsidP="00414999">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3</w:t>
      </w:r>
      <w:r w:rsidRPr="0041619B">
        <w:rPr>
          <w:rFonts w:ascii="Times New Roman" w:hAnsi="Times New Roman" w:cs="Times New Roman"/>
          <w:lang w:val="en-US"/>
        </w:rPr>
        <w:t>—continued</w:t>
      </w:r>
    </w:p>
    <w:p w14:paraId="5C06EDED"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After subsection 21(1):</w:t>
      </w:r>
    </w:p>
    <w:p w14:paraId="10E281F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Insert:</w:t>
      </w:r>
    </w:p>
    <w:p w14:paraId="5CA033D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"(1A) The Minister must not make or approve a declaration of a State or Territory authority unless:</w:t>
      </w:r>
    </w:p>
    <w:p w14:paraId="08F1ED3E" w14:textId="77777777" w:rsidR="00E83ED8" w:rsidRPr="0041619B" w:rsidRDefault="00E83ED8" w:rsidP="0041499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14999" w:rsidRPr="0041619B">
        <w:rPr>
          <w:rFonts w:ascii="Times New Roman" w:hAnsi="Times New Roman" w:cs="Times New Roman"/>
          <w:lang w:val="en-US"/>
        </w:rPr>
        <w:tab/>
      </w:r>
      <w:r w:rsidRPr="0041619B">
        <w:rPr>
          <w:rFonts w:ascii="Times New Roman" w:hAnsi="Times New Roman" w:cs="Times New Roman"/>
          <w:lang w:val="en-US"/>
        </w:rPr>
        <w:t>the appropriate Minister of the State or Territory concerned has agreed to the declaration being made; or</w:t>
      </w:r>
    </w:p>
    <w:p w14:paraId="44271C18" w14:textId="77777777" w:rsidR="00E83ED8" w:rsidRPr="0041619B" w:rsidRDefault="00E83ED8" w:rsidP="0041499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14999" w:rsidRPr="0041619B">
        <w:rPr>
          <w:rFonts w:ascii="Times New Roman" w:hAnsi="Times New Roman" w:cs="Times New Roman"/>
          <w:lang w:val="en-US"/>
        </w:rPr>
        <w:tab/>
      </w:r>
      <w:r w:rsidRPr="0041619B">
        <w:rPr>
          <w:rFonts w:ascii="Times New Roman" w:hAnsi="Times New Roman" w:cs="Times New Roman"/>
          <w:lang w:val="en-US"/>
        </w:rPr>
        <w:t>the National Competition Council has, on the request of an Australian government, recommended the declaration and the Minister has consulted the appropriate Minister of the State or Territory concerned.</w:t>
      </w:r>
    </w:p>
    <w:p w14:paraId="2B6DA3E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"(1B) The National Competition Council must not recommend a declaration of a State or Territory authority in relation to goods or services unless the Council is satisfied that:</w:t>
      </w:r>
    </w:p>
    <w:p w14:paraId="2834BC71" w14:textId="77777777" w:rsidR="00E83ED8" w:rsidRPr="0041619B" w:rsidRDefault="00E83ED8" w:rsidP="0041499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14999" w:rsidRPr="0041619B">
        <w:rPr>
          <w:rFonts w:ascii="Times New Roman" w:hAnsi="Times New Roman" w:cs="Times New Roman"/>
          <w:lang w:val="en-US"/>
        </w:rPr>
        <w:tab/>
      </w:r>
      <w:r w:rsidRPr="0041619B">
        <w:rPr>
          <w:rFonts w:ascii="Times New Roman" w:hAnsi="Times New Roman" w:cs="Times New Roman"/>
          <w:lang w:val="en-US"/>
        </w:rPr>
        <w:t>at least one Australian government has notified the State or Territory concerned that the Australian government is not satisfied that there is effective supervision of the prices charged by the authority for the supply of those goods or services; and</w:t>
      </w:r>
    </w:p>
    <w:p w14:paraId="0A2DFC64" w14:textId="77777777" w:rsidR="00E83ED8" w:rsidRPr="0041619B" w:rsidRDefault="00E83ED8" w:rsidP="0041499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14999" w:rsidRPr="0041619B">
        <w:rPr>
          <w:rFonts w:ascii="Times New Roman" w:hAnsi="Times New Roman" w:cs="Times New Roman"/>
          <w:lang w:val="en-US"/>
        </w:rPr>
        <w:tab/>
      </w:r>
      <w:r w:rsidRPr="0041619B">
        <w:rPr>
          <w:rFonts w:ascii="Times New Roman" w:hAnsi="Times New Roman" w:cs="Times New Roman"/>
          <w:lang w:val="en-US"/>
        </w:rPr>
        <w:t>there is not effective supervision of prices charged by the authority for the supply of those goods or services; and</w:t>
      </w:r>
    </w:p>
    <w:p w14:paraId="21384ACB" w14:textId="77777777" w:rsidR="00E83ED8" w:rsidRPr="0041619B" w:rsidRDefault="00E83ED8" w:rsidP="0041499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414999" w:rsidRPr="0041619B">
        <w:rPr>
          <w:rFonts w:ascii="Times New Roman" w:hAnsi="Times New Roman" w:cs="Times New Roman"/>
          <w:lang w:val="en-US"/>
        </w:rPr>
        <w:tab/>
      </w:r>
      <w:r w:rsidRPr="0041619B">
        <w:rPr>
          <w:rFonts w:ascii="Times New Roman" w:hAnsi="Times New Roman" w:cs="Times New Roman"/>
          <w:lang w:val="en-US"/>
        </w:rPr>
        <w:t>the supply of those goods or services by the authority has a significant direct or indirect impact on trade or commerce described in paragraph 4(1)(g) or trade and commerce between Australia and another place.</w:t>
      </w:r>
    </w:p>
    <w:p w14:paraId="079A05A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"(1C) The National Competition Council must not recommend a declaration of a State or Territory authority in relation to goods or services if:</w:t>
      </w:r>
    </w:p>
    <w:p w14:paraId="3AD751C0" w14:textId="179C4D8D" w:rsidR="00E83ED8" w:rsidRPr="0041619B" w:rsidRDefault="00E83ED8" w:rsidP="0041499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14999" w:rsidRPr="0041619B">
        <w:rPr>
          <w:rFonts w:ascii="Times New Roman" w:hAnsi="Times New Roman" w:cs="Times New Roman"/>
          <w:lang w:val="en-US"/>
        </w:rPr>
        <w:tab/>
      </w:r>
      <w:r w:rsidRPr="0041619B">
        <w:rPr>
          <w:rFonts w:ascii="Times New Roman" w:hAnsi="Times New Roman" w:cs="Times New Roman"/>
          <w:lang w:val="en-US"/>
        </w:rPr>
        <w:t>at any time during the period of 5 years before the Council received the request mentioned in paragraph (</w:t>
      </w:r>
      <w:r w:rsidR="002E63B3">
        <w:rPr>
          <w:rFonts w:ascii="Times New Roman" w:hAnsi="Times New Roman" w:cs="Times New Roman"/>
          <w:lang w:val="en-US"/>
        </w:rPr>
        <w:t>1</w:t>
      </w:r>
      <w:r w:rsidRPr="0041619B">
        <w:rPr>
          <w:rFonts w:ascii="Times New Roman" w:hAnsi="Times New Roman" w:cs="Times New Roman"/>
          <w:lang w:val="en-US"/>
        </w:rPr>
        <w:t>A)(b), the Council was satisfied (when considering a previous request) that there was effective supervision of prices charged by the State or Territory authority for the supply of those goods or services; and</w:t>
      </w:r>
    </w:p>
    <w:p w14:paraId="7167FF2D" w14:textId="77777777" w:rsidR="00E83ED8" w:rsidRPr="0041619B" w:rsidRDefault="00E83ED8" w:rsidP="0041499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14999" w:rsidRPr="0041619B">
        <w:rPr>
          <w:rFonts w:ascii="Times New Roman" w:hAnsi="Times New Roman" w:cs="Times New Roman"/>
          <w:lang w:val="en-US"/>
        </w:rPr>
        <w:tab/>
      </w:r>
      <w:r w:rsidRPr="0041619B">
        <w:rPr>
          <w:rFonts w:ascii="Times New Roman" w:hAnsi="Times New Roman" w:cs="Times New Roman"/>
          <w:lang w:val="en-US"/>
        </w:rPr>
        <w:t>the Council is satisfied that there has not been a substantial change in the mechanism for that supervision since the Council was satisfied as mentioned in paragraph (a).</w:t>
      </w:r>
    </w:p>
    <w:p w14:paraId="3DB545A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"(1D) In deciding whether there is effective supervision of prices charged by a State or Territory authority, where the State or Territory concerned is a party to the Competition Principles Agreement made on</w:t>
      </w:r>
    </w:p>
    <w:p w14:paraId="6E3EE013" w14:textId="77777777" w:rsidR="00414999" w:rsidRPr="0041619B" w:rsidRDefault="00414999">
      <w:pPr>
        <w:rPr>
          <w:rFonts w:ascii="Times New Roman" w:hAnsi="Times New Roman" w:cs="Times New Roman"/>
          <w:b/>
          <w:bCs/>
          <w:lang w:val="en-US"/>
        </w:rPr>
      </w:pPr>
      <w:r w:rsidRPr="0041619B">
        <w:rPr>
          <w:rFonts w:ascii="Times New Roman" w:hAnsi="Times New Roman" w:cs="Times New Roman"/>
          <w:b/>
          <w:bCs/>
          <w:lang w:val="en-US"/>
        </w:rPr>
        <w:br w:type="page"/>
      </w:r>
    </w:p>
    <w:p w14:paraId="7D273E1F" w14:textId="77777777" w:rsidR="00E83ED8" w:rsidRPr="0041619B" w:rsidRDefault="00E83ED8" w:rsidP="00414999">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3</w:t>
      </w:r>
      <w:r w:rsidRPr="0041619B">
        <w:rPr>
          <w:rFonts w:ascii="Times New Roman" w:hAnsi="Times New Roman" w:cs="Times New Roman"/>
          <w:lang w:val="en-US"/>
        </w:rPr>
        <w:t>—continued</w:t>
      </w:r>
    </w:p>
    <w:p w14:paraId="658729F7" w14:textId="77777777" w:rsidR="00E83ED8" w:rsidRPr="0041619B" w:rsidRDefault="00E83ED8" w:rsidP="00414999">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lang w:val="en-US"/>
        </w:rPr>
        <w:t>11 April 1995 between the Commonwealth, New South Wales, Victoria, Queensland, Western Australia, South Australia, Tasmania, the Australian Capital Territory and the Northern Territory, the National Competition Council must apply the relevant principles set out in the agreement.</w:t>
      </w:r>
    </w:p>
    <w:p w14:paraId="0D61C89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"(1E) A declaration under paragraph (1)(b) must specify the time when it is to cease to have effect.".</w:t>
      </w:r>
    </w:p>
    <w:p w14:paraId="7B58225D"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21(2):</w:t>
      </w:r>
    </w:p>
    <w:p w14:paraId="7F2B32C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"Authority", substitute "Commission".</w:t>
      </w:r>
    </w:p>
    <w:p w14:paraId="374728C0"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Section 21:</w:t>
      </w:r>
    </w:p>
    <w:p w14:paraId="3FF3135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Add at the end:</w:t>
      </w:r>
    </w:p>
    <w:p w14:paraId="6B3A807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"(3) A declaration under paragraph (1)(b) ceases to have effect at the time specified under subsection (1E), unless the declaration is revoked sooner.</w:t>
      </w:r>
    </w:p>
    <w:p w14:paraId="3E5E6EF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 In this section:</w:t>
      </w:r>
    </w:p>
    <w:p w14:paraId="47D362E1" w14:textId="77777777" w:rsidR="00E83ED8" w:rsidRPr="0041619B" w:rsidRDefault="00E83ED8" w:rsidP="00414999">
      <w:pPr>
        <w:autoSpaceDE w:val="0"/>
        <w:autoSpaceDN w:val="0"/>
        <w:adjustRightInd w:val="0"/>
        <w:spacing w:before="120" w:after="0" w:line="240" w:lineRule="auto"/>
        <w:jc w:val="both"/>
        <w:rPr>
          <w:rFonts w:ascii="Times New Roman" w:hAnsi="Times New Roman" w:cs="Times New Roman"/>
          <w:lang w:val="en-US"/>
        </w:rPr>
      </w:pPr>
      <w:r w:rsidRPr="0041619B">
        <w:rPr>
          <w:rFonts w:ascii="Times New Roman" w:hAnsi="Times New Roman" w:cs="Times New Roman"/>
          <w:b/>
          <w:bCs/>
          <w:lang w:val="en-US"/>
        </w:rPr>
        <w:t xml:space="preserve">'Australian government' </w:t>
      </w:r>
      <w:r w:rsidRPr="0041619B">
        <w:rPr>
          <w:rFonts w:ascii="Times New Roman" w:hAnsi="Times New Roman" w:cs="Times New Roman"/>
          <w:lang w:val="en-US"/>
        </w:rPr>
        <w:t>means the Commonwealth, a State, the Australian Capital Territory or the Northern Territory.".</w:t>
      </w:r>
    </w:p>
    <w:p w14:paraId="13851C38"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22(1):</w:t>
      </w:r>
    </w:p>
    <w:p w14:paraId="749858F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"previously" (wherever occurring).</w:t>
      </w:r>
    </w:p>
    <w:p w14:paraId="13993C7E"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22(1)(a):</w:t>
      </w:r>
    </w:p>
    <w:p w14:paraId="78B27BE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After "conditions" (first occurring) insert "in the past 12 months".</w:t>
      </w:r>
    </w:p>
    <w:p w14:paraId="7248F7E1"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22(1) (a):</w:t>
      </w:r>
    </w:p>
    <w:p w14:paraId="745A695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After "conditions" (last occurring) insert "in that period".</w:t>
      </w:r>
    </w:p>
    <w:p w14:paraId="4B8869DA"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22(1)(b):</w:t>
      </w:r>
    </w:p>
    <w:p w14:paraId="4B51A70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After "conditions" (first occurring) insert "in the past 12 months".</w:t>
      </w:r>
    </w:p>
    <w:p w14:paraId="1681F21E"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22(1)(b):</w:t>
      </w:r>
    </w:p>
    <w:p w14:paraId="1232275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After "conditions" (second and third occurring) insert "in that period".</w:t>
      </w:r>
    </w:p>
    <w:p w14:paraId="291B0DAB"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22(1)(c):</w:t>
      </w:r>
    </w:p>
    <w:p w14:paraId="0DE8184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After "conditions" insert "in the past 12 months".</w:t>
      </w:r>
    </w:p>
    <w:p w14:paraId="1BF88715"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Sections 22 and 23:</w:t>
      </w:r>
    </w:p>
    <w:p w14:paraId="2862ECF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"Authority" (wherever occurring), substitute "Commission".</w:t>
      </w:r>
    </w:p>
    <w:p w14:paraId="7628E238" w14:textId="77777777" w:rsidR="00414999" w:rsidRPr="0041619B" w:rsidRDefault="00414999">
      <w:pPr>
        <w:rPr>
          <w:rFonts w:ascii="Times New Roman" w:hAnsi="Times New Roman" w:cs="Times New Roman"/>
          <w:b/>
          <w:bCs/>
          <w:lang w:val="en-US"/>
        </w:rPr>
      </w:pPr>
      <w:r w:rsidRPr="0041619B">
        <w:rPr>
          <w:rFonts w:ascii="Times New Roman" w:hAnsi="Times New Roman" w:cs="Times New Roman"/>
          <w:b/>
          <w:bCs/>
          <w:lang w:val="en-US"/>
        </w:rPr>
        <w:br w:type="page"/>
      </w:r>
    </w:p>
    <w:p w14:paraId="197B642D" w14:textId="77777777" w:rsidR="00E83ED8" w:rsidRPr="0041619B" w:rsidRDefault="00E83ED8" w:rsidP="00414999">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3</w:t>
      </w:r>
      <w:r w:rsidRPr="0041619B">
        <w:rPr>
          <w:rFonts w:ascii="Times New Roman" w:hAnsi="Times New Roman" w:cs="Times New Roman"/>
          <w:lang w:val="en-US"/>
        </w:rPr>
        <w:t>—continued</w:t>
      </w:r>
    </w:p>
    <w:p w14:paraId="2DBEC021"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23(2)(a):</w:t>
      </w:r>
    </w:p>
    <w:p w14:paraId="09DD8B2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Add at the end:</w:t>
      </w:r>
    </w:p>
    <w:p w14:paraId="133036DB" w14:textId="77777777" w:rsidR="00E83ED8" w:rsidRPr="0041619B" w:rsidRDefault="00E83ED8" w:rsidP="00414999">
      <w:pPr>
        <w:autoSpaceDE w:val="0"/>
        <w:autoSpaceDN w:val="0"/>
        <w:adjustRightInd w:val="0"/>
        <w:spacing w:before="120" w:after="0" w:line="240" w:lineRule="auto"/>
        <w:ind w:left="864" w:hanging="504"/>
        <w:jc w:val="both"/>
        <w:rPr>
          <w:rFonts w:ascii="Times New Roman" w:hAnsi="Times New Roman" w:cs="Times New Roman"/>
          <w:lang w:val="en-US"/>
        </w:rPr>
      </w:pPr>
      <w:r w:rsidRPr="0041619B">
        <w:rPr>
          <w:rFonts w:ascii="Times New Roman" w:hAnsi="Times New Roman" w:cs="Times New Roman"/>
          <w:lang w:val="en-US"/>
        </w:rPr>
        <w:t>"(iii)</w:t>
      </w:r>
      <w:r w:rsidR="00414999" w:rsidRPr="0041619B">
        <w:rPr>
          <w:rFonts w:ascii="Times New Roman" w:hAnsi="Times New Roman" w:cs="Times New Roman"/>
          <w:lang w:val="en-US"/>
        </w:rPr>
        <w:tab/>
      </w:r>
      <w:r w:rsidRPr="0041619B">
        <w:rPr>
          <w:rFonts w:ascii="Times New Roman" w:hAnsi="Times New Roman" w:cs="Times New Roman"/>
          <w:lang w:val="en-US"/>
        </w:rPr>
        <w:t>a statement of the reasons for the outcome of the consideration by the Commission of the relevant notice; and".</w:t>
      </w:r>
    </w:p>
    <w:p w14:paraId="3BB52150"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After subsection 23(2):</w:t>
      </w:r>
    </w:p>
    <w:p w14:paraId="2ECBC4E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Insert:</w:t>
      </w:r>
    </w:p>
    <w:p w14:paraId="5A4E307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"(2A) A person who gives the Commission a document in relation to a notice under paragraph 22(2)(a) or makes an oral submission to the Commission in relation to a notice may ask the Commission to exclude from a document to be placed in the register any information:</w:t>
      </w:r>
    </w:p>
    <w:p w14:paraId="04A5BE1E" w14:textId="77777777" w:rsidR="00E83ED8" w:rsidRPr="0041619B" w:rsidRDefault="00E83ED8" w:rsidP="0041499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14999" w:rsidRPr="0041619B">
        <w:rPr>
          <w:rFonts w:ascii="Times New Roman" w:hAnsi="Times New Roman" w:cs="Times New Roman"/>
          <w:lang w:val="en-US"/>
        </w:rPr>
        <w:tab/>
      </w:r>
      <w:r w:rsidRPr="0041619B">
        <w:rPr>
          <w:rFonts w:ascii="Times New Roman" w:hAnsi="Times New Roman" w:cs="Times New Roman"/>
          <w:lang w:val="en-US"/>
        </w:rPr>
        <w:t>that was in the person's document or submission; and</w:t>
      </w:r>
    </w:p>
    <w:p w14:paraId="657B2E8E" w14:textId="77777777" w:rsidR="00E83ED8" w:rsidRPr="0041619B" w:rsidRDefault="00E83ED8" w:rsidP="0041499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14999" w:rsidRPr="0041619B">
        <w:rPr>
          <w:rFonts w:ascii="Times New Roman" w:hAnsi="Times New Roman" w:cs="Times New Roman"/>
          <w:lang w:val="en-US"/>
        </w:rPr>
        <w:tab/>
      </w:r>
      <w:r w:rsidRPr="0041619B">
        <w:rPr>
          <w:rFonts w:ascii="Times New Roman" w:hAnsi="Times New Roman" w:cs="Times New Roman"/>
          <w:lang w:val="en-US"/>
        </w:rPr>
        <w:t>that the person claims is confidential.</w:t>
      </w:r>
    </w:p>
    <w:p w14:paraId="41B5FD7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"(2B) The Commission may exclude the information if the Commission is satisfied that the claim is justified and is not of the opinion that disclosure of the information is necessary in the public interest.".</w:t>
      </w:r>
    </w:p>
    <w:p w14:paraId="7DCA8092"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24(1):</w:t>
      </w:r>
    </w:p>
    <w:p w14:paraId="5CB34AE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"Authority" (wherever occurring), substitute "Commission".</w:t>
      </w:r>
    </w:p>
    <w:p w14:paraId="654DBFCF"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24(1):</w:t>
      </w:r>
    </w:p>
    <w:p w14:paraId="72C4490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"previously" (wherever occurring).</w:t>
      </w:r>
    </w:p>
    <w:p w14:paraId="6F319F46"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24(1) (a):</w:t>
      </w:r>
    </w:p>
    <w:p w14:paraId="5DB840A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After "conditions" (first occurring) insert "in the past 12 months".</w:t>
      </w:r>
    </w:p>
    <w:p w14:paraId="0094589A"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24(1)(a):</w:t>
      </w:r>
    </w:p>
    <w:p w14:paraId="5617C5F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After "conditions" (last occurring) insert "in that period".</w:t>
      </w:r>
    </w:p>
    <w:p w14:paraId="691178A7"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24(1) (b):</w:t>
      </w:r>
    </w:p>
    <w:p w14:paraId="5E4E9C9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After "conditions" (first occurring) insert "in the past 12 months".</w:t>
      </w:r>
    </w:p>
    <w:p w14:paraId="08DB6691"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24(1) (b):</w:t>
      </w:r>
    </w:p>
    <w:p w14:paraId="63FA843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After "conditions" (second and third occurring) insert "in that period".</w:t>
      </w:r>
    </w:p>
    <w:p w14:paraId="1CB027E0"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24(1) (c):</w:t>
      </w:r>
    </w:p>
    <w:p w14:paraId="2CF67EB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After "conditions" insert "in the past 12 months".</w:t>
      </w:r>
    </w:p>
    <w:p w14:paraId="0766F644"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Sections 25 to 27 (inclusive):</w:t>
      </w:r>
    </w:p>
    <w:p w14:paraId="1402376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"Authority" (wherever occurring), substitute "Commission".</w:t>
      </w:r>
    </w:p>
    <w:p w14:paraId="3413C302" w14:textId="77777777" w:rsidR="00414999" w:rsidRPr="0041619B" w:rsidRDefault="00414999">
      <w:pPr>
        <w:rPr>
          <w:rFonts w:ascii="Times New Roman" w:hAnsi="Times New Roman" w:cs="Times New Roman"/>
          <w:b/>
          <w:bCs/>
          <w:lang w:val="en-US"/>
        </w:rPr>
      </w:pPr>
      <w:r w:rsidRPr="0041619B">
        <w:rPr>
          <w:rFonts w:ascii="Times New Roman" w:hAnsi="Times New Roman" w:cs="Times New Roman"/>
          <w:b/>
          <w:bCs/>
          <w:lang w:val="en-US"/>
        </w:rPr>
        <w:br w:type="page"/>
      </w:r>
    </w:p>
    <w:p w14:paraId="752CE8BC" w14:textId="77777777" w:rsidR="00E83ED8" w:rsidRPr="0041619B" w:rsidRDefault="00E83ED8" w:rsidP="00414999">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3</w:t>
      </w:r>
      <w:r w:rsidRPr="0041619B">
        <w:rPr>
          <w:rFonts w:ascii="Times New Roman" w:hAnsi="Times New Roman" w:cs="Times New Roman"/>
          <w:lang w:val="en-US"/>
        </w:rPr>
        <w:t>—continued</w:t>
      </w:r>
    </w:p>
    <w:p w14:paraId="56E9594D"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After section 27:</w:t>
      </w:r>
    </w:p>
    <w:p w14:paraId="5113B31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Insert:</w:t>
      </w:r>
    </w:p>
    <w:p w14:paraId="7BCB5F0F"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Directions to monitor prices, costs and profits of an industry or business</w:t>
      </w:r>
    </w:p>
    <w:p w14:paraId="440AC87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"27A.(1) The Minister may give the Commission a written direction:</w:t>
      </w:r>
    </w:p>
    <w:p w14:paraId="6CBA8853" w14:textId="77777777" w:rsidR="00E83ED8" w:rsidRPr="0041619B" w:rsidRDefault="00E83ED8" w:rsidP="0041499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14999" w:rsidRPr="0041619B">
        <w:rPr>
          <w:rFonts w:ascii="Times New Roman" w:hAnsi="Times New Roman" w:cs="Times New Roman"/>
          <w:lang w:val="en-US"/>
        </w:rPr>
        <w:tab/>
      </w:r>
      <w:r w:rsidRPr="0041619B">
        <w:rPr>
          <w:rFonts w:ascii="Times New Roman" w:hAnsi="Times New Roman" w:cs="Times New Roman"/>
          <w:lang w:val="en-US"/>
        </w:rPr>
        <w:t>to monitor prices, costs and profits relating to the supply of goods or services by persons in a specified industry and to report to the Minister on the monitoring at a specified time or at specified intervals within a specified period; or</w:t>
      </w:r>
    </w:p>
    <w:p w14:paraId="4B0CD056" w14:textId="77777777" w:rsidR="00E83ED8" w:rsidRPr="0041619B" w:rsidRDefault="00E83ED8" w:rsidP="0041499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14999" w:rsidRPr="0041619B">
        <w:rPr>
          <w:rFonts w:ascii="Times New Roman" w:hAnsi="Times New Roman" w:cs="Times New Roman"/>
          <w:lang w:val="en-US"/>
        </w:rPr>
        <w:tab/>
      </w:r>
      <w:r w:rsidRPr="0041619B">
        <w:rPr>
          <w:rFonts w:ascii="Times New Roman" w:hAnsi="Times New Roman" w:cs="Times New Roman"/>
          <w:lang w:val="en-US"/>
        </w:rPr>
        <w:t>to monitor prices, costs and profits relating to the supply of goods or services by a specified person and to report to the Minister on the monitoring at a specified time or at specified intervals within a specified period.</w:t>
      </w:r>
    </w:p>
    <w:p w14:paraId="45A15A9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The Minister must not direct the Commission to monitor prices, costs and profits of a State or Territory authority that supplies goods or services unless the State or Territory concerned has agreed to the direction being given.</w:t>
      </w:r>
    </w:p>
    <w:p w14:paraId="5A1C5905"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Report on monitoring</w:t>
      </w:r>
    </w:p>
    <w:p w14:paraId="0C9007A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"27B.(1) The Commission must make copies of a report under paragraph 27A(1)(a) available for inspection by the public as soon as practicable after the Commission has given the report to the Minister.</w:t>
      </w:r>
    </w:p>
    <w:p w14:paraId="0C83898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In the case of a report under paragraph 27A(1)(b) relating to a person, the Commission must:</w:t>
      </w:r>
    </w:p>
    <w:p w14:paraId="2D3F1E43" w14:textId="77777777" w:rsidR="00E83ED8" w:rsidRPr="0041619B" w:rsidRDefault="00E83ED8" w:rsidP="0041499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14999" w:rsidRPr="0041619B">
        <w:rPr>
          <w:rFonts w:ascii="Times New Roman" w:hAnsi="Times New Roman" w:cs="Times New Roman"/>
          <w:lang w:val="en-US"/>
        </w:rPr>
        <w:tab/>
      </w:r>
      <w:r w:rsidRPr="0041619B">
        <w:rPr>
          <w:rFonts w:ascii="Times New Roman" w:hAnsi="Times New Roman" w:cs="Times New Roman"/>
          <w:lang w:val="en-US"/>
        </w:rPr>
        <w:t>send the person a copy of the report on the day the Commission gives the report to the Minister; and</w:t>
      </w:r>
    </w:p>
    <w:p w14:paraId="6978C89A" w14:textId="77777777" w:rsidR="00E83ED8" w:rsidRPr="0041619B" w:rsidRDefault="00E83ED8" w:rsidP="0041499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14999" w:rsidRPr="0041619B">
        <w:rPr>
          <w:rFonts w:ascii="Times New Roman" w:hAnsi="Times New Roman" w:cs="Times New Roman"/>
          <w:lang w:val="en-US"/>
        </w:rPr>
        <w:tab/>
      </w:r>
      <w:r w:rsidRPr="0041619B">
        <w:rPr>
          <w:rFonts w:ascii="Times New Roman" w:hAnsi="Times New Roman" w:cs="Times New Roman"/>
          <w:lang w:val="en-US"/>
        </w:rPr>
        <w:t>make copies of the report available for inspection by the public as soon as practicable after the person has received a copy of the report.".</w:t>
      </w:r>
    </w:p>
    <w:p w14:paraId="59B4BB19"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Section 28:</w:t>
      </w:r>
    </w:p>
    <w:p w14:paraId="057A914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"Authority" (wherever occurring), substitute "Commission".</w:t>
      </w:r>
    </w:p>
    <w:p w14:paraId="4A248A3D"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Section 29:</w:t>
      </w:r>
    </w:p>
    <w:p w14:paraId="76D8358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Repeal the section, substitute:</w:t>
      </w:r>
    </w:p>
    <w:p w14:paraId="5F896C8E"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Delegation of some of the Commission's powers and functions under this Act</w:t>
      </w:r>
    </w:p>
    <w:p w14:paraId="3616639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"29. The Commission may delegate to a member, by written instrument:</w:t>
      </w:r>
    </w:p>
    <w:p w14:paraId="13F6A5AB" w14:textId="77777777" w:rsidR="00414999" w:rsidRPr="0041619B" w:rsidRDefault="00414999">
      <w:pPr>
        <w:rPr>
          <w:rFonts w:ascii="Times New Roman" w:hAnsi="Times New Roman" w:cs="Times New Roman"/>
          <w:b/>
          <w:bCs/>
          <w:lang w:val="en-US"/>
        </w:rPr>
      </w:pPr>
      <w:r w:rsidRPr="0041619B">
        <w:rPr>
          <w:rFonts w:ascii="Times New Roman" w:hAnsi="Times New Roman" w:cs="Times New Roman"/>
          <w:b/>
          <w:bCs/>
          <w:lang w:val="en-US"/>
        </w:rPr>
        <w:br w:type="page"/>
      </w:r>
    </w:p>
    <w:p w14:paraId="783E4B7D" w14:textId="77777777" w:rsidR="00E83ED8" w:rsidRPr="0041619B" w:rsidRDefault="00E83ED8" w:rsidP="00414999">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3</w:t>
      </w:r>
      <w:r w:rsidRPr="0041619B">
        <w:rPr>
          <w:rFonts w:ascii="Times New Roman" w:hAnsi="Times New Roman" w:cs="Times New Roman"/>
          <w:lang w:val="en-US"/>
        </w:rPr>
        <w:t>—continued</w:t>
      </w:r>
    </w:p>
    <w:p w14:paraId="08E2E75C" w14:textId="77777777" w:rsidR="00E83ED8" w:rsidRPr="0041619B" w:rsidRDefault="00E83ED8" w:rsidP="0041499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14999" w:rsidRPr="0041619B">
        <w:rPr>
          <w:rFonts w:ascii="Times New Roman" w:hAnsi="Times New Roman" w:cs="Times New Roman"/>
          <w:lang w:val="en-US"/>
        </w:rPr>
        <w:tab/>
      </w:r>
      <w:r w:rsidRPr="0041619B">
        <w:rPr>
          <w:rFonts w:ascii="Times New Roman" w:hAnsi="Times New Roman" w:cs="Times New Roman"/>
          <w:lang w:val="en-US"/>
        </w:rPr>
        <w:t>the Commission's functions described in paragraph 17(1)(a) in relation to specified notices given to the Commission under paragraph 22(2)(a); and</w:t>
      </w:r>
    </w:p>
    <w:p w14:paraId="03D26C19" w14:textId="77777777" w:rsidR="00E83ED8" w:rsidRPr="0041619B" w:rsidRDefault="00E83ED8" w:rsidP="0041499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14999" w:rsidRPr="0041619B">
        <w:rPr>
          <w:rFonts w:ascii="Times New Roman" w:hAnsi="Times New Roman" w:cs="Times New Roman"/>
          <w:lang w:val="en-US"/>
        </w:rPr>
        <w:tab/>
      </w:r>
      <w:r w:rsidRPr="0041619B">
        <w:rPr>
          <w:rFonts w:ascii="Times New Roman" w:hAnsi="Times New Roman" w:cs="Times New Roman"/>
          <w:lang w:val="en-US"/>
        </w:rPr>
        <w:t>the Commission's powers under subparagraphs 22(2)(b)(ii) and (iii) in relation to specified notices given to the Commission under paragraph 22(2)(a); and</w:t>
      </w:r>
    </w:p>
    <w:p w14:paraId="3A89ACFC" w14:textId="77777777" w:rsidR="00E83ED8" w:rsidRPr="0041619B" w:rsidRDefault="00E83ED8" w:rsidP="0041499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(c)</w:t>
      </w:r>
      <w:r w:rsidR="00414999" w:rsidRPr="0041619B">
        <w:rPr>
          <w:rFonts w:ascii="Times New Roman" w:hAnsi="Times New Roman" w:cs="Times New Roman"/>
          <w:lang w:val="en-US"/>
        </w:rPr>
        <w:tab/>
      </w:r>
      <w:r w:rsidRPr="0041619B">
        <w:rPr>
          <w:rFonts w:ascii="Times New Roman" w:hAnsi="Times New Roman" w:cs="Times New Roman"/>
          <w:lang w:val="en-US"/>
        </w:rPr>
        <w:t>the Commission's power under section 28 relating to a notice served by the member exercising (as a delegate) the Commission's power under subparagraph 22(2)(b)(ii) or (iii).".</w:t>
      </w:r>
    </w:p>
    <w:p w14:paraId="4EBE1856"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Section 30:</w:t>
      </w:r>
    </w:p>
    <w:p w14:paraId="6DB87E7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Repeal the section.</w:t>
      </w:r>
    </w:p>
    <w:p w14:paraId="59D7C822"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Section 31:</w:t>
      </w:r>
    </w:p>
    <w:p w14:paraId="4625AFC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"Authority" (wherever occurring), substitute "Commission".</w:t>
      </w:r>
    </w:p>
    <w:p w14:paraId="2ED4F63A"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31 (6) (b):</w:t>
      </w:r>
    </w:p>
    <w:p w14:paraId="3AF6EAD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"Chairman" (wherever occurring), substitute "Chairperson".</w:t>
      </w:r>
    </w:p>
    <w:p w14:paraId="2D9CC0F5"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32(1):</w:t>
      </w:r>
    </w:p>
    <w:p w14:paraId="71A331F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"Chairman", substitute "Chairperson".</w:t>
      </w:r>
    </w:p>
    <w:p w14:paraId="1CC0F56D"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32(1):</w:t>
      </w:r>
    </w:p>
    <w:p w14:paraId="319413A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"Authority" (wherever occurring), substitute "Commission".</w:t>
      </w:r>
    </w:p>
    <w:p w14:paraId="18C33C06"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32(1)(e):</w:t>
      </w:r>
    </w:p>
    <w:p w14:paraId="14E26EC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"this Act applies", substitute "the Commission is carrying out an inquiry under section 18 or monitoring under a direction under section 27A".</w:t>
      </w:r>
    </w:p>
    <w:p w14:paraId="4DC15FED"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After subsection 32(2):</w:t>
      </w:r>
    </w:p>
    <w:p w14:paraId="0E89DC7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Insert:</w:t>
      </w:r>
    </w:p>
    <w:p w14:paraId="59DAB09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"(2A) It is a reasonable excuse for the purposes of subsection (2) for an individual to refuse or fail to give information or produce a document on the ground that the information or production of the document might tend to incriminate the individual or to expose the individual to a penalty. This subsection does not limit what is a reasonable excuse for the purposes of subsection (2).".</w:t>
      </w:r>
    </w:p>
    <w:p w14:paraId="35B687DF"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32(3):</w:t>
      </w:r>
    </w:p>
    <w:p w14:paraId="3687541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"Authority" (wherever occurring), substitute "Commission".</w:t>
      </w:r>
    </w:p>
    <w:p w14:paraId="00B30880"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Section 33:</w:t>
      </w:r>
    </w:p>
    <w:p w14:paraId="6F59C4C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"Authority" (wherever occurring), substitute "Commission".</w:t>
      </w:r>
    </w:p>
    <w:p w14:paraId="61DFF66A"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34(1):</w:t>
      </w:r>
    </w:p>
    <w:p w14:paraId="67FD355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"Authority", substitute "Commission".</w:t>
      </w:r>
    </w:p>
    <w:p w14:paraId="77F36B72" w14:textId="77777777" w:rsidR="00414999" w:rsidRPr="0041619B" w:rsidRDefault="00414999">
      <w:pPr>
        <w:rPr>
          <w:rFonts w:ascii="Times New Roman" w:hAnsi="Times New Roman" w:cs="Times New Roman"/>
          <w:b/>
          <w:bCs/>
          <w:lang w:val="en-US"/>
        </w:rPr>
      </w:pPr>
      <w:r w:rsidRPr="0041619B">
        <w:rPr>
          <w:rFonts w:ascii="Times New Roman" w:hAnsi="Times New Roman" w:cs="Times New Roman"/>
          <w:b/>
          <w:bCs/>
          <w:lang w:val="en-US"/>
        </w:rPr>
        <w:br w:type="page"/>
      </w:r>
    </w:p>
    <w:p w14:paraId="506DDA64" w14:textId="77777777" w:rsidR="00E83ED8" w:rsidRPr="0041619B" w:rsidRDefault="00E83ED8" w:rsidP="00414999">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3</w:t>
      </w:r>
      <w:r w:rsidRPr="0041619B">
        <w:rPr>
          <w:rFonts w:ascii="Times New Roman" w:hAnsi="Times New Roman" w:cs="Times New Roman"/>
          <w:lang w:val="en-US"/>
        </w:rPr>
        <w:t>—continued</w:t>
      </w:r>
    </w:p>
    <w:p w14:paraId="21601069"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Subsections 34(2) and (3):</w:t>
      </w:r>
    </w:p>
    <w:p w14:paraId="7D625D1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"Chairman" (wherever occurring), substitute "Chairperson".</w:t>
      </w:r>
    </w:p>
    <w:p w14:paraId="4199359C"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Section 36:</w:t>
      </w:r>
    </w:p>
    <w:p w14:paraId="2DAA72D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Add at the end:</w:t>
      </w:r>
    </w:p>
    <w:p w14:paraId="7F03B14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"(2) It is a reasonable excuse for the purposes of paragraph (1)(b) for a person to refuse or fail to answer a question on the ground that the answer might tend to incriminate the person or to expose the person to a penalty.".</w:t>
      </w:r>
    </w:p>
    <w:p w14:paraId="4BB4426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 xml:space="preserve">"(3) It is a reasonable excuse for the purposes of paragraph (1)(c) for a person to refuse or fail to produce a document on the ground that the production of the document might tend to incriminate the person or to expose the person to a penalty, </w:t>
      </w:r>
    </w:p>
    <w:p w14:paraId="5D64A5B6"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"(4) Subsections (2) and (3) do not limit what is a reasonable excuse for the purposes of paragraphs (1)(b) and (c).".</w:t>
      </w:r>
    </w:p>
    <w:p w14:paraId="793622B6"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38(1):</w:t>
      </w:r>
    </w:p>
    <w:p w14:paraId="2CDE9A0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"Authority" (wherever occurring), substitute "Commission".</w:t>
      </w:r>
    </w:p>
    <w:p w14:paraId="72C7C665"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38(2)(a):</w:t>
      </w:r>
    </w:p>
    <w:p w14:paraId="7513184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"the inquiry for the purposes of which the associate member was appointed", substitute "an inquiry for the purposes of which the Chairperson has directed that the associate member be taken to be a member".</w:t>
      </w:r>
    </w:p>
    <w:p w14:paraId="78988635"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38(3):</w:t>
      </w:r>
    </w:p>
    <w:p w14:paraId="0E6194AB"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"Authority" (wherever occurring), substitute "Commission".</w:t>
      </w:r>
    </w:p>
    <w:p w14:paraId="50912FDF"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Sections 41 and 42:</w:t>
      </w:r>
    </w:p>
    <w:p w14:paraId="6CE6705A"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Repeal the sections.</w:t>
      </w:r>
    </w:p>
    <w:p w14:paraId="5F710D93"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43(1):</w:t>
      </w:r>
    </w:p>
    <w:p w14:paraId="0F22BB5D" w14:textId="68BCA2A6"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i/>
          <w:iCs/>
          <w:lang w:val="en-US"/>
        </w:rPr>
      </w:pPr>
      <w:r w:rsidRPr="0041619B">
        <w:rPr>
          <w:rFonts w:ascii="Times New Roman" w:hAnsi="Times New Roman" w:cs="Times New Roman"/>
          <w:lang w:val="en-US"/>
        </w:rPr>
        <w:t xml:space="preserve">After "Act" (first occurring) insert "or the </w:t>
      </w:r>
      <w:r w:rsidRPr="0041619B">
        <w:rPr>
          <w:rFonts w:ascii="Times New Roman" w:hAnsi="Times New Roman" w:cs="Times New Roman"/>
          <w:i/>
          <w:iCs/>
          <w:lang w:val="en-US"/>
        </w:rPr>
        <w:t>Trade Practices Act 1974</w:t>
      </w:r>
      <w:r w:rsidRPr="00E14C4D">
        <w:rPr>
          <w:rFonts w:ascii="Times New Roman" w:hAnsi="Times New Roman" w:cs="Times New Roman"/>
          <w:lang w:val="en-US"/>
        </w:rPr>
        <w:t>".</w:t>
      </w:r>
    </w:p>
    <w:p w14:paraId="427A9509"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43(1)(a):</w:t>
      </w:r>
    </w:p>
    <w:p w14:paraId="73B4413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"by reason of his office or appointment under this Act or".</w:t>
      </w:r>
    </w:p>
    <w:p w14:paraId="6537286F"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43(1)(b):</w:t>
      </w:r>
    </w:p>
    <w:p w14:paraId="1017069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the paragraph, substitute:</w:t>
      </w:r>
    </w:p>
    <w:p w14:paraId="5E638CCA" w14:textId="77777777" w:rsidR="00E83ED8" w:rsidRPr="0041619B" w:rsidRDefault="00E83ED8" w:rsidP="00DC7A6E">
      <w:pPr>
        <w:autoSpaceDE w:val="0"/>
        <w:autoSpaceDN w:val="0"/>
        <w:adjustRightInd w:val="0"/>
        <w:spacing w:before="120" w:after="0" w:line="240" w:lineRule="auto"/>
        <w:ind w:left="810" w:hanging="450"/>
        <w:jc w:val="both"/>
        <w:rPr>
          <w:rFonts w:ascii="Times New Roman" w:hAnsi="Times New Roman" w:cs="Times New Roman"/>
          <w:lang w:val="en-US"/>
        </w:rPr>
      </w:pPr>
      <w:r w:rsidRPr="0041619B">
        <w:rPr>
          <w:rFonts w:ascii="Times New Roman" w:hAnsi="Times New Roman" w:cs="Times New Roman"/>
          <w:lang w:val="en-US"/>
        </w:rPr>
        <w:t>"(b) produce to any person a document supplied to, lodged with or otherwise acquired by the Commission for the purposes of this Act, except a document made available to the public by the Commission under this Act.".</w:t>
      </w:r>
    </w:p>
    <w:p w14:paraId="2C1D105A" w14:textId="77777777" w:rsidR="00414999" w:rsidRPr="0041619B" w:rsidRDefault="00414999">
      <w:pPr>
        <w:rPr>
          <w:rFonts w:ascii="Times New Roman" w:hAnsi="Times New Roman" w:cs="Times New Roman"/>
          <w:b/>
          <w:bCs/>
          <w:lang w:val="en-US"/>
        </w:rPr>
      </w:pPr>
      <w:r w:rsidRPr="0041619B">
        <w:rPr>
          <w:rFonts w:ascii="Times New Roman" w:hAnsi="Times New Roman" w:cs="Times New Roman"/>
          <w:b/>
          <w:bCs/>
          <w:lang w:val="en-US"/>
        </w:rPr>
        <w:br w:type="page"/>
      </w:r>
    </w:p>
    <w:p w14:paraId="720926E8" w14:textId="77777777" w:rsidR="00E83ED8" w:rsidRPr="0041619B" w:rsidRDefault="00E83ED8" w:rsidP="00414999">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3</w:t>
      </w:r>
      <w:r w:rsidRPr="0041619B">
        <w:rPr>
          <w:rFonts w:ascii="Times New Roman" w:hAnsi="Times New Roman" w:cs="Times New Roman"/>
          <w:lang w:val="en-US"/>
        </w:rPr>
        <w:t>—continued</w:t>
      </w:r>
    </w:p>
    <w:p w14:paraId="642686CB"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43(2):</w:t>
      </w:r>
    </w:p>
    <w:p w14:paraId="350E04F8" w14:textId="518DBD72"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i/>
          <w:iCs/>
          <w:lang w:val="en-US"/>
        </w:rPr>
      </w:pPr>
      <w:r w:rsidRPr="0041619B">
        <w:rPr>
          <w:rFonts w:ascii="Times New Roman" w:hAnsi="Times New Roman" w:cs="Times New Roman"/>
          <w:lang w:val="en-US"/>
        </w:rPr>
        <w:t xml:space="preserve">After "Act" insert "or the </w:t>
      </w:r>
      <w:r w:rsidRPr="0041619B">
        <w:rPr>
          <w:rFonts w:ascii="Times New Roman" w:hAnsi="Times New Roman" w:cs="Times New Roman"/>
          <w:i/>
          <w:iCs/>
          <w:lang w:val="en-US"/>
        </w:rPr>
        <w:t>Trade Practices Act 1974</w:t>
      </w:r>
      <w:r w:rsidRPr="00E14C4D">
        <w:rPr>
          <w:rFonts w:ascii="Times New Roman" w:hAnsi="Times New Roman" w:cs="Times New Roman"/>
          <w:lang w:val="en-US"/>
        </w:rPr>
        <w:t>".</w:t>
      </w:r>
    </w:p>
    <w:p w14:paraId="75E17528"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43(3):</w:t>
      </w:r>
    </w:p>
    <w:p w14:paraId="6558824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"Authority", substitute "Commission".</w:t>
      </w:r>
    </w:p>
    <w:p w14:paraId="0F8ADCA6"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43(4) (definition of "prescribed person"):</w:t>
      </w:r>
    </w:p>
    <w:p w14:paraId="5D3F93A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the definition, substitute:</w:t>
      </w:r>
    </w:p>
    <w:p w14:paraId="6B0FAB0E" w14:textId="09290CEB" w:rsidR="00E83ED8" w:rsidRPr="0041619B" w:rsidRDefault="00E83ED8" w:rsidP="00414999">
      <w:pPr>
        <w:autoSpaceDE w:val="0"/>
        <w:autoSpaceDN w:val="0"/>
        <w:adjustRightInd w:val="0"/>
        <w:spacing w:before="120" w:after="60" w:line="240" w:lineRule="auto"/>
        <w:jc w:val="both"/>
        <w:rPr>
          <w:rFonts w:ascii="Times New Roman" w:hAnsi="Times New Roman" w:cs="Times New Roman"/>
          <w:lang w:val="en-US"/>
        </w:rPr>
      </w:pPr>
      <w:r w:rsidRPr="00E14C4D">
        <w:rPr>
          <w:rFonts w:ascii="Times New Roman" w:hAnsi="Times New Roman" w:cs="Times New Roman"/>
          <w:lang w:val="en-US"/>
        </w:rPr>
        <w:t>"</w:t>
      </w:r>
      <w:r w:rsidRPr="0041619B">
        <w:rPr>
          <w:rFonts w:ascii="Times New Roman" w:hAnsi="Times New Roman" w:cs="Times New Roman"/>
          <w:b/>
          <w:bCs/>
          <w:lang w:val="en-US"/>
        </w:rPr>
        <w:t xml:space="preserve"> 'prescribed person' </w:t>
      </w:r>
      <w:r w:rsidRPr="0041619B">
        <w:rPr>
          <w:rFonts w:ascii="Times New Roman" w:hAnsi="Times New Roman" w:cs="Times New Roman"/>
          <w:lang w:val="en-US"/>
        </w:rPr>
        <w:t>means a person who:</w:t>
      </w:r>
    </w:p>
    <w:p w14:paraId="532225EE" w14:textId="77777777" w:rsidR="00E83ED8" w:rsidRPr="0041619B" w:rsidRDefault="00E83ED8" w:rsidP="0041499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(a)</w:t>
      </w:r>
      <w:r w:rsidR="00414999" w:rsidRPr="0041619B">
        <w:rPr>
          <w:rFonts w:ascii="Times New Roman" w:hAnsi="Times New Roman" w:cs="Times New Roman"/>
          <w:lang w:val="en-US"/>
        </w:rPr>
        <w:tab/>
      </w:r>
      <w:r w:rsidRPr="0041619B">
        <w:rPr>
          <w:rFonts w:ascii="Times New Roman" w:hAnsi="Times New Roman" w:cs="Times New Roman"/>
          <w:lang w:val="en-US"/>
        </w:rPr>
        <w:t>is or has been:</w:t>
      </w:r>
    </w:p>
    <w:p w14:paraId="60160063"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w:t>
      </w:r>
      <w:proofErr w:type="spellStart"/>
      <w:r w:rsidRPr="0041619B">
        <w:rPr>
          <w:rFonts w:ascii="Times New Roman" w:hAnsi="Times New Roman" w:cs="Times New Roman"/>
          <w:lang w:val="en-US"/>
        </w:rPr>
        <w:t>i</w:t>
      </w:r>
      <w:proofErr w:type="spellEnd"/>
      <w:r w:rsidRPr="0041619B">
        <w:rPr>
          <w:rFonts w:ascii="Times New Roman" w:hAnsi="Times New Roman" w:cs="Times New Roman"/>
          <w:lang w:val="en-US"/>
        </w:rPr>
        <w:t>)</w:t>
      </w:r>
      <w:r w:rsidR="00414999" w:rsidRPr="0041619B">
        <w:rPr>
          <w:rFonts w:ascii="Times New Roman" w:hAnsi="Times New Roman" w:cs="Times New Roman"/>
          <w:lang w:val="en-US"/>
        </w:rPr>
        <w:tab/>
      </w:r>
      <w:r w:rsidRPr="0041619B">
        <w:rPr>
          <w:rFonts w:ascii="Times New Roman" w:hAnsi="Times New Roman" w:cs="Times New Roman"/>
          <w:lang w:val="en-US"/>
        </w:rPr>
        <w:t>a member or associate member; or</w:t>
      </w:r>
    </w:p>
    <w:p w14:paraId="4719C981"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w:t>
      </w:r>
      <w:r w:rsidR="00414999" w:rsidRPr="0041619B">
        <w:rPr>
          <w:rFonts w:ascii="Times New Roman" w:hAnsi="Times New Roman" w:cs="Times New Roman"/>
          <w:lang w:val="en-US"/>
        </w:rPr>
        <w:tab/>
      </w:r>
      <w:r w:rsidRPr="0041619B">
        <w:rPr>
          <w:rFonts w:ascii="Times New Roman" w:hAnsi="Times New Roman" w:cs="Times New Roman"/>
          <w:lang w:val="en-US"/>
        </w:rPr>
        <w:t>a member of the staff of the Commission; or</w:t>
      </w:r>
    </w:p>
    <w:p w14:paraId="43543726" w14:textId="77777777" w:rsidR="00E83ED8" w:rsidRPr="0041619B" w:rsidRDefault="00E83ED8" w:rsidP="00E14C4D">
      <w:pPr>
        <w:autoSpaceDE w:val="0"/>
        <w:autoSpaceDN w:val="0"/>
        <w:adjustRightInd w:val="0"/>
        <w:spacing w:before="120" w:after="0" w:line="240" w:lineRule="auto"/>
        <w:ind w:left="1304" w:hanging="397"/>
        <w:jc w:val="both"/>
        <w:rPr>
          <w:rFonts w:ascii="Times New Roman" w:hAnsi="Times New Roman" w:cs="Times New Roman"/>
          <w:lang w:val="en-US"/>
        </w:rPr>
      </w:pPr>
      <w:r w:rsidRPr="0041619B">
        <w:rPr>
          <w:rFonts w:ascii="Times New Roman" w:hAnsi="Times New Roman" w:cs="Times New Roman"/>
          <w:lang w:val="en-US"/>
        </w:rPr>
        <w:t>(iii)</w:t>
      </w:r>
      <w:r w:rsidR="00414999" w:rsidRPr="0041619B">
        <w:rPr>
          <w:rFonts w:ascii="Times New Roman" w:hAnsi="Times New Roman" w:cs="Times New Roman"/>
          <w:lang w:val="en-US"/>
        </w:rPr>
        <w:tab/>
      </w:r>
      <w:r w:rsidRPr="0041619B">
        <w:rPr>
          <w:rFonts w:ascii="Times New Roman" w:hAnsi="Times New Roman" w:cs="Times New Roman"/>
          <w:lang w:val="en-US"/>
        </w:rPr>
        <w:t xml:space="preserve">an officer or employee as defined in subsection 7(1) of the </w:t>
      </w:r>
      <w:r w:rsidRPr="0041619B">
        <w:rPr>
          <w:rFonts w:ascii="Times New Roman" w:hAnsi="Times New Roman" w:cs="Times New Roman"/>
          <w:i/>
          <w:iCs/>
          <w:lang w:val="en-US"/>
        </w:rPr>
        <w:t>Public Service Act 1922</w:t>
      </w:r>
      <w:r w:rsidRPr="00E14C4D">
        <w:rPr>
          <w:rFonts w:ascii="Times New Roman" w:hAnsi="Times New Roman" w:cs="Times New Roman"/>
          <w:lang w:val="en-US"/>
        </w:rPr>
        <w:t xml:space="preserve">; </w:t>
      </w:r>
      <w:r w:rsidRPr="0041619B">
        <w:rPr>
          <w:rFonts w:ascii="Times New Roman" w:hAnsi="Times New Roman" w:cs="Times New Roman"/>
          <w:lang w:val="en-US"/>
        </w:rPr>
        <w:t>or</w:t>
      </w:r>
    </w:p>
    <w:p w14:paraId="10D48C1E" w14:textId="77777777" w:rsidR="00E83ED8" w:rsidRPr="0041619B" w:rsidRDefault="00E83ED8" w:rsidP="00414999">
      <w:pPr>
        <w:autoSpaceDE w:val="0"/>
        <w:autoSpaceDN w:val="0"/>
        <w:adjustRightInd w:val="0"/>
        <w:spacing w:before="120" w:after="0" w:line="240" w:lineRule="auto"/>
        <w:ind w:left="720" w:hanging="360"/>
        <w:jc w:val="both"/>
        <w:rPr>
          <w:rFonts w:ascii="Times New Roman" w:hAnsi="Times New Roman" w:cs="Times New Roman"/>
          <w:lang w:val="en-US"/>
        </w:rPr>
      </w:pPr>
      <w:r w:rsidRPr="0041619B">
        <w:rPr>
          <w:rFonts w:ascii="Times New Roman" w:hAnsi="Times New Roman" w:cs="Times New Roman"/>
          <w:lang w:val="en-US"/>
        </w:rPr>
        <w:t>(b)</w:t>
      </w:r>
      <w:r w:rsidR="00414999" w:rsidRPr="0041619B">
        <w:rPr>
          <w:rFonts w:ascii="Times New Roman" w:hAnsi="Times New Roman" w:cs="Times New Roman"/>
          <w:lang w:val="en-US"/>
        </w:rPr>
        <w:tab/>
      </w:r>
      <w:r w:rsidRPr="0041619B">
        <w:rPr>
          <w:rFonts w:ascii="Times New Roman" w:hAnsi="Times New Roman" w:cs="Times New Roman"/>
          <w:lang w:val="en-US"/>
        </w:rPr>
        <w:t xml:space="preserve">has been a member or associate member of the Prices Surveillance Authority that ceased to exist on the commencement of Part 3 of the </w:t>
      </w:r>
      <w:r w:rsidRPr="0041619B">
        <w:rPr>
          <w:rFonts w:ascii="Times New Roman" w:hAnsi="Times New Roman" w:cs="Times New Roman"/>
          <w:i/>
          <w:iCs/>
          <w:lang w:val="en-US"/>
        </w:rPr>
        <w:t>Competition Policy Reform Act 1995</w:t>
      </w:r>
      <w:r w:rsidRPr="00E14C4D">
        <w:rPr>
          <w:rFonts w:ascii="Times New Roman" w:hAnsi="Times New Roman" w:cs="Times New Roman"/>
          <w:lang w:val="en-US"/>
        </w:rPr>
        <w:t>,</w:t>
      </w:r>
      <w:r w:rsidRPr="0041619B">
        <w:rPr>
          <w:rFonts w:ascii="Times New Roman" w:hAnsi="Times New Roman" w:cs="Times New Roman"/>
          <w:i/>
          <w:iCs/>
          <w:lang w:val="en-US"/>
        </w:rPr>
        <w:t xml:space="preserve"> </w:t>
      </w:r>
      <w:r w:rsidRPr="0041619B">
        <w:rPr>
          <w:rFonts w:ascii="Times New Roman" w:hAnsi="Times New Roman" w:cs="Times New Roman"/>
          <w:lang w:val="en-US"/>
        </w:rPr>
        <w:t>or an associate member of that Authority; or</w:t>
      </w:r>
    </w:p>
    <w:p w14:paraId="4510102C" w14:textId="77777777" w:rsidR="00E83ED8" w:rsidRPr="0041619B" w:rsidRDefault="00E83ED8" w:rsidP="00414999">
      <w:pPr>
        <w:autoSpaceDE w:val="0"/>
        <w:autoSpaceDN w:val="0"/>
        <w:adjustRightInd w:val="0"/>
        <w:spacing w:before="120" w:after="0" w:line="240" w:lineRule="auto"/>
        <w:ind w:left="720" w:hanging="360"/>
        <w:jc w:val="both"/>
        <w:rPr>
          <w:rFonts w:ascii="Times New Roman" w:hAnsi="Times New Roman" w:cs="Times New Roman"/>
          <w:i/>
          <w:iCs/>
          <w:lang w:val="en-US"/>
        </w:rPr>
      </w:pPr>
      <w:r w:rsidRPr="0041619B">
        <w:rPr>
          <w:rFonts w:ascii="Times New Roman" w:hAnsi="Times New Roman" w:cs="Times New Roman"/>
          <w:lang w:val="en-US"/>
        </w:rPr>
        <w:t>(c)</w:t>
      </w:r>
      <w:r w:rsidR="00414999" w:rsidRPr="0041619B">
        <w:rPr>
          <w:rFonts w:ascii="Times New Roman" w:hAnsi="Times New Roman" w:cs="Times New Roman"/>
          <w:lang w:val="en-US"/>
        </w:rPr>
        <w:tab/>
      </w:r>
      <w:r w:rsidRPr="0041619B">
        <w:rPr>
          <w:rFonts w:ascii="Times New Roman" w:hAnsi="Times New Roman" w:cs="Times New Roman"/>
          <w:lang w:val="en-US"/>
        </w:rPr>
        <w:t xml:space="preserve">has been engaged by that Authority under subsection 42(1) of this Act, as in force at any time before the commencement of section 77 of the </w:t>
      </w:r>
      <w:r w:rsidRPr="0041619B">
        <w:rPr>
          <w:rFonts w:ascii="Times New Roman" w:hAnsi="Times New Roman" w:cs="Times New Roman"/>
          <w:i/>
          <w:iCs/>
          <w:lang w:val="en-US"/>
        </w:rPr>
        <w:t>Competition Policy Reform Act 1995</w:t>
      </w:r>
      <w:r w:rsidRPr="00E14C4D">
        <w:rPr>
          <w:rFonts w:ascii="Times New Roman" w:hAnsi="Times New Roman" w:cs="Times New Roman"/>
          <w:lang w:val="en-US"/>
        </w:rPr>
        <w:t>;".</w:t>
      </w:r>
    </w:p>
    <w:p w14:paraId="14494772"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Section 44:</w:t>
      </w:r>
    </w:p>
    <w:p w14:paraId="5A46A3A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Repeal the section.</w:t>
      </w:r>
    </w:p>
    <w:p w14:paraId="63000857"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Section 46 (definition of "former Authority"):</w:t>
      </w:r>
    </w:p>
    <w:p w14:paraId="134CDBE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the definition.</w:t>
      </w:r>
    </w:p>
    <w:p w14:paraId="069E09A3"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Sections 47 to 50 (inclusive):</w:t>
      </w:r>
    </w:p>
    <w:p w14:paraId="77E47353"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Repeal the sections.</w:t>
      </w:r>
    </w:p>
    <w:p w14:paraId="12293170"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Subsection 51(1):</w:t>
      </w:r>
    </w:p>
    <w:p w14:paraId="515A59F2"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"Notwithstanding the repeal effected by section 47", substitute "Despite the repeal of the repealed Act".</w:t>
      </w:r>
    </w:p>
    <w:p w14:paraId="123984F7"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51(2)(a):</w:t>
      </w:r>
    </w:p>
    <w:p w14:paraId="43AEA85C"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"Authority as required by section 50", substitute "Commission".</w:t>
      </w:r>
    </w:p>
    <w:p w14:paraId="1E7DA6D8"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51(2)(b):</w:t>
      </w:r>
    </w:p>
    <w:p w14:paraId="557662A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"Authority", substitute "Commission".</w:t>
      </w:r>
    </w:p>
    <w:p w14:paraId="39B313EE" w14:textId="77777777" w:rsidR="00414999" w:rsidRPr="0041619B" w:rsidRDefault="00414999">
      <w:pPr>
        <w:rPr>
          <w:rFonts w:ascii="Times New Roman" w:hAnsi="Times New Roman" w:cs="Times New Roman"/>
          <w:b/>
          <w:bCs/>
          <w:lang w:val="en-US"/>
        </w:rPr>
      </w:pPr>
      <w:r w:rsidRPr="0041619B">
        <w:rPr>
          <w:rFonts w:ascii="Times New Roman" w:hAnsi="Times New Roman" w:cs="Times New Roman"/>
          <w:b/>
          <w:bCs/>
          <w:lang w:val="en-US"/>
        </w:rPr>
        <w:br w:type="page"/>
      </w:r>
    </w:p>
    <w:p w14:paraId="26106FF3" w14:textId="77777777" w:rsidR="00E83ED8" w:rsidRPr="0041619B" w:rsidRDefault="00E83ED8" w:rsidP="00414999">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3</w:t>
      </w:r>
      <w:r w:rsidRPr="0041619B">
        <w:rPr>
          <w:rFonts w:ascii="Times New Roman" w:hAnsi="Times New Roman" w:cs="Times New Roman"/>
          <w:lang w:val="en-US"/>
        </w:rPr>
        <w:t>—continued</w:t>
      </w:r>
    </w:p>
    <w:p w14:paraId="5FA372A0"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51(3) (a):</w:t>
      </w:r>
    </w:p>
    <w:p w14:paraId="1C714A8E"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"Authority as required by section 50", substitute "Commission".</w:t>
      </w:r>
    </w:p>
    <w:p w14:paraId="4145E8AD"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51(3)(b):</w:t>
      </w:r>
    </w:p>
    <w:p w14:paraId="31FC0C71"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"Authority", substitute "Commission".</w:t>
      </w:r>
    </w:p>
    <w:p w14:paraId="2D760B7E" w14:textId="77777777" w:rsidR="00E83ED8" w:rsidRPr="0041619B" w:rsidRDefault="00E83ED8" w:rsidP="00414999">
      <w:pPr>
        <w:autoSpaceDE w:val="0"/>
        <w:autoSpaceDN w:val="0"/>
        <w:adjustRightInd w:val="0"/>
        <w:spacing w:before="240" w:after="0" w:line="240" w:lineRule="auto"/>
        <w:jc w:val="center"/>
        <w:rPr>
          <w:rFonts w:ascii="Times New Roman" w:hAnsi="Times New Roman" w:cs="Times New Roman"/>
          <w:b/>
          <w:bCs/>
          <w:i/>
          <w:iCs/>
          <w:lang w:val="en-US"/>
        </w:rPr>
      </w:pPr>
      <w:r w:rsidRPr="0041619B">
        <w:rPr>
          <w:rFonts w:ascii="Times New Roman" w:hAnsi="Times New Roman" w:cs="Times New Roman"/>
          <w:b/>
          <w:bCs/>
          <w:i/>
          <w:iCs/>
          <w:lang w:val="en-US"/>
        </w:rPr>
        <w:t>Remuneration and Allowances Act 1990</w:t>
      </w:r>
    </w:p>
    <w:p w14:paraId="24A39C58"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Schedule 1, clause 2, Part 3:</w:t>
      </w:r>
    </w:p>
    <w:p w14:paraId="33B19EF5"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"Trade Practices Tribunal", substitute "Australian Competition Tribunal".</w:t>
      </w:r>
    </w:p>
    <w:p w14:paraId="402BDF51"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Schedule 1, clause 3:</w:t>
      </w:r>
    </w:p>
    <w:p w14:paraId="6E22F6BF"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"Trade Practices Tribunal", substitute "Australian Competition Tribunal".</w:t>
      </w:r>
    </w:p>
    <w:p w14:paraId="4E60F2CC"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Schedule 1, clause 5:</w:t>
      </w:r>
    </w:p>
    <w:p w14:paraId="784F6E3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"Trade Practices Tribunal", substitute "Australian Competition Tribunal".</w:t>
      </w:r>
    </w:p>
    <w:p w14:paraId="1A44730D"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Schedule 2, clause 3, Part 3:</w:t>
      </w:r>
    </w:p>
    <w:p w14:paraId="4EFE7464"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"Trade Practices Commission", substitute "Australian Competition and Consumer Commission".</w:t>
      </w:r>
    </w:p>
    <w:p w14:paraId="12C402C9" w14:textId="77777777" w:rsidR="00E83ED8" w:rsidRPr="0041619B" w:rsidRDefault="00E83ED8" w:rsidP="00414999">
      <w:pPr>
        <w:autoSpaceDE w:val="0"/>
        <w:autoSpaceDN w:val="0"/>
        <w:adjustRightInd w:val="0"/>
        <w:spacing w:before="240" w:after="0" w:line="240" w:lineRule="auto"/>
        <w:jc w:val="center"/>
        <w:rPr>
          <w:rFonts w:ascii="Times New Roman" w:hAnsi="Times New Roman" w:cs="Times New Roman"/>
          <w:b/>
          <w:bCs/>
          <w:i/>
          <w:iCs/>
          <w:lang w:val="en-US"/>
        </w:rPr>
      </w:pPr>
      <w:r w:rsidRPr="0041619B">
        <w:rPr>
          <w:rFonts w:ascii="Times New Roman" w:hAnsi="Times New Roman" w:cs="Times New Roman"/>
          <w:b/>
          <w:bCs/>
          <w:i/>
          <w:iCs/>
          <w:lang w:val="en-US"/>
        </w:rPr>
        <w:t>Telecommunications Act 1991</w:t>
      </w:r>
    </w:p>
    <w:p w14:paraId="04ABA66D"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37(g):</w:t>
      </w:r>
    </w:p>
    <w:p w14:paraId="481C4910"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"Trade Practices", substitute "Australian Competition and Consumer".</w:t>
      </w:r>
    </w:p>
    <w:p w14:paraId="002BBDC3"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Paragraph 38(2) (d):</w:t>
      </w:r>
    </w:p>
    <w:p w14:paraId="291B983D"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"Trade Practices", substitute "Australian Competition and Consumer".</w:t>
      </w:r>
    </w:p>
    <w:p w14:paraId="22AC310F"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Before section 236:</w:t>
      </w:r>
    </w:p>
    <w:p w14:paraId="42E2C698"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Insert in Division 1 of Part 11:</w:t>
      </w:r>
    </w:p>
    <w:p w14:paraId="10E98D43"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Part IIIA of Trade Practices Act not to apply to supply of certain services</w:t>
      </w:r>
    </w:p>
    <w:p w14:paraId="6ADD0739"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 xml:space="preserve">"235A. Part IIIA of the </w:t>
      </w:r>
      <w:r w:rsidRPr="0041619B">
        <w:rPr>
          <w:rFonts w:ascii="Times New Roman" w:hAnsi="Times New Roman" w:cs="Times New Roman"/>
          <w:i/>
          <w:iCs/>
          <w:lang w:val="en-US"/>
        </w:rPr>
        <w:t xml:space="preserve">Trade Practices Act 1974 </w:t>
      </w:r>
      <w:r w:rsidRPr="0041619B">
        <w:rPr>
          <w:rFonts w:ascii="Times New Roman" w:hAnsi="Times New Roman" w:cs="Times New Roman"/>
          <w:lang w:val="en-US"/>
        </w:rPr>
        <w:t>does not apply in relation to the supply of a telecommunications service by a carrier or under a class licence.".</w:t>
      </w:r>
    </w:p>
    <w:p w14:paraId="3C6B0547" w14:textId="77777777" w:rsidR="00414999" w:rsidRPr="0041619B" w:rsidRDefault="00414999">
      <w:pPr>
        <w:rPr>
          <w:rFonts w:ascii="Times New Roman" w:hAnsi="Times New Roman" w:cs="Times New Roman"/>
          <w:b/>
          <w:bCs/>
          <w:lang w:val="en-US"/>
        </w:rPr>
      </w:pPr>
      <w:r w:rsidRPr="0041619B">
        <w:rPr>
          <w:rFonts w:ascii="Times New Roman" w:hAnsi="Times New Roman" w:cs="Times New Roman"/>
          <w:b/>
          <w:bCs/>
          <w:lang w:val="en-US"/>
        </w:rPr>
        <w:br w:type="page"/>
      </w:r>
    </w:p>
    <w:p w14:paraId="70B63A19" w14:textId="77777777" w:rsidR="00E83ED8" w:rsidRPr="0041619B" w:rsidRDefault="00E83ED8" w:rsidP="00414999">
      <w:pPr>
        <w:autoSpaceDE w:val="0"/>
        <w:autoSpaceDN w:val="0"/>
        <w:adjustRightInd w:val="0"/>
        <w:spacing w:before="120" w:after="0" w:line="240" w:lineRule="auto"/>
        <w:jc w:val="center"/>
        <w:rPr>
          <w:rFonts w:ascii="Times New Roman" w:hAnsi="Times New Roman" w:cs="Times New Roman"/>
          <w:lang w:val="en-US"/>
        </w:rPr>
      </w:pPr>
      <w:r w:rsidRPr="0041619B">
        <w:rPr>
          <w:rFonts w:ascii="Times New Roman" w:hAnsi="Times New Roman" w:cs="Times New Roman"/>
          <w:b/>
          <w:bCs/>
          <w:lang w:val="en-US"/>
        </w:rPr>
        <w:lastRenderedPageBreak/>
        <w:t>SCHEDULE 3</w:t>
      </w:r>
      <w:r w:rsidRPr="0041619B">
        <w:rPr>
          <w:rFonts w:ascii="Times New Roman" w:hAnsi="Times New Roman" w:cs="Times New Roman"/>
          <w:lang w:val="en-US"/>
        </w:rPr>
        <w:t>—continued</w:t>
      </w:r>
    </w:p>
    <w:p w14:paraId="19DFD1F6" w14:textId="77777777" w:rsidR="00E83ED8" w:rsidRPr="0041619B" w:rsidRDefault="00E83ED8" w:rsidP="00414999">
      <w:pPr>
        <w:autoSpaceDE w:val="0"/>
        <w:autoSpaceDN w:val="0"/>
        <w:adjustRightInd w:val="0"/>
        <w:spacing w:before="120" w:after="60" w:line="240" w:lineRule="auto"/>
        <w:jc w:val="both"/>
        <w:rPr>
          <w:rFonts w:ascii="Times New Roman" w:hAnsi="Times New Roman" w:cs="Times New Roman"/>
          <w:b/>
          <w:bCs/>
          <w:lang w:val="en-US"/>
        </w:rPr>
      </w:pPr>
      <w:r w:rsidRPr="0041619B">
        <w:rPr>
          <w:rFonts w:ascii="Times New Roman" w:hAnsi="Times New Roman" w:cs="Times New Roman"/>
          <w:b/>
          <w:bCs/>
          <w:lang w:val="en-US"/>
        </w:rPr>
        <w:t>Section 340:</w:t>
      </w:r>
    </w:p>
    <w:p w14:paraId="3A868E07" w14:textId="77777777" w:rsidR="00E83ED8" w:rsidRPr="0041619B" w:rsidRDefault="00E83ED8" w:rsidP="009D58B0">
      <w:pPr>
        <w:autoSpaceDE w:val="0"/>
        <w:autoSpaceDN w:val="0"/>
        <w:adjustRightInd w:val="0"/>
        <w:spacing w:before="120" w:after="0" w:line="240" w:lineRule="auto"/>
        <w:ind w:firstLine="360"/>
        <w:jc w:val="both"/>
        <w:rPr>
          <w:rFonts w:ascii="Times New Roman" w:hAnsi="Times New Roman" w:cs="Times New Roman"/>
          <w:lang w:val="en-US"/>
        </w:rPr>
      </w:pPr>
      <w:r w:rsidRPr="0041619B">
        <w:rPr>
          <w:rFonts w:ascii="Times New Roman" w:hAnsi="Times New Roman" w:cs="Times New Roman"/>
          <w:lang w:val="en-US"/>
        </w:rPr>
        <w:t>Omit "Trade Practices" (wherever occurring), substitute "Australian Competition and Consumer".</w:t>
      </w:r>
    </w:p>
    <w:p w14:paraId="57037D35" w14:textId="77777777" w:rsidR="00414999" w:rsidRPr="0041619B" w:rsidRDefault="00414999" w:rsidP="00414999">
      <w:pPr>
        <w:pBdr>
          <w:bottom w:val="single" w:sz="4" w:space="1" w:color="auto"/>
        </w:pBdr>
        <w:autoSpaceDE w:val="0"/>
        <w:autoSpaceDN w:val="0"/>
        <w:adjustRightInd w:val="0"/>
        <w:spacing w:before="120" w:after="0" w:line="240" w:lineRule="auto"/>
        <w:jc w:val="center"/>
        <w:rPr>
          <w:rFonts w:ascii="Times New Roman" w:hAnsi="Times New Roman" w:cs="Times New Roman"/>
          <w:b/>
          <w:bCs/>
          <w:lang w:val="en-US"/>
        </w:rPr>
      </w:pPr>
    </w:p>
    <w:p w14:paraId="3BE72BDA" w14:textId="77777777" w:rsidR="00E83ED8" w:rsidRPr="0041619B" w:rsidRDefault="00E83ED8" w:rsidP="00414999">
      <w:pPr>
        <w:autoSpaceDE w:val="0"/>
        <w:autoSpaceDN w:val="0"/>
        <w:adjustRightInd w:val="0"/>
        <w:spacing w:before="240" w:after="0" w:line="240" w:lineRule="auto"/>
        <w:jc w:val="center"/>
        <w:rPr>
          <w:rFonts w:ascii="Times New Roman" w:hAnsi="Times New Roman" w:cs="Times New Roman"/>
          <w:b/>
          <w:bCs/>
          <w:lang w:val="en-US"/>
        </w:rPr>
      </w:pPr>
      <w:r w:rsidRPr="0041619B">
        <w:rPr>
          <w:rFonts w:ascii="Times New Roman" w:hAnsi="Times New Roman" w:cs="Times New Roman"/>
          <w:b/>
          <w:bCs/>
          <w:lang w:val="en-US"/>
        </w:rPr>
        <w:t>NOTE</w:t>
      </w:r>
    </w:p>
    <w:p w14:paraId="2E8A1C9E" w14:textId="236D795D" w:rsidR="00E83ED8" w:rsidRPr="000B0601" w:rsidRDefault="00E83ED8" w:rsidP="00414999">
      <w:pPr>
        <w:autoSpaceDE w:val="0"/>
        <w:autoSpaceDN w:val="0"/>
        <w:adjustRightInd w:val="0"/>
        <w:spacing w:before="120" w:after="0" w:line="240" w:lineRule="auto"/>
        <w:ind w:left="360" w:hanging="360"/>
        <w:jc w:val="both"/>
        <w:rPr>
          <w:rFonts w:ascii="Times New Roman" w:hAnsi="Times New Roman" w:cs="Times New Roman"/>
          <w:sz w:val="20"/>
          <w:lang w:val="en-US"/>
        </w:rPr>
      </w:pPr>
      <w:r w:rsidRPr="000B0601">
        <w:rPr>
          <w:rFonts w:ascii="Times New Roman" w:hAnsi="Times New Roman" w:cs="Times New Roman"/>
          <w:sz w:val="20"/>
          <w:lang w:val="en-US"/>
        </w:rPr>
        <w:t>1.</w:t>
      </w:r>
      <w:r w:rsidR="00414999" w:rsidRPr="000B0601">
        <w:rPr>
          <w:rFonts w:ascii="Times New Roman" w:hAnsi="Times New Roman" w:cs="Times New Roman"/>
          <w:sz w:val="20"/>
          <w:lang w:val="en-US"/>
        </w:rPr>
        <w:tab/>
      </w:r>
      <w:r w:rsidRPr="000B0601">
        <w:rPr>
          <w:rFonts w:ascii="Times New Roman" w:hAnsi="Times New Roman" w:cs="Times New Roman"/>
          <w:sz w:val="20"/>
          <w:lang w:val="en-US"/>
        </w:rPr>
        <w:t xml:space="preserve">No. 51 of 1974 as amended. For previous amendments, see Nos. 56 and 63, 1975; Nos. 88 and 157, 1976; Nos. 81, 111 and 151, 1977; Nos. 206 and 207, 1978; </w:t>
      </w:r>
      <w:r w:rsidR="002E63B3">
        <w:rPr>
          <w:rFonts w:ascii="Times New Roman" w:hAnsi="Times New Roman" w:cs="Times New Roman"/>
          <w:sz w:val="20"/>
          <w:lang w:val="en-US"/>
        </w:rPr>
        <w:t>N</w:t>
      </w:r>
      <w:r w:rsidRPr="000B0601">
        <w:rPr>
          <w:rFonts w:ascii="Times New Roman" w:hAnsi="Times New Roman" w:cs="Times New Roman"/>
          <w:sz w:val="20"/>
          <w:lang w:val="en-US"/>
        </w:rPr>
        <w:t>o. 73, 1980; Nos. 61 and 176, 1981; No. 80, 1982; No. 39, 1983; Nos. 63 and 73, 1984; No. 165, 1984 (as amended by No. 17, 1986); No. 65, 1985; Nos. 8, 17 and 168, 1986; Nos. 23 and 141, 1987; No. 8, 1988 (as amended by No. 120, 1988); No. 20, 1988; No. 87, 1988 (as amended by No. 108, 1990); Nos. 28 and 34, 1989; Nos. 11 and 70, 1990; Nos. 49, 122, 136, 173 and 180, 1991; Nos. 22, 104, 105, 106 and 222, 1992; No. 98, 1993; and Nos. 49 and 141, 1994.</w:t>
      </w:r>
    </w:p>
    <w:p w14:paraId="0378ABC0" w14:textId="77777777" w:rsidR="00E83ED8" w:rsidRPr="0041619B" w:rsidRDefault="00E83ED8" w:rsidP="00414999">
      <w:pPr>
        <w:autoSpaceDE w:val="0"/>
        <w:autoSpaceDN w:val="0"/>
        <w:adjustRightInd w:val="0"/>
        <w:spacing w:before="240" w:after="0" w:line="240" w:lineRule="auto"/>
        <w:jc w:val="center"/>
        <w:rPr>
          <w:rFonts w:ascii="Times New Roman" w:hAnsi="Times New Roman" w:cs="Times New Roman"/>
          <w:lang w:val="en-US"/>
        </w:rPr>
      </w:pPr>
      <w:r w:rsidRPr="0041619B">
        <w:rPr>
          <w:rFonts w:ascii="Times New Roman" w:hAnsi="Times New Roman" w:cs="Times New Roman"/>
          <w:lang w:val="en-US"/>
        </w:rPr>
        <w:t>NOTE ABOUT SECTION HEADINGS</w:t>
      </w:r>
    </w:p>
    <w:p w14:paraId="476189C4" w14:textId="77777777" w:rsidR="00E83ED8" w:rsidRPr="000B0601" w:rsidRDefault="00E83ED8" w:rsidP="00414999">
      <w:pPr>
        <w:autoSpaceDE w:val="0"/>
        <w:autoSpaceDN w:val="0"/>
        <w:adjustRightInd w:val="0"/>
        <w:spacing w:before="120" w:after="0" w:line="240" w:lineRule="auto"/>
        <w:ind w:left="360" w:hanging="360"/>
        <w:jc w:val="both"/>
        <w:rPr>
          <w:rFonts w:ascii="Times New Roman" w:hAnsi="Times New Roman" w:cs="Times New Roman"/>
          <w:sz w:val="20"/>
          <w:lang w:val="en-US"/>
        </w:rPr>
      </w:pPr>
      <w:r w:rsidRPr="000B0601">
        <w:rPr>
          <w:rFonts w:ascii="Times New Roman" w:hAnsi="Times New Roman" w:cs="Times New Roman"/>
          <w:sz w:val="20"/>
          <w:lang w:val="en-US"/>
        </w:rPr>
        <w:t>1. When Part 3 of this Act commences, the headings to sections of Acts are altered as follows:</w:t>
      </w:r>
    </w:p>
    <w:p w14:paraId="03EEF3B5" w14:textId="4F4EB00A" w:rsidR="00E83ED8" w:rsidRPr="000B0601" w:rsidRDefault="00E83ED8" w:rsidP="00414999">
      <w:pPr>
        <w:autoSpaceDE w:val="0"/>
        <w:autoSpaceDN w:val="0"/>
        <w:adjustRightInd w:val="0"/>
        <w:spacing w:before="120" w:after="0" w:line="240" w:lineRule="auto"/>
        <w:ind w:left="720" w:hanging="360"/>
        <w:jc w:val="both"/>
        <w:rPr>
          <w:rFonts w:ascii="Times New Roman" w:hAnsi="Times New Roman" w:cs="Times New Roman"/>
          <w:b/>
          <w:bCs/>
          <w:sz w:val="20"/>
          <w:lang w:val="en-US"/>
        </w:rPr>
      </w:pPr>
      <w:r w:rsidRPr="000B0601">
        <w:rPr>
          <w:rFonts w:ascii="Times New Roman" w:hAnsi="Times New Roman" w:cs="Times New Roman"/>
          <w:sz w:val="20"/>
          <w:lang w:val="en-US"/>
        </w:rPr>
        <w:t>(a)</w:t>
      </w:r>
      <w:r w:rsidR="00414999" w:rsidRPr="000B0601">
        <w:rPr>
          <w:rFonts w:ascii="Times New Roman" w:hAnsi="Times New Roman" w:cs="Times New Roman"/>
          <w:sz w:val="20"/>
          <w:lang w:val="en-US"/>
        </w:rPr>
        <w:tab/>
      </w:r>
      <w:r w:rsidRPr="000B0601">
        <w:rPr>
          <w:rFonts w:ascii="Times New Roman" w:hAnsi="Times New Roman" w:cs="Times New Roman"/>
          <w:sz w:val="20"/>
          <w:lang w:val="en-US"/>
        </w:rPr>
        <w:t>the headings to sections 31 A, 33 and 75AQ of the Principal Act are altered by omitting "</w:t>
      </w:r>
      <w:r w:rsidRPr="000B0601">
        <w:rPr>
          <w:rFonts w:ascii="Times New Roman" w:hAnsi="Times New Roman" w:cs="Times New Roman"/>
          <w:b/>
          <w:bCs/>
          <w:sz w:val="20"/>
          <w:lang w:val="en-US"/>
        </w:rPr>
        <w:t>Trade Practices</w:t>
      </w:r>
      <w:r w:rsidRPr="002E63B3">
        <w:rPr>
          <w:rFonts w:ascii="Times New Roman" w:hAnsi="Times New Roman" w:cs="Times New Roman"/>
          <w:bCs/>
          <w:sz w:val="20"/>
          <w:lang w:val="en-US"/>
        </w:rPr>
        <w:t>";</w:t>
      </w:r>
    </w:p>
    <w:p w14:paraId="01080F85" w14:textId="77777777" w:rsidR="00E83ED8" w:rsidRPr="000B0601" w:rsidRDefault="00E83ED8" w:rsidP="00414999">
      <w:pPr>
        <w:autoSpaceDE w:val="0"/>
        <w:autoSpaceDN w:val="0"/>
        <w:adjustRightInd w:val="0"/>
        <w:spacing w:before="120" w:after="0" w:line="240" w:lineRule="auto"/>
        <w:ind w:left="720" w:hanging="360"/>
        <w:jc w:val="both"/>
        <w:rPr>
          <w:rFonts w:ascii="Times New Roman" w:hAnsi="Times New Roman" w:cs="Times New Roman"/>
          <w:b/>
          <w:bCs/>
          <w:sz w:val="20"/>
          <w:lang w:val="en-US"/>
        </w:rPr>
      </w:pPr>
      <w:r w:rsidRPr="000B0601">
        <w:rPr>
          <w:rFonts w:ascii="Times New Roman" w:hAnsi="Times New Roman" w:cs="Times New Roman"/>
          <w:sz w:val="20"/>
          <w:lang w:val="en-US"/>
        </w:rPr>
        <w:t>(b)</w:t>
      </w:r>
      <w:r w:rsidR="00414999" w:rsidRPr="000B0601">
        <w:rPr>
          <w:rFonts w:ascii="Times New Roman" w:hAnsi="Times New Roman" w:cs="Times New Roman"/>
          <w:sz w:val="20"/>
          <w:lang w:val="en-US"/>
        </w:rPr>
        <w:tab/>
      </w:r>
      <w:r w:rsidRPr="000B0601">
        <w:rPr>
          <w:rFonts w:ascii="Times New Roman" w:hAnsi="Times New Roman" w:cs="Times New Roman"/>
          <w:sz w:val="20"/>
          <w:lang w:val="en-US"/>
        </w:rPr>
        <w:t xml:space="preserve">the heading to section 97 of the </w:t>
      </w:r>
      <w:r w:rsidRPr="000B0601">
        <w:rPr>
          <w:rFonts w:ascii="Times New Roman" w:hAnsi="Times New Roman" w:cs="Times New Roman"/>
          <w:i/>
          <w:iCs/>
          <w:sz w:val="20"/>
          <w:lang w:val="en-US"/>
        </w:rPr>
        <w:t xml:space="preserve">Broadcasting Services Act 1992 </w:t>
      </w:r>
      <w:r w:rsidRPr="000B0601">
        <w:rPr>
          <w:rFonts w:ascii="Times New Roman" w:hAnsi="Times New Roman" w:cs="Times New Roman"/>
          <w:sz w:val="20"/>
          <w:lang w:val="en-US"/>
        </w:rPr>
        <w:t>is altered by omitting "</w:t>
      </w:r>
      <w:r w:rsidRPr="000B0601">
        <w:rPr>
          <w:rFonts w:ascii="Times New Roman" w:hAnsi="Times New Roman" w:cs="Times New Roman"/>
          <w:b/>
          <w:bCs/>
          <w:sz w:val="20"/>
          <w:lang w:val="en-US"/>
        </w:rPr>
        <w:t>Trade Practices Commission</w:t>
      </w:r>
      <w:r w:rsidRPr="002E63B3">
        <w:rPr>
          <w:rFonts w:ascii="Times New Roman" w:hAnsi="Times New Roman" w:cs="Times New Roman"/>
          <w:bCs/>
          <w:sz w:val="20"/>
          <w:lang w:val="en-US"/>
        </w:rPr>
        <w:t>"</w:t>
      </w:r>
      <w:r w:rsidRPr="000B0601">
        <w:rPr>
          <w:rFonts w:ascii="Times New Roman" w:hAnsi="Times New Roman" w:cs="Times New Roman"/>
          <w:b/>
          <w:bCs/>
          <w:sz w:val="20"/>
          <w:lang w:val="en-US"/>
        </w:rPr>
        <w:t xml:space="preserve"> </w:t>
      </w:r>
      <w:r w:rsidRPr="000B0601">
        <w:rPr>
          <w:rFonts w:ascii="Times New Roman" w:hAnsi="Times New Roman" w:cs="Times New Roman"/>
          <w:sz w:val="20"/>
          <w:lang w:val="en-US"/>
        </w:rPr>
        <w:t>and substituting "</w:t>
      </w:r>
      <w:r w:rsidRPr="000B0601">
        <w:rPr>
          <w:rFonts w:ascii="Times New Roman" w:hAnsi="Times New Roman" w:cs="Times New Roman"/>
          <w:b/>
          <w:bCs/>
          <w:sz w:val="20"/>
          <w:lang w:val="en-US"/>
        </w:rPr>
        <w:t>Australian Competition and Consumer Commission</w:t>
      </w:r>
      <w:r w:rsidRPr="002E63B3">
        <w:rPr>
          <w:rFonts w:ascii="Times New Roman" w:hAnsi="Times New Roman" w:cs="Times New Roman"/>
          <w:bCs/>
          <w:sz w:val="20"/>
          <w:lang w:val="en-US"/>
        </w:rPr>
        <w:t>";</w:t>
      </w:r>
    </w:p>
    <w:p w14:paraId="2D480D9A" w14:textId="77777777" w:rsidR="00E83ED8" w:rsidRPr="000B0601" w:rsidRDefault="00E83ED8" w:rsidP="00414999">
      <w:pPr>
        <w:autoSpaceDE w:val="0"/>
        <w:autoSpaceDN w:val="0"/>
        <w:adjustRightInd w:val="0"/>
        <w:spacing w:before="120" w:after="0" w:line="240" w:lineRule="auto"/>
        <w:ind w:left="720" w:hanging="360"/>
        <w:jc w:val="both"/>
        <w:rPr>
          <w:rFonts w:ascii="Times New Roman" w:hAnsi="Times New Roman" w:cs="Times New Roman"/>
          <w:b/>
          <w:bCs/>
          <w:sz w:val="20"/>
          <w:lang w:val="en-US"/>
        </w:rPr>
      </w:pPr>
      <w:r w:rsidRPr="000B0601">
        <w:rPr>
          <w:rFonts w:ascii="Times New Roman" w:hAnsi="Times New Roman" w:cs="Times New Roman"/>
          <w:sz w:val="20"/>
          <w:lang w:val="en-US"/>
        </w:rPr>
        <w:t>(c)</w:t>
      </w:r>
      <w:r w:rsidR="00414999" w:rsidRPr="000B0601">
        <w:rPr>
          <w:rFonts w:ascii="Times New Roman" w:hAnsi="Times New Roman" w:cs="Times New Roman"/>
          <w:sz w:val="20"/>
          <w:lang w:val="en-US"/>
        </w:rPr>
        <w:tab/>
      </w:r>
      <w:r w:rsidRPr="000B0601">
        <w:rPr>
          <w:rFonts w:ascii="Times New Roman" w:hAnsi="Times New Roman" w:cs="Times New Roman"/>
          <w:sz w:val="20"/>
          <w:lang w:val="en-US"/>
        </w:rPr>
        <w:t xml:space="preserve">the headings to sections 78, 79, 80, 81, 83, 85, 87, 88, 90, 91, 92, 94, 96, 99, 100, 101, 108, 109, 110, 124, 136 and 139 of the </w:t>
      </w:r>
      <w:r w:rsidRPr="000B0601">
        <w:rPr>
          <w:rFonts w:ascii="Times New Roman" w:hAnsi="Times New Roman" w:cs="Times New Roman"/>
          <w:i/>
          <w:iCs/>
          <w:sz w:val="20"/>
          <w:lang w:val="en-US"/>
        </w:rPr>
        <w:t xml:space="preserve">Moomba-Sydney Pipeline System Sale Act 1994 </w:t>
      </w:r>
      <w:r w:rsidRPr="000B0601">
        <w:rPr>
          <w:rFonts w:ascii="Times New Roman" w:hAnsi="Times New Roman" w:cs="Times New Roman"/>
          <w:sz w:val="20"/>
          <w:lang w:val="en-US"/>
        </w:rPr>
        <w:t>are altered by omitting "</w:t>
      </w:r>
      <w:proofErr w:type="spellStart"/>
      <w:r w:rsidRPr="000B0601">
        <w:rPr>
          <w:rFonts w:ascii="Times New Roman" w:hAnsi="Times New Roman" w:cs="Times New Roman"/>
          <w:b/>
          <w:bCs/>
          <w:sz w:val="20"/>
          <w:lang w:val="en-US"/>
        </w:rPr>
        <w:t>TPC</w:t>
      </w:r>
      <w:proofErr w:type="spellEnd"/>
      <w:r w:rsidRPr="002E63B3">
        <w:rPr>
          <w:rFonts w:ascii="Times New Roman" w:hAnsi="Times New Roman" w:cs="Times New Roman"/>
          <w:bCs/>
          <w:sz w:val="20"/>
          <w:lang w:val="en-US"/>
        </w:rPr>
        <w:t>"</w:t>
      </w:r>
      <w:r w:rsidRPr="000B0601">
        <w:rPr>
          <w:rFonts w:ascii="Times New Roman" w:hAnsi="Times New Roman" w:cs="Times New Roman"/>
          <w:b/>
          <w:bCs/>
          <w:sz w:val="20"/>
          <w:lang w:val="en-US"/>
        </w:rPr>
        <w:t xml:space="preserve"> </w:t>
      </w:r>
      <w:r w:rsidRPr="000B0601">
        <w:rPr>
          <w:rFonts w:ascii="Times New Roman" w:hAnsi="Times New Roman" w:cs="Times New Roman"/>
          <w:sz w:val="20"/>
          <w:lang w:val="en-US"/>
        </w:rPr>
        <w:t>and substituting "</w:t>
      </w:r>
      <w:proofErr w:type="spellStart"/>
      <w:r w:rsidRPr="000B0601">
        <w:rPr>
          <w:rFonts w:ascii="Times New Roman" w:hAnsi="Times New Roman" w:cs="Times New Roman"/>
          <w:b/>
          <w:bCs/>
          <w:sz w:val="20"/>
          <w:lang w:val="en-US"/>
        </w:rPr>
        <w:t>ACCC</w:t>
      </w:r>
      <w:proofErr w:type="spellEnd"/>
      <w:r w:rsidRPr="002E63B3">
        <w:rPr>
          <w:rFonts w:ascii="Times New Roman" w:hAnsi="Times New Roman" w:cs="Times New Roman"/>
          <w:bCs/>
          <w:sz w:val="20"/>
          <w:lang w:val="en-US"/>
        </w:rPr>
        <w:t>";</w:t>
      </w:r>
    </w:p>
    <w:p w14:paraId="403E8DD6" w14:textId="77777777" w:rsidR="00E83ED8" w:rsidRPr="000B0601" w:rsidRDefault="00E83ED8" w:rsidP="00414999">
      <w:pPr>
        <w:autoSpaceDE w:val="0"/>
        <w:autoSpaceDN w:val="0"/>
        <w:adjustRightInd w:val="0"/>
        <w:spacing w:before="120" w:after="0" w:line="240" w:lineRule="auto"/>
        <w:ind w:left="720" w:hanging="360"/>
        <w:jc w:val="both"/>
        <w:rPr>
          <w:rFonts w:ascii="Times New Roman" w:hAnsi="Times New Roman" w:cs="Times New Roman"/>
          <w:b/>
          <w:bCs/>
          <w:sz w:val="20"/>
          <w:lang w:val="en-US"/>
        </w:rPr>
      </w:pPr>
      <w:r w:rsidRPr="000B0601">
        <w:rPr>
          <w:rFonts w:ascii="Times New Roman" w:hAnsi="Times New Roman" w:cs="Times New Roman"/>
          <w:sz w:val="20"/>
          <w:lang w:val="en-US"/>
        </w:rPr>
        <w:t>(d)</w:t>
      </w:r>
      <w:r w:rsidR="00414999" w:rsidRPr="000B0601">
        <w:rPr>
          <w:rFonts w:ascii="Times New Roman" w:hAnsi="Times New Roman" w:cs="Times New Roman"/>
          <w:sz w:val="20"/>
          <w:lang w:val="en-US"/>
        </w:rPr>
        <w:tab/>
      </w:r>
      <w:r w:rsidRPr="000B0601">
        <w:rPr>
          <w:rFonts w:ascii="Times New Roman" w:hAnsi="Times New Roman" w:cs="Times New Roman"/>
          <w:sz w:val="20"/>
          <w:lang w:val="en-US"/>
        </w:rPr>
        <w:t xml:space="preserve">the headings to sections 131, 132, 133 and 135 of the </w:t>
      </w:r>
      <w:r w:rsidRPr="000B0601">
        <w:rPr>
          <w:rFonts w:ascii="Times New Roman" w:hAnsi="Times New Roman" w:cs="Times New Roman"/>
          <w:i/>
          <w:iCs/>
          <w:sz w:val="20"/>
          <w:lang w:val="en-US"/>
        </w:rPr>
        <w:t xml:space="preserve">Moomba-Sydney Pipeline System Sale Act 1994 </w:t>
      </w:r>
      <w:r w:rsidRPr="000B0601">
        <w:rPr>
          <w:rFonts w:ascii="Times New Roman" w:hAnsi="Times New Roman" w:cs="Times New Roman"/>
          <w:sz w:val="20"/>
          <w:lang w:val="en-US"/>
        </w:rPr>
        <w:t>are altered by omitting "</w:t>
      </w:r>
      <w:r w:rsidRPr="000B0601">
        <w:rPr>
          <w:rFonts w:ascii="Times New Roman" w:hAnsi="Times New Roman" w:cs="Times New Roman"/>
          <w:b/>
          <w:bCs/>
          <w:sz w:val="20"/>
          <w:lang w:val="en-US"/>
        </w:rPr>
        <w:t>PSA</w:t>
      </w:r>
      <w:r w:rsidRPr="002E63B3">
        <w:rPr>
          <w:rFonts w:ascii="Times New Roman" w:hAnsi="Times New Roman" w:cs="Times New Roman"/>
          <w:bCs/>
          <w:sz w:val="20"/>
          <w:lang w:val="en-US"/>
        </w:rPr>
        <w:t>"</w:t>
      </w:r>
      <w:r w:rsidRPr="000B0601">
        <w:rPr>
          <w:rFonts w:ascii="Times New Roman" w:hAnsi="Times New Roman" w:cs="Times New Roman"/>
          <w:b/>
          <w:bCs/>
          <w:sz w:val="20"/>
          <w:lang w:val="en-US"/>
        </w:rPr>
        <w:t xml:space="preserve"> </w:t>
      </w:r>
      <w:r w:rsidRPr="000B0601">
        <w:rPr>
          <w:rFonts w:ascii="Times New Roman" w:hAnsi="Times New Roman" w:cs="Times New Roman"/>
          <w:sz w:val="20"/>
          <w:lang w:val="en-US"/>
        </w:rPr>
        <w:t>and substituting "</w:t>
      </w:r>
      <w:proofErr w:type="spellStart"/>
      <w:r w:rsidRPr="000B0601">
        <w:rPr>
          <w:rFonts w:ascii="Times New Roman" w:hAnsi="Times New Roman" w:cs="Times New Roman"/>
          <w:b/>
          <w:bCs/>
          <w:sz w:val="20"/>
          <w:lang w:val="en-US"/>
        </w:rPr>
        <w:t>ACCC</w:t>
      </w:r>
      <w:proofErr w:type="spellEnd"/>
      <w:r w:rsidRPr="002E63B3">
        <w:rPr>
          <w:rFonts w:ascii="Times New Roman" w:hAnsi="Times New Roman" w:cs="Times New Roman"/>
          <w:bCs/>
          <w:sz w:val="20"/>
          <w:lang w:val="en-US"/>
        </w:rPr>
        <w:t>";</w:t>
      </w:r>
    </w:p>
    <w:p w14:paraId="3AD41542" w14:textId="77777777" w:rsidR="00E83ED8" w:rsidRPr="000B0601" w:rsidRDefault="00E83ED8" w:rsidP="00414999">
      <w:pPr>
        <w:autoSpaceDE w:val="0"/>
        <w:autoSpaceDN w:val="0"/>
        <w:adjustRightInd w:val="0"/>
        <w:spacing w:before="120" w:after="0" w:line="240" w:lineRule="auto"/>
        <w:ind w:left="720" w:hanging="360"/>
        <w:jc w:val="both"/>
        <w:rPr>
          <w:rFonts w:ascii="Times New Roman" w:hAnsi="Times New Roman" w:cs="Times New Roman"/>
          <w:b/>
          <w:bCs/>
          <w:sz w:val="20"/>
          <w:lang w:val="en-US"/>
        </w:rPr>
      </w:pPr>
      <w:r w:rsidRPr="000B0601">
        <w:rPr>
          <w:rFonts w:ascii="Times New Roman" w:hAnsi="Times New Roman" w:cs="Times New Roman"/>
          <w:sz w:val="20"/>
          <w:lang w:val="en-US"/>
        </w:rPr>
        <w:t>(e)</w:t>
      </w:r>
      <w:r w:rsidR="00414999" w:rsidRPr="000B0601">
        <w:rPr>
          <w:rFonts w:ascii="Times New Roman" w:hAnsi="Times New Roman" w:cs="Times New Roman"/>
          <w:sz w:val="20"/>
          <w:lang w:val="en-US"/>
        </w:rPr>
        <w:tab/>
      </w:r>
      <w:r w:rsidRPr="000B0601">
        <w:rPr>
          <w:rFonts w:ascii="Times New Roman" w:hAnsi="Times New Roman" w:cs="Times New Roman"/>
          <w:sz w:val="20"/>
          <w:lang w:val="en-US"/>
        </w:rPr>
        <w:t xml:space="preserve">the heading to section 17 of the </w:t>
      </w:r>
      <w:r w:rsidRPr="000B0601">
        <w:rPr>
          <w:rFonts w:ascii="Times New Roman" w:hAnsi="Times New Roman" w:cs="Times New Roman"/>
          <w:i/>
          <w:iCs/>
          <w:sz w:val="20"/>
          <w:lang w:val="en-US"/>
        </w:rPr>
        <w:t xml:space="preserve">Prices Surveillance Act 1983 </w:t>
      </w:r>
      <w:r w:rsidRPr="000B0601">
        <w:rPr>
          <w:rFonts w:ascii="Times New Roman" w:hAnsi="Times New Roman" w:cs="Times New Roman"/>
          <w:sz w:val="20"/>
          <w:lang w:val="en-US"/>
        </w:rPr>
        <w:t>is altered by omitting "</w:t>
      </w:r>
      <w:r w:rsidRPr="000B0601">
        <w:rPr>
          <w:rFonts w:ascii="Times New Roman" w:hAnsi="Times New Roman" w:cs="Times New Roman"/>
          <w:b/>
          <w:bCs/>
          <w:sz w:val="20"/>
          <w:lang w:val="en-US"/>
        </w:rPr>
        <w:t>Authority</w:t>
      </w:r>
      <w:r w:rsidRPr="002E63B3">
        <w:rPr>
          <w:rFonts w:ascii="Times New Roman" w:hAnsi="Times New Roman" w:cs="Times New Roman"/>
          <w:bCs/>
          <w:sz w:val="20"/>
          <w:lang w:val="en-US"/>
        </w:rPr>
        <w:t>"</w:t>
      </w:r>
      <w:r w:rsidRPr="000B0601">
        <w:rPr>
          <w:rFonts w:ascii="Times New Roman" w:hAnsi="Times New Roman" w:cs="Times New Roman"/>
          <w:b/>
          <w:bCs/>
          <w:sz w:val="20"/>
          <w:lang w:val="en-US"/>
        </w:rPr>
        <w:t xml:space="preserve"> </w:t>
      </w:r>
      <w:r w:rsidRPr="000B0601">
        <w:rPr>
          <w:rFonts w:ascii="Times New Roman" w:hAnsi="Times New Roman" w:cs="Times New Roman"/>
          <w:sz w:val="20"/>
          <w:lang w:val="en-US"/>
        </w:rPr>
        <w:t>and substituting "</w:t>
      </w:r>
      <w:r w:rsidRPr="000B0601">
        <w:rPr>
          <w:rFonts w:ascii="Times New Roman" w:hAnsi="Times New Roman" w:cs="Times New Roman"/>
          <w:b/>
          <w:bCs/>
          <w:sz w:val="20"/>
          <w:lang w:val="en-US"/>
        </w:rPr>
        <w:t>the Commission under this Act</w:t>
      </w:r>
      <w:r w:rsidRPr="002E63B3">
        <w:rPr>
          <w:rFonts w:ascii="Times New Roman" w:hAnsi="Times New Roman" w:cs="Times New Roman"/>
          <w:bCs/>
          <w:sz w:val="20"/>
          <w:lang w:val="en-US"/>
        </w:rPr>
        <w:t>";</w:t>
      </w:r>
    </w:p>
    <w:p w14:paraId="75406448" w14:textId="77777777" w:rsidR="00E83ED8" w:rsidRPr="000B0601" w:rsidRDefault="00E83ED8" w:rsidP="00414999">
      <w:pPr>
        <w:autoSpaceDE w:val="0"/>
        <w:autoSpaceDN w:val="0"/>
        <w:adjustRightInd w:val="0"/>
        <w:spacing w:before="120" w:after="0" w:line="240" w:lineRule="auto"/>
        <w:ind w:left="720" w:hanging="360"/>
        <w:jc w:val="both"/>
        <w:rPr>
          <w:rFonts w:ascii="Times New Roman" w:hAnsi="Times New Roman" w:cs="Times New Roman"/>
          <w:sz w:val="20"/>
          <w:lang w:val="en-US"/>
        </w:rPr>
      </w:pPr>
      <w:r w:rsidRPr="000B0601">
        <w:rPr>
          <w:rFonts w:ascii="Times New Roman" w:hAnsi="Times New Roman" w:cs="Times New Roman"/>
          <w:sz w:val="20"/>
          <w:lang w:val="en-US"/>
        </w:rPr>
        <w:t>(f)</w:t>
      </w:r>
      <w:r w:rsidR="00414999" w:rsidRPr="000B0601">
        <w:rPr>
          <w:rFonts w:ascii="Times New Roman" w:hAnsi="Times New Roman" w:cs="Times New Roman"/>
          <w:sz w:val="20"/>
          <w:lang w:val="en-US"/>
        </w:rPr>
        <w:tab/>
      </w:r>
      <w:r w:rsidRPr="000B0601">
        <w:rPr>
          <w:rFonts w:ascii="Times New Roman" w:hAnsi="Times New Roman" w:cs="Times New Roman"/>
          <w:sz w:val="20"/>
          <w:lang w:val="en-US"/>
        </w:rPr>
        <w:t xml:space="preserve">the headings to sections 19, 21, 22, 23, 26, 28 and 38 of the </w:t>
      </w:r>
      <w:r w:rsidRPr="000B0601">
        <w:rPr>
          <w:rFonts w:ascii="Times New Roman" w:hAnsi="Times New Roman" w:cs="Times New Roman"/>
          <w:i/>
          <w:iCs/>
          <w:sz w:val="20"/>
          <w:lang w:val="en-US"/>
        </w:rPr>
        <w:t xml:space="preserve">Prices Surveillance Act 1983 </w:t>
      </w:r>
      <w:r w:rsidRPr="000B0601">
        <w:rPr>
          <w:rFonts w:ascii="Times New Roman" w:hAnsi="Times New Roman" w:cs="Times New Roman"/>
          <w:sz w:val="20"/>
          <w:lang w:val="en-US"/>
        </w:rPr>
        <w:t>are altered by omitting "</w:t>
      </w:r>
      <w:r w:rsidRPr="000B0601">
        <w:rPr>
          <w:rFonts w:ascii="Times New Roman" w:hAnsi="Times New Roman" w:cs="Times New Roman"/>
          <w:b/>
          <w:bCs/>
          <w:sz w:val="20"/>
          <w:lang w:val="en-US"/>
        </w:rPr>
        <w:t>Authority</w:t>
      </w:r>
      <w:r w:rsidRPr="002E63B3">
        <w:rPr>
          <w:rFonts w:ascii="Times New Roman" w:hAnsi="Times New Roman" w:cs="Times New Roman"/>
          <w:bCs/>
          <w:sz w:val="20"/>
          <w:lang w:val="en-US"/>
        </w:rPr>
        <w:t>"</w:t>
      </w:r>
      <w:r w:rsidRPr="000B0601">
        <w:rPr>
          <w:rFonts w:ascii="Times New Roman" w:hAnsi="Times New Roman" w:cs="Times New Roman"/>
          <w:b/>
          <w:bCs/>
          <w:sz w:val="20"/>
          <w:lang w:val="en-US"/>
        </w:rPr>
        <w:t xml:space="preserve"> </w:t>
      </w:r>
      <w:r w:rsidRPr="000B0601">
        <w:rPr>
          <w:rFonts w:ascii="Times New Roman" w:hAnsi="Times New Roman" w:cs="Times New Roman"/>
          <w:sz w:val="20"/>
          <w:lang w:val="en-US"/>
        </w:rPr>
        <w:t>and substituting "</w:t>
      </w:r>
      <w:r w:rsidRPr="000B0601">
        <w:rPr>
          <w:rFonts w:ascii="Times New Roman" w:hAnsi="Times New Roman" w:cs="Times New Roman"/>
          <w:b/>
          <w:bCs/>
          <w:sz w:val="20"/>
          <w:lang w:val="en-US"/>
        </w:rPr>
        <w:t>Commission</w:t>
      </w:r>
      <w:r w:rsidRPr="002E63B3">
        <w:rPr>
          <w:rFonts w:ascii="Times New Roman" w:hAnsi="Times New Roman" w:cs="Times New Roman"/>
          <w:bCs/>
          <w:sz w:val="20"/>
          <w:lang w:val="en-US"/>
        </w:rPr>
        <w:t>"</w:t>
      </w:r>
      <w:r w:rsidRPr="000B0601">
        <w:rPr>
          <w:rFonts w:ascii="Times New Roman" w:hAnsi="Times New Roman" w:cs="Times New Roman"/>
          <w:sz w:val="20"/>
          <w:lang w:val="en-US"/>
        </w:rPr>
        <w:t>;</w:t>
      </w:r>
    </w:p>
    <w:p w14:paraId="42542028" w14:textId="77777777" w:rsidR="00E83ED8" w:rsidRPr="000B0601" w:rsidRDefault="00E83ED8" w:rsidP="00414999">
      <w:pPr>
        <w:autoSpaceDE w:val="0"/>
        <w:autoSpaceDN w:val="0"/>
        <w:adjustRightInd w:val="0"/>
        <w:spacing w:before="120" w:after="0" w:line="240" w:lineRule="auto"/>
        <w:ind w:left="720" w:hanging="360"/>
        <w:jc w:val="both"/>
        <w:rPr>
          <w:rFonts w:ascii="Times New Roman" w:hAnsi="Times New Roman" w:cs="Times New Roman"/>
          <w:b/>
          <w:bCs/>
          <w:sz w:val="20"/>
          <w:lang w:val="en-US"/>
        </w:rPr>
      </w:pPr>
      <w:r w:rsidRPr="000B0601">
        <w:rPr>
          <w:rFonts w:ascii="Times New Roman" w:hAnsi="Times New Roman" w:cs="Times New Roman"/>
          <w:sz w:val="20"/>
          <w:lang w:val="en-US"/>
        </w:rPr>
        <w:t>(g)</w:t>
      </w:r>
      <w:r w:rsidR="00414999" w:rsidRPr="000B0601">
        <w:rPr>
          <w:rFonts w:ascii="Times New Roman" w:hAnsi="Times New Roman" w:cs="Times New Roman"/>
          <w:sz w:val="20"/>
          <w:lang w:val="en-US"/>
        </w:rPr>
        <w:tab/>
      </w:r>
      <w:r w:rsidRPr="000B0601">
        <w:rPr>
          <w:rFonts w:ascii="Times New Roman" w:hAnsi="Times New Roman" w:cs="Times New Roman"/>
          <w:sz w:val="20"/>
          <w:lang w:val="en-US"/>
        </w:rPr>
        <w:t xml:space="preserve">the heading to section 340 of the </w:t>
      </w:r>
      <w:r w:rsidRPr="000B0601">
        <w:rPr>
          <w:rFonts w:ascii="Times New Roman" w:hAnsi="Times New Roman" w:cs="Times New Roman"/>
          <w:i/>
          <w:iCs/>
          <w:sz w:val="20"/>
          <w:lang w:val="en-US"/>
        </w:rPr>
        <w:t xml:space="preserve">Telecommunications Act 1991 </w:t>
      </w:r>
      <w:r w:rsidRPr="000B0601">
        <w:rPr>
          <w:rFonts w:ascii="Times New Roman" w:hAnsi="Times New Roman" w:cs="Times New Roman"/>
          <w:sz w:val="20"/>
          <w:lang w:val="en-US"/>
        </w:rPr>
        <w:t>is altered by omitting "</w:t>
      </w:r>
      <w:r w:rsidRPr="000B0601">
        <w:rPr>
          <w:rFonts w:ascii="Times New Roman" w:hAnsi="Times New Roman" w:cs="Times New Roman"/>
          <w:b/>
          <w:bCs/>
          <w:sz w:val="20"/>
          <w:lang w:val="en-US"/>
        </w:rPr>
        <w:t>Trade Practices</w:t>
      </w:r>
      <w:r w:rsidRPr="002E63B3">
        <w:rPr>
          <w:rFonts w:ascii="Times New Roman" w:hAnsi="Times New Roman" w:cs="Times New Roman"/>
          <w:bCs/>
          <w:sz w:val="20"/>
          <w:lang w:val="en-US"/>
        </w:rPr>
        <w:t>"</w:t>
      </w:r>
      <w:r w:rsidRPr="000B0601">
        <w:rPr>
          <w:rFonts w:ascii="Times New Roman" w:hAnsi="Times New Roman" w:cs="Times New Roman"/>
          <w:b/>
          <w:bCs/>
          <w:sz w:val="20"/>
          <w:lang w:val="en-US"/>
        </w:rPr>
        <w:t xml:space="preserve"> </w:t>
      </w:r>
      <w:r w:rsidRPr="000B0601">
        <w:rPr>
          <w:rFonts w:ascii="Times New Roman" w:hAnsi="Times New Roman" w:cs="Times New Roman"/>
          <w:sz w:val="20"/>
          <w:lang w:val="en-US"/>
        </w:rPr>
        <w:t>and substituting "</w:t>
      </w:r>
      <w:r w:rsidRPr="000B0601">
        <w:rPr>
          <w:rFonts w:ascii="Times New Roman" w:hAnsi="Times New Roman" w:cs="Times New Roman"/>
          <w:b/>
          <w:bCs/>
          <w:sz w:val="20"/>
          <w:lang w:val="en-US"/>
        </w:rPr>
        <w:t>Australian Competition and Consumer</w:t>
      </w:r>
      <w:r w:rsidRPr="002E63B3">
        <w:rPr>
          <w:rFonts w:ascii="Times New Roman" w:hAnsi="Times New Roman" w:cs="Times New Roman"/>
          <w:bCs/>
          <w:sz w:val="20"/>
          <w:lang w:val="en-US"/>
        </w:rPr>
        <w:t>".</w:t>
      </w:r>
      <w:bookmarkStart w:id="0" w:name="_GoBack"/>
      <w:bookmarkEnd w:id="0"/>
    </w:p>
    <w:p w14:paraId="30627E11" w14:textId="77777777" w:rsidR="00414999" w:rsidRPr="000B0601" w:rsidRDefault="00414999" w:rsidP="00414999">
      <w:pPr>
        <w:pBdr>
          <w:bottom w:val="single" w:sz="4" w:space="1" w:color="auto"/>
        </w:pBdr>
        <w:autoSpaceDE w:val="0"/>
        <w:autoSpaceDN w:val="0"/>
        <w:adjustRightInd w:val="0"/>
        <w:spacing w:before="120" w:after="0" w:line="240" w:lineRule="auto"/>
        <w:jc w:val="both"/>
        <w:rPr>
          <w:rFonts w:ascii="Times New Roman" w:hAnsi="Times New Roman" w:cs="Times New Roman"/>
          <w:iCs/>
          <w:sz w:val="20"/>
          <w:lang w:val="en-US"/>
        </w:rPr>
      </w:pPr>
    </w:p>
    <w:p w14:paraId="4D8B1C5B" w14:textId="77777777" w:rsidR="00414999" w:rsidRPr="000B0601" w:rsidRDefault="00E83ED8" w:rsidP="00414999">
      <w:pPr>
        <w:autoSpaceDE w:val="0"/>
        <w:autoSpaceDN w:val="0"/>
        <w:adjustRightInd w:val="0"/>
        <w:spacing w:before="240" w:after="0" w:line="240" w:lineRule="auto"/>
        <w:jc w:val="both"/>
        <w:rPr>
          <w:rFonts w:ascii="Times New Roman" w:hAnsi="Times New Roman" w:cs="Times New Roman"/>
          <w:i/>
          <w:iCs/>
          <w:sz w:val="20"/>
          <w:lang w:val="en-US"/>
        </w:rPr>
      </w:pPr>
      <w:r w:rsidRPr="000B0601">
        <w:rPr>
          <w:rFonts w:ascii="Times New Roman" w:hAnsi="Times New Roman" w:cs="Times New Roman"/>
          <w:iCs/>
          <w:sz w:val="20"/>
          <w:lang w:val="en-US"/>
        </w:rPr>
        <w:t>[</w:t>
      </w:r>
      <w:r w:rsidRPr="000B0601">
        <w:rPr>
          <w:rFonts w:ascii="Times New Roman" w:hAnsi="Times New Roman" w:cs="Times New Roman"/>
          <w:i/>
          <w:iCs/>
          <w:sz w:val="20"/>
          <w:lang w:val="en-US"/>
        </w:rPr>
        <w:t>Minister's second reading speech made in—</w:t>
      </w:r>
    </w:p>
    <w:p w14:paraId="6CCBA227" w14:textId="77777777" w:rsidR="00414999" w:rsidRPr="000B0601" w:rsidRDefault="00E83ED8" w:rsidP="00414999">
      <w:pPr>
        <w:autoSpaceDE w:val="0"/>
        <w:autoSpaceDN w:val="0"/>
        <w:adjustRightInd w:val="0"/>
        <w:spacing w:after="0" w:line="240" w:lineRule="auto"/>
        <w:ind w:left="720"/>
        <w:jc w:val="both"/>
        <w:rPr>
          <w:rFonts w:ascii="Times New Roman" w:hAnsi="Times New Roman" w:cs="Times New Roman"/>
          <w:i/>
          <w:iCs/>
          <w:sz w:val="20"/>
          <w:lang w:val="en-US"/>
        </w:rPr>
      </w:pPr>
      <w:r w:rsidRPr="000B0601">
        <w:rPr>
          <w:rFonts w:ascii="Times New Roman" w:hAnsi="Times New Roman" w:cs="Times New Roman"/>
          <w:i/>
          <w:iCs/>
          <w:sz w:val="20"/>
          <w:lang w:val="en-US"/>
        </w:rPr>
        <w:t>Senate on 29 March 1995</w:t>
      </w:r>
    </w:p>
    <w:p w14:paraId="5B189CDD" w14:textId="77777777" w:rsidR="00E83ED8" w:rsidRPr="000B0601" w:rsidRDefault="00E83ED8" w:rsidP="00414999">
      <w:pPr>
        <w:autoSpaceDE w:val="0"/>
        <w:autoSpaceDN w:val="0"/>
        <w:adjustRightInd w:val="0"/>
        <w:spacing w:after="0" w:line="240" w:lineRule="auto"/>
        <w:ind w:left="720"/>
        <w:jc w:val="both"/>
        <w:rPr>
          <w:rFonts w:ascii="Times New Roman" w:hAnsi="Times New Roman" w:cs="Times New Roman"/>
          <w:iCs/>
          <w:sz w:val="20"/>
          <w:lang w:val="en-US"/>
        </w:rPr>
      </w:pPr>
      <w:r w:rsidRPr="000B0601">
        <w:rPr>
          <w:rFonts w:ascii="Times New Roman" w:hAnsi="Times New Roman" w:cs="Times New Roman"/>
          <w:i/>
          <w:iCs/>
          <w:sz w:val="20"/>
          <w:lang w:val="en-US"/>
        </w:rPr>
        <w:t>House of Representatives on 30 June 1995</w:t>
      </w:r>
      <w:r w:rsidRPr="000B0601">
        <w:rPr>
          <w:rFonts w:ascii="Times New Roman" w:hAnsi="Times New Roman" w:cs="Times New Roman"/>
          <w:iCs/>
          <w:sz w:val="20"/>
          <w:lang w:val="en-US"/>
        </w:rPr>
        <w:t>]</w:t>
      </w:r>
    </w:p>
    <w:sectPr w:rsidR="00E83ED8" w:rsidRPr="000B0601" w:rsidSect="00752EB3">
      <w:headerReference w:type="default" r:id="rId9"/>
      <w:pgSz w:w="12240" w:h="15840" w:code="1"/>
      <w:pgMar w:top="1440" w:right="1440" w:bottom="1440" w:left="1440" w:header="720" w:footer="72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EF4345" w15:done="0"/>
  <w15:commentEx w15:paraId="42F47A32" w15:done="0"/>
  <w15:commentEx w15:paraId="3800989F" w15:done="0"/>
  <w15:commentEx w15:paraId="09EBD80B" w15:done="0"/>
  <w15:commentEx w15:paraId="37CBCE07" w15:done="0"/>
  <w15:commentEx w15:paraId="20ABA695" w15:done="0"/>
  <w15:commentEx w15:paraId="742252E8" w15:done="0"/>
  <w15:commentEx w15:paraId="63D371A2" w15:done="0"/>
  <w15:commentEx w15:paraId="41BB4EA9" w15:done="0"/>
  <w15:commentEx w15:paraId="49C57812" w15:done="0"/>
  <w15:commentEx w15:paraId="379C19BD" w15:done="0"/>
  <w15:commentEx w15:paraId="7A944145" w15:done="0"/>
  <w15:commentEx w15:paraId="2498FD90" w15:done="0"/>
  <w15:commentEx w15:paraId="1C443CC7" w15:done="0"/>
  <w15:commentEx w15:paraId="00DC725E" w15:done="0"/>
  <w15:commentEx w15:paraId="241C2BFC" w15:done="0"/>
  <w15:commentEx w15:paraId="67D01FFD" w15:done="0"/>
  <w15:commentEx w15:paraId="36681027" w15:done="0"/>
  <w15:commentEx w15:paraId="5140853A" w15:done="0"/>
  <w15:commentEx w15:paraId="3343F2D7" w15:done="0"/>
  <w15:commentEx w15:paraId="50C7E3BE" w15:done="0"/>
  <w15:commentEx w15:paraId="1F78CE5C" w15:done="0"/>
  <w15:commentEx w15:paraId="78916D32" w15:done="0"/>
  <w15:commentEx w15:paraId="7E1705D4" w15:done="0"/>
  <w15:commentEx w15:paraId="5447A128" w15:done="0"/>
  <w15:commentEx w15:paraId="5AFE6135" w15:done="0"/>
  <w15:commentEx w15:paraId="6BE41ABF" w15:done="0"/>
  <w15:commentEx w15:paraId="28E31231" w15:done="0"/>
  <w15:commentEx w15:paraId="2A3D9E92" w15:done="0"/>
  <w15:commentEx w15:paraId="18F9066E" w15:done="0"/>
  <w15:commentEx w15:paraId="24787710" w15:done="0"/>
  <w15:commentEx w15:paraId="3C7C7721" w15:done="0"/>
  <w15:commentEx w15:paraId="0DF3106C" w15:done="0"/>
  <w15:commentEx w15:paraId="40C9B422" w15:done="0"/>
  <w15:commentEx w15:paraId="15105F56" w15:done="0"/>
  <w15:commentEx w15:paraId="302617B2" w15:done="0"/>
  <w15:commentEx w15:paraId="4067DD02" w15:done="0"/>
  <w15:commentEx w15:paraId="6B966B4B" w15:done="0"/>
  <w15:commentEx w15:paraId="049F06B9" w15:done="0"/>
  <w15:commentEx w15:paraId="63D19F07" w15:done="0"/>
  <w15:commentEx w15:paraId="7BCEB5BE" w15:done="0"/>
  <w15:commentEx w15:paraId="441F30EF" w15:done="0"/>
  <w15:commentEx w15:paraId="7BA524DA" w15:done="0"/>
  <w15:commentEx w15:paraId="0983ABD8" w15:done="0"/>
  <w15:commentEx w15:paraId="1B643FA2" w15:done="0"/>
  <w15:commentEx w15:paraId="6FE9EC3C" w15:done="0"/>
  <w15:commentEx w15:paraId="7C18B773" w15:done="0"/>
  <w15:commentEx w15:paraId="5B42A824" w15:done="0"/>
  <w15:commentEx w15:paraId="2739668A" w15:done="0"/>
  <w15:commentEx w15:paraId="601F8077" w15:done="0"/>
  <w15:commentEx w15:paraId="3390483F" w15:done="0"/>
  <w15:commentEx w15:paraId="41306BC2" w15:done="0"/>
  <w15:commentEx w15:paraId="79A2C744" w15:done="0"/>
  <w15:commentEx w15:paraId="74C37B14" w15:done="0"/>
  <w15:commentEx w15:paraId="0A55A661" w15:done="0"/>
  <w15:commentEx w15:paraId="12DC9150" w15:done="0"/>
  <w15:commentEx w15:paraId="32BF54C6" w15:done="0"/>
  <w15:commentEx w15:paraId="7123F7EF" w15:done="0"/>
  <w15:commentEx w15:paraId="0BEB7B05" w15:done="0"/>
  <w15:commentEx w15:paraId="63DB3792" w15:done="0"/>
  <w15:commentEx w15:paraId="6BEFC430" w15:done="0"/>
  <w15:commentEx w15:paraId="684651B5" w15:done="0"/>
  <w15:commentEx w15:paraId="6CB978B9" w15:done="0"/>
  <w15:commentEx w15:paraId="22594799" w15:done="0"/>
  <w15:commentEx w15:paraId="561C6BC2" w15:done="0"/>
  <w15:commentEx w15:paraId="1B5ECDA4" w15:done="0"/>
  <w15:commentEx w15:paraId="1F03D017" w15:done="0"/>
  <w15:commentEx w15:paraId="7052CF14" w15:done="0"/>
  <w15:commentEx w15:paraId="33DF3278" w15:done="0"/>
  <w15:commentEx w15:paraId="149FF758" w15:done="0"/>
  <w15:commentEx w15:paraId="57E0A4F6" w15:done="0"/>
  <w15:commentEx w15:paraId="602561D5" w15:done="0"/>
  <w15:commentEx w15:paraId="15271ADF" w15:done="0"/>
  <w15:commentEx w15:paraId="183EA578" w15:done="0"/>
  <w15:commentEx w15:paraId="365EB8DF" w15:done="0"/>
  <w15:commentEx w15:paraId="6AE71967" w15:done="0"/>
  <w15:commentEx w15:paraId="3EC66ED1" w15:done="0"/>
  <w15:commentEx w15:paraId="5D961F11" w15:done="0"/>
  <w15:commentEx w15:paraId="6332B287" w15:done="0"/>
  <w15:commentEx w15:paraId="2AF7DFB4" w15:done="0"/>
  <w15:commentEx w15:paraId="024DBD22" w15:done="0"/>
  <w15:commentEx w15:paraId="7B5D726D" w15:done="0"/>
  <w15:commentEx w15:paraId="4AFBBED4" w15:done="0"/>
  <w15:commentEx w15:paraId="36D4A5E8" w15:done="0"/>
  <w15:commentEx w15:paraId="16ED756C" w15:done="0"/>
  <w15:commentEx w15:paraId="2EBE764B" w15:done="0"/>
  <w15:commentEx w15:paraId="5BCCEEB7" w15:done="0"/>
  <w15:commentEx w15:paraId="5FEEC9A8" w15:done="0"/>
  <w15:commentEx w15:paraId="66BB1070" w15:done="0"/>
  <w15:commentEx w15:paraId="317293CC" w15:done="0"/>
  <w15:commentEx w15:paraId="139CBD4C" w15:done="0"/>
  <w15:commentEx w15:paraId="7F16CB52" w15:done="0"/>
  <w15:commentEx w15:paraId="28830A44" w15:done="0"/>
  <w15:commentEx w15:paraId="462DA7BF" w15:done="0"/>
  <w15:commentEx w15:paraId="60892A71" w15:done="0"/>
  <w15:commentEx w15:paraId="092E2C03" w15:done="0"/>
  <w15:commentEx w15:paraId="4B5B2556" w15:done="0"/>
  <w15:commentEx w15:paraId="02B44191" w15:done="0"/>
  <w15:commentEx w15:paraId="58440BAD" w15:done="0"/>
  <w15:commentEx w15:paraId="4580C7F0" w15:done="0"/>
  <w15:commentEx w15:paraId="788315BB" w15:done="0"/>
  <w15:commentEx w15:paraId="57E59514" w15:done="0"/>
  <w15:commentEx w15:paraId="1D94FAB5" w15:done="0"/>
  <w15:commentEx w15:paraId="7762AE71" w15:done="0"/>
  <w15:commentEx w15:paraId="1FCB2A33" w15:done="0"/>
  <w15:commentEx w15:paraId="501EB7D3" w15:done="0"/>
  <w15:commentEx w15:paraId="457EF690" w15:done="0"/>
  <w15:commentEx w15:paraId="32C5D525" w15:done="0"/>
  <w15:commentEx w15:paraId="6A8EB652" w15:done="0"/>
  <w15:commentEx w15:paraId="7FF5455F" w15:done="0"/>
  <w15:commentEx w15:paraId="7F7348B1" w15:done="0"/>
  <w15:commentEx w15:paraId="04B89FD2" w15:done="0"/>
  <w15:commentEx w15:paraId="39D7F5F5" w15:done="0"/>
  <w15:commentEx w15:paraId="2D039A76" w15:done="0"/>
  <w15:commentEx w15:paraId="7E496E44" w15:done="0"/>
  <w15:commentEx w15:paraId="621818E4" w15:done="0"/>
  <w15:commentEx w15:paraId="517FDC23" w15:done="0"/>
  <w15:commentEx w15:paraId="312D077A" w15:done="0"/>
  <w15:commentEx w15:paraId="2784A837" w15:done="0"/>
  <w15:commentEx w15:paraId="2736181B" w15:done="0"/>
  <w15:commentEx w15:paraId="61477A48" w15:done="0"/>
  <w15:commentEx w15:paraId="0E2AF806" w15:done="0"/>
  <w15:commentEx w15:paraId="2179A5D2" w15:done="0"/>
  <w15:commentEx w15:paraId="52DB2023" w15:done="0"/>
  <w15:commentEx w15:paraId="3B6CB70E" w15:done="0"/>
  <w15:commentEx w15:paraId="54B773D8" w15:done="0"/>
  <w15:commentEx w15:paraId="1CE4048E" w15:done="0"/>
  <w15:commentEx w15:paraId="728F8251" w15:done="0"/>
  <w15:commentEx w15:paraId="06874940" w15:done="0"/>
  <w15:commentEx w15:paraId="0F11DE6A" w15:done="0"/>
  <w15:commentEx w15:paraId="3B8E4AE5" w15:done="0"/>
  <w15:commentEx w15:paraId="5CDC0A7B" w15:done="0"/>
  <w15:commentEx w15:paraId="008B01FB" w15:done="0"/>
  <w15:commentEx w15:paraId="6FD79FDF" w15:done="0"/>
  <w15:commentEx w15:paraId="3E1D15DD" w15:done="0"/>
  <w15:commentEx w15:paraId="7CDC9B38" w15:done="0"/>
  <w15:commentEx w15:paraId="363BAEAD" w15:done="0"/>
  <w15:commentEx w15:paraId="2AA8FC17" w15:done="0"/>
  <w15:commentEx w15:paraId="2FDBBEA5" w15:done="0"/>
  <w15:commentEx w15:paraId="1C2D93F0" w15:done="0"/>
  <w15:commentEx w15:paraId="1B91296B" w15:done="0"/>
  <w15:commentEx w15:paraId="2AEEAF6F" w15:done="0"/>
  <w15:commentEx w15:paraId="21CD0CB1" w15:done="0"/>
  <w15:commentEx w15:paraId="526CB432" w15:done="0"/>
  <w15:commentEx w15:paraId="2F49D076" w15:done="0"/>
  <w15:commentEx w15:paraId="3DCF00BB" w15:done="0"/>
  <w15:commentEx w15:paraId="495BD2CF" w15:done="0"/>
  <w15:commentEx w15:paraId="62B336F9" w15:done="0"/>
  <w15:commentEx w15:paraId="1050DE41" w15:done="0"/>
  <w15:commentEx w15:paraId="096B1764" w15:done="0"/>
  <w15:commentEx w15:paraId="6C6D1E82" w15:done="0"/>
  <w15:commentEx w15:paraId="3138507F" w15:done="0"/>
  <w15:commentEx w15:paraId="5874E7EF" w15:done="0"/>
  <w15:commentEx w15:paraId="17F2A6D3" w15:done="0"/>
  <w15:commentEx w15:paraId="52F6AED0" w15:done="0"/>
  <w15:commentEx w15:paraId="5C9D4A50" w15:done="0"/>
  <w15:commentEx w15:paraId="1938B65B" w15:done="0"/>
  <w15:commentEx w15:paraId="2FB88BFD" w15:done="0"/>
  <w15:commentEx w15:paraId="55DF34F6" w15:done="0"/>
  <w15:commentEx w15:paraId="6EFFA937" w15:done="0"/>
  <w15:commentEx w15:paraId="610B99BD" w15:done="0"/>
  <w15:commentEx w15:paraId="1515E41E" w15:done="0"/>
  <w15:commentEx w15:paraId="03DD216D" w15:done="0"/>
  <w15:commentEx w15:paraId="555813DC" w15:done="0"/>
  <w15:commentEx w15:paraId="2EFEC0C8" w15:done="0"/>
  <w15:commentEx w15:paraId="7E3674AC" w15:done="0"/>
  <w15:commentEx w15:paraId="0A26D749" w15:done="0"/>
  <w15:commentEx w15:paraId="0F1DB51C" w15:done="0"/>
  <w15:commentEx w15:paraId="01B99F62" w15:done="0"/>
  <w15:commentEx w15:paraId="49242C85" w15:done="0"/>
  <w15:commentEx w15:paraId="0BCCD3D2" w15:done="0"/>
  <w15:commentEx w15:paraId="4BE6E02D" w15:done="0"/>
  <w15:commentEx w15:paraId="733303B9" w15:done="0"/>
  <w15:commentEx w15:paraId="0722C732" w15:done="0"/>
  <w15:commentEx w15:paraId="5C408DB9" w15:done="0"/>
  <w15:commentEx w15:paraId="3389D3C4" w15:done="0"/>
  <w15:commentEx w15:paraId="498DCCB6" w15:done="0"/>
  <w15:commentEx w15:paraId="5FF33908" w15:done="0"/>
  <w15:commentEx w15:paraId="10DFDCB9" w15:done="0"/>
  <w15:commentEx w15:paraId="77235F80" w15:done="0"/>
  <w15:commentEx w15:paraId="2313977B" w15:done="0"/>
  <w15:commentEx w15:paraId="41A70567" w15:done="0"/>
  <w15:commentEx w15:paraId="3F871157" w15:done="0"/>
  <w15:commentEx w15:paraId="3BB1170A" w15:done="0"/>
  <w15:commentEx w15:paraId="13CDABB5" w15:done="0"/>
  <w15:commentEx w15:paraId="544106C2" w15:done="0"/>
  <w15:commentEx w15:paraId="5DAD2FAB" w15:done="0"/>
  <w15:commentEx w15:paraId="580AA23D" w15:done="0"/>
  <w15:commentEx w15:paraId="2AFEE650" w15:done="0"/>
  <w15:commentEx w15:paraId="0FD650F9" w15:done="0"/>
  <w15:commentEx w15:paraId="2BED25FE" w15:done="0"/>
  <w15:commentEx w15:paraId="43D74A54" w15:done="0"/>
  <w15:commentEx w15:paraId="354B562D" w15:done="0"/>
  <w15:commentEx w15:paraId="2635D823" w15:done="0"/>
  <w15:commentEx w15:paraId="7AB17DBE" w15:done="0"/>
  <w15:commentEx w15:paraId="0631E9B9" w15:done="0"/>
  <w15:commentEx w15:paraId="43E00FE2" w15:done="0"/>
  <w15:commentEx w15:paraId="05CE3B5B" w15:done="0"/>
  <w15:commentEx w15:paraId="53C7B4E6" w15:done="0"/>
  <w15:commentEx w15:paraId="2F73C727" w15:done="0"/>
  <w15:commentEx w15:paraId="07ABF6B7" w15:done="0"/>
  <w15:commentEx w15:paraId="6B249242" w15:done="0"/>
  <w15:commentEx w15:paraId="750BEEA0" w15:done="0"/>
  <w15:commentEx w15:paraId="65CE6BAE" w15:done="0"/>
  <w15:commentEx w15:paraId="3B05E048" w15:done="0"/>
  <w15:commentEx w15:paraId="6B79FD79" w15:done="0"/>
  <w15:commentEx w15:paraId="41FE0A8F" w15:done="0"/>
  <w15:commentEx w15:paraId="49E7F6AD" w15:done="0"/>
  <w15:commentEx w15:paraId="62EF25CF" w15:done="0"/>
  <w15:commentEx w15:paraId="0B8A63AC" w15:done="0"/>
  <w15:commentEx w15:paraId="571E7F6C" w15:done="0"/>
  <w15:commentEx w15:paraId="480B2614" w15:done="0"/>
  <w15:commentEx w15:paraId="6EC0B0EB" w15:done="0"/>
  <w15:commentEx w15:paraId="71501789" w15:done="0"/>
  <w15:commentEx w15:paraId="28A3DFD4" w15:done="0"/>
  <w15:commentEx w15:paraId="31CE81A3" w15:done="0"/>
  <w15:commentEx w15:paraId="5A5017D7" w15:done="0"/>
  <w15:commentEx w15:paraId="4DAF73D6" w15:done="0"/>
  <w15:commentEx w15:paraId="5EFBC5B0" w15:done="0"/>
  <w15:commentEx w15:paraId="7BDBCED2" w15:done="0"/>
  <w15:commentEx w15:paraId="3A9A3EFB" w15:done="0"/>
  <w15:commentEx w15:paraId="4A6F0437" w15:done="0"/>
  <w15:commentEx w15:paraId="20019470" w15:done="0"/>
  <w15:commentEx w15:paraId="77A85A16" w15:done="0"/>
  <w15:commentEx w15:paraId="1094F030" w15:done="0"/>
  <w15:commentEx w15:paraId="3CCF0E05" w15:done="0"/>
  <w15:commentEx w15:paraId="6E59B293" w15:done="0"/>
  <w15:commentEx w15:paraId="0224ACAA" w15:done="0"/>
  <w15:commentEx w15:paraId="5400A197" w15:done="0"/>
  <w15:commentEx w15:paraId="374401AA" w15:done="0"/>
  <w15:commentEx w15:paraId="47009F23" w15:done="0"/>
  <w15:commentEx w15:paraId="7DE5ED62" w15:done="0"/>
  <w15:commentEx w15:paraId="78D0C97A" w15:done="0"/>
  <w15:commentEx w15:paraId="7CCE3757" w15:done="0"/>
  <w15:commentEx w15:paraId="0E2E05B6" w15:done="0"/>
  <w15:commentEx w15:paraId="169DC966" w15:done="0"/>
  <w15:commentEx w15:paraId="3E43FCF6" w15:done="0"/>
  <w15:commentEx w15:paraId="514C37F7" w15:done="0"/>
  <w15:commentEx w15:paraId="740BED52" w15:done="0"/>
  <w15:commentEx w15:paraId="089C66E4" w15:done="0"/>
  <w15:commentEx w15:paraId="7323F54B" w15:done="0"/>
  <w15:commentEx w15:paraId="45862E7D" w15:done="0"/>
  <w15:commentEx w15:paraId="47B24F25" w15:done="0"/>
  <w15:commentEx w15:paraId="1E932133" w15:done="0"/>
  <w15:commentEx w15:paraId="0D6D6471" w15:done="0"/>
  <w15:commentEx w15:paraId="38B2FE65" w15:done="0"/>
  <w15:commentEx w15:paraId="45D63D23" w15:done="0"/>
  <w15:commentEx w15:paraId="46F43664" w15:done="0"/>
  <w15:commentEx w15:paraId="21D76988" w15:done="0"/>
  <w15:commentEx w15:paraId="5FF839A8" w15:done="0"/>
  <w15:commentEx w15:paraId="50C8C529" w15:done="0"/>
  <w15:commentEx w15:paraId="41409BA6" w15:done="0"/>
  <w15:commentEx w15:paraId="669FFC67" w15:done="0"/>
  <w15:commentEx w15:paraId="22A2F81A" w15:done="0"/>
  <w15:commentEx w15:paraId="6114BA83" w15:done="0"/>
  <w15:commentEx w15:paraId="73440EDA" w15:done="0"/>
  <w15:commentEx w15:paraId="14FAA42E" w15:done="0"/>
  <w15:commentEx w15:paraId="6E792A3C" w15:done="0"/>
  <w15:commentEx w15:paraId="39564279" w15:done="0"/>
  <w15:commentEx w15:paraId="3D40ED68" w15:done="0"/>
  <w15:commentEx w15:paraId="7EE07343" w15:done="0"/>
  <w15:commentEx w15:paraId="03B2D24C" w15:done="0"/>
  <w15:commentEx w15:paraId="7E3A51F2" w15:done="0"/>
  <w15:commentEx w15:paraId="1E66B4CA" w15:done="0"/>
  <w15:commentEx w15:paraId="6532773B" w15:done="0"/>
  <w15:commentEx w15:paraId="5C150812" w15:done="0"/>
  <w15:commentEx w15:paraId="2DE37B20" w15:done="0"/>
  <w15:commentEx w15:paraId="0AF73346" w15:done="0"/>
  <w15:commentEx w15:paraId="4876C432" w15:done="0"/>
  <w15:commentEx w15:paraId="0F517BBF" w15:done="0"/>
  <w15:commentEx w15:paraId="44051019" w15:done="0"/>
  <w15:commentEx w15:paraId="11477463" w15:done="0"/>
  <w15:commentEx w15:paraId="7D48C39E" w15:done="0"/>
  <w15:commentEx w15:paraId="6B857371" w15:done="0"/>
  <w15:commentEx w15:paraId="79AA9761" w15:done="0"/>
  <w15:commentEx w15:paraId="207E62A5" w15:done="0"/>
  <w15:commentEx w15:paraId="2B9B17E7" w15:done="0"/>
  <w15:commentEx w15:paraId="77F0C917" w15:done="0"/>
  <w15:commentEx w15:paraId="6B5F5ED4" w15:done="0"/>
  <w15:commentEx w15:paraId="44C5E560" w15:done="0"/>
  <w15:commentEx w15:paraId="76FD5F2D" w15:done="0"/>
  <w15:commentEx w15:paraId="7139303D" w15:done="0"/>
  <w15:commentEx w15:paraId="39FC8DC5" w15:done="0"/>
  <w15:commentEx w15:paraId="28D790EA" w15:done="0"/>
  <w15:commentEx w15:paraId="70DF2C62" w15:done="0"/>
  <w15:commentEx w15:paraId="3CB6A177" w15:done="0"/>
  <w15:commentEx w15:paraId="455D216E" w15:done="0"/>
  <w15:commentEx w15:paraId="20D85294" w15:done="0"/>
  <w15:commentEx w15:paraId="25E4B489" w15:done="0"/>
  <w15:commentEx w15:paraId="51EEAB28" w15:done="0"/>
  <w15:commentEx w15:paraId="4C2910FF" w15:done="0"/>
  <w15:commentEx w15:paraId="5E7DDCF4" w15:done="0"/>
  <w15:commentEx w15:paraId="1D926013" w15:done="0"/>
  <w15:commentEx w15:paraId="137C6DCE" w15:done="0"/>
  <w15:commentEx w15:paraId="278D3474" w15:done="0"/>
  <w15:commentEx w15:paraId="6F221DF4" w15:done="0"/>
  <w15:commentEx w15:paraId="0AE4155A" w15:done="0"/>
  <w15:commentEx w15:paraId="6B13CCF9" w15:done="0"/>
  <w15:commentEx w15:paraId="71AB5DE5" w15:done="0"/>
  <w15:commentEx w15:paraId="563E1AB1" w15:done="0"/>
  <w15:commentEx w15:paraId="2792E5EC" w15:done="0"/>
  <w15:commentEx w15:paraId="498B5E9C" w15:done="0"/>
  <w15:commentEx w15:paraId="02B95247" w15:done="0"/>
  <w15:commentEx w15:paraId="1A962BD6" w15:done="0"/>
  <w15:commentEx w15:paraId="0E1C7382" w15:done="0"/>
  <w15:commentEx w15:paraId="748806A2" w15:done="0"/>
  <w15:commentEx w15:paraId="21736ED6" w15:done="0"/>
  <w15:commentEx w15:paraId="646FD67D" w15:done="0"/>
  <w15:commentEx w15:paraId="318475F1" w15:done="0"/>
  <w15:commentEx w15:paraId="41AD740B" w15:done="0"/>
  <w15:commentEx w15:paraId="3649AD80" w15:done="0"/>
  <w15:commentEx w15:paraId="4391E9BB" w15:done="0"/>
  <w15:commentEx w15:paraId="4FC089CB" w15:done="0"/>
  <w15:commentEx w15:paraId="287308F0" w15:done="0"/>
  <w15:commentEx w15:paraId="602AB102" w15:done="0"/>
  <w15:commentEx w15:paraId="60D5810D" w15:done="0"/>
  <w15:commentEx w15:paraId="79C4BC11" w15:done="0"/>
  <w15:commentEx w15:paraId="0B6FCB0B" w15:done="0"/>
  <w15:commentEx w15:paraId="5ACD2A01" w15:done="0"/>
  <w15:commentEx w15:paraId="0BD14D5F" w15:done="0"/>
  <w15:commentEx w15:paraId="7791E34A" w15:done="0"/>
  <w15:commentEx w15:paraId="32C98D69" w15:done="0"/>
  <w15:commentEx w15:paraId="7942D4FA" w15:done="0"/>
  <w15:commentEx w15:paraId="13F160E0" w15:done="0"/>
  <w15:commentEx w15:paraId="2E1E3423" w15:done="0"/>
  <w15:commentEx w15:paraId="57C2F67C" w15:done="0"/>
  <w15:commentEx w15:paraId="6D76CFBB" w15:done="0"/>
  <w15:commentEx w15:paraId="020C2D3A" w15:done="0"/>
  <w15:commentEx w15:paraId="282FB9F4" w15:done="0"/>
  <w15:commentEx w15:paraId="49FD7BBE" w15:done="0"/>
  <w15:commentEx w15:paraId="1C80F80D" w15:done="0"/>
  <w15:commentEx w15:paraId="1AB8BDE7" w15:done="0"/>
  <w15:commentEx w15:paraId="3C59FCB8" w15:done="0"/>
  <w15:commentEx w15:paraId="6340E25A" w15:done="0"/>
  <w15:commentEx w15:paraId="4B3889C9" w15:done="0"/>
  <w15:commentEx w15:paraId="530ABDDC" w15:done="0"/>
  <w15:commentEx w15:paraId="5E227298" w15:done="0"/>
  <w15:commentEx w15:paraId="6A930A9B" w15:done="0"/>
  <w15:commentEx w15:paraId="260AD0E6" w15:done="0"/>
  <w15:commentEx w15:paraId="07FCD350" w15:done="0"/>
  <w15:commentEx w15:paraId="094349AE" w15:done="0"/>
  <w15:commentEx w15:paraId="756E52BA" w15:done="0"/>
  <w15:commentEx w15:paraId="2468A474" w15:done="0"/>
  <w15:commentEx w15:paraId="5D79CBC8" w15:done="0"/>
  <w15:commentEx w15:paraId="248BA91A" w15:done="0"/>
  <w15:commentEx w15:paraId="1CE2FE13" w15:done="0"/>
  <w15:commentEx w15:paraId="4B39D826" w15:done="0"/>
  <w15:commentEx w15:paraId="0525FAF5" w15:done="0"/>
  <w15:commentEx w15:paraId="1D19319E" w15:done="0"/>
  <w15:commentEx w15:paraId="6A913F1B" w15:done="0"/>
  <w15:commentEx w15:paraId="612EDE4D" w15:done="0"/>
  <w15:commentEx w15:paraId="5E13149A" w15:done="0"/>
  <w15:commentEx w15:paraId="1D0A2F9D" w15:done="0"/>
  <w15:commentEx w15:paraId="2AD16172" w15:done="0"/>
  <w15:commentEx w15:paraId="3D9409DD" w15:done="0"/>
  <w15:commentEx w15:paraId="734B26A5" w15:done="0"/>
  <w15:commentEx w15:paraId="25166D19" w15:done="0"/>
  <w15:commentEx w15:paraId="686413F3" w15:done="0"/>
  <w15:commentEx w15:paraId="625E3023" w15:done="0"/>
  <w15:commentEx w15:paraId="526986E8" w15:done="0"/>
  <w15:commentEx w15:paraId="3569441B" w15:done="0"/>
  <w15:commentEx w15:paraId="226680C6" w15:done="0"/>
  <w15:commentEx w15:paraId="5166F1E9" w15:done="0"/>
  <w15:commentEx w15:paraId="755B6A82" w15:done="0"/>
  <w15:commentEx w15:paraId="4F11E886" w15:done="0"/>
  <w15:commentEx w15:paraId="7D123AB6" w15:done="0"/>
  <w15:commentEx w15:paraId="3F6356BF" w15:done="0"/>
  <w15:commentEx w15:paraId="6103B653" w15:done="0"/>
  <w15:commentEx w15:paraId="66767F4B" w15:done="0"/>
  <w15:commentEx w15:paraId="6AFE44B9" w15:done="0"/>
  <w15:commentEx w15:paraId="379F5D4D" w15:done="0"/>
  <w15:commentEx w15:paraId="77CB229E" w15:done="0"/>
  <w15:commentEx w15:paraId="46FC0AD3" w15:done="0"/>
  <w15:commentEx w15:paraId="4E380B35" w15:done="0"/>
  <w15:commentEx w15:paraId="5712BFD4" w15:done="0"/>
  <w15:commentEx w15:paraId="0555FE1D" w15:done="0"/>
  <w15:commentEx w15:paraId="4F0246B2" w15:done="0"/>
  <w15:commentEx w15:paraId="255F024B" w15:done="0"/>
  <w15:commentEx w15:paraId="48E7B2BD" w15:done="0"/>
  <w15:commentEx w15:paraId="7BC0DF0A" w15:done="0"/>
  <w15:commentEx w15:paraId="31396F6E" w15:done="0"/>
  <w15:commentEx w15:paraId="03749EEA" w15:done="0"/>
  <w15:commentEx w15:paraId="2C012338" w15:done="0"/>
  <w15:commentEx w15:paraId="42B0D543" w15:done="0"/>
  <w15:commentEx w15:paraId="14F254D8" w15:done="0"/>
  <w15:commentEx w15:paraId="2FAD8C5B" w15:done="0"/>
  <w15:commentEx w15:paraId="2FEE4724" w15:done="0"/>
  <w15:commentEx w15:paraId="632BFFE0" w15:done="0"/>
  <w15:commentEx w15:paraId="2A041F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EF4345" w16cid:durableId="212E11A0"/>
  <w16cid:commentId w16cid:paraId="42F47A32" w16cid:durableId="212E11DC"/>
  <w16cid:commentId w16cid:paraId="3800989F" w16cid:durableId="212E1206"/>
  <w16cid:commentId w16cid:paraId="09EBD80B" w16cid:durableId="212E1223"/>
  <w16cid:commentId w16cid:paraId="37CBCE07" w16cid:durableId="212E1250"/>
  <w16cid:commentId w16cid:paraId="20ABA695" w16cid:durableId="212E1287"/>
  <w16cid:commentId w16cid:paraId="742252E8" w16cid:durableId="212E1292"/>
  <w16cid:commentId w16cid:paraId="63D371A2" w16cid:durableId="212E12AB"/>
  <w16cid:commentId w16cid:paraId="41BB4EA9" w16cid:durableId="212E12D3"/>
  <w16cid:commentId w16cid:paraId="49C57812" w16cid:durableId="212E12E7"/>
  <w16cid:commentId w16cid:paraId="379C19BD" w16cid:durableId="212E12F5"/>
  <w16cid:commentId w16cid:paraId="7A944145" w16cid:durableId="212E12EE"/>
  <w16cid:commentId w16cid:paraId="2498FD90" w16cid:durableId="212E12FC"/>
  <w16cid:commentId w16cid:paraId="1C443CC7" w16cid:durableId="212E1304"/>
  <w16cid:commentId w16cid:paraId="00DC725E" w16cid:durableId="212E1311"/>
  <w16cid:commentId w16cid:paraId="241C2BFC" w16cid:durableId="212E130B"/>
  <w16cid:commentId w16cid:paraId="67D01FFD" w16cid:durableId="212E1336"/>
  <w16cid:commentId w16cid:paraId="36681027" w16cid:durableId="212E1386"/>
  <w16cid:commentId w16cid:paraId="5140853A" w16cid:durableId="212E133C"/>
  <w16cid:commentId w16cid:paraId="3343F2D7" w16cid:durableId="212E138D"/>
  <w16cid:commentId w16cid:paraId="50C7E3BE" w16cid:durableId="212E1343"/>
  <w16cid:commentId w16cid:paraId="1F78CE5C" w16cid:durableId="212E13A3"/>
  <w16cid:commentId w16cid:paraId="78916D32" w16cid:durableId="212E13B7"/>
  <w16cid:commentId w16cid:paraId="7E1705D4" w16cid:durableId="212E13EC"/>
  <w16cid:commentId w16cid:paraId="5447A128" w16cid:durableId="212E13BE"/>
  <w16cid:commentId w16cid:paraId="5AFE6135" w16cid:durableId="212E13C5"/>
  <w16cid:commentId w16cid:paraId="6BE41ABF" w16cid:durableId="212E13DB"/>
  <w16cid:commentId w16cid:paraId="28E31231" w16cid:durableId="212E13CA"/>
  <w16cid:commentId w16cid:paraId="2A3D9E92" w16cid:durableId="212E13D0"/>
  <w16cid:commentId w16cid:paraId="18F9066E" w16cid:durableId="212E13E0"/>
  <w16cid:commentId w16cid:paraId="24787710" w16cid:durableId="212E13D5"/>
  <w16cid:commentId w16cid:paraId="3C7C7721" w16cid:durableId="212E13FF"/>
  <w16cid:commentId w16cid:paraId="0DF3106C" w16cid:durableId="212E1448"/>
  <w16cid:commentId w16cid:paraId="40C9B422" w16cid:durableId="212E142D"/>
  <w16cid:commentId w16cid:paraId="15105F56" w16cid:durableId="212E1406"/>
  <w16cid:commentId w16cid:paraId="302617B2" w16cid:durableId="212E140C"/>
  <w16cid:commentId w16cid:paraId="4067DD02" w16cid:durableId="212E144F"/>
  <w16cid:commentId w16cid:paraId="6B966B4B" w16cid:durableId="212E1434"/>
  <w16cid:commentId w16cid:paraId="049F06B9" w16cid:durableId="212E1411"/>
  <w16cid:commentId w16cid:paraId="63D19F07" w16cid:durableId="212E1416"/>
  <w16cid:commentId w16cid:paraId="7BCEB5BE" w16cid:durableId="212E143A"/>
  <w16cid:commentId w16cid:paraId="441F30EF" w16cid:durableId="212E141B"/>
  <w16cid:commentId w16cid:paraId="7BA524DA" w16cid:durableId="212E1421"/>
  <w16cid:commentId w16cid:paraId="0983ABD8" w16cid:durableId="212E143F"/>
  <w16cid:commentId w16cid:paraId="1B643FA2" w16cid:durableId="212E1427"/>
  <w16cid:commentId w16cid:paraId="6FE9EC3C" w16cid:durableId="212E145D"/>
  <w16cid:commentId w16cid:paraId="7C18B773" w16cid:durableId="212E146F"/>
  <w16cid:commentId w16cid:paraId="5B42A824" w16cid:durableId="212E14A0"/>
  <w16cid:commentId w16cid:paraId="2739668A" w16cid:durableId="212E1477"/>
  <w16cid:commentId w16cid:paraId="601F8077" w16cid:durableId="212E1481"/>
  <w16cid:commentId w16cid:paraId="3390483F" w16cid:durableId="212E14A7"/>
  <w16cid:commentId w16cid:paraId="41306BC2" w16cid:durableId="212E1489"/>
  <w16cid:commentId w16cid:paraId="79A2C744" w16cid:durableId="212E1490"/>
  <w16cid:commentId w16cid:paraId="74C37B14" w16cid:durableId="212E1496"/>
  <w16cid:commentId w16cid:paraId="0A55A661" w16cid:durableId="212E149B"/>
  <w16cid:commentId w16cid:paraId="12DC9150" w16cid:durableId="212E14BF"/>
  <w16cid:commentId w16cid:paraId="32BF54C6" w16cid:durableId="212E14C6"/>
  <w16cid:commentId w16cid:paraId="7123F7EF" w16cid:durableId="212E14D0"/>
  <w16cid:commentId w16cid:paraId="0BEB7B05" w16cid:durableId="212E14DC"/>
  <w16cid:commentId w16cid:paraId="63DB3792" w16cid:durableId="212E14F5"/>
  <w16cid:commentId w16cid:paraId="6BEFC430" w16cid:durableId="212E14E4"/>
  <w16cid:commentId w16cid:paraId="684651B5" w16cid:durableId="212E14EB"/>
  <w16cid:commentId w16cid:paraId="6CB978B9" w16cid:durableId="212E14F0"/>
  <w16cid:commentId w16cid:paraId="22594799" w16cid:durableId="212E1507"/>
  <w16cid:commentId w16cid:paraId="561C6BC2" w16cid:durableId="212E1513"/>
  <w16cid:commentId w16cid:paraId="1B5ECDA4" w16cid:durableId="212E1726"/>
  <w16cid:commentId w16cid:paraId="1F03D017" w16cid:durableId="212E1733"/>
  <w16cid:commentId w16cid:paraId="7052CF14" w16cid:durableId="212E1C32"/>
  <w16cid:commentId w16cid:paraId="33DF3278" w16cid:durableId="212E1C5C"/>
  <w16cid:commentId w16cid:paraId="149FF758" w16cid:durableId="212E1C4A"/>
  <w16cid:commentId w16cid:paraId="57E0A4F6" w16cid:durableId="212E1C63"/>
  <w16cid:commentId w16cid:paraId="602561D5" w16cid:durableId="212E1C4F"/>
  <w16cid:commentId w16cid:paraId="15271ADF" w16cid:durableId="212E1C86"/>
  <w16cid:commentId w16cid:paraId="183EA578" w16cid:durableId="212E1CA0"/>
  <w16cid:commentId w16cid:paraId="365EB8DF" w16cid:durableId="212E1CE8"/>
  <w16cid:commentId w16cid:paraId="6AE71967" w16cid:durableId="212E1D04"/>
  <w16cid:commentId w16cid:paraId="3EC66ED1" w16cid:durableId="212E1D15"/>
  <w16cid:commentId w16cid:paraId="5D961F11" w16cid:durableId="212E1D24"/>
  <w16cid:commentId w16cid:paraId="6332B287" w16cid:durableId="212E1D2B"/>
  <w16cid:commentId w16cid:paraId="2AF7DFB4" w16cid:durableId="212E1D60"/>
  <w16cid:commentId w16cid:paraId="024DBD22" w16cid:durableId="212E1D67"/>
  <w16cid:commentId w16cid:paraId="7B5D726D" w16cid:durableId="212E1D77"/>
  <w16cid:commentId w16cid:paraId="4AFBBED4" w16cid:durableId="212E1D7E"/>
  <w16cid:commentId w16cid:paraId="36D4A5E8" w16cid:durableId="212E1D9F"/>
  <w16cid:commentId w16cid:paraId="16ED756C" w16cid:durableId="212E1DAF"/>
  <w16cid:commentId w16cid:paraId="2EBE764B" w16cid:durableId="212E1DC0"/>
  <w16cid:commentId w16cid:paraId="5BCCEEB7" w16cid:durableId="212E1DCD"/>
  <w16cid:commentId w16cid:paraId="5FEEC9A8" w16cid:durableId="212E1DC6"/>
  <w16cid:commentId w16cid:paraId="66BB1070" w16cid:durableId="212E1DE9"/>
  <w16cid:commentId w16cid:paraId="317293CC" w16cid:durableId="212E1E36"/>
  <w16cid:commentId w16cid:paraId="139CBD4C" w16cid:durableId="212E1DF5"/>
  <w16cid:commentId w16cid:paraId="7F16CB52" w16cid:durableId="212E1DFB"/>
  <w16cid:commentId w16cid:paraId="28830A44" w16cid:durableId="212E1E47"/>
  <w16cid:commentId w16cid:paraId="462DA7BF" w16cid:durableId="212E1E4E"/>
  <w16cid:commentId w16cid:paraId="60892A71" w16cid:durableId="212E1E5B"/>
  <w16cid:commentId w16cid:paraId="092E2C03" w16cid:durableId="212E1E63"/>
  <w16cid:commentId w16cid:paraId="4B5B2556" w16cid:durableId="212E1E94"/>
  <w16cid:commentId w16cid:paraId="02B44191" w16cid:durableId="212E1EB1"/>
  <w16cid:commentId w16cid:paraId="58440BAD" w16cid:durableId="212E1EBF"/>
  <w16cid:commentId w16cid:paraId="4580C7F0" w16cid:durableId="212E1ECE"/>
  <w16cid:commentId w16cid:paraId="788315BB" w16cid:durableId="212E1EDC"/>
  <w16cid:commentId w16cid:paraId="57E59514" w16cid:durableId="212E1ED5"/>
  <w16cid:commentId w16cid:paraId="1D94FAB5" w16cid:durableId="212E22DA"/>
  <w16cid:commentId w16cid:paraId="7762AE71" w16cid:durableId="212E22EE"/>
  <w16cid:commentId w16cid:paraId="1FCB2A33" w16cid:durableId="212E22E2"/>
  <w16cid:commentId w16cid:paraId="501EB7D3" w16cid:durableId="212E22F6"/>
  <w16cid:commentId w16cid:paraId="457EF690" w16cid:durableId="212E22E8"/>
  <w16cid:commentId w16cid:paraId="32C5D525" w16cid:durableId="212E2303"/>
  <w16cid:commentId w16cid:paraId="6A8EB652" w16cid:durableId="212E230B"/>
  <w16cid:commentId w16cid:paraId="7FF5455F" w16cid:durableId="212E2319"/>
  <w16cid:commentId w16cid:paraId="7F7348B1" w16cid:durableId="212E232D"/>
  <w16cid:commentId w16cid:paraId="04B89FD2" w16cid:durableId="212E231F"/>
  <w16cid:commentId w16cid:paraId="39D7F5F5" w16cid:durableId="212E2334"/>
  <w16cid:commentId w16cid:paraId="2D039A76" w16cid:durableId="212E2326"/>
  <w16cid:commentId w16cid:paraId="7E496E44" w16cid:durableId="212E2344"/>
  <w16cid:commentId w16cid:paraId="621818E4" w16cid:durableId="212E234E"/>
  <w16cid:commentId w16cid:paraId="517FDC23" w16cid:durableId="212E2372"/>
  <w16cid:commentId w16cid:paraId="312D077A" w16cid:durableId="212E238F"/>
  <w16cid:commentId w16cid:paraId="2784A837" w16cid:durableId="212E2396"/>
  <w16cid:commentId w16cid:paraId="2736181B" w16cid:durableId="212E23A1"/>
  <w16cid:commentId w16cid:paraId="61477A48" w16cid:durableId="212E23AE"/>
  <w16cid:commentId w16cid:paraId="0E2AF806" w16cid:durableId="212E23BF"/>
  <w16cid:commentId w16cid:paraId="2179A5D2" w16cid:durableId="212E23CE"/>
  <w16cid:commentId w16cid:paraId="52DB2023" w16cid:durableId="212E23C7"/>
  <w16cid:commentId w16cid:paraId="3B6CB70E" w16cid:durableId="212E23DC"/>
  <w16cid:commentId w16cid:paraId="54B773D8" w16cid:durableId="212E23F9"/>
  <w16cid:commentId w16cid:paraId="1CE4048E" w16cid:durableId="212E2403"/>
  <w16cid:commentId w16cid:paraId="728F8251" w16cid:durableId="212E2416"/>
  <w16cid:commentId w16cid:paraId="06874940" w16cid:durableId="212E242C"/>
  <w16cid:commentId w16cid:paraId="0F11DE6A" w16cid:durableId="212E2491"/>
  <w16cid:commentId w16cid:paraId="3B8E4AE5" w16cid:durableId="212E2497"/>
  <w16cid:commentId w16cid:paraId="5CDC0A7B" w16cid:durableId="212E24B9"/>
  <w16cid:commentId w16cid:paraId="008B01FB" w16cid:durableId="212E24CC"/>
  <w16cid:commentId w16cid:paraId="6FD79FDF" w16cid:durableId="212E24C4"/>
  <w16cid:commentId w16cid:paraId="3E1D15DD" w16cid:durableId="212E24D3"/>
  <w16cid:commentId w16cid:paraId="7CDC9B38" w16cid:durableId="212E24DB"/>
  <w16cid:commentId w16cid:paraId="363BAEAD" w16cid:durableId="212E24EA"/>
  <w16cid:commentId w16cid:paraId="2AA8FC17" w16cid:durableId="212E24F7"/>
  <w16cid:commentId w16cid:paraId="2FDBBEA5" w16cid:durableId="212E251F"/>
  <w16cid:commentId w16cid:paraId="1C2D93F0" w16cid:durableId="212E24FE"/>
  <w16cid:commentId w16cid:paraId="1B91296B" w16cid:durableId="212E2526"/>
  <w16cid:commentId w16cid:paraId="2AEEAF6F" w16cid:durableId="212E2508"/>
  <w16cid:commentId w16cid:paraId="21CD0CB1" w16cid:durableId="212E250F"/>
  <w16cid:commentId w16cid:paraId="526CB432" w16cid:durableId="212E252B"/>
  <w16cid:commentId w16cid:paraId="2F49D076" w16cid:durableId="212E2515"/>
  <w16cid:commentId w16cid:paraId="3DCF00BB" w16cid:durableId="212E2530"/>
  <w16cid:commentId w16cid:paraId="495BD2CF" w16cid:durableId="212E251A"/>
  <w16cid:commentId w16cid:paraId="62B336F9" w16cid:durableId="212E2542"/>
  <w16cid:commentId w16cid:paraId="1050DE41" w16cid:durableId="212E2553"/>
  <w16cid:commentId w16cid:paraId="096B1764" w16cid:durableId="212E2565"/>
  <w16cid:commentId w16cid:paraId="6C6D1E82" w16cid:durableId="212E256C"/>
  <w16cid:commentId w16cid:paraId="3138507F" w16cid:durableId="212E257B"/>
  <w16cid:commentId w16cid:paraId="5874E7EF" w16cid:durableId="212E2574"/>
  <w16cid:commentId w16cid:paraId="17F2A6D3" w16cid:durableId="212E2588"/>
  <w16cid:commentId w16cid:paraId="52F6AED0" w16cid:durableId="212E2597"/>
  <w16cid:commentId w16cid:paraId="5C9D4A50" w16cid:durableId="212E25A2"/>
  <w16cid:commentId w16cid:paraId="1938B65B" w16cid:durableId="212E259E"/>
  <w16cid:commentId w16cid:paraId="2FB88BFD" w16cid:durableId="212E25C5"/>
  <w16cid:commentId w16cid:paraId="55DF34F6" w16cid:durableId="212E25D5"/>
  <w16cid:commentId w16cid:paraId="6EFFA937" w16cid:durableId="212E25DC"/>
  <w16cid:commentId w16cid:paraId="610B99BD" w16cid:durableId="212E25FC"/>
  <w16cid:commentId w16cid:paraId="1515E41E" w16cid:durableId="212E2604"/>
  <w16cid:commentId w16cid:paraId="03DD216D" w16cid:durableId="212E260A"/>
  <w16cid:commentId w16cid:paraId="555813DC" w16cid:durableId="212E2613"/>
  <w16cid:commentId w16cid:paraId="2EFEC0C8" w16cid:durableId="212E2627"/>
  <w16cid:commentId w16cid:paraId="7E3674AC" w16cid:durableId="212E2633"/>
  <w16cid:commentId w16cid:paraId="0A26D749" w16cid:durableId="212E262E"/>
  <w16cid:commentId w16cid:paraId="0F1DB51C" w16cid:durableId="212E265B"/>
  <w16cid:commentId w16cid:paraId="01B99F62" w16cid:durableId="212E2668"/>
  <w16cid:commentId w16cid:paraId="49242C85" w16cid:durableId="212E266D"/>
  <w16cid:commentId w16cid:paraId="0BCCD3D2" w16cid:durableId="212E2672"/>
  <w16cid:commentId w16cid:paraId="4BE6E02D" w16cid:durableId="212E2677"/>
  <w16cid:commentId w16cid:paraId="733303B9" w16cid:durableId="212E267C"/>
  <w16cid:commentId w16cid:paraId="0722C732" w16cid:durableId="212E268F"/>
  <w16cid:commentId w16cid:paraId="5C408DB9" w16cid:durableId="212E2696"/>
  <w16cid:commentId w16cid:paraId="3389D3C4" w16cid:durableId="212E26A4"/>
  <w16cid:commentId w16cid:paraId="498DCCB6" w16cid:durableId="212E26AA"/>
  <w16cid:commentId w16cid:paraId="5FF33908" w16cid:durableId="212E26B9"/>
  <w16cid:commentId w16cid:paraId="10DFDCB9" w16cid:durableId="212E26C0"/>
  <w16cid:commentId w16cid:paraId="77235F80" w16cid:durableId="212E26E4"/>
  <w16cid:commentId w16cid:paraId="2313977B" w16cid:durableId="212E2734"/>
  <w16cid:commentId w16cid:paraId="41A70567" w16cid:durableId="212E26ED"/>
  <w16cid:commentId w16cid:paraId="3F871157" w16cid:durableId="212E273B"/>
  <w16cid:commentId w16cid:paraId="3BB1170A" w16cid:durableId="212E26F6"/>
  <w16cid:commentId w16cid:paraId="13CDABB5" w16cid:durableId="212E26FA"/>
  <w16cid:commentId w16cid:paraId="544106C2" w16cid:durableId="212E2741"/>
  <w16cid:commentId w16cid:paraId="5DAD2FAB" w16cid:durableId="212E26FF"/>
  <w16cid:commentId w16cid:paraId="580AA23D" w16cid:durableId="212E2746"/>
  <w16cid:commentId w16cid:paraId="2AFEE650" w16cid:durableId="212E2703"/>
  <w16cid:commentId w16cid:paraId="0FD650F9" w16cid:durableId="212E272A"/>
  <w16cid:commentId w16cid:paraId="2BED25FE" w16cid:durableId="212E274B"/>
  <w16cid:commentId w16cid:paraId="43D74A54" w16cid:durableId="212E2708"/>
  <w16cid:commentId w16cid:paraId="354B562D" w16cid:durableId="212E274F"/>
  <w16cid:commentId w16cid:paraId="2635D823" w16cid:durableId="212E270D"/>
  <w16cid:commentId w16cid:paraId="7AB17DBE" w16cid:durableId="212E2754"/>
  <w16cid:commentId w16cid:paraId="0631E9B9" w16cid:durableId="212E2713"/>
  <w16cid:commentId w16cid:paraId="43E00FE2" w16cid:durableId="212E2758"/>
  <w16cid:commentId w16cid:paraId="05CE3B5B" w16cid:durableId="212E2718"/>
  <w16cid:commentId w16cid:paraId="53C7B4E6" w16cid:durableId="212E271D"/>
  <w16cid:commentId w16cid:paraId="2F73C727" w16cid:durableId="212E2762"/>
  <w16cid:commentId w16cid:paraId="07ABF6B7" w16cid:durableId="212E2724"/>
  <w16cid:commentId w16cid:paraId="6B249242" w16cid:durableId="212E2776"/>
  <w16cid:commentId w16cid:paraId="750BEEA0" w16cid:durableId="212E278D"/>
  <w16cid:commentId w16cid:paraId="65CE6BAE" w16cid:durableId="212E27A6"/>
  <w16cid:commentId w16cid:paraId="3B05E048" w16cid:durableId="212E2792"/>
  <w16cid:commentId w16cid:paraId="6B79FD79" w16cid:durableId="212E2798"/>
  <w16cid:commentId w16cid:paraId="41FE0A8F" w16cid:durableId="212E279C"/>
  <w16cid:commentId w16cid:paraId="49E7F6AD" w16cid:durableId="212E27A1"/>
  <w16cid:commentId w16cid:paraId="62EF25CF" w16cid:durableId="212E27B9"/>
  <w16cid:commentId w16cid:paraId="0B8A63AC" w16cid:durableId="212E27DD"/>
  <w16cid:commentId w16cid:paraId="571E7F6C" w16cid:durableId="212E27F3"/>
  <w16cid:commentId w16cid:paraId="480B2614" w16cid:durableId="212E27E2"/>
  <w16cid:commentId w16cid:paraId="6EC0B0EB" w16cid:durableId="212E27E8"/>
  <w16cid:commentId w16cid:paraId="71501789" w16cid:durableId="212E27F8"/>
  <w16cid:commentId w16cid:paraId="28A3DFD4" w16cid:durableId="212E27ED"/>
  <w16cid:commentId w16cid:paraId="31CE81A3" w16cid:durableId="212E2800"/>
  <w16cid:commentId w16cid:paraId="5A5017D7" w16cid:durableId="212E2808"/>
  <w16cid:commentId w16cid:paraId="4DAF73D6" w16cid:durableId="212E280C"/>
  <w16cid:commentId w16cid:paraId="5EFBC5B0" w16cid:durableId="212E281E"/>
  <w16cid:commentId w16cid:paraId="7BDBCED2" w16cid:durableId="212E282F"/>
  <w16cid:commentId w16cid:paraId="3A9A3EFB" w16cid:durableId="212E2824"/>
  <w16cid:commentId w16cid:paraId="4A6F0437" w16cid:durableId="212E2835"/>
  <w16cid:commentId w16cid:paraId="20019470" w16cid:durableId="212E282A"/>
  <w16cid:commentId w16cid:paraId="77A85A16" w16cid:durableId="212E284B"/>
  <w16cid:commentId w16cid:paraId="1094F030" w16cid:durableId="212E285C"/>
  <w16cid:commentId w16cid:paraId="3CCF0E05" w16cid:durableId="212E2851"/>
  <w16cid:commentId w16cid:paraId="6E59B293" w16cid:durableId="212E2864"/>
  <w16cid:commentId w16cid:paraId="0224ACAA" w16cid:durableId="212E2857"/>
  <w16cid:commentId w16cid:paraId="5400A197" w16cid:durableId="212E2881"/>
  <w16cid:commentId w16cid:paraId="374401AA" w16cid:durableId="212E287C"/>
  <w16cid:commentId w16cid:paraId="47009F23" w16cid:durableId="212E2887"/>
  <w16cid:commentId w16cid:paraId="7DE5ED62" w16cid:durableId="212E288C"/>
  <w16cid:commentId w16cid:paraId="78D0C97A" w16cid:durableId="212E2891"/>
  <w16cid:commentId w16cid:paraId="7CCE3757" w16cid:durableId="212E28AD"/>
  <w16cid:commentId w16cid:paraId="0E2E05B6" w16cid:durableId="212E28B7"/>
  <w16cid:commentId w16cid:paraId="169DC966" w16cid:durableId="212E28B3"/>
  <w16cid:commentId w16cid:paraId="3E43FCF6" w16cid:durableId="212E28CE"/>
  <w16cid:commentId w16cid:paraId="514C37F7" w16cid:durableId="212E28DD"/>
  <w16cid:commentId w16cid:paraId="740BED52" w16cid:durableId="212E28D4"/>
  <w16cid:commentId w16cid:paraId="089C66E4" w16cid:durableId="212E28E2"/>
  <w16cid:commentId w16cid:paraId="7323F54B" w16cid:durableId="212E28D9"/>
  <w16cid:commentId w16cid:paraId="45862E7D" w16cid:durableId="212E2927"/>
  <w16cid:commentId w16cid:paraId="47B24F25" w16cid:durableId="212E2939"/>
  <w16cid:commentId w16cid:paraId="1E932133" w16cid:durableId="212E2951"/>
  <w16cid:commentId w16cid:paraId="0D6D6471" w16cid:durableId="212E293F"/>
  <w16cid:commentId w16cid:paraId="38B2FE65" w16cid:durableId="212E2957"/>
  <w16cid:commentId w16cid:paraId="45D63D23" w16cid:durableId="212E2946"/>
  <w16cid:commentId w16cid:paraId="46F43664" w16cid:durableId="212E2961"/>
  <w16cid:commentId w16cid:paraId="21D76988" w16cid:durableId="212E294A"/>
  <w16cid:commentId w16cid:paraId="5FF839A8" w16cid:durableId="212E295B"/>
  <w16cid:commentId w16cid:paraId="50C8C529" w16cid:durableId="212E2978"/>
  <w16cid:commentId w16cid:paraId="41409BA6" w16cid:durableId="212E296D"/>
  <w16cid:commentId w16cid:paraId="669FFC67" w16cid:durableId="212E298E"/>
  <w16cid:commentId w16cid:paraId="22A2F81A" w16cid:durableId="212E299F"/>
  <w16cid:commentId w16cid:paraId="6114BA83" w16cid:durableId="212E2994"/>
  <w16cid:commentId w16cid:paraId="73440EDA" w16cid:durableId="212E29A5"/>
  <w16cid:commentId w16cid:paraId="14FAA42E" w16cid:durableId="212E29BB"/>
  <w16cid:commentId w16cid:paraId="6E792A3C" w16cid:durableId="212E29C0"/>
  <w16cid:commentId w16cid:paraId="39564279" w16cid:durableId="212E29B5"/>
  <w16cid:commentId w16cid:paraId="3D40ED68" w16cid:durableId="212E2999"/>
  <w16cid:commentId w16cid:paraId="7EE07343" w16cid:durableId="212E29AB"/>
  <w16cid:commentId w16cid:paraId="03B2D24C" w16cid:durableId="212E29D6"/>
  <w16cid:commentId w16cid:paraId="7E3A51F2" w16cid:durableId="212E29CF"/>
  <w16cid:commentId w16cid:paraId="1E66B4CA" w16cid:durableId="212E29DD"/>
  <w16cid:commentId w16cid:paraId="6532773B" w16cid:durableId="212E29E4"/>
  <w16cid:commentId w16cid:paraId="5C150812" w16cid:durableId="212E29F1"/>
  <w16cid:commentId w16cid:paraId="2DE37B20" w16cid:durableId="212E29EB"/>
  <w16cid:commentId w16cid:paraId="0AF73346" w16cid:durableId="212E29F8"/>
  <w16cid:commentId w16cid:paraId="4876C432" w16cid:durableId="212E2A18"/>
  <w16cid:commentId w16cid:paraId="0F517BBF" w16cid:durableId="212E2A28"/>
  <w16cid:commentId w16cid:paraId="44051019" w16cid:durableId="212E2A3D"/>
  <w16cid:commentId w16cid:paraId="11477463" w16cid:durableId="212E2A2E"/>
  <w16cid:commentId w16cid:paraId="7D48C39E" w16cid:durableId="212E2A44"/>
  <w16cid:commentId w16cid:paraId="6B857371" w16cid:durableId="212E2A33"/>
  <w16cid:commentId w16cid:paraId="79AA9761" w16cid:durableId="212E2A49"/>
  <w16cid:commentId w16cid:paraId="207E62A5" w16cid:durableId="212E2A38"/>
  <w16cid:commentId w16cid:paraId="2B9B17E7" w16cid:durableId="212E2A4F"/>
  <w16cid:commentId w16cid:paraId="77F0C917" w16cid:durableId="212E2A5D"/>
  <w16cid:commentId w16cid:paraId="6B5F5ED4" w16cid:durableId="212E2A7C"/>
  <w16cid:commentId w16cid:paraId="44C5E560" w16cid:durableId="212E2A62"/>
  <w16cid:commentId w16cid:paraId="76FD5F2D" w16cid:durableId="212E2A67"/>
  <w16cid:commentId w16cid:paraId="7139303D" w16cid:durableId="212E2A82"/>
  <w16cid:commentId w16cid:paraId="39FC8DC5" w16cid:durableId="212E2A6D"/>
  <w16cid:commentId w16cid:paraId="28D790EA" w16cid:durableId="212E2A89"/>
  <w16cid:commentId w16cid:paraId="70DF2C62" w16cid:durableId="212E2A90"/>
  <w16cid:commentId w16cid:paraId="3CB6A177" w16cid:durableId="212E2A71"/>
  <w16cid:commentId w16cid:paraId="455D216E" w16cid:durableId="212E2A9D"/>
  <w16cid:commentId w16cid:paraId="20D85294" w16cid:durableId="212E2A76"/>
  <w16cid:commentId w16cid:paraId="25E4B489" w16cid:durableId="212E2ABA"/>
  <w16cid:commentId w16cid:paraId="51EEAB28" w16cid:durableId="212E2ACB"/>
  <w16cid:commentId w16cid:paraId="4C2910FF" w16cid:durableId="212E2AC5"/>
  <w16cid:commentId w16cid:paraId="5E7DDCF4" w16cid:durableId="212E2AF0"/>
  <w16cid:commentId w16cid:paraId="1D926013" w16cid:durableId="212E2B3E"/>
  <w16cid:commentId w16cid:paraId="137C6DCE" w16cid:durableId="212E2AF6"/>
  <w16cid:commentId w16cid:paraId="278D3474" w16cid:durableId="212E2AFB"/>
  <w16cid:commentId w16cid:paraId="6F221DF4" w16cid:durableId="212E2B2C"/>
  <w16cid:commentId w16cid:paraId="0AE4155A" w16cid:durableId="212E2B45"/>
  <w16cid:commentId w16cid:paraId="6B13CCF9" w16cid:durableId="212E2B00"/>
  <w16cid:commentId w16cid:paraId="71AB5DE5" w16cid:durableId="212E2B05"/>
  <w16cid:commentId w16cid:paraId="563E1AB1" w16cid:durableId="212E2B34"/>
  <w16cid:commentId w16cid:paraId="2792E5EC" w16cid:durableId="212E2B4A"/>
  <w16cid:commentId w16cid:paraId="498B5E9C" w16cid:durableId="212E2B0B"/>
  <w16cid:commentId w16cid:paraId="02B95247" w16cid:durableId="212E2B13"/>
  <w16cid:commentId w16cid:paraId="1A962BD6" w16cid:durableId="212E2B4F"/>
  <w16cid:commentId w16cid:paraId="0E1C7382" w16cid:durableId="212E2B18"/>
  <w16cid:commentId w16cid:paraId="748806A2" w16cid:durableId="212E2B1D"/>
  <w16cid:commentId w16cid:paraId="21736ED6" w16cid:durableId="212E2B54"/>
  <w16cid:commentId w16cid:paraId="646FD67D" w16cid:durableId="212E2B21"/>
  <w16cid:commentId w16cid:paraId="318475F1" w16cid:durableId="212E2B5A"/>
  <w16cid:commentId w16cid:paraId="41AD740B" w16cid:durableId="212E2B6D"/>
  <w16cid:commentId w16cid:paraId="3649AD80" w16cid:durableId="212E2B79"/>
  <w16cid:commentId w16cid:paraId="4391E9BB" w16cid:durableId="212E2B73"/>
  <w16cid:commentId w16cid:paraId="4FC089CB" w16cid:durableId="212E2BA4"/>
  <w16cid:commentId w16cid:paraId="287308F0" w16cid:durableId="212E2BB9"/>
  <w16cid:commentId w16cid:paraId="602AB102" w16cid:durableId="212E2B95"/>
  <w16cid:commentId w16cid:paraId="60D5810D" w16cid:durableId="212E2BAA"/>
  <w16cid:commentId w16cid:paraId="79C4BC11" w16cid:durableId="212E2B9B"/>
  <w16cid:commentId w16cid:paraId="0B6FCB0B" w16cid:durableId="212E2BAF"/>
  <w16cid:commentId w16cid:paraId="5ACD2A01" w16cid:durableId="212E2B9F"/>
  <w16cid:commentId w16cid:paraId="0BD14D5F" w16cid:durableId="212E2BB4"/>
  <w16cid:commentId w16cid:paraId="7791E34A" w16cid:durableId="212E2BC8"/>
  <w16cid:commentId w16cid:paraId="32C98D69" w16cid:durableId="212E2BE0"/>
  <w16cid:commentId w16cid:paraId="7942D4FA" w16cid:durableId="212E2BCF"/>
  <w16cid:commentId w16cid:paraId="13F160E0" w16cid:durableId="212E2BF8"/>
  <w16cid:commentId w16cid:paraId="2E1E3423" w16cid:durableId="212E2BD4"/>
  <w16cid:commentId w16cid:paraId="57C2F67C" w16cid:durableId="212E2BEF"/>
  <w16cid:commentId w16cid:paraId="6D76CFBB" w16cid:durableId="212E2BD9"/>
  <w16cid:commentId w16cid:paraId="020C2D3A" w16cid:durableId="212E2C0D"/>
  <w16cid:commentId w16cid:paraId="282FB9F4" w16cid:durableId="212E2C1C"/>
  <w16cid:commentId w16cid:paraId="49FD7BBE" w16cid:durableId="212E2C27"/>
  <w16cid:commentId w16cid:paraId="1C80F80D" w16cid:durableId="212E2C44"/>
  <w16cid:commentId w16cid:paraId="1AB8BDE7" w16cid:durableId="212E2C84"/>
  <w16cid:commentId w16cid:paraId="3C59FCB8" w16cid:durableId="212E2C9F"/>
  <w16cid:commentId w16cid:paraId="6340E25A" w16cid:durableId="212E2CAA"/>
  <w16cid:commentId w16cid:paraId="4B3889C9" w16cid:durableId="212E2CC0"/>
  <w16cid:commentId w16cid:paraId="530ABDDC" w16cid:durableId="212E2CD1"/>
  <w16cid:commentId w16cid:paraId="5E227298" w16cid:durableId="212E2CED"/>
  <w16cid:commentId w16cid:paraId="6A930A9B" w16cid:durableId="212E2CE2"/>
  <w16cid:commentId w16cid:paraId="260AD0E6" w16cid:durableId="212E2CF2"/>
  <w16cid:commentId w16cid:paraId="07FCD350" w16cid:durableId="212E2CDA"/>
  <w16cid:commentId w16cid:paraId="094349AE" w16cid:durableId="212E2CF8"/>
  <w16cid:commentId w16cid:paraId="756E52BA" w16cid:durableId="212E2CE7"/>
  <w16cid:commentId w16cid:paraId="2468A474" w16cid:durableId="212E2CFE"/>
  <w16cid:commentId w16cid:paraId="5D79CBC8" w16cid:durableId="212E2D0D"/>
  <w16cid:commentId w16cid:paraId="248BA91A" w16cid:durableId="212E2D17"/>
  <w16cid:commentId w16cid:paraId="1CE2FE13" w16cid:durableId="212E2E83"/>
  <w16cid:commentId w16cid:paraId="4B39D826" w16cid:durableId="212E2E8C"/>
  <w16cid:commentId w16cid:paraId="0525FAF5" w16cid:durableId="212E2E95"/>
  <w16cid:commentId w16cid:paraId="1D19319E" w16cid:durableId="212E2EA4"/>
  <w16cid:commentId w16cid:paraId="6A913F1B" w16cid:durableId="212E2EB7"/>
  <w16cid:commentId w16cid:paraId="612EDE4D" w16cid:durableId="212E2EAD"/>
  <w16cid:commentId w16cid:paraId="5E13149A" w16cid:durableId="212E2EC0"/>
  <w16cid:commentId w16cid:paraId="1D0A2F9D" w16cid:durableId="212E2EB3"/>
  <w16cid:commentId w16cid:paraId="2AD16172" w16cid:durableId="212E2ECA"/>
  <w16cid:commentId w16cid:paraId="3D9409DD" w16cid:durableId="212E2ED3"/>
  <w16cid:commentId w16cid:paraId="734B26A5" w16cid:durableId="212E2EDB"/>
  <w16cid:commentId w16cid:paraId="25166D19" w16cid:durableId="212E2EE6"/>
  <w16cid:commentId w16cid:paraId="686413F3" w16cid:durableId="212E2EF4"/>
  <w16cid:commentId w16cid:paraId="625E3023" w16cid:durableId="212E2EFD"/>
  <w16cid:commentId w16cid:paraId="526986E8" w16cid:durableId="212E2F13"/>
  <w16cid:commentId w16cid:paraId="3569441B" w16cid:durableId="212E2F09"/>
  <w16cid:commentId w16cid:paraId="226680C6" w16cid:durableId="212E2F27"/>
  <w16cid:commentId w16cid:paraId="5166F1E9" w16cid:durableId="212E2F2F"/>
  <w16cid:commentId w16cid:paraId="755B6A82" w16cid:durableId="212E2F5B"/>
  <w16cid:commentId w16cid:paraId="4F11E886" w16cid:durableId="212E2FB0"/>
  <w16cid:commentId w16cid:paraId="7D123AB6" w16cid:durableId="212E2FBD"/>
  <w16cid:commentId w16cid:paraId="3F6356BF" w16cid:durableId="212E2FC5"/>
  <w16cid:commentId w16cid:paraId="6103B653" w16cid:durableId="212E2FCE"/>
  <w16cid:commentId w16cid:paraId="66767F4B" w16cid:durableId="212E2FDE"/>
  <w16cid:commentId w16cid:paraId="6AFE44B9" w16cid:durableId="212E2FD4"/>
  <w16cid:commentId w16cid:paraId="379F5D4D" w16cid:durableId="212E2FE4"/>
  <w16cid:commentId w16cid:paraId="77CB229E" w16cid:durableId="212E2FD9"/>
  <w16cid:commentId w16cid:paraId="46FC0AD3" w16cid:durableId="212E2FE8"/>
  <w16cid:commentId w16cid:paraId="4E380B35" w16cid:durableId="212E2FEF"/>
  <w16cid:commentId w16cid:paraId="5712BFD4" w16cid:durableId="212E2FF2"/>
  <w16cid:commentId w16cid:paraId="0555FE1D" w16cid:durableId="212E3013"/>
  <w16cid:commentId w16cid:paraId="4F0246B2" w16cid:durableId="212E302B"/>
  <w16cid:commentId w16cid:paraId="255F024B" w16cid:durableId="212E3037"/>
  <w16cid:commentId w16cid:paraId="48E7B2BD" w16cid:durableId="212E3030"/>
  <w16cid:commentId w16cid:paraId="7BC0DF0A" w16cid:durableId="212E303E"/>
  <w16cid:commentId w16cid:paraId="31396F6E" w16cid:durableId="212E3045"/>
  <w16cid:commentId w16cid:paraId="03749EEA" w16cid:durableId="212E304B"/>
  <w16cid:commentId w16cid:paraId="2C012338" w16cid:durableId="212E3050"/>
  <w16cid:commentId w16cid:paraId="42B0D543" w16cid:durableId="212E3054"/>
  <w16cid:commentId w16cid:paraId="14F254D8" w16cid:durableId="212E305B"/>
  <w16cid:commentId w16cid:paraId="2FAD8C5B" w16cid:durableId="212E3061"/>
  <w16cid:commentId w16cid:paraId="2FEE4724" w16cid:durableId="212E3067"/>
  <w16cid:commentId w16cid:paraId="632BFFE0" w16cid:durableId="212E306D"/>
  <w16cid:commentId w16cid:paraId="2A041F60" w16cid:durableId="212E307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CE6C2" w14:textId="77777777" w:rsidR="00E14C4D" w:rsidRDefault="00E14C4D" w:rsidP="00331411">
      <w:pPr>
        <w:spacing w:after="0" w:line="240" w:lineRule="auto"/>
      </w:pPr>
      <w:r>
        <w:separator/>
      </w:r>
    </w:p>
  </w:endnote>
  <w:endnote w:type="continuationSeparator" w:id="0">
    <w:p w14:paraId="5789F014" w14:textId="77777777" w:rsidR="00E14C4D" w:rsidRDefault="00E14C4D" w:rsidP="00331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32679" w14:textId="77777777" w:rsidR="00E14C4D" w:rsidRDefault="00E14C4D" w:rsidP="00331411">
      <w:pPr>
        <w:spacing w:after="0" w:line="240" w:lineRule="auto"/>
      </w:pPr>
      <w:r>
        <w:separator/>
      </w:r>
    </w:p>
  </w:footnote>
  <w:footnote w:type="continuationSeparator" w:id="0">
    <w:p w14:paraId="6531D69E" w14:textId="77777777" w:rsidR="00E14C4D" w:rsidRDefault="00E14C4D" w:rsidP="003314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14CA5" w14:textId="77777777" w:rsidR="00E14C4D" w:rsidRPr="00331411" w:rsidRDefault="00E14C4D" w:rsidP="00331411">
    <w:pPr>
      <w:pStyle w:val="Header"/>
      <w:tabs>
        <w:tab w:val="clear" w:pos="4513"/>
        <w:tab w:val="center" w:pos="3600"/>
      </w:tabs>
      <w:jc w:val="center"/>
    </w:pPr>
    <w:r w:rsidRPr="00331411">
      <w:rPr>
        <w:rFonts w:ascii="Times New Roman" w:hAnsi="Times New Roman" w:cs="Times New Roman"/>
        <w:i/>
        <w:iCs/>
      </w:rPr>
      <w:t>Competition Policy Reform</w:t>
    </w:r>
    <w:r>
      <w:rPr>
        <w:rFonts w:ascii="Times New Roman" w:hAnsi="Times New Roman" w:cs="Times New Roman"/>
        <w:i/>
        <w:iCs/>
      </w:rPr>
      <w:tab/>
    </w:r>
    <w:r w:rsidRPr="00331411">
      <w:rPr>
        <w:rFonts w:ascii="Times New Roman" w:hAnsi="Times New Roman" w:cs="Times New Roman"/>
        <w:i/>
        <w:iCs/>
      </w:rPr>
      <w:t xml:space="preserve">No. </w:t>
    </w:r>
    <w:r w:rsidRPr="00331411">
      <w:rPr>
        <w:rFonts w:ascii="Times New Roman" w:hAnsi="Times New Roman" w:cs="Times New Roman"/>
        <w:bCs/>
        <w:i/>
        <w:iCs/>
      </w:rPr>
      <w:t xml:space="preserve">88, </w:t>
    </w:r>
    <w:r w:rsidRPr="00331411">
      <w:rPr>
        <w:rFonts w:ascii="Times New Roman" w:hAnsi="Times New Roman" w:cs="Times New Roman"/>
        <w:i/>
        <w:iCs/>
      </w:rPr>
      <w:t>1995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ED8"/>
    <w:rsid w:val="00026901"/>
    <w:rsid w:val="00027CBE"/>
    <w:rsid w:val="00035504"/>
    <w:rsid w:val="00040D6E"/>
    <w:rsid w:val="00064DB4"/>
    <w:rsid w:val="00076445"/>
    <w:rsid w:val="00092716"/>
    <w:rsid w:val="000B0601"/>
    <w:rsid w:val="000B7A02"/>
    <w:rsid w:val="000F0A7F"/>
    <w:rsid w:val="001262B0"/>
    <w:rsid w:val="00151DB3"/>
    <w:rsid w:val="00184F93"/>
    <w:rsid w:val="001C266D"/>
    <w:rsid w:val="002505FE"/>
    <w:rsid w:val="00273C47"/>
    <w:rsid w:val="002779AF"/>
    <w:rsid w:val="002E63B3"/>
    <w:rsid w:val="002F5DB1"/>
    <w:rsid w:val="002F7C0E"/>
    <w:rsid w:val="00331411"/>
    <w:rsid w:val="00331BEE"/>
    <w:rsid w:val="0035520F"/>
    <w:rsid w:val="003559CE"/>
    <w:rsid w:val="00373B99"/>
    <w:rsid w:val="0039760A"/>
    <w:rsid w:val="003B7D52"/>
    <w:rsid w:val="003F26B6"/>
    <w:rsid w:val="003F611B"/>
    <w:rsid w:val="00414999"/>
    <w:rsid w:val="00415677"/>
    <w:rsid w:val="0041619B"/>
    <w:rsid w:val="00433C4B"/>
    <w:rsid w:val="00445DFC"/>
    <w:rsid w:val="004760CC"/>
    <w:rsid w:val="00486BEA"/>
    <w:rsid w:val="00497BD1"/>
    <w:rsid w:val="004F02B5"/>
    <w:rsid w:val="004F279F"/>
    <w:rsid w:val="00501061"/>
    <w:rsid w:val="00512ACF"/>
    <w:rsid w:val="005407EB"/>
    <w:rsid w:val="00540E42"/>
    <w:rsid w:val="00554854"/>
    <w:rsid w:val="005A2054"/>
    <w:rsid w:val="005C353F"/>
    <w:rsid w:val="006445A6"/>
    <w:rsid w:val="006D69B8"/>
    <w:rsid w:val="007029BF"/>
    <w:rsid w:val="00742943"/>
    <w:rsid w:val="00752EB3"/>
    <w:rsid w:val="00785A9D"/>
    <w:rsid w:val="007B4A09"/>
    <w:rsid w:val="00800685"/>
    <w:rsid w:val="008173EF"/>
    <w:rsid w:val="00831D96"/>
    <w:rsid w:val="00852501"/>
    <w:rsid w:val="008B7A75"/>
    <w:rsid w:val="00915624"/>
    <w:rsid w:val="0093184D"/>
    <w:rsid w:val="00940685"/>
    <w:rsid w:val="0095799F"/>
    <w:rsid w:val="00961223"/>
    <w:rsid w:val="00985DFC"/>
    <w:rsid w:val="0099415B"/>
    <w:rsid w:val="009D58B0"/>
    <w:rsid w:val="009E6B74"/>
    <w:rsid w:val="009E6DD6"/>
    <w:rsid w:val="009F133E"/>
    <w:rsid w:val="009F1B72"/>
    <w:rsid w:val="00A52168"/>
    <w:rsid w:val="00AC28E2"/>
    <w:rsid w:val="00AE09E4"/>
    <w:rsid w:val="00B3045E"/>
    <w:rsid w:val="00B448F4"/>
    <w:rsid w:val="00B4698F"/>
    <w:rsid w:val="00B56FFB"/>
    <w:rsid w:val="00B85A20"/>
    <w:rsid w:val="00B955D8"/>
    <w:rsid w:val="00BA6004"/>
    <w:rsid w:val="00BB2356"/>
    <w:rsid w:val="00BB478D"/>
    <w:rsid w:val="00BB556A"/>
    <w:rsid w:val="00BE019C"/>
    <w:rsid w:val="00C826EE"/>
    <w:rsid w:val="00C91C67"/>
    <w:rsid w:val="00CF5AD9"/>
    <w:rsid w:val="00D20517"/>
    <w:rsid w:val="00D367DD"/>
    <w:rsid w:val="00D43A18"/>
    <w:rsid w:val="00DA31B3"/>
    <w:rsid w:val="00DC11D9"/>
    <w:rsid w:val="00DC7A6E"/>
    <w:rsid w:val="00E00818"/>
    <w:rsid w:val="00E14C4D"/>
    <w:rsid w:val="00E34B51"/>
    <w:rsid w:val="00E3576B"/>
    <w:rsid w:val="00E83ED8"/>
    <w:rsid w:val="00E86D5B"/>
    <w:rsid w:val="00E90971"/>
    <w:rsid w:val="00EA2EF9"/>
    <w:rsid w:val="00EB6ECB"/>
    <w:rsid w:val="00F21901"/>
    <w:rsid w:val="00F53417"/>
    <w:rsid w:val="00F67399"/>
    <w:rsid w:val="00F72BAC"/>
    <w:rsid w:val="00F928C8"/>
    <w:rsid w:val="00FA1FDC"/>
    <w:rsid w:val="00FB300D"/>
    <w:rsid w:val="00FC08FD"/>
    <w:rsid w:val="00FF6B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D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3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ED8"/>
    <w:rPr>
      <w:rFonts w:ascii="Tahoma" w:hAnsi="Tahoma" w:cs="Tahoma"/>
      <w:sz w:val="16"/>
      <w:szCs w:val="16"/>
    </w:rPr>
  </w:style>
  <w:style w:type="paragraph" w:styleId="Header">
    <w:name w:val="header"/>
    <w:basedOn w:val="Normal"/>
    <w:link w:val="HeaderChar"/>
    <w:uiPriority w:val="99"/>
    <w:unhideWhenUsed/>
    <w:rsid w:val="003314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411"/>
  </w:style>
  <w:style w:type="paragraph" w:styleId="Footer">
    <w:name w:val="footer"/>
    <w:basedOn w:val="Normal"/>
    <w:link w:val="FooterChar"/>
    <w:uiPriority w:val="99"/>
    <w:unhideWhenUsed/>
    <w:rsid w:val="003314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411"/>
  </w:style>
  <w:style w:type="character" w:styleId="CommentReference">
    <w:name w:val="annotation reference"/>
    <w:basedOn w:val="DefaultParagraphFont"/>
    <w:uiPriority w:val="99"/>
    <w:semiHidden/>
    <w:unhideWhenUsed/>
    <w:rsid w:val="00E86D5B"/>
    <w:rPr>
      <w:sz w:val="16"/>
      <w:szCs w:val="16"/>
    </w:rPr>
  </w:style>
  <w:style w:type="paragraph" w:styleId="CommentText">
    <w:name w:val="annotation text"/>
    <w:basedOn w:val="Normal"/>
    <w:link w:val="CommentTextChar"/>
    <w:uiPriority w:val="99"/>
    <w:semiHidden/>
    <w:unhideWhenUsed/>
    <w:rsid w:val="00E86D5B"/>
    <w:pPr>
      <w:spacing w:line="240" w:lineRule="auto"/>
    </w:pPr>
    <w:rPr>
      <w:sz w:val="20"/>
      <w:szCs w:val="20"/>
    </w:rPr>
  </w:style>
  <w:style w:type="character" w:customStyle="1" w:styleId="CommentTextChar">
    <w:name w:val="Comment Text Char"/>
    <w:basedOn w:val="DefaultParagraphFont"/>
    <w:link w:val="CommentText"/>
    <w:uiPriority w:val="99"/>
    <w:semiHidden/>
    <w:rsid w:val="00E86D5B"/>
    <w:rPr>
      <w:sz w:val="20"/>
      <w:szCs w:val="20"/>
    </w:rPr>
  </w:style>
  <w:style w:type="paragraph" w:styleId="CommentSubject">
    <w:name w:val="annotation subject"/>
    <w:basedOn w:val="CommentText"/>
    <w:next w:val="CommentText"/>
    <w:link w:val="CommentSubjectChar"/>
    <w:uiPriority w:val="99"/>
    <w:semiHidden/>
    <w:unhideWhenUsed/>
    <w:rsid w:val="00E86D5B"/>
    <w:rPr>
      <w:b/>
      <w:bCs/>
    </w:rPr>
  </w:style>
  <w:style w:type="character" w:customStyle="1" w:styleId="CommentSubjectChar">
    <w:name w:val="Comment Subject Char"/>
    <w:basedOn w:val="CommentTextChar"/>
    <w:link w:val="CommentSubject"/>
    <w:uiPriority w:val="99"/>
    <w:semiHidden/>
    <w:rsid w:val="00E86D5B"/>
    <w:rPr>
      <w:b/>
      <w:bCs/>
      <w:sz w:val="20"/>
      <w:szCs w:val="20"/>
    </w:rPr>
  </w:style>
  <w:style w:type="paragraph" w:styleId="Revision">
    <w:name w:val="Revision"/>
    <w:hidden/>
    <w:uiPriority w:val="99"/>
    <w:semiHidden/>
    <w:rsid w:val="009F133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3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ED8"/>
    <w:rPr>
      <w:rFonts w:ascii="Tahoma" w:hAnsi="Tahoma" w:cs="Tahoma"/>
      <w:sz w:val="16"/>
      <w:szCs w:val="16"/>
    </w:rPr>
  </w:style>
  <w:style w:type="paragraph" w:styleId="Header">
    <w:name w:val="header"/>
    <w:basedOn w:val="Normal"/>
    <w:link w:val="HeaderChar"/>
    <w:uiPriority w:val="99"/>
    <w:unhideWhenUsed/>
    <w:rsid w:val="003314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411"/>
  </w:style>
  <w:style w:type="paragraph" w:styleId="Footer">
    <w:name w:val="footer"/>
    <w:basedOn w:val="Normal"/>
    <w:link w:val="FooterChar"/>
    <w:uiPriority w:val="99"/>
    <w:unhideWhenUsed/>
    <w:rsid w:val="003314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411"/>
  </w:style>
  <w:style w:type="character" w:styleId="CommentReference">
    <w:name w:val="annotation reference"/>
    <w:basedOn w:val="DefaultParagraphFont"/>
    <w:uiPriority w:val="99"/>
    <w:semiHidden/>
    <w:unhideWhenUsed/>
    <w:rsid w:val="00E86D5B"/>
    <w:rPr>
      <w:sz w:val="16"/>
      <w:szCs w:val="16"/>
    </w:rPr>
  </w:style>
  <w:style w:type="paragraph" w:styleId="CommentText">
    <w:name w:val="annotation text"/>
    <w:basedOn w:val="Normal"/>
    <w:link w:val="CommentTextChar"/>
    <w:uiPriority w:val="99"/>
    <w:semiHidden/>
    <w:unhideWhenUsed/>
    <w:rsid w:val="00E86D5B"/>
    <w:pPr>
      <w:spacing w:line="240" w:lineRule="auto"/>
    </w:pPr>
    <w:rPr>
      <w:sz w:val="20"/>
      <w:szCs w:val="20"/>
    </w:rPr>
  </w:style>
  <w:style w:type="character" w:customStyle="1" w:styleId="CommentTextChar">
    <w:name w:val="Comment Text Char"/>
    <w:basedOn w:val="DefaultParagraphFont"/>
    <w:link w:val="CommentText"/>
    <w:uiPriority w:val="99"/>
    <w:semiHidden/>
    <w:rsid w:val="00E86D5B"/>
    <w:rPr>
      <w:sz w:val="20"/>
      <w:szCs w:val="20"/>
    </w:rPr>
  </w:style>
  <w:style w:type="paragraph" w:styleId="CommentSubject">
    <w:name w:val="annotation subject"/>
    <w:basedOn w:val="CommentText"/>
    <w:next w:val="CommentText"/>
    <w:link w:val="CommentSubjectChar"/>
    <w:uiPriority w:val="99"/>
    <w:semiHidden/>
    <w:unhideWhenUsed/>
    <w:rsid w:val="00E86D5B"/>
    <w:rPr>
      <w:b/>
      <w:bCs/>
    </w:rPr>
  </w:style>
  <w:style w:type="character" w:customStyle="1" w:styleId="CommentSubjectChar">
    <w:name w:val="Comment Subject Char"/>
    <w:basedOn w:val="CommentTextChar"/>
    <w:link w:val="CommentSubject"/>
    <w:uiPriority w:val="99"/>
    <w:semiHidden/>
    <w:rsid w:val="00E86D5B"/>
    <w:rPr>
      <w:b/>
      <w:bCs/>
      <w:sz w:val="20"/>
      <w:szCs w:val="20"/>
    </w:rPr>
  </w:style>
  <w:style w:type="paragraph" w:styleId="Revision">
    <w:name w:val="Revision"/>
    <w:hidden/>
    <w:uiPriority w:val="99"/>
    <w:semiHidden/>
    <w:rsid w:val="009F13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72349-2585-4A78-B10B-B5833B408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112</Pages>
  <Words>31672</Words>
  <Characters>180536</Characters>
  <Application>Microsoft Office Word</Application>
  <DocSecurity>0</DocSecurity>
  <Lines>1504</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Ziegler, Liesl</cp:lastModifiedBy>
  <cp:revision>7</cp:revision>
  <dcterms:created xsi:type="dcterms:W3CDTF">2019-09-19T06:51:00Z</dcterms:created>
  <dcterms:modified xsi:type="dcterms:W3CDTF">2019-11-14T02:53:00Z</dcterms:modified>
</cp:coreProperties>
</file>