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5AB7" w14:textId="77777777" w:rsidR="00AA6D93" w:rsidRDefault="00AA6D93" w:rsidP="00AA6D93">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B3E0593" wp14:editId="4568CB0B">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40F2D8DA" w14:textId="77777777" w:rsidR="00E7326F" w:rsidRPr="00AA6D93" w:rsidRDefault="009A4BC7" w:rsidP="00AA6D93">
      <w:pPr>
        <w:spacing w:before="840" w:after="960" w:line="240" w:lineRule="auto"/>
        <w:jc w:val="center"/>
        <w:rPr>
          <w:rFonts w:ascii="Times New Roman" w:hAnsi="Times New Roman" w:cs="Times New Roman"/>
          <w:b/>
          <w:sz w:val="36"/>
        </w:rPr>
      </w:pPr>
      <w:r w:rsidRPr="00AA6D93">
        <w:rPr>
          <w:rFonts w:ascii="Times New Roman" w:hAnsi="Times New Roman" w:cs="Times New Roman"/>
          <w:b/>
          <w:sz w:val="36"/>
        </w:rPr>
        <w:t>States Grants (Tertiary Education Assistance) Amendment Act 1988</w:t>
      </w:r>
    </w:p>
    <w:p w14:paraId="3F75E9C7" w14:textId="77777777" w:rsidR="00E7326F" w:rsidRPr="00AA6D93" w:rsidRDefault="009A4BC7" w:rsidP="00AA6D93">
      <w:pPr>
        <w:spacing w:after="0" w:line="240" w:lineRule="auto"/>
        <w:jc w:val="center"/>
        <w:rPr>
          <w:rFonts w:ascii="Times New Roman" w:hAnsi="Times New Roman" w:cs="Times New Roman"/>
          <w:b/>
          <w:sz w:val="28"/>
        </w:rPr>
      </w:pPr>
      <w:r w:rsidRPr="00AA6D93">
        <w:rPr>
          <w:rFonts w:ascii="Times New Roman" w:hAnsi="Times New Roman" w:cs="Times New Roman"/>
          <w:b/>
          <w:sz w:val="28"/>
        </w:rPr>
        <w:t>No. 62 of 1988</w:t>
      </w:r>
    </w:p>
    <w:p w14:paraId="2996552E" w14:textId="77777777" w:rsidR="00AA6D93" w:rsidRPr="00AA6D93" w:rsidRDefault="00AA6D93" w:rsidP="00AA6D93">
      <w:pPr>
        <w:pBdr>
          <w:bottom w:val="thickThinSmallGap" w:sz="12" w:space="1" w:color="auto"/>
        </w:pBdr>
        <w:spacing w:before="600" w:after="600" w:line="240" w:lineRule="auto"/>
        <w:jc w:val="center"/>
        <w:rPr>
          <w:rFonts w:ascii="Times New Roman" w:hAnsi="Times New Roman" w:cs="Times New Roman"/>
          <w:b/>
          <w:sz w:val="4"/>
        </w:rPr>
      </w:pPr>
    </w:p>
    <w:p w14:paraId="074E900B" w14:textId="213E38F0" w:rsidR="00E7326F" w:rsidRPr="00AA6D93" w:rsidRDefault="009A4BC7" w:rsidP="00AA6D93">
      <w:pPr>
        <w:spacing w:after="120" w:line="240" w:lineRule="auto"/>
        <w:jc w:val="center"/>
        <w:rPr>
          <w:rFonts w:ascii="Times New Roman" w:hAnsi="Times New Roman" w:cs="Times New Roman"/>
          <w:sz w:val="26"/>
        </w:rPr>
      </w:pPr>
      <w:r w:rsidRPr="00AA6D93">
        <w:rPr>
          <w:rFonts w:ascii="Times New Roman" w:hAnsi="Times New Roman" w:cs="Times New Roman"/>
          <w:b/>
          <w:sz w:val="26"/>
        </w:rPr>
        <w:t xml:space="preserve">An Act to amend the </w:t>
      </w:r>
      <w:r w:rsidRPr="00AA6D93">
        <w:rPr>
          <w:rFonts w:ascii="Times New Roman" w:hAnsi="Times New Roman" w:cs="Times New Roman"/>
          <w:b/>
          <w:i/>
          <w:sz w:val="26"/>
        </w:rPr>
        <w:t xml:space="preserve">States Grants </w:t>
      </w:r>
      <w:r w:rsidRPr="00AA6D93">
        <w:rPr>
          <w:rFonts w:ascii="Times New Roman" w:hAnsi="Times New Roman" w:cs="Times New Roman"/>
          <w:b/>
          <w:sz w:val="26"/>
        </w:rPr>
        <w:t>(</w:t>
      </w:r>
      <w:r w:rsidRPr="00AA6D93">
        <w:rPr>
          <w:rFonts w:ascii="Times New Roman" w:hAnsi="Times New Roman" w:cs="Times New Roman"/>
          <w:b/>
          <w:i/>
          <w:sz w:val="26"/>
        </w:rPr>
        <w:t>Tertiary Education Assistance</w:t>
      </w:r>
      <w:r w:rsidRPr="00AA6D93">
        <w:rPr>
          <w:rFonts w:ascii="Times New Roman" w:hAnsi="Times New Roman" w:cs="Times New Roman"/>
          <w:b/>
          <w:sz w:val="26"/>
        </w:rPr>
        <w:t>)</w:t>
      </w:r>
      <w:r w:rsidRPr="00AA6D93">
        <w:rPr>
          <w:rFonts w:ascii="Times New Roman" w:hAnsi="Times New Roman" w:cs="Times New Roman"/>
          <w:b/>
          <w:i/>
          <w:sz w:val="26"/>
        </w:rPr>
        <w:t xml:space="preserve"> Act 1987</w:t>
      </w:r>
      <w:r w:rsidRPr="007D285E">
        <w:rPr>
          <w:rFonts w:ascii="Times New Roman" w:hAnsi="Times New Roman" w:cs="Times New Roman"/>
          <w:b/>
          <w:sz w:val="26"/>
        </w:rPr>
        <w:t>,</w:t>
      </w:r>
      <w:r w:rsidRPr="00AA6D93">
        <w:rPr>
          <w:rFonts w:ascii="Times New Roman" w:hAnsi="Times New Roman" w:cs="Times New Roman"/>
          <w:b/>
          <w:i/>
          <w:sz w:val="26"/>
        </w:rPr>
        <w:t xml:space="preserve"> </w:t>
      </w:r>
      <w:r w:rsidRPr="00AA6D93">
        <w:rPr>
          <w:rFonts w:ascii="Times New Roman" w:hAnsi="Times New Roman" w:cs="Times New Roman"/>
          <w:b/>
          <w:sz w:val="26"/>
        </w:rPr>
        <w:t>and for related purposes</w:t>
      </w:r>
    </w:p>
    <w:p w14:paraId="6BF8B0AA" w14:textId="77777777" w:rsidR="00E7326F" w:rsidRPr="00AA6D93" w:rsidRDefault="00E7326F" w:rsidP="00AA6D93">
      <w:pPr>
        <w:spacing w:after="120" w:line="240" w:lineRule="auto"/>
        <w:jc w:val="right"/>
        <w:rPr>
          <w:rFonts w:ascii="Times New Roman" w:hAnsi="Times New Roman" w:cs="Times New Roman"/>
          <w:sz w:val="24"/>
        </w:rPr>
      </w:pPr>
      <w:r w:rsidRPr="00AA6D93">
        <w:rPr>
          <w:rFonts w:ascii="Times New Roman" w:hAnsi="Times New Roman" w:cs="Times New Roman"/>
          <w:sz w:val="24"/>
        </w:rPr>
        <w:t>[</w:t>
      </w:r>
      <w:r w:rsidR="009A4BC7" w:rsidRPr="00E03CAB">
        <w:rPr>
          <w:rFonts w:ascii="Times New Roman" w:hAnsi="Times New Roman" w:cs="Times New Roman"/>
          <w:i/>
          <w:sz w:val="24"/>
        </w:rPr>
        <w:t>Assented to 15 June 1988</w:t>
      </w:r>
      <w:r w:rsidRPr="00AA6D93">
        <w:rPr>
          <w:rFonts w:ascii="Times New Roman" w:hAnsi="Times New Roman" w:cs="Times New Roman"/>
          <w:sz w:val="24"/>
        </w:rPr>
        <w:t>]</w:t>
      </w:r>
    </w:p>
    <w:p w14:paraId="3E9E4C37" w14:textId="77777777" w:rsidR="00E7326F" w:rsidRPr="00AA6D93" w:rsidRDefault="00E7326F" w:rsidP="00AA6D93">
      <w:pPr>
        <w:spacing w:after="0" w:line="240" w:lineRule="auto"/>
        <w:ind w:firstLine="432"/>
        <w:jc w:val="both"/>
        <w:rPr>
          <w:rFonts w:ascii="Times New Roman" w:hAnsi="Times New Roman" w:cs="Times New Roman"/>
          <w:sz w:val="24"/>
        </w:rPr>
      </w:pPr>
      <w:r w:rsidRPr="00AA6D93">
        <w:rPr>
          <w:rFonts w:ascii="Times New Roman" w:hAnsi="Times New Roman" w:cs="Times New Roman"/>
          <w:sz w:val="24"/>
        </w:rPr>
        <w:t>BE IT ENACTED by the Queen, and the Senate and the House of Representatives of the Commonwealth of Australia, as follows:</w:t>
      </w:r>
    </w:p>
    <w:p w14:paraId="59DEA788"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Short title etc.</w:t>
      </w:r>
    </w:p>
    <w:p w14:paraId="4DCDE62B"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1.</w:t>
      </w:r>
      <w:r w:rsidR="00376EF0">
        <w:rPr>
          <w:rFonts w:ascii="Times New Roman" w:hAnsi="Times New Roman" w:cs="Times New Roman"/>
          <w:b/>
        </w:rPr>
        <w:t xml:space="preserve"> </w:t>
      </w:r>
      <w:r w:rsidRPr="009A4BC7">
        <w:rPr>
          <w:rFonts w:ascii="Times New Roman" w:hAnsi="Times New Roman" w:cs="Times New Roman"/>
          <w:b/>
        </w:rPr>
        <w:t>(1)</w:t>
      </w:r>
      <w:r w:rsidR="00E7326F" w:rsidRPr="009A4BC7">
        <w:rPr>
          <w:rFonts w:ascii="Times New Roman" w:hAnsi="Times New Roman" w:cs="Times New Roman"/>
        </w:rPr>
        <w:t xml:space="preserve"> This Act may be cited as the </w:t>
      </w:r>
      <w:r w:rsidRPr="009A4BC7">
        <w:rPr>
          <w:rFonts w:ascii="Times New Roman" w:hAnsi="Times New Roman" w:cs="Times New Roman"/>
          <w:i/>
        </w:rPr>
        <w:t xml:space="preserve">States Grants </w:t>
      </w:r>
      <w:r w:rsidRPr="009A4BC7">
        <w:rPr>
          <w:rFonts w:ascii="Times New Roman" w:hAnsi="Times New Roman" w:cs="Times New Roman"/>
        </w:rPr>
        <w:t>(</w:t>
      </w:r>
      <w:r w:rsidRPr="009A4BC7">
        <w:rPr>
          <w:rFonts w:ascii="Times New Roman" w:hAnsi="Times New Roman" w:cs="Times New Roman"/>
          <w:i/>
        </w:rPr>
        <w:t>Tertiary Education Assistance</w:t>
      </w:r>
      <w:r w:rsidRPr="009A4BC7">
        <w:rPr>
          <w:rFonts w:ascii="Times New Roman" w:hAnsi="Times New Roman" w:cs="Times New Roman"/>
        </w:rPr>
        <w:t>)</w:t>
      </w:r>
      <w:r w:rsidRPr="009A4BC7">
        <w:rPr>
          <w:rFonts w:ascii="Times New Roman" w:hAnsi="Times New Roman" w:cs="Times New Roman"/>
          <w:i/>
        </w:rPr>
        <w:t xml:space="preserve"> Amendment Act 1988.</w:t>
      </w:r>
    </w:p>
    <w:p w14:paraId="6F03F0AF"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(2)</w:t>
      </w:r>
      <w:r w:rsidR="00E7326F" w:rsidRPr="009A4BC7">
        <w:rPr>
          <w:rFonts w:ascii="Times New Roman" w:hAnsi="Times New Roman" w:cs="Times New Roman"/>
        </w:rPr>
        <w:t xml:space="preserve"> In this Act, </w:t>
      </w:r>
      <w:r>
        <w:rPr>
          <w:rFonts w:ascii="Times New Roman" w:hAnsi="Times New Roman" w:cs="Times New Roman"/>
        </w:rPr>
        <w:t>“</w:t>
      </w:r>
      <w:r w:rsidR="00E7326F" w:rsidRPr="009A4BC7">
        <w:rPr>
          <w:rFonts w:ascii="Times New Roman" w:hAnsi="Times New Roman" w:cs="Times New Roman"/>
        </w:rPr>
        <w:t>Principal Act</w:t>
      </w:r>
      <w:r>
        <w:rPr>
          <w:rFonts w:ascii="Times New Roman" w:hAnsi="Times New Roman" w:cs="Times New Roman"/>
        </w:rPr>
        <w:t>”</w:t>
      </w:r>
      <w:r w:rsidR="00E7326F" w:rsidRPr="009A4BC7">
        <w:rPr>
          <w:rFonts w:ascii="Times New Roman" w:hAnsi="Times New Roman" w:cs="Times New Roman"/>
        </w:rPr>
        <w:t xml:space="preserve"> means the </w:t>
      </w:r>
      <w:r w:rsidRPr="009A4BC7">
        <w:rPr>
          <w:rFonts w:ascii="Times New Roman" w:hAnsi="Times New Roman" w:cs="Times New Roman"/>
          <w:i/>
        </w:rPr>
        <w:t xml:space="preserve">States Grants </w:t>
      </w:r>
      <w:r w:rsidRPr="009A4BC7">
        <w:rPr>
          <w:rFonts w:ascii="Times New Roman" w:hAnsi="Times New Roman" w:cs="Times New Roman"/>
        </w:rPr>
        <w:t>(</w:t>
      </w:r>
      <w:r w:rsidRPr="009A4BC7">
        <w:rPr>
          <w:rFonts w:ascii="Times New Roman" w:hAnsi="Times New Roman" w:cs="Times New Roman"/>
          <w:i/>
        </w:rPr>
        <w:t>Tertiary Education Assistance</w:t>
      </w:r>
      <w:r w:rsidRPr="009A4BC7">
        <w:rPr>
          <w:rFonts w:ascii="Times New Roman" w:hAnsi="Times New Roman" w:cs="Times New Roman"/>
        </w:rPr>
        <w:t>)</w:t>
      </w:r>
      <w:r w:rsidRPr="009A4BC7">
        <w:rPr>
          <w:rFonts w:ascii="Times New Roman" w:hAnsi="Times New Roman" w:cs="Times New Roman"/>
          <w:i/>
        </w:rPr>
        <w:t xml:space="preserve"> Act 1987</w:t>
      </w:r>
      <w:r w:rsidR="00E7326F" w:rsidRPr="00765C10">
        <w:rPr>
          <w:rFonts w:ascii="Times New Roman" w:hAnsi="Times New Roman" w:cs="Times New Roman"/>
          <w:vertAlign w:val="superscript"/>
        </w:rPr>
        <w:t>1</w:t>
      </w:r>
      <w:r w:rsidRPr="009A4BC7">
        <w:rPr>
          <w:rFonts w:ascii="Times New Roman" w:hAnsi="Times New Roman" w:cs="Times New Roman"/>
          <w:i/>
        </w:rPr>
        <w:t>.</w:t>
      </w:r>
    </w:p>
    <w:p w14:paraId="05356D74"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Commencement</w:t>
      </w:r>
    </w:p>
    <w:p w14:paraId="6DB4A2A0"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2. (1)</w:t>
      </w:r>
      <w:r w:rsidR="00E7326F" w:rsidRPr="009A4BC7">
        <w:rPr>
          <w:rFonts w:ascii="Times New Roman" w:hAnsi="Times New Roman" w:cs="Times New Roman"/>
        </w:rPr>
        <w:t xml:space="preserve"> Subject to subsection (2), this Act commences on the day on which it receives the Royal Assent.</w:t>
      </w:r>
    </w:p>
    <w:p w14:paraId="45CFC9C3"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(2)</w:t>
      </w:r>
      <w:r w:rsidR="00E7326F" w:rsidRPr="009A4BC7">
        <w:rPr>
          <w:rFonts w:ascii="Times New Roman" w:hAnsi="Times New Roman" w:cs="Times New Roman"/>
        </w:rPr>
        <w:t xml:space="preserve"> Section 19 shall be taken to have commenced at the commencement of the </w:t>
      </w:r>
      <w:r w:rsidRPr="009A4BC7">
        <w:rPr>
          <w:rFonts w:ascii="Times New Roman" w:hAnsi="Times New Roman" w:cs="Times New Roman"/>
          <w:i/>
        </w:rPr>
        <w:t xml:space="preserve">States Grants </w:t>
      </w:r>
      <w:r w:rsidRPr="009A4BC7">
        <w:rPr>
          <w:rFonts w:ascii="Times New Roman" w:hAnsi="Times New Roman" w:cs="Times New Roman"/>
        </w:rPr>
        <w:t>(</w:t>
      </w:r>
      <w:r w:rsidRPr="009A4BC7">
        <w:rPr>
          <w:rFonts w:ascii="Times New Roman" w:hAnsi="Times New Roman" w:cs="Times New Roman"/>
          <w:i/>
        </w:rPr>
        <w:t>Tertiary Education Assistance</w:t>
      </w:r>
      <w:r w:rsidRPr="009A4BC7">
        <w:rPr>
          <w:rFonts w:ascii="Times New Roman" w:hAnsi="Times New Roman" w:cs="Times New Roman"/>
        </w:rPr>
        <w:t>)</w:t>
      </w:r>
      <w:r w:rsidRPr="009A4BC7">
        <w:rPr>
          <w:rFonts w:ascii="Times New Roman" w:hAnsi="Times New Roman" w:cs="Times New Roman"/>
          <w:i/>
        </w:rPr>
        <w:t xml:space="preserve"> Amendment Act </w:t>
      </w:r>
      <w:r w:rsidRPr="009A4BC7">
        <w:rPr>
          <w:rFonts w:ascii="Times New Roman" w:hAnsi="Times New Roman" w:cs="Times New Roman"/>
        </w:rPr>
        <w:t>(</w:t>
      </w:r>
      <w:r w:rsidRPr="009A4BC7">
        <w:rPr>
          <w:rFonts w:ascii="Times New Roman" w:hAnsi="Times New Roman" w:cs="Times New Roman"/>
          <w:i/>
        </w:rPr>
        <w:t>No. 2</w:t>
      </w:r>
      <w:r w:rsidRPr="009A4BC7">
        <w:rPr>
          <w:rFonts w:ascii="Times New Roman" w:hAnsi="Times New Roman" w:cs="Times New Roman"/>
        </w:rPr>
        <w:t>)</w:t>
      </w:r>
      <w:r w:rsidRPr="009A4BC7">
        <w:rPr>
          <w:rFonts w:ascii="Times New Roman" w:hAnsi="Times New Roman" w:cs="Times New Roman"/>
          <w:i/>
        </w:rPr>
        <w:t xml:space="preserve"> 1987.</w:t>
      </w:r>
    </w:p>
    <w:p w14:paraId="4F7C1E92" w14:textId="77777777" w:rsidR="00AA6D93"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67ADB3FC" w14:textId="79758193"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lastRenderedPageBreak/>
        <w:t>Promotion of equality of opportunity</w:t>
      </w:r>
    </w:p>
    <w:p w14:paraId="0DDEA86F"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3.</w:t>
      </w:r>
      <w:r w:rsidR="00E7326F" w:rsidRPr="009A4BC7">
        <w:rPr>
          <w:rFonts w:ascii="Times New Roman" w:hAnsi="Times New Roman" w:cs="Times New Roman"/>
        </w:rPr>
        <w:t xml:space="preserve"> Section 11 of the Principal Act is amended by omitting from subsection (5) </w:t>
      </w:r>
      <w:r>
        <w:rPr>
          <w:rFonts w:ascii="Times New Roman" w:hAnsi="Times New Roman" w:cs="Times New Roman"/>
        </w:rPr>
        <w:t>“</w:t>
      </w:r>
      <w:r w:rsidR="00E7326F" w:rsidRPr="009A4BC7">
        <w:rPr>
          <w:rFonts w:ascii="Times New Roman" w:hAnsi="Times New Roman" w:cs="Times New Roman"/>
        </w:rPr>
        <w:t>$1,232,000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$1,255,000</w:t>
      </w:r>
      <w:r>
        <w:rPr>
          <w:rFonts w:ascii="Times New Roman" w:hAnsi="Times New Roman" w:cs="Times New Roman"/>
        </w:rPr>
        <w:t>”</w:t>
      </w:r>
      <w:r w:rsidR="00E7326F" w:rsidRPr="009A4BC7">
        <w:rPr>
          <w:rFonts w:ascii="Times New Roman" w:hAnsi="Times New Roman" w:cs="Times New Roman"/>
        </w:rPr>
        <w:t>.</w:t>
      </w:r>
    </w:p>
    <w:p w14:paraId="31F074A7"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Recurrent grants may be increased to assist institutions in promoting greater participation of Aboriginals in higher education</w:t>
      </w:r>
    </w:p>
    <w:p w14:paraId="70B80BB3"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4.</w:t>
      </w:r>
      <w:r w:rsidR="00E7326F" w:rsidRPr="009A4BC7">
        <w:rPr>
          <w:rFonts w:ascii="Times New Roman" w:hAnsi="Times New Roman" w:cs="Times New Roman"/>
        </w:rPr>
        <w:t xml:space="preserve"> Section 12 of the Principal Act is amended by omitting from subsection (5) </w:t>
      </w:r>
      <w:r>
        <w:rPr>
          <w:rFonts w:ascii="Times New Roman" w:hAnsi="Times New Roman" w:cs="Times New Roman"/>
        </w:rPr>
        <w:t>“</w:t>
      </w:r>
      <w:r w:rsidR="00E7326F" w:rsidRPr="009A4BC7">
        <w:rPr>
          <w:rFonts w:ascii="Times New Roman" w:hAnsi="Times New Roman" w:cs="Times New Roman"/>
        </w:rPr>
        <w:t>$8,730,000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$358,000</w:t>
      </w:r>
      <w:r>
        <w:rPr>
          <w:rFonts w:ascii="Times New Roman" w:hAnsi="Times New Roman" w:cs="Times New Roman"/>
        </w:rPr>
        <w:t>”</w:t>
      </w:r>
      <w:r w:rsidR="00E7326F" w:rsidRPr="009A4BC7">
        <w:rPr>
          <w:rFonts w:ascii="Times New Roman" w:hAnsi="Times New Roman" w:cs="Times New Roman"/>
        </w:rPr>
        <w:t>.</w:t>
      </w:r>
    </w:p>
    <w:p w14:paraId="5FA5B47B"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Special assistance for students</w:t>
      </w:r>
    </w:p>
    <w:p w14:paraId="7309C698"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5.</w:t>
      </w:r>
      <w:r w:rsidR="00E7326F" w:rsidRPr="009A4BC7">
        <w:rPr>
          <w:rFonts w:ascii="Times New Roman" w:hAnsi="Times New Roman" w:cs="Times New Roman"/>
        </w:rPr>
        <w:t xml:space="preserve"> Section 13 of the Principal Act is amended:</w:t>
      </w:r>
    </w:p>
    <w:p w14:paraId="5914B558" w14:textId="77777777" w:rsidR="00E7326F" w:rsidRPr="009A4BC7" w:rsidRDefault="00E7326F" w:rsidP="00AA6D93">
      <w:pPr>
        <w:spacing w:after="0" w:line="240" w:lineRule="auto"/>
        <w:ind w:left="720" w:hanging="288"/>
        <w:jc w:val="both"/>
        <w:rPr>
          <w:rFonts w:ascii="Times New Roman" w:hAnsi="Times New Roman" w:cs="Times New Roman"/>
        </w:rPr>
      </w:pPr>
      <w:r w:rsidRPr="009A4BC7">
        <w:rPr>
          <w:rFonts w:ascii="Times New Roman" w:hAnsi="Times New Roman" w:cs="Times New Roman"/>
        </w:rPr>
        <w:t xml:space="preserve">(a) by omitting from subsection (4) </w:t>
      </w:r>
      <w:r w:rsidR="009A4BC7">
        <w:rPr>
          <w:rFonts w:ascii="Times New Roman" w:hAnsi="Times New Roman" w:cs="Times New Roman"/>
        </w:rPr>
        <w:t>“</w:t>
      </w:r>
      <w:r w:rsidRPr="009A4BC7">
        <w:rPr>
          <w:rFonts w:ascii="Times New Roman" w:hAnsi="Times New Roman" w:cs="Times New Roman"/>
        </w:rPr>
        <w:t>$4,108,000</w:t>
      </w:r>
      <w:r w:rsidR="009A4BC7">
        <w:rPr>
          <w:rFonts w:ascii="Times New Roman" w:hAnsi="Times New Roman" w:cs="Times New Roman"/>
        </w:rPr>
        <w:t>”</w:t>
      </w:r>
      <w:r w:rsidRPr="009A4BC7">
        <w:rPr>
          <w:rFonts w:ascii="Times New Roman" w:hAnsi="Times New Roman" w:cs="Times New Roman"/>
        </w:rPr>
        <w:t xml:space="preserve"> and substituting </w:t>
      </w:r>
      <w:r w:rsidR="009A4BC7">
        <w:rPr>
          <w:rFonts w:ascii="Times New Roman" w:hAnsi="Times New Roman" w:cs="Times New Roman"/>
        </w:rPr>
        <w:t>“</w:t>
      </w:r>
      <w:r w:rsidRPr="009A4BC7">
        <w:rPr>
          <w:rFonts w:ascii="Times New Roman" w:hAnsi="Times New Roman" w:cs="Times New Roman"/>
        </w:rPr>
        <w:t>$4,063,500</w:t>
      </w:r>
      <w:r w:rsidR="009A4BC7">
        <w:rPr>
          <w:rFonts w:ascii="Times New Roman" w:hAnsi="Times New Roman" w:cs="Times New Roman"/>
        </w:rPr>
        <w:t>”</w:t>
      </w:r>
      <w:r w:rsidRPr="009A4BC7">
        <w:rPr>
          <w:rFonts w:ascii="Times New Roman" w:hAnsi="Times New Roman" w:cs="Times New Roman"/>
        </w:rPr>
        <w:t>;</w:t>
      </w:r>
    </w:p>
    <w:p w14:paraId="0A7DE230" w14:textId="77777777" w:rsidR="00E7326F" w:rsidRPr="009A4BC7" w:rsidRDefault="00E7326F" w:rsidP="00AA6D93">
      <w:pPr>
        <w:spacing w:after="0" w:line="240" w:lineRule="auto"/>
        <w:ind w:left="720" w:hanging="288"/>
        <w:jc w:val="both"/>
        <w:rPr>
          <w:rFonts w:ascii="Times New Roman" w:hAnsi="Times New Roman" w:cs="Times New Roman"/>
        </w:rPr>
      </w:pPr>
      <w:r w:rsidRPr="009A4BC7">
        <w:rPr>
          <w:rFonts w:ascii="Times New Roman" w:hAnsi="Times New Roman" w:cs="Times New Roman"/>
        </w:rPr>
        <w:t xml:space="preserve">(b) by omitting from paragraph 13 (6) (b) </w:t>
      </w:r>
      <w:r w:rsidR="009A4BC7">
        <w:rPr>
          <w:rFonts w:ascii="Times New Roman" w:hAnsi="Times New Roman" w:cs="Times New Roman"/>
        </w:rPr>
        <w:t>“</w:t>
      </w:r>
      <w:r w:rsidRPr="009A4BC7">
        <w:rPr>
          <w:rFonts w:ascii="Times New Roman" w:hAnsi="Times New Roman" w:cs="Times New Roman"/>
        </w:rPr>
        <w:t>and</w:t>
      </w:r>
      <w:r w:rsidR="009A4BC7">
        <w:rPr>
          <w:rFonts w:ascii="Times New Roman" w:hAnsi="Times New Roman" w:cs="Times New Roman"/>
        </w:rPr>
        <w:t>”</w:t>
      </w:r>
      <w:r w:rsidRPr="009A4BC7">
        <w:rPr>
          <w:rFonts w:ascii="Times New Roman" w:hAnsi="Times New Roman" w:cs="Times New Roman"/>
        </w:rPr>
        <w:t>;</w:t>
      </w:r>
    </w:p>
    <w:p w14:paraId="1A5B1086" w14:textId="77777777" w:rsidR="00E7326F" w:rsidRPr="009A4BC7" w:rsidRDefault="00E7326F" w:rsidP="00AA6D93">
      <w:pPr>
        <w:spacing w:after="0" w:line="240" w:lineRule="auto"/>
        <w:ind w:left="720" w:hanging="288"/>
        <w:jc w:val="both"/>
        <w:rPr>
          <w:rFonts w:ascii="Times New Roman" w:hAnsi="Times New Roman" w:cs="Times New Roman"/>
        </w:rPr>
      </w:pPr>
      <w:r w:rsidRPr="009A4BC7">
        <w:rPr>
          <w:rFonts w:ascii="Times New Roman" w:hAnsi="Times New Roman" w:cs="Times New Roman"/>
        </w:rPr>
        <w:t>(c) by adding at the end of subsection 13 (6) the following word and paragraph:</w:t>
      </w:r>
    </w:p>
    <w:p w14:paraId="3295AA4A" w14:textId="40506985" w:rsidR="00E7326F" w:rsidRPr="009A4BC7" w:rsidRDefault="009A4BC7" w:rsidP="00AA6D93">
      <w:pPr>
        <w:spacing w:after="0" w:line="240" w:lineRule="auto"/>
        <w:ind w:left="1728" w:hanging="864"/>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w:t>
      </w:r>
      <w:r w:rsidR="007D285E">
        <w:rPr>
          <w:rFonts w:ascii="Times New Roman" w:hAnsi="Times New Roman" w:cs="Times New Roman"/>
        </w:rPr>
        <w:t xml:space="preserve"> </w:t>
      </w:r>
      <w:r w:rsidR="00E7326F" w:rsidRPr="009A4BC7">
        <w:rPr>
          <w:rFonts w:ascii="Times New Roman" w:hAnsi="Times New Roman" w:cs="Times New Roman"/>
        </w:rPr>
        <w:t>and (d) the State will cause to be furnished to the Minister by the college, not later than such date as the Minister specifies, such statistical and other information as the Minister requires in respect of the provision by the college of financial assistance to it in that year.</w:t>
      </w:r>
      <w:r>
        <w:rPr>
          <w:rFonts w:ascii="Times New Roman" w:hAnsi="Times New Roman" w:cs="Times New Roman"/>
        </w:rPr>
        <w:t>”</w:t>
      </w:r>
      <w:r w:rsidR="00E7326F" w:rsidRPr="009A4BC7">
        <w:rPr>
          <w:rFonts w:ascii="Times New Roman" w:hAnsi="Times New Roman" w:cs="Times New Roman"/>
        </w:rPr>
        <w:t>.</w:t>
      </w:r>
    </w:p>
    <w:p w14:paraId="32B2A8E8"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Special research assistance</w:t>
      </w:r>
    </w:p>
    <w:p w14:paraId="0B06A5D3"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6.</w:t>
      </w:r>
      <w:r w:rsidR="00E7326F" w:rsidRPr="009A4BC7">
        <w:rPr>
          <w:rFonts w:ascii="Times New Roman" w:hAnsi="Times New Roman" w:cs="Times New Roman"/>
        </w:rPr>
        <w:t xml:space="preserve"> Section 14 of the Principal Act is amended by omitting from subsection (4) </w:t>
      </w:r>
      <w:r>
        <w:rPr>
          <w:rFonts w:ascii="Times New Roman" w:hAnsi="Times New Roman" w:cs="Times New Roman"/>
        </w:rPr>
        <w:t>“</w:t>
      </w:r>
      <w:r w:rsidR="00E7326F" w:rsidRPr="009A4BC7">
        <w:rPr>
          <w:rFonts w:ascii="Times New Roman" w:hAnsi="Times New Roman" w:cs="Times New Roman"/>
        </w:rPr>
        <w:t>$12,838,000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$12,531,000</w:t>
      </w:r>
      <w:r>
        <w:rPr>
          <w:rFonts w:ascii="Times New Roman" w:hAnsi="Times New Roman" w:cs="Times New Roman"/>
        </w:rPr>
        <w:t>”</w:t>
      </w:r>
      <w:r w:rsidR="00E7326F" w:rsidRPr="009A4BC7">
        <w:rPr>
          <w:rFonts w:ascii="Times New Roman" w:hAnsi="Times New Roman" w:cs="Times New Roman"/>
        </w:rPr>
        <w:t>.</w:t>
      </w:r>
    </w:p>
    <w:p w14:paraId="19144574"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Recurrent grants may be increased to assist institutions in meeting certain superannuation expenses</w:t>
      </w:r>
    </w:p>
    <w:p w14:paraId="39B936A7" w14:textId="77777777" w:rsidR="00E7326F" w:rsidRPr="009A4BC7" w:rsidRDefault="009A4BC7" w:rsidP="00AA6D93">
      <w:pPr>
        <w:spacing w:after="0" w:line="240" w:lineRule="auto"/>
        <w:ind w:firstLine="432"/>
        <w:jc w:val="both"/>
        <w:rPr>
          <w:rFonts w:ascii="Times New Roman" w:hAnsi="Times New Roman" w:cs="Times New Roman"/>
        </w:rPr>
      </w:pPr>
      <w:r w:rsidRPr="009A4BC7">
        <w:rPr>
          <w:rFonts w:ascii="Times New Roman" w:hAnsi="Times New Roman" w:cs="Times New Roman"/>
          <w:b/>
        </w:rPr>
        <w:t>7.</w:t>
      </w:r>
      <w:r w:rsidR="00E7326F" w:rsidRPr="009A4BC7">
        <w:rPr>
          <w:rFonts w:ascii="Times New Roman" w:hAnsi="Times New Roman" w:cs="Times New Roman"/>
        </w:rPr>
        <w:t xml:space="preserve"> Section 15 of the Principal Act is amended by omitting from subsection (3) </w:t>
      </w:r>
      <w:r>
        <w:rPr>
          <w:rFonts w:ascii="Times New Roman" w:hAnsi="Times New Roman" w:cs="Times New Roman"/>
        </w:rPr>
        <w:t>“</w:t>
      </w:r>
      <w:r w:rsidR="00E7326F" w:rsidRPr="009A4BC7">
        <w:rPr>
          <w:rFonts w:ascii="Times New Roman" w:hAnsi="Times New Roman" w:cs="Times New Roman"/>
        </w:rPr>
        <w:t>$38,513,000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$62,237,000</w:t>
      </w:r>
      <w:r>
        <w:rPr>
          <w:rFonts w:ascii="Times New Roman" w:hAnsi="Times New Roman" w:cs="Times New Roman"/>
        </w:rPr>
        <w:t>”</w:t>
      </w:r>
      <w:r w:rsidR="00E7326F" w:rsidRPr="009A4BC7">
        <w:rPr>
          <w:rFonts w:ascii="Times New Roman" w:hAnsi="Times New Roman" w:cs="Times New Roman"/>
        </w:rPr>
        <w:t>.</w:t>
      </w:r>
    </w:p>
    <w:p w14:paraId="11727166" w14:textId="77777777" w:rsidR="00E7326F" w:rsidRPr="009A4BC7" w:rsidRDefault="009A4BC7" w:rsidP="00AA6D93">
      <w:pPr>
        <w:spacing w:before="120" w:after="0" w:line="240" w:lineRule="auto"/>
        <w:ind w:firstLine="432"/>
        <w:jc w:val="both"/>
        <w:rPr>
          <w:rFonts w:ascii="Times New Roman" w:hAnsi="Times New Roman" w:cs="Times New Roman"/>
        </w:rPr>
      </w:pPr>
      <w:r w:rsidRPr="009A4BC7">
        <w:rPr>
          <w:rFonts w:ascii="Times New Roman" w:hAnsi="Times New Roman" w:cs="Times New Roman"/>
          <w:b/>
        </w:rPr>
        <w:t>8.</w:t>
      </w:r>
      <w:r w:rsidR="00E7326F" w:rsidRPr="009A4BC7">
        <w:rPr>
          <w:rFonts w:ascii="Times New Roman" w:hAnsi="Times New Roman" w:cs="Times New Roman"/>
        </w:rPr>
        <w:t xml:space="preserve"> After section 15 of the Principal Act the following section is inserted in Division 1 of Part II:</w:t>
      </w:r>
    </w:p>
    <w:p w14:paraId="6E750987" w14:textId="77777777" w:rsidR="00E7326F" w:rsidRPr="00AA6D93" w:rsidRDefault="009A4BC7" w:rsidP="00AA6D93">
      <w:pPr>
        <w:spacing w:before="120" w:after="60" w:line="240" w:lineRule="auto"/>
        <w:jc w:val="both"/>
        <w:rPr>
          <w:rFonts w:ascii="Times New Roman" w:hAnsi="Times New Roman" w:cs="Times New Roman"/>
          <w:b/>
          <w:sz w:val="20"/>
        </w:rPr>
      </w:pPr>
      <w:r w:rsidRPr="00AA6D93">
        <w:rPr>
          <w:rFonts w:ascii="Times New Roman" w:hAnsi="Times New Roman" w:cs="Times New Roman"/>
          <w:b/>
          <w:sz w:val="20"/>
        </w:rPr>
        <w:t>Recurrent grants may be increased to assist institutions in meeting Second Tier Wage Case decisions</w:t>
      </w:r>
    </w:p>
    <w:p w14:paraId="1AFB7815" w14:textId="77777777" w:rsidR="00E7326F" w:rsidRPr="009A4BC7" w:rsidRDefault="009A4BC7" w:rsidP="00AA6D93">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15</w:t>
      </w:r>
      <w:r w:rsidRPr="009A4BC7">
        <w:rPr>
          <w:rFonts w:ascii="Times New Roman" w:hAnsi="Times New Roman" w:cs="Times New Roman"/>
          <w:smallCaps/>
        </w:rPr>
        <w:t>a</w:t>
      </w:r>
      <w:r w:rsidR="00E7326F" w:rsidRPr="009A4BC7">
        <w:rPr>
          <w:rFonts w:ascii="Times New Roman" w:hAnsi="Times New Roman" w:cs="Times New Roman"/>
        </w:rPr>
        <w:t>. (1) The Minister may, on or before 30 June 1988, determine, for the purposes of this section, that expenditure of a specified kind by prescribed institutions, being expenditure incurred, or to be incurred, in giving effect to:</w:t>
      </w:r>
    </w:p>
    <w:p w14:paraId="3C3A70CE" w14:textId="77777777" w:rsidR="00E7326F" w:rsidRPr="009A4BC7" w:rsidRDefault="00E7326F" w:rsidP="00AA6D93">
      <w:pPr>
        <w:spacing w:after="0" w:line="240" w:lineRule="auto"/>
        <w:ind w:left="720" w:hanging="288"/>
        <w:jc w:val="both"/>
        <w:rPr>
          <w:rFonts w:ascii="Times New Roman" w:hAnsi="Times New Roman" w:cs="Times New Roman"/>
        </w:rPr>
      </w:pPr>
      <w:r w:rsidRPr="009A4BC7">
        <w:rPr>
          <w:rFonts w:ascii="Times New Roman" w:hAnsi="Times New Roman" w:cs="Times New Roman"/>
        </w:rPr>
        <w:t>(a) a decision of the Australian Conciliation and Arbitration Commission making a second tier adjustment of salaries and wages in accordance with the wage fixation principles set out by the Commission in its National Wage case decision of 10 March 1987; or</w:t>
      </w:r>
    </w:p>
    <w:p w14:paraId="29066B00" w14:textId="77777777" w:rsidR="00E7326F" w:rsidRPr="009A4BC7" w:rsidRDefault="00E7326F" w:rsidP="00AA6D93">
      <w:pPr>
        <w:spacing w:after="0" w:line="240" w:lineRule="auto"/>
        <w:ind w:left="720" w:hanging="288"/>
        <w:jc w:val="both"/>
        <w:rPr>
          <w:rFonts w:ascii="Times New Roman" w:hAnsi="Times New Roman" w:cs="Times New Roman"/>
        </w:rPr>
      </w:pPr>
      <w:r w:rsidRPr="009A4BC7">
        <w:rPr>
          <w:rFonts w:ascii="Times New Roman" w:hAnsi="Times New Roman" w:cs="Times New Roman"/>
        </w:rPr>
        <w:t>(b) a decision of a State Industrial Authority making a second tier adjustment of salaries and wages in accordance with wage fixation</w:t>
      </w:r>
    </w:p>
    <w:p w14:paraId="7643A282" w14:textId="77777777" w:rsidR="00F20B7F"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1BBE4852" w14:textId="77777777" w:rsidR="00F20B7F" w:rsidRDefault="00E7326F" w:rsidP="00F20B7F">
      <w:pPr>
        <w:spacing w:after="0" w:line="240" w:lineRule="auto"/>
        <w:ind w:left="720"/>
        <w:jc w:val="both"/>
        <w:rPr>
          <w:rFonts w:ascii="Times New Roman" w:hAnsi="Times New Roman" w:cs="Times New Roman"/>
        </w:rPr>
      </w:pPr>
      <w:r w:rsidRPr="009A4BC7">
        <w:rPr>
          <w:rFonts w:ascii="Times New Roman" w:hAnsi="Times New Roman" w:cs="Times New Roman"/>
        </w:rPr>
        <w:lastRenderedPageBreak/>
        <w:t>principles laid down by that Authority that are consistent with the wage fixation principles referred to in paragraph (a);</w:t>
      </w:r>
    </w:p>
    <w:p w14:paraId="6DE92543" w14:textId="77777777" w:rsidR="00E7326F" w:rsidRPr="009A4BC7" w:rsidRDefault="00E7326F" w:rsidP="009A4BC7">
      <w:pPr>
        <w:spacing w:after="0" w:line="240" w:lineRule="auto"/>
        <w:jc w:val="both"/>
        <w:rPr>
          <w:rFonts w:ascii="Times New Roman" w:hAnsi="Times New Roman" w:cs="Times New Roman"/>
        </w:rPr>
      </w:pPr>
      <w:r w:rsidRPr="009A4BC7">
        <w:rPr>
          <w:rFonts w:ascii="Times New Roman" w:hAnsi="Times New Roman" w:cs="Times New Roman"/>
        </w:rPr>
        <w:t>shall be relevant second tier wage expenditure.</w:t>
      </w:r>
    </w:p>
    <w:p w14:paraId="24477361" w14:textId="77777777" w:rsidR="00E7326F" w:rsidRPr="009A4BC7" w:rsidRDefault="009A4BC7" w:rsidP="00843140">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(2) Where the Minister is satisfied that a prescribed institution has incurred, or will incur, relevant second tier wage expenditure, the Minister may, on or before 30 June 1988, determine an amount of additional financial assistance payable in relation to the prescribed institution in respect of the year 1988, and, subject to subsection (3), the amount specified in Schedule 1, 2, 5, 6 or 7 (as the case requires) in relation to the prescribed institution, shall be deemed to be increased by the amount so determined.</w:t>
      </w:r>
    </w:p>
    <w:p w14:paraId="6422036A" w14:textId="77777777" w:rsidR="00E7326F" w:rsidRPr="009A4BC7" w:rsidRDefault="009A4BC7" w:rsidP="00843140">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(3) The aggregate of the amounts determined under subsection (2) shall not exceed $46,254,000.</w:t>
      </w:r>
    </w:p>
    <w:p w14:paraId="07E9D5AC" w14:textId="77777777" w:rsidR="00E7326F" w:rsidRPr="009A4BC7" w:rsidRDefault="009A4BC7" w:rsidP="00843140">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(4) In this section:</w:t>
      </w:r>
    </w:p>
    <w:p w14:paraId="30B6EAFF" w14:textId="77777777" w:rsidR="00E7326F" w:rsidRPr="009A4BC7" w:rsidRDefault="009A4BC7" w:rsidP="00843140">
      <w:pPr>
        <w:spacing w:after="0" w:line="240" w:lineRule="auto"/>
        <w:ind w:left="720" w:hanging="288"/>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prescribed institution</w:t>
      </w:r>
      <w:r>
        <w:rPr>
          <w:rFonts w:ascii="Times New Roman" w:hAnsi="Times New Roman" w:cs="Times New Roman"/>
        </w:rPr>
        <w:t>’</w:t>
      </w:r>
      <w:r w:rsidR="00E7326F" w:rsidRPr="009A4BC7">
        <w:rPr>
          <w:rFonts w:ascii="Times New Roman" w:hAnsi="Times New Roman" w:cs="Times New Roman"/>
        </w:rPr>
        <w:t xml:space="preserve"> means:</w:t>
      </w:r>
    </w:p>
    <w:p w14:paraId="7462055C" w14:textId="77777777" w:rsidR="00E7326F" w:rsidRPr="009A4BC7" w:rsidRDefault="00E7326F" w:rsidP="00843140">
      <w:pPr>
        <w:spacing w:after="0" w:line="240" w:lineRule="auto"/>
        <w:ind w:left="1152"/>
        <w:jc w:val="both"/>
        <w:rPr>
          <w:rFonts w:ascii="Times New Roman" w:hAnsi="Times New Roman" w:cs="Times New Roman"/>
        </w:rPr>
      </w:pPr>
      <w:r w:rsidRPr="009A4BC7">
        <w:rPr>
          <w:rFonts w:ascii="Times New Roman" w:hAnsi="Times New Roman" w:cs="Times New Roman"/>
        </w:rPr>
        <w:t>(a) a university in a State;</w:t>
      </w:r>
    </w:p>
    <w:p w14:paraId="6F749A9F" w14:textId="77777777" w:rsidR="00E7326F" w:rsidRPr="009A4BC7" w:rsidRDefault="00E7326F" w:rsidP="00843140">
      <w:pPr>
        <w:spacing w:after="0" w:line="240" w:lineRule="auto"/>
        <w:ind w:left="1152"/>
        <w:jc w:val="both"/>
        <w:rPr>
          <w:rFonts w:ascii="Times New Roman" w:hAnsi="Times New Roman" w:cs="Times New Roman"/>
        </w:rPr>
      </w:pPr>
      <w:r w:rsidRPr="009A4BC7">
        <w:rPr>
          <w:rFonts w:ascii="Times New Roman" w:hAnsi="Times New Roman" w:cs="Times New Roman"/>
        </w:rPr>
        <w:t>(b) a college of advanced education in a State;</w:t>
      </w:r>
    </w:p>
    <w:p w14:paraId="675CBDDF" w14:textId="77777777" w:rsidR="00E7326F" w:rsidRPr="009A4BC7" w:rsidRDefault="00E7326F" w:rsidP="00843140">
      <w:pPr>
        <w:spacing w:after="0" w:line="240" w:lineRule="auto"/>
        <w:ind w:left="1440" w:hanging="288"/>
        <w:jc w:val="both"/>
        <w:rPr>
          <w:rFonts w:ascii="Times New Roman" w:hAnsi="Times New Roman" w:cs="Times New Roman"/>
        </w:rPr>
      </w:pPr>
      <w:r w:rsidRPr="009A4BC7">
        <w:rPr>
          <w:rFonts w:ascii="Times New Roman" w:hAnsi="Times New Roman" w:cs="Times New Roman"/>
        </w:rPr>
        <w:t>(c) an institute of tertiary education in a State at which courses of advanced education are provided;</w:t>
      </w:r>
    </w:p>
    <w:p w14:paraId="6BECF471" w14:textId="77777777" w:rsidR="00E7326F" w:rsidRPr="009A4BC7" w:rsidRDefault="00E7326F" w:rsidP="001657DC">
      <w:pPr>
        <w:spacing w:after="0" w:line="240" w:lineRule="auto"/>
        <w:ind w:left="1440" w:hanging="288"/>
        <w:jc w:val="both"/>
        <w:rPr>
          <w:rFonts w:ascii="Times New Roman" w:hAnsi="Times New Roman" w:cs="Times New Roman"/>
        </w:rPr>
      </w:pPr>
      <w:r w:rsidRPr="009A4BC7">
        <w:rPr>
          <w:rFonts w:ascii="Times New Roman" w:hAnsi="Times New Roman" w:cs="Times New Roman"/>
        </w:rPr>
        <w:t>(d) a technical and further education institution in a State at which courses of advanced education are provided; or</w:t>
      </w:r>
    </w:p>
    <w:p w14:paraId="7C6A8A7C" w14:textId="77777777" w:rsidR="00E7326F" w:rsidRPr="009A4BC7" w:rsidRDefault="00E7326F" w:rsidP="001657DC">
      <w:pPr>
        <w:spacing w:after="0" w:line="240" w:lineRule="auto"/>
        <w:ind w:left="1440" w:hanging="288"/>
        <w:jc w:val="both"/>
        <w:rPr>
          <w:rFonts w:ascii="Times New Roman" w:hAnsi="Times New Roman" w:cs="Times New Roman"/>
        </w:rPr>
      </w:pPr>
      <w:r w:rsidRPr="009A4BC7">
        <w:rPr>
          <w:rFonts w:ascii="Times New Roman" w:hAnsi="Times New Roman" w:cs="Times New Roman"/>
        </w:rPr>
        <w:t>(e) a non-government teachers college;</w:t>
      </w:r>
    </w:p>
    <w:p w14:paraId="1E4FA592" w14:textId="5AAADC93" w:rsidR="00E7326F" w:rsidRPr="009A4BC7" w:rsidRDefault="009A4BC7" w:rsidP="001657DC">
      <w:pPr>
        <w:spacing w:after="0" w:line="240" w:lineRule="auto"/>
        <w:ind w:left="720" w:hanging="288"/>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State Industrial Authority</w:t>
      </w:r>
      <w:r>
        <w:rPr>
          <w:rFonts w:ascii="Times New Roman" w:hAnsi="Times New Roman" w:cs="Times New Roman"/>
        </w:rPr>
        <w:t>’</w:t>
      </w:r>
      <w:r w:rsidR="00E7326F" w:rsidRPr="009A4BC7">
        <w:rPr>
          <w:rFonts w:ascii="Times New Roman" w:hAnsi="Times New Roman" w:cs="Times New Roman"/>
        </w:rPr>
        <w:t xml:space="preserve"> has the same meaning as in the </w:t>
      </w:r>
      <w:r w:rsidRPr="009A4BC7">
        <w:rPr>
          <w:rFonts w:ascii="Times New Roman" w:hAnsi="Times New Roman" w:cs="Times New Roman"/>
          <w:i/>
        </w:rPr>
        <w:t>Conciliation and Arbitration Act 1903.</w:t>
      </w:r>
      <w:r w:rsidRPr="007D285E">
        <w:rPr>
          <w:rFonts w:ascii="Times New Roman" w:hAnsi="Times New Roman" w:cs="Times New Roman"/>
        </w:rPr>
        <w:t>”</w:t>
      </w:r>
      <w:r w:rsidR="00E7326F" w:rsidRPr="009A4BC7">
        <w:rPr>
          <w:rFonts w:ascii="Times New Roman" w:hAnsi="Times New Roman" w:cs="Times New Roman"/>
        </w:rPr>
        <w:t>.</w:t>
      </w:r>
    </w:p>
    <w:p w14:paraId="708F8284" w14:textId="77777777" w:rsidR="00E7326F" w:rsidRPr="009A4BC7" w:rsidRDefault="009A4BC7" w:rsidP="001657DC">
      <w:pPr>
        <w:spacing w:before="120" w:after="0" w:line="240" w:lineRule="auto"/>
        <w:ind w:firstLine="432"/>
        <w:jc w:val="both"/>
        <w:rPr>
          <w:rFonts w:ascii="Times New Roman" w:hAnsi="Times New Roman" w:cs="Times New Roman"/>
        </w:rPr>
      </w:pPr>
      <w:r w:rsidRPr="009A4BC7">
        <w:rPr>
          <w:rFonts w:ascii="Times New Roman" w:hAnsi="Times New Roman" w:cs="Times New Roman"/>
          <w:b/>
        </w:rPr>
        <w:t>9.</w:t>
      </w:r>
      <w:r w:rsidR="00E7326F" w:rsidRPr="009A4BC7">
        <w:rPr>
          <w:rFonts w:ascii="Times New Roman" w:hAnsi="Times New Roman" w:cs="Times New Roman"/>
        </w:rPr>
        <w:t xml:space="preserve"> After section 17 of the Principal Act the following section is inserted in Division 2:</w:t>
      </w:r>
    </w:p>
    <w:p w14:paraId="4C8EEFCC"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Recurrent grants in respect of drug and alcohol education in teaching hospitals</w:t>
      </w:r>
    </w:p>
    <w:p w14:paraId="22924A0A" w14:textId="77777777" w:rsidR="00E7326F" w:rsidRPr="009A4BC7" w:rsidRDefault="009A4BC7" w:rsidP="001657DC">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17</w:t>
      </w:r>
      <w:r w:rsidRPr="009A4BC7">
        <w:rPr>
          <w:rFonts w:ascii="Times New Roman" w:hAnsi="Times New Roman" w:cs="Times New Roman"/>
          <w:smallCaps/>
        </w:rPr>
        <w:t>a</w:t>
      </w:r>
      <w:r w:rsidR="00E7326F" w:rsidRPr="009A4BC7">
        <w:rPr>
          <w:rFonts w:ascii="Times New Roman" w:hAnsi="Times New Roman" w:cs="Times New Roman"/>
        </w:rPr>
        <w:t>. (1) In relation to each university specified in Schedule 4</w:t>
      </w:r>
      <w:r w:rsidRPr="009A4BC7">
        <w:rPr>
          <w:rFonts w:ascii="Times New Roman" w:hAnsi="Times New Roman" w:cs="Times New Roman"/>
          <w:smallCaps/>
        </w:rPr>
        <w:t>a</w:t>
      </w:r>
      <w:r w:rsidR="00E7326F" w:rsidRPr="009A4BC7">
        <w:rPr>
          <w:rFonts w:ascii="Times New Roman" w:hAnsi="Times New Roman" w:cs="Times New Roman"/>
        </w:rPr>
        <w:t>, there is payable to the relevant State, for the purpose of financial assistance in relation to the review of, and research in connection with, the undergraduate medical curriculum of the university in so far as it is concerned with matters relating to the abuse of alcohol and drugs, in respect of the year 1988, the amount specified in that Schedule in relation to the university.</w:t>
      </w:r>
    </w:p>
    <w:p w14:paraId="612F2ECF" w14:textId="77777777" w:rsidR="00E7326F" w:rsidRPr="009A4BC7" w:rsidRDefault="009A4BC7" w:rsidP="001657DC">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(2) Financial assistance is granted to a State under subsection (1) in relation to a university on the conditions that:</w:t>
      </w:r>
    </w:p>
    <w:p w14:paraId="6A23987C" w14:textId="77777777" w:rsidR="00E7326F" w:rsidRPr="009A4BC7" w:rsidRDefault="00E7326F"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rPr>
        <w:t>(a) the State will pay each amount of that financial assistance received by it to the university without undue delay;</w:t>
      </w:r>
    </w:p>
    <w:p w14:paraId="729DAC5A" w14:textId="77777777" w:rsidR="00E7326F" w:rsidRPr="009A4BC7" w:rsidRDefault="00E7326F"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rPr>
        <w:t>(b) the State will ensure that the sum of the amounts expended by the university for the purpose of the review and research referred to in subsection (1) in the university in respect of the year 1988, is not less than the sum of the amounts of financial assistance paid to the</w:t>
      </w:r>
    </w:p>
    <w:p w14:paraId="25E9FAB3" w14:textId="77777777" w:rsidR="001657DC"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1C435E33" w14:textId="77777777" w:rsidR="00E7326F" w:rsidRPr="009A4BC7" w:rsidRDefault="00E7326F" w:rsidP="001657DC">
      <w:pPr>
        <w:spacing w:after="0" w:line="240" w:lineRule="auto"/>
        <w:ind w:left="720"/>
        <w:jc w:val="both"/>
        <w:rPr>
          <w:rFonts w:ascii="Times New Roman" w:hAnsi="Times New Roman" w:cs="Times New Roman"/>
        </w:rPr>
      </w:pPr>
      <w:r w:rsidRPr="009A4BC7">
        <w:rPr>
          <w:rFonts w:ascii="Times New Roman" w:hAnsi="Times New Roman" w:cs="Times New Roman"/>
        </w:rPr>
        <w:lastRenderedPageBreak/>
        <w:t>State under subsection (1) in relation to the university in respect of that year; and</w:t>
      </w:r>
    </w:p>
    <w:p w14:paraId="5F8194B4" w14:textId="77777777" w:rsidR="00E7326F" w:rsidRPr="009A4BC7" w:rsidRDefault="00E7326F"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rPr>
        <w:t>(c) the State will ensure that the university furnishes to the Minister, not later than 30 September 1989, a statement by a qualified auditor, in accordance with the approved form, as to the amounts expended as described in paragraph (b).</w:t>
      </w:r>
      <w:r w:rsidR="009A4BC7">
        <w:rPr>
          <w:rFonts w:ascii="Times New Roman" w:hAnsi="Times New Roman" w:cs="Times New Roman"/>
        </w:rPr>
        <w:t>”</w:t>
      </w:r>
      <w:r w:rsidRPr="009A4BC7">
        <w:rPr>
          <w:rFonts w:ascii="Times New Roman" w:hAnsi="Times New Roman" w:cs="Times New Roman"/>
        </w:rPr>
        <w:t>.</w:t>
      </w:r>
    </w:p>
    <w:p w14:paraId="0932B6DA"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Grants for expenditure in connection with the provision of courses of advanced education in institutes of tertiary education</w:t>
      </w:r>
    </w:p>
    <w:p w14:paraId="799D8D87"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10.</w:t>
      </w:r>
      <w:r w:rsidR="00E7326F" w:rsidRPr="009A4BC7">
        <w:rPr>
          <w:rFonts w:ascii="Times New Roman" w:hAnsi="Times New Roman" w:cs="Times New Roman"/>
        </w:rPr>
        <w:t xml:space="preserve"> Section 18 of the Principal Act is amended by adding at the end the following subsection:</w:t>
      </w:r>
    </w:p>
    <w:p w14:paraId="2C4B670F" w14:textId="77777777" w:rsidR="00E7326F" w:rsidRPr="009A4BC7" w:rsidRDefault="009A4BC7" w:rsidP="001657DC">
      <w:pPr>
        <w:spacing w:after="0" w:line="240" w:lineRule="auto"/>
        <w:ind w:firstLine="432"/>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 xml:space="preserve">(4) The Minister may determine that an amount (in this subsection called the </w:t>
      </w:r>
      <w:r>
        <w:rPr>
          <w:rFonts w:ascii="Times New Roman" w:hAnsi="Times New Roman" w:cs="Times New Roman"/>
        </w:rPr>
        <w:t>‘</w:t>
      </w:r>
      <w:r w:rsidR="00E7326F" w:rsidRPr="009A4BC7">
        <w:rPr>
          <w:rFonts w:ascii="Times New Roman" w:hAnsi="Times New Roman" w:cs="Times New Roman"/>
        </w:rPr>
        <w:t>relevant amount</w:t>
      </w:r>
      <w:r>
        <w:rPr>
          <w:rFonts w:ascii="Times New Roman" w:hAnsi="Times New Roman" w:cs="Times New Roman"/>
        </w:rPr>
        <w:t>’</w:t>
      </w:r>
      <w:r w:rsidR="00E7326F" w:rsidRPr="009A4BC7">
        <w:rPr>
          <w:rFonts w:ascii="Times New Roman" w:hAnsi="Times New Roman" w:cs="Times New Roman"/>
        </w:rPr>
        <w:t>) expended by an institute of tertiary education in connection with the provision, in respect of the year 1988, of courses of advanced education is an amount of expenditure that, in the opinion of the Minister, represents moneys that were paid to the institute by a State:</w:t>
      </w:r>
    </w:p>
    <w:p w14:paraId="63BD7D65" w14:textId="7D37A639" w:rsidR="00E7326F" w:rsidRPr="009A4BC7" w:rsidRDefault="00E7326F"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rPr>
        <w:t xml:space="preserve">(a) out of moneys granted by the Commonwealth to the State under section 4 of the </w:t>
      </w:r>
      <w:r w:rsidR="009A4BC7" w:rsidRPr="009A4BC7">
        <w:rPr>
          <w:rFonts w:ascii="Times New Roman" w:hAnsi="Times New Roman" w:cs="Times New Roman"/>
          <w:i/>
        </w:rPr>
        <w:t xml:space="preserve">States Grants </w:t>
      </w:r>
      <w:r w:rsidR="009A4BC7" w:rsidRPr="009A4BC7">
        <w:rPr>
          <w:rFonts w:ascii="Times New Roman" w:hAnsi="Times New Roman" w:cs="Times New Roman"/>
        </w:rPr>
        <w:t>(</w:t>
      </w:r>
      <w:r w:rsidR="009A4BC7" w:rsidRPr="009A4BC7">
        <w:rPr>
          <w:rFonts w:ascii="Times New Roman" w:hAnsi="Times New Roman" w:cs="Times New Roman"/>
          <w:i/>
        </w:rPr>
        <w:t>Nurse Education Transfer Assistance</w:t>
      </w:r>
      <w:r w:rsidR="009A4BC7" w:rsidRPr="009A4BC7">
        <w:rPr>
          <w:rFonts w:ascii="Times New Roman" w:hAnsi="Times New Roman" w:cs="Times New Roman"/>
        </w:rPr>
        <w:t>)</w:t>
      </w:r>
      <w:r w:rsidR="009A4BC7" w:rsidRPr="009A4BC7">
        <w:rPr>
          <w:rFonts w:ascii="Times New Roman" w:hAnsi="Times New Roman" w:cs="Times New Roman"/>
          <w:i/>
        </w:rPr>
        <w:t xml:space="preserve"> Act 1985</w:t>
      </w:r>
      <w:r w:rsidR="009A4BC7" w:rsidRPr="007D285E">
        <w:rPr>
          <w:rFonts w:ascii="Times New Roman" w:hAnsi="Times New Roman" w:cs="Times New Roman"/>
        </w:rPr>
        <w:t>;</w:t>
      </w:r>
      <w:r w:rsidR="009A4BC7" w:rsidRPr="009A4BC7">
        <w:rPr>
          <w:rFonts w:ascii="Times New Roman" w:hAnsi="Times New Roman" w:cs="Times New Roman"/>
          <w:i/>
        </w:rPr>
        <w:t xml:space="preserve"> </w:t>
      </w:r>
      <w:r w:rsidRPr="009A4BC7">
        <w:rPr>
          <w:rFonts w:ascii="Times New Roman" w:hAnsi="Times New Roman" w:cs="Times New Roman"/>
        </w:rPr>
        <w:t>or</w:t>
      </w:r>
    </w:p>
    <w:p w14:paraId="77806873" w14:textId="3F4FBBC7" w:rsidR="00E7326F" w:rsidRPr="009A4BC7" w:rsidRDefault="00E7326F"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rPr>
        <w:t>(b) out of moneys other than those referred to in paragraph (a) under an agreement entered into under subsection 4</w:t>
      </w:r>
      <w:r w:rsidR="006149AD">
        <w:rPr>
          <w:rFonts w:ascii="Times New Roman" w:hAnsi="Times New Roman" w:cs="Times New Roman"/>
        </w:rPr>
        <w:t xml:space="preserve"> </w:t>
      </w:r>
      <w:r w:rsidRPr="009A4BC7">
        <w:rPr>
          <w:rFonts w:ascii="Times New Roman" w:hAnsi="Times New Roman" w:cs="Times New Roman"/>
        </w:rPr>
        <w:t xml:space="preserve">(1) of the </w:t>
      </w:r>
      <w:r w:rsidR="009A4BC7" w:rsidRPr="009A4BC7">
        <w:rPr>
          <w:rFonts w:ascii="Times New Roman" w:hAnsi="Times New Roman" w:cs="Times New Roman"/>
          <w:i/>
        </w:rPr>
        <w:t xml:space="preserve">States Grants </w:t>
      </w:r>
      <w:r w:rsidR="009A4BC7" w:rsidRPr="009A4BC7">
        <w:rPr>
          <w:rFonts w:ascii="Times New Roman" w:hAnsi="Times New Roman" w:cs="Times New Roman"/>
        </w:rPr>
        <w:t>(</w:t>
      </w:r>
      <w:r w:rsidR="009A4BC7" w:rsidRPr="009A4BC7">
        <w:rPr>
          <w:rFonts w:ascii="Times New Roman" w:hAnsi="Times New Roman" w:cs="Times New Roman"/>
          <w:i/>
        </w:rPr>
        <w:t>Nurse Education Transfer Assistance</w:t>
      </w:r>
      <w:r w:rsidR="009A4BC7" w:rsidRPr="009A4BC7">
        <w:rPr>
          <w:rFonts w:ascii="Times New Roman" w:hAnsi="Times New Roman" w:cs="Times New Roman"/>
        </w:rPr>
        <w:t>)</w:t>
      </w:r>
      <w:r w:rsidR="009A4BC7" w:rsidRPr="009A4BC7">
        <w:rPr>
          <w:rFonts w:ascii="Times New Roman" w:hAnsi="Times New Roman" w:cs="Times New Roman"/>
          <w:i/>
        </w:rPr>
        <w:t xml:space="preserve"> Act 1985</w:t>
      </w:r>
      <w:r w:rsidR="009A4BC7" w:rsidRPr="007D285E">
        <w:rPr>
          <w:rFonts w:ascii="Times New Roman" w:hAnsi="Times New Roman" w:cs="Times New Roman"/>
        </w:rPr>
        <w:t>;</w:t>
      </w:r>
    </w:p>
    <w:p w14:paraId="1433FF0A" w14:textId="77777777" w:rsidR="00E7326F" w:rsidRPr="009A4BC7" w:rsidRDefault="00E7326F" w:rsidP="009A4BC7">
      <w:pPr>
        <w:spacing w:after="0" w:line="240" w:lineRule="auto"/>
        <w:jc w:val="both"/>
        <w:rPr>
          <w:rFonts w:ascii="Times New Roman" w:hAnsi="Times New Roman" w:cs="Times New Roman"/>
        </w:rPr>
      </w:pPr>
      <w:r w:rsidRPr="009A4BC7">
        <w:rPr>
          <w:rFonts w:ascii="Times New Roman" w:hAnsi="Times New Roman" w:cs="Times New Roman"/>
        </w:rPr>
        <w:t>and, where the Minister makes such a determination, the sum of the amounts expended by the institute in connection with the provision of courses of advanced education in respect of that year shall be taken, for the purposes of this section, to be reduced by an amount equal to the relevant amount.</w:t>
      </w:r>
      <w:r w:rsidR="009A4BC7">
        <w:rPr>
          <w:rFonts w:ascii="Times New Roman" w:hAnsi="Times New Roman" w:cs="Times New Roman"/>
        </w:rPr>
        <w:t>”</w:t>
      </w:r>
      <w:r w:rsidRPr="009A4BC7">
        <w:rPr>
          <w:rFonts w:ascii="Times New Roman" w:hAnsi="Times New Roman" w:cs="Times New Roman"/>
        </w:rPr>
        <w:t>.</w:t>
      </w:r>
    </w:p>
    <w:p w14:paraId="29CBCE78"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Grants for recurrent expenditure in connection with the provision of technical and further education</w:t>
      </w:r>
    </w:p>
    <w:p w14:paraId="0ABC8F0A"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11.</w:t>
      </w:r>
      <w:r w:rsidR="00E7326F" w:rsidRPr="009A4BC7">
        <w:rPr>
          <w:rFonts w:ascii="Times New Roman" w:hAnsi="Times New Roman" w:cs="Times New Roman"/>
        </w:rPr>
        <w:t xml:space="preserve"> Section 21 of the Principal Act is amended by omitting from subsection (2) </w:t>
      </w:r>
      <w:r>
        <w:rPr>
          <w:rFonts w:ascii="Times New Roman" w:hAnsi="Times New Roman" w:cs="Times New Roman"/>
        </w:rPr>
        <w:t>“</w:t>
      </w:r>
      <w:r w:rsidR="00E7326F" w:rsidRPr="009A4BC7">
        <w:rPr>
          <w:rFonts w:ascii="Times New Roman" w:hAnsi="Times New Roman" w:cs="Times New Roman"/>
        </w:rPr>
        <w:t>$103,100,000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$104,710,000</w:t>
      </w:r>
      <w:r>
        <w:rPr>
          <w:rFonts w:ascii="Times New Roman" w:hAnsi="Times New Roman" w:cs="Times New Roman"/>
        </w:rPr>
        <w:t>”</w:t>
      </w:r>
      <w:r w:rsidR="00E7326F" w:rsidRPr="009A4BC7">
        <w:rPr>
          <w:rFonts w:ascii="Times New Roman" w:hAnsi="Times New Roman" w:cs="Times New Roman"/>
        </w:rPr>
        <w:t>.</w:t>
      </w:r>
    </w:p>
    <w:p w14:paraId="7EC82402"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Grants for adult education</w:t>
      </w:r>
    </w:p>
    <w:p w14:paraId="5F1A5577"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12.</w:t>
      </w:r>
      <w:r w:rsidR="00E7326F" w:rsidRPr="009A4BC7">
        <w:rPr>
          <w:rFonts w:ascii="Times New Roman" w:hAnsi="Times New Roman" w:cs="Times New Roman"/>
        </w:rPr>
        <w:t xml:space="preserve"> Section 22 of the Principal Act is amended by omitting from subsection (3) </w:t>
      </w:r>
      <w:r>
        <w:rPr>
          <w:rFonts w:ascii="Times New Roman" w:hAnsi="Times New Roman" w:cs="Times New Roman"/>
        </w:rPr>
        <w:t>“</w:t>
      </w:r>
      <w:r w:rsidR="00E7326F" w:rsidRPr="009A4BC7">
        <w:rPr>
          <w:rFonts w:ascii="Times New Roman" w:hAnsi="Times New Roman" w:cs="Times New Roman"/>
        </w:rPr>
        <w:t>$2,474,000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$2,491,000</w:t>
      </w:r>
      <w:r>
        <w:rPr>
          <w:rFonts w:ascii="Times New Roman" w:hAnsi="Times New Roman" w:cs="Times New Roman"/>
        </w:rPr>
        <w:t>”</w:t>
      </w:r>
      <w:r w:rsidR="00E7326F" w:rsidRPr="009A4BC7">
        <w:rPr>
          <w:rFonts w:ascii="Times New Roman" w:hAnsi="Times New Roman" w:cs="Times New Roman"/>
        </w:rPr>
        <w:t>.</w:t>
      </w:r>
    </w:p>
    <w:p w14:paraId="104D9013"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Grants for advanced English language courses for migrants</w:t>
      </w:r>
    </w:p>
    <w:p w14:paraId="0A9CD437"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13.</w:t>
      </w:r>
      <w:r w:rsidR="00E7326F" w:rsidRPr="009A4BC7">
        <w:rPr>
          <w:rFonts w:ascii="Times New Roman" w:hAnsi="Times New Roman" w:cs="Times New Roman"/>
        </w:rPr>
        <w:t xml:space="preserve"> Section 23 of the Principal Act is amended by omitting from subsection (2) </w:t>
      </w:r>
      <w:r>
        <w:rPr>
          <w:rFonts w:ascii="Times New Roman" w:hAnsi="Times New Roman" w:cs="Times New Roman"/>
        </w:rPr>
        <w:t>“</w:t>
      </w:r>
      <w:r w:rsidR="00E7326F" w:rsidRPr="009A4BC7">
        <w:rPr>
          <w:rFonts w:ascii="Times New Roman" w:hAnsi="Times New Roman" w:cs="Times New Roman"/>
        </w:rPr>
        <w:t>$3,918,000</w:t>
      </w:r>
      <w:r>
        <w:rPr>
          <w:rFonts w:ascii="Times New Roman" w:hAnsi="Times New Roman" w:cs="Times New Roman"/>
        </w:rPr>
        <w:t>”</w:t>
      </w:r>
      <w:r w:rsidR="00E7326F" w:rsidRPr="009A4BC7">
        <w:rPr>
          <w:rFonts w:ascii="Times New Roman" w:hAnsi="Times New Roman" w:cs="Times New Roman"/>
        </w:rPr>
        <w:t xml:space="preserve"> and substituting </w:t>
      </w:r>
      <w:r>
        <w:rPr>
          <w:rFonts w:ascii="Times New Roman" w:hAnsi="Times New Roman" w:cs="Times New Roman"/>
        </w:rPr>
        <w:t>“</w:t>
      </w:r>
      <w:r w:rsidR="00E7326F" w:rsidRPr="009A4BC7">
        <w:rPr>
          <w:rFonts w:ascii="Times New Roman" w:hAnsi="Times New Roman" w:cs="Times New Roman"/>
        </w:rPr>
        <w:t>$3,945,000</w:t>
      </w:r>
      <w:r>
        <w:rPr>
          <w:rFonts w:ascii="Times New Roman" w:hAnsi="Times New Roman" w:cs="Times New Roman"/>
        </w:rPr>
        <w:t>”</w:t>
      </w:r>
      <w:r w:rsidR="00E7326F" w:rsidRPr="009A4BC7">
        <w:rPr>
          <w:rFonts w:ascii="Times New Roman" w:hAnsi="Times New Roman" w:cs="Times New Roman"/>
        </w:rPr>
        <w:t>.</w:t>
      </w:r>
    </w:p>
    <w:p w14:paraId="3D85F502"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Grants for building or equipment expenditure in connection with the provision of technical and further education</w:t>
      </w:r>
    </w:p>
    <w:p w14:paraId="57151BF3"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14.</w:t>
      </w:r>
      <w:r w:rsidR="00E7326F" w:rsidRPr="009A4BC7">
        <w:rPr>
          <w:rFonts w:ascii="Times New Roman" w:hAnsi="Times New Roman" w:cs="Times New Roman"/>
        </w:rPr>
        <w:t xml:space="preserve"> Section 31 of the Principal Act is amended:</w:t>
      </w:r>
    </w:p>
    <w:p w14:paraId="5FDE2B64" w14:textId="77777777" w:rsidR="00E7326F" w:rsidRPr="009A4BC7" w:rsidRDefault="00E7326F" w:rsidP="001657DC">
      <w:pPr>
        <w:spacing w:after="0" w:line="240" w:lineRule="auto"/>
        <w:ind w:left="720" w:hanging="288"/>
        <w:jc w:val="both"/>
        <w:rPr>
          <w:rFonts w:ascii="Times New Roman" w:hAnsi="Times New Roman" w:cs="Times New Roman"/>
        </w:rPr>
      </w:pPr>
      <w:r w:rsidRPr="001657DC">
        <w:rPr>
          <w:rFonts w:ascii="Times New Roman" w:hAnsi="Times New Roman" w:cs="Times New Roman"/>
          <w:b/>
        </w:rPr>
        <w:t>(a)</w:t>
      </w:r>
      <w:r w:rsidRPr="009A4BC7">
        <w:rPr>
          <w:rFonts w:ascii="Times New Roman" w:hAnsi="Times New Roman" w:cs="Times New Roman"/>
        </w:rPr>
        <w:t xml:space="preserve"> by omitting from subsection (4) </w:t>
      </w:r>
      <w:r w:rsidR="009A4BC7">
        <w:rPr>
          <w:rFonts w:ascii="Times New Roman" w:hAnsi="Times New Roman" w:cs="Times New Roman"/>
        </w:rPr>
        <w:t>“</w:t>
      </w:r>
      <w:r w:rsidRPr="009A4BC7">
        <w:rPr>
          <w:rFonts w:ascii="Times New Roman" w:hAnsi="Times New Roman" w:cs="Times New Roman"/>
        </w:rPr>
        <w:t>$174,831,000</w:t>
      </w:r>
      <w:r w:rsidR="009A4BC7">
        <w:rPr>
          <w:rFonts w:ascii="Times New Roman" w:hAnsi="Times New Roman" w:cs="Times New Roman"/>
        </w:rPr>
        <w:t>”</w:t>
      </w:r>
      <w:r w:rsidRPr="009A4BC7">
        <w:rPr>
          <w:rFonts w:ascii="Times New Roman" w:hAnsi="Times New Roman" w:cs="Times New Roman"/>
        </w:rPr>
        <w:t xml:space="preserve"> and substituting </w:t>
      </w:r>
      <w:r w:rsidR="009A4BC7">
        <w:rPr>
          <w:rFonts w:ascii="Times New Roman" w:hAnsi="Times New Roman" w:cs="Times New Roman"/>
        </w:rPr>
        <w:t>“</w:t>
      </w:r>
      <w:r w:rsidRPr="009A4BC7">
        <w:rPr>
          <w:rFonts w:ascii="Times New Roman" w:hAnsi="Times New Roman" w:cs="Times New Roman"/>
        </w:rPr>
        <w:t>$180,368,000</w:t>
      </w:r>
      <w:r w:rsidR="009A4BC7">
        <w:rPr>
          <w:rFonts w:ascii="Times New Roman" w:hAnsi="Times New Roman" w:cs="Times New Roman"/>
        </w:rPr>
        <w:t>”</w:t>
      </w:r>
      <w:r w:rsidRPr="009A4BC7">
        <w:rPr>
          <w:rFonts w:ascii="Times New Roman" w:hAnsi="Times New Roman" w:cs="Times New Roman"/>
        </w:rPr>
        <w:t>;</w:t>
      </w:r>
    </w:p>
    <w:p w14:paraId="69338DAB" w14:textId="77777777" w:rsidR="001657DC"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79CEBA00" w14:textId="77777777" w:rsidR="00E7326F" w:rsidRPr="009A4BC7" w:rsidRDefault="009A4BC7" w:rsidP="001657DC">
      <w:pPr>
        <w:spacing w:after="0" w:line="240" w:lineRule="auto"/>
        <w:ind w:left="720" w:hanging="288"/>
        <w:jc w:val="both"/>
        <w:rPr>
          <w:rFonts w:ascii="Times New Roman" w:hAnsi="Times New Roman" w:cs="Times New Roman"/>
        </w:rPr>
      </w:pPr>
      <w:r w:rsidRPr="009A4BC7">
        <w:rPr>
          <w:rFonts w:ascii="Times New Roman" w:hAnsi="Times New Roman" w:cs="Times New Roman"/>
          <w:b/>
        </w:rPr>
        <w:lastRenderedPageBreak/>
        <w:t>(b)</w:t>
      </w:r>
      <w:r w:rsidR="00E7326F" w:rsidRPr="009A4BC7">
        <w:rPr>
          <w:rFonts w:ascii="Times New Roman" w:hAnsi="Times New Roman" w:cs="Times New Roman"/>
        </w:rPr>
        <w:t xml:space="preserve"> by omitting paragraph (5) (b) and substituting the following paragraph:</w:t>
      </w:r>
    </w:p>
    <w:p w14:paraId="0AC28CE3" w14:textId="77777777" w:rsidR="00E7326F" w:rsidRPr="009A4BC7" w:rsidRDefault="009A4BC7" w:rsidP="001657DC">
      <w:pPr>
        <w:spacing w:after="0" w:line="240" w:lineRule="auto"/>
        <w:ind w:left="1152" w:hanging="288"/>
        <w:jc w:val="both"/>
        <w:rPr>
          <w:rFonts w:ascii="Times New Roman" w:hAnsi="Times New Roman" w:cs="Times New Roman"/>
        </w:rPr>
      </w:pPr>
      <w:r>
        <w:rPr>
          <w:rFonts w:ascii="Times New Roman" w:hAnsi="Times New Roman" w:cs="Times New Roman"/>
        </w:rPr>
        <w:t>“</w:t>
      </w:r>
      <w:r w:rsidR="00E7326F" w:rsidRPr="009A4BC7">
        <w:rPr>
          <w:rFonts w:ascii="Times New Roman" w:hAnsi="Times New Roman" w:cs="Times New Roman"/>
        </w:rPr>
        <w:t>(b) the State will ensure that the sum of:</w:t>
      </w:r>
    </w:p>
    <w:p w14:paraId="64A38FBE" w14:textId="77777777" w:rsidR="00E7326F" w:rsidRPr="009A4BC7" w:rsidRDefault="00E7326F" w:rsidP="001657DC">
      <w:pPr>
        <w:spacing w:after="0" w:line="240" w:lineRule="auto"/>
        <w:ind w:left="1728" w:hanging="288"/>
        <w:jc w:val="both"/>
        <w:rPr>
          <w:rFonts w:ascii="Times New Roman" w:hAnsi="Times New Roman" w:cs="Times New Roman"/>
        </w:rPr>
      </w:pPr>
      <w:r w:rsidRPr="009A4BC7">
        <w:rPr>
          <w:rFonts w:ascii="Times New Roman" w:hAnsi="Times New Roman" w:cs="Times New Roman"/>
        </w:rPr>
        <w:t>(</w:t>
      </w:r>
      <w:proofErr w:type="spellStart"/>
      <w:r w:rsidRPr="009A4BC7">
        <w:rPr>
          <w:rFonts w:ascii="Times New Roman" w:hAnsi="Times New Roman" w:cs="Times New Roman"/>
        </w:rPr>
        <w:t>i</w:t>
      </w:r>
      <w:proofErr w:type="spellEnd"/>
      <w:r w:rsidRPr="009A4BC7">
        <w:rPr>
          <w:rFonts w:ascii="Times New Roman" w:hAnsi="Times New Roman" w:cs="Times New Roman"/>
        </w:rPr>
        <w:t>) the amounts expended by the State and by instrumentalities of the State in relation to work carried out before 1 January 1989 in connection with proposals for building expenditure approved under subsection (1); and</w:t>
      </w:r>
    </w:p>
    <w:p w14:paraId="71CE5D76" w14:textId="77777777" w:rsidR="00E7326F" w:rsidRPr="009A4BC7" w:rsidRDefault="00E7326F" w:rsidP="001657DC">
      <w:pPr>
        <w:spacing w:after="0" w:line="240" w:lineRule="auto"/>
        <w:ind w:left="1728" w:hanging="288"/>
        <w:jc w:val="both"/>
        <w:rPr>
          <w:rFonts w:ascii="Times New Roman" w:hAnsi="Times New Roman" w:cs="Times New Roman"/>
        </w:rPr>
      </w:pPr>
      <w:r w:rsidRPr="009A4BC7">
        <w:rPr>
          <w:rFonts w:ascii="Times New Roman" w:hAnsi="Times New Roman" w:cs="Times New Roman"/>
        </w:rPr>
        <w:t>(ii) the amounts expended by the State and by instrumentalities of the State in connection with proposals for equipment expenditure approved under subsection (1), being amounts expended before 1 January 1989 or expended on or after that date in respect of commitments entered into before that date;</w:t>
      </w:r>
    </w:p>
    <w:p w14:paraId="14E47839" w14:textId="77777777" w:rsidR="00E7326F" w:rsidRPr="009A4BC7" w:rsidRDefault="00E7326F" w:rsidP="001657DC">
      <w:pPr>
        <w:spacing w:after="0" w:line="240" w:lineRule="auto"/>
        <w:ind w:left="1260"/>
        <w:jc w:val="both"/>
        <w:rPr>
          <w:rFonts w:ascii="Times New Roman" w:hAnsi="Times New Roman" w:cs="Times New Roman"/>
        </w:rPr>
      </w:pPr>
      <w:r w:rsidRPr="009A4BC7">
        <w:rPr>
          <w:rFonts w:ascii="Times New Roman" w:hAnsi="Times New Roman" w:cs="Times New Roman"/>
        </w:rPr>
        <w:t>is not less than the sum of the amounts of financial assistance paid to the State under subsection (4) in relation to the proposals;</w:t>
      </w:r>
      <w:r w:rsidR="009A4BC7">
        <w:rPr>
          <w:rFonts w:ascii="Times New Roman" w:hAnsi="Times New Roman" w:cs="Times New Roman"/>
        </w:rPr>
        <w:t>”</w:t>
      </w:r>
      <w:r w:rsidRPr="009A4BC7">
        <w:rPr>
          <w:rFonts w:ascii="Times New Roman" w:hAnsi="Times New Roman" w:cs="Times New Roman"/>
        </w:rPr>
        <w:t>.</w:t>
      </w:r>
    </w:p>
    <w:p w14:paraId="1BE4DC08"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Variation of amounts relating to recurrent expenditure for universities and advanced education</w:t>
      </w:r>
    </w:p>
    <w:p w14:paraId="35D9D0A9"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15.</w:t>
      </w:r>
      <w:r w:rsidR="00E7326F" w:rsidRPr="009A4BC7">
        <w:rPr>
          <w:rFonts w:ascii="Times New Roman" w:hAnsi="Times New Roman" w:cs="Times New Roman"/>
        </w:rPr>
        <w:t xml:space="preserve"> Section 32 of the Principal Act is amended by inserting in subsection (3) </w:t>
      </w:r>
      <w:r>
        <w:rPr>
          <w:rFonts w:ascii="Times New Roman" w:hAnsi="Times New Roman" w:cs="Times New Roman"/>
        </w:rPr>
        <w:t>“</w:t>
      </w:r>
      <w:r w:rsidR="00E7326F" w:rsidRPr="009A4BC7">
        <w:rPr>
          <w:rFonts w:ascii="Times New Roman" w:hAnsi="Times New Roman" w:cs="Times New Roman"/>
        </w:rPr>
        <w:t>, 4</w:t>
      </w:r>
      <w:r w:rsidR="00853901" w:rsidRPr="00853901">
        <w:rPr>
          <w:rFonts w:ascii="Times New Roman" w:hAnsi="Times New Roman" w:cs="Times New Roman"/>
          <w:smallCaps/>
        </w:rPr>
        <w:t>a</w:t>
      </w:r>
      <w:r>
        <w:rPr>
          <w:rFonts w:ascii="Times New Roman" w:hAnsi="Times New Roman" w:cs="Times New Roman"/>
        </w:rPr>
        <w:t>”</w:t>
      </w:r>
      <w:r w:rsidR="00E7326F" w:rsidRPr="009A4BC7">
        <w:rPr>
          <w:rFonts w:ascii="Times New Roman" w:hAnsi="Times New Roman" w:cs="Times New Roman"/>
        </w:rPr>
        <w:t xml:space="preserve"> after </w:t>
      </w:r>
      <w:r>
        <w:rPr>
          <w:rFonts w:ascii="Times New Roman" w:hAnsi="Times New Roman" w:cs="Times New Roman"/>
        </w:rPr>
        <w:t>“</w:t>
      </w:r>
      <w:r w:rsidR="00E7326F" w:rsidRPr="009A4BC7">
        <w:rPr>
          <w:rFonts w:ascii="Times New Roman" w:hAnsi="Times New Roman" w:cs="Times New Roman"/>
        </w:rPr>
        <w:t>2</w:t>
      </w:r>
      <w:r>
        <w:rPr>
          <w:rFonts w:ascii="Times New Roman" w:hAnsi="Times New Roman" w:cs="Times New Roman"/>
        </w:rPr>
        <w:t>”</w:t>
      </w:r>
      <w:r w:rsidR="00E7326F" w:rsidRPr="009A4BC7">
        <w:rPr>
          <w:rFonts w:ascii="Times New Roman" w:hAnsi="Times New Roman" w:cs="Times New Roman"/>
        </w:rPr>
        <w:t>.</w:t>
      </w:r>
    </w:p>
    <w:p w14:paraId="0026AE41"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Reports by the Minister</w:t>
      </w:r>
    </w:p>
    <w:p w14:paraId="66F79255"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16.</w:t>
      </w:r>
      <w:r w:rsidR="00E7326F" w:rsidRPr="009A4BC7">
        <w:rPr>
          <w:rFonts w:ascii="Times New Roman" w:hAnsi="Times New Roman" w:cs="Times New Roman"/>
        </w:rPr>
        <w:t xml:space="preserve"> Section 48 of the Principal Act is amended by inserting </w:t>
      </w:r>
      <w:r>
        <w:rPr>
          <w:rFonts w:ascii="Times New Roman" w:hAnsi="Times New Roman" w:cs="Times New Roman"/>
        </w:rPr>
        <w:t>“</w:t>
      </w:r>
      <w:r w:rsidR="00E7326F" w:rsidRPr="009A4BC7">
        <w:rPr>
          <w:rFonts w:ascii="Times New Roman" w:hAnsi="Times New Roman" w:cs="Times New Roman"/>
        </w:rPr>
        <w:t>, 15</w:t>
      </w:r>
      <w:r w:rsidRPr="009A4BC7">
        <w:rPr>
          <w:rFonts w:ascii="Times New Roman" w:hAnsi="Times New Roman" w:cs="Times New Roman"/>
          <w:smallCaps/>
        </w:rPr>
        <w:t>a</w:t>
      </w:r>
      <w:r>
        <w:rPr>
          <w:rFonts w:ascii="Times New Roman" w:hAnsi="Times New Roman" w:cs="Times New Roman"/>
          <w:smallCaps/>
        </w:rPr>
        <w:t>”</w:t>
      </w:r>
      <w:r w:rsidR="00E7326F" w:rsidRPr="009A4BC7">
        <w:rPr>
          <w:rFonts w:ascii="Times New Roman" w:hAnsi="Times New Roman" w:cs="Times New Roman"/>
        </w:rPr>
        <w:t xml:space="preserve"> after </w:t>
      </w:r>
      <w:r>
        <w:rPr>
          <w:rFonts w:ascii="Times New Roman" w:hAnsi="Times New Roman" w:cs="Times New Roman"/>
        </w:rPr>
        <w:t>“</w:t>
      </w:r>
      <w:r w:rsidR="00E7326F" w:rsidRPr="009A4BC7">
        <w:rPr>
          <w:rFonts w:ascii="Times New Roman" w:hAnsi="Times New Roman" w:cs="Times New Roman"/>
        </w:rPr>
        <w:t>15</w:t>
      </w:r>
      <w:r>
        <w:rPr>
          <w:rFonts w:ascii="Times New Roman" w:hAnsi="Times New Roman" w:cs="Times New Roman"/>
        </w:rPr>
        <w:t>”</w:t>
      </w:r>
      <w:r w:rsidR="00E7326F" w:rsidRPr="009A4BC7">
        <w:rPr>
          <w:rFonts w:ascii="Times New Roman" w:hAnsi="Times New Roman" w:cs="Times New Roman"/>
        </w:rPr>
        <w:t>.</w:t>
      </w:r>
    </w:p>
    <w:p w14:paraId="42B5B2DA"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Substitution of Schedules</w:t>
      </w:r>
    </w:p>
    <w:p w14:paraId="4F9B339B"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17.</w:t>
      </w:r>
      <w:r w:rsidR="00E7326F" w:rsidRPr="009A4BC7">
        <w:rPr>
          <w:rFonts w:ascii="Times New Roman" w:hAnsi="Times New Roman" w:cs="Times New Roman"/>
        </w:rPr>
        <w:t xml:space="preserve"> The Schedules to the Principal Act are repealed and the Schedules set out in Schedule 1 to this Act are substituted.</w:t>
      </w:r>
    </w:p>
    <w:p w14:paraId="1017960E"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Payments made before Royal Assent</w:t>
      </w:r>
    </w:p>
    <w:p w14:paraId="73E45B45"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18.</w:t>
      </w:r>
      <w:r w:rsidR="00E7326F" w:rsidRPr="009A4BC7">
        <w:rPr>
          <w:rFonts w:ascii="Times New Roman" w:hAnsi="Times New Roman" w:cs="Times New Roman"/>
        </w:rPr>
        <w:t xml:space="preserve"> Payments (including advances) by way of financial assistance made to a State or to the Northern Territory under the Principal Act shall be deemed to have been made also for the purposes of the Principal Act as amended by this Act.</w:t>
      </w:r>
    </w:p>
    <w:p w14:paraId="1A8E4B26" w14:textId="77777777" w:rsidR="00E7326F" w:rsidRPr="001657DC" w:rsidRDefault="009A4BC7" w:rsidP="001657DC">
      <w:pPr>
        <w:spacing w:before="120" w:after="60" w:line="240" w:lineRule="auto"/>
        <w:jc w:val="both"/>
        <w:rPr>
          <w:rFonts w:ascii="Times New Roman" w:hAnsi="Times New Roman" w:cs="Times New Roman"/>
          <w:b/>
          <w:sz w:val="20"/>
        </w:rPr>
      </w:pPr>
      <w:r w:rsidRPr="001657DC">
        <w:rPr>
          <w:rFonts w:ascii="Times New Roman" w:hAnsi="Times New Roman" w:cs="Times New Roman"/>
          <w:b/>
          <w:sz w:val="20"/>
        </w:rPr>
        <w:t>Amendment of States Grants (Tertiary Education Assistance) Amendment Act (No. 2) 1987</w:t>
      </w:r>
    </w:p>
    <w:p w14:paraId="5FE5A5A1" w14:textId="77777777" w:rsidR="00E7326F" w:rsidRPr="009A4BC7" w:rsidRDefault="009A4BC7" w:rsidP="001657DC">
      <w:pPr>
        <w:spacing w:after="0" w:line="240" w:lineRule="auto"/>
        <w:ind w:firstLine="432"/>
        <w:jc w:val="both"/>
        <w:rPr>
          <w:rFonts w:ascii="Times New Roman" w:hAnsi="Times New Roman" w:cs="Times New Roman"/>
        </w:rPr>
      </w:pPr>
      <w:r w:rsidRPr="009A4BC7">
        <w:rPr>
          <w:rFonts w:ascii="Times New Roman" w:hAnsi="Times New Roman" w:cs="Times New Roman"/>
          <w:b/>
        </w:rPr>
        <w:t>19.</w:t>
      </w:r>
      <w:r w:rsidR="00E7326F" w:rsidRPr="009A4BC7">
        <w:rPr>
          <w:rFonts w:ascii="Times New Roman" w:hAnsi="Times New Roman" w:cs="Times New Roman"/>
        </w:rPr>
        <w:t xml:space="preserve"> The </w:t>
      </w:r>
      <w:r w:rsidRPr="009A4BC7">
        <w:rPr>
          <w:rFonts w:ascii="Times New Roman" w:hAnsi="Times New Roman" w:cs="Times New Roman"/>
          <w:i/>
        </w:rPr>
        <w:t xml:space="preserve">States Grants </w:t>
      </w:r>
      <w:r w:rsidRPr="009A4BC7">
        <w:rPr>
          <w:rFonts w:ascii="Times New Roman" w:hAnsi="Times New Roman" w:cs="Times New Roman"/>
        </w:rPr>
        <w:t>(</w:t>
      </w:r>
      <w:r w:rsidRPr="009A4BC7">
        <w:rPr>
          <w:rFonts w:ascii="Times New Roman" w:hAnsi="Times New Roman" w:cs="Times New Roman"/>
          <w:i/>
        </w:rPr>
        <w:t>Tertiary Education Assistance</w:t>
      </w:r>
      <w:r w:rsidRPr="009A4BC7">
        <w:rPr>
          <w:rFonts w:ascii="Times New Roman" w:hAnsi="Times New Roman" w:cs="Times New Roman"/>
        </w:rPr>
        <w:t>)</w:t>
      </w:r>
      <w:r w:rsidRPr="009A4BC7">
        <w:rPr>
          <w:rFonts w:ascii="Times New Roman" w:hAnsi="Times New Roman" w:cs="Times New Roman"/>
          <w:i/>
        </w:rPr>
        <w:t xml:space="preserve"> Amendment Act </w:t>
      </w:r>
      <w:r w:rsidRPr="009A4BC7">
        <w:rPr>
          <w:rFonts w:ascii="Times New Roman" w:hAnsi="Times New Roman" w:cs="Times New Roman"/>
        </w:rPr>
        <w:t>(</w:t>
      </w:r>
      <w:r w:rsidRPr="009A4BC7">
        <w:rPr>
          <w:rFonts w:ascii="Times New Roman" w:hAnsi="Times New Roman" w:cs="Times New Roman"/>
          <w:i/>
        </w:rPr>
        <w:t>No. 2</w:t>
      </w:r>
      <w:r w:rsidRPr="009A4BC7">
        <w:rPr>
          <w:rFonts w:ascii="Times New Roman" w:hAnsi="Times New Roman" w:cs="Times New Roman"/>
        </w:rPr>
        <w:t>)</w:t>
      </w:r>
      <w:r w:rsidRPr="009A4BC7">
        <w:rPr>
          <w:rFonts w:ascii="Times New Roman" w:hAnsi="Times New Roman" w:cs="Times New Roman"/>
          <w:i/>
        </w:rPr>
        <w:t xml:space="preserve"> 1987 </w:t>
      </w:r>
      <w:r w:rsidR="00E7326F" w:rsidRPr="009A4BC7">
        <w:rPr>
          <w:rFonts w:ascii="Times New Roman" w:hAnsi="Times New Roman" w:cs="Times New Roman"/>
        </w:rPr>
        <w:t>is amended as set out in Schedule 2.</w:t>
      </w:r>
    </w:p>
    <w:p w14:paraId="080FED81" w14:textId="77777777" w:rsidR="006B7094" w:rsidRPr="006B7094" w:rsidRDefault="006B7094" w:rsidP="006B7094">
      <w:pPr>
        <w:pBdr>
          <w:bottom w:val="single" w:sz="4" w:space="1" w:color="auto"/>
        </w:pBdr>
        <w:spacing w:after="0" w:line="240" w:lineRule="auto"/>
        <w:ind w:left="3024" w:right="3024"/>
        <w:jc w:val="center"/>
        <w:rPr>
          <w:rFonts w:ascii="Times New Roman" w:hAnsi="Times New Roman" w:cs="Times New Roman"/>
          <w:sz w:val="12"/>
        </w:rPr>
      </w:pPr>
    </w:p>
    <w:p w14:paraId="6617236F" w14:textId="77777777" w:rsidR="006B7094"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20B754A9" w14:textId="77777777" w:rsidR="00E7326F" w:rsidRPr="009A4BC7" w:rsidRDefault="009A4BC7" w:rsidP="006B7094">
      <w:pPr>
        <w:tabs>
          <w:tab w:val="left" w:pos="6210"/>
        </w:tabs>
        <w:spacing w:after="0" w:line="240" w:lineRule="auto"/>
        <w:ind w:firstLine="3060"/>
        <w:jc w:val="both"/>
        <w:rPr>
          <w:rFonts w:ascii="Times New Roman" w:hAnsi="Times New Roman" w:cs="Times New Roman"/>
        </w:rPr>
      </w:pPr>
      <w:r w:rsidRPr="009A4BC7">
        <w:rPr>
          <w:rFonts w:ascii="Times New Roman" w:hAnsi="Times New Roman" w:cs="Times New Roman"/>
          <w:b/>
        </w:rPr>
        <w:lastRenderedPageBreak/>
        <w:t>SCHEDULE 1</w:t>
      </w:r>
      <w:r w:rsidR="006B7094">
        <w:rPr>
          <w:rFonts w:ascii="Times New Roman" w:hAnsi="Times New Roman" w:cs="Times New Roman"/>
        </w:rPr>
        <w:tab/>
      </w:r>
      <w:r w:rsidR="00E7326F" w:rsidRPr="009A4BC7">
        <w:rPr>
          <w:rFonts w:ascii="Times New Roman" w:hAnsi="Times New Roman" w:cs="Times New Roman"/>
        </w:rPr>
        <w:t>Section 17</w:t>
      </w:r>
    </w:p>
    <w:p w14:paraId="34378A1F" w14:textId="77777777" w:rsidR="00E7326F" w:rsidRPr="009A4BC7" w:rsidRDefault="009A4BC7" w:rsidP="006B7094">
      <w:pPr>
        <w:spacing w:after="0" w:line="240" w:lineRule="auto"/>
        <w:jc w:val="center"/>
        <w:rPr>
          <w:rFonts w:ascii="Times New Roman" w:hAnsi="Times New Roman" w:cs="Times New Roman"/>
        </w:rPr>
      </w:pPr>
      <w:r w:rsidRPr="009A4BC7">
        <w:rPr>
          <w:rFonts w:ascii="Times New Roman" w:hAnsi="Times New Roman" w:cs="Times New Roman"/>
          <w:b/>
        </w:rPr>
        <w:t>NEW SCHEDULES TO THE PRINCIPAL ACT</w:t>
      </w:r>
    </w:p>
    <w:p w14:paraId="51BA9FFA" w14:textId="77777777" w:rsidR="006B7094" w:rsidRPr="006B7094" w:rsidRDefault="006B7094" w:rsidP="006B7094">
      <w:pPr>
        <w:pBdr>
          <w:bottom w:val="single" w:sz="4" w:space="1" w:color="auto"/>
        </w:pBdr>
        <w:spacing w:before="240" w:after="240" w:line="240" w:lineRule="auto"/>
        <w:ind w:left="3024" w:right="3024"/>
        <w:jc w:val="center"/>
        <w:rPr>
          <w:rFonts w:ascii="Times New Roman" w:hAnsi="Times New Roman" w:cs="Times New Roman"/>
          <w:sz w:val="12"/>
        </w:rPr>
      </w:pPr>
    </w:p>
    <w:p w14:paraId="7F98160E" w14:textId="081AEED1" w:rsidR="00E7326F" w:rsidRPr="007D285E" w:rsidRDefault="009A4BC7" w:rsidP="006B7094">
      <w:pPr>
        <w:tabs>
          <w:tab w:val="left" w:pos="6210"/>
        </w:tabs>
        <w:spacing w:after="60" w:line="240" w:lineRule="auto"/>
        <w:ind w:firstLine="3067"/>
        <w:jc w:val="both"/>
        <w:rPr>
          <w:rFonts w:ascii="Times New Roman" w:hAnsi="Times New Roman" w:cs="Times New Roman"/>
          <w:sz w:val="20"/>
          <w:szCs w:val="20"/>
        </w:rPr>
      </w:pPr>
      <w:r w:rsidRPr="007D285E">
        <w:rPr>
          <w:rFonts w:ascii="Times New Roman" w:hAnsi="Times New Roman" w:cs="Times New Roman"/>
          <w:caps/>
          <w:sz w:val="20"/>
          <w:szCs w:val="20"/>
        </w:rPr>
        <w:t xml:space="preserve">schedule </w:t>
      </w:r>
      <w:r w:rsidR="00E7326F" w:rsidRPr="007D285E">
        <w:rPr>
          <w:rFonts w:ascii="Times New Roman" w:hAnsi="Times New Roman" w:cs="Times New Roman"/>
          <w:caps/>
          <w:sz w:val="20"/>
          <w:szCs w:val="20"/>
        </w:rPr>
        <w:t>1</w:t>
      </w:r>
      <w:r w:rsidR="006B7094" w:rsidRPr="007D285E">
        <w:rPr>
          <w:rFonts w:ascii="Times New Roman" w:hAnsi="Times New Roman" w:cs="Times New Roman"/>
          <w:sz w:val="20"/>
          <w:szCs w:val="20"/>
        </w:rPr>
        <w:tab/>
      </w:r>
      <w:r w:rsidR="00E7326F" w:rsidRPr="007D285E">
        <w:rPr>
          <w:rFonts w:ascii="Times New Roman" w:hAnsi="Times New Roman" w:cs="Times New Roman"/>
          <w:sz w:val="20"/>
          <w:szCs w:val="20"/>
        </w:rPr>
        <w:t>Section 10</w:t>
      </w:r>
    </w:p>
    <w:p w14:paraId="089307EF" w14:textId="77777777" w:rsidR="00E7326F" w:rsidRPr="007D285E" w:rsidRDefault="00E7326F" w:rsidP="006B7094">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AVAILABLE FOR EXPENDITURE BY UNIVERSITIES FOR UNIVERSITY PURPOSES</w:t>
      </w:r>
    </w:p>
    <w:tbl>
      <w:tblPr>
        <w:tblW w:w="5000" w:type="pct"/>
        <w:tblCellMar>
          <w:left w:w="40" w:type="dxa"/>
          <w:right w:w="40" w:type="dxa"/>
        </w:tblCellMar>
        <w:tblLook w:val="0000" w:firstRow="0" w:lastRow="0" w:firstColumn="0" w:lastColumn="0" w:noHBand="0" w:noVBand="0"/>
      </w:tblPr>
      <w:tblGrid>
        <w:gridCol w:w="6115"/>
        <w:gridCol w:w="1410"/>
      </w:tblGrid>
      <w:tr w:rsidR="00E7326F" w:rsidRPr="007D285E" w14:paraId="4DAD1A42" w14:textId="77777777" w:rsidTr="006B7094">
        <w:trPr>
          <w:trHeight w:val="20"/>
        </w:trPr>
        <w:tc>
          <w:tcPr>
            <w:tcW w:w="4063" w:type="pct"/>
            <w:tcBorders>
              <w:top w:val="single" w:sz="6" w:space="0" w:color="auto"/>
            </w:tcBorders>
          </w:tcPr>
          <w:p w14:paraId="0BA3FE38"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937" w:type="pct"/>
            <w:tcBorders>
              <w:top w:val="single" w:sz="6" w:space="0" w:color="auto"/>
            </w:tcBorders>
          </w:tcPr>
          <w:p w14:paraId="2D5C6C22"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17BD14A0" w14:textId="77777777" w:rsidTr="006B7094">
        <w:trPr>
          <w:trHeight w:val="20"/>
        </w:trPr>
        <w:tc>
          <w:tcPr>
            <w:tcW w:w="4063" w:type="pct"/>
          </w:tcPr>
          <w:p w14:paraId="04D541E1"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7" w:type="pct"/>
            <w:vMerge w:val="restart"/>
            <w:tcBorders>
              <w:bottom w:val="single" w:sz="6" w:space="0" w:color="auto"/>
            </w:tcBorders>
          </w:tcPr>
          <w:p w14:paraId="044CF76F"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1F29B1F3" w14:textId="77777777" w:rsidTr="006B7094">
        <w:trPr>
          <w:trHeight w:val="20"/>
        </w:trPr>
        <w:tc>
          <w:tcPr>
            <w:tcW w:w="4063" w:type="pct"/>
          </w:tcPr>
          <w:p w14:paraId="4BCCF38C"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7" w:type="pct"/>
            <w:vMerge/>
            <w:tcBorders>
              <w:bottom w:val="single" w:sz="6" w:space="0" w:color="auto"/>
            </w:tcBorders>
          </w:tcPr>
          <w:p w14:paraId="10A82F42"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36938425" w14:textId="77777777" w:rsidTr="006B7094">
        <w:trPr>
          <w:trHeight w:val="20"/>
        </w:trPr>
        <w:tc>
          <w:tcPr>
            <w:tcW w:w="4063" w:type="pct"/>
          </w:tcPr>
          <w:p w14:paraId="1D9C68E2"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7" w:type="pct"/>
            <w:vMerge/>
            <w:tcBorders>
              <w:bottom w:val="single" w:sz="6" w:space="0" w:color="auto"/>
            </w:tcBorders>
          </w:tcPr>
          <w:p w14:paraId="14706305"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23C1FD05" w14:textId="77777777" w:rsidTr="006B7094">
        <w:trPr>
          <w:trHeight w:val="20"/>
        </w:trPr>
        <w:tc>
          <w:tcPr>
            <w:tcW w:w="4063" w:type="pct"/>
            <w:tcBorders>
              <w:bottom w:val="single" w:sz="6" w:space="0" w:color="auto"/>
            </w:tcBorders>
          </w:tcPr>
          <w:p w14:paraId="5441444D"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w:t>
            </w:r>
          </w:p>
        </w:tc>
        <w:tc>
          <w:tcPr>
            <w:tcW w:w="937" w:type="pct"/>
            <w:vMerge/>
            <w:tcBorders>
              <w:bottom w:val="single" w:sz="6" w:space="0" w:color="auto"/>
            </w:tcBorders>
          </w:tcPr>
          <w:p w14:paraId="66E6150A"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22834EDC" w14:textId="77777777" w:rsidTr="006B7094">
        <w:trPr>
          <w:trHeight w:val="20"/>
        </w:trPr>
        <w:tc>
          <w:tcPr>
            <w:tcW w:w="4063" w:type="pct"/>
            <w:tcBorders>
              <w:top w:val="single" w:sz="6" w:space="0" w:color="auto"/>
            </w:tcBorders>
          </w:tcPr>
          <w:p w14:paraId="6414813B"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7" w:type="pct"/>
            <w:tcBorders>
              <w:top w:val="single" w:sz="6" w:space="0" w:color="auto"/>
            </w:tcBorders>
          </w:tcPr>
          <w:p w14:paraId="01AE9B2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6B7094" w:rsidRPr="007D285E" w14:paraId="2E57CB9D" w14:textId="77777777" w:rsidTr="006B7094">
        <w:trPr>
          <w:trHeight w:val="20"/>
        </w:trPr>
        <w:tc>
          <w:tcPr>
            <w:tcW w:w="4063" w:type="pct"/>
          </w:tcPr>
          <w:p w14:paraId="22751509" w14:textId="77777777" w:rsidR="006B7094" w:rsidRPr="007D285E" w:rsidRDefault="006B7094"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937" w:type="pct"/>
          </w:tcPr>
          <w:p w14:paraId="00B4ACDA" w14:textId="77777777" w:rsidR="006B7094" w:rsidRPr="007D285E" w:rsidRDefault="006B7094" w:rsidP="006B7094">
            <w:pPr>
              <w:spacing w:after="0" w:line="240" w:lineRule="auto"/>
              <w:jc w:val="right"/>
              <w:rPr>
                <w:rFonts w:ascii="Times New Roman" w:hAnsi="Times New Roman" w:cs="Times New Roman"/>
                <w:sz w:val="20"/>
                <w:szCs w:val="20"/>
              </w:rPr>
            </w:pPr>
          </w:p>
        </w:tc>
      </w:tr>
      <w:tr w:rsidR="00E7326F" w:rsidRPr="007D285E" w14:paraId="174D2464" w14:textId="77777777" w:rsidTr="006B7094">
        <w:trPr>
          <w:trHeight w:val="20"/>
        </w:trPr>
        <w:tc>
          <w:tcPr>
            <w:tcW w:w="4063" w:type="pct"/>
          </w:tcPr>
          <w:p w14:paraId="792B0426"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Macquarie University</w:t>
            </w:r>
            <w:r w:rsidR="006B7094" w:rsidRPr="007D285E">
              <w:rPr>
                <w:rFonts w:ascii="Times New Roman" w:hAnsi="Times New Roman" w:cs="Times New Roman"/>
                <w:sz w:val="20"/>
                <w:szCs w:val="20"/>
              </w:rPr>
              <w:tab/>
            </w:r>
          </w:p>
        </w:tc>
        <w:tc>
          <w:tcPr>
            <w:tcW w:w="937" w:type="pct"/>
          </w:tcPr>
          <w:p w14:paraId="024B2167"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56,212,000</w:t>
            </w:r>
          </w:p>
        </w:tc>
      </w:tr>
      <w:tr w:rsidR="00E7326F" w:rsidRPr="007D285E" w14:paraId="5AAE0789" w14:textId="77777777" w:rsidTr="006B7094">
        <w:trPr>
          <w:trHeight w:val="20"/>
        </w:trPr>
        <w:tc>
          <w:tcPr>
            <w:tcW w:w="4063" w:type="pct"/>
          </w:tcPr>
          <w:p w14:paraId="0579DE1C" w14:textId="26A65D6B" w:rsidR="00E7326F" w:rsidRPr="007D285E" w:rsidRDefault="00E7326F" w:rsidP="007D285E">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 xml:space="preserve">The University of </w:t>
            </w:r>
            <w:r w:rsidR="007D285E" w:rsidRPr="007D285E">
              <w:rPr>
                <w:rFonts w:ascii="Times New Roman" w:hAnsi="Times New Roman" w:cs="Times New Roman"/>
                <w:sz w:val="20"/>
                <w:szCs w:val="20"/>
              </w:rPr>
              <w:t>N</w:t>
            </w:r>
            <w:r w:rsidRPr="007D285E">
              <w:rPr>
                <w:rFonts w:ascii="Times New Roman" w:hAnsi="Times New Roman" w:cs="Times New Roman"/>
                <w:sz w:val="20"/>
                <w:szCs w:val="20"/>
              </w:rPr>
              <w:t>ew South Wales</w:t>
            </w:r>
            <w:r w:rsidR="006B7094" w:rsidRPr="007D285E">
              <w:rPr>
                <w:rFonts w:ascii="Times New Roman" w:hAnsi="Times New Roman" w:cs="Times New Roman"/>
                <w:sz w:val="20"/>
                <w:szCs w:val="20"/>
              </w:rPr>
              <w:tab/>
            </w:r>
          </w:p>
        </w:tc>
        <w:tc>
          <w:tcPr>
            <w:tcW w:w="937" w:type="pct"/>
          </w:tcPr>
          <w:p w14:paraId="2F4A911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141,275,000</w:t>
            </w:r>
          </w:p>
        </w:tc>
      </w:tr>
      <w:tr w:rsidR="00E7326F" w:rsidRPr="007D285E" w14:paraId="75FD8528" w14:textId="77777777" w:rsidTr="006B7094">
        <w:trPr>
          <w:trHeight w:val="20"/>
        </w:trPr>
        <w:tc>
          <w:tcPr>
            <w:tcW w:w="4063" w:type="pct"/>
          </w:tcPr>
          <w:p w14:paraId="6163F23A"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Newcastle</w:t>
            </w:r>
            <w:r w:rsidR="006B7094" w:rsidRPr="007D285E">
              <w:rPr>
                <w:rFonts w:ascii="Times New Roman" w:hAnsi="Times New Roman" w:cs="Times New Roman"/>
                <w:sz w:val="20"/>
                <w:szCs w:val="20"/>
              </w:rPr>
              <w:tab/>
            </w:r>
          </w:p>
        </w:tc>
        <w:tc>
          <w:tcPr>
            <w:tcW w:w="937" w:type="pct"/>
          </w:tcPr>
          <w:p w14:paraId="525084A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41,207,000</w:t>
            </w:r>
          </w:p>
        </w:tc>
      </w:tr>
      <w:tr w:rsidR="00E7326F" w:rsidRPr="007D285E" w14:paraId="0CA10B49" w14:textId="77777777" w:rsidTr="006B7094">
        <w:trPr>
          <w:trHeight w:val="20"/>
        </w:trPr>
        <w:tc>
          <w:tcPr>
            <w:tcW w:w="4063" w:type="pct"/>
          </w:tcPr>
          <w:p w14:paraId="19EA39DB"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Wollongong</w:t>
            </w:r>
            <w:r w:rsidR="006B7094" w:rsidRPr="007D285E">
              <w:rPr>
                <w:rFonts w:ascii="Times New Roman" w:hAnsi="Times New Roman" w:cs="Times New Roman"/>
                <w:sz w:val="20"/>
                <w:szCs w:val="20"/>
              </w:rPr>
              <w:tab/>
            </w:r>
          </w:p>
        </w:tc>
        <w:tc>
          <w:tcPr>
            <w:tcW w:w="937" w:type="pct"/>
          </w:tcPr>
          <w:p w14:paraId="49BA56C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41,007,000</w:t>
            </w:r>
          </w:p>
        </w:tc>
      </w:tr>
      <w:tr w:rsidR="00E7326F" w:rsidRPr="007D285E" w14:paraId="4D9A5CBD" w14:textId="77777777" w:rsidTr="006B7094">
        <w:trPr>
          <w:trHeight w:val="20"/>
        </w:trPr>
        <w:tc>
          <w:tcPr>
            <w:tcW w:w="4063" w:type="pct"/>
          </w:tcPr>
          <w:p w14:paraId="193A98F5"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New England</w:t>
            </w:r>
            <w:r w:rsidR="006B7094" w:rsidRPr="007D285E">
              <w:rPr>
                <w:rFonts w:ascii="Times New Roman" w:hAnsi="Times New Roman" w:cs="Times New Roman"/>
                <w:sz w:val="20"/>
                <w:szCs w:val="20"/>
              </w:rPr>
              <w:tab/>
            </w:r>
          </w:p>
        </w:tc>
        <w:tc>
          <w:tcPr>
            <w:tcW w:w="937" w:type="pct"/>
          </w:tcPr>
          <w:p w14:paraId="780AB3A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44,663,000</w:t>
            </w:r>
          </w:p>
        </w:tc>
      </w:tr>
      <w:tr w:rsidR="00E7326F" w:rsidRPr="007D285E" w14:paraId="59698381" w14:textId="77777777" w:rsidTr="006B7094">
        <w:trPr>
          <w:trHeight w:val="20"/>
        </w:trPr>
        <w:tc>
          <w:tcPr>
            <w:tcW w:w="4063" w:type="pct"/>
          </w:tcPr>
          <w:p w14:paraId="35E4A77C"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Sydney</w:t>
            </w:r>
            <w:r w:rsidR="006B7094" w:rsidRPr="007D285E">
              <w:rPr>
                <w:rFonts w:ascii="Times New Roman" w:hAnsi="Times New Roman" w:cs="Times New Roman"/>
                <w:sz w:val="20"/>
                <w:szCs w:val="20"/>
              </w:rPr>
              <w:tab/>
            </w:r>
          </w:p>
        </w:tc>
        <w:tc>
          <w:tcPr>
            <w:tcW w:w="937" w:type="pct"/>
            <w:tcBorders>
              <w:bottom w:val="single" w:sz="6" w:space="0" w:color="auto"/>
            </w:tcBorders>
          </w:tcPr>
          <w:p w14:paraId="1FFA1E4F"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147,622,000</w:t>
            </w:r>
          </w:p>
        </w:tc>
      </w:tr>
      <w:tr w:rsidR="00E7326F" w:rsidRPr="007D285E" w14:paraId="58DF68CB" w14:textId="77777777" w:rsidTr="006B7094">
        <w:trPr>
          <w:trHeight w:val="20"/>
        </w:trPr>
        <w:tc>
          <w:tcPr>
            <w:tcW w:w="4063" w:type="pct"/>
          </w:tcPr>
          <w:p w14:paraId="3FE6DEA7"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16F89100"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471,986,000</w:t>
            </w:r>
          </w:p>
        </w:tc>
      </w:tr>
      <w:tr w:rsidR="00E7326F" w:rsidRPr="007D285E" w14:paraId="408E347E" w14:textId="77777777" w:rsidTr="006B7094">
        <w:trPr>
          <w:trHeight w:val="20"/>
        </w:trPr>
        <w:tc>
          <w:tcPr>
            <w:tcW w:w="4063" w:type="pct"/>
          </w:tcPr>
          <w:p w14:paraId="0DC40BA4"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937" w:type="pct"/>
            <w:tcBorders>
              <w:top w:val="single" w:sz="6" w:space="0" w:color="auto"/>
            </w:tcBorders>
          </w:tcPr>
          <w:p w14:paraId="34FF4887"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0D67E54F" w14:textId="77777777" w:rsidTr="006B7094">
        <w:trPr>
          <w:trHeight w:val="20"/>
        </w:trPr>
        <w:tc>
          <w:tcPr>
            <w:tcW w:w="4063" w:type="pct"/>
          </w:tcPr>
          <w:p w14:paraId="2A808A42"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Deakin University</w:t>
            </w:r>
            <w:r w:rsidR="006B7094" w:rsidRPr="007D285E">
              <w:rPr>
                <w:rFonts w:ascii="Times New Roman" w:hAnsi="Times New Roman" w:cs="Times New Roman"/>
                <w:sz w:val="20"/>
                <w:szCs w:val="20"/>
              </w:rPr>
              <w:tab/>
            </w:r>
          </w:p>
        </w:tc>
        <w:tc>
          <w:tcPr>
            <w:tcW w:w="937" w:type="pct"/>
          </w:tcPr>
          <w:p w14:paraId="2044E09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31,567,000</w:t>
            </w:r>
          </w:p>
        </w:tc>
      </w:tr>
      <w:tr w:rsidR="00E7326F" w:rsidRPr="007D285E" w14:paraId="6B848904" w14:textId="77777777" w:rsidTr="006B7094">
        <w:trPr>
          <w:trHeight w:val="20"/>
        </w:trPr>
        <w:tc>
          <w:tcPr>
            <w:tcW w:w="4063" w:type="pct"/>
          </w:tcPr>
          <w:p w14:paraId="65D4B7E0"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La Trobe University</w:t>
            </w:r>
            <w:r w:rsidR="006B7094" w:rsidRPr="007D285E">
              <w:rPr>
                <w:rFonts w:ascii="Times New Roman" w:hAnsi="Times New Roman" w:cs="Times New Roman"/>
                <w:sz w:val="20"/>
                <w:szCs w:val="20"/>
              </w:rPr>
              <w:tab/>
            </w:r>
          </w:p>
        </w:tc>
        <w:tc>
          <w:tcPr>
            <w:tcW w:w="937" w:type="pct"/>
          </w:tcPr>
          <w:p w14:paraId="2C9F04B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73,968,000</w:t>
            </w:r>
          </w:p>
        </w:tc>
      </w:tr>
      <w:tr w:rsidR="00E7326F" w:rsidRPr="007D285E" w14:paraId="10C4C9C9" w14:textId="77777777" w:rsidTr="006B7094">
        <w:trPr>
          <w:trHeight w:val="20"/>
        </w:trPr>
        <w:tc>
          <w:tcPr>
            <w:tcW w:w="4063" w:type="pct"/>
          </w:tcPr>
          <w:p w14:paraId="5689428E"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Monash University</w:t>
            </w:r>
            <w:r w:rsidR="006B7094" w:rsidRPr="007D285E">
              <w:rPr>
                <w:rFonts w:ascii="Times New Roman" w:hAnsi="Times New Roman" w:cs="Times New Roman"/>
                <w:sz w:val="20"/>
                <w:szCs w:val="20"/>
              </w:rPr>
              <w:tab/>
            </w:r>
          </w:p>
        </w:tc>
        <w:tc>
          <w:tcPr>
            <w:tcW w:w="937" w:type="pct"/>
          </w:tcPr>
          <w:p w14:paraId="6ACB353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102,885,000</w:t>
            </w:r>
          </w:p>
        </w:tc>
      </w:tr>
      <w:tr w:rsidR="00E7326F" w:rsidRPr="007D285E" w14:paraId="28FCC867" w14:textId="77777777" w:rsidTr="006B7094">
        <w:trPr>
          <w:trHeight w:val="20"/>
        </w:trPr>
        <w:tc>
          <w:tcPr>
            <w:tcW w:w="4063" w:type="pct"/>
          </w:tcPr>
          <w:p w14:paraId="687DD8FE"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Melbourne</w:t>
            </w:r>
            <w:r w:rsidR="006B7094" w:rsidRPr="007D285E">
              <w:rPr>
                <w:rFonts w:ascii="Times New Roman" w:hAnsi="Times New Roman" w:cs="Times New Roman"/>
                <w:sz w:val="20"/>
                <w:szCs w:val="20"/>
              </w:rPr>
              <w:tab/>
            </w:r>
          </w:p>
        </w:tc>
        <w:tc>
          <w:tcPr>
            <w:tcW w:w="937" w:type="pct"/>
            <w:tcBorders>
              <w:bottom w:val="single" w:sz="6" w:space="0" w:color="auto"/>
            </w:tcBorders>
          </w:tcPr>
          <w:p w14:paraId="3EFA7239"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129,044,000</w:t>
            </w:r>
          </w:p>
        </w:tc>
      </w:tr>
      <w:tr w:rsidR="00E7326F" w:rsidRPr="007D285E" w14:paraId="636CF3B5" w14:textId="77777777" w:rsidTr="006B7094">
        <w:trPr>
          <w:trHeight w:val="20"/>
        </w:trPr>
        <w:tc>
          <w:tcPr>
            <w:tcW w:w="4063" w:type="pct"/>
          </w:tcPr>
          <w:p w14:paraId="04A0ED24"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2CB629C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337,464,000</w:t>
            </w:r>
          </w:p>
        </w:tc>
      </w:tr>
      <w:tr w:rsidR="00E7326F" w:rsidRPr="007D285E" w14:paraId="066B6741" w14:textId="77777777" w:rsidTr="006B7094">
        <w:trPr>
          <w:trHeight w:val="20"/>
        </w:trPr>
        <w:tc>
          <w:tcPr>
            <w:tcW w:w="4063" w:type="pct"/>
          </w:tcPr>
          <w:p w14:paraId="65CE46BC"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p>
        </w:tc>
        <w:tc>
          <w:tcPr>
            <w:tcW w:w="937" w:type="pct"/>
            <w:tcBorders>
              <w:top w:val="single" w:sz="6" w:space="0" w:color="auto"/>
            </w:tcBorders>
          </w:tcPr>
          <w:p w14:paraId="357C8E49"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44CED00D" w14:textId="77777777" w:rsidTr="006B7094">
        <w:trPr>
          <w:trHeight w:val="20"/>
        </w:trPr>
        <w:tc>
          <w:tcPr>
            <w:tcW w:w="4063" w:type="pct"/>
          </w:tcPr>
          <w:p w14:paraId="6164EF32"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Griffith University</w:t>
            </w:r>
            <w:r w:rsidR="006B7094" w:rsidRPr="007D285E">
              <w:rPr>
                <w:rFonts w:ascii="Times New Roman" w:hAnsi="Times New Roman" w:cs="Times New Roman"/>
                <w:sz w:val="20"/>
                <w:szCs w:val="20"/>
              </w:rPr>
              <w:tab/>
            </w:r>
          </w:p>
        </w:tc>
        <w:tc>
          <w:tcPr>
            <w:tcW w:w="937" w:type="pct"/>
          </w:tcPr>
          <w:p w14:paraId="78392F0C"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28,482,000</w:t>
            </w:r>
          </w:p>
        </w:tc>
      </w:tr>
      <w:tr w:rsidR="00E7326F" w:rsidRPr="007D285E" w14:paraId="25DB3F71" w14:textId="77777777" w:rsidTr="006B7094">
        <w:trPr>
          <w:trHeight w:val="20"/>
        </w:trPr>
        <w:tc>
          <w:tcPr>
            <w:tcW w:w="4063" w:type="pct"/>
          </w:tcPr>
          <w:p w14:paraId="4D1063C1"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James Cook University of North Queensland</w:t>
            </w:r>
            <w:r w:rsidR="006B7094" w:rsidRPr="007D285E">
              <w:rPr>
                <w:rFonts w:ascii="Times New Roman" w:hAnsi="Times New Roman" w:cs="Times New Roman"/>
                <w:sz w:val="20"/>
                <w:szCs w:val="20"/>
              </w:rPr>
              <w:tab/>
            </w:r>
          </w:p>
        </w:tc>
        <w:tc>
          <w:tcPr>
            <w:tcW w:w="937" w:type="pct"/>
          </w:tcPr>
          <w:p w14:paraId="08CFC59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30,629,000</w:t>
            </w:r>
          </w:p>
        </w:tc>
      </w:tr>
      <w:tr w:rsidR="00E7326F" w:rsidRPr="007D285E" w14:paraId="59B47D56" w14:textId="77777777" w:rsidTr="006B7094">
        <w:trPr>
          <w:trHeight w:val="20"/>
        </w:trPr>
        <w:tc>
          <w:tcPr>
            <w:tcW w:w="4063" w:type="pct"/>
          </w:tcPr>
          <w:p w14:paraId="671D9DE0"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Queensland</w:t>
            </w:r>
            <w:r w:rsidR="006B7094" w:rsidRPr="007D285E">
              <w:rPr>
                <w:rFonts w:ascii="Times New Roman" w:hAnsi="Times New Roman" w:cs="Times New Roman"/>
                <w:sz w:val="20"/>
                <w:szCs w:val="20"/>
              </w:rPr>
              <w:tab/>
            </w:r>
          </w:p>
        </w:tc>
        <w:tc>
          <w:tcPr>
            <w:tcW w:w="937" w:type="pct"/>
            <w:tcBorders>
              <w:bottom w:val="single" w:sz="6" w:space="0" w:color="auto"/>
            </w:tcBorders>
          </w:tcPr>
          <w:p w14:paraId="763E93A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123,430,000</w:t>
            </w:r>
          </w:p>
        </w:tc>
      </w:tr>
      <w:tr w:rsidR="00E7326F" w:rsidRPr="007D285E" w14:paraId="50E17B82" w14:textId="77777777" w:rsidTr="006B7094">
        <w:trPr>
          <w:trHeight w:val="20"/>
        </w:trPr>
        <w:tc>
          <w:tcPr>
            <w:tcW w:w="4063" w:type="pct"/>
          </w:tcPr>
          <w:p w14:paraId="7C392148"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36BECD94"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182,541,000</w:t>
            </w:r>
          </w:p>
        </w:tc>
      </w:tr>
      <w:tr w:rsidR="00E7326F" w:rsidRPr="007D285E" w14:paraId="7A8988E9" w14:textId="77777777" w:rsidTr="006B7094">
        <w:trPr>
          <w:trHeight w:val="20"/>
        </w:trPr>
        <w:tc>
          <w:tcPr>
            <w:tcW w:w="4063" w:type="pct"/>
          </w:tcPr>
          <w:p w14:paraId="754C14C6"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w:t>
            </w:r>
          </w:p>
        </w:tc>
        <w:tc>
          <w:tcPr>
            <w:tcW w:w="937" w:type="pct"/>
            <w:tcBorders>
              <w:top w:val="single" w:sz="6" w:space="0" w:color="auto"/>
            </w:tcBorders>
          </w:tcPr>
          <w:p w14:paraId="02C5D503"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741C253F" w14:textId="77777777" w:rsidTr="006B7094">
        <w:trPr>
          <w:trHeight w:val="20"/>
        </w:trPr>
        <w:tc>
          <w:tcPr>
            <w:tcW w:w="4063" w:type="pct"/>
          </w:tcPr>
          <w:p w14:paraId="09565507"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Murdoch University</w:t>
            </w:r>
            <w:r w:rsidR="006B7094" w:rsidRPr="007D285E">
              <w:rPr>
                <w:rFonts w:ascii="Times New Roman" w:hAnsi="Times New Roman" w:cs="Times New Roman"/>
                <w:sz w:val="20"/>
                <w:szCs w:val="20"/>
              </w:rPr>
              <w:tab/>
            </w:r>
          </w:p>
        </w:tc>
        <w:tc>
          <w:tcPr>
            <w:tcW w:w="937" w:type="pct"/>
          </w:tcPr>
          <w:p w14:paraId="500893D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30,287,000</w:t>
            </w:r>
          </w:p>
        </w:tc>
      </w:tr>
      <w:tr w:rsidR="00E7326F" w:rsidRPr="007D285E" w14:paraId="7CB795C7" w14:textId="77777777" w:rsidTr="006B7094">
        <w:trPr>
          <w:trHeight w:val="20"/>
        </w:trPr>
        <w:tc>
          <w:tcPr>
            <w:tcW w:w="4063" w:type="pct"/>
          </w:tcPr>
          <w:p w14:paraId="76CDDE0A"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Western Australia</w:t>
            </w:r>
            <w:r w:rsidR="006B7094" w:rsidRPr="007D285E">
              <w:rPr>
                <w:rFonts w:ascii="Times New Roman" w:hAnsi="Times New Roman" w:cs="Times New Roman"/>
                <w:sz w:val="20"/>
                <w:szCs w:val="20"/>
              </w:rPr>
              <w:tab/>
            </w:r>
          </w:p>
        </w:tc>
        <w:tc>
          <w:tcPr>
            <w:tcW w:w="937" w:type="pct"/>
            <w:tcBorders>
              <w:bottom w:val="single" w:sz="6" w:space="0" w:color="auto"/>
            </w:tcBorders>
          </w:tcPr>
          <w:p w14:paraId="52CC251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72,766,000</w:t>
            </w:r>
          </w:p>
        </w:tc>
      </w:tr>
      <w:tr w:rsidR="00E7326F" w:rsidRPr="007D285E" w14:paraId="52FC32EC" w14:textId="77777777" w:rsidTr="006B7094">
        <w:trPr>
          <w:trHeight w:val="20"/>
        </w:trPr>
        <w:tc>
          <w:tcPr>
            <w:tcW w:w="4063" w:type="pct"/>
          </w:tcPr>
          <w:p w14:paraId="29F9FCDD"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766670A4"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103,053,000</w:t>
            </w:r>
          </w:p>
        </w:tc>
      </w:tr>
      <w:tr w:rsidR="00E7326F" w:rsidRPr="007D285E" w14:paraId="3E6124AA" w14:textId="77777777" w:rsidTr="006B7094">
        <w:trPr>
          <w:trHeight w:val="20"/>
        </w:trPr>
        <w:tc>
          <w:tcPr>
            <w:tcW w:w="4063" w:type="pct"/>
          </w:tcPr>
          <w:p w14:paraId="303A5E94"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w:t>
            </w:r>
          </w:p>
        </w:tc>
        <w:tc>
          <w:tcPr>
            <w:tcW w:w="937" w:type="pct"/>
            <w:tcBorders>
              <w:top w:val="single" w:sz="6" w:space="0" w:color="auto"/>
            </w:tcBorders>
          </w:tcPr>
          <w:p w14:paraId="4A4B1B3F"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37FFC9D6" w14:textId="77777777" w:rsidTr="006B7094">
        <w:trPr>
          <w:trHeight w:val="20"/>
        </w:trPr>
        <w:tc>
          <w:tcPr>
            <w:tcW w:w="4063" w:type="pct"/>
          </w:tcPr>
          <w:p w14:paraId="2FC8735D"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Flinders University of South Australia</w:t>
            </w:r>
            <w:r w:rsidR="006B7094" w:rsidRPr="007D285E">
              <w:rPr>
                <w:rFonts w:ascii="Times New Roman" w:hAnsi="Times New Roman" w:cs="Times New Roman"/>
                <w:sz w:val="20"/>
                <w:szCs w:val="20"/>
              </w:rPr>
              <w:tab/>
            </w:r>
          </w:p>
        </w:tc>
        <w:tc>
          <w:tcPr>
            <w:tcW w:w="937" w:type="pct"/>
          </w:tcPr>
          <w:p w14:paraId="37FE75F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37,327,000</w:t>
            </w:r>
          </w:p>
        </w:tc>
      </w:tr>
      <w:tr w:rsidR="00E7326F" w:rsidRPr="007D285E" w14:paraId="6FAD41F5" w14:textId="77777777" w:rsidTr="006B7094">
        <w:trPr>
          <w:trHeight w:val="20"/>
        </w:trPr>
        <w:tc>
          <w:tcPr>
            <w:tcW w:w="4063" w:type="pct"/>
          </w:tcPr>
          <w:p w14:paraId="6AEEF96C"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Adelaide</w:t>
            </w:r>
            <w:r w:rsidR="006B7094" w:rsidRPr="007D285E">
              <w:rPr>
                <w:rFonts w:ascii="Times New Roman" w:hAnsi="Times New Roman" w:cs="Times New Roman"/>
                <w:sz w:val="20"/>
                <w:szCs w:val="20"/>
              </w:rPr>
              <w:tab/>
            </w:r>
          </w:p>
        </w:tc>
        <w:tc>
          <w:tcPr>
            <w:tcW w:w="937" w:type="pct"/>
            <w:tcBorders>
              <w:bottom w:val="single" w:sz="6" w:space="0" w:color="auto"/>
            </w:tcBorders>
          </w:tcPr>
          <w:p w14:paraId="6CE3868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74,998,000</w:t>
            </w:r>
          </w:p>
        </w:tc>
      </w:tr>
      <w:tr w:rsidR="00E7326F" w:rsidRPr="007D285E" w14:paraId="7CF03BAA" w14:textId="77777777" w:rsidTr="006B7094">
        <w:trPr>
          <w:trHeight w:val="20"/>
        </w:trPr>
        <w:tc>
          <w:tcPr>
            <w:tcW w:w="4063" w:type="pct"/>
          </w:tcPr>
          <w:p w14:paraId="64C84E82"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7378D0D4"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112,325,000</w:t>
            </w:r>
          </w:p>
        </w:tc>
      </w:tr>
      <w:tr w:rsidR="00E7326F" w:rsidRPr="007D285E" w14:paraId="5E838433" w14:textId="77777777" w:rsidTr="006B7094">
        <w:trPr>
          <w:trHeight w:val="20"/>
        </w:trPr>
        <w:tc>
          <w:tcPr>
            <w:tcW w:w="4063" w:type="pct"/>
          </w:tcPr>
          <w:p w14:paraId="272DE344"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w:t>
            </w:r>
          </w:p>
        </w:tc>
        <w:tc>
          <w:tcPr>
            <w:tcW w:w="937" w:type="pct"/>
            <w:tcBorders>
              <w:top w:val="single" w:sz="6" w:space="0" w:color="auto"/>
            </w:tcBorders>
          </w:tcPr>
          <w:p w14:paraId="267480F2"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2F6A433A" w14:textId="77777777" w:rsidTr="006B7094">
        <w:trPr>
          <w:trHeight w:val="20"/>
        </w:trPr>
        <w:tc>
          <w:tcPr>
            <w:tcW w:w="4063" w:type="pct"/>
          </w:tcPr>
          <w:p w14:paraId="767392E2" w14:textId="77777777" w:rsidR="00E7326F" w:rsidRPr="007D285E" w:rsidRDefault="00E7326F" w:rsidP="006B7094">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 xml:space="preserve">University of </w:t>
            </w:r>
            <w:r w:rsidR="006B7094" w:rsidRPr="007D285E">
              <w:rPr>
                <w:rFonts w:ascii="Times New Roman" w:hAnsi="Times New Roman" w:cs="Times New Roman"/>
                <w:sz w:val="20"/>
                <w:szCs w:val="20"/>
              </w:rPr>
              <w:t>T</w:t>
            </w:r>
            <w:r w:rsidRPr="007D285E">
              <w:rPr>
                <w:rFonts w:ascii="Times New Roman" w:hAnsi="Times New Roman" w:cs="Times New Roman"/>
                <w:sz w:val="20"/>
                <w:szCs w:val="20"/>
              </w:rPr>
              <w:t>asmania</w:t>
            </w:r>
            <w:r w:rsidR="006B7094" w:rsidRPr="007D285E">
              <w:rPr>
                <w:rFonts w:ascii="Times New Roman" w:hAnsi="Times New Roman" w:cs="Times New Roman"/>
                <w:sz w:val="20"/>
                <w:szCs w:val="20"/>
              </w:rPr>
              <w:tab/>
            </w:r>
          </w:p>
        </w:tc>
        <w:tc>
          <w:tcPr>
            <w:tcW w:w="937" w:type="pct"/>
            <w:tcBorders>
              <w:bottom w:val="single" w:sz="6" w:space="0" w:color="auto"/>
            </w:tcBorders>
          </w:tcPr>
          <w:p w14:paraId="4AD6D9B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43,433,000</w:t>
            </w:r>
          </w:p>
        </w:tc>
      </w:tr>
      <w:tr w:rsidR="00E7326F" w:rsidRPr="007D285E" w14:paraId="257B4B6D" w14:textId="77777777" w:rsidTr="006B7094">
        <w:trPr>
          <w:trHeight w:val="20"/>
        </w:trPr>
        <w:tc>
          <w:tcPr>
            <w:tcW w:w="4063" w:type="pct"/>
            <w:tcBorders>
              <w:bottom w:val="single" w:sz="6" w:space="0" w:color="auto"/>
            </w:tcBorders>
          </w:tcPr>
          <w:p w14:paraId="1AA1DF70" w14:textId="77777777" w:rsidR="00E7326F" w:rsidRPr="007D285E" w:rsidRDefault="00E7326F" w:rsidP="006B7094">
            <w:pPr>
              <w:tabs>
                <w:tab w:val="right" w:leader="dot" w:pos="5760"/>
              </w:tabs>
              <w:spacing w:after="0" w:line="240" w:lineRule="auto"/>
              <w:ind w:firstLine="720"/>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6B7094" w:rsidRPr="007D285E">
              <w:rPr>
                <w:rFonts w:ascii="Times New Roman" w:hAnsi="Times New Roman" w:cs="Times New Roman"/>
                <w:sz w:val="20"/>
                <w:szCs w:val="20"/>
              </w:rPr>
              <w:tab/>
            </w:r>
          </w:p>
        </w:tc>
        <w:tc>
          <w:tcPr>
            <w:tcW w:w="937" w:type="pct"/>
            <w:tcBorders>
              <w:top w:val="single" w:sz="6" w:space="0" w:color="auto"/>
              <w:bottom w:val="single" w:sz="6" w:space="0" w:color="auto"/>
            </w:tcBorders>
          </w:tcPr>
          <w:p w14:paraId="4F059D9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1,250,802,000</w:t>
            </w:r>
          </w:p>
        </w:tc>
      </w:tr>
    </w:tbl>
    <w:p w14:paraId="06095677" w14:textId="77777777" w:rsidR="006B7094" w:rsidRPr="007D285E" w:rsidRDefault="006B7094" w:rsidP="006B7094">
      <w:pPr>
        <w:pBdr>
          <w:bottom w:val="single" w:sz="4" w:space="1" w:color="auto"/>
        </w:pBdr>
        <w:spacing w:after="0" w:line="240" w:lineRule="auto"/>
        <w:ind w:left="3024" w:right="3024"/>
        <w:jc w:val="center"/>
        <w:rPr>
          <w:rFonts w:ascii="Times New Roman" w:hAnsi="Times New Roman" w:cs="Times New Roman"/>
          <w:sz w:val="20"/>
          <w:szCs w:val="20"/>
        </w:rPr>
      </w:pPr>
    </w:p>
    <w:p w14:paraId="2F46B9BF" w14:textId="77777777" w:rsidR="006B7094" w:rsidRPr="007D285E" w:rsidRDefault="006B7094">
      <w:pPr>
        <w:rPr>
          <w:rFonts w:ascii="Times New Roman" w:hAnsi="Times New Roman" w:cs="Times New Roman"/>
          <w:i/>
          <w:sz w:val="20"/>
          <w:szCs w:val="20"/>
        </w:rPr>
      </w:pPr>
      <w:r w:rsidRPr="007D285E">
        <w:rPr>
          <w:rFonts w:ascii="Times New Roman" w:hAnsi="Times New Roman" w:cs="Times New Roman"/>
          <w:i/>
          <w:sz w:val="20"/>
          <w:szCs w:val="20"/>
        </w:rPr>
        <w:br w:type="page"/>
      </w:r>
    </w:p>
    <w:p w14:paraId="475095CD" w14:textId="77777777" w:rsidR="00E7326F" w:rsidRPr="009A4BC7" w:rsidRDefault="009A4BC7" w:rsidP="006B7094">
      <w:pPr>
        <w:spacing w:after="0" w:line="240" w:lineRule="auto"/>
        <w:jc w:val="center"/>
        <w:rPr>
          <w:rFonts w:ascii="Times New Roman" w:hAnsi="Times New Roman" w:cs="Times New Roman"/>
        </w:rPr>
      </w:pPr>
      <w:r w:rsidRPr="009A4BC7">
        <w:rPr>
          <w:rFonts w:ascii="Times New Roman" w:hAnsi="Times New Roman" w:cs="Times New Roman"/>
          <w:b/>
        </w:rPr>
        <w:lastRenderedPageBreak/>
        <w:t>SCHEDULE 1</w:t>
      </w:r>
      <w:r w:rsidRPr="00E03CAB">
        <w:rPr>
          <w:rFonts w:ascii="Times New Roman" w:hAnsi="Times New Roman" w:cs="Times New Roman"/>
        </w:rPr>
        <w:t>—continued</w:t>
      </w:r>
    </w:p>
    <w:p w14:paraId="798FA2E6" w14:textId="3620E64D" w:rsidR="00E7326F" w:rsidRPr="007D285E" w:rsidRDefault="009A4BC7" w:rsidP="006B7094">
      <w:pPr>
        <w:tabs>
          <w:tab w:val="left" w:pos="6210"/>
        </w:tabs>
        <w:spacing w:after="60" w:line="240" w:lineRule="auto"/>
        <w:ind w:firstLine="3067"/>
        <w:jc w:val="both"/>
        <w:rPr>
          <w:rFonts w:ascii="Times New Roman" w:hAnsi="Times New Roman" w:cs="Times New Roman"/>
          <w:sz w:val="20"/>
          <w:szCs w:val="20"/>
        </w:rPr>
      </w:pPr>
      <w:r w:rsidRPr="007D285E">
        <w:rPr>
          <w:rFonts w:ascii="Times New Roman" w:hAnsi="Times New Roman" w:cs="Times New Roman"/>
          <w:caps/>
          <w:sz w:val="20"/>
          <w:szCs w:val="20"/>
        </w:rPr>
        <w:t xml:space="preserve">schedule </w:t>
      </w:r>
      <w:r w:rsidR="00E7326F" w:rsidRPr="007D285E">
        <w:rPr>
          <w:rFonts w:ascii="Times New Roman" w:hAnsi="Times New Roman" w:cs="Times New Roman"/>
          <w:caps/>
          <w:sz w:val="20"/>
          <w:szCs w:val="20"/>
        </w:rPr>
        <w:t>2</w:t>
      </w:r>
      <w:r w:rsidR="006B7094" w:rsidRPr="007D285E">
        <w:rPr>
          <w:rFonts w:ascii="Times New Roman" w:hAnsi="Times New Roman" w:cs="Times New Roman"/>
          <w:sz w:val="20"/>
          <w:szCs w:val="20"/>
        </w:rPr>
        <w:tab/>
      </w:r>
      <w:r w:rsidR="00E7326F" w:rsidRPr="007D285E">
        <w:rPr>
          <w:rFonts w:ascii="Times New Roman" w:hAnsi="Times New Roman" w:cs="Times New Roman"/>
          <w:sz w:val="20"/>
          <w:szCs w:val="20"/>
        </w:rPr>
        <w:t>Section 10</w:t>
      </w:r>
    </w:p>
    <w:p w14:paraId="1669520F" w14:textId="77777777" w:rsidR="00E7326F" w:rsidRPr="007D285E" w:rsidRDefault="00E7326F" w:rsidP="006B7094">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AVAILABLE FOR EXPENDITURE BY COLLEGES OF ADVANCED EDUCATION ON COLLEGE PURPOSES</w:t>
      </w:r>
    </w:p>
    <w:tbl>
      <w:tblPr>
        <w:tblW w:w="5000" w:type="pct"/>
        <w:tblCellMar>
          <w:left w:w="40" w:type="dxa"/>
          <w:right w:w="40" w:type="dxa"/>
        </w:tblCellMar>
        <w:tblLook w:val="0000" w:firstRow="0" w:lastRow="0" w:firstColumn="0" w:lastColumn="0" w:noHBand="0" w:noVBand="0"/>
      </w:tblPr>
      <w:tblGrid>
        <w:gridCol w:w="6445"/>
        <w:gridCol w:w="1080"/>
      </w:tblGrid>
      <w:tr w:rsidR="00E7326F" w:rsidRPr="007D285E" w14:paraId="04790F18" w14:textId="77777777" w:rsidTr="00D506AB">
        <w:trPr>
          <w:trHeight w:val="20"/>
        </w:trPr>
        <w:tc>
          <w:tcPr>
            <w:tcW w:w="4293" w:type="pct"/>
            <w:tcBorders>
              <w:top w:val="single" w:sz="6" w:space="0" w:color="auto"/>
            </w:tcBorders>
          </w:tcPr>
          <w:p w14:paraId="617DD0B4"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707" w:type="pct"/>
            <w:tcBorders>
              <w:top w:val="single" w:sz="6" w:space="0" w:color="auto"/>
            </w:tcBorders>
          </w:tcPr>
          <w:p w14:paraId="32BC7FA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350CE7B7" w14:textId="77777777" w:rsidTr="00D506AB">
        <w:trPr>
          <w:trHeight w:val="230"/>
        </w:trPr>
        <w:tc>
          <w:tcPr>
            <w:tcW w:w="4293" w:type="pct"/>
            <w:vMerge w:val="restart"/>
            <w:tcBorders>
              <w:bottom w:val="single" w:sz="6" w:space="0" w:color="auto"/>
            </w:tcBorders>
            <w:vAlign w:val="bottom"/>
          </w:tcPr>
          <w:p w14:paraId="3344C9C3" w14:textId="77777777" w:rsidR="00E7326F" w:rsidRPr="007D285E" w:rsidRDefault="00E7326F" w:rsidP="006B7094">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College of Advanced Education</w:t>
            </w:r>
          </w:p>
        </w:tc>
        <w:tc>
          <w:tcPr>
            <w:tcW w:w="707" w:type="pct"/>
            <w:vMerge w:val="restart"/>
            <w:tcBorders>
              <w:bottom w:val="single" w:sz="6" w:space="0" w:color="auto"/>
            </w:tcBorders>
          </w:tcPr>
          <w:p w14:paraId="70FD0099"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33455BE2" w14:textId="77777777" w:rsidTr="00D506AB">
        <w:trPr>
          <w:trHeight w:val="230"/>
        </w:trPr>
        <w:tc>
          <w:tcPr>
            <w:tcW w:w="4293" w:type="pct"/>
            <w:vMerge/>
            <w:tcBorders>
              <w:bottom w:val="single" w:sz="6" w:space="0" w:color="auto"/>
            </w:tcBorders>
          </w:tcPr>
          <w:p w14:paraId="4B223451"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707" w:type="pct"/>
            <w:vMerge/>
            <w:tcBorders>
              <w:bottom w:val="single" w:sz="6" w:space="0" w:color="auto"/>
            </w:tcBorders>
          </w:tcPr>
          <w:p w14:paraId="7A3DE349"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1E38B412" w14:textId="77777777" w:rsidTr="00D506AB">
        <w:trPr>
          <w:trHeight w:val="230"/>
        </w:trPr>
        <w:tc>
          <w:tcPr>
            <w:tcW w:w="4293" w:type="pct"/>
            <w:vMerge/>
            <w:tcBorders>
              <w:bottom w:val="single" w:sz="6" w:space="0" w:color="auto"/>
            </w:tcBorders>
          </w:tcPr>
          <w:p w14:paraId="06E2CA64"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707" w:type="pct"/>
            <w:vMerge/>
            <w:tcBorders>
              <w:bottom w:val="single" w:sz="6" w:space="0" w:color="auto"/>
            </w:tcBorders>
          </w:tcPr>
          <w:p w14:paraId="457B1746"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329523D1" w14:textId="77777777" w:rsidTr="00D506AB">
        <w:trPr>
          <w:trHeight w:val="20"/>
        </w:trPr>
        <w:tc>
          <w:tcPr>
            <w:tcW w:w="4293" w:type="pct"/>
            <w:tcBorders>
              <w:top w:val="single" w:sz="6" w:space="0" w:color="auto"/>
            </w:tcBorders>
          </w:tcPr>
          <w:p w14:paraId="0060CFA3"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707" w:type="pct"/>
            <w:tcBorders>
              <w:top w:val="single" w:sz="6" w:space="0" w:color="auto"/>
            </w:tcBorders>
          </w:tcPr>
          <w:p w14:paraId="1D0A636E" w14:textId="77777777" w:rsidR="00E7326F" w:rsidRPr="007D285E" w:rsidRDefault="009A4BC7"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mallCaps/>
                <w:sz w:val="20"/>
                <w:szCs w:val="20"/>
              </w:rPr>
              <w:t>$</w:t>
            </w:r>
          </w:p>
        </w:tc>
      </w:tr>
      <w:tr w:rsidR="006B7094" w:rsidRPr="007D285E" w14:paraId="08CEEFB4" w14:textId="77777777" w:rsidTr="00D506AB">
        <w:trPr>
          <w:trHeight w:val="20"/>
        </w:trPr>
        <w:tc>
          <w:tcPr>
            <w:tcW w:w="4293" w:type="pct"/>
          </w:tcPr>
          <w:p w14:paraId="1E8BDB46" w14:textId="77777777" w:rsidR="006B7094" w:rsidRPr="007D285E" w:rsidRDefault="006B7094"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707" w:type="pct"/>
          </w:tcPr>
          <w:p w14:paraId="7667D7CE" w14:textId="77777777" w:rsidR="006B7094" w:rsidRPr="007D285E" w:rsidRDefault="006B7094" w:rsidP="006B7094">
            <w:pPr>
              <w:spacing w:after="0" w:line="240" w:lineRule="auto"/>
              <w:jc w:val="right"/>
              <w:rPr>
                <w:rFonts w:ascii="Times New Roman" w:hAnsi="Times New Roman" w:cs="Times New Roman"/>
                <w:smallCaps/>
                <w:sz w:val="20"/>
                <w:szCs w:val="20"/>
              </w:rPr>
            </w:pPr>
          </w:p>
        </w:tc>
      </w:tr>
      <w:tr w:rsidR="00E7326F" w:rsidRPr="007D285E" w14:paraId="6AF11BB4" w14:textId="77777777" w:rsidTr="00D506AB">
        <w:trPr>
          <w:trHeight w:val="20"/>
        </w:trPr>
        <w:tc>
          <w:tcPr>
            <w:tcW w:w="4293" w:type="pct"/>
          </w:tcPr>
          <w:p w14:paraId="05CE753B"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Armidale</w:t>
            </w:r>
            <w:proofErr w:type="spellEnd"/>
            <w:r w:rsidRPr="007D285E">
              <w:rPr>
                <w:rFonts w:ascii="Times New Roman" w:hAnsi="Times New Roman" w:cs="Times New Roman"/>
                <w:sz w:val="20"/>
                <w:szCs w:val="20"/>
              </w:rPr>
              <w:t xml:space="preserve"> College Advanced Education</w:t>
            </w:r>
            <w:r w:rsidR="000008DF" w:rsidRPr="007D285E">
              <w:rPr>
                <w:rFonts w:ascii="Times New Roman" w:hAnsi="Times New Roman" w:cs="Times New Roman"/>
                <w:sz w:val="20"/>
                <w:szCs w:val="20"/>
              </w:rPr>
              <w:tab/>
            </w:r>
          </w:p>
        </w:tc>
        <w:tc>
          <w:tcPr>
            <w:tcW w:w="707" w:type="pct"/>
          </w:tcPr>
          <w:p w14:paraId="5C740BAF"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6,684,000</w:t>
            </w:r>
          </w:p>
        </w:tc>
      </w:tr>
      <w:tr w:rsidR="00E7326F" w:rsidRPr="007D285E" w14:paraId="01A0008F" w14:textId="77777777" w:rsidTr="00D506AB">
        <w:trPr>
          <w:trHeight w:val="20"/>
        </w:trPr>
        <w:tc>
          <w:tcPr>
            <w:tcW w:w="4293" w:type="pct"/>
          </w:tcPr>
          <w:p w14:paraId="3EC0AE25"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Catholic College of Education Sydney Ltd</w:t>
            </w:r>
            <w:r w:rsidR="000008DF" w:rsidRPr="007D285E">
              <w:rPr>
                <w:rFonts w:ascii="Times New Roman" w:hAnsi="Times New Roman" w:cs="Times New Roman"/>
                <w:sz w:val="20"/>
                <w:szCs w:val="20"/>
              </w:rPr>
              <w:tab/>
            </w:r>
          </w:p>
        </w:tc>
        <w:tc>
          <w:tcPr>
            <w:tcW w:w="707" w:type="pct"/>
          </w:tcPr>
          <w:p w14:paraId="00E58EB2"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8,834,000</w:t>
            </w:r>
          </w:p>
        </w:tc>
      </w:tr>
      <w:tr w:rsidR="00E7326F" w:rsidRPr="007D285E" w14:paraId="326DDBBF" w14:textId="77777777" w:rsidTr="00D506AB">
        <w:trPr>
          <w:trHeight w:val="20"/>
        </w:trPr>
        <w:tc>
          <w:tcPr>
            <w:tcW w:w="4293" w:type="pct"/>
          </w:tcPr>
          <w:p w14:paraId="724222C6"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Cumberland College of Health Science</w:t>
            </w:r>
            <w:r w:rsidR="000008DF" w:rsidRPr="007D285E">
              <w:rPr>
                <w:rFonts w:ascii="Times New Roman" w:hAnsi="Times New Roman" w:cs="Times New Roman"/>
                <w:sz w:val="20"/>
                <w:szCs w:val="20"/>
              </w:rPr>
              <w:tab/>
            </w:r>
          </w:p>
        </w:tc>
        <w:tc>
          <w:tcPr>
            <w:tcW w:w="707" w:type="pct"/>
          </w:tcPr>
          <w:p w14:paraId="6E3CED70"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13,880,000</w:t>
            </w:r>
          </w:p>
        </w:tc>
      </w:tr>
      <w:tr w:rsidR="00E7326F" w:rsidRPr="007D285E" w14:paraId="698D7E51" w14:textId="77777777" w:rsidTr="00D506AB">
        <w:trPr>
          <w:trHeight w:val="20"/>
        </w:trPr>
        <w:tc>
          <w:tcPr>
            <w:tcW w:w="4293" w:type="pct"/>
          </w:tcPr>
          <w:p w14:paraId="3B94042E"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Hawkesbury Agricultural College</w:t>
            </w:r>
            <w:r w:rsidR="000008DF" w:rsidRPr="007D285E">
              <w:rPr>
                <w:rFonts w:ascii="Times New Roman" w:hAnsi="Times New Roman" w:cs="Times New Roman"/>
                <w:sz w:val="20"/>
                <w:szCs w:val="20"/>
              </w:rPr>
              <w:tab/>
            </w:r>
          </w:p>
        </w:tc>
        <w:tc>
          <w:tcPr>
            <w:tcW w:w="707" w:type="pct"/>
          </w:tcPr>
          <w:p w14:paraId="387131B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11,051,000</w:t>
            </w:r>
          </w:p>
        </w:tc>
      </w:tr>
      <w:tr w:rsidR="00E7326F" w:rsidRPr="007D285E" w14:paraId="474C0DD4" w14:textId="77777777" w:rsidTr="00D506AB">
        <w:trPr>
          <w:trHeight w:val="20"/>
        </w:trPr>
        <w:tc>
          <w:tcPr>
            <w:tcW w:w="4293" w:type="pct"/>
          </w:tcPr>
          <w:p w14:paraId="7433C9C8"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Hunter Institute of Higher Education</w:t>
            </w:r>
            <w:r w:rsidR="000008DF" w:rsidRPr="007D285E">
              <w:rPr>
                <w:rFonts w:ascii="Times New Roman" w:hAnsi="Times New Roman" w:cs="Times New Roman"/>
                <w:sz w:val="20"/>
                <w:szCs w:val="20"/>
              </w:rPr>
              <w:tab/>
            </w:r>
          </w:p>
        </w:tc>
        <w:tc>
          <w:tcPr>
            <w:tcW w:w="707" w:type="pct"/>
          </w:tcPr>
          <w:p w14:paraId="01D0EE2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15,557,000</w:t>
            </w:r>
          </w:p>
        </w:tc>
      </w:tr>
      <w:tr w:rsidR="00E7326F" w:rsidRPr="007D285E" w14:paraId="12653052" w14:textId="77777777" w:rsidTr="00D506AB">
        <w:trPr>
          <w:trHeight w:val="20"/>
        </w:trPr>
        <w:tc>
          <w:tcPr>
            <w:tcW w:w="4293" w:type="pct"/>
          </w:tcPr>
          <w:p w14:paraId="4BBB4D71"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Kuring-gai</w:t>
            </w:r>
            <w:proofErr w:type="spellEnd"/>
            <w:r w:rsidRPr="007D285E">
              <w:rPr>
                <w:rFonts w:ascii="Times New Roman" w:hAnsi="Times New Roman" w:cs="Times New Roman"/>
                <w:sz w:val="20"/>
                <w:szCs w:val="20"/>
              </w:rPr>
              <w:t xml:space="preserve"> College of Advanced Education</w:t>
            </w:r>
            <w:r w:rsidR="000008DF" w:rsidRPr="007D285E">
              <w:rPr>
                <w:rFonts w:ascii="Times New Roman" w:hAnsi="Times New Roman" w:cs="Times New Roman"/>
                <w:sz w:val="20"/>
                <w:szCs w:val="20"/>
              </w:rPr>
              <w:tab/>
            </w:r>
          </w:p>
        </w:tc>
        <w:tc>
          <w:tcPr>
            <w:tcW w:w="707" w:type="pct"/>
          </w:tcPr>
          <w:p w14:paraId="6B96C73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13,512,000</w:t>
            </w:r>
          </w:p>
        </w:tc>
      </w:tr>
      <w:tr w:rsidR="00E7326F" w:rsidRPr="007D285E" w14:paraId="71CD7AED" w14:textId="77777777" w:rsidTr="00D506AB">
        <w:trPr>
          <w:trHeight w:val="20"/>
        </w:trPr>
        <w:tc>
          <w:tcPr>
            <w:tcW w:w="4293" w:type="pct"/>
          </w:tcPr>
          <w:p w14:paraId="4EFB7B33"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Macarthur Institute of Higher education</w:t>
            </w:r>
            <w:r w:rsidR="000008DF" w:rsidRPr="007D285E">
              <w:rPr>
                <w:rFonts w:ascii="Times New Roman" w:hAnsi="Times New Roman" w:cs="Times New Roman"/>
                <w:sz w:val="20"/>
                <w:szCs w:val="20"/>
              </w:rPr>
              <w:tab/>
            </w:r>
          </w:p>
        </w:tc>
        <w:tc>
          <w:tcPr>
            <w:tcW w:w="707" w:type="pct"/>
          </w:tcPr>
          <w:p w14:paraId="20B2435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13,451,000</w:t>
            </w:r>
          </w:p>
        </w:tc>
      </w:tr>
      <w:tr w:rsidR="00E7326F" w:rsidRPr="007D285E" w14:paraId="42E8695F" w14:textId="77777777" w:rsidTr="00D506AB">
        <w:trPr>
          <w:trHeight w:val="20"/>
        </w:trPr>
        <w:tc>
          <w:tcPr>
            <w:tcW w:w="4293" w:type="pct"/>
          </w:tcPr>
          <w:p w14:paraId="72F1C3A4"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Mitchell College of Advanced education</w:t>
            </w:r>
            <w:r w:rsidR="000008DF" w:rsidRPr="007D285E">
              <w:rPr>
                <w:rFonts w:ascii="Times New Roman" w:hAnsi="Times New Roman" w:cs="Times New Roman"/>
                <w:sz w:val="20"/>
                <w:szCs w:val="20"/>
              </w:rPr>
              <w:tab/>
            </w:r>
          </w:p>
        </w:tc>
        <w:tc>
          <w:tcPr>
            <w:tcW w:w="707" w:type="pct"/>
          </w:tcPr>
          <w:p w14:paraId="3FEB59FF"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16,086,000</w:t>
            </w:r>
          </w:p>
        </w:tc>
      </w:tr>
      <w:tr w:rsidR="00E7326F" w:rsidRPr="007D285E" w14:paraId="3B0CD187" w14:textId="77777777" w:rsidTr="00D506AB">
        <w:trPr>
          <w:trHeight w:val="20"/>
        </w:trPr>
        <w:tc>
          <w:tcPr>
            <w:tcW w:w="4293" w:type="pct"/>
          </w:tcPr>
          <w:p w14:paraId="691F4444"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Nepean College of Advanced Education</w:t>
            </w:r>
            <w:r w:rsidR="000008DF" w:rsidRPr="007D285E">
              <w:rPr>
                <w:rFonts w:ascii="Times New Roman" w:hAnsi="Times New Roman" w:cs="Times New Roman"/>
                <w:sz w:val="20"/>
                <w:szCs w:val="20"/>
              </w:rPr>
              <w:tab/>
            </w:r>
          </w:p>
        </w:tc>
        <w:tc>
          <w:tcPr>
            <w:tcW w:w="707" w:type="pct"/>
          </w:tcPr>
          <w:p w14:paraId="6F8ACDF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15,445,000</w:t>
            </w:r>
          </w:p>
        </w:tc>
      </w:tr>
      <w:tr w:rsidR="00E7326F" w:rsidRPr="007D285E" w14:paraId="77911957" w14:textId="77777777" w:rsidTr="00D506AB">
        <w:trPr>
          <w:trHeight w:val="20"/>
        </w:trPr>
        <w:tc>
          <w:tcPr>
            <w:tcW w:w="4293" w:type="pct"/>
          </w:tcPr>
          <w:p w14:paraId="75CEFC7C"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 State Conservatorium of Music</w:t>
            </w:r>
            <w:r w:rsidR="000008DF" w:rsidRPr="007D285E">
              <w:rPr>
                <w:rFonts w:ascii="Times New Roman" w:hAnsi="Times New Roman" w:cs="Times New Roman"/>
                <w:sz w:val="20"/>
                <w:szCs w:val="20"/>
              </w:rPr>
              <w:tab/>
            </w:r>
          </w:p>
        </w:tc>
        <w:tc>
          <w:tcPr>
            <w:tcW w:w="707" w:type="pct"/>
          </w:tcPr>
          <w:p w14:paraId="20B9161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4,049,000</w:t>
            </w:r>
          </w:p>
        </w:tc>
      </w:tr>
      <w:tr w:rsidR="00E7326F" w:rsidRPr="007D285E" w14:paraId="46DA3A1D" w14:textId="77777777" w:rsidTr="00D506AB">
        <w:trPr>
          <w:trHeight w:val="20"/>
        </w:trPr>
        <w:tc>
          <w:tcPr>
            <w:tcW w:w="4293" w:type="pct"/>
          </w:tcPr>
          <w:p w14:paraId="14860629"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Northern Rivers College of Advanced Education</w:t>
            </w:r>
            <w:r w:rsidR="000008DF" w:rsidRPr="007D285E">
              <w:rPr>
                <w:rFonts w:ascii="Times New Roman" w:hAnsi="Times New Roman" w:cs="Times New Roman"/>
                <w:sz w:val="20"/>
                <w:szCs w:val="20"/>
              </w:rPr>
              <w:tab/>
            </w:r>
          </w:p>
        </w:tc>
        <w:tc>
          <w:tcPr>
            <w:tcW w:w="707" w:type="pct"/>
          </w:tcPr>
          <w:p w14:paraId="74A7079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9,142,000</w:t>
            </w:r>
          </w:p>
        </w:tc>
      </w:tr>
      <w:tr w:rsidR="00E7326F" w:rsidRPr="007D285E" w14:paraId="3A3B04F1" w14:textId="77777777" w:rsidTr="00D506AB">
        <w:trPr>
          <w:trHeight w:val="20"/>
        </w:trPr>
        <w:tc>
          <w:tcPr>
            <w:tcW w:w="4293" w:type="pct"/>
          </w:tcPr>
          <w:p w14:paraId="3CF44EDD"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Orange Agricultural College</w:t>
            </w:r>
            <w:r w:rsidR="000008DF" w:rsidRPr="007D285E">
              <w:rPr>
                <w:rFonts w:ascii="Times New Roman" w:hAnsi="Times New Roman" w:cs="Times New Roman"/>
                <w:sz w:val="20"/>
                <w:szCs w:val="20"/>
              </w:rPr>
              <w:tab/>
            </w:r>
          </w:p>
        </w:tc>
        <w:tc>
          <w:tcPr>
            <w:tcW w:w="707" w:type="pct"/>
          </w:tcPr>
          <w:p w14:paraId="03825672"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3,381,000</w:t>
            </w:r>
          </w:p>
        </w:tc>
      </w:tr>
      <w:tr w:rsidR="00E7326F" w:rsidRPr="007D285E" w14:paraId="1EE258C9" w14:textId="77777777" w:rsidTr="00D506AB">
        <w:trPr>
          <w:trHeight w:val="20"/>
        </w:trPr>
        <w:tc>
          <w:tcPr>
            <w:tcW w:w="4293" w:type="pct"/>
          </w:tcPr>
          <w:p w14:paraId="05396DDE"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Riverina</w:t>
            </w:r>
            <w:proofErr w:type="spellEnd"/>
            <w:r w:rsidRPr="007D285E">
              <w:rPr>
                <w:rFonts w:ascii="Times New Roman" w:hAnsi="Times New Roman" w:cs="Times New Roman"/>
                <w:sz w:val="20"/>
                <w:szCs w:val="20"/>
              </w:rPr>
              <w:t>-Murray Institute of Higher Education</w:t>
            </w:r>
            <w:r w:rsidR="000008DF" w:rsidRPr="007D285E">
              <w:rPr>
                <w:rFonts w:ascii="Times New Roman" w:hAnsi="Times New Roman" w:cs="Times New Roman"/>
                <w:sz w:val="20"/>
                <w:szCs w:val="20"/>
              </w:rPr>
              <w:tab/>
            </w:r>
          </w:p>
        </w:tc>
        <w:tc>
          <w:tcPr>
            <w:tcW w:w="707" w:type="pct"/>
          </w:tcPr>
          <w:p w14:paraId="073888BC"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24,775,000</w:t>
            </w:r>
          </w:p>
        </w:tc>
      </w:tr>
      <w:tr w:rsidR="00E7326F" w:rsidRPr="007D285E" w14:paraId="15887080" w14:textId="77777777" w:rsidTr="00D506AB">
        <w:trPr>
          <w:trHeight w:val="20"/>
        </w:trPr>
        <w:tc>
          <w:tcPr>
            <w:tcW w:w="4293" w:type="pct"/>
          </w:tcPr>
          <w:p w14:paraId="6C74CB3E"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Sydney College of Advanced Education</w:t>
            </w:r>
            <w:r w:rsidR="000008DF" w:rsidRPr="007D285E">
              <w:rPr>
                <w:rFonts w:ascii="Times New Roman" w:hAnsi="Times New Roman" w:cs="Times New Roman"/>
                <w:sz w:val="20"/>
                <w:szCs w:val="20"/>
              </w:rPr>
              <w:tab/>
            </w:r>
          </w:p>
        </w:tc>
        <w:tc>
          <w:tcPr>
            <w:tcW w:w="707" w:type="pct"/>
          </w:tcPr>
          <w:p w14:paraId="57A5FA84"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23,692,000</w:t>
            </w:r>
          </w:p>
        </w:tc>
      </w:tr>
      <w:tr w:rsidR="00E7326F" w:rsidRPr="007D285E" w14:paraId="3F814DA5" w14:textId="77777777" w:rsidTr="00D506AB">
        <w:trPr>
          <w:trHeight w:val="20"/>
        </w:trPr>
        <w:tc>
          <w:tcPr>
            <w:tcW w:w="4293" w:type="pct"/>
          </w:tcPr>
          <w:p w14:paraId="2E508A1C" w14:textId="77777777" w:rsidR="00E7326F" w:rsidRPr="007D285E" w:rsidRDefault="00E7326F" w:rsidP="005C0A1D">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Sy</w:t>
            </w:r>
            <w:r w:rsidR="005C0A1D" w:rsidRPr="007D285E">
              <w:rPr>
                <w:rFonts w:ascii="Times New Roman" w:hAnsi="Times New Roman" w:cs="Times New Roman"/>
                <w:sz w:val="20"/>
                <w:szCs w:val="20"/>
              </w:rPr>
              <w:t>d</w:t>
            </w:r>
            <w:r w:rsidRPr="007D285E">
              <w:rPr>
                <w:rFonts w:ascii="Times New Roman" w:hAnsi="Times New Roman" w:cs="Times New Roman"/>
                <w:sz w:val="20"/>
                <w:szCs w:val="20"/>
              </w:rPr>
              <w:t>ney College of the Arts</w:t>
            </w:r>
            <w:r w:rsidR="000008DF" w:rsidRPr="007D285E">
              <w:rPr>
                <w:rFonts w:ascii="Times New Roman" w:hAnsi="Times New Roman" w:cs="Times New Roman"/>
                <w:sz w:val="20"/>
                <w:szCs w:val="20"/>
              </w:rPr>
              <w:tab/>
            </w:r>
          </w:p>
        </w:tc>
        <w:tc>
          <w:tcPr>
            <w:tcW w:w="707" w:type="pct"/>
          </w:tcPr>
          <w:p w14:paraId="62CF2312"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1,484,083</w:t>
            </w:r>
          </w:p>
        </w:tc>
      </w:tr>
      <w:tr w:rsidR="00E7326F" w:rsidRPr="007D285E" w14:paraId="69214045" w14:textId="77777777" w:rsidTr="00D506AB">
        <w:trPr>
          <w:trHeight w:val="20"/>
        </w:trPr>
        <w:tc>
          <w:tcPr>
            <w:tcW w:w="4293" w:type="pct"/>
          </w:tcPr>
          <w:p w14:paraId="5E8C8031"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Technology, Sydney</w:t>
            </w:r>
            <w:r w:rsidR="000008DF" w:rsidRPr="007D285E">
              <w:rPr>
                <w:rFonts w:ascii="Times New Roman" w:hAnsi="Times New Roman" w:cs="Times New Roman"/>
                <w:sz w:val="20"/>
                <w:szCs w:val="20"/>
              </w:rPr>
              <w:tab/>
            </w:r>
          </w:p>
        </w:tc>
        <w:tc>
          <w:tcPr>
            <w:tcW w:w="707" w:type="pct"/>
            <w:tcBorders>
              <w:bottom w:val="single" w:sz="6" w:space="0" w:color="auto"/>
            </w:tcBorders>
          </w:tcPr>
          <w:p w14:paraId="4F1EBC0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45,830,000</w:t>
            </w:r>
          </w:p>
        </w:tc>
      </w:tr>
      <w:tr w:rsidR="00E7326F" w:rsidRPr="007D285E" w14:paraId="11B141E2" w14:textId="77777777" w:rsidTr="00D506AB">
        <w:trPr>
          <w:trHeight w:val="20"/>
        </w:trPr>
        <w:tc>
          <w:tcPr>
            <w:tcW w:w="4293" w:type="pct"/>
          </w:tcPr>
          <w:p w14:paraId="3BAB9971" w14:textId="77777777" w:rsidR="00E7326F" w:rsidRPr="007D285E" w:rsidRDefault="00E7326F" w:rsidP="00D506AB">
            <w:pPr>
              <w:tabs>
                <w:tab w:val="right" w:leader="dot" w:pos="612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0008DF" w:rsidRPr="007D285E">
              <w:rPr>
                <w:rFonts w:ascii="Times New Roman" w:hAnsi="Times New Roman" w:cs="Times New Roman"/>
                <w:sz w:val="20"/>
                <w:szCs w:val="20"/>
              </w:rPr>
              <w:tab/>
            </w:r>
          </w:p>
        </w:tc>
        <w:tc>
          <w:tcPr>
            <w:tcW w:w="707" w:type="pct"/>
            <w:tcBorders>
              <w:top w:val="single" w:sz="6" w:space="0" w:color="auto"/>
              <w:bottom w:val="single" w:sz="6" w:space="0" w:color="auto"/>
            </w:tcBorders>
          </w:tcPr>
          <w:p w14:paraId="412A5FFD"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226,853,083</w:t>
            </w:r>
          </w:p>
        </w:tc>
      </w:tr>
      <w:tr w:rsidR="00E7326F" w:rsidRPr="007D285E" w14:paraId="27C9402C" w14:textId="77777777" w:rsidTr="00D506AB">
        <w:trPr>
          <w:trHeight w:val="20"/>
        </w:trPr>
        <w:tc>
          <w:tcPr>
            <w:tcW w:w="4293" w:type="pct"/>
          </w:tcPr>
          <w:p w14:paraId="58392DD4" w14:textId="77777777" w:rsidR="00E7326F" w:rsidRPr="007D285E" w:rsidRDefault="00E7326F" w:rsidP="000008DF">
            <w:pPr>
              <w:tabs>
                <w:tab w:val="right" w:leader="dot" w:pos="5760"/>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707" w:type="pct"/>
            <w:tcBorders>
              <w:top w:val="single" w:sz="6" w:space="0" w:color="auto"/>
            </w:tcBorders>
          </w:tcPr>
          <w:p w14:paraId="249FF6BC"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711A2707" w14:textId="77777777" w:rsidTr="00D506AB">
        <w:trPr>
          <w:trHeight w:val="20"/>
        </w:trPr>
        <w:tc>
          <w:tcPr>
            <w:tcW w:w="4293" w:type="pct"/>
          </w:tcPr>
          <w:p w14:paraId="6EAFA276"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Ballarat College of Advanced Education</w:t>
            </w:r>
            <w:r w:rsidR="000008DF" w:rsidRPr="007D285E">
              <w:rPr>
                <w:rFonts w:ascii="Times New Roman" w:hAnsi="Times New Roman" w:cs="Times New Roman"/>
                <w:sz w:val="20"/>
                <w:szCs w:val="20"/>
              </w:rPr>
              <w:tab/>
            </w:r>
          </w:p>
        </w:tc>
        <w:tc>
          <w:tcPr>
            <w:tcW w:w="707" w:type="pct"/>
          </w:tcPr>
          <w:p w14:paraId="62F877D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13,982,000</w:t>
            </w:r>
          </w:p>
        </w:tc>
      </w:tr>
      <w:tr w:rsidR="00E7326F" w:rsidRPr="007D285E" w14:paraId="566D45BA" w14:textId="77777777" w:rsidTr="00D506AB">
        <w:trPr>
          <w:trHeight w:val="20"/>
        </w:trPr>
        <w:tc>
          <w:tcPr>
            <w:tcW w:w="4293" w:type="pct"/>
          </w:tcPr>
          <w:p w14:paraId="13583307"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Bendigo College of Advanced Education</w:t>
            </w:r>
            <w:r w:rsidR="000008DF" w:rsidRPr="007D285E">
              <w:rPr>
                <w:rFonts w:ascii="Times New Roman" w:hAnsi="Times New Roman" w:cs="Times New Roman"/>
                <w:sz w:val="20"/>
                <w:szCs w:val="20"/>
              </w:rPr>
              <w:tab/>
            </w:r>
          </w:p>
        </w:tc>
        <w:tc>
          <w:tcPr>
            <w:tcW w:w="707" w:type="pct"/>
          </w:tcPr>
          <w:p w14:paraId="39AA543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12,641,000</w:t>
            </w:r>
          </w:p>
        </w:tc>
      </w:tr>
      <w:tr w:rsidR="00E7326F" w:rsidRPr="007D285E" w14:paraId="209F5DBA" w14:textId="77777777" w:rsidTr="00D506AB">
        <w:trPr>
          <w:trHeight w:val="20"/>
        </w:trPr>
        <w:tc>
          <w:tcPr>
            <w:tcW w:w="4293" w:type="pct"/>
          </w:tcPr>
          <w:p w14:paraId="3918CD8F"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Chisholm Institute of Technology</w:t>
            </w:r>
            <w:r w:rsidR="000008DF" w:rsidRPr="007D285E">
              <w:rPr>
                <w:rFonts w:ascii="Times New Roman" w:hAnsi="Times New Roman" w:cs="Times New Roman"/>
                <w:sz w:val="20"/>
                <w:szCs w:val="20"/>
              </w:rPr>
              <w:tab/>
            </w:r>
          </w:p>
        </w:tc>
        <w:tc>
          <w:tcPr>
            <w:tcW w:w="707" w:type="pct"/>
          </w:tcPr>
          <w:p w14:paraId="0792AA63"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32,865,000</w:t>
            </w:r>
          </w:p>
        </w:tc>
      </w:tr>
      <w:tr w:rsidR="00E7326F" w:rsidRPr="007D285E" w14:paraId="0B196E49" w14:textId="77777777" w:rsidTr="00D506AB">
        <w:trPr>
          <w:trHeight w:val="20"/>
        </w:trPr>
        <w:tc>
          <w:tcPr>
            <w:tcW w:w="4293" w:type="pct"/>
          </w:tcPr>
          <w:p w14:paraId="1CDB602B"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Footscray</w:t>
            </w:r>
            <w:proofErr w:type="spellEnd"/>
            <w:r w:rsidRPr="007D285E">
              <w:rPr>
                <w:rFonts w:ascii="Times New Roman" w:hAnsi="Times New Roman" w:cs="Times New Roman"/>
                <w:sz w:val="20"/>
                <w:szCs w:val="20"/>
              </w:rPr>
              <w:t xml:space="preserve"> Institute of Technology</w:t>
            </w:r>
            <w:r w:rsidR="000008DF" w:rsidRPr="007D285E">
              <w:rPr>
                <w:rFonts w:ascii="Times New Roman" w:hAnsi="Times New Roman" w:cs="Times New Roman"/>
                <w:sz w:val="20"/>
                <w:szCs w:val="20"/>
              </w:rPr>
              <w:tab/>
            </w:r>
          </w:p>
        </w:tc>
        <w:tc>
          <w:tcPr>
            <w:tcW w:w="707" w:type="pct"/>
          </w:tcPr>
          <w:p w14:paraId="270522EC"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22,828,000</w:t>
            </w:r>
          </w:p>
        </w:tc>
      </w:tr>
      <w:tr w:rsidR="00E7326F" w:rsidRPr="007D285E" w14:paraId="56295BF8" w14:textId="77777777" w:rsidTr="00D506AB">
        <w:trPr>
          <w:trHeight w:val="20"/>
        </w:trPr>
        <w:tc>
          <w:tcPr>
            <w:tcW w:w="4293" w:type="pct"/>
          </w:tcPr>
          <w:p w14:paraId="69A8A2FC"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Gippsland Institute of Advanced Education</w:t>
            </w:r>
            <w:r w:rsidR="000008DF" w:rsidRPr="007D285E">
              <w:rPr>
                <w:rFonts w:ascii="Times New Roman" w:hAnsi="Times New Roman" w:cs="Times New Roman"/>
                <w:sz w:val="20"/>
                <w:szCs w:val="20"/>
              </w:rPr>
              <w:tab/>
            </w:r>
          </w:p>
        </w:tc>
        <w:tc>
          <w:tcPr>
            <w:tcW w:w="707" w:type="pct"/>
          </w:tcPr>
          <w:p w14:paraId="05818DCB"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12,117,000</w:t>
            </w:r>
          </w:p>
        </w:tc>
      </w:tr>
      <w:tr w:rsidR="00E7326F" w:rsidRPr="007D285E" w14:paraId="59CB26DA" w14:textId="77777777" w:rsidTr="00D506AB">
        <w:trPr>
          <w:trHeight w:val="20"/>
        </w:trPr>
        <w:tc>
          <w:tcPr>
            <w:tcW w:w="4293" w:type="pct"/>
          </w:tcPr>
          <w:p w14:paraId="0BBA0DEB"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Hawthorn Institute of Education</w:t>
            </w:r>
            <w:r w:rsidR="000008DF" w:rsidRPr="007D285E">
              <w:rPr>
                <w:rFonts w:ascii="Times New Roman" w:hAnsi="Times New Roman" w:cs="Times New Roman"/>
                <w:sz w:val="20"/>
                <w:szCs w:val="20"/>
              </w:rPr>
              <w:tab/>
            </w:r>
          </w:p>
        </w:tc>
        <w:tc>
          <w:tcPr>
            <w:tcW w:w="707" w:type="pct"/>
          </w:tcPr>
          <w:p w14:paraId="7BB49528"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7,430,000</w:t>
            </w:r>
          </w:p>
        </w:tc>
      </w:tr>
      <w:tr w:rsidR="00E7326F" w:rsidRPr="007D285E" w14:paraId="55C25151" w14:textId="77777777" w:rsidTr="00D506AB">
        <w:trPr>
          <w:trHeight w:val="20"/>
        </w:trPr>
        <w:tc>
          <w:tcPr>
            <w:tcW w:w="4293" w:type="pct"/>
          </w:tcPr>
          <w:p w14:paraId="619E54D5"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Institute of Catholic Education</w:t>
            </w:r>
            <w:r w:rsidR="000008DF" w:rsidRPr="007D285E">
              <w:rPr>
                <w:rFonts w:ascii="Times New Roman" w:hAnsi="Times New Roman" w:cs="Times New Roman"/>
                <w:sz w:val="20"/>
                <w:szCs w:val="20"/>
              </w:rPr>
              <w:tab/>
            </w:r>
          </w:p>
        </w:tc>
        <w:tc>
          <w:tcPr>
            <w:tcW w:w="707" w:type="pct"/>
          </w:tcPr>
          <w:p w14:paraId="12294ED7"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7,994,000</w:t>
            </w:r>
          </w:p>
        </w:tc>
      </w:tr>
      <w:tr w:rsidR="00E7326F" w:rsidRPr="007D285E" w14:paraId="049DB618" w14:textId="77777777" w:rsidTr="00D506AB">
        <w:trPr>
          <w:trHeight w:val="20"/>
        </w:trPr>
        <w:tc>
          <w:tcPr>
            <w:tcW w:w="4293" w:type="pct"/>
          </w:tcPr>
          <w:p w14:paraId="1AB667A5" w14:textId="77777777" w:rsidR="00E7326F" w:rsidRPr="007D285E" w:rsidRDefault="00E7326F" w:rsidP="000008DF">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 xml:space="preserve">Melbourne College of </w:t>
            </w:r>
            <w:r w:rsidR="000008DF" w:rsidRPr="007D285E">
              <w:rPr>
                <w:rFonts w:ascii="Times New Roman" w:hAnsi="Times New Roman" w:cs="Times New Roman"/>
                <w:sz w:val="20"/>
                <w:szCs w:val="20"/>
              </w:rPr>
              <w:t>Advanced Education</w:t>
            </w:r>
            <w:r w:rsidR="000008DF" w:rsidRPr="007D285E">
              <w:rPr>
                <w:rFonts w:ascii="Times New Roman" w:hAnsi="Times New Roman" w:cs="Times New Roman"/>
                <w:sz w:val="20"/>
                <w:szCs w:val="20"/>
              </w:rPr>
              <w:tab/>
            </w:r>
          </w:p>
        </w:tc>
        <w:tc>
          <w:tcPr>
            <w:tcW w:w="707" w:type="pct"/>
          </w:tcPr>
          <w:p w14:paraId="62B2E8E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23,491,000</w:t>
            </w:r>
          </w:p>
        </w:tc>
      </w:tr>
      <w:tr w:rsidR="00E7326F" w:rsidRPr="007D285E" w14:paraId="2683203C" w14:textId="77777777" w:rsidTr="00D506AB">
        <w:trPr>
          <w:trHeight w:val="20"/>
        </w:trPr>
        <w:tc>
          <w:tcPr>
            <w:tcW w:w="4293" w:type="pct"/>
          </w:tcPr>
          <w:p w14:paraId="315F77D5"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Phillip Institute of Technology</w:t>
            </w:r>
            <w:r w:rsidR="0091696C" w:rsidRPr="007D285E">
              <w:rPr>
                <w:rFonts w:ascii="Times New Roman" w:hAnsi="Times New Roman" w:cs="Times New Roman"/>
                <w:sz w:val="20"/>
                <w:szCs w:val="20"/>
              </w:rPr>
              <w:tab/>
            </w:r>
          </w:p>
        </w:tc>
        <w:tc>
          <w:tcPr>
            <w:tcW w:w="707" w:type="pct"/>
          </w:tcPr>
          <w:p w14:paraId="3684FA4D"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25,190,000</w:t>
            </w:r>
          </w:p>
        </w:tc>
      </w:tr>
      <w:tr w:rsidR="00E7326F" w:rsidRPr="007D285E" w14:paraId="7D5D8E43" w14:textId="77777777" w:rsidTr="00D506AB">
        <w:trPr>
          <w:trHeight w:val="20"/>
        </w:trPr>
        <w:tc>
          <w:tcPr>
            <w:tcW w:w="4293" w:type="pct"/>
          </w:tcPr>
          <w:p w14:paraId="0F78637C"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Royal Melbourne Institute of Technology Ltd</w:t>
            </w:r>
            <w:r w:rsidR="0091696C" w:rsidRPr="007D285E">
              <w:rPr>
                <w:rFonts w:ascii="Times New Roman" w:hAnsi="Times New Roman" w:cs="Times New Roman"/>
                <w:sz w:val="20"/>
                <w:szCs w:val="20"/>
              </w:rPr>
              <w:tab/>
            </w:r>
          </w:p>
        </w:tc>
        <w:tc>
          <w:tcPr>
            <w:tcW w:w="707" w:type="pct"/>
          </w:tcPr>
          <w:p w14:paraId="188D3CA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58,781,000</w:t>
            </w:r>
          </w:p>
        </w:tc>
      </w:tr>
      <w:tr w:rsidR="00E7326F" w:rsidRPr="007D285E" w14:paraId="4816FCF2" w14:textId="77777777" w:rsidTr="00D506AB">
        <w:trPr>
          <w:trHeight w:val="20"/>
        </w:trPr>
        <w:tc>
          <w:tcPr>
            <w:tcW w:w="4293" w:type="pct"/>
          </w:tcPr>
          <w:p w14:paraId="0927A33E"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Swinburne Limited</w:t>
            </w:r>
            <w:r w:rsidR="0091696C" w:rsidRPr="007D285E">
              <w:rPr>
                <w:rFonts w:ascii="Times New Roman" w:hAnsi="Times New Roman" w:cs="Times New Roman"/>
                <w:sz w:val="20"/>
                <w:szCs w:val="20"/>
              </w:rPr>
              <w:tab/>
            </w:r>
          </w:p>
        </w:tc>
        <w:tc>
          <w:tcPr>
            <w:tcW w:w="707" w:type="pct"/>
          </w:tcPr>
          <w:p w14:paraId="50AE419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29,438,000</w:t>
            </w:r>
          </w:p>
        </w:tc>
      </w:tr>
      <w:tr w:rsidR="00E7326F" w:rsidRPr="007D285E" w14:paraId="0F6DE9B1" w14:textId="77777777" w:rsidTr="00D506AB">
        <w:trPr>
          <w:trHeight w:val="20"/>
        </w:trPr>
        <w:tc>
          <w:tcPr>
            <w:tcW w:w="4293" w:type="pct"/>
          </w:tcPr>
          <w:p w14:paraId="34F2A782"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Victoria College of the Arts</w:t>
            </w:r>
            <w:r w:rsidR="0091696C" w:rsidRPr="007D285E">
              <w:rPr>
                <w:rFonts w:ascii="Times New Roman" w:hAnsi="Times New Roman" w:cs="Times New Roman"/>
                <w:sz w:val="20"/>
                <w:szCs w:val="20"/>
              </w:rPr>
              <w:tab/>
            </w:r>
          </w:p>
        </w:tc>
        <w:tc>
          <w:tcPr>
            <w:tcW w:w="707" w:type="pct"/>
          </w:tcPr>
          <w:p w14:paraId="5C10E6A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5,188,000</w:t>
            </w:r>
          </w:p>
        </w:tc>
      </w:tr>
      <w:tr w:rsidR="00E7326F" w:rsidRPr="007D285E" w14:paraId="7CDF017C" w14:textId="77777777" w:rsidTr="00D506AB">
        <w:trPr>
          <w:trHeight w:val="20"/>
        </w:trPr>
        <w:tc>
          <w:tcPr>
            <w:tcW w:w="4293" w:type="pct"/>
          </w:tcPr>
          <w:p w14:paraId="06AAEE4A"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 College</w:t>
            </w:r>
            <w:r w:rsidR="0091696C" w:rsidRPr="007D285E">
              <w:rPr>
                <w:rFonts w:ascii="Times New Roman" w:hAnsi="Times New Roman" w:cs="Times New Roman"/>
                <w:sz w:val="20"/>
                <w:szCs w:val="20"/>
              </w:rPr>
              <w:tab/>
            </w:r>
          </w:p>
        </w:tc>
        <w:tc>
          <w:tcPr>
            <w:tcW w:w="707" w:type="pct"/>
          </w:tcPr>
          <w:p w14:paraId="66844F31"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33,147,000</w:t>
            </w:r>
          </w:p>
        </w:tc>
      </w:tr>
      <w:tr w:rsidR="00E7326F" w:rsidRPr="007D285E" w14:paraId="021B50BE" w14:textId="77777777" w:rsidTr="00D506AB">
        <w:trPr>
          <w:trHeight w:val="20"/>
        </w:trPr>
        <w:tc>
          <w:tcPr>
            <w:tcW w:w="4293" w:type="pct"/>
          </w:tcPr>
          <w:p w14:paraId="1248E776"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Victorian College of Pharmacy Ltd.</w:t>
            </w:r>
            <w:r w:rsidR="0091696C" w:rsidRPr="007D285E">
              <w:rPr>
                <w:rFonts w:ascii="Times New Roman" w:hAnsi="Times New Roman" w:cs="Times New Roman"/>
                <w:sz w:val="20"/>
                <w:szCs w:val="20"/>
              </w:rPr>
              <w:tab/>
            </w:r>
          </w:p>
        </w:tc>
        <w:tc>
          <w:tcPr>
            <w:tcW w:w="707" w:type="pct"/>
          </w:tcPr>
          <w:p w14:paraId="11E4659F"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3,652,000</w:t>
            </w:r>
          </w:p>
        </w:tc>
      </w:tr>
      <w:tr w:rsidR="00E7326F" w:rsidRPr="007D285E" w14:paraId="1166862D" w14:textId="77777777" w:rsidTr="00D506AB">
        <w:trPr>
          <w:trHeight w:val="20"/>
        </w:trPr>
        <w:tc>
          <w:tcPr>
            <w:tcW w:w="4293" w:type="pct"/>
          </w:tcPr>
          <w:p w14:paraId="6CF5438A"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Warrnambool Institute of Advanced Education</w:t>
            </w:r>
            <w:r w:rsidR="0091696C" w:rsidRPr="007D285E">
              <w:rPr>
                <w:rFonts w:ascii="Times New Roman" w:hAnsi="Times New Roman" w:cs="Times New Roman"/>
                <w:sz w:val="20"/>
                <w:szCs w:val="20"/>
              </w:rPr>
              <w:tab/>
            </w:r>
          </w:p>
        </w:tc>
        <w:tc>
          <w:tcPr>
            <w:tcW w:w="707" w:type="pct"/>
            <w:tcBorders>
              <w:bottom w:val="single" w:sz="6" w:space="0" w:color="auto"/>
            </w:tcBorders>
          </w:tcPr>
          <w:p w14:paraId="182D000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7,540,000</w:t>
            </w:r>
          </w:p>
        </w:tc>
      </w:tr>
      <w:tr w:rsidR="00E7326F" w:rsidRPr="007D285E" w14:paraId="0130072B" w14:textId="77777777" w:rsidTr="00D506AB">
        <w:trPr>
          <w:trHeight w:val="20"/>
        </w:trPr>
        <w:tc>
          <w:tcPr>
            <w:tcW w:w="4293" w:type="pct"/>
          </w:tcPr>
          <w:p w14:paraId="25363554" w14:textId="77777777" w:rsidR="00E7326F" w:rsidRPr="007D285E" w:rsidRDefault="00E7326F" w:rsidP="00D506AB">
            <w:pPr>
              <w:tabs>
                <w:tab w:val="right" w:leader="dot" w:pos="612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91696C" w:rsidRPr="007D285E">
              <w:rPr>
                <w:rFonts w:ascii="Times New Roman" w:hAnsi="Times New Roman" w:cs="Times New Roman"/>
                <w:sz w:val="20"/>
                <w:szCs w:val="20"/>
              </w:rPr>
              <w:tab/>
            </w:r>
          </w:p>
        </w:tc>
        <w:tc>
          <w:tcPr>
            <w:tcW w:w="707" w:type="pct"/>
            <w:tcBorders>
              <w:top w:val="single" w:sz="6" w:space="0" w:color="auto"/>
              <w:bottom w:val="single" w:sz="6" w:space="0" w:color="auto"/>
            </w:tcBorders>
          </w:tcPr>
          <w:p w14:paraId="2BA8AE36"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296,284,000</w:t>
            </w:r>
          </w:p>
        </w:tc>
      </w:tr>
      <w:tr w:rsidR="00E7326F" w:rsidRPr="007D285E" w14:paraId="6EE56CFE" w14:textId="77777777" w:rsidTr="00D506AB">
        <w:trPr>
          <w:trHeight w:val="20"/>
        </w:trPr>
        <w:tc>
          <w:tcPr>
            <w:tcW w:w="4293" w:type="pct"/>
          </w:tcPr>
          <w:p w14:paraId="2A8F9CEB" w14:textId="77777777" w:rsidR="00E7326F" w:rsidRPr="007D285E" w:rsidRDefault="00E7326F" w:rsidP="000008DF">
            <w:pPr>
              <w:tabs>
                <w:tab w:val="right" w:leader="dot" w:pos="5760"/>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p>
        </w:tc>
        <w:tc>
          <w:tcPr>
            <w:tcW w:w="707" w:type="pct"/>
            <w:tcBorders>
              <w:top w:val="single" w:sz="6" w:space="0" w:color="auto"/>
            </w:tcBorders>
          </w:tcPr>
          <w:p w14:paraId="6283A1DC" w14:textId="77777777" w:rsidR="00E7326F" w:rsidRPr="007D285E" w:rsidRDefault="00E7326F" w:rsidP="006B7094">
            <w:pPr>
              <w:spacing w:after="0" w:line="240" w:lineRule="auto"/>
              <w:jc w:val="right"/>
              <w:rPr>
                <w:rFonts w:ascii="Times New Roman" w:hAnsi="Times New Roman" w:cs="Times New Roman"/>
                <w:sz w:val="20"/>
                <w:szCs w:val="20"/>
              </w:rPr>
            </w:pPr>
          </w:p>
        </w:tc>
      </w:tr>
      <w:tr w:rsidR="00E7326F" w:rsidRPr="007D285E" w14:paraId="5ED4BC3E" w14:textId="77777777" w:rsidTr="00D506AB">
        <w:trPr>
          <w:trHeight w:val="20"/>
        </w:trPr>
        <w:tc>
          <w:tcPr>
            <w:tcW w:w="4293" w:type="pct"/>
          </w:tcPr>
          <w:p w14:paraId="72933C5D"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Brisbane College of Advanced Education</w:t>
            </w:r>
            <w:r w:rsidR="0091696C" w:rsidRPr="007D285E">
              <w:rPr>
                <w:rFonts w:ascii="Times New Roman" w:hAnsi="Times New Roman" w:cs="Times New Roman"/>
                <w:sz w:val="20"/>
                <w:szCs w:val="20"/>
              </w:rPr>
              <w:tab/>
            </w:r>
          </w:p>
        </w:tc>
        <w:tc>
          <w:tcPr>
            <w:tcW w:w="707" w:type="pct"/>
          </w:tcPr>
          <w:p w14:paraId="157FB1CD"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44,251,000</w:t>
            </w:r>
          </w:p>
        </w:tc>
      </w:tr>
      <w:tr w:rsidR="00E7326F" w:rsidRPr="007D285E" w14:paraId="46397945" w14:textId="77777777" w:rsidTr="00D506AB">
        <w:trPr>
          <w:trHeight w:val="20"/>
        </w:trPr>
        <w:tc>
          <w:tcPr>
            <w:tcW w:w="4293" w:type="pct"/>
          </w:tcPr>
          <w:p w14:paraId="22468E43"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Capricornia Institute of Advanced Education</w:t>
            </w:r>
            <w:r w:rsidR="0091696C" w:rsidRPr="007D285E">
              <w:rPr>
                <w:rFonts w:ascii="Times New Roman" w:hAnsi="Times New Roman" w:cs="Times New Roman"/>
                <w:sz w:val="20"/>
                <w:szCs w:val="20"/>
              </w:rPr>
              <w:tab/>
            </w:r>
          </w:p>
        </w:tc>
        <w:tc>
          <w:tcPr>
            <w:tcW w:w="707" w:type="pct"/>
          </w:tcPr>
          <w:p w14:paraId="07CC5DDC"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15,681,000</w:t>
            </w:r>
          </w:p>
        </w:tc>
      </w:tr>
      <w:tr w:rsidR="00E7326F" w:rsidRPr="007D285E" w14:paraId="26AE8EC6" w14:textId="77777777" w:rsidTr="00D506AB">
        <w:trPr>
          <w:trHeight w:val="20"/>
        </w:trPr>
        <w:tc>
          <w:tcPr>
            <w:tcW w:w="4293" w:type="pct"/>
          </w:tcPr>
          <w:p w14:paraId="25EE1652"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Darling Downs Institute of Advanced Education</w:t>
            </w:r>
            <w:r w:rsidR="0091696C" w:rsidRPr="007D285E">
              <w:rPr>
                <w:rFonts w:ascii="Times New Roman" w:hAnsi="Times New Roman" w:cs="Times New Roman"/>
                <w:sz w:val="20"/>
                <w:szCs w:val="20"/>
              </w:rPr>
              <w:tab/>
            </w:r>
          </w:p>
        </w:tc>
        <w:tc>
          <w:tcPr>
            <w:tcW w:w="707" w:type="pct"/>
          </w:tcPr>
          <w:p w14:paraId="39DB21DB"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22,673,000</w:t>
            </w:r>
          </w:p>
        </w:tc>
      </w:tr>
      <w:tr w:rsidR="00E7326F" w:rsidRPr="007D285E" w14:paraId="3745103F" w14:textId="77777777" w:rsidTr="00D506AB">
        <w:trPr>
          <w:trHeight w:val="20"/>
        </w:trPr>
        <w:tc>
          <w:tcPr>
            <w:tcW w:w="4293" w:type="pct"/>
          </w:tcPr>
          <w:p w14:paraId="11A80EF6"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Gold Coast College of Advanced Education</w:t>
            </w:r>
            <w:r w:rsidR="0091696C" w:rsidRPr="007D285E">
              <w:rPr>
                <w:rFonts w:ascii="Times New Roman" w:hAnsi="Times New Roman" w:cs="Times New Roman"/>
                <w:sz w:val="20"/>
                <w:szCs w:val="20"/>
              </w:rPr>
              <w:tab/>
            </w:r>
          </w:p>
        </w:tc>
        <w:tc>
          <w:tcPr>
            <w:tcW w:w="707" w:type="pct"/>
          </w:tcPr>
          <w:p w14:paraId="77529C5A"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2,215,000</w:t>
            </w:r>
          </w:p>
        </w:tc>
      </w:tr>
      <w:tr w:rsidR="00E7326F" w:rsidRPr="007D285E" w14:paraId="0F867951" w14:textId="77777777" w:rsidTr="00D506AB">
        <w:trPr>
          <w:trHeight w:val="20"/>
        </w:trPr>
        <w:tc>
          <w:tcPr>
            <w:tcW w:w="4293" w:type="pct"/>
          </w:tcPr>
          <w:p w14:paraId="6F8D1BEC"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 Agricultural College</w:t>
            </w:r>
            <w:r w:rsidR="0091696C" w:rsidRPr="007D285E">
              <w:rPr>
                <w:rFonts w:ascii="Times New Roman" w:hAnsi="Times New Roman" w:cs="Times New Roman"/>
                <w:sz w:val="20"/>
                <w:szCs w:val="20"/>
              </w:rPr>
              <w:tab/>
            </w:r>
          </w:p>
        </w:tc>
        <w:tc>
          <w:tcPr>
            <w:tcW w:w="707" w:type="pct"/>
          </w:tcPr>
          <w:p w14:paraId="1375212D"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11,317,000</w:t>
            </w:r>
          </w:p>
        </w:tc>
      </w:tr>
      <w:tr w:rsidR="00E7326F" w:rsidRPr="007D285E" w14:paraId="34071A1C" w14:textId="77777777" w:rsidTr="00D506AB">
        <w:trPr>
          <w:trHeight w:val="20"/>
        </w:trPr>
        <w:tc>
          <w:tcPr>
            <w:tcW w:w="4293" w:type="pct"/>
          </w:tcPr>
          <w:p w14:paraId="34E8D438"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 Conservatorium of Music</w:t>
            </w:r>
            <w:r w:rsidR="0091696C" w:rsidRPr="007D285E">
              <w:rPr>
                <w:rFonts w:ascii="Times New Roman" w:hAnsi="Times New Roman" w:cs="Times New Roman"/>
                <w:sz w:val="20"/>
                <w:szCs w:val="20"/>
              </w:rPr>
              <w:tab/>
            </w:r>
          </w:p>
        </w:tc>
        <w:tc>
          <w:tcPr>
            <w:tcW w:w="707" w:type="pct"/>
          </w:tcPr>
          <w:p w14:paraId="6322403C"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2,936,000</w:t>
            </w:r>
          </w:p>
        </w:tc>
      </w:tr>
      <w:tr w:rsidR="00E7326F" w:rsidRPr="007D285E" w14:paraId="70F76079" w14:textId="77777777" w:rsidTr="00D506AB">
        <w:trPr>
          <w:trHeight w:val="20"/>
        </w:trPr>
        <w:tc>
          <w:tcPr>
            <w:tcW w:w="4293" w:type="pct"/>
          </w:tcPr>
          <w:p w14:paraId="0F81759F" w14:textId="77777777" w:rsidR="00E7326F" w:rsidRPr="007D285E" w:rsidRDefault="00E7326F" w:rsidP="0091696C">
            <w:pPr>
              <w:tabs>
                <w:tab w:val="right" w:leader="dot" w:pos="612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 Institute of Technology</w:t>
            </w:r>
            <w:r w:rsidR="0091696C" w:rsidRPr="007D285E">
              <w:rPr>
                <w:rFonts w:ascii="Times New Roman" w:hAnsi="Times New Roman" w:cs="Times New Roman"/>
                <w:sz w:val="20"/>
                <w:szCs w:val="20"/>
              </w:rPr>
              <w:tab/>
            </w:r>
          </w:p>
        </w:tc>
        <w:tc>
          <w:tcPr>
            <w:tcW w:w="707" w:type="pct"/>
            <w:tcBorders>
              <w:bottom w:val="single" w:sz="6" w:space="0" w:color="auto"/>
            </w:tcBorders>
          </w:tcPr>
          <w:p w14:paraId="748A193E"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44,637,000</w:t>
            </w:r>
          </w:p>
        </w:tc>
      </w:tr>
      <w:tr w:rsidR="00E7326F" w:rsidRPr="007D285E" w14:paraId="7B5DD605" w14:textId="77777777" w:rsidTr="00D506AB">
        <w:trPr>
          <w:trHeight w:val="20"/>
        </w:trPr>
        <w:tc>
          <w:tcPr>
            <w:tcW w:w="4293" w:type="pct"/>
            <w:tcBorders>
              <w:bottom w:val="single" w:sz="6" w:space="0" w:color="auto"/>
            </w:tcBorders>
          </w:tcPr>
          <w:p w14:paraId="5D3CF306" w14:textId="77777777" w:rsidR="00E7326F" w:rsidRPr="007D285E" w:rsidRDefault="00E7326F" w:rsidP="00D506AB">
            <w:pPr>
              <w:tabs>
                <w:tab w:val="right" w:leader="dot" w:pos="612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91696C" w:rsidRPr="007D285E">
              <w:rPr>
                <w:rFonts w:ascii="Times New Roman" w:hAnsi="Times New Roman" w:cs="Times New Roman"/>
                <w:sz w:val="20"/>
                <w:szCs w:val="20"/>
              </w:rPr>
              <w:tab/>
            </w:r>
          </w:p>
        </w:tc>
        <w:tc>
          <w:tcPr>
            <w:tcW w:w="707" w:type="pct"/>
            <w:tcBorders>
              <w:top w:val="single" w:sz="6" w:space="0" w:color="auto"/>
              <w:bottom w:val="single" w:sz="6" w:space="0" w:color="auto"/>
            </w:tcBorders>
          </w:tcPr>
          <w:p w14:paraId="06440AC5" w14:textId="77777777" w:rsidR="00E7326F" w:rsidRPr="007D285E" w:rsidRDefault="00E7326F" w:rsidP="006B709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143,710,000</w:t>
            </w:r>
          </w:p>
        </w:tc>
      </w:tr>
    </w:tbl>
    <w:p w14:paraId="59E86F55" w14:textId="77777777" w:rsidR="006B7094" w:rsidRPr="007D285E" w:rsidRDefault="009A4BC7"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br w:type="page"/>
      </w:r>
    </w:p>
    <w:p w14:paraId="4503F0E9" w14:textId="1DC53895" w:rsidR="00E7326F" w:rsidRPr="009A4BC7" w:rsidRDefault="009A4BC7" w:rsidP="00D506AB">
      <w:pPr>
        <w:spacing w:after="0" w:line="240" w:lineRule="auto"/>
        <w:jc w:val="center"/>
        <w:rPr>
          <w:rFonts w:ascii="Times New Roman" w:hAnsi="Times New Roman" w:cs="Times New Roman"/>
        </w:rPr>
      </w:pPr>
      <w:r w:rsidRPr="009A4BC7">
        <w:rPr>
          <w:rFonts w:ascii="Times New Roman" w:hAnsi="Times New Roman" w:cs="Times New Roman"/>
          <w:b/>
        </w:rPr>
        <w:lastRenderedPageBreak/>
        <w:t xml:space="preserve">SCHEDULE </w:t>
      </w:r>
      <w:r w:rsidR="00E7326F" w:rsidRPr="00FB0F86">
        <w:rPr>
          <w:rFonts w:ascii="Times New Roman" w:hAnsi="Times New Roman" w:cs="Times New Roman"/>
          <w:b/>
        </w:rPr>
        <w:t>1</w:t>
      </w:r>
      <w:r w:rsidR="00E7326F" w:rsidRPr="007D285E">
        <w:rPr>
          <w:rFonts w:ascii="Times New Roman" w:hAnsi="Times New Roman" w:cs="Times New Roman"/>
        </w:rPr>
        <w:t>—</w:t>
      </w:r>
      <w:r w:rsidRPr="007D285E">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6295"/>
        <w:gridCol w:w="1230"/>
      </w:tblGrid>
      <w:tr w:rsidR="00E7326F" w:rsidRPr="007D285E" w14:paraId="3D1E9FA9" w14:textId="77777777" w:rsidTr="006A5CC0">
        <w:trPr>
          <w:trHeight w:val="20"/>
        </w:trPr>
        <w:tc>
          <w:tcPr>
            <w:tcW w:w="4183" w:type="pct"/>
            <w:tcBorders>
              <w:top w:val="single" w:sz="6" w:space="0" w:color="auto"/>
            </w:tcBorders>
          </w:tcPr>
          <w:p w14:paraId="433DFD1A" w14:textId="5D073E6E" w:rsidR="00E7326F" w:rsidRPr="007D285E" w:rsidRDefault="00E7326F" w:rsidP="007D285E">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17" w:type="pct"/>
            <w:tcBorders>
              <w:top w:val="single" w:sz="6" w:space="0" w:color="auto"/>
            </w:tcBorders>
          </w:tcPr>
          <w:p w14:paraId="3C239BD9"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4B7A6A0B" w14:textId="77777777" w:rsidTr="00DF09AF">
        <w:trPr>
          <w:trHeight w:val="253"/>
        </w:trPr>
        <w:tc>
          <w:tcPr>
            <w:tcW w:w="4183" w:type="pct"/>
            <w:vMerge w:val="restart"/>
            <w:tcBorders>
              <w:bottom w:val="single" w:sz="6" w:space="0" w:color="auto"/>
            </w:tcBorders>
            <w:vAlign w:val="bottom"/>
          </w:tcPr>
          <w:p w14:paraId="5ADFE957" w14:textId="77777777" w:rsidR="00E7326F" w:rsidRPr="007D285E" w:rsidRDefault="00E7326F" w:rsidP="00DF09AF">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College of Advanced Education</w:t>
            </w:r>
          </w:p>
        </w:tc>
        <w:tc>
          <w:tcPr>
            <w:tcW w:w="817" w:type="pct"/>
            <w:vMerge w:val="restart"/>
            <w:tcBorders>
              <w:bottom w:val="single" w:sz="6" w:space="0" w:color="auto"/>
            </w:tcBorders>
          </w:tcPr>
          <w:p w14:paraId="5B078B5E"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73216128" w14:textId="77777777" w:rsidTr="00D506AB">
        <w:trPr>
          <w:trHeight w:val="253"/>
        </w:trPr>
        <w:tc>
          <w:tcPr>
            <w:tcW w:w="4183" w:type="pct"/>
            <w:vMerge/>
            <w:tcBorders>
              <w:bottom w:val="single" w:sz="6" w:space="0" w:color="auto"/>
            </w:tcBorders>
          </w:tcPr>
          <w:p w14:paraId="3242FA1E"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17" w:type="pct"/>
            <w:vMerge/>
            <w:tcBorders>
              <w:bottom w:val="single" w:sz="6" w:space="0" w:color="auto"/>
            </w:tcBorders>
          </w:tcPr>
          <w:p w14:paraId="4E822DBC"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0F0FC4A2" w14:textId="77777777" w:rsidTr="00D506AB">
        <w:trPr>
          <w:trHeight w:val="253"/>
        </w:trPr>
        <w:tc>
          <w:tcPr>
            <w:tcW w:w="4183" w:type="pct"/>
            <w:vMerge/>
            <w:tcBorders>
              <w:bottom w:val="single" w:sz="6" w:space="0" w:color="auto"/>
            </w:tcBorders>
          </w:tcPr>
          <w:p w14:paraId="62992FE5"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17" w:type="pct"/>
            <w:vMerge/>
            <w:tcBorders>
              <w:bottom w:val="single" w:sz="6" w:space="0" w:color="auto"/>
            </w:tcBorders>
          </w:tcPr>
          <w:p w14:paraId="29CF417B"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5A61DE5A" w14:textId="77777777" w:rsidTr="00423171">
        <w:trPr>
          <w:trHeight w:val="20"/>
        </w:trPr>
        <w:tc>
          <w:tcPr>
            <w:tcW w:w="4183" w:type="pct"/>
            <w:tcBorders>
              <w:top w:val="single" w:sz="6" w:space="0" w:color="auto"/>
            </w:tcBorders>
          </w:tcPr>
          <w:p w14:paraId="6AF73020"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17" w:type="pct"/>
            <w:tcBorders>
              <w:top w:val="single" w:sz="6" w:space="0" w:color="auto"/>
            </w:tcBorders>
          </w:tcPr>
          <w:p w14:paraId="27FE1B16"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0B7E6F02" w14:textId="77777777" w:rsidTr="00423171">
        <w:trPr>
          <w:trHeight w:val="20"/>
        </w:trPr>
        <w:tc>
          <w:tcPr>
            <w:tcW w:w="4183" w:type="pct"/>
          </w:tcPr>
          <w:p w14:paraId="779C07D8" w14:textId="77777777" w:rsidR="00E7326F" w:rsidRPr="007D285E" w:rsidRDefault="006A5CC0"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w:t>
            </w:r>
          </w:p>
        </w:tc>
        <w:tc>
          <w:tcPr>
            <w:tcW w:w="817" w:type="pct"/>
          </w:tcPr>
          <w:p w14:paraId="37E5F1EA"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6A5CC0" w:rsidRPr="007D285E" w14:paraId="4BF522E9" w14:textId="77777777" w:rsidTr="00423171">
        <w:trPr>
          <w:trHeight w:val="20"/>
        </w:trPr>
        <w:tc>
          <w:tcPr>
            <w:tcW w:w="4183" w:type="pct"/>
          </w:tcPr>
          <w:p w14:paraId="0C7560C5" w14:textId="77777777" w:rsidR="006A5CC0" w:rsidRPr="007D285E" w:rsidRDefault="006A5CC0" w:rsidP="00FD2B29">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Curtin University of Technology</w:t>
            </w:r>
            <w:r w:rsidRPr="007D285E">
              <w:rPr>
                <w:rFonts w:ascii="Times New Roman" w:hAnsi="Times New Roman" w:cs="Times New Roman"/>
                <w:sz w:val="20"/>
                <w:szCs w:val="20"/>
              </w:rPr>
              <w:tab/>
            </w:r>
          </w:p>
        </w:tc>
        <w:tc>
          <w:tcPr>
            <w:tcW w:w="817" w:type="pct"/>
          </w:tcPr>
          <w:p w14:paraId="0E0E0C28" w14:textId="77777777" w:rsidR="006A5CC0" w:rsidRPr="007D285E" w:rsidRDefault="006A5CC0" w:rsidP="00FD2B29">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63,619,000</w:t>
            </w:r>
          </w:p>
        </w:tc>
      </w:tr>
      <w:tr w:rsidR="00E7326F" w:rsidRPr="007D285E" w14:paraId="00B97A37" w14:textId="77777777" w:rsidTr="00423171">
        <w:trPr>
          <w:trHeight w:val="20"/>
        </w:trPr>
        <w:tc>
          <w:tcPr>
            <w:tcW w:w="4183" w:type="pct"/>
          </w:tcPr>
          <w:p w14:paraId="16493052"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Australian College of Advanced Education</w:t>
            </w:r>
            <w:r w:rsidR="00D029F7" w:rsidRPr="007D285E">
              <w:rPr>
                <w:rFonts w:ascii="Times New Roman" w:hAnsi="Times New Roman" w:cs="Times New Roman"/>
                <w:sz w:val="20"/>
                <w:szCs w:val="20"/>
              </w:rPr>
              <w:tab/>
            </w:r>
          </w:p>
        </w:tc>
        <w:tc>
          <w:tcPr>
            <w:tcW w:w="817" w:type="pct"/>
            <w:tcBorders>
              <w:bottom w:val="single" w:sz="6" w:space="0" w:color="auto"/>
            </w:tcBorders>
          </w:tcPr>
          <w:p w14:paraId="10CF6DF1"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43,608,000</w:t>
            </w:r>
          </w:p>
        </w:tc>
      </w:tr>
      <w:tr w:rsidR="00E7326F" w:rsidRPr="007D285E" w14:paraId="34CA7D00" w14:textId="77777777" w:rsidTr="00423171">
        <w:trPr>
          <w:trHeight w:val="20"/>
        </w:trPr>
        <w:tc>
          <w:tcPr>
            <w:tcW w:w="4183" w:type="pct"/>
          </w:tcPr>
          <w:p w14:paraId="66924447"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14524FC2"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107,227,000</w:t>
            </w:r>
          </w:p>
        </w:tc>
      </w:tr>
      <w:tr w:rsidR="00E7326F" w:rsidRPr="007D285E" w14:paraId="5FD52350" w14:textId="77777777" w:rsidTr="00D506AB">
        <w:trPr>
          <w:trHeight w:val="20"/>
        </w:trPr>
        <w:tc>
          <w:tcPr>
            <w:tcW w:w="4183" w:type="pct"/>
          </w:tcPr>
          <w:p w14:paraId="572A3354"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w:t>
            </w:r>
          </w:p>
        </w:tc>
        <w:tc>
          <w:tcPr>
            <w:tcW w:w="817" w:type="pct"/>
            <w:tcBorders>
              <w:top w:val="single" w:sz="6" w:space="0" w:color="auto"/>
            </w:tcBorders>
          </w:tcPr>
          <w:p w14:paraId="08FFFE8D"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1303A06B" w14:textId="77777777" w:rsidTr="00423171">
        <w:trPr>
          <w:trHeight w:val="20"/>
        </w:trPr>
        <w:tc>
          <w:tcPr>
            <w:tcW w:w="4183" w:type="pct"/>
          </w:tcPr>
          <w:p w14:paraId="0EB8A7D4"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Roseworthy</w:t>
            </w:r>
            <w:proofErr w:type="spellEnd"/>
            <w:r w:rsidRPr="007D285E">
              <w:rPr>
                <w:rFonts w:ascii="Times New Roman" w:hAnsi="Times New Roman" w:cs="Times New Roman"/>
                <w:sz w:val="20"/>
                <w:szCs w:val="20"/>
              </w:rPr>
              <w:t xml:space="preserve"> Agricultural College</w:t>
            </w:r>
            <w:r w:rsidR="00D029F7" w:rsidRPr="007D285E">
              <w:rPr>
                <w:rFonts w:ascii="Times New Roman" w:hAnsi="Times New Roman" w:cs="Times New Roman"/>
                <w:sz w:val="20"/>
                <w:szCs w:val="20"/>
              </w:rPr>
              <w:tab/>
            </w:r>
          </w:p>
        </w:tc>
        <w:tc>
          <w:tcPr>
            <w:tcW w:w="817" w:type="pct"/>
          </w:tcPr>
          <w:p w14:paraId="5D0B3BD7"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5,011,000</w:t>
            </w:r>
          </w:p>
        </w:tc>
      </w:tr>
      <w:tr w:rsidR="00E7326F" w:rsidRPr="007D285E" w14:paraId="7AA5657C" w14:textId="77777777" w:rsidTr="00423171">
        <w:trPr>
          <w:trHeight w:val="20"/>
        </w:trPr>
        <w:tc>
          <w:tcPr>
            <w:tcW w:w="4183" w:type="pct"/>
          </w:tcPr>
          <w:p w14:paraId="0D2DDF46"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Australian College of Advanced Education</w:t>
            </w:r>
            <w:r w:rsidR="00D029F7" w:rsidRPr="007D285E">
              <w:rPr>
                <w:rFonts w:ascii="Times New Roman" w:hAnsi="Times New Roman" w:cs="Times New Roman"/>
                <w:sz w:val="20"/>
                <w:szCs w:val="20"/>
              </w:rPr>
              <w:tab/>
            </w:r>
          </w:p>
        </w:tc>
        <w:tc>
          <w:tcPr>
            <w:tcW w:w="817" w:type="pct"/>
          </w:tcPr>
          <w:p w14:paraId="33DB2EF6"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48,093,000</w:t>
            </w:r>
          </w:p>
        </w:tc>
      </w:tr>
      <w:tr w:rsidR="00E7326F" w:rsidRPr="007D285E" w14:paraId="23B760A0" w14:textId="77777777" w:rsidTr="00423171">
        <w:trPr>
          <w:trHeight w:val="20"/>
        </w:trPr>
        <w:tc>
          <w:tcPr>
            <w:tcW w:w="4183" w:type="pct"/>
          </w:tcPr>
          <w:p w14:paraId="3633493F"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Australian Institute of Technology</w:t>
            </w:r>
            <w:r w:rsidR="00D029F7" w:rsidRPr="007D285E">
              <w:rPr>
                <w:rFonts w:ascii="Times New Roman" w:hAnsi="Times New Roman" w:cs="Times New Roman"/>
                <w:sz w:val="20"/>
                <w:szCs w:val="20"/>
              </w:rPr>
              <w:tab/>
            </w:r>
          </w:p>
        </w:tc>
        <w:tc>
          <w:tcPr>
            <w:tcW w:w="817" w:type="pct"/>
            <w:tcBorders>
              <w:bottom w:val="single" w:sz="6" w:space="0" w:color="auto"/>
            </w:tcBorders>
          </w:tcPr>
          <w:p w14:paraId="688DD1D2"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34,601,000</w:t>
            </w:r>
          </w:p>
        </w:tc>
      </w:tr>
      <w:tr w:rsidR="00E7326F" w:rsidRPr="007D285E" w14:paraId="088649E3" w14:textId="77777777" w:rsidTr="00423171">
        <w:trPr>
          <w:trHeight w:val="20"/>
        </w:trPr>
        <w:tc>
          <w:tcPr>
            <w:tcW w:w="4183" w:type="pct"/>
          </w:tcPr>
          <w:p w14:paraId="4D028CDA"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75E25FE8"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87,705,000</w:t>
            </w:r>
          </w:p>
        </w:tc>
      </w:tr>
      <w:tr w:rsidR="00E7326F" w:rsidRPr="007D285E" w14:paraId="7BA9F166" w14:textId="77777777" w:rsidTr="00D506AB">
        <w:trPr>
          <w:trHeight w:val="20"/>
        </w:trPr>
        <w:tc>
          <w:tcPr>
            <w:tcW w:w="4183" w:type="pct"/>
          </w:tcPr>
          <w:p w14:paraId="22CD2DA8"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w:t>
            </w:r>
          </w:p>
        </w:tc>
        <w:tc>
          <w:tcPr>
            <w:tcW w:w="817" w:type="pct"/>
            <w:tcBorders>
              <w:top w:val="single" w:sz="6" w:space="0" w:color="auto"/>
            </w:tcBorders>
          </w:tcPr>
          <w:p w14:paraId="345D559B"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396F0B34" w14:textId="77777777" w:rsidTr="00D506AB">
        <w:trPr>
          <w:trHeight w:val="20"/>
        </w:trPr>
        <w:tc>
          <w:tcPr>
            <w:tcW w:w="4183" w:type="pct"/>
          </w:tcPr>
          <w:p w14:paraId="419ECAF1"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Tasmanian State Institute of Technology</w:t>
            </w:r>
            <w:r w:rsidR="00D029F7" w:rsidRPr="007D285E">
              <w:rPr>
                <w:rFonts w:ascii="Times New Roman" w:hAnsi="Times New Roman" w:cs="Times New Roman"/>
                <w:sz w:val="20"/>
                <w:szCs w:val="20"/>
              </w:rPr>
              <w:tab/>
            </w:r>
          </w:p>
        </w:tc>
        <w:tc>
          <w:tcPr>
            <w:tcW w:w="817" w:type="pct"/>
            <w:tcBorders>
              <w:bottom w:val="single" w:sz="6" w:space="0" w:color="auto"/>
            </w:tcBorders>
          </w:tcPr>
          <w:p w14:paraId="03DC672E"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14,053,000</w:t>
            </w:r>
          </w:p>
        </w:tc>
      </w:tr>
      <w:tr w:rsidR="00E7326F" w:rsidRPr="007D285E" w14:paraId="714B513B" w14:textId="77777777" w:rsidTr="00423171">
        <w:trPr>
          <w:trHeight w:val="20"/>
        </w:trPr>
        <w:tc>
          <w:tcPr>
            <w:tcW w:w="4183" w:type="pct"/>
          </w:tcPr>
          <w:p w14:paraId="740DAC45"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4B96BFDD"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875,832,083</w:t>
            </w:r>
          </w:p>
        </w:tc>
      </w:tr>
      <w:tr w:rsidR="00FB0F86" w:rsidRPr="007D285E" w14:paraId="53E36846" w14:textId="77777777" w:rsidTr="00FB0F86">
        <w:trPr>
          <w:trHeight w:val="20"/>
        </w:trPr>
        <w:tc>
          <w:tcPr>
            <w:tcW w:w="5000" w:type="pct"/>
            <w:gridSpan w:val="2"/>
          </w:tcPr>
          <w:p w14:paraId="71783D5D" w14:textId="77777777" w:rsidR="00FB0F86" w:rsidRPr="007D285E" w:rsidRDefault="00FB0F86" w:rsidP="00FB0F86">
            <w:pPr>
              <w:pBdr>
                <w:bottom w:val="single" w:sz="6" w:space="1" w:color="auto"/>
              </w:pBdr>
              <w:spacing w:after="120" w:line="240" w:lineRule="auto"/>
              <w:ind w:left="3168" w:right="3168"/>
              <w:jc w:val="center"/>
              <w:rPr>
                <w:rFonts w:ascii="Times New Roman" w:hAnsi="Times New Roman" w:cs="Times New Roman"/>
                <w:b/>
                <w:sz w:val="20"/>
                <w:szCs w:val="20"/>
              </w:rPr>
            </w:pPr>
          </w:p>
          <w:p w14:paraId="2CD71F95" w14:textId="3C8EE6C9" w:rsidR="00FB0F86" w:rsidRPr="007D285E" w:rsidRDefault="00FB0F86" w:rsidP="007D285E">
            <w:pPr>
              <w:tabs>
                <w:tab w:val="left" w:pos="630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SCHEDULE 3</w:t>
            </w:r>
            <w:r w:rsidRPr="007D285E">
              <w:rPr>
                <w:rFonts w:ascii="Times New Roman" w:hAnsi="Times New Roman" w:cs="Times New Roman"/>
                <w:b/>
                <w:sz w:val="20"/>
                <w:szCs w:val="20"/>
              </w:rPr>
              <w:tab/>
            </w:r>
            <w:r w:rsidRPr="007D285E">
              <w:rPr>
                <w:rFonts w:ascii="Times New Roman" w:hAnsi="Times New Roman" w:cs="Times New Roman"/>
                <w:sz w:val="20"/>
                <w:szCs w:val="20"/>
              </w:rPr>
              <w:t>Section 16</w:t>
            </w:r>
          </w:p>
        </w:tc>
      </w:tr>
      <w:tr w:rsidR="00FB0F86" w:rsidRPr="007D285E" w14:paraId="46EF5C47" w14:textId="77777777" w:rsidTr="00FB0F86">
        <w:trPr>
          <w:trHeight w:val="20"/>
        </w:trPr>
        <w:tc>
          <w:tcPr>
            <w:tcW w:w="5000" w:type="pct"/>
            <w:gridSpan w:val="2"/>
          </w:tcPr>
          <w:p w14:paraId="56243AC4" w14:textId="77777777" w:rsidR="00FB0F86" w:rsidRPr="007D285E" w:rsidRDefault="00FB0F86" w:rsidP="00FB0F86">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SPECIAL RESEARCH GRANTS FOR UNIVERSITIES</w:t>
            </w:r>
          </w:p>
        </w:tc>
      </w:tr>
      <w:tr w:rsidR="00E7326F" w:rsidRPr="007D285E" w14:paraId="001B5975" w14:textId="77777777" w:rsidTr="00FB0F86">
        <w:trPr>
          <w:trHeight w:val="20"/>
        </w:trPr>
        <w:tc>
          <w:tcPr>
            <w:tcW w:w="4183" w:type="pct"/>
            <w:tcBorders>
              <w:top w:val="single" w:sz="6" w:space="0" w:color="auto"/>
            </w:tcBorders>
          </w:tcPr>
          <w:p w14:paraId="67B3D8EC"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17" w:type="pct"/>
            <w:tcBorders>
              <w:top w:val="single" w:sz="6" w:space="0" w:color="auto"/>
            </w:tcBorders>
          </w:tcPr>
          <w:p w14:paraId="7995BA5C"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3812D203" w14:textId="77777777" w:rsidTr="00FB0F86">
        <w:trPr>
          <w:trHeight w:val="20"/>
        </w:trPr>
        <w:tc>
          <w:tcPr>
            <w:tcW w:w="4183" w:type="pct"/>
            <w:tcBorders>
              <w:bottom w:val="single" w:sz="6" w:space="0" w:color="auto"/>
            </w:tcBorders>
            <w:vAlign w:val="bottom"/>
          </w:tcPr>
          <w:p w14:paraId="34437EB3" w14:textId="77777777" w:rsidR="00E7326F" w:rsidRPr="007D285E" w:rsidRDefault="00E7326F" w:rsidP="00FB0F86">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University</w:t>
            </w:r>
          </w:p>
        </w:tc>
        <w:tc>
          <w:tcPr>
            <w:tcW w:w="817" w:type="pct"/>
            <w:tcBorders>
              <w:bottom w:val="single" w:sz="6" w:space="0" w:color="auto"/>
            </w:tcBorders>
          </w:tcPr>
          <w:p w14:paraId="1C605E6A"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1BBFE323" w14:textId="77777777" w:rsidTr="00FB0F86">
        <w:trPr>
          <w:trHeight w:val="20"/>
        </w:trPr>
        <w:tc>
          <w:tcPr>
            <w:tcW w:w="4183" w:type="pct"/>
            <w:tcBorders>
              <w:top w:val="single" w:sz="6" w:space="0" w:color="auto"/>
            </w:tcBorders>
          </w:tcPr>
          <w:p w14:paraId="450F9E32"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17" w:type="pct"/>
            <w:tcBorders>
              <w:top w:val="single" w:sz="6" w:space="0" w:color="auto"/>
            </w:tcBorders>
          </w:tcPr>
          <w:p w14:paraId="0334CD98" w14:textId="77777777" w:rsidR="00E7326F" w:rsidRPr="007D285E" w:rsidRDefault="009A4BC7"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35974990" w14:textId="77777777" w:rsidTr="00423171">
        <w:trPr>
          <w:trHeight w:val="20"/>
        </w:trPr>
        <w:tc>
          <w:tcPr>
            <w:tcW w:w="4183" w:type="pct"/>
          </w:tcPr>
          <w:p w14:paraId="2B7981EC" w14:textId="77777777" w:rsidR="00E7326F" w:rsidRPr="007D285E" w:rsidRDefault="007B38A6"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817" w:type="pct"/>
          </w:tcPr>
          <w:p w14:paraId="6F79FACC"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7B38A6" w:rsidRPr="007D285E" w14:paraId="5991AC8E" w14:textId="77777777" w:rsidTr="00423171">
        <w:trPr>
          <w:trHeight w:val="20"/>
        </w:trPr>
        <w:tc>
          <w:tcPr>
            <w:tcW w:w="4183" w:type="pct"/>
          </w:tcPr>
          <w:p w14:paraId="07EDF10F" w14:textId="77777777" w:rsidR="007B38A6" w:rsidRPr="007D285E" w:rsidRDefault="007B38A6" w:rsidP="00FD2B29">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Macquarie University</w:t>
            </w:r>
            <w:r w:rsidRPr="007D285E">
              <w:rPr>
                <w:rFonts w:ascii="Times New Roman" w:hAnsi="Times New Roman" w:cs="Times New Roman"/>
                <w:sz w:val="20"/>
                <w:szCs w:val="20"/>
              </w:rPr>
              <w:tab/>
            </w:r>
          </w:p>
        </w:tc>
        <w:tc>
          <w:tcPr>
            <w:tcW w:w="817" w:type="pct"/>
          </w:tcPr>
          <w:p w14:paraId="4E457476" w14:textId="77777777" w:rsidR="007B38A6" w:rsidRPr="007D285E" w:rsidRDefault="007B38A6" w:rsidP="00FD2B29">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753,000</w:t>
            </w:r>
          </w:p>
        </w:tc>
      </w:tr>
      <w:tr w:rsidR="00E7326F" w:rsidRPr="007D285E" w14:paraId="338962BB" w14:textId="77777777" w:rsidTr="00423171">
        <w:trPr>
          <w:trHeight w:val="20"/>
        </w:trPr>
        <w:tc>
          <w:tcPr>
            <w:tcW w:w="4183" w:type="pct"/>
          </w:tcPr>
          <w:p w14:paraId="4495ADAF"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 South Wales</w:t>
            </w:r>
            <w:r w:rsidR="00D029F7" w:rsidRPr="007D285E">
              <w:rPr>
                <w:rFonts w:ascii="Times New Roman" w:hAnsi="Times New Roman" w:cs="Times New Roman"/>
                <w:sz w:val="20"/>
                <w:szCs w:val="20"/>
              </w:rPr>
              <w:tab/>
            </w:r>
          </w:p>
        </w:tc>
        <w:tc>
          <w:tcPr>
            <w:tcW w:w="817" w:type="pct"/>
          </w:tcPr>
          <w:p w14:paraId="3D34F435"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2,432,000</w:t>
            </w:r>
          </w:p>
        </w:tc>
      </w:tr>
      <w:tr w:rsidR="00E7326F" w:rsidRPr="007D285E" w14:paraId="473F759D" w14:textId="77777777" w:rsidTr="00423171">
        <w:trPr>
          <w:trHeight w:val="20"/>
        </w:trPr>
        <w:tc>
          <w:tcPr>
            <w:tcW w:w="4183" w:type="pct"/>
          </w:tcPr>
          <w:p w14:paraId="389D72BB"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Newcastle</w:t>
            </w:r>
            <w:r w:rsidR="00D029F7" w:rsidRPr="007D285E">
              <w:rPr>
                <w:rFonts w:ascii="Times New Roman" w:hAnsi="Times New Roman" w:cs="Times New Roman"/>
                <w:sz w:val="20"/>
                <w:szCs w:val="20"/>
              </w:rPr>
              <w:tab/>
            </w:r>
          </w:p>
        </w:tc>
        <w:tc>
          <w:tcPr>
            <w:tcW w:w="817" w:type="pct"/>
          </w:tcPr>
          <w:p w14:paraId="0B473EC3"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523,000</w:t>
            </w:r>
          </w:p>
        </w:tc>
      </w:tr>
      <w:tr w:rsidR="00E7326F" w:rsidRPr="007D285E" w14:paraId="619A881A" w14:textId="77777777" w:rsidTr="00423171">
        <w:trPr>
          <w:trHeight w:val="20"/>
        </w:trPr>
        <w:tc>
          <w:tcPr>
            <w:tcW w:w="4183" w:type="pct"/>
          </w:tcPr>
          <w:p w14:paraId="688FD968"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Newcastle</w:t>
            </w:r>
            <w:r w:rsidR="00D029F7" w:rsidRPr="007D285E">
              <w:rPr>
                <w:rFonts w:ascii="Times New Roman" w:hAnsi="Times New Roman" w:cs="Times New Roman"/>
                <w:sz w:val="20"/>
                <w:szCs w:val="20"/>
              </w:rPr>
              <w:tab/>
            </w:r>
          </w:p>
        </w:tc>
        <w:tc>
          <w:tcPr>
            <w:tcW w:w="817" w:type="pct"/>
          </w:tcPr>
          <w:p w14:paraId="71944EA8"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439,000</w:t>
            </w:r>
          </w:p>
        </w:tc>
      </w:tr>
      <w:tr w:rsidR="00E7326F" w:rsidRPr="007D285E" w14:paraId="458D08F4" w14:textId="77777777" w:rsidTr="00423171">
        <w:trPr>
          <w:trHeight w:val="20"/>
        </w:trPr>
        <w:tc>
          <w:tcPr>
            <w:tcW w:w="4183" w:type="pct"/>
          </w:tcPr>
          <w:p w14:paraId="00643E11"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Wollongong</w:t>
            </w:r>
            <w:r w:rsidR="00D029F7" w:rsidRPr="007D285E">
              <w:rPr>
                <w:rFonts w:ascii="Times New Roman" w:hAnsi="Times New Roman" w:cs="Times New Roman"/>
                <w:sz w:val="20"/>
                <w:szCs w:val="20"/>
              </w:rPr>
              <w:tab/>
            </w:r>
          </w:p>
        </w:tc>
        <w:tc>
          <w:tcPr>
            <w:tcW w:w="817" w:type="pct"/>
          </w:tcPr>
          <w:p w14:paraId="20ADC5E1"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873,000</w:t>
            </w:r>
          </w:p>
        </w:tc>
      </w:tr>
      <w:tr w:rsidR="00E7326F" w:rsidRPr="007D285E" w14:paraId="31CACE27" w14:textId="77777777" w:rsidTr="00423171">
        <w:trPr>
          <w:trHeight w:val="20"/>
        </w:trPr>
        <w:tc>
          <w:tcPr>
            <w:tcW w:w="4183" w:type="pct"/>
          </w:tcPr>
          <w:p w14:paraId="4E9D540D"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Sydney</w:t>
            </w:r>
            <w:r w:rsidR="00D029F7" w:rsidRPr="007D285E">
              <w:rPr>
                <w:rFonts w:ascii="Times New Roman" w:hAnsi="Times New Roman" w:cs="Times New Roman"/>
                <w:sz w:val="20"/>
                <w:szCs w:val="20"/>
              </w:rPr>
              <w:tab/>
            </w:r>
          </w:p>
        </w:tc>
        <w:tc>
          <w:tcPr>
            <w:tcW w:w="817" w:type="pct"/>
            <w:tcBorders>
              <w:bottom w:val="single" w:sz="6" w:space="0" w:color="auto"/>
            </w:tcBorders>
          </w:tcPr>
          <w:p w14:paraId="04AE67A5"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2,401,000</w:t>
            </w:r>
          </w:p>
        </w:tc>
      </w:tr>
      <w:tr w:rsidR="00E7326F" w:rsidRPr="007D285E" w14:paraId="689121E9" w14:textId="77777777" w:rsidTr="00423171">
        <w:trPr>
          <w:trHeight w:val="20"/>
        </w:trPr>
        <w:tc>
          <w:tcPr>
            <w:tcW w:w="4183" w:type="pct"/>
          </w:tcPr>
          <w:p w14:paraId="4C538443"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3B05CCDE"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7,421,000</w:t>
            </w:r>
          </w:p>
        </w:tc>
      </w:tr>
      <w:tr w:rsidR="00E7326F" w:rsidRPr="007D285E" w14:paraId="2DF54589" w14:textId="77777777" w:rsidTr="00D506AB">
        <w:trPr>
          <w:trHeight w:val="20"/>
        </w:trPr>
        <w:tc>
          <w:tcPr>
            <w:tcW w:w="4183" w:type="pct"/>
          </w:tcPr>
          <w:p w14:paraId="22CEC981"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817" w:type="pct"/>
            <w:tcBorders>
              <w:top w:val="single" w:sz="6" w:space="0" w:color="auto"/>
            </w:tcBorders>
          </w:tcPr>
          <w:p w14:paraId="721515E1"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2DE21BCB" w14:textId="77777777" w:rsidTr="00423171">
        <w:trPr>
          <w:trHeight w:val="20"/>
        </w:trPr>
        <w:tc>
          <w:tcPr>
            <w:tcW w:w="4183" w:type="pct"/>
          </w:tcPr>
          <w:p w14:paraId="357968B8"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Deakin University</w:t>
            </w:r>
            <w:r w:rsidR="00D029F7" w:rsidRPr="007D285E">
              <w:rPr>
                <w:rFonts w:ascii="Times New Roman" w:hAnsi="Times New Roman" w:cs="Times New Roman"/>
                <w:sz w:val="20"/>
                <w:szCs w:val="20"/>
              </w:rPr>
              <w:tab/>
            </w:r>
          </w:p>
        </w:tc>
        <w:tc>
          <w:tcPr>
            <w:tcW w:w="817" w:type="pct"/>
          </w:tcPr>
          <w:p w14:paraId="0DB32D6B"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366,000</w:t>
            </w:r>
          </w:p>
        </w:tc>
      </w:tr>
      <w:tr w:rsidR="00E7326F" w:rsidRPr="007D285E" w14:paraId="3C431FC7" w14:textId="77777777" w:rsidTr="00423171">
        <w:trPr>
          <w:trHeight w:val="20"/>
        </w:trPr>
        <w:tc>
          <w:tcPr>
            <w:tcW w:w="4183" w:type="pct"/>
          </w:tcPr>
          <w:p w14:paraId="5650FDE1"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La Trobe University</w:t>
            </w:r>
            <w:r w:rsidR="00D029F7" w:rsidRPr="007D285E">
              <w:rPr>
                <w:rFonts w:ascii="Times New Roman" w:hAnsi="Times New Roman" w:cs="Times New Roman"/>
                <w:sz w:val="20"/>
                <w:szCs w:val="20"/>
              </w:rPr>
              <w:tab/>
            </w:r>
          </w:p>
        </w:tc>
        <w:tc>
          <w:tcPr>
            <w:tcW w:w="817" w:type="pct"/>
          </w:tcPr>
          <w:p w14:paraId="7C289759"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941,000</w:t>
            </w:r>
          </w:p>
        </w:tc>
      </w:tr>
      <w:tr w:rsidR="00E7326F" w:rsidRPr="007D285E" w14:paraId="1101CF28" w14:textId="77777777" w:rsidTr="00423171">
        <w:trPr>
          <w:trHeight w:val="20"/>
        </w:trPr>
        <w:tc>
          <w:tcPr>
            <w:tcW w:w="4183" w:type="pct"/>
          </w:tcPr>
          <w:p w14:paraId="7626E53D"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Monash University</w:t>
            </w:r>
            <w:r w:rsidR="00D029F7" w:rsidRPr="007D285E">
              <w:rPr>
                <w:rFonts w:ascii="Times New Roman" w:hAnsi="Times New Roman" w:cs="Times New Roman"/>
                <w:sz w:val="20"/>
                <w:szCs w:val="20"/>
              </w:rPr>
              <w:tab/>
            </w:r>
          </w:p>
        </w:tc>
        <w:tc>
          <w:tcPr>
            <w:tcW w:w="817" w:type="pct"/>
          </w:tcPr>
          <w:p w14:paraId="4D354E18"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1,653,000</w:t>
            </w:r>
          </w:p>
        </w:tc>
      </w:tr>
      <w:tr w:rsidR="00E7326F" w:rsidRPr="007D285E" w14:paraId="33FE703D" w14:textId="77777777" w:rsidTr="00423171">
        <w:trPr>
          <w:trHeight w:val="20"/>
        </w:trPr>
        <w:tc>
          <w:tcPr>
            <w:tcW w:w="4183" w:type="pct"/>
          </w:tcPr>
          <w:p w14:paraId="0D74DC3E"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Melbourne</w:t>
            </w:r>
            <w:r w:rsidR="00D029F7" w:rsidRPr="007D285E">
              <w:rPr>
                <w:rFonts w:ascii="Times New Roman" w:hAnsi="Times New Roman" w:cs="Times New Roman"/>
                <w:sz w:val="20"/>
                <w:szCs w:val="20"/>
              </w:rPr>
              <w:tab/>
            </w:r>
          </w:p>
        </w:tc>
        <w:tc>
          <w:tcPr>
            <w:tcW w:w="817" w:type="pct"/>
            <w:tcBorders>
              <w:bottom w:val="single" w:sz="6" w:space="0" w:color="auto"/>
            </w:tcBorders>
          </w:tcPr>
          <w:p w14:paraId="5731FE87"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2,181,000</w:t>
            </w:r>
          </w:p>
        </w:tc>
      </w:tr>
      <w:tr w:rsidR="00E7326F" w:rsidRPr="007D285E" w14:paraId="3D60DBCE" w14:textId="77777777" w:rsidTr="00423171">
        <w:trPr>
          <w:trHeight w:val="20"/>
        </w:trPr>
        <w:tc>
          <w:tcPr>
            <w:tcW w:w="4183" w:type="pct"/>
          </w:tcPr>
          <w:p w14:paraId="43249CEA"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6EA4A528"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5,141,000</w:t>
            </w:r>
          </w:p>
        </w:tc>
      </w:tr>
      <w:tr w:rsidR="00E7326F" w:rsidRPr="007D285E" w14:paraId="2D4BDE3A" w14:textId="77777777" w:rsidTr="00D506AB">
        <w:trPr>
          <w:trHeight w:val="20"/>
        </w:trPr>
        <w:tc>
          <w:tcPr>
            <w:tcW w:w="4183" w:type="pct"/>
          </w:tcPr>
          <w:p w14:paraId="47DD3372"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p>
        </w:tc>
        <w:tc>
          <w:tcPr>
            <w:tcW w:w="817" w:type="pct"/>
            <w:tcBorders>
              <w:top w:val="single" w:sz="6" w:space="0" w:color="auto"/>
            </w:tcBorders>
          </w:tcPr>
          <w:p w14:paraId="0C0B6C71" w14:textId="77777777" w:rsidR="00E7326F" w:rsidRPr="007D285E" w:rsidRDefault="00E7326F" w:rsidP="00D506AB">
            <w:pPr>
              <w:spacing w:after="0" w:line="240" w:lineRule="auto"/>
              <w:jc w:val="right"/>
              <w:rPr>
                <w:rFonts w:ascii="Times New Roman" w:hAnsi="Times New Roman" w:cs="Times New Roman"/>
                <w:sz w:val="20"/>
                <w:szCs w:val="20"/>
              </w:rPr>
            </w:pPr>
          </w:p>
        </w:tc>
      </w:tr>
      <w:tr w:rsidR="00E7326F" w:rsidRPr="007D285E" w14:paraId="2E95CB6D" w14:textId="77777777" w:rsidTr="00423171">
        <w:trPr>
          <w:trHeight w:val="20"/>
        </w:trPr>
        <w:tc>
          <w:tcPr>
            <w:tcW w:w="4183" w:type="pct"/>
          </w:tcPr>
          <w:p w14:paraId="5299333B"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Griffith University</w:t>
            </w:r>
            <w:r w:rsidR="00D029F7" w:rsidRPr="007D285E">
              <w:rPr>
                <w:rFonts w:ascii="Times New Roman" w:hAnsi="Times New Roman" w:cs="Times New Roman"/>
                <w:sz w:val="20"/>
                <w:szCs w:val="20"/>
              </w:rPr>
              <w:tab/>
            </w:r>
          </w:p>
        </w:tc>
        <w:tc>
          <w:tcPr>
            <w:tcW w:w="817" w:type="pct"/>
          </w:tcPr>
          <w:p w14:paraId="5A4F484E"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450,000</w:t>
            </w:r>
          </w:p>
        </w:tc>
      </w:tr>
      <w:tr w:rsidR="00E7326F" w:rsidRPr="007D285E" w14:paraId="00D972D1" w14:textId="77777777" w:rsidTr="00423171">
        <w:trPr>
          <w:trHeight w:val="20"/>
        </w:trPr>
        <w:tc>
          <w:tcPr>
            <w:tcW w:w="4183" w:type="pct"/>
          </w:tcPr>
          <w:p w14:paraId="43A9EE70"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James Cook Un</w:t>
            </w:r>
            <w:r w:rsidR="009A552B" w:rsidRPr="007D285E">
              <w:rPr>
                <w:rFonts w:ascii="Times New Roman" w:hAnsi="Times New Roman" w:cs="Times New Roman"/>
                <w:sz w:val="20"/>
                <w:szCs w:val="20"/>
              </w:rPr>
              <w:t>i</w:t>
            </w:r>
            <w:r w:rsidRPr="007D285E">
              <w:rPr>
                <w:rFonts w:ascii="Times New Roman" w:hAnsi="Times New Roman" w:cs="Times New Roman"/>
                <w:sz w:val="20"/>
                <w:szCs w:val="20"/>
              </w:rPr>
              <w:t>versity of North Queensland</w:t>
            </w:r>
            <w:r w:rsidR="00D029F7" w:rsidRPr="007D285E">
              <w:rPr>
                <w:rFonts w:ascii="Times New Roman" w:hAnsi="Times New Roman" w:cs="Times New Roman"/>
                <w:sz w:val="20"/>
                <w:szCs w:val="20"/>
              </w:rPr>
              <w:tab/>
            </w:r>
          </w:p>
        </w:tc>
        <w:tc>
          <w:tcPr>
            <w:tcW w:w="817" w:type="pct"/>
          </w:tcPr>
          <w:p w14:paraId="692D105B"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424,000</w:t>
            </w:r>
          </w:p>
        </w:tc>
      </w:tr>
      <w:tr w:rsidR="00E7326F" w:rsidRPr="007D285E" w14:paraId="4CE7FE31" w14:textId="77777777" w:rsidTr="00423171">
        <w:trPr>
          <w:trHeight w:val="20"/>
        </w:trPr>
        <w:tc>
          <w:tcPr>
            <w:tcW w:w="4183" w:type="pct"/>
          </w:tcPr>
          <w:p w14:paraId="311663CA" w14:textId="77777777" w:rsidR="00E7326F" w:rsidRPr="007D285E" w:rsidRDefault="00E7326F" w:rsidP="00D029F7">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Queensland</w:t>
            </w:r>
            <w:r w:rsidR="00D029F7" w:rsidRPr="007D285E">
              <w:rPr>
                <w:rFonts w:ascii="Times New Roman" w:hAnsi="Times New Roman" w:cs="Times New Roman"/>
                <w:sz w:val="20"/>
                <w:szCs w:val="20"/>
              </w:rPr>
              <w:tab/>
            </w:r>
          </w:p>
        </w:tc>
        <w:tc>
          <w:tcPr>
            <w:tcW w:w="817" w:type="pct"/>
            <w:tcBorders>
              <w:bottom w:val="single" w:sz="6" w:space="0" w:color="auto"/>
            </w:tcBorders>
          </w:tcPr>
          <w:p w14:paraId="42FF0823"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1,930,000</w:t>
            </w:r>
          </w:p>
        </w:tc>
      </w:tr>
      <w:tr w:rsidR="00E7326F" w:rsidRPr="007D285E" w14:paraId="55271B1D" w14:textId="77777777" w:rsidTr="00FB0F86">
        <w:trPr>
          <w:trHeight w:val="20"/>
        </w:trPr>
        <w:tc>
          <w:tcPr>
            <w:tcW w:w="4183" w:type="pct"/>
            <w:tcBorders>
              <w:bottom w:val="single" w:sz="6" w:space="0" w:color="auto"/>
            </w:tcBorders>
          </w:tcPr>
          <w:p w14:paraId="7B0F8D4A" w14:textId="77777777" w:rsidR="00E7326F" w:rsidRPr="007D285E" w:rsidRDefault="00E7326F" w:rsidP="0025678B">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D029F7" w:rsidRPr="007D285E">
              <w:rPr>
                <w:rFonts w:ascii="Times New Roman" w:hAnsi="Times New Roman" w:cs="Times New Roman"/>
                <w:sz w:val="20"/>
                <w:szCs w:val="20"/>
              </w:rPr>
              <w:tab/>
            </w:r>
          </w:p>
        </w:tc>
        <w:tc>
          <w:tcPr>
            <w:tcW w:w="817" w:type="pct"/>
            <w:tcBorders>
              <w:top w:val="single" w:sz="6" w:space="0" w:color="auto"/>
              <w:bottom w:val="single" w:sz="6" w:space="0" w:color="auto"/>
            </w:tcBorders>
          </w:tcPr>
          <w:p w14:paraId="1EAC5AE1" w14:textId="77777777" w:rsidR="00E7326F" w:rsidRPr="007D285E" w:rsidRDefault="00E7326F" w:rsidP="00D506AB">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2,804,000</w:t>
            </w:r>
          </w:p>
        </w:tc>
      </w:tr>
    </w:tbl>
    <w:p w14:paraId="58481C46" w14:textId="77777777" w:rsidR="00D506AB" w:rsidRDefault="00D506AB" w:rsidP="00D506AB">
      <w:pPr>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6315"/>
        <w:gridCol w:w="1195"/>
        <w:gridCol w:w="15"/>
      </w:tblGrid>
      <w:tr w:rsidR="005F1563" w:rsidRPr="009A4BC7" w14:paraId="5ABFFFFF" w14:textId="77777777" w:rsidTr="005F1563">
        <w:trPr>
          <w:gridAfter w:val="1"/>
          <w:wAfter w:w="10" w:type="pct"/>
          <w:trHeight w:val="20"/>
        </w:trPr>
        <w:tc>
          <w:tcPr>
            <w:tcW w:w="4990" w:type="pct"/>
            <w:gridSpan w:val="2"/>
            <w:tcBorders>
              <w:bottom w:val="single" w:sz="6" w:space="0" w:color="auto"/>
            </w:tcBorders>
          </w:tcPr>
          <w:p w14:paraId="6171831E" w14:textId="77777777" w:rsidR="005F1563" w:rsidRPr="009A4BC7" w:rsidRDefault="005F1563" w:rsidP="005F1563">
            <w:pPr>
              <w:spacing w:after="0" w:line="240" w:lineRule="auto"/>
              <w:jc w:val="center"/>
              <w:rPr>
                <w:rFonts w:ascii="Times New Roman" w:hAnsi="Times New Roman" w:cs="Times New Roman"/>
              </w:rPr>
            </w:pPr>
            <w:r w:rsidRPr="009A4BC7">
              <w:rPr>
                <w:rFonts w:ascii="Times New Roman" w:hAnsi="Times New Roman" w:cs="Times New Roman"/>
                <w:b/>
              </w:rPr>
              <w:lastRenderedPageBreak/>
              <w:t xml:space="preserve">SCHEDULE </w:t>
            </w:r>
            <w:r w:rsidRPr="009C55CF">
              <w:rPr>
                <w:rFonts w:ascii="Times New Roman" w:hAnsi="Times New Roman" w:cs="Times New Roman"/>
                <w:b/>
              </w:rPr>
              <w:t>1</w:t>
            </w:r>
            <w:r w:rsidRPr="005F1563">
              <w:rPr>
                <w:rFonts w:ascii="Times New Roman" w:hAnsi="Times New Roman" w:cs="Times New Roman"/>
              </w:rPr>
              <w:t>—continued</w:t>
            </w:r>
          </w:p>
        </w:tc>
      </w:tr>
      <w:tr w:rsidR="00E7326F" w:rsidRPr="009A4BC7" w14:paraId="4FAF8E4B" w14:textId="77777777" w:rsidTr="005F1563">
        <w:trPr>
          <w:gridAfter w:val="1"/>
          <w:wAfter w:w="10" w:type="pct"/>
          <w:trHeight w:val="20"/>
        </w:trPr>
        <w:tc>
          <w:tcPr>
            <w:tcW w:w="4196" w:type="pct"/>
            <w:tcBorders>
              <w:top w:val="single" w:sz="6" w:space="0" w:color="auto"/>
            </w:tcBorders>
          </w:tcPr>
          <w:p w14:paraId="12CCBB45" w14:textId="182044FC" w:rsidR="00E7326F" w:rsidRPr="007D285E" w:rsidRDefault="00E7326F" w:rsidP="007D285E">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794" w:type="pct"/>
            <w:tcBorders>
              <w:top w:val="single" w:sz="6" w:space="0" w:color="auto"/>
            </w:tcBorders>
          </w:tcPr>
          <w:p w14:paraId="5339138B"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9A4BC7" w14:paraId="7922E337" w14:textId="77777777" w:rsidTr="005F1563">
        <w:trPr>
          <w:gridAfter w:val="1"/>
          <w:wAfter w:w="10" w:type="pct"/>
          <w:trHeight w:val="20"/>
        </w:trPr>
        <w:tc>
          <w:tcPr>
            <w:tcW w:w="4196" w:type="pct"/>
            <w:tcBorders>
              <w:bottom w:val="single" w:sz="6" w:space="0" w:color="auto"/>
            </w:tcBorders>
            <w:vAlign w:val="bottom"/>
          </w:tcPr>
          <w:p w14:paraId="1CF2A213" w14:textId="77777777" w:rsidR="00E7326F" w:rsidRPr="007D285E" w:rsidRDefault="00E7326F" w:rsidP="005F1563">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University</w:t>
            </w:r>
          </w:p>
        </w:tc>
        <w:tc>
          <w:tcPr>
            <w:tcW w:w="794" w:type="pct"/>
            <w:tcBorders>
              <w:bottom w:val="single" w:sz="6" w:space="0" w:color="auto"/>
            </w:tcBorders>
          </w:tcPr>
          <w:p w14:paraId="234069AD"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9A4BC7" w14:paraId="0960CF00" w14:textId="77777777" w:rsidTr="005F1563">
        <w:trPr>
          <w:gridAfter w:val="1"/>
          <w:wAfter w:w="10" w:type="pct"/>
          <w:trHeight w:val="20"/>
        </w:trPr>
        <w:tc>
          <w:tcPr>
            <w:tcW w:w="4196" w:type="pct"/>
            <w:tcBorders>
              <w:top w:val="single" w:sz="6" w:space="0" w:color="auto"/>
            </w:tcBorders>
          </w:tcPr>
          <w:p w14:paraId="4A73BF39"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794" w:type="pct"/>
            <w:tcBorders>
              <w:top w:val="single" w:sz="6" w:space="0" w:color="auto"/>
            </w:tcBorders>
          </w:tcPr>
          <w:p w14:paraId="557BCC7E" w14:textId="77777777" w:rsidR="00E7326F" w:rsidRPr="007D285E" w:rsidRDefault="009A4BC7"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9A4BC7" w14:paraId="44A31259" w14:textId="77777777" w:rsidTr="005F1563">
        <w:trPr>
          <w:gridAfter w:val="1"/>
          <w:wAfter w:w="10" w:type="pct"/>
          <w:trHeight w:val="20"/>
        </w:trPr>
        <w:tc>
          <w:tcPr>
            <w:tcW w:w="4196" w:type="pct"/>
          </w:tcPr>
          <w:p w14:paraId="61F1E294" w14:textId="77777777" w:rsidR="00E7326F" w:rsidRPr="007D285E" w:rsidRDefault="009C55C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w:t>
            </w:r>
          </w:p>
        </w:tc>
        <w:tc>
          <w:tcPr>
            <w:tcW w:w="794" w:type="pct"/>
          </w:tcPr>
          <w:p w14:paraId="178E2EB8"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9C55CF" w:rsidRPr="009A4BC7" w14:paraId="1BB654D1" w14:textId="77777777" w:rsidTr="005F1563">
        <w:trPr>
          <w:gridAfter w:val="1"/>
          <w:wAfter w:w="10" w:type="pct"/>
          <w:trHeight w:val="20"/>
        </w:trPr>
        <w:tc>
          <w:tcPr>
            <w:tcW w:w="4196" w:type="pct"/>
          </w:tcPr>
          <w:p w14:paraId="3F03C171" w14:textId="77777777" w:rsidR="009C55CF" w:rsidRPr="007D285E" w:rsidRDefault="009C55CF" w:rsidP="00FD2B29">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Murdoch University</w:t>
            </w:r>
            <w:r w:rsidRPr="007D285E">
              <w:rPr>
                <w:rFonts w:ascii="Times New Roman" w:hAnsi="Times New Roman" w:cs="Times New Roman"/>
                <w:sz w:val="20"/>
                <w:szCs w:val="20"/>
              </w:rPr>
              <w:tab/>
            </w:r>
          </w:p>
        </w:tc>
        <w:tc>
          <w:tcPr>
            <w:tcW w:w="794" w:type="pct"/>
          </w:tcPr>
          <w:p w14:paraId="0E20CF1D" w14:textId="77777777" w:rsidR="009C55CF" w:rsidRPr="007D285E" w:rsidRDefault="009C55CF" w:rsidP="00FD2B29">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439,000</w:t>
            </w:r>
          </w:p>
        </w:tc>
      </w:tr>
      <w:tr w:rsidR="00E7326F" w:rsidRPr="009A4BC7" w14:paraId="152EF9AB" w14:textId="77777777" w:rsidTr="005F1563">
        <w:trPr>
          <w:gridAfter w:val="1"/>
          <w:wAfter w:w="10" w:type="pct"/>
          <w:trHeight w:val="20"/>
        </w:trPr>
        <w:tc>
          <w:tcPr>
            <w:tcW w:w="4196" w:type="pct"/>
          </w:tcPr>
          <w:p w14:paraId="3CE0A221"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Western Australia</w:t>
            </w:r>
            <w:r w:rsidR="005F1563" w:rsidRPr="007D285E">
              <w:rPr>
                <w:rFonts w:ascii="Times New Roman" w:hAnsi="Times New Roman" w:cs="Times New Roman"/>
                <w:sz w:val="20"/>
                <w:szCs w:val="20"/>
              </w:rPr>
              <w:tab/>
            </w:r>
          </w:p>
        </w:tc>
        <w:tc>
          <w:tcPr>
            <w:tcW w:w="794" w:type="pct"/>
            <w:tcBorders>
              <w:bottom w:val="single" w:sz="6" w:space="0" w:color="auto"/>
            </w:tcBorders>
          </w:tcPr>
          <w:p w14:paraId="10B89B6A"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1,308,000</w:t>
            </w:r>
          </w:p>
        </w:tc>
      </w:tr>
      <w:tr w:rsidR="00E7326F" w:rsidRPr="009A4BC7" w14:paraId="7CF70C7B" w14:textId="77777777" w:rsidTr="005F1563">
        <w:trPr>
          <w:gridAfter w:val="1"/>
          <w:wAfter w:w="10" w:type="pct"/>
          <w:trHeight w:val="20"/>
        </w:trPr>
        <w:tc>
          <w:tcPr>
            <w:tcW w:w="4196" w:type="pct"/>
          </w:tcPr>
          <w:p w14:paraId="462CC586"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w:t>
            </w:r>
            <w:r w:rsidR="005F1563" w:rsidRPr="007D285E">
              <w:rPr>
                <w:rFonts w:ascii="Times New Roman" w:hAnsi="Times New Roman" w:cs="Times New Roman"/>
                <w:sz w:val="20"/>
                <w:szCs w:val="20"/>
              </w:rPr>
              <w:tab/>
            </w:r>
          </w:p>
        </w:tc>
        <w:tc>
          <w:tcPr>
            <w:tcW w:w="794" w:type="pct"/>
            <w:tcBorders>
              <w:top w:val="single" w:sz="6" w:space="0" w:color="auto"/>
              <w:bottom w:val="single" w:sz="6" w:space="0" w:color="auto"/>
            </w:tcBorders>
          </w:tcPr>
          <w:p w14:paraId="3EA28C8E"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1,747,000</w:t>
            </w:r>
          </w:p>
        </w:tc>
      </w:tr>
      <w:tr w:rsidR="00E7326F" w:rsidRPr="009A4BC7" w14:paraId="50C22F5B" w14:textId="77777777" w:rsidTr="005F1563">
        <w:trPr>
          <w:gridAfter w:val="1"/>
          <w:wAfter w:w="10" w:type="pct"/>
          <w:trHeight w:val="20"/>
        </w:trPr>
        <w:tc>
          <w:tcPr>
            <w:tcW w:w="4196" w:type="pct"/>
          </w:tcPr>
          <w:p w14:paraId="2CA6D647"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w:t>
            </w:r>
          </w:p>
        </w:tc>
        <w:tc>
          <w:tcPr>
            <w:tcW w:w="794" w:type="pct"/>
            <w:tcBorders>
              <w:top w:val="single" w:sz="6" w:space="0" w:color="auto"/>
            </w:tcBorders>
          </w:tcPr>
          <w:p w14:paraId="1777248F"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3D670E4E" w14:textId="77777777" w:rsidTr="005F1563">
        <w:trPr>
          <w:gridAfter w:val="1"/>
          <w:wAfter w:w="10" w:type="pct"/>
          <w:trHeight w:val="20"/>
        </w:trPr>
        <w:tc>
          <w:tcPr>
            <w:tcW w:w="4196" w:type="pct"/>
          </w:tcPr>
          <w:p w14:paraId="449F92BF"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Flinders University of South Australia</w:t>
            </w:r>
            <w:r w:rsidR="005F1563" w:rsidRPr="007D285E">
              <w:rPr>
                <w:rFonts w:ascii="Times New Roman" w:hAnsi="Times New Roman" w:cs="Times New Roman"/>
                <w:sz w:val="20"/>
                <w:szCs w:val="20"/>
              </w:rPr>
              <w:tab/>
            </w:r>
          </w:p>
        </w:tc>
        <w:tc>
          <w:tcPr>
            <w:tcW w:w="794" w:type="pct"/>
          </w:tcPr>
          <w:p w14:paraId="38CD7750"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497,000</w:t>
            </w:r>
          </w:p>
        </w:tc>
      </w:tr>
      <w:tr w:rsidR="00E7326F" w:rsidRPr="009A4BC7" w14:paraId="06430362" w14:textId="77777777" w:rsidTr="005F1563">
        <w:trPr>
          <w:gridAfter w:val="1"/>
          <w:wAfter w:w="10" w:type="pct"/>
          <w:trHeight w:val="20"/>
        </w:trPr>
        <w:tc>
          <w:tcPr>
            <w:tcW w:w="4196" w:type="pct"/>
          </w:tcPr>
          <w:p w14:paraId="359CA2CC"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Adelaide</w:t>
            </w:r>
            <w:r w:rsidR="005F1563" w:rsidRPr="007D285E">
              <w:rPr>
                <w:rFonts w:ascii="Times New Roman" w:hAnsi="Times New Roman" w:cs="Times New Roman"/>
                <w:sz w:val="20"/>
                <w:szCs w:val="20"/>
              </w:rPr>
              <w:tab/>
            </w:r>
          </w:p>
        </w:tc>
        <w:tc>
          <w:tcPr>
            <w:tcW w:w="794" w:type="pct"/>
            <w:tcBorders>
              <w:bottom w:val="single" w:sz="6" w:space="0" w:color="auto"/>
            </w:tcBorders>
          </w:tcPr>
          <w:p w14:paraId="551E4B7E"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1,219,000</w:t>
            </w:r>
          </w:p>
        </w:tc>
      </w:tr>
      <w:tr w:rsidR="00E7326F" w:rsidRPr="009A4BC7" w14:paraId="368E7064" w14:textId="77777777" w:rsidTr="005F1563">
        <w:trPr>
          <w:gridAfter w:val="1"/>
          <w:wAfter w:w="10" w:type="pct"/>
          <w:trHeight w:val="20"/>
        </w:trPr>
        <w:tc>
          <w:tcPr>
            <w:tcW w:w="4196" w:type="pct"/>
          </w:tcPr>
          <w:p w14:paraId="53E57B93"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w:t>
            </w:r>
            <w:r w:rsidR="005F1563" w:rsidRPr="007D285E">
              <w:rPr>
                <w:rFonts w:ascii="Times New Roman" w:hAnsi="Times New Roman" w:cs="Times New Roman"/>
                <w:sz w:val="20"/>
                <w:szCs w:val="20"/>
              </w:rPr>
              <w:tab/>
            </w:r>
          </w:p>
        </w:tc>
        <w:tc>
          <w:tcPr>
            <w:tcW w:w="794" w:type="pct"/>
            <w:tcBorders>
              <w:top w:val="single" w:sz="6" w:space="0" w:color="auto"/>
              <w:bottom w:val="single" w:sz="6" w:space="0" w:color="auto"/>
            </w:tcBorders>
          </w:tcPr>
          <w:p w14:paraId="25C2A05A"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1,716,000</w:t>
            </w:r>
          </w:p>
        </w:tc>
      </w:tr>
      <w:tr w:rsidR="00E7326F" w:rsidRPr="009A4BC7" w14:paraId="4409E3A6" w14:textId="77777777" w:rsidTr="005F1563">
        <w:trPr>
          <w:gridAfter w:val="1"/>
          <w:wAfter w:w="10" w:type="pct"/>
          <w:trHeight w:val="20"/>
        </w:trPr>
        <w:tc>
          <w:tcPr>
            <w:tcW w:w="4196" w:type="pct"/>
          </w:tcPr>
          <w:p w14:paraId="117A820D"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w:t>
            </w:r>
          </w:p>
        </w:tc>
        <w:tc>
          <w:tcPr>
            <w:tcW w:w="794" w:type="pct"/>
            <w:tcBorders>
              <w:top w:val="single" w:sz="6" w:space="0" w:color="auto"/>
            </w:tcBorders>
          </w:tcPr>
          <w:p w14:paraId="23DBD868"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14935EF6" w14:textId="77777777" w:rsidTr="005F1563">
        <w:trPr>
          <w:gridAfter w:val="1"/>
          <w:wAfter w:w="10" w:type="pct"/>
          <w:trHeight w:val="20"/>
        </w:trPr>
        <w:tc>
          <w:tcPr>
            <w:tcW w:w="4196" w:type="pct"/>
          </w:tcPr>
          <w:p w14:paraId="4A6F374A"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Tasmania</w:t>
            </w:r>
            <w:r w:rsidR="005F1563" w:rsidRPr="007D285E">
              <w:rPr>
                <w:rFonts w:ascii="Times New Roman" w:hAnsi="Times New Roman" w:cs="Times New Roman"/>
                <w:sz w:val="20"/>
                <w:szCs w:val="20"/>
              </w:rPr>
              <w:tab/>
            </w:r>
          </w:p>
        </w:tc>
        <w:tc>
          <w:tcPr>
            <w:tcW w:w="794" w:type="pct"/>
            <w:tcBorders>
              <w:bottom w:val="single" w:sz="6" w:space="0" w:color="auto"/>
            </w:tcBorders>
          </w:tcPr>
          <w:p w14:paraId="27A8DF83"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523,000</w:t>
            </w:r>
          </w:p>
        </w:tc>
      </w:tr>
      <w:tr w:rsidR="00E7326F" w:rsidRPr="009A4BC7" w14:paraId="6B4B0EA9" w14:textId="77777777" w:rsidTr="005F1563">
        <w:trPr>
          <w:gridAfter w:val="1"/>
          <w:wAfter w:w="10" w:type="pct"/>
          <w:trHeight w:val="20"/>
        </w:trPr>
        <w:tc>
          <w:tcPr>
            <w:tcW w:w="4196" w:type="pct"/>
            <w:tcBorders>
              <w:bottom w:val="single" w:sz="6" w:space="0" w:color="auto"/>
            </w:tcBorders>
          </w:tcPr>
          <w:p w14:paraId="74AEC9F2"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5F1563" w:rsidRPr="007D285E">
              <w:rPr>
                <w:rFonts w:ascii="Times New Roman" w:hAnsi="Times New Roman" w:cs="Times New Roman"/>
                <w:sz w:val="20"/>
                <w:szCs w:val="20"/>
              </w:rPr>
              <w:tab/>
            </w:r>
          </w:p>
        </w:tc>
        <w:tc>
          <w:tcPr>
            <w:tcW w:w="794" w:type="pct"/>
            <w:tcBorders>
              <w:top w:val="single" w:sz="6" w:space="0" w:color="auto"/>
              <w:bottom w:val="single" w:sz="6" w:space="0" w:color="auto"/>
            </w:tcBorders>
          </w:tcPr>
          <w:p w14:paraId="70864D29"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19,352,000</w:t>
            </w:r>
          </w:p>
        </w:tc>
      </w:tr>
      <w:tr w:rsidR="005F1563" w:rsidRPr="009A4BC7" w14:paraId="5FA41A14" w14:textId="77777777" w:rsidTr="005F1563">
        <w:trPr>
          <w:trHeight w:val="20"/>
        </w:trPr>
        <w:tc>
          <w:tcPr>
            <w:tcW w:w="5000" w:type="pct"/>
            <w:gridSpan w:val="3"/>
          </w:tcPr>
          <w:p w14:paraId="397E5178" w14:textId="77777777" w:rsidR="00821EAF" w:rsidRPr="007D285E" w:rsidRDefault="00821EAF" w:rsidP="00821EAF">
            <w:pPr>
              <w:pBdr>
                <w:bottom w:val="single" w:sz="6" w:space="1" w:color="auto"/>
              </w:pBdr>
              <w:spacing w:after="120" w:line="240" w:lineRule="auto"/>
              <w:ind w:left="3168" w:right="3168"/>
              <w:jc w:val="center"/>
              <w:rPr>
                <w:rFonts w:ascii="Times New Roman" w:hAnsi="Times New Roman" w:cs="Times New Roman"/>
                <w:b/>
                <w:sz w:val="20"/>
                <w:szCs w:val="20"/>
              </w:rPr>
            </w:pPr>
          </w:p>
          <w:p w14:paraId="3E084DF9" w14:textId="4F6D2394" w:rsidR="005F1563" w:rsidRPr="007D285E" w:rsidRDefault="005F1563" w:rsidP="007D285E">
            <w:pPr>
              <w:tabs>
                <w:tab w:val="left" w:pos="621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schedule 4</w:t>
            </w:r>
            <w:r w:rsidRPr="007D285E">
              <w:rPr>
                <w:rFonts w:ascii="Times New Roman" w:hAnsi="Times New Roman" w:cs="Times New Roman"/>
                <w:b/>
                <w:sz w:val="20"/>
                <w:szCs w:val="20"/>
              </w:rPr>
              <w:tab/>
            </w:r>
            <w:r w:rsidRPr="007D285E">
              <w:rPr>
                <w:rFonts w:ascii="Times New Roman" w:hAnsi="Times New Roman" w:cs="Times New Roman"/>
                <w:sz w:val="20"/>
                <w:szCs w:val="20"/>
              </w:rPr>
              <w:t>Section 17</w:t>
            </w:r>
          </w:p>
        </w:tc>
      </w:tr>
      <w:tr w:rsidR="00E7326F" w:rsidRPr="009A4BC7" w14:paraId="71A27EFE" w14:textId="77777777" w:rsidTr="005F1563">
        <w:trPr>
          <w:trHeight w:val="20"/>
        </w:trPr>
        <w:tc>
          <w:tcPr>
            <w:tcW w:w="5000" w:type="pct"/>
            <w:gridSpan w:val="3"/>
            <w:tcBorders>
              <w:bottom w:val="single" w:sz="6" w:space="0" w:color="auto"/>
            </w:tcBorders>
          </w:tcPr>
          <w:p w14:paraId="35895C30" w14:textId="77777777" w:rsidR="00E7326F" w:rsidRPr="007D285E" w:rsidRDefault="00E7326F" w:rsidP="005F1563">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FOR RECURRENT EXPENDITURE OF TEACHING HOSPITALS OF UNIVERSITIES</w:t>
            </w:r>
          </w:p>
        </w:tc>
      </w:tr>
      <w:tr w:rsidR="00E7326F" w:rsidRPr="009A4BC7" w14:paraId="72C52CBE" w14:textId="77777777" w:rsidTr="005F1563">
        <w:trPr>
          <w:trHeight w:val="20"/>
        </w:trPr>
        <w:tc>
          <w:tcPr>
            <w:tcW w:w="4196" w:type="pct"/>
            <w:tcBorders>
              <w:top w:val="single" w:sz="6" w:space="0" w:color="auto"/>
            </w:tcBorders>
          </w:tcPr>
          <w:p w14:paraId="01EEC326"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04" w:type="pct"/>
            <w:gridSpan w:val="2"/>
            <w:tcBorders>
              <w:top w:val="single" w:sz="6" w:space="0" w:color="auto"/>
            </w:tcBorders>
          </w:tcPr>
          <w:p w14:paraId="3FC1396F" w14:textId="77777777" w:rsidR="00E7326F" w:rsidRPr="007D285E" w:rsidRDefault="00E7326F" w:rsidP="009C55CF">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9A4BC7" w14:paraId="1BEE41A2" w14:textId="77777777" w:rsidTr="005F1563">
        <w:trPr>
          <w:trHeight w:val="20"/>
        </w:trPr>
        <w:tc>
          <w:tcPr>
            <w:tcW w:w="4196" w:type="pct"/>
            <w:tcBorders>
              <w:bottom w:val="single" w:sz="6" w:space="0" w:color="auto"/>
            </w:tcBorders>
            <w:vAlign w:val="bottom"/>
          </w:tcPr>
          <w:p w14:paraId="11526891" w14:textId="77777777" w:rsidR="00E7326F" w:rsidRPr="007D285E" w:rsidRDefault="00E7326F" w:rsidP="005F1563">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University</w:t>
            </w:r>
          </w:p>
        </w:tc>
        <w:tc>
          <w:tcPr>
            <w:tcW w:w="804" w:type="pct"/>
            <w:gridSpan w:val="2"/>
            <w:tcBorders>
              <w:bottom w:val="single" w:sz="6" w:space="0" w:color="auto"/>
            </w:tcBorders>
          </w:tcPr>
          <w:p w14:paraId="218239C0" w14:textId="77777777" w:rsidR="00E7326F" w:rsidRPr="007D285E" w:rsidRDefault="00E7326F" w:rsidP="009C55CF">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9A4BC7" w14:paraId="1DF49740" w14:textId="77777777" w:rsidTr="005F1563">
        <w:trPr>
          <w:trHeight w:val="20"/>
        </w:trPr>
        <w:tc>
          <w:tcPr>
            <w:tcW w:w="4196" w:type="pct"/>
            <w:tcBorders>
              <w:top w:val="single" w:sz="6" w:space="0" w:color="auto"/>
            </w:tcBorders>
          </w:tcPr>
          <w:p w14:paraId="1E58B740"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804" w:type="pct"/>
            <w:gridSpan w:val="2"/>
            <w:tcBorders>
              <w:top w:val="single" w:sz="6" w:space="0" w:color="auto"/>
            </w:tcBorders>
          </w:tcPr>
          <w:p w14:paraId="4C7ACC18"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9A4BC7" w14:paraId="2DC513EA" w14:textId="77777777" w:rsidTr="005F1563">
        <w:trPr>
          <w:trHeight w:val="20"/>
        </w:trPr>
        <w:tc>
          <w:tcPr>
            <w:tcW w:w="4196" w:type="pct"/>
          </w:tcPr>
          <w:p w14:paraId="4B5B469E"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 South Wales</w:t>
            </w:r>
            <w:r w:rsidR="005F1563" w:rsidRPr="007D285E">
              <w:rPr>
                <w:rFonts w:ascii="Times New Roman" w:hAnsi="Times New Roman" w:cs="Times New Roman"/>
                <w:sz w:val="20"/>
                <w:szCs w:val="20"/>
              </w:rPr>
              <w:tab/>
            </w:r>
          </w:p>
        </w:tc>
        <w:tc>
          <w:tcPr>
            <w:tcW w:w="804" w:type="pct"/>
            <w:gridSpan w:val="2"/>
          </w:tcPr>
          <w:p w14:paraId="07B10979"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544,000</w:t>
            </w:r>
          </w:p>
        </w:tc>
      </w:tr>
      <w:tr w:rsidR="00E7326F" w:rsidRPr="009A4BC7" w14:paraId="163B3648" w14:textId="77777777" w:rsidTr="005F1563">
        <w:trPr>
          <w:trHeight w:val="20"/>
        </w:trPr>
        <w:tc>
          <w:tcPr>
            <w:tcW w:w="4196" w:type="pct"/>
          </w:tcPr>
          <w:p w14:paraId="7C99D13E"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Newcastle</w:t>
            </w:r>
            <w:r w:rsidR="005F1563" w:rsidRPr="007D285E">
              <w:rPr>
                <w:rFonts w:ascii="Times New Roman" w:hAnsi="Times New Roman" w:cs="Times New Roman"/>
                <w:sz w:val="20"/>
                <w:szCs w:val="20"/>
              </w:rPr>
              <w:tab/>
            </w:r>
          </w:p>
        </w:tc>
        <w:tc>
          <w:tcPr>
            <w:tcW w:w="804" w:type="pct"/>
            <w:gridSpan w:val="2"/>
          </w:tcPr>
          <w:p w14:paraId="33FD448A"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126,000</w:t>
            </w:r>
          </w:p>
        </w:tc>
      </w:tr>
      <w:tr w:rsidR="00E7326F" w:rsidRPr="009A4BC7" w14:paraId="2BC32021" w14:textId="77777777" w:rsidTr="005F1563">
        <w:trPr>
          <w:trHeight w:val="20"/>
        </w:trPr>
        <w:tc>
          <w:tcPr>
            <w:tcW w:w="4196" w:type="pct"/>
          </w:tcPr>
          <w:p w14:paraId="789E1AF4"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Sydney</w:t>
            </w:r>
            <w:r w:rsidR="005F1563" w:rsidRPr="007D285E">
              <w:rPr>
                <w:rFonts w:ascii="Times New Roman" w:hAnsi="Times New Roman" w:cs="Times New Roman"/>
                <w:sz w:val="20"/>
                <w:szCs w:val="20"/>
              </w:rPr>
              <w:tab/>
            </w:r>
          </w:p>
        </w:tc>
        <w:tc>
          <w:tcPr>
            <w:tcW w:w="804" w:type="pct"/>
            <w:gridSpan w:val="2"/>
            <w:tcBorders>
              <w:bottom w:val="single" w:sz="6" w:space="0" w:color="auto"/>
            </w:tcBorders>
          </w:tcPr>
          <w:p w14:paraId="647D08AF"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628,000</w:t>
            </w:r>
          </w:p>
        </w:tc>
      </w:tr>
      <w:tr w:rsidR="00E7326F" w:rsidRPr="009A4BC7" w14:paraId="05D6781B" w14:textId="77777777" w:rsidTr="005F1563">
        <w:trPr>
          <w:trHeight w:val="20"/>
        </w:trPr>
        <w:tc>
          <w:tcPr>
            <w:tcW w:w="4196" w:type="pct"/>
          </w:tcPr>
          <w:p w14:paraId="77B463CF"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w:t>
            </w:r>
            <w:r w:rsidR="005F1563" w:rsidRPr="007D285E">
              <w:rPr>
                <w:rFonts w:ascii="Times New Roman" w:hAnsi="Times New Roman" w:cs="Times New Roman"/>
                <w:sz w:val="20"/>
                <w:szCs w:val="20"/>
              </w:rPr>
              <w:tab/>
            </w:r>
          </w:p>
        </w:tc>
        <w:tc>
          <w:tcPr>
            <w:tcW w:w="804" w:type="pct"/>
            <w:gridSpan w:val="2"/>
            <w:tcBorders>
              <w:top w:val="single" w:sz="6" w:space="0" w:color="auto"/>
              <w:bottom w:val="single" w:sz="6" w:space="0" w:color="auto"/>
            </w:tcBorders>
          </w:tcPr>
          <w:p w14:paraId="5E65E386"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1,298,000</w:t>
            </w:r>
          </w:p>
        </w:tc>
      </w:tr>
      <w:tr w:rsidR="00E7326F" w:rsidRPr="009A4BC7" w14:paraId="0D39D17D" w14:textId="77777777" w:rsidTr="005F1563">
        <w:trPr>
          <w:gridAfter w:val="1"/>
          <w:wAfter w:w="10" w:type="pct"/>
          <w:trHeight w:val="20"/>
        </w:trPr>
        <w:tc>
          <w:tcPr>
            <w:tcW w:w="4196" w:type="pct"/>
          </w:tcPr>
          <w:p w14:paraId="0FCA50EB"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794" w:type="pct"/>
            <w:tcBorders>
              <w:top w:val="single" w:sz="6" w:space="0" w:color="auto"/>
            </w:tcBorders>
          </w:tcPr>
          <w:p w14:paraId="5F8F082F"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667228B0" w14:textId="77777777" w:rsidTr="005F1563">
        <w:trPr>
          <w:gridAfter w:val="1"/>
          <w:wAfter w:w="10" w:type="pct"/>
          <w:trHeight w:val="20"/>
        </w:trPr>
        <w:tc>
          <w:tcPr>
            <w:tcW w:w="4196" w:type="pct"/>
          </w:tcPr>
          <w:p w14:paraId="7E2656CA"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Monash University</w:t>
            </w:r>
            <w:r w:rsidR="005F1563" w:rsidRPr="007D285E">
              <w:rPr>
                <w:rFonts w:ascii="Times New Roman" w:hAnsi="Times New Roman" w:cs="Times New Roman"/>
                <w:sz w:val="20"/>
                <w:szCs w:val="20"/>
              </w:rPr>
              <w:tab/>
            </w:r>
          </w:p>
        </w:tc>
        <w:tc>
          <w:tcPr>
            <w:tcW w:w="794" w:type="pct"/>
          </w:tcPr>
          <w:p w14:paraId="1FDC6DEF"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387,000</w:t>
            </w:r>
          </w:p>
        </w:tc>
      </w:tr>
      <w:tr w:rsidR="00E7326F" w:rsidRPr="009A4BC7" w14:paraId="351294ED" w14:textId="77777777" w:rsidTr="005F1563">
        <w:trPr>
          <w:gridAfter w:val="1"/>
          <w:wAfter w:w="10" w:type="pct"/>
          <w:trHeight w:val="20"/>
        </w:trPr>
        <w:tc>
          <w:tcPr>
            <w:tcW w:w="4196" w:type="pct"/>
          </w:tcPr>
          <w:p w14:paraId="448FD0FD"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Melbourne</w:t>
            </w:r>
            <w:r w:rsidR="005F1563" w:rsidRPr="007D285E">
              <w:rPr>
                <w:rFonts w:ascii="Times New Roman" w:hAnsi="Times New Roman" w:cs="Times New Roman"/>
                <w:sz w:val="20"/>
                <w:szCs w:val="20"/>
              </w:rPr>
              <w:tab/>
            </w:r>
          </w:p>
        </w:tc>
        <w:tc>
          <w:tcPr>
            <w:tcW w:w="794" w:type="pct"/>
            <w:tcBorders>
              <w:bottom w:val="single" w:sz="6" w:space="0" w:color="auto"/>
            </w:tcBorders>
          </w:tcPr>
          <w:p w14:paraId="5C5146B6"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659,000</w:t>
            </w:r>
          </w:p>
        </w:tc>
      </w:tr>
      <w:tr w:rsidR="00E7326F" w:rsidRPr="009A4BC7" w14:paraId="0E198C3F" w14:textId="77777777" w:rsidTr="005F1563">
        <w:trPr>
          <w:gridAfter w:val="1"/>
          <w:wAfter w:w="10" w:type="pct"/>
          <w:trHeight w:val="20"/>
        </w:trPr>
        <w:tc>
          <w:tcPr>
            <w:tcW w:w="4196" w:type="pct"/>
          </w:tcPr>
          <w:p w14:paraId="24E815A7"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w:t>
            </w:r>
            <w:r w:rsidR="005F1563" w:rsidRPr="007D285E">
              <w:rPr>
                <w:rFonts w:ascii="Times New Roman" w:hAnsi="Times New Roman" w:cs="Times New Roman"/>
                <w:sz w:val="20"/>
                <w:szCs w:val="20"/>
              </w:rPr>
              <w:tab/>
            </w:r>
          </w:p>
        </w:tc>
        <w:tc>
          <w:tcPr>
            <w:tcW w:w="794" w:type="pct"/>
            <w:tcBorders>
              <w:top w:val="single" w:sz="6" w:space="0" w:color="auto"/>
              <w:bottom w:val="single" w:sz="6" w:space="0" w:color="auto"/>
            </w:tcBorders>
          </w:tcPr>
          <w:p w14:paraId="76935B11"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1,046,000</w:t>
            </w:r>
          </w:p>
        </w:tc>
      </w:tr>
      <w:tr w:rsidR="00E7326F" w:rsidRPr="009A4BC7" w14:paraId="0F132D6E" w14:textId="77777777" w:rsidTr="005F1563">
        <w:trPr>
          <w:gridAfter w:val="1"/>
          <w:wAfter w:w="10" w:type="pct"/>
          <w:trHeight w:val="20"/>
        </w:trPr>
        <w:tc>
          <w:tcPr>
            <w:tcW w:w="4196" w:type="pct"/>
          </w:tcPr>
          <w:p w14:paraId="0526041D"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r w:rsidR="00837D1F" w:rsidRPr="007D285E">
              <w:rPr>
                <w:rFonts w:ascii="Times New Roman" w:hAnsi="Times New Roman" w:cs="Times New Roman"/>
                <w:sz w:val="20"/>
                <w:szCs w:val="20"/>
              </w:rPr>
              <w:t>—</w:t>
            </w:r>
          </w:p>
        </w:tc>
        <w:tc>
          <w:tcPr>
            <w:tcW w:w="794" w:type="pct"/>
            <w:tcBorders>
              <w:top w:val="single" w:sz="6" w:space="0" w:color="auto"/>
            </w:tcBorders>
          </w:tcPr>
          <w:p w14:paraId="1E787AFE"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09FDA881" w14:textId="77777777" w:rsidTr="005F1563">
        <w:trPr>
          <w:gridAfter w:val="1"/>
          <w:wAfter w:w="10" w:type="pct"/>
          <w:trHeight w:val="20"/>
        </w:trPr>
        <w:tc>
          <w:tcPr>
            <w:tcW w:w="4196" w:type="pct"/>
          </w:tcPr>
          <w:p w14:paraId="6DC28F8D"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Queensland</w:t>
            </w:r>
            <w:r w:rsidR="005F1563" w:rsidRPr="007D285E">
              <w:rPr>
                <w:rFonts w:ascii="Times New Roman" w:hAnsi="Times New Roman" w:cs="Times New Roman"/>
                <w:sz w:val="20"/>
                <w:szCs w:val="20"/>
              </w:rPr>
              <w:tab/>
            </w:r>
          </w:p>
        </w:tc>
        <w:tc>
          <w:tcPr>
            <w:tcW w:w="794" w:type="pct"/>
            <w:tcBorders>
              <w:bottom w:val="single" w:sz="6" w:space="0" w:color="auto"/>
            </w:tcBorders>
          </w:tcPr>
          <w:p w14:paraId="5C0A1612"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507,000</w:t>
            </w:r>
          </w:p>
        </w:tc>
      </w:tr>
      <w:tr w:rsidR="00E7326F" w:rsidRPr="009A4BC7" w14:paraId="6405A901" w14:textId="77777777" w:rsidTr="005F1563">
        <w:trPr>
          <w:gridAfter w:val="1"/>
          <w:wAfter w:w="10" w:type="pct"/>
          <w:trHeight w:val="20"/>
        </w:trPr>
        <w:tc>
          <w:tcPr>
            <w:tcW w:w="4196" w:type="pct"/>
          </w:tcPr>
          <w:p w14:paraId="633608EB"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w:t>
            </w:r>
            <w:r w:rsidR="00837D1F" w:rsidRPr="007D285E">
              <w:rPr>
                <w:rFonts w:ascii="Times New Roman" w:hAnsi="Times New Roman" w:cs="Times New Roman"/>
                <w:sz w:val="20"/>
                <w:szCs w:val="20"/>
              </w:rPr>
              <w:t>—</w:t>
            </w:r>
          </w:p>
        </w:tc>
        <w:tc>
          <w:tcPr>
            <w:tcW w:w="794" w:type="pct"/>
            <w:tcBorders>
              <w:top w:val="single" w:sz="6" w:space="0" w:color="auto"/>
            </w:tcBorders>
          </w:tcPr>
          <w:p w14:paraId="2B011815"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1CFF19D0" w14:textId="77777777" w:rsidTr="005F1563">
        <w:trPr>
          <w:gridAfter w:val="1"/>
          <w:wAfter w:w="10" w:type="pct"/>
          <w:trHeight w:val="20"/>
        </w:trPr>
        <w:tc>
          <w:tcPr>
            <w:tcW w:w="4196" w:type="pct"/>
          </w:tcPr>
          <w:p w14:paraId="4831813A"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Western Australia</w:t>
            </w:r>
            <w:r w:rsidR="005F1563" w:rsidRPr="007D285E">
              <w:rPr>
                <w:rFonts w:ascii="Times New Roman" w:hAnsi="Times New Roman" w:cs="Times New Roman"/>
                <w:sz w:val="20"/>
                <w:szCs w:val="20"/>
              </w:rPr>
              <w:tab/>
            </w:r>
          </w:p>
        </w:tc>
        <w:tc>
          <w:tcPr>
            <w:tcW w:w="794" w:type="pct"/>
            <w:tcBorders>
              <w:bottom w:val="single" w:sz="6" w:space="0" w:color="auto"/>
            </w:tcBorders>
          </w:tcPr>
          <w:p w14:paraId="2E375D32"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220,000</w:t>
            </w:r>
          </w:p>
        </w:tc>
      </w:tr>
      <w:tr w:rsidR="00E7326F" w:rsidRPr="009A4BC7" w14:paraId="3C269528" w14:textId="77777777" w:rsidTr="005F1563">
        <w:trPr>
          <w:gridAfter w:val="1"/>
          <w:wAfter w:w="10" w:type="pct"/>
          <w:trHeight w:val="20"/>
        </w:trPr>
        <w:tc>
          <w:tcPr>
            <w:tcW w:w="4196" w:type="pct"/>
          </w:tcPr>
          <w:p w14:paraId="018E0174"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w:t>
            </w:r>
          </w:p>
        </w:tc>
        <w:tc>
          <w:tcPr>
            <w:tcW w:w="794" w:type="pct"/>
            <w:tcBorders>
              <w:top w:val="single" w:sz="6" w:space="0" w:color="auto"/>
            </w:tcBorders>
          </w:tcPr>
          <w:p w14:paraId="3FDA7E28" w14:textId="77777777" w:rsidR="00E7326F" w:rsidRPr="007D285E" w:rsidRDefault="00E7326F" w:rsidP="005F1563">
            <w:pPr>
              <w:spacing w:after="0" w:line="240" w:lineRule="auto"/>
              <w:jc w:val="right"/>
              <w:rPr>
                <w:rFonts w:ascii="Times New Roman" w:hAnsi="Times New Roman" w:cs="Times New Roman"/>
                <w:sz w:val="20"/>
                <w:szCs w:val="20"/>
              </w:rPr>
            </w:pPr>
          </w:p>
        </w:tc>
      </w:tr>
      <w:tr w:rsidR="00E7326F" w:rsidRPr="009A4BC7" w14:paraId="7D604BC9" w14:textId="77777777" w:rsidTr="005F1563">
        <w:trPr>
          <w:gridAfter w:val="1"/>
          <w:wAfter w:w="10" w:type="pct"/>
          <w:trHeight w:val="20"/>
        </w:trPr>
        <w:tc>
          <w:tcPr>
            <w:tcW w:w="4196" w:type="pct"/>
          </w:tcPr>
          <w:p w14:paraId="2F34EF8E"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Flinders University of South Australia</w:t>
            </w:r>
            <w:r w:rsidR="005F1563" w:rsidRPr="007D285E">
              <w:rPr>
                <w:rFonts w:ascii="Times New Roman" w:hAnsi="Times New Roman" w:cs="Times New Roman"/>
                <w:sz w:val="20"/>
                <w:szCs w:val="20"/>
              </w:rPr>
              <w:tab/>
            </w:r>
          </w:p>
        </w:tc>
        <w:tc>
          <w:tcPr>
            <w:tcW w:w="794" w:type="pct"/>
          </w:tcPr>
          <w:p w14:paraId="1CD6F421"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126,000</w:t>
            </w:r>
          </w:p>
        </w:tc>
      </w:tr>
      <w:tr w:rsidR="00E7326F" w:rsidRPr="009A4BC7" w14:paraId="09C93929" w14:textId="77777777" w:rsidTr="005F1563">
        <w:trPr>
          <w:gridAfter w:val="1"/>
          <w:wAfter w:w="10" w:type="pct"/>
          <w:trHeight w:val="20"/>
        </w:trPr>
        <w:tc>
          <w:tcPr>
            <w:tcW w:w="4196" w:type="pct"/>
          </w:tcPr>
          <w:p w14:paraId="724847E4" w14:textId="77777777" w:rsidR="00E7326F" w:rsidRPr="007D285E" w:rsidRDefault="00E7326F" w:rsidP="005F1563">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Adelaide</w:t>
            </w:r>
            <w:r w:rsidR="005F1563" w:rsidRPr="007D285E">
              <w:rPr>
                <w:rFonts w:ascii="Times New Roman" w:hAnsi="Times New Roman" w:cs="Times New Roman"/>
                <w:sz w:val="20"/>
                <w:szCs w:val="20"/>
              </w:rPr>
              <w:tab/>
            </w:r>
          </w:p>
        </w:tc>
        <w:tc>
          <w:tcPr>
            <w:tcW w:w="794" w:type="pct"/>
            <w:tcBorders>
              <w:bottom w:val="single" w:sz="6" w:space="0" w:color="auto"/>
            </w:tcBorders>
          </w:tcPr>
          <w:p w14:paraId="59FAE8FE"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366,000</w:t>
            </w:r>
          </w:p>
        </w:tc>
      </w:tr>
      <w:tr w:rsidR="00E7326F" w:rsidRPr="009A4BC7" w14:paraId="162E513B" w14:textId="77777777" w:rsidTr="005F1563">
        <w:trPr>
          <w:gridAfter w:val="1"/>
          <w:wAfter w:w="10" w:type="pct"/>
          <w:trHeight w:val="20"/>
        </w:trPr>
        <w:tc>
          <w:tcPr>
            <w:tcW w:w="4196" w:type="pct"/>
          </w:tcPr>
          <w:p w14:paraId="07A2880E" w14:textId="77777777" w:rsidR="00E7326F" w:rsidRPr="007D285E" w:rsidRDefault="00E7326F" w:rsidP="007C4C95">
            <w:pPr>
              <w:tabs>
                <w:tab w:val="right" w:leader="dot" w:pos="5940"/>
              </w:tabs>
              <w:spacing w:after="0" w:line="240" w:lineRule="auto"/>
              <w:ind w:firstLine="1080"/>
              <w:jc w:val="both"/>
              <w:rPr>
                <w:rFonts w:ascii="Times New Roman" w:hAnsi="Times New Roman" w:cs="Times New Roman"/>
                <w:sz w:val="20"/>
                <w:szCs w:val="20"/>
              </w:rPr>
            </w:pPr>
            <w:r w:rsidRPr="007D285E">
              <w:rPr>
                <w:rFonts w:ascii="Times New Roman" w:hAnsi="Times New Roman" w:cs="Times New Roman"/>
                <w:sz w:val="20"/>
                <w:szCs w:val="20"/>
              </w:rPr>
              <w:t>Total</w:t>
            </w:r>
            <w:r w:rsidR="005F1563" w:rsidRPr="007D285E">
              <w:rPr>
                <w:rFonts w:ascii="Times New Roman" w:hAnsi="Times New Roman" w:cs="Times New Roman"/>
                <w:sz w:val="20"/>
                <w:szCs w:val="20"/>
              </w:rPr>
              <w:tab/>
            </w:r>
          </w:p>
        </w:tc>
        <w:tc>
          <w:tcPr>
            <w:tcW w:w="794" w:type="pct"/>
            <w:tcBorders>
              <w:top w:val="single" w:sz="6" w:space="0" w:color="auto"/>
              <w:bottom w:val="single" w:sz="6" w:space="0" w:color="auto"/>
            </w:tcBorders>
          </w:tcPr>
          <w:p w14:paraId="014A305F" w14:textId="77777777" w:rsidR="00E7326F" w:rsidRPr="007D285E" w:rsidRDefault="00E7326F" w:rsidP="005F1563">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492,000</w:t>
            </w:r>
          </w:p>
        </w:tc>
      </w:tr>
    </w:tbl>
    <w:p w14:paraId="09EEF810" w14:textId="77777777" w:rsidR="005F1563" w:rsidRDefault="005F1563">
      <w:pPr>
        <w:rPr>
          <w:rFonts w:ascii="Times New Roman" w:hAnsi="Times New Roman" w:cs="Times New Roman"/>
        </w:rPr>
      </w:pPr>
      <w:r>
        <w:rPr>
          <w:rFonts w:ascii="Times New Roman" w:hAnsi="Times New Roman" w:cs="Times New Roman"/>
        </w:rPr>
        <w:br w:type="page"/>
      </w:r>
    </w:p>
    <w:tbl>
      <w:tblPr>
        <w:tblW w:w="5000" w:type="pct"/>
        <w:tblCellMar>
          <w:left w:w="40" w:type="dxa"/>
          <w:right w:w="40" w:type="dxa"/>
        </w:tblCellMar>
        <w:tblLook w:val="0000" w:firstRow="0" w:lastRow="0" w:firstColumn="0" w:lastColumn="0" w:noHBand="0" w:noVBand="0"/>
      </w:tblPr>
      <w:tblGrid>
        <w:gridCol w:w="6315"/>
        <w:gridCol w:w="1196"/>
        <w:gridCol w:w="14"/>
      </w:tblGrid>
      <w:tr w:rsidR="00D15EB1" w:rsidRPr="009A4BC7" w14:paraId="719947BE" w14:textId="77777777" w:rsidTr="00316A35">
        <w:trPr>
          <w:trHeight w:val="20"/>
        </w:trPr>
        <w:tc>
          <w:tcPr>
            <w:tcW w:w="5000" w:type="pct"/>
            <w:gridSpan w:val="3"/>
            <w:tcBorders>
              <w:bottom w:val="single" w:sz="6" w:space="0" w:color="auto"/>
            </w:tcBorders>
          </w:tcPr>
          <w:p w14:paraId="2FAF428F" w14:textId="77777777" w:rsidR="00D15EB1" w:rsidRPr="009A4BC7" w:rsidRDefault="00D15EB1" w:rsidP="00D15EB1">
            <w:pPr>
              <w:spacing w:after="0" w:line="240" w:lineRule="auto"/>
              <w:jc w:val="center"/>
              <w:rPr>
                <w:rFonts w:ascii="Times New Roman" w:hAnsi="Times New Roman" w:cs="Times New Roman"/>
              </w:rPr>
            </w:pPr>
            <w:r w:rsidRPr="009A4BC7">
              <w:rPr>
                <w:rFonts w:ascii="Times New Roman" w:hAnsi="Times New Roman" w:cs="Times New Roman"/>
                <w:b/>
              </w:rPr>
              <w:lastRenderedPageBreak/>
              <w:t>SCHEDULE 1</w:t>
            </w:r>
            <w:r w:rsidRPr="0008375D">
              <w:rPr>
                <w:rFonts w:ascii="Times New Roman" w:hAnsi="Times New Roman" w:cs="Times New Roman"/>
              </w:rPr>
              <w:t>—continued</w:t>
            </w:r>
          </w:p>
        </w:tc>
      </w:tr>
      <w:tr w:rsidR="00E7326F" w:rsidRPr="009A4BC7" w14:paraId="4143AC9A" w14:textId="77777777" w:rsidTr="00316A35">
        <w:trPr>
          <w:trHeight w:val="20"/>
        </w:trPr>
        <w:tc>
          <w:tcPr>
            <w:tcW w:w="4196" w:type="pct"/>
            <w:tcBorders>
              <w:top w:val="single" w:sz="6" w:space="0" w:color="auto"/>
            </w:tcBorders>
          </w:tcPr>
          <w:p w14:paraId="206239C7"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04" w:type="pct"/>
            <w:gridSpan w:val="2"/>
            <w:tcBorders>
              <w:top w:val="single" w:sz="6" w:space="0" w:color="auto"/>
            </w:tcBorders>
          </w:tcPr>
          <w:p w14:paraId="734F38D1" w14:textId="77777777" w:rsidR="00E7326F" w:rsidRPr="007D285E" w:rsidRDefault="00E7326F" w:rsidP="00D15EB1">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9A4BC7" w14:paraId="2B72ACF0" w14:textId="77777777" w:rsidTr="00316A35">
        <w:trPr>
          <w:trHeight w:val="20"/>
        </w:trPr>
        <w:tc>
          <w:tcPr>
            <w:tcW w:w="4196" w:type="pct"/>
            <w:tcBorders>
              <w:bottom w:val="single" w:sz="6" w:space="0" w:color="auto"/>
            </w:tcBorders>
            <w:vAlign w:val="bottom"/>
          </w:tcPr>
          <w:p w14:paraId="5C416164" w14:textId="77777777" w:rsidR="00E7326F" w:rsidRPr="007D285E" w:rsidRDefault="00E7326F" w:rsidP="00D15EB1">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University</w:t>
            </w:r>
          </w:p>
        </w:tc>
        <w:tc>
          <w:tcPr>
            <w:tcW w:w="804" w:type="pct"/>
            <w:gridSpan w:val="2"/>
            <w:tcBorders>
              <w:bottom w:val="single" w:sz="6" w:space="0" w:color="auto"/>
            </w:tcBorders>
          </w:tcPr>
          <w:p w14:paraId="5342242D" w14:textId="77777777" w:rsidR="00E7326F" w:rsidRPr="007D285E" w:rsidRDefault="00E7326F" w:rsidP="00D15EB1">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9A4BC7" w14:paraId="127B3A92" w14:textId="77777777" w:rsidTr="00316A35">
        <w:trPr>
          <w:trHeight w:val="20"/>
        </w:trPr>
        <w:tc>
          <w:tcPr>
            <w:tcW w:w="4196" w:type="pct"/>
            <w:tcBorders>
              <w:top w:val="single" w:sz="6" w:space="0" w:color="auto"/>
            </w:tcBorders>
          </w:tcPr>
          <w:p w14:paraId="69613DD0" w14:textId="77777777" w:rsidR="00E7326F" w:rsidRPr="007D285E" w:rsidRDefault="00E7326F" w:rsidP="002E1BA1">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w:t>
            </w:r>
            <w:r w:rsidR="002E1BA1" w:rsidRPr="007D285E">
              <w:rPr>
                <w:rFonts w:ascii="Times New Roman" w:hAnsi="Times New Roman" w:cs="Times New Roman"/>
                <w:sz w:val="20"/>
                <w:szCs w:val="20"/>
              </w:rPr>
              <w:t>—</w:t>
            </w:r>
          </w:p>
        </w:tc>
        <w:tc>
          <w:tcPr>
            <w:tcW w:w="804" w:type="pct"/>
            <w:gridSpan w:val="2"/>
            <w:tcBorders>
              <w:top w:val="single" w:sz="6" w:space="0" w:color="auto"/>
            </w:tcBorders>
          </w:tcPr>
          <w:p w14:paraId="528D5178" w14:textId="77777777" w:rsidR="00E7326F" w:rsidRPr="007D285E" w:rsidRDefault="009A4BC7" w:rsidP="00D15EB1">
            <w:pPr>
              <w:spacing w:after="0" w:line="240" w:lineRule="auto"/>
              <w:jc w:val="right"/>
              <w:rPr>
                <w:rFonts w:ascii="Times New Roman" w:hAnsi="Times New Roman" w:cs="Times New Roman"/>
                <w:sz w:val="20"/>
                <w:szCs w:val="20"/>
              </w:rPr>
            </w:pPr>
            <w:r w:rsidRPr="007D285E">
              <w:rPr>
                <w:rFonts w:ascii="Times New Roman" w:hAnsi="Times New Roman" w:cs="Times New Roman"/>
                <w:smallCaps/>
                <w:sz w:val="20"/>
                <w:szCs w:val="20"/>
              </w:rPr>
              <w:t>$</w:t>
            </w:r>
          </w:p>
        </w:tc>
      </w:tr>
      <w:tr w:rsidR="00E7326F" w:rsidRPr="009A4BC7" w14:paraId="19AC5A7B" w14:textId="77777777" w:rsidTr="00316A35">
        <w:trPr>
          <w:trHeight w:val="20"/>
        </w:trPr>
        <w:tc>
          <w:tcPr>
            <w:tcW w:w="4196" w:type="pct"/>
          </w:tcPr>
          <w:p w14:paraId="1C829B94"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Tasmania</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59973A81" w14:textId="77777777" w:rsidR="00E7326F" w:rsidRPr="007D285E" w:rsidRDefault="00E7326F" w:rsidP="00D15EB1">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99,000</w:t>
            </w:r>
          </w:p>
        </w:tc>
      </w:tr>
      <w:tr w:rsidR="00E7326F" w:rsidRPr="009A4BC7" w14:paraId="1BFEE4DF" w14:textId="77777777" w:rsidTr="00316A35">
        <w:trPr>
          <w:trHeight w:val="20"/>
        </w:trPr>
        <w:tc>
          <w:tcPr>
            <w:tcW w:w="4196" w:type="pct"/>
            <w:tcBorders>
              <w:bottom w:val="single" w:sz="6" w:space="0" w:color="auto"/>
            </w:tcBorders>
          </w:tcPr>
          <w:p w14:paraId="0417DE94"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2E1BA1" w:rsidRPr="007D285E">
              <w:rPr>
                <w:rFonts w:ascii="Times New Roman" w:hAnsi="Times New Roman" w:cs="Times New Roman"/>
                <w:sz w:val="20"/>
                <w:szCs w:val="20"/>
              </w:rPr>
              <w:tab/>
            </w:r>
          </w:p>
        </w:tc>
        <w:tc>
          <w:tcPr>
            <w:tcW w:w="804" w:type="pct"/>
            <w:gridSpan w:val="2"/>
            <w:tcBorders>
              <w:top w:val="single" w:sz="6" w:space="0" w:color="auto"/>
              <w:bottom w:val="single" w:sz="6" w:space="0" w:color="auto"/>
            </w:tcBorders>
          </w:tcPr>
          <w:p w14:paraId="22C28898" w14:textId="77777777" w:rsidR="00E7326F" w:rsidRPr="007D285E" w:rsidRDefault="00E7326F" w:rsidP="00D15EB1">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3,662,000</w:t>
            </w:r>
          </w:p>
        </w:tc>
      </w:tr>
      <w:tr w:rsidR="00316A35" w:rsidRPr="009A4BC7" w14:paraId="139DCEF6" w14:textId="77777777" w:rsidTr="00316A35">
        <w:trPr>
          <w:trHeight w:val="20"/>
        </w:trPr>
        <w:tc>
          <w:tcPr>
            <w:tcW w:w="5000" w:type="pct"/>
            <w:gridSpan w:val="3"/>
          </w:tcPr>
          <w:p w14:paraId="1C9EF497" w14:textId="77777777" w:rsidR="002E1BA1" w:rsidRPr="007D285E" w:rsidRDefault="002E1BA1" w:rsidP="002E1BA1">
            <w:pPr>
              <w:pBdr>
                <w:bottom w:val="single" w:sz="6" w:space="1" w:color="auto"/>
              </w:pBdr>
              <w:spacing w:before="120" w:after="120" w:line="240" w:lineRule="auto"/>
              <w:ind w:left="3168" w:right="3168"/>
              <w:jc w:val="center"/>
              <w:rPr>
                <w:rFonts w:ascii="Times New Roman" w:hAnsi="Times New Roman" w:cs="Times New Roman"/>
                <w:b/>
                <w:sz w:val="20"/>
                <w:szCs w:val="20"/>
              </w:rPr>
            </w:pPr>
          </w:p>
          <w:p w14:paraId="1919F377" w14:textId="100F9010" w:rsidR="00316A35" w:rsidRPr="007D285E" w:rsidRDefault="00316A35" w:rsidP="007D285E">
            <w:pPr>
              <w:tabs>
                <w:tab w:val="left" w:pos="603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schedule 4a</w:t>
            </w:r>
            <w:r w:rsidRPr="007D285E">
              <w:rPr>
                <w:rFonts w:ascii="Times New Roman" w:hAnsi="Times New Roman" w:cs="Times New Roman"/>
                <w:sz w:val="20"/>
                <w:szCs w:val="20"/>
              </w:rPr>
              <w:tab/>
              <w:t>Section 17</w:t>
            </w:r>
            <w:r w:rsidRPr="007D285E">
              <w:rPr>
                <w:rFonts w:ascii="Times New Roman" w:hAnsi="Times New Roman" w:cs="Times New Roman"/>
                <w:smallCaps/>
                <w:sz w:val="20"/>
                <w:szCs w:val="20"/>
              </w:rPr>
              <w:t>a</w:t>
            </w:r>
          </w:p>
        </w:tc>
      </w:tr>
      <w:tr w:rsidR="00E7326F" w:rsidRPr="009A4BC7" w14:paraId="71602014" w14:textId="77777777" w:rsidTr="00316A35">
        <w:trPr>
          <w:trHeight w:val="20"/>
        </w:trPr>
        <w:tc>
          <w:tcPr>
            <w:tcW w:w="5000" w:type="pct"/>
            <w:gridSpan w:val="3"/>
            <w:tcBorders>
              <w:bottom w:val="single" w:sz="6" w:space="0" w:color="auto"/>
            </w:tcBorders>
          </w:tcPr>
          <w:p w14:paraId="281965B9" w14:textId="77777777" w:rsidR="00E7326F" w:rsidRPr="007D285E" w:rsidRDefault="00E7326F" w:rsidP="00316A35">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FOR RECURRENT EXPENDITURE IN RELATION TO DRUG AND ALCOHOL EDUCATION AT UNIVERSITIES</w:t>
            </w:r>
          </w:p>
        </w:tc>
      </w:tr>
      <w:tr w:rsidR="00E7326F" w:rsidRPr="009A4BC7" w14:paraId="390B4E40" w14:textId="77777777" w:rsidTr="00316A35">
        <w:trPr>
          <w:trHeight w:val="20"/>
        </w:trPr>
        <w:tc>
          <w:tcPr>
            <w:tcW w:w="4196" w:type="pct"/>
            <w:tcBorders>
              <w:top w:val="single" w:sz="6" w:space="0" w:color="auto"/>
            </w:tcBorders>
          </w:tcPr>
          <w:p w14:paraId="0FBB901C"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04" w:type="pct"/>
            <w:gridSpan w:val="2"/>
            <w:tcBorders>
              <w:top w:val="single" w:sz="6" w:space="0" w:color="auto"/>
            </w:tcBorders>
          </w:tcPr>
          <w:p w14:paraId="29944AEE"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9A4BC7" w14:paraId="2618D205" w14:textId="77777777" w:rsidTr="002E1BA1">
        <w:trPr>
          <w:trHeight w:val="20"/>
        </w:trPr>
        <w:tc>
          <w:tcPr>
            <w:tcW w:w="4196" w:type="pct"/>
            <w:tcBorders>
              <w:bottom w:val="single" w:sz="6" w:space="0" w:color="auto"/>
            </w:tcBorders>
            <w:vAlign w:val="bottom"/>
          </w:tcPr>
          <w:p w14:paraId="01C5B32A" w14:textId="77777777" w:rsidR="00E7326F" w:rsidRPr="007D285E" w:rsidRDefault="00E7326F" w:rsidP="002E1BA1">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University</w:t>
            </w:r>
          </w:p>
        </w:tc>
        <w:tc>
          <w:tcPr>
            <w:tcW w:w="804" w:type="pct"/>
            <w:gridSpan w:val="2"/>
            <w:tcBorders>
              <w:bottom w:val="single" w:sz="6" w:space="0" w:color="auto"/>
            </w:tcBorders>
          </w:tcPr>
          <w:p w14:paraId="1876F16E"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9A4BC7" w14:paraId="6C7BA09E" w14:textId="77777777" w:rsidTr="00316A35">
        <w:trPr>
          <w:trHeight w:val="20"/>
        </w:trPr>
        <w:tc>
          <w:tcPr>
            <w:tcW w:w="4196" w:type="pct"/>
            <w:tcBorders>
              <w:top w:val="single" w:sz="6" w:space="0" w:color="auto"/>
            </w:tcBorders>
          </w:tcPr>
          <w:p w14:paraId="213DD81E"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04" w:type="pct"/>
            <w:gridSpan w:val="2"/>
            <w:tcBorders>
              <w:top w:val="single" w:sz="6" w:space="0" w:color="auto"/>
            </w:tcBorders>
          </w:tcPr>
          <w:p w14:paraId="5C98C99E" w14:textId="77777777" w:rsidR="00E7326F" w:rsidRPr="007D285E" w:rsidRDefault="009A4BC7"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mallCaps/>
                <w:sz w:val="20"/>
                <w:szCs w:val="20"/>
              </w:rPr>
              <w:t>$</w:t>
            </w:r>
          </w:p>
        </w:tc>
      </w:tr>
      <w:tr w:rsidR="00E7326F" w:rsidRPr="009A4BC7" w14:paraId="6D8897AF" w14:textId="77777777" w:rsidTr="002E1BA1">
        <w:trPr>
          <w:trHeight w:val="20"/>
        </w:trPr>
        <w:tc>
          <w:tcPr>
            <w:tcW w:w="4196" w:type="pct"/>
          </w:tcPr>
          <w:p w14:paraId="5DCDAEA7" w14:textId="77777777" w:rsidR="00E7326F" w:rsidRPr="007D285E" w:rsidRDefault="002E1BA1"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804" w:type="pct"/>
            <w:gridSpan w:val="2"/>
          </w:tcPr>
          <w:p w14:paraId="36B2342E"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2E1BA1" w:rsidRPr="009A4BC7" w14:paraId="70D702D2" w14:textId="77777777" w:rsidTr="002E1BA1">
        <w:trPr>
          <w:trHeight w:val="20"/>
        </w:trPr>
        <w:tc>
          <w:tcPr>
            <w:tcW w:w="4196" w:type="pct"/>
          </w:tcPr>
          <w:p w14:paraId="2C2FFFA6" w14:textId="77777777" w:rsidR="002E1BA1" w:rsidRPr="007D285E" w:rsidRDefault="002E1BA1" w:rsidP="00FD2B29">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 South Wales</w:t>
            </w:r>
            <w:r w:rsidRPr="007D285E">
              <w:rPr>
                <w:rFonts w:ascii="Times New Roman" w:hAnsi="Times New Roman" w:cs="Times New Roman"/>
                <w:sz w:val="20"/>
                <w:szCs w:val="20"/>
              </w:rPr>
              <w:tab/>
            </w:r>
          </w:p>
        </w:tc>
        <w:tc>
          <w:tcPr>
            <w:tcW w:w="804" w:type="pct"/>
            <w:gridSpan w:val="2"/>
          </w:tcPr>
          <w:p w14:paraId="486F4C82" w14:textId="77777777" w:rsidR="002E1BA1" w:rsidRPr="007D285E" w:rsidRDefault="002E1BA1" w:rsidP="00FD2B29">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016158DD" w14:textId="77777777" w:rsidTr="002E1BA1">
        <w:trPr>
          <w:trHeight w:val="20"/>
        </w:trPr>
        <w:tc>
          <w:tcPr>
            <w:tcW w:w="4196" w:type="pct"/>
          </w:tcPr>
          <w:p w14:paraId="03942C34"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Newcastle</w:t>
            </w:r>
            <w:r w:rsidR="002E1BA1" w:rsidRPr="007D285E">
              <w:rPr>
                <w:rFonts w:ascii="Times New Roman" w:hAnsi="Times New Roman" w:cs="Times New Roman"/>
                <w:sz w:val="20"/>
                <w:szCs w:val="20"/>
              </w:rPr>
              <w:tab/>
            </w:r>
          </w:p>
        </w:tc>
        <w:tc>
          <w:tcPr>
            <w:tcW w:w="804" w:type="pct"/>
            <w:gridSpan w:val="2"/>
          </w:tcPr>
          <w:p w14:paraId="66706862"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175A2A63" w14:textId="77777777" w:rsidTr="002E1BA1">
        <w:trPr>
          <w:trHeight w:val="20"/>
        </w:trPr>
        <w:tc>
          <w:tcPr>
            <w:tcW w:w="4196" w:type="pct"/>
          </w:tcPr>
          <w:p w14:paraId="0E9AC0EC"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Sydney</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61E7DEC6"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46A067B7" w14:textId="77777777" w:rsidTr="00316A35">
        <w:trPr>
          <w:trHeight w:val="20"/>
        </w:trPr>
        <w:tc>
          <w:tcPr>
            <w:tcW w:w="4196" w:type="pct"/>
          </w:tcPr>
          <w:p w14:paraId="7918C8AA" w14:textId="77777777" w:rsidR="00E7326F" w:rsidRPr="007D285E" w:rsidRDefault="00E7326F" w:rsidP="002E1BA1">
            <w:pPr>
              <w:tabs>
                <w:tab w:val="right" w:leader="dot" w:pos="594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2E1BA1" w:rsidRPr="007D285E">
              <w:rPr>
                <w:rFonts w:ascii="Times New Roman" w:hAnsi="Times New Roman" w:cs="Times New Roman"/>
                <w:sz w:val="20"/>
                <w:szCs w:val="20"/>
              </w:rPr>
              <w:tab/>
            </w:r>
          </w:p>
        </w:tc>
        <w:tc>
          <w:tcPr>
            <w:tcW w:w="804" w:type="pct"/>
            <w:gridSpan w:val="2"/>
            <w:tcBorders>
              <w:top w:val="single" w:sz="6" w:space="0" w:color="auto"/>
              <w:bottom w:val="single" w:sz="6" w:space="0" w:color="auto"/>
            </w:tcBorders>
          </w:tcPr>
          <w:p w14:paraId="46D72482"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168,000</w:t>
            </w:r>
          </w:p>
        </w:tc>
      </w:tr>
      <w:tr w:rsidR="00E7326F" w:rsidRPr="007D285E" w14:paraId="3309ED49" w14:textId="77777777" w:rsidTr="00316A35">
        <w:trPr>
          <w:gridAfter w:val="1"/>
          <w:wAfter w:w="9" w:type="pct"/>
          <w:trHeight w:val="20"/>
        </w:trPr>
        <w:tc>
          <w:tcPr>
            <w:tcW w:w="4196" w:type="pct"/>
          </w:tcPr>
          <w:p w14:paraId="12B7C52E"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795" w:type="pct"/>
            <w:tcBorders>
              <w:top w:val="single" w:sz="6" w:space="0" w:color="auto"/>
            </w:tcBorders>
          </w:tcPr>
          <w:p w14:paraId="2F142631"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E7326F" w:rsidRPr="007D285E" w14:paraId="613A9820" w14:textId="77777777" w:rsidTr="002E1BA1">
        <w:trPr>
          <w:gridAfter w:val="1"/>
          <w:wAfter w:w="9" w:type="pct"/>
          <w:trHeight w:val="20"/>
        </w:trPr>
        <w:tc>
          <w:tcPr>
            <w:tcW w:w="4196" w:type="pct"/>
          </w:tcPr>
          <w:p w14:paraId="1EE0C7F0"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Monash University</w:t>
            </w:r>
            <w:r w:rsidR="002E1BA1" w:rsidRPr="007D285E">
              <w:rPr>
                <w:rFonts w:ascii="Times New Roman" w:hAnsi="Times New Roman" w:cs="Times New Roman"/>
                <w:sz w:val="20"/>
                <w:szCs w:val="20"/>
              </w:rPr>
              <w:tab/>
            </w:r>
          </w:p>
        </w:tc>
        <w:tc>
          <w:tcPr>
            <w:tcW w:w="795" w:type="pct"/>
          </w:tcPr>
          <w:p w14:paraId="3063016E"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7D285E" w14:paraId="7CDA596A" w14:textId="77777777" w:rsidTr="002E1BA1">
        <w:trPr>
          <w:gridAfter w:val="1"/>
          <w:wAfter w:w="9" w:type="pct"/>
          <w:trHeight w:val="20"/>
        </w:trPr>
        <w:tc>
          <w:tcPr>
            <w:tcW w:w="4196" w:type="pct"/>
          </w:tcPr>
          <w:p w14:paraId="1FEAE230"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Melbourne</w:t>
            </w:r>
            <w:r w:rsidR="002E1BA1" w:rsidRPr="007D285E">
              <w:rPr>
                <w:rFonts w:ascii="Times New Roman" w:hAnsi="Times New Roman" w:cs="Times New Roman"/>
                <w:sz w:val="20"/>
                <w:szCs w:val="20"/>
              </w:rPr>
              <w:tab/>
            </w:r>
          </w:p>
        </w:tc>
        <w:tc>
          <w:tcPr>
            <w:tcW w:w="795" w:type="pct"/>
            <w:tcBorders>
              <w:bottom w:val="single" w:sz="6" w:space="0" w:color="auto"/>
            </w:tcBorders>
          </w:tcPr>
          <w:p w14:paraId="10F407C2"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7D285E" w14:paraId="737DB725" w14:textId="77777777" w:rsidTr="00316A35">
        <w:trPr>
          <w:gridAfter w:val="1"/>
          <w:wAfter w:w="9" w:type="pct"/>
          <w:trHeight w:val="20"/>
        </w:trPr>
        <w:tc>
          <w:tcPr>
            <w:tcW w:w="4196" w:type="pct"/>
          </w:tcPr>
          <w:p w14:paraId="5FA543B2" w14:textId="77777777" w:rsidR="00E7326F" w:rsidRPr="007D285E" w:rsidRDefault="00E7326F" w:rsidP="002E1BA1">
            <w:pPr>
              <w:tabs>
                <w:tab w:val="right" w:leader="dot" w:pos="594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2E1BA1" w:rsidRPr="007D285E">
              <w:rPr>
                <w:rFonts w:ascii="Times New Roman" w:hAnsi="Times New Roman" w:cs="Times New Roman"/>
                <w:sz w:val="20"/>
                <w:szCs w:val="20"/>
              </w:rPr>
              <w:tab/>
            </w:r>
          </w:p>
        </w:tc>
        <w:tc>
          <w:tcPr>
            <w:tcW w:w="795" w:type="pct"/>
            <w:tcBorders>
              <w:top w:val="single" w:sz="6" w:space="0" w:color="auto"/>
              <w:bottom w:val="single" w:sz="6" w:space="0" w:color="auto"/>
            </w:tcBorders>
          </w:tcPr>
          <w:p w14:paraId="6222FE2C"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112,000</w:t>
            </w:r>
          </w:p>
        </w:tc>
      </w:tr>
      <w:tr w:rsidR="00E7326F" w:rsidRPr="009A4BC7" w14:paraId="187BB8C5" w14:textId="77777777" w:rsidTr="00316A35">
        <w:trPr>
          <w:trHeight w:val="20"/>
        </w:trPr>
        <w:tc>
          <w:tcPr>
            <w:tcW w:w="4196" w:type="pct"/>
          </w:tcPr>
          <w:p w14:paraId="38E80C7D"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p>
        </w:tc>
        <w:tc>
          <w:tcPr>
            <w:tcW w:w="804" w:type="pct"/>
            <w:gridSpan w:val="2"/>
            <w:tcBorders>
              <w:top w:val="single" w:sz="6" w:space="0" w:color="auto"/>
            </w:tcBorders>
          </w:tcPr>
          <w:p w14:paraId="3933EF9A"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E7326F" w:rsidRPr="009A4BC7" w14:paraId="6FFA81D4" w14:textId="77777777" w:rsidTr="00316A35">
        <w:trPr>
          <w:trHeight w:val="20"/>
        </w:trPr>
        <w:tc>
          <w:tcPr>
            <w:tcW w:w="4196" w:type="pct"/>
          </w:tcPr>
          <w:p w14:paraId="5D6C1E87"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Queensland</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17DC0D64"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7F4CDB6B" w14:textId="77777777" w:rsidTr="00316A35">
        <w:trPr>
          <w:trHeight w:val="20"/>
        </w:trPr>
        <w:tc>
          <w:tcPr>
            <w:tcW w:w="4196" w:type="pct"/>
          </w:tcPr>
          <w:p w14:paraId="78538D4F"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WESTERN AUSTRALIA</w:t>
            </w:r>
            <w:r w:rsidR="002E1BA1" w:rsidRPr="007D285E">
              <w:rPr>
                <w:rFonts w:ascii="Times New Roman" w:hAnsi="Times New Roman" w:cs="Times New Roman"/>
                <w:sz w:val="20"/>
                <w:szCs w:val="20"/>
              </w:rPr>
              <w:t>—</w:t>
            </w:r>
          </w:p>
        </w:tc>
        <w:tc>
          <w:tcPr>
            <w:tcW w:w="804" w:type="pct"/>
            <w:gridSpan w:val="2"/>
            <w:tcBorders>
              <w:top w:val="single" w:sz="6" w:space="0" w:color="auto"/>
            </w:tcBorders>
          </w:tcPr>
          <w:p w14:paraId="38611419"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E7326F" w:rsidRPr="009A4BC7" w14:paraId="43D967E5" w14:textId="77777777" w:rsidTr="00316A35">
        <w:trPr>
          <w:trHeight w:val="20"/>
        </w:trPr>
        <w:tc>
          <w:tcPr>
            <w:tcW w:w="4196" w:type="pct"/>
          </w:tcPr>
          <w:p w14:paraId="428A9DFE"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Western Australia</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5ADBF882"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541306F1" w14:textId="77777777" w:rsidTr="002E1BA1">
        <w:trPr>
          <w:trHeight w:val="20"/>
        </w:trPr>
        <w:tc>
          <w:tcPr>
            <w:tcW w:w="4196" w:type="pct"/>
          </w:tcPr>
          <w:p w14:paraId="06739FC6"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SOUTH AUSTRALIA—</w:t>
            </w:r>
          </w:p>
        </w:tc>
        <w:tc>
          <w:tcPr>
            <w:tcW w:w="804" w:type="pct"/>
            <w:gridSpan w:val="2"/>
            <w:tcBorders>
              <w:top w:val="single" w:sz="6" w:space="0" w:color="auto"/>
            </w:tcBorders>
          </w:tcPr>
          <w:p w14:paraId="1CC531C5"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E7326F" w:rsidRPr="009A4BC7" w14:paraId="7DE9B452" w14:textId="77777777" w:rsidTr="002E1BA1">
        <w:trPr>
          <w:trHeight w:val="20"/>
        </w:trPr>
        <w:tc>
          <w:tcPr>
            <w:tcW w:w="4196" w:type="pct"/>
          </w:tcPr>
          <w:p w14:paraId="78FE241D"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Flinders University of South Australia</w:t>
            </w:r>
            <w:r w:rsidR="002E1BA1" w:rsidRPr="007D285E">
              <w:rPr>
                <w:rFonts w:ascii="Times New Roman" w:hAnsi="Times New Roman" w:cs="Times New Roman"/>
                <w:sz w:val="20"/>
                <w:szCs w:val="20"/>
              </w:rPr>
              <w:tab/>
            </w:r>
          </w:p>
        </w:tc>
        <w:tc>
          <w:tcPr>
            <w:tcW w:w="804" w:type="pct"/>
            <w:gridSpan w:val="2"/>
          </w:tcPr>
          <w:p w14:paraId="48BC6133"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0693E161" w14:textId="77777777" w:rsidTr="002E1BA1">
        <w:trPr>
          <w:trHeight w:val="20"/>
        </w:trPr>
        <w:tc>
          <w:tcPr>
            <w:tcW w:w="4196" w:type="pct"/>
          </w:tcPr>
          <w:p w14:paraId="09B7A2FB"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University of Adelaide</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64F42DF4"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6E1A25E7" w14:textId="77777777" w:rsidTr="00316A35">
        <w:trPr>
          <w:trHeight w:val="20"/>
        </w:trPr>
        <w:tc>
          <w:tcPr>
            <w:tcW w:w="4196" w:type="pct"/>
          </w:tcPr>
          <w:p w14:paraId="723A03C0" w14:textId="77777777" w:rsidR="00E7326F" w:rsidRPr="007D285E" w:rsidRDefault="00E7326F" w:rsidP="002E1BA1">
            <w:pPr>
              <w:tabs>
                <w:tab w:val="right" w:leader="dot" w:pos="5940"/>
              </w:tabs>
              <w:spacing w:after="0" w:line="240" w:lineRule="auto"/>
              <w:ind w:firstLine="540"/>
              <w:jc w:val="both"/>
              <w:rPr>
                <w:rFonts w:ascii="Times New Roman" w:hAnsi="Times New Roman" w:cs="Times New Roman"/>
                <w:sz w:val="20"/>
                <w:szCs w:val="20"/>
              </w:rPr>
            </w:pPr>
            <w:r w:rsidRPr="007D285E">
              <w:rPr>
                <w:rFonts w:ascii="Times New Roman" w:hAnsi="Times New Roman" w:cs="Times New Roman"/>
                <w:sz w:val="20"/>
                <w:szCs w:val="20"/>
              </w:rPr>
              <w:t>Total</w:t>
            </w:r>
            <w:r w:rsidR="002E1BA1" w:rsidRPr="007D285E">
              <w:rPr>
                <w:rFonts w:ascii="Times New Roman" w:hAnsi="Times New Roman" w:cs="Times New Roman"/>
                <w:sz w:val="20"/>
                <w:szCs w:val="20"/>
              </w:rPr>
              <w:tab/>
            </w:r>
          </w:p>
        </w:tc>
        <w:tc>
          <w:tcPr>
            <w:tcW w:w="804" w:type="pct"/>
            <w:gridSpan w:val="2"/>
            <w:tcBorders>
              <w:top w:val="single" w:sz="6" w:space="0" w:color="auto"/>
              <w:bottom w:val="single" w:sz="6" w:space="0" w:color="auto"/>
            </w:tcBorders>
          </w:tcPr>
          <w:p w14:paraId="36AEE1D3"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112,000</w:t>
            </w:r>
          </w:p>
        </w:tc>
      </w:tr>
      <w:tr w:rsidR="00E7326F" w:rsidRPr="009A4BC7" w14:paraId="47594CB4" w14:textId="77777777" w:rsidTr="00316A35">
        <w:trPr>
          <w:trHeight w:val="20"/>
        </w:trPr>
        <w:tc>
          <w:tcPr>
            <w:tcW w:w="4196" w:type="pct"/>
          </w:tcPr>
          <w:p w14:paraId="7C2D0F57"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TASMANIA</w:t>
            </w:r>
            <w:r w:rsidR="002E1BA1" w:rsidRPr="007D285E">
              <w:rPr>
                <w:rFonts w:ascii="Times New Roman" w:hAnsi="Times New Roman" w:cs="Times New Roman"/>
                <w:sz w:val="20"/>
                <w:szCs w:val="20"/>
              </w:rPr>
              <w:t>—</w:t>
            </w:r>
          </w:p>
        </w:tc>
        <w:tc>
          <w:tcPr>
            <w:tcW w:w="804" w:type="pct"/>
            <w:gridSpan w:val="2"/>
            <w:tcBorders>
              <w:top w:val="single" w:sz="6" w:space="0" w:color="auto"/>
            </w:tcBorders>
          </w:tcPr>
          <w:p w14:paraId="67B289B1" w14:textId="77777777" w:rsidR="00E7326F" w:rsidRPr="007D285E" w:rsidRDefault="00E7326F" w:rsidP="00316A35">
            <w:pPr>
              <w:spacing w:after="0" w:line="240" w:lineRule="auto"/>
              <w:jc w:val="right"/>
              <w:rPr>
                <w:rFonts w:ascii="Times New Roman" w:hAnsi="Times New Roman" w:cs="Times New Roman"/>
                <w:sz w:val="20"/>
                <w:szCs w:val="20"/>
              </w:rPr>
            </w:pPr>
          </w:p>
        </w:tc>
      </w:tr>
      <w:tr w:rsidR="00E7326F" w:rsidRPr="009A4BC7" w14:paraId="7A00805C" w14:textId="77777777" w:rsidTr="00316A35">
        <w:trPr>
          <w:trHeight w:val="20"/>
        </w:trPr>
        <w:tc>
          <w:tcPr>
            <w:tcW w:w="4196" w:type="pct"/>
          </w:tcPr>
          <w:p w14:paraId="47E06377"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University of Tasmania</w:t>
            </w:r>
            <w:r w:rsidR="002E1BA1" w:rsidRPr="007D285E">
              <w:rPr>
                <w:rFonts w:ascii="Times New Roman" w:hAnsi="Times New Roman" w:cs="Times New Roman"/>
                <w:sz w:val="20"/>
                <w:szCs w:val="20"/>
              </w:rPr>
              <w:tab/>
            </w:r>
          </w:p>
        </w:tc>
        <w:tc>
          <w:tcPr>
            <w:tcW w:w="804" w:type="pct"/>
            <w:gridSpan w:val="2"/>
            <w:tcBorders>
              <w:bottom w:val="single" w:sz="6" w:space="0" w:color="auto"/>
            </w:tcBorders>
          </w:tcPr>
          <w:p w14:paraId="0654B06A"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w:t>
            </w:r>
          </w:p>
        </w:tc>
      </w:tr>
      <w:tr w:rsidR="00E7326F" w:rsidRPr="009A4BC7" w14:paraId="68381A2F" w14:textId="77777777" w:rsidTr="00316A35">
        <w:trPr>
          <w:trHeight w:val="20"/>
        </w:trPr>
        <w:tc>
          <w:tcPr>
            <w:tcW w:w="4196" w:type="pct"/>
            <w:tcBorders>
              <w:bottom w:val="single" w:sz="6" w:space="0" w:color="auto"/>
            </w:tcBorders>
          </w:tcPr>
          <w:p w14:paraId="00494FEC" w14:textId="77777777" w:rsidR="00E7326F" w:rsidRPr="007D285E" w:rsidRDefault="00E7326F" w:rsidP="002E1BA1">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2E1BA1" w:rsidRPr="007D285E">
              <w:rPr>
                <w:rFonts w:ascii="Times New Roman" w:hAnsi="Times New Roman" w:cs="Times New Roman"/>
                <w:sz w:val="20"/>
                <w:szCs w:val="20"/>
              </w:rPr>
              <w:tab/>
            </w:r>
          </w:p>
        </w:tc>
        <w:tc>
          <w:tcPr>
            <w:tcW w:w="804" w:type="pct"/>
            <w:gridSpan w:val="2"/>
            <w:tcBorders>
              <w:top w:val="single" w:sz="6" w:space="0" w:color="auto"/>
              <w:bottom w:val="single" w:sz="6" w:space="0" w:color="auto"/>
            </w:tcBorders>
          </w:tcPr>
          <w:p w14:paraId="178BC603" w14:textId="77777777" w:rsidR="00E7326F" w:rsidRPr="007D285E" w:rsidRDefault="00E7326F" w:rsidP="00316A35">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560,000</w:t>
            </w:r>
          </w:p>
        </w:tc>
      </w:tr>
    </w:tbl>
    <w:p w14:paraId="4B517504" w14:textId="77777777" w:rsidR="00043F8D" w:rsidRPr="00043F8D" w:rsidRDefault="00043F8D" w:rsidP="00043F8D">
      <w:pPr>
        <w:pBdr>
          <w:bottom w:val="single" w:sz="6" w:space="1" w:color="auto"/>
        </w:pBdr>
        <w:spacing w:after="120" w:line="240" w:lineRule="auto"/>
        <w:ind w:left="3168" w:right="3168"/>
        <w:jc w:val="center"/>
        <w:rPr>
          <w:rFonts w:ascii="Times New Roman" w:hAnsi="Times New Roman" w:cs="Times New Roman"/>
          <w:b/>
          <w:sz w:val="18"/>
        </w:rPr>
      </w:pPr>
    </w:p>
    <w:p w14:paraId="0F02F4BF" w14:textId="77777777" w:rsidR="00E7326F" w:rsidRPr="009A4BC7" w:rsidRDefault="009A4BC7" w:rsidP="009A4BC7">
      <w:pPr>
        <w:spacing w:after="0" w:line="240" w:lineRule="auto"/>
        <w:jc w:val="both"/>
        <w:rPr>
          <w:rFonts w:ascii="Times New Roman" w:hAnsi="Times New Roman" w:cs="Times New Roman"/>
        </w:rPr>
      </w:pPr>
      <w:r>
        <w:rPr>
          <w:rFonts w:ascii="Times New Roman" w:hAnsi="Times New Roman" w:cs="Times New Roman"/>
        </w:rPr>
        <w:br w:type="page"/>
      </w:r>
    </w:p>
    <w:p w14:paraId="7F73F223" w14:textId="77777777" w:rsidR="00E7326F" w:rsidRPr="009A4BC7" w:rsidRDefault="009A4BC7" w:rsidP="00061D78">
      <w:pPr>
        <w:spacing w:after="0" w:line="240" w:lineRule="auto"/>
        <w:jc w:val="center"/>
        <w:rPr>
          <w:rFonts w:ascii="Times New Roman" w:hAnsi="Times New Roman" w:cs="Times New Roman"/>
        </w:rPr>
      </w:pPr>
      <w:r w:rsidRPr="009A4BC7">
        <w:rPr>
          <w:rFonts w:ascii="Times New Roman" w:hAnsi="Times New Roman" w:cs="Times New Roman"/>
          <w:b/>
        </w:rPr>
        <w:lastRenderedPageBreak/>
        <w:t>SCHEDULE 1</w:t>
      </w:r>
      <w:r w:rsidRPr="00061D78">
        <w:rPr>
          <w:rFonts w:ascii="Times New Roman" w:hAnsi="Times New Roman" w:cs="Times New Roman"/>
        </w:rPr>
        <w:t>—continued</w:t>
      </w:r>
    </w:p>
    <w:p w14:paraId="1E1D361B" w14:textId="462C4387" w:rsidR="00E7326F" w:rsidRPr="007D285E" w:rsidRDefault="009A4BC7" w:rsidP="00092F36">
      <w:pPr>
        <w:tabs>
          <w:tab w:val="left" w:pos="621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 xml:space="preserve">schedule </w:t>
      </w:r>
      <w:r w:rsidR="00E7326F" w:rsidRPr="007D285E">
        <w:rPr>
          <w:rFonts w:ascii="Times New Roman" w:hAnsi="Times New Roman" w:cs="Times New Roman"/>
          <w:caps/>
          <w:sz w:val="20"/>
          <w:szCs w:val="20"/>
        </w:rPr>
        <w:t>5</w:t>
      </w:r>
      <w:r w:rsidR="00061D78" w:rsidRPr="007D285E">
        <w:rPr>
          <w:rFonts w:ascii="Times New Roman" w:hAnsi="Times New Roman" w:cs="Times New Roman"/>
          <w:sz w:val="20"/>
          <w:szCs w:val="20"/>
        </w:rPr>
        <w:tab/>
      </w:r>
      <w:r w:rsidR="00E7326F" w:rsidRPr="007D285E">
        <w:rPr>
          <w:rFonts w:ascii="Times New Roman" w:hAnsi="Times New Roman" w:cs="Times New Roman"/>
          <w:sz w:val="20"/>
          <w:szCs w:val="20"/>
        </w:rPr>
        <w:t>Section 18</w:t>
      </w:r>
    </w:p>
    <w:p w14:paraId="61B17A5B" w14:textId="77777777" w:rsidR="00E7326F" w:rsidRPr="007D285E" w:rsidRDefault="00E7326F" w:rsidP="00061D78">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AVAILABLE FOR RECURRENT EXPENDITURE BY INSTITUTES OF</w:t>
      </w:r>
      <w:r w:rsidR="00061D78" w:rsidRPr="007D285E">
        <w:rPr>
          <w:rFonts w:ascii="Times New Roman" w:hAnsi="Times New Roman" w:cs="Times New Roman"/>
          <w:sz w:val="20"/>
          <w:szCs w:val="20"/>
        </w:rPr>
        <w:t xml:space="preserve"> </w:t>
      </w:r>
      <w:r w:rsidRPr="007D285E">
        <w:rPr>
          <w:rFonts w:ascii="Times New Roman" w:hAnsi="Times New Roman" w:cs="Times New Roman"/>
          <w:sz w:val="20"/>
          <w:szCs w:val="20"/>
        </w:rPr>
        <w:t>TERTIARY EDUCATION</w:t>
      </w:r>
    </w:p>
    <w:tbl>
      <w:tblPr>
        <w:tblW w:w="5000" w:type="pct"/>
        <w:tblCellMar>
          <w:left w:w="40" w:type="dxa"/>
          <w:right w:w="40" w:type="dxa"/>
        </w:tblCellMar>
        <w:tblLook w:val="0000" w:firstRow="0" w:lastRow="0" w:firstColumn="0" w:lastColumn="0" w:noHBand="0" w:noVBand="0"/>
      </w:tblPr>
      <w:tblGrid>
        <w:gridCol w:w="6112"/>
        <w:gridCol w:w="1413"/>
      </w:tblGrid>
      <w:tr w:rsidR="00E7326F" w:rsidRPr="007D285E" w14:paraId="1E59A4C7" w14:textId="77777777" w:rsidTr="00061D78">
        <w:trPr>
          <w:trHeight w:val="20"/>
        </w:trPr>
        <w:tc>
          <w:tcPr>
            <w:tcW w:w="4061" w:type="pct"/>
            <w:tcBorders>
              <w:top w:val="single" w:sz="6" w:space="0" w:color="auto"/>
            </w:tcBorders>
          </w:tcPr>
          <w:p w14:paraId="70AFD903"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939" w:type="pct"/>
            <w:tcBorders>
              <w:top w:val="single" w:sz="6" w:space="0" w:color="auto"/>
            </w:tcBorders>
          </w:tcPr>
          <w:p w14:paraId="25252DC5" w14:textId="77777777" w:rsidR="00E7326F" w:rsidRPr="007D285E" w:rsidRDefault="00E7326F" w:rsidP="003C6FD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039D0096" w14:textId="77777777" w:rsidTr="00061D78">
        <w:trPr>
          <w:trHeight w:val="253"/>
        </w:trPr>
        <w:tc>
          <w:tcPr>
            <w:tcW w:w="4061" w:type="pct"/>
            <w:vMerge w:val="restart"/>
            <w:tcBorders>
              <w:bottom w:val="single" w:sz="6" w:space="0" w:color="auto"/>
            </w:tcBorders>
            <w:vAlign w:val="bottom"/>
          </w:tcPr>
          <w:p w14:paraId="70132155" w14:textId="77777777" w:rsidR="00E7326F" w:rsidRPr="007D285E" w:rsidRDefault="00E7326F" w:rsidP="00061D78">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Institute of Tertiary Education</w:t>
            </w:r>
          </w:p>
        </w:tc>
        <w:tc>
          <w:tcPr>
            <w:tcW w:w="939" w:type="pct"/>
            <w:vMerge w:val="restart"/>
            <w:tcBorders>
              <w:bottom w:val="single" w:sz="6" w:space="0" w:color="auto"/>
            </w:tcBorders>
          </w:tcPr>
          <w:p w14:paraId="28F2BF2E" w14:textId="77777777" w:rsidR="00E7326F" w:rsidRPr="007D285E" w:rsidRDefault="00E7326F" w:rsidP="003C6FD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42823223" w14:textId="77777777" w:rsidTr="00061D78">
        <w:trPr>
          <w:trHeight w:val="253"/>
        </w:trPr>
        <w:tc>
          <w:tcPr>
            <w:tcW w:w="4061" w:type="pct"/>
            <w:vMerge/>
            <w:tcBorders>
              <w:bottom w:val="single" w:sz="6" w:space="0" w:color="auto"/>
            </w:tcBorders>
          </w:tcPr>
          <w:p w14:paraId="392C28CC"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9" w:type="pct"/>
            <w:vMerge/>
            <w:tcBorders>
              <w:bottom w:val="single" w:sz="6" w:space="0" w:color="auto"/>
            </w:tcBorders>
          </w:tcPr>
          <w:p w14:paraId="6E25FDB0"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70049B0D" w14:textId="77777777" w:rsidTr="00061D78">
        <w:trPr>
          <w:trHeight w:val="253"/>
        </w:trPr>
        <w:tc>
          <w:tcPr>
            <w:tcW w:w="4061" w:type="pct"/>
            <w:vMerge/>
            <w:tcBorders>
              <w:bottom w:val="single" w:sz="6" w:space="0" w:color="auto"/>
            </w:tcBorders>
          </w:tcPr>
          <w:p w14:paraId="17CA4375"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9" w:type="pct"/>
            <w:vMerge/>
            <w:tcBorders>
              <w:bottom w:val="single" w:sz="6" w:space="0" w:color="auto"/>
            </w:tcBorders>
          </w:tcPr>
          <w:p w14:paraId="458A91B5"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1BCAFD6C" w14:textId="77777777" w:rsidTr="00061D78">
        <w:trPr>
          <w:trHeight w:val="253"/>
        </w:trPr>
        <w:tc>
          <w:tcPr>
            <w:tcW w:w="4061" w:type="pct"/>
            <w:vMerge/>
            <w:tcBorders>
              <w:bottom w:val="single" w:sz="6" w:space="0" w:color="auto"/>
            </w:tcBorders>
          </w:tcPr>
          <w:p w14:paraId="7BBD3ACE"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9" w:type="pct"/>
            <w:vMerge/>
            <w:tcBorders>
              <w:bottom w:val="single" w:sz="6" w:space="0" w:color="auto"/>
            </w:tcBorders>
          </w:tcPr>
          <w:p w14:paraId="2585DF0F"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096B8582" w14:textId="77777777" w:rsidTr="00061D78">
        <w:trPr>
          <w:trHeight w:val="20"/>
        </w:trPr>
        <w:tc>
          <w:tcPr>
            <w:tcW w:w="4061" w:type="pct"/>
            <w:tcBorders>
              <w:top w:val="single" w:sz="6" w:space="0" w:color="auto"/>
            </w:tcBorders>
          </w:tcPr>
          <w:p w14:paraId="5568C9D6"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939" w:type="pct"/>
            <w:tcBorders>
              <w:top w:val="single" w:sz="6" w:space="0" w:color="auto"/>
            </w:tcBorders>
          </w:tcPr>
          <w:p w14:paraId="3013FA06"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7EB1ABFB" w14:textId="77777777" w:rsidTr="00061D78">
        <w:trPr>
          <w:trHeight w:val="20"/>
        </w:trPr>
        <w:tc>
          <w:tcPr>
            <w:tcW w:w="4061" w:type="pct"/>
          </w:tcPr>
          <w:p w14:paraId="7CED9115" w14:textId="77777777" w:rsidR="00E7326F" w:rsidRPr="007D285E" w:rsidRDefault="00061D78" w:rsidP="00061D78">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939" w:type="pct"/>
          </w:tcPr>
          <w:p w14:paraId="40E3D00F" w14:textId="77777777" w:rsidR="00E7326F" w:rsidRPr="007D285E" w:rsidRDefault="00E7326F" w:rsidP="00061D78">
            <w:pPr>
              <w:spacing w:after="0" w:line="240" w:lineRule="auto"/>
              <w:jc w:val="right"/>
              <w:rPr>
                <w:rFonts w:ascii="Times New Roman" w:hAnsi="Times New Roman" w:cs="Times New Roman"/>
                <w:sz w:val="20"/>
                <w:szCs w:val="20"/>
              </w:rPr>
            </w:pPr>
          </w:p>
        </w:tc>
      </w:tr>
      <w:tr w:rsidR="00061D78" w:rsidRPr="007D285E" w14:paraId="12A66117" w14:textId="77777777" w:rsidTr="00061D78">
        <w:trPr>
          <w:trHeight w:val="20"/>
        </w:trPr>
        <w:tc>
          <w:tcPr>
            <w:tcW w:w="4061" w:type="pct"/>
          </w:tcPr>
          <w:p w14:paraId="011FC8E7" w14:textId="77777777" w:rsidR="00061D78" w:rsidRPr="007D285E" w:rsidRDefault="00061D78" w:rsidP="00FD2B29">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New South Wales Institute of the Arts</w:t>
            </w:r>
            <w:r w:rsidRPr="007D285E">
              <w:rPr>
                <w:rFonts w:ascii="Times New Roman" w:hAnsi="Times New Roman" w:cs="Times New Roman"/>
                <w:sz w:val="20"/>
                <w:szCs w:val="20"/>
              </w:rPr>
              <w:tab/>
            </w:r>
          </w:p>
        </w:tc>
        <w:tc>
          <w:tcPr>
            <w:tcW w:w="939" w:type="pct"/>
            <w:tcBorders>
              <w:bottom w:val="single" w:sz="6" w:space="0" w:color="auto"/>
            </w:tcBorders>
          </w:tcPr>
          <w:p w14:paraId="3B6AFE31" w14:textId="77777777" w:rsidR="00061D78" w:rsidRPr="007D285E" w:rsidRDefault="00061D78" w:rsidP="00FD2B29">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8,449,000</w:t>
            </w:r>
          </w:p>
        </w:tc>
      </w:tr>
      <w:tr w:rsidR="00E7326F" w:rsidRPr="007D285E" w14:paraId="146CAE0C" w14:textId="77777777" w:rsidTr="00061D78">
        <w:trPr>
          <w:trHeight w:val="20"/>
        </w:trPr>
        <w:tc>
          <w:tcPr>
            <w:tcW w:w="4061" w:type="pct"/>
          </w:tcPr>
          <w:p w14:paraId="13E772A5"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w:t>
            </w:r>
          </w:p>
        </w:tc>
        <w:tc>
          <w:tcPr>
            <w:tcW w:w="939" w:type="pct"/>
            <w:tcBorders>
              <w:top w:val="single" w:sz="6" w:space="0" w:color="auto"/>
            </w:tcBorders>
          </w:tcPr>
          <w:p w14:paraId="3125DBC4" w14:textId="77777777" w:rsidR="00E7326F" w:rsidRPr="007D285E" w:rsidRDefault="00E7326F" w:rsidP="00061D78">
            <w:pPr>
              <w:spacing w:after="0" w:line="240" w:lineRule="auto"/>
              <w:jc w:val="right"/>
              <w:rPr>
                <w:rFonts w:ascii="Times New Roman" w:hAnsi="Times New Roman" w:cs="Times New Roman"/>
                <w:sz w:val="20"/>
                <w:szCs w:val="20"/>
              </w:rPr>
            </w:pPr>
          </w:p>
        </w:tc>
      </w:tr>
      <w:tr w:rsidR="00E7326F" w:rsidRPr="007D285E" w14:paraId="25360575" w14:textId="77777777" w:rsidTr="00061D78">
        <w:trPr>
          <w:trHeight w:val="20"/>
        </w:trPr>
        <w:tc>
          <w:tcPr>
            <w:tcW w:w="4061" w:type="pct"/>
          </w:tcPr>
          <w:p w14:paraId="285DAC8C" w14:textId="77777777" w:rsidR="00E7326F" w:rsidRPr="007D285E" w:rsidRDefault="00E7326F" w:rsidP="00061D78">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Western Institute</w:t>
            </w:r>
            <w:r w:rsidR="00061D78" w:rsidRPr="007D285E">
              <w:rPr>
                <w:rFonts w:ascii="Times New Roman" w:hAnsi="Times New Roman" w:cs="Times New Roman"/>
                <w:sz w:val="20"/>
                <w:szCs w:val="20"/>
              </w:rPr>
              <w:tab/>
            </w:r>
          </w:p>
        </w:tc>
        <w:tc>
          <w:tcPr>
            <w:tcW w:w="939" w:type="pct"/>
          </w:tcPr>
          <w:p w14:paraId="2CB13474"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3,553,000</w:t>
            </w:r>
          </w:p>
        </w:tc>
      </w:tr>
      <w:tr w:rsidR="00E7326F" w:rsidRPr="007D285E" w14:paraId="69920BB9" w14:textId="77777777" w:rsidTr="00061D78">
        <w:trPr>
          <w:trHeight w:val="20"/>
        </w:trPr>
        <w:tc>
          <w:tcPr>
            <w:tcW w:w="4061" w:type="pct"/>
          </w:tcPr>
          <w:p w14:paraId="247C1FA4" w14:textId="77777777" w:rsidR="00E7326F" w:rsidRPr="007D285E" w:rsidRDefault="00E7326F" w:rsidP="003C6FDE">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The Wodonga Institute of Tertiary Education</w:t>
            </w:r>
            <w:r w:rsidR="00061D78" w:rsidRPr="007D285E">
              <w:rPr>
                <w:rFonts w:ascii="Times New Roman" w:hAnsi="Times New Roman" w:cs="Times New Roman"/>
                <w:sz w:val="20"/>
                <w:szCs w:val="20"/>
              </w:rPr>
              <w:tab/>
            </w:r>
          </w:p>
        </w:tc>
        <w:tc>
          <w:tcPr>
            <w:tcW w:w="939" w:type="pct"/>
          </w:tcPr>
          <w:p w14:paraId="48D68AA7"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131,000</w:t>
            </w:r>
          </w:p>
        </w:tc>
      </w:tr>
      <w:tr w:rsidR="00E7326F" w:rsidRPr="007D285E" w14:paraId="36CD6115" w14:textId="77777777" w:rsidTr="00061D78">
        <w:trPr>
          <w:trHeight w:val="20"/>
        </w:trPr>
        <w:tc>
          <w:tcPr>
            <w:tcW w:w="4061" w:type="pct"/>
          </w:tcPr>
          <w:p w14:paraId="22D896FE" w14:textId="77777777" w:rsidR="00E7326F" w:rsidRPr="007D285E" w:rsidRDefault="00E7326F" w:rsidP="00061D78">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Victorian College of Agriculture and Horticulture</w:t>
            </w:r>
            <w:r w:rsidR="00061D78" w:rsidRPr="007D285E">
              <w:rPr>
                <w:rFonts w:ascii="Times New Roman" w:hAnsi="Times New Roman" w:cs="Times New Roman"/>
                <w:sz w:val="20"/>
                <w:szCs w:val="20"/>
              </w:rPr>
              <w:tab/>
            </w:r>
          </w:p>
        </w:tc>
        <w:tc>
          <w:tcPr>
            <w:tcW w:w="939" w:type="pct"/>
            <w:tcBorders>
              <w:bottom w:val="single" w:sz="6" w:space="0" w:color="auto"/>
            </w:tcBorders>
          </w:tcPr>
          <w:p w14:paraId="6A255F7E"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2,137,000</w:t>
            </w:r>
          </w:p>
        </w:tc>
      </w:tr>
      <w:tr w:rsidR="00E7326F" w:rsidRPr="007D285E" w14:paraId="25A139F1" w14:textId="77777777" w:rsidTr="00061D78">
        <w:trPr>
          <w:trHeight w:val="20"/>
        </w:trPr>
        <w:tc>
          <w:tcPr>
            <w:tcW w:w="4061" w:type="pct"/>
          </w:tcPr>
          <w:p w14:paraId="00122339" w14:textId="77777777" w:rsidR="00E7326F" w:rsidRPr="007D285E" w:rsidRDefault="00E7326F" w:rsidP="003C6FDE">
            <w:pPr>
              <w:tabs>
                <w:tab w:val="right" w:leader="dot" w:pos="576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061D78" w:rsidRPr="007D285E">
              <w:rPr>
                <w:rFonts w:ascii="Times New Roman" w:hAnsi="Times New Roman" w:cs="Times New Roman"/>
                <w:sz w:val="20"/>
                <w:szCs w:val="20"/>
              </w:rPr>
              <w:tab/>
            </w:r>
          </w:p>
        </w:tc>
        <w:tc>
          <w:tcPr>
            <w:tcW w:w="939" w:type="pct"/>
            <w:tcBorders>
              <w:top w:val="single" w:sz="6" w:space="0" w:color="auto"/>
              <w:bottom w:val="single" w:sz="6" w:space="0" w:color="auto"/>
            </w:tcBorders>
          </w:tcPr>
          <w:p w14:paraId="52DDE4D9"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5,821,000</w:t>
            </w:r>
          </w:p>
        </w:tc>
      </w:tr>
      <w:tr w:rsidR="00E7326F" w:rsidRPr="007D285E" w14:paraId="7BA744BA" w14:textId="77777777" w:rsidTr="00061D78">
        <w:trPr>
          <w:trHeight w:val="20"/>
        </w:trPr>
        <w:tc>
          <w:tcPr>
            <w:tcW w:w="4061" w:type="pct"/>
          </w:tcPr>
          <w:p w14:paraId="3538A340"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NORTHERN TERRITORY</w:t>
            </w:r>
          </w:p>
        </w:tc>
        <w:tc>
          <w:tcPr>
            <w:tcW w:w="939" w:type="pct"/>
            <w:tcBorders>
              <w:top w:val="single" w:sz="6" w:space="0" w:color="auto"/>
            </w:tcBorders>
          </w:tcPr>
          <w:p w14:paraId="58DB99C7" w14:textId="77777777" w:rsidR="00E7326F" w:rsidRPr="007D285E" w:rsidRDefault="00E7326F" w:rsidP="00061D78">
            <w:pPr>
              <w:spacing w:after="0" w:line="240" w:lineRule="auto"/>
              <w:jc w:val="right"/>
              <w:rPr>
                <w:rFonts w:ascii="Times New Roman" w:hAnsi="Times New Roman" w:cs="Times New Roman"/>
                <w:sz w:val="20"/>
                <w:szCs w:val="20"/>
              </w:rPr>
            </w:pPr>
          </w:p>
        </w:tc>
      </w:tr>
      <w:tr w:rsidR="00E7326F" w:rsidRPr="007D285E" w14:paraId="50AEDABD" w14:textId="77777777" w:rsidTr="00061D78">
        <w:trPr>
          <w:trHeight w:val="20"/>
        </w:trPr>
        <w:tc>
          <w:tcPr>
            <w:tcW w:w="4061" w:type="pct"/>
          </w:tcPr>
          <w:p w14:paraId="5B0480D0" w14:textId="77777777" w:rsidR="00E7326F" w:rsidRPr="007D285E" w:rsidRDefault="00E7326F" w:rsidP="00061D78">
            <w:pPr>
              <w:tabs>
                <w:tab w:val="right" w:leader="dot" w:pos="576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Darwin Institute of Technology</w:t>
            </w:r>
            <w:r w:rsidR="00061D78" w:rsidRPr="007D285E">
              <w:rPr>
                <w:rFonts w:ascii="Times New Roman" w:hAnsi="Times New Roman" w:cs="Times New Roman"/>
                <w:sz w:val="20"/>
                <w:szCs w:val="20"/>
              </w:rPr>
              <w:tab/>
            </w:r>
          </w:p>
        </w:tc>
        <w:tc>
          <w:tcPr>
            <w:tcW w:w="939" w:type="pct"/>
            <w:tcBorders>
              <w:bottom w:val="single" w:sz="6" w:space="0" w:color="auto"/>
            </w:tcBorders>
          </w:tcPr>
          <w:p w14:paraId="56CEA578"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9,600,000</w:t>
            </w:r>
          </w:p>
        </w:tc>
      </w:tr>
      <w:tr w:rsidR="00E7326F" w:rsidRPr="007D285E" w14:paraId="33E3BAB8" w14:textId="77777777" w:rsidTr="00061D78">
        <w:trPr>
          <w:trHeight w:val="20"/>
        </w:trPr>
        <w:tc>
          <w:tcPr>
            <w:tcW w:w="4061" w:type="pct"/>
            <w:tcBorders>
              <w:bottom w:val="single" w:sz="6" w:space="0" w:color="auto"/>
            </w:tcBorders>
          </w:tcPr>
          <w:p w14:paraId="5F0A5EF2" w14:textId="77777777" w:rsidR="00E7326F" w:rsidRPr="007D285E" w:rsidRDefault="00E7326F" w:rsidP="003C6FDE">
            <w:pPr>
              <w:tabs>
                <w:tab w:val="right" w:leader="dot" w:pos="576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TOTAL—ALL STATES</w:t>
            </w:r>
            <w:r w:rsidR="00061D78" w:rsidRPr="007D285E">
              <w:rPr>
                <w:rFonts w:ascii="Times New Roman" w:hAnsi="Times New Roman" w:cs="Times New Roman"/>
                <w:sz w:val="20"/>
                <w:szCs w:val="20"/>
              </w:rPr>
              <w:tab/>
            </w:r>
          </w:p>
        </w:tc>
        <w:tc>
          <w:tcPr>
            <w:tcW w:w="939" w:type="pct"/>
            <w:tcBorders>
              <w:top w:val="single" w:sz="6" w:space="0" w:color="auto"/>
              <w:bottom w:val="single" w:sz="6" w:space="0" w:color="auto"/>
            </w:tcBorders>
          </w:tcPr>
          <w:p w14:paraId="2BE96566" w14:textId="77777777" w:rsidR="00E7326F" w:rsidRPr="007D285E" w:rsidRDefault="00E7326F" w:rsidP="00061D78">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23,870,000</w:t>
            </w:r>
          </w:p>
        </w:tc>
      </w:tr>
    </w:tbl>
    <w:p w14:paraId="427EF551" w14:textId="77777777" w:rsidR="003C6FDE" w:rsidRPr="007D285E" w:rsidRDefault="003C6FDE" w:rsidP="003C6FDE">
      <w:pPr>
        <w:pBdr>
          <w:bottom w:val="single" w:sz="6" w:space="1" w:color="auto"/>
        </w:pBdr>
        <w:spacing w:before="120" w:after="120" w:line="240" w:lineRule="auto"/>
        <w:ind w:left="3168" w:right="3168"/>
        <w:jc w:val="center"/>
        <w:rPr>
          <w:rFonts w:ascii="Times New Roman" w:hAnsi="Times New Roman" w:cs="Times New Roman"/>
          <w:b/>
          <w:sz w:val="20"/>
          <w:szCs w:val="20"/>
        </w:rPr>
      </w:pPr>
    </w:p>
    <w:p w14:paraId="1B96016A" w14:textId="626EC902" w:rsidR="00E7326F" w:rsidRPr="007D285E" w:rsidRDefault="009A4BC7" w:rsidP="00092F36">
      <w:pPr>
        <w:tabs>
          <w:tab w:val="left" w:pos="621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 xml:space="preserve">schedule </w:t>
      </w:r>
      <w:r w:rsidR="00E7326F" w:rsidRPr="007D285E">
        <w:rPr>
          <w:rFonts w:ascii="Times New Roman" w:hAnsi="Times New Roman" w:cs="Times New Roman"/>
          <w:caps/>
          <w:sz w:val="20"/>
          <w:szCs w:val="20"/>
        </w:rPr>
        <w:t>6</w:t>
      </w:r>
      <w:r w:rsidR="003C6FDE" w:rsidRPr="007D285E">
        <w:rPr>
          <w:rFonts w:ascii="Times New Roman" w:hAnsi="Times New Roman" w:cs="Times New Roman"/>
          <w:sz w:val="20"/>
          <w:szCs w:val="20"/>
        </w:rPr>
        <w:tab/>
      </w:r>
      <w:r w:rsidR="00E7326F" w:rsidRPr="007D285E">
        <w:rPr>
          <w:rFonts w:ascii="Times New Roman" w:hAnsi="Times New Roman" w:cs="Times New Roman"/>
          <w:sz w:val="20"/>
          <w:szCs w:val="20"/>
        </w:rPr>
        <w:t>Section 19</w:t>
      </w:r>
    </w:p>
    <w:p w14:paraId="64C102F1" w14:textId="77777777" w:rsidR="00E7326F" w:rsidRPr="007D285E" w:rsidRDefault="00E7326F" w:rsidP="003C6FDE">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FOR EXPENDITURE BY STATES ON PROVISION OF COURSES OF ADVANCED EDUCATION IN TECHNICAL AND FURTHER EDUCATION INSTITUTIONS</w:t>
      </w:r>
    </w:p>
    <w:tbl>
      <w:tblPr>
        <w:tblW w:w="5000" w:type="pct"/>
        <w:tblCellMar>
          <w:left w:w="40" w:type="dxa"/>
          <w:right w:w="40" w:type="dxa"/>
        </w:tblCellMar>
        <w:tblLook w:val="0000" w:firstRow="0" w:lastRow="0" w:firstColumn="0" w:lastColumn="0" w:noHBand="0" w:noVBand="0"/>
      </w:tblPr>
      <w:tblGrid>
        <w:gridCol w:w="6223"/>
        <w:gridCol w:w="1302"/>
      </w:tblGrid>
      <w:tr w:rsidR="00E7326F" w:rsidRPr="007D285E" w14:paraId="5FF995B6" w14:textId="77777777" w:rsidTr="003C6FDE">
        <w:trPr>
          <w:trHeight w:val="20"/>
        </w:trPr>
        <w:tc>
          <w:tcPr>
            <w:tcW w:w="4135" w:type="pct"/>
            <w:tcBorders>
              <w:top w:val="single" w:sz="6" w:space="0" w:color="auto"/>
            </w:tcBorders>
          </w:tcPr>
          <w:p w14:paraId="5B9AC3AC"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65" w:type="pct"/>
            <w:tcBorders>
              <w:top w:val="single" w:sz="6" w:space="0" w:color="auto"/>
            </w:tcBorders>
          </w:tcPr>
          <w:p w14:paraId="5B517B71" w14:textId="77777777" w:rsidR="00E7326F" w:rsidRPr="007D285E" w:rsidRDefault="00E7326F" w:rsidP="003C6FD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3D4763C1" w14:textId="77777777" w:rsidTr="003C6FDE">
        <w:trPr>
          <w:trHeight w:val="253"/>
        </w:trPr>
        <w:tc>
          <w:tcPr>
            <w:tcW w:w="4135" w:type="pct"/>
            <w:vMerge w:val="restart"/>
            <w:tcBorders>
              <w:bottom w:val="single" w:sz="6" w:space="0" w:color="auto"/>
            </w:tcBorders>
            <w:vAlign w:val="bottom"/>
          </w:tcPr>
          <w:p w14:paraId="04F14408" w14:textId="77777777" w:rsidR="00E7326F" w:rsidRPr="007D285E" w:rsidRDefault="00E7326F" w:rsidP="003C6FDE">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Technical and Further Education Institution</w:t>
            </w:r>
          </w:p>
        </w:tc>
        <w:tc>
          <w:tcPr>
            <w:tcW w:w="865" w:type="pct"/>
            <w:vMerge w:val="restart"/>
            <w:tcBorders>
              <w:bottom w:val="single" w:sz="6" w:space="0" w:color="auto"/>
            </w:tcBorders>
          </w:tcPr>
          <w:p w14:paraId="36CBA360" w14:textId="77777777" w:rsidR="00E7326F" w:rsidRPr="007D285E" w:rsidRDefault="00E7326F" w:rsidP="003C6FD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w:t>
            </w:r>
            <w:r w:rsidR="003C6FDE" w:rsidRPr="007D285E">
              <w:rPr>
                <w:rFonts w:ascii="Times New Roman" w:hAnsi="Times New Roman" w:cs="Times New Roman"/>
                <w:sz w:val="20"/>
                <w:szCs w:val="20"/>
              </w:rPr>
              <w:t xml:space="preserve"> </w:t>
            </w:r>
            <w:r w:rsidRPr="007D285E">
              <w:rPr>
                <w:rFonts w:ascii="Times New Roman" w:hAnsi="Times New Roman" w:cs="Times New Roman"/>
                <w:sz w:val="20"/>
                <w:szCs w:val="20"/>
              </w:rPr>
              <w:t>grant in</w:t>
            </w:r>
            <w:r w:rsidR="003C6FDE" w:rsidRPr="007D285E">
              <w:rPr>
                <w:rFonts w:ascii="Times New Roman" w:hAnsi="Times New Roman" w:cs="Times New Roman"/>
                <w:sz w:val="20"/>
                <w:szCs w:val="20"/>
              </w:rPr>
              <w:t xml:space="preserve"> </w:t>
            </w:r>
            <w:r w:rsidRPr="007D285E">
              <w:rPr>
                <w:rFonts w:ascii="Times New Roman" w:hAnsi="Times New Roman" w:cs="Times New Roman"/>
                <w:sz w:val="20"/>
                <w:szCs w:val="20"/>
              </w:rPr>
              <w:t>respect of</w:t>
            </w:r>
            <w:r w:rsidR="003C6FDE" w:rsidRPr="007D285E">
              <w:rPr>
                <w:rFonts w:ascii="Times New Roman" w:hAnsi="Times New Roman" w:cs="Times New Roman"/>
                <w:sz w:val="20"/>
                <w:szCs w:val="20"/>
              </w:rPr>
              <w:t xml:space="preserve"> </w:t>
            </w:r>
            <w:r w:rsidRPr="007D285E">
              <w:rPr>
                <w:rFonts w:ascii="Times New Roman" w:hAnsi="Times New Roman" w:cs="Times New Roman"/>
                <w:sz w:val="20"/>
                <w:szCs w:val="20"/>
              </w:rPr>
              <w:t>1988</w:t>
            </w:r>
          </w:p>
        </w:tc>
      </w:tr>
      <w:tr w:rsidR="00E7326F" w:rsidRPr="007D285E" w14:paraId="104FBAFD" w14:textId="77777777" w:rsidTr="003C6FDE">
        <w:trPr>
          <w:trHeight w:val="253"/>
        </w:trPr>
        <w:tc>
          <w:tcPr>
            <w:tcW w:w="4135" w:type="pct"/>
            <w:vMerge/>
            <w:tcBorders>
              <w:bottom w:val="single" w:sz="6" w:space="0" w:color="auto"/>
            </w:tcBorders>
          </w:tcPr>
          <w:p w14:paraId="76CAC0B2"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65" w:type="pct"/>
            <w:vMerge/>
            <w:tcBorders>
              <w:bottom w:val="single" w:sz="6" w:space="0" w:color="auto"/>
            </w:tcBorders>
          </w:tcPr>
          <w:p w14:paraId="5B4F67D8"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3FA12438" w14:textId="77777777" w:rsidTr="003C6FDE">
        <w:trPr>
          <w:trHeight w:val="253"/>
        </w:trPr>
        <w:tc>
          <w:tcPr>
            <w:tcW w:w="4135" w:type="pct"/>
            <w:vMerge/>
            <w:tcBorders>
              <w:bottom w:val="single" w:sz="6" w:space="0" w:color="auto"/>
            </w:tcBorders>
          </w:tcPr>
          <w:p w14:paraId="5DC53681"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65" w:type="pct"/>
            <w:vMerge/>
            <w:tcBorders>
              <w:bottom w:val="single" w:sz="6" w:space="0" w:color="auto"/>
            </w:tcBorders>
          </w:tcPr>
          <w:p w14:paraId="71C8CE59"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31F25BC5" w14:textId="77777777" w:rsidTr="003C6FDE">
        <w:trPr>
          <w:trHeight w:val="253"/>
        </w:trPr>
        <w:tc>
          <w:tcPr>
            <w:tcW w:w="4135" w:type="pct"/>
            <w:vMerge/>
            <w:tcBorders>
              <w:bottom w:val="single" w:sz="6" w:space="0" w:color="auto"/>
            </w:tcBorders>
          </w:tcPr>
          <w:p w14:paraId="23F743CC"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65" w:type="pct"/>
            <w:vMerge/>
            <w:tcBorders>
              <w:bottom w:val="single" w:sz="6" w:space="0" w:color="auto"/>
            </w:tcBorders>
          </w:tcPr>
          <w:p w14:paraId="5FF0BF93"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47ED607B" w14:textId="77777777" w:rsidTr="003C6FDE">
        <w:trPr>
          <w:trHeight w:val="20"/>
        </w:trPr>
        <w:tc>
          <w:tcPr>
            <w:tcW w:w="4135" w:type="pct"/>
            <w:tcBorders>
              <w:top w:val="single" w:sz="6" w:space="0" w:color="auto"/>
            </w:tcBorders>
          </w:tcPr>
          <w:p w14:paraId="39B76796"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65" w:type="pct"/>
            <w:tcBorders>
              <w:top w:val="single" w:sz="6" w:space="0" w:color="auto"/>
            </w:tcBorders>
          </w:tcPr>
          <w:p w14:paraId="4C0DC939"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3797C2CD" w14:textId="77777777" w:rsidTr="003C6FDE">
        <w:trPr>
          <w:trHeight w:val="20"/>
        </w:trPr>
        <w:tc>
          <w:tcPr>
            <w:tcW w:w="4135" w:type="pct"/>
          </w:tcPr>
          <w:p w14:paraId="789B212D" w14:textId="77777777" w:rsidR="00E7326F" w:rsidRPr="007D285E" w:rsidRDefault="0068179D"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865" w:type="pct"/>
          </w:tcPr>
          <w:p w14:paraId="7254BB06" w14:textId="77777777" w:rsidR="00E7326F" w:rsidRPr="007D285E" w:rsidRDefault="00E7326F" w:rsidP="0068179D">
            <w:pPr>
              <w:spacing w:after="0" w:line="240" w:lineRule="auto"/>
              <w:jc w:val="right"/>
              <w:rPr>
                <w:rFonts w:ascii="Times New Roman" w:hAnsi="Times New Roman" w:cs="Times New Roman"/>
                <w:sz w:val="20"/>
                <w:szCs w:val="20"/>
              </w:rPr>
            </w:pPr>
          </w:p>
        </w:tc>
      </w:tr>
      <w:tr w:rsidR="0068179D" w:rsidRPr="007D285E" w14:paraId="3EF7AE1F" w14:textId="77777777" w:rsidTr="003C6FDE">
        <w:trPr>
          <w:trHeight w:val="20"/>
        </w:trPr>
        <w:tc>
          <w:tcPr>
            <w:tcW w:w="4135" w:type="pct"/>
          </w:tcPr>
          <w:p w14:paraId="5419026C" w14:textId="77777777" w:rsidR="0068179D" w:rsidRPr="007D285E" w:rsidRDefault="0068179D" w:rsidP="00FD2B29">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Argyle College of Technology and Further Education</w:t>
            </w:r>
            <w:r w:rsidRPr="007D285E">
              <w:rPr>
                <w:rFonts w:ascii="Times New Roman" w:hAnsi="Times New Roman" w:cs="Times New Roman"/>
                <w:sz w:val="20"/>
                <w:szCs w:val="20"/>
              </w:rPr>
              <w:tab/>
            </w:r>
          </w:p>
        </w:tc>
        <w:tc>
          <w:tcPr>
            <w:tcW w:w="865" w:type="pct"/>
          </w:tcPr>
          <w:p w14:paraId="5E7EBBCE" w14:textId="77777777" w:rsidR="0068179D" w:rsidRPr="007D285E" w:rsidRDefault="0068179D"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89,000</w:t>
            </w:r>
          </w:p>
        </w:tc>
      </w:tr>
      <w:tr w:rsidR="00E7326F" w:rsidRPr="007D285E" w14:paraId="773C9B6A" w14:textId="77777777" w:rsidTr="003C6FDE">
        <w:trPr>
          <w:trHeight w:val="20"/>
        </w:trPr>
        <w:tc>
          <w:tcPr>
            <w:tcW w:w="4135" w:type="pct"/>
          </w:tcPr>
          <w:p w14:paraId="3EDF9E66"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Bathurst College of Technical and Further Education</w:t>
            </w:r>
            <w:r w:rsidR="003C6FDE" w:rsidRPr="007D285E">
              <w:rPr>
                <w:rFonts w:ascii="Times New Roman" w:hAnsi="Times New Roman" w:cs="Times New Roman"/>
                <w:sz w:val="20"/>
                <w:szCs w:val="20"/>
              </w:rPr>
              <w:tab/>
            </w:r>
          </w:p>
        </w:tc>
        <w:tc>
          <w:tcPr>
            <w:tcW w:w="865" w:type="pct"/>
          </w:tcPr>
          <w:p w14:paraId="23CC7F4E"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68,000</w:t>
            </w:r>
          </w:p>
        </w:tc>
      </w:tr>
      <w:tr w:rsidR="00E7326F" w:rsidRPr="007D285E" w14:paraId="5C1B655E" w14:textId="77777777" w:rsidTr="003C6FDE">
        <w:trPr>
          <w:trHeight w:val="20"/>
        </w:trPr>
        <w:tc>
          <w:tcPr>
            <w:tcW w:w="4135" w:type="pct"/>
          </w:tcPr>
          <w:p w14:paraId="6B2327AB" w14:textId="77777777" w:rsidR="00E7326F" w:rsidRPr="007D285E" w:rsidRDefault="00E93F20"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w:t>
            </w:r>
            <w:r w:rsidR="00E7326F" w:rsidRPr="007D285E">
              <w:rPr>
                <w:rFonts w:ascii="Times New Roman" w:hAnsi="Times New Roman" w:cs="Times New Roman"/>
                <w:sz w:val="20"/>
                <w:szCs w:val="20"/>
              </w:rPr>
              <w:t>amilton College of Technical and Further Education</w:t>
            </w:r>
            <w:r w:rsidR="003C6FDE" w:rsidRPr="007D285E">
              <w:rPr>
                <w:rFonts w:ascii="Times New Roman" w:hAnsi="Times New Roman" w:cs="Times New Roman"/>
                <w:sz w:val="20"/>
                <w:szCs w:val="20"/>
              </w:rPr>
              <w:tab/>
            </w:r>
          </w:p>
        </w:tc>
        <w:tc>
          <w:tcPr>
            <w:tcW w:w="865" w:type="pct"/>
          </w:tcPr>
          <w:p w14:paraId="3EB5B632"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157,000</w:t>
            </w:r>
          </w:p>
        </w:tc>
      </w:tr>
      <w:tr w:rsidR="00E7326F" w:rsidRPr="007D285E" w14:paraId="098CC49C" w14:textId="77777777" w:rsidTr="003C6FDE">
        <w:trPr>
          <w:trHeight w:val="20"/>
        </w:trPr>
        <w:tc>
          <w:tcPr>
            <w:tcW w:w="4135" w:type="pct"/>
          </w:tcPr>
          <w:p w14:paraId="220CB2BF"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Kurri Kurri College of Technical and Further Education</w:t>
            </w:r>
            <w:r w:rsidR="003C6FDE" w:rsidRPr="007D285E">
              <w:rPr>
                <w:rFonts w:ascii="Times New Roman" w:hAnsi="Times New Roman" w:cs="Times New Roman"/>
                <w:sz w:val="20"/>
                <w:szCs w:val="20"/>
              </w:rPr>
              <w:tab/>
            </w:r>
          </w:p>
        </w:tc>
        <w:tc>
          <w:tcPr>
            <w:tcW w:w="865" w:type="pct"/>
          </w:tcPr>
          <w:p w14:paraId="5C321CEE"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47,000</w:t>
            </w:r>
          </w:p>
        </w:tc>
      </w:tr>
      <w:tr w:rsidR="00E7326F" w:rsidRPr="007D285E" w14:paraId="58E8BC0D" w14:textId="77777777" w:rsidTr="003C6FDE">
        <w:trPr>
          <w:trHeight w:val="20"/>
        </w:trPr>
        <w:tc>
          <w:tcPr>
            <w:tcW w:w="4135" w:type="pct"/>
          </w:tcPr>
          <w:p w14:paraId="785F4898"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Ryde college of Technical and Further Education</w:t>
            </w:r>
            <w:r w:rsidR="003C6FDE" w:rsidRPr="007D285E">
              <w:rPr>
                <w:rFonts w:ascii="Times New Roman" w:hAnsi="Times New Roman" w:cs="Times New Roman"/>
                <w:sz w:val="20"/>
                <w:szCs w:val="20"/>
              </w:rPr>
              <w:tab/>
            </w:r>
          </w:p>
        </w:tc>
        <w:tc>
          <w:tcPr>
            <w:tcW w:w="865" w:type="pct"/>
          </w:tcPr>
          <w:p w14:paraId="7A70EAB3"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1,447,000</w:t>
            </w:r>
          </w:p>
        </w:tc>
      </w:tr>
      <w:tr w:rsidR="00E7326F" w:rsidRPr="007D285E" w14:paraId="170DA3AB" w14:textId="77777777" w:rsidTr="003C6FDE">
        <w:trPr>
          <w:trHeight w:val="20"/>
        </w:trPr>
        <w:tc>
          <w:tcPr>
            <w:tcW w:w="4135" w:type="pct"/>
          </w:tcPr>
          <w:p w14:paraId="738335A2"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Sydney Technology College</w:t>
            </w:r>
            <w:r w:rsidR="003C6FDE" w:rsidRPr="007D285E">
              <w:rPr>
                <w:rFonts w:ascii="Times New Roman" w:hAnsi="Times New Roman" w:cs="Times New Roman"/>
                <w:sz w:val="20"/>
                <w:szCs w:val="20"/>
              </w:rPr>
              <w:tab/>
            </w:r>
          </w:p>
        </w:tc>
        <w:tc>
          <w:tcPr>
            <w:tcW w:w="865" w:type="pct"/>
          </w:tcPr>
          <w:p w14:paraId="0BAD6BCF"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2,492,000</w:t>
            </w:r>
          </w:p>
        </w:tc>
      </w:tr>
      <w:tr w:rsidR="00E7326F" w:rsidRPr="007D285E" w14:paraId="17397A6D" w14:textId="77777777" w:rsidTr="003C6FDE">
        <w:trPr>
          <w:trHeight w:val="20"/>
        </w:trPr>
        <w:tc>
          <w:tcPr>
            <w:tcW w:w="4135" w:type="pct"/>
          </w:tcPr>
          <w:p w14:paraId="014C84D5"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Wollongong College of Technology and Further Education</w:t>
            </w:r>
            <w:r w:rsidR="003C6FDE" w:rsidRPr="007D285E">
              <w:rPr>
                <w:rFonts w:ascii="Times New Roman" w:hAnsi="Times New Roman" w:cs="Times New Roman"/>
                <w:sz w:val="20"/>
                <w:szCs w:val="20"/>
              </w:rPr>
              <w:tab/>
            </w:r>
          </w:p>
        </w:tc>
        <w:tc>
          <w:tcPr>
            <w:tcW w:w="865" w:type="pct"/>
            <w:tcBorders>
              <w:bottom w:val="single" w:sz="6" w:space="0" w:color="auto"/>
            </w:tcBorders>
          </w:tcPr>
          <w:p w14:paraId="6F908B36"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47,000</w:t>
            </w:r>
          </w:p>
        </w:tc>
      </w:tr>
      <w:tr w:rsidR="00E7326F" w:rsidRPr="007D285E" w14:paraId="63983403" w14:textId="77777777" w:rsidTr="003C6FDE">
        <w:trPr>
          <w:trHeight w:val="20"/>
        </w:trPr>
        <w:tc>
          <w:tcPr>
            <w:tcW w:w="4135" w:type="pct"/>
          </w:tcPr>
          <w:p w14:paraId="131A6484" w14:textId="77777777" w:rsidR="00E7326F" w:rsidRPr="007D285E" w:rsidRDefault="00E7326F" w:rsidP="00E93F20">
            <w:pPr>
              <w:tabs>
                <w:tab w:val="right" w:leader="dot" w:pos="5941"/>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3C6FDE" w:rsidRPr="007D285E">
              <w:rPr>
                <w:rFonts w:ascii="Times New Roman" w:hAnsi="Times New Roman" w:cs="Times New Roman"/>
                <w:sz w:val="20"/>
                <w:szCs w:val="20"/>
              </w:rPr>
              <w:tab/>
            </w:r>
          </w:p>
        </w:tc>
        <w:tc>
          <w:tcPr>
            <w:tcW w:w="865" w:type="pct"/>
            <w:tcBorders>
              <w:top w:val="single" w:sz="6" w:space="0" w:color="auto"/>
              <w:bottom w:val="single" w:sz="6" w:space="0" w:color="auto"/>
            </w:tcBorders>
          </w:tcPr>
          <w:p w14:paraId="768EE947"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4,347,000</w:t>
            </w:r>
          </w:p>
        </w:tc>
      </w:tr>
      <w:tr w:rsidR="00E7326F" w:rsidRPr="007D285E" w14:paraId="322991B3" w14:textId="77777777" w:rsidTr="00E93F20">
        <w:trPr>
          <w:trHeight w:val="20"/>
        </w:trPr>
        <w:tc>
          <w:tcPr>
            <w:tcW w:w="4135" w:type="pct"/>
          </w:tcPr>
          <w:p w14:paraId="61105498"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w:t>
            </w:r>
          </w:p>
        </w:tc>
        <w:tc>
          <w:tcPr>
            <w:tcW w:w="865" w:type="pct"/>
            <w:tcBorders>
              <w:top w:val="single" w:sz="6" w:space="0" w:color="auto"/>
            </w:tcBorders>
          </w:tcPr>
          <w:p w14:paraId="4A8A2E93" w14:textId="77777777" w:rsidR="00E7326F" w:rsidRPr="007D285E" w:rsidRDefault="00E7326F" w:rsidP="0068179D">
            <w:pPr>
              <w:spacing w:after="0" w:line="240" w:lineRule="auto"/>
              <w:jc w:val="right"/>
              <w:rPr>
                <w:rFonts w:ascii="Times New Roman" w:hAnsi="Times New Roman" w:cs="Times New Roman"/>
                <w:sz w:val="20"/>
                <w:szCs w:val="20"/>
              </w:rPr>
            </w:pPr>
          </w:p>
        </w:tc>
      </w:tr>
      <w:tr w:rsidR="00E7326F" w:rsidRPr="007D285E" w14:paraId="6B3070E1" w14:textId="77777777" w:rsidTr="00E93F20">
        <w:trPr>
          <w:trHeight w:val="20"/>
        </w:trPr>
        <w:tc>
          <w:tcPr>
            <w:tcW w:w="4135" w:type="pct"/>
          </w:tcPr>
          <w:p w14:paraId="7FC740C3"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Kangaroo Point College of Technical and Further Education</w:t>
            </w:r>
            <w:r w:rsidR="003C6FDE" w:rsidRPr="007D285E">
              <w:rPr>
                <w:rFonts w:ascii="Times New Roman" w:hAnsi="Times New Roman" w:cs="Times New Roman"/>
                <w:sz w:val="20"/>
                <w:szCs w:val="20"/>
              </w:rPr>
              <w:tab/>
            </w:r>
          </w:p>
        </w:tc>
        <w:tc>
          <w:tcPr>
            <w:tcW w:w="865" w:type="pct"/>
          </w:tcPr>
          <w:p w14:paraId="1A0C76A6"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152,000</w:t>
            </w:r>
          </w:p>
        </w:tc>
      </w:tr>
      <w:tr w:rsidR="00E7326F" w:rsidRPr="007D285E" w14:paraId="474DB1D0" w14:textId="77777777" w:rsidTr="00E93F20">
        <w:trPr>
          <w:trHeight w:val="20"/>
        </w:trPr>
        <w:tc>
          <w:tcPr>
            <w:tcW w:w="4135" w:type="pct"/>
          </w:tcPr>
          <w:p w14:paraId="3C6758E1" w14:textId="77777777" w:rsidR="00E7326F" w:rsidRPr="007D285E" w:rsidRDefault="00E7326F" w:rsidP="00E93F20">
            <w:pPr>
              <w:tabs>
                <w:tab w:val="right" w:leader="dot" w:pos="5941"/>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Mackay College of Technical and Further Education</w:t>
            </w:r>
            <w:r w:rsidR="003C6FDE" w:rsidRPr="007D285E">
              <w:rPr>
                <w:rFonts w:ascii="Times New Roman" w:hAnsi="Times New Roman" w:cs="Times New Roman"/>
                <w:sz w:val="20"/>
                <w:szCs w:val="20"/>
              </w:rPr>
              <w:tab/>
            </w:r>
          </w:p>
        </w:tc>
        <w:tc>
          <w:tcPr>
            <w:tcW w:w="865" w:type="pct"/>
          </w:tcPr>
          <w:p w14:paraId="63C9945D" w14:textId="77777777" w:rsidR="00E7326F" w:rsidRPr="007D285E" w:rsidRDefault="00E7326F" w:rsidP="0068179D">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99,000</w:t>
            </w:r>
          </w:p>
        </w:tc>
      </w:tr>
    </w:tbl>
    <w:p w14:paraId="0AAB6656" w14:textId="77777777" w:rsidR="000B6F74" w:rsidRPr="007D285E" w:rsidRDefault="000B6F74">
      <w:pPr>
        <w:rPr>
          <w:rFonts w:ascii="Times New Roman" w:hAnsi="Times New Roman" w:cs="Times New Roman"/>
          <w:sz w:val="20"/>
          <w:szCs w:val="20"/>
        </w:rPr>
      </w:pPr>
      <w:r w:rsidRPr="007D285E">
        <w:rPr>
          <w:rFonts w:ascii="Times New Roman" w:hAnsi="Times New Roman" w:cs="Times New Roman"/>
          <w:sz w:val="20"/>
          <w:szCs w:val="20"/>
        </w:rPr>
        <w:br w:type="page"/>
      </w:r>
    </w:p>
    <w:tbl>
      <w:tblPr>
        <w:tblW w:w="5000" w:type="pct"/>
        <w:tblCellMar>
          <w:left w:w="40" w:type="dxa"/>
          <w:right w:w="40" w:type="dxa"/>
        </w:tblCellMar>
        <w:tblLook w:val="0000" w:firstRow="0" w:lastRow="0" w:firstColumn="0" w:lastColumn="0" w:noHBand="0" w:noVBand="0"/>
      </w:tblPr>
      <w:tblGrid>
        <w:gridCol w:w="6274"/>
        <w:gridCol w:w="1251"/>
      </w:tblGrid>
      <w:tr w:rsidR="00E7326F" w:rsidRPr="007F550A" w14:paraId="453151A9" w14:textId="77777777" w:rsidTr="00BA431C">
        <w:trPr>
          <w:trHeight w:val="20"/>
        </w:trPr>
        <w:tc>
          <w:tcPr>
            <w:tcW w:w="5000" w:type="pct"/>
            <w:gridSpan w:val="2"/>
            <w:tcBorders>
              <w:bottom w:val="single" w:sz="6" w:space="0" w:color="auto"/>
            </w:tcBorders>
          </w:tcPr>
          <w:p w14:paraId="6C81A8B0" w14:textId="77777777" w:rsidR="00E7326F" w:rsidRPr="007F550A" w:rsidRDefault="009A4BC7" w:rsidP="000B6F74">
            <w:pPr>
              <w:spacing w:after="0" w:line="240" w:lineRule="auto"/>
              <w:jc w:val="center"/>
              <w:rPr>
                <w:rFonts w:ascii="Times New Roman" w:hAnsi="Times New Roman" w:cs="Times New Roman"/>
                <w:sz w:val="20"/>
              </w:rPr>
            </w:pPr>
            <w:r w:rsidRPr="007D285E">
              <w:rPr>
                <w:rFonts w:ascii="Times New Roman" w:hAnsi="Times New Roman" w:cs="Times New Roman"/>
                <w:b/>
              </w:rPr>
              <w:lastRenderedPageBreak/>
              <w:t>SCHEDULE 1</w:t>
            </w:r>
            <w:r w:rsidRPr="007D285E">
              <w:rPr>
                <w:rFonts w:ascii="Times New Roman" w:hAnsi="Times New Roman" w:cs="Times New Roman"/>
              </w:rPr>
              <w:t>—continued</w:t>
            </w:r>
          </w:p>
        </w:tc>
      </w:tr>
      <w:tr w:rsidR="00E7326F" w:rsidRPr="007D285E" w14:paraId="6004D15D" w14:textId="77777777" w:rsidTr="00BA431C">
        <w:trPr>
          <w:trHeight w:val="20"/>
        </w:trPr>
        <w:tc>
          <w:tcPr>
            <w:tcW w:w="4169" w:type="pct"/>
            <w:tcBorders>
              <w:top w:val="single" w:sz="6" w:space="0" w:color="auto"/>
            </w:tcBorders>
          </w:tcPr>
          <w:p w14:paraId="1016A5A0"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31" w:type="pct"/>
            <w:tcBorders>
              <w:top w:val="single" w:sz="6" w:space="0" w:color="auto"/>
            </w:tcBorders>
          </w:tcPr>
          <w:p w14:paraId="4FDCADCF"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690C8854" w14:textId="77777777" w:rsidTr="00BA431C">
        <w:trPr>
          <w:trHeight w:val="230"/>
        </w:trPr>
        <w:tc>
          <w:tcPr>
            <w:tcW w:w="4169" w:type="pct"/>
            <w:vMerge w:val="restart"/>
            <w:tcBorders>
              <w:bottom w:val="single" w:sz="6" w:space="0" w:color="auto"/>
            </w:tcBorders>
            <w:vAlign w:val="bottom"/>
          </w:tcPr>
          <w:p w14:paraId="33E0BD98" w14:textId="77777777" w:rsidR="00E7326F" w:rsidRPr="007D285E" w:rsidRDefault="00E7326F" w:rsidP="000B6F74">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Technical and Further Education Institution</w:t>
            </w:r>
          </w:p>
        </w:tc>
        <w:tc>
          <w:tcPr>
            <w:tcW w:w="831" w:type="pct"/>
            <w:vMerge w:val="restart"/>
            <w:tcBorders>
              <w:bottom w:val="single" w:sz="6" w:space="0" w:color="auto"/>
            </w:tcBorders>
          </w:tcPr>
          <w:p w14:paraId="4FD63DC5"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7868D56D" w14:textId="77777777" w:rsidTr="00BA431C">
        <w:trPr>
          <w:trHeight w:val="230"/>
        </w:trPr>
        <w:tc>
          <w:tcPr>
            <w:tcW w:w="4169" w:type="pct"/>
            <w:vMerge/>
            <w:tcBorders>
              <w:bottom w:val="single" w:sz="6" w:space="0" w:color="auto"/>
            </w:tcBorders>
          </w:tcPr>
          <w:p w14:paraId="20D6EF96"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vMerge/>
            <w:tcBorders>
              <w:bottom w:val="single" w:sz="6" w:space="0" w:color="auto"/>
            </w:tcBorders>
          </w:tcPr>
          <w:p w14:paraId="70B204A3"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4E1D6402" w14:textId="77777777" w:rsidTr="00BA431C">
        <w:trPr>
          <w:trHeight w:val="230"/>
        </w:trPr>
        <w:tc>
          <w:tcPr>
            <w:tcW w:w="4169" w:type="pct"/>
            <w:vMerge/>
            <w:tcBorders>
              <w:bottom w:val="single" w:sz="6" w:space="0" w:color="auto"/>
            </w:tcBorders>
          </w:tcPr>
          <w:p w14:paraId="68D0AC4F"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vMerge/>
            <w:tcBorders>
              <w:bottom w:val="single" w:sz="6" w:space="0" w:color="auto"/>
            </w:tcBorders>
          </w:tcPr>
          <w:p w14:paraId="286F3A54"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67DDFD41" w14:textId="77777777" w:rsidTr="00BA431C">
        <w:trPr>
          <w:trHeight w:val="230"/>
        </w:trPr>
        <w:tc>
          <w:tcPr>
            <w:tcW w:w="4169" w:type="pct"/>
            <w:vMerge/>
            <w:tcBorders>
              <w:bottom w:val="single" w:sz="6" w:space="0" w:color="auto"/>
            </w:tcBorders>
          </w:tcPr>
          <w:p w14:paraId="5892831B"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vMerge/>
            <w:tcBorders>
              <w:bottom w:val="single" w:sz="6" w:space="0" w:color="auto"/>
            </w:tcBorders>
          </w:tcPr>
          <w:p w14:paraId="07BC8F9C"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4C11B494" w14:textId="77777777" w:rsidTr="00BA431C">
        <w:trPr>
          <w:trHeight w:val="20"/>
        </w:trPr>
        <w:tc>
          <w:tcPr>
            <w:tcW w:w="4169" w:type="pct"/>
            <w:tcBorders>
              <w:top w:val="single" w:sz="6" w:space="0" w:color="auto"/>
            </w:tcBorders>
          </w:tcPr>
          <w:p w14:paraId="4A499F8C"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tcBorders>
              <w:top w:val="single" w:sz="6" w:space="0" w:color="auto"/>
            </w:tcBorders>
          </w:tcPr>
          <w:p w14:paraId="057A9E25"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3E5B8692" w14:textId="77777777" w:rsidTr="00BA431C">
        <w:trPr>
          <w:trHeight w:val="20"/>
        </w:trPr>
        <w:tc>
          <w:tcPr>
            <w:tcW w:w="4169" w:type="pct"/>
          </w:tcPr>
          <w:p w14:paraId="5E496203"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Queensland College of Art</w:t>
            </w:r>
            <w:r w:rsidR="000B6F74" w:rsidRPr="007D285E">
              <w:rPr>
                <w:rFonts w:ascii="Times New Roman" w:hAnsi="Times New Roman" w:cs="Times New Roman"/>
                <w:sz w:val="20"/>
                <w:szCs w:val="20"/>
              </w:rPr>
              <w:tab/>
            </w:r>
          </w:p>
        </w:tc>
        <w:tc>
          <w:tcPr>
            <w:tcW w:w="831" w:type="pct"/>
          </w:tcPr>
          <w:p w14:paraId="4041FB89"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2,492,000</w:t>
            </w:r>
          </w:p>
        </w:tc>
      </w:tr>
      <w:tr w:rsidR="00E7326F" w:rsidRPr="007D285E" w14:paraId="5D92F37A" w14:textId="77777777" w:rsidTr="00BA431C">
        <w:trPr>
          <w:trHeight w:val="20"/>
        </w:trPr>
        <w:tc>
          <w:tcPr>
            <w:tcW w:w="4169" w:type="pct"/>
          </w:tcPr>
          <w:p w14:paraId="584653AC"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Technical Correspondence School</w:t>
            </w:r>
            <w:r w:rsidR="000B6F74" w:rsidRPr="007D285E">
              <w:rPr>
                <w:rFonts w:ascii="Times New Roman" w:hAnsi="Times New Roman" w:cs="Times New Roman"/>
                <w:sz w:val="20"/>
                <w:szCs w:val="20"/>
              </w:rPr>
              <w:tab/>
            </w:r>
          </w:p>
        </w:tc>
        <w:tc>
          <w:tcPr>
            <w:tcW w:w="831" w:type="pct"/>
          </w:tcPr>
          <w:p w14:paraId="1D04D603"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199,000</w:t>
            </w:r>
          </w:p>
        </w:tc>
      </w:tr>
      <w:tr w:rsidR="00E7326F" w:rsidRPr="007D285E" w14:paraId="2C7252C9" w14:textId="77777777" w:rsidTr="00BA431C">
        <w:trPr>
          <w:trHeight w:val="20"/>
        </w:trPr>
        <w:tc>
          <w:tcPr>
            <w:tcW w:w="4169" w:type="pct"/>
          </w:tcPr>
          <w:p w14:paraId="6993669C"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Townsville College of Technical and Further Education</w:t>
            </w:r>
            <w:r w:rsidR="000B6F74" w:rsidRPr="007D285E">
              <w:rPr>
                <w:rFonts w:ascii="Times New Roman" w:hAnsi="Times New Roman" w:cs="Times New Roman"/>
                <w:sz w:val="20"/>
                <w:szCs w:val="20"/>
              </w:rPr>
              <w:tab/>
            </w:r>
          </w:p>
        </w:tc>
        <w:tc>
          <w:tcPr>
            <w:tcW w:w="831" w:type="pct"/>
            <w:tcBorders>
              <w:bottom w:val="single" w:sz="6" w:space="0" w:color="auto"/>
            </w:tcBorders>
          </w:tcPr>
          <w:p w14:paraId="56D45FF6"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1,050,000</w:t>
            </w:r>
          </w:p>
        </w:tc>
      </w:tr>
      <w:tr w:rsidR="00E7326F" w:rsidRPr="007D285E" w14:paraId="21578925" w14:textId="77777777" w:rsidTr="00BA431C">
        <w:trPr>
          <w:trHeight w:val="20"/>
        </w:trPr>
        <w:tc>
          <w:tcPr>
            <w:tcW w:w="4169" w:type="pct"/>
          </w:tcPr>
          <w:p w14:paraId="38DEAA82" w14:textId="77777777" w:rsidR="00E7326F" w:rsidRPr="007D285E" w:rsidRDefault="00E7326F" w:rsidP="00BA431C">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0B6F74" w:rsidRPr="007D285E">
              <w:rPr>
                <w:rFonts w:ascii="Times New Roman" w:hAnsi="Times New Roman" w:cs="Times New Roman"/>
                <w:sz w:val="20"/>
                <w:szCs w:val="20"/>
              </w:rPr>
              <w:tab/>
            </w:r>
          </w:p>
        </w:tc>
        <w:tc>
          <w:tcPr>
            <w:tcW w:w="831" w:type="pct"/>
            <w:tcBorders>
              <w:top w:val="single" w:sz="6" w:space="0" w:color="auto"/>
              <w:bottom w:val="single" w:sz="6" w:space="0" w:color="auto"/>
            </w:tcBorders>
          </w:tcPr>
          <w:p w14:paraId="51400DA0"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3,992,000</w:t>
            </w:r>
          </w:p>
        </w:tc>
      </w:tr>
      <w:tr w:rsidR="00E7326F" w:rsidRPr="007D285E" w14:paraId="7E64FA14" w14:textId="77777777" w:rsidTr="00BA431C">
        <w:trPr>
          <w:trHeight w:val="20"/>
        </w:trPr>
        <w:tc>
          <w:tcPr>
            <w:tcW w:w="4169" w:type="pct"/>
            <w:tcBorders>
              <w:bottom w:val="single" w:sz="6" w:space="0" w:color="auto"/>
            </w:tcBorders>
          </w:tcPr>
          <w:p w14:paraId="36351800" w14:textId="30251DC8" w:rsidR="00E7326F" w:rsidRPr="007D285E" w:rsidRDefault="00E7326F" w:rsidP="007D285E">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7D285E">
              <w:rPr>
                <w:rFonts w:ascii="Times New Roman" w:hAnsi="Times New Roman" w:cs="Times New Roman"/>
                <w:sz w:val="20"/>
                <w:szCs w:val="20"/>
              </w:rPr>
              <w:t>—</w:t>
            </w:r>
            <w:r w:rsidRPr="007D285E">
              <w:rPr>
                <w:rFonts w:ascii="Times New Roman" w:hAnsi="Times New Roman" w:cs="Times New Roman"/>
                <w:sz w:val="20"/>
                <w:szCs w:val="20"/>
              </w:rPr>
              <w:t>All States</w:t>
            </w:r>
            <w:r w:rsidR="000B6F74" w:rsidRPr="007D285E">
              <w:rPr>
                <w:rFonts w:ascii="Times New Roman" w:hAnsi="Times New Roman" w:cs="Times New Roman"/>
                <w:sz w:val="20"/>
                <w:szCs w:val="20"/>
              </w:rPr>
              <w:tab/>
            </w:r>
          </w:p>
        </w:tc>
        <w:tc>
          <w:tcPr>
            <w:tcW w:w="831" w:type="pct"/>
            <w:tcBorders>
              <w:top w:val="single" w:sz="6" w:space="0" w:color="auto"/>
              <w:bottom w:val="single" w:sz="6" w:space="0" w:color="auto"/>
            </w:tcBorders>
          </w:tcPr>
          <w:p w14:paraId="2DE67D63" w14:textId="77777777" w:rsidR="00E7326F" w:rsidRPr="007D285E" w:rsidRDefault="00E7326F" w:rsidP="000B6F74">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8,339,000</w:t>
            </w:r>
          </w:p>
        </w:tc>
      </w:tr>
      <w:tr w:rsidR="000B6F74" w:rsidRPr="007D285E" w14:paraId="1B19347F" w14:textId="77777777" w:rsidTr="00BA431C">
        <w:trPr>
          <w:trHeight w:val="20"/>
        </w:trPr>
        <w:tc>
          <w:tcPr>
            <w:tcW w:w="5000" w:type="pct"/>
            <w:gridSpan w:val="2"/>
          </w:tcPr>
          <w:p w14:paraId="02DADD89" w14:textId="77777777" w:rsidR="000B6F74" w:rsidRPr="007D285E" w:rsidRDefault="000B6F74" w:rsidP="000B6F74">
            <w:pPr>
              <w:pBdr>
                <w:bottom w:val="single" w:sz="6" w:space="1" w:color="auto"/>
              </w:pBdr>
              <w:spacing w:before="120" w:after="120" w:line="240" w:lineRule="auto"/>
              <w:ind w:left="3168" w:right="3168"/>
              <w:jc w:val="center"/>
              <w:rPr>
                <w:rFonts w:ascii="Times New Roman" w:hAnsi="Times New Roman" w:cs="Times New Roman"/>
                <w:b/>
                <w:sz w:val="20"/>
                <w:szCs w:val="20"/>
              </w:rPr>
            </w:pPr>
          </w:p>
          <w:p w14:paraId="21718572" w14:textId="7CC48D8B" w:rsidR="000B6F74" w:rsidRPr="007D285E" w:rsidRDefault="000B6F74" w:rsidP="007D285E">
            <w:pPr>
              <w:tabs>
                <w:tab w:val="left" w:pos="630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schedule 7</w:t>
            </w:r>
            <w:r w:rsidRPr="007D285E">
              <w:rPr>
                <w:rFonts w:ascii="Times New Roman" w:hAnsi="Times New Roman" w:cs="Times New Roman"/>
                <w:sz w:val="20"/>
                <w:szCs w:val="20"/>
              </w:rPr>
              <w:tab/>
              <w:t>Section 20</w:t>
            </w:r>
          </w:p>
        </w:tc>
      </w:tr>
      <w:tr w:rsidR="00E7326F" w:rsidRPr="007D285E" w14:paraId="58DA845F" w14:textId="77777777" w:rsidTr="00BA431C">
        <w:trPr>
          <w:trHeight w:val="20"/>
        </w:trPr>
        <w:tc>
          <w:tcPr>
            <w:tcW w:w="5000" w:type="pct"/>
            <w:gridSpan w:val="2"/>
            <w:tcBorders>
              <w:bottom w:val="single" w:sz="6" w:space="0" w:color="auto"/>
            </w:tcBorders>
          </w:tcPr>
          <w:p w14:paraId="30FF9A98" w14:textId="77777777" w:rsidR="00E7326F" w:rsidRPr="007D285E" w:rsidRDefault="00E7326F" w:rsidP="00EC38EE">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MAXIMUM GRANTS AVAILABLE FOR EXPENDITURE BY NON-GOVERNMENT TEACHERS COLLEGES</w:t>
            </w:r>
          </w:p>
        </w:tc>
      </w:tr>
      <w:tr w:rsidR="00E7326F" w:rsidRPr="007D285E" w14:paraId="38456B27" w14:textId="77777777" w:rsidTr="00BA431C">
        <w:trPr>
          <w:trHeight w:val="20"/>
        </w:trPr>
        <w:tc>
          <w:tcPr>
            <w:tcW w:w="4169" w:type="pct"/>
            <w:tcBorders>
              <w:top w:val="single" w:sz="6" w:space="0" w:color="auto"/>
            </w:tcBorders>
          </w:tcPr>
          <w:p w14:paraId="52151178"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31" w:type="pct"/>
            <w:tcBorders>
              <w:top w:val="single" w:sz="6" w:space="0" w:color="auto"/>
            </w:tcBorders>
          </w:tcPr>
          <w:p w14:paraId="0D4C0416"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0F8F7671" w14:textId="77777777" w:rsidTr="00BA431C">
        <w:trPr>
          <w:trHeight w:val="20"/>
        </w:trPr>
        <w:tc>
          <w:tcPr>
            <w:tcW w:w="4169" w:type="pct"/>
            <w:tcBorders>
              <w:bottom w:val="single" w:sz="6" w:space="0" w:color="auto"/>
            </w:tcBorders>
            <w:vAlign w:val="bottom"/>
          </w:tcPr>
          <w:p w14:paraId="5A2C829F" w14:textId="77777777" w:rsidR="00E7326F" w:rsidRPr="007D285E" w:rsidRDefault="00E7326F" w:rsidP="00EC38EE">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Non-government Teachers College</w:t>
            </w:r>
          </w:p>
        </w:tc>
        <w:tc>
          <w:tcPr>
            <w:tcW w:w="831" w:type="pct"/>
            <w:tcBorders>
              <w:bottom w:val="single" w:sz="6" w:space="0" w:color="auto"/>
            </w:tcBorders>
          </w:tcPr>
          <w:p w14:paraId="789BE43A"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Amount of grant in respect of 1988</w:t>
            </w:r>
          </w:p>
        </w:tc>
      </w:tr>
      <w:tr w:rsidR="00E7326F" w:rsidRPr="007D285E" w14:paraId="460BE7B6" w14:textId="77777777" w:rsidTr="00BA431C">
        <w:trPr>
          <w:trHeight w:val="20"/>
        </w:trPr>
        <w:tc>
          <w:tcPr>
            <w:tcW w:w="4169" w:type="pct"/>
            <w:tcBorders>
              <w:top w:val="single" w:sz="6" w:space="0" w:color="auto"/>
            </w:tcBorders>
          </w:tcPr>
          <w:p w14:paraId="0DBF79C9"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tcBorders>
              <w:top w:val="single" w:sz="6" w:space="0" w:color="auto"/>
            </w:tcBorders>
          </w:tcPr>
          <w:p w14:paraId="05AFD85C"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68D79067" w14:textId="77777777" w:rsidTr="00BA431C">
        <w:trPr>
          <w:trHeight w:val="20"/>
        </w:trPr>
        <w:tc>
          <w:tcPr>
            <w:tcW w:w="4169" w:type="pct"/>
          </w:tcPr>
          <w:p w14:paraId="51C503FD"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Avondale College</w:t>
            </w:r>
            <w:r w:rsidR="00EC38EE" w:rsidRPr="007D285E">
              <w:rPr>
                <w:rFonts w:ascii="Times New Roman" w:hAnsi="Times New Roman" w:cs="Times New Roman"/>
                <w:sz w:val="20"/>
                <w:szCs w:val="20"/>
              </w:rPr>
              <w:tab/>
            </w:r>
          </w:p>
        </w:tc>
        <w:tc>
          <w:tcPr>
            <w:tcW w:w="831" w:type="pct"/>
          </w:tcPr>
          <w:p w14:paraId="0E36D6B5"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1,207,000</w:t>
            </w:r>
          </w:p>
        </w:tc>
      </w:tr>
      <w:tr w:rsidR="00E7326F" w:rsidRPr="007D285E" w14:paraId="1F32B786" w14:textId="77777777" w:rsidTr="00BA431C">
        <w:trPr>
          <w:trHeight w:val="20"/>
        </w:trPr>
        <w:tc>
          <w:tcPr>
            <w:tcW w:w="4169" w:type="pct"/>
          </w:tcPr>
          <w:p w14:paraId="30CBB787"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McAuley College</w:t>
            </w:r>
            <w:r w:rsidR="00EC38EE" w:rsidRPr="007D285E">
              <w:rPr>
                <w:rFonts w:ascii="Times New Roman" w:hAnsi="Times New Roman" w:cs="Times New Roman"/>
                <w:sz w:val="20"/>
                <w:szCs w:val="20"/>
              </w:rPr>
              <w:tab/>
            </w:r>
          </w:p>
        </w:tc>
        <w:tc>
          <w:tcPr>
            <w:tcW w:w="831" w:type="pct"/>
            <w:tcBorders>
              <w:bottom w:val="single" w:sz="6" w:space="0" w:color="auto"/>
            </w:tcBorders>
          </w:tcPr>
          <w:p w14:paraId="124C9667"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2,184,000</w:t>
            </w:r>
          </w:p>
        </w:tc>
      </w:tr>
      <w:tr w:rsidR="00E7326F" w:rsidRPr="007D285E" w14:paraId="3CA2E562" w14:textId="77777777" w:rsidTr="00BA431C">
        <w:trPr>
          <w:trHeight w:val="20"/>
        </w:trPr>
        <w:tc>
          <w:tcPr>
            <w:tcW w:w="4169" w:type="pct"/>
            <w:tcBorders>
              <w:bottom w:val="single" w:sz="6" w:space="0" w:color="auto"/>
            </w:tcBorders>
          </w:tcPr>
          <w:p w14:paraId="77B75BCE" w14:textId="77777777" w:rsidR="00E7326F" w:rsidRPr="007D285E" w:rsidRDefault="00E7326F" w:rsidP="00BA431C">
            <w:pPr>
              <w:tabs>
                <w:tab w:val="right" w:leader="dot" w:pos="5940"/>
              </w:tabs>
              <w:spacing w:after="0" w:line="240" w:lineRule="auto"/>
              <w:ind w:firstLine="630"/>
              <w:jc w:val="both"/>
              <w:rPr>
                <w:rFonts w:ascii="Times New Roman" w:hAnsi="Times New Roman" w:cs="Times New Roman"/>
                <w:sz w:val="20"/>
                <w:szCs w:val="20"/>
              </w:rPr>
            </w:pPr>
            <w:r w:rsidRPr="007D285E">
              <w:rPr>
                <w:rFonts w:ascii="Times New Roman" w:hAnsi="Times New Roman" w:cs="Times New Roman"/>
                <w:sz w:val="20"/>
                <w:szCs w:val="20"/>
              </w:rPr>
              <w:t>Total</w:t>
            </w:r>
            <w:r w:rsidR="00EC38EE" w:rsidRPr="007D285E">
              <w:rPr>
                <w:rFonts w:ascii="Times New Roman" w:hAnsi="Times New Roman" w:cs="Times New Roman"/>
                <w:sz w:val="20"/>
                <w:szCs w:val="20"/>
              </w:rPr>
              <w:tab/>
            </w:r>
          </w:p>
        </w:tc>
        <w:tc>
          <w:tcPr>
            <w:tcW w:w="831" w:type="pct"/>
            <w:tcBorders>
              <w:top w:val="single" w:sz="6" w:space="0" w:color="auto"/>
              <w:bottom w:val="single" w:sz="6" w:space="0" w:color="auto"/>
            </w:tcBorders>
          </w:tcPr>
          <w:p w14:paraId="5049DCA7" w14:textId="77777777" w:rsidR="00E7326F" w:rsidRPr="007D285E" w:rsidRDefault="00E7326F" w:rsidP="00EC38EE">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3,391,000</w:t>
            </w:r>
          </w:p>
        </w:tc>
      </w:tr>
      <w:tr w:rsidR="007F550A" w:rsidRPr="007D285E" w14:paraId="233ECD76" w14:textId="77777777" w:rsidTr="00BA431C">
        <w:trPr>
          <w:trHeight w:val="20"/>
        </w:trPr>
        <w:tc>
          <w:tcPr>
            <w:tcW w:w="5000" w:type="pct"/>
            <w:gridSpan w:val="2"/>
          </w:tcPr>
          <w:p w14:paraId="5046BDF6" w14:textId="77777777" w:rsidR="007F550A" w:rsidRPr="007D285E" w:rsidRDefault="007F550A" w:rsidP="007F550A">
            <w:pPr>
              <w:pBdr>
                <w:bottom w:val="single" w:sz="6" w:space="1" w:color="auto"/>
              </w:pBdr>
              <w:spacing w:before="120" w:after="120" w:line="240" w:lineRule="auto"/>
              <w:ind w:left="3168" w:right="3168"/>
              <w:jc w:val="center"/>
              <w:rPr>
                <w:rFonts w:ascii="Times New Roman" w:hAnsi="Times New Roman" w:cs="Times New Roman"/>
                <w:b/>
                <w:sz w:val="20"/>
                <w:szCs w:val="20"/>
              </w:rPr>
            </w:pPr>
          </w:p>
          <w:p w14:paraId="44F26CA5" w14:textId="34D34D89" w:rsidR="007F550A" w:rsidRPr="007D285E" w:rsidRDefault="007F550A" w:rsidP="007D285E">
            <w:pPr>
              <w:tabs>
                <w:tab w:val="left" w:pos="6300"/>
              </w:tabs>
              <w:spacing w:after="120" w:line="240" w:lineRule="auto"/>
              <w:ind w:firstLine="2966"/>
              <w:jc w:val="both"/>
              <w:rPr>
                <w:rFonts w:ascii="Times New Roman" w:hAnsi="Times New Roman" w:cs="Times New Roman"/>
                <w:sz w:val="20"/>
                <w:szCs w:val="20"/>
              </w:rPr>
            </w:pPr>
            <w:r w:rsidRPr="007D285E">
              <w:rPr>
                <w:rFonts w:ascii="Times New Roman" w:hAnsi="Times New Roman" w:cs="Times New Roman"/>
                <w:caps/>
                <w:sz w:val="20"/>
                <w:szCs w:val="20"/>
              </w:rPr>
              <w:t>schedule 8</w:t>
            </w:r>
            <w:r w:rsidRPr="007D285E">
              <w:rPr>
                <w:rFonts w:ascii="Times New Roman" w:hAnsi="Times New Roman" w:cs="Times New Roman"/>
                <w:sz w:val="20"/>
                <w:szCs w:val="20"/>
              </w:rPr>
              <w:tab/>
              <w:t>Section 26</w:t>
            </w:r>
          </w:p>
        </w:tc>
      </w:tr>
      <w:tr w:rsidR="00E7326F" w:rsidRPr="007D285E" w14:paraId="753D864B" w14:textId="77777777" w:rsidTr="00BA431C">
        <w:trPr>
          <w:trHeight w:val="20"/>
        </w:trPr>
        <w:tc>
          <w:tcPr>
            <w:tcW w:w="5000" w:type="pct"/>
            <w:gridSpan w:val="2"/>
            <w:tcBorders>
              <w:bottom w:val="single" w:sz="6" w:space="0" w:color="auto"/>
            </w:tcBorders>
          </w:tcPr>
          <w:p w14:paraId="3B5CE156" w14:textId="77777777" w:rsidR="00E7326F" w:rsidRPr="007D285E" w:rsidRDefault="00E7326F" w:rsidP="007F550A">
            <w:pPr>
              <w:spacing w:after="0" w:line="240" w:lineRule="auto"/>
              <w:jc w:val="center"/>
              <w:rPr>
                <w:rFonts w:ascii="Times New Roman" w:hAnsi="Times New Roman" w:cs="Times New Roman"/>
                <w:sz w:val="20"/>
                <w:szCs w:val="20"/>
              </w:rPr>
            </w:pPr>
            <w:r w:rsidRPr="007D285E">
              <w:rPr>
                <w:rFonts w:ascii="Times New Roman" w:hAnsi="Times New Roman" w:cs="Times New Roman"/>
                <w:sz w:val="20"/>
                <w:szCs w:val="20"/>
              </w:rPr>
              <w:t>GRANTS FOR EQUIPMENT FOR HIGHER EDUCATION INSTITUTIONS</w:t>
            </w:r>
          </w:p>
        </w:tc>
      </w:tr>
      <w:tr w:rsidR="00E7326F" w:rsidRPr="007D285E" w14:paraId="5CA9F6EE" w14:textId="77777777" w:rsidTr="00BA431C">
        <w:trPr>
          <w:trHeight w:val="20"/>
        </w:trPr>
        <w:tc>
          <w:tcPr>
            <w:tcW w:w="4169" w:type="pct"/>
            <w:tcBorders>
              <w:top w:val="single" w:sz="6" w:space="0" w:color="auto"/>
            </w:tcBorders>
          </w:tcPr>
          <w:p w14:paraId="5455D438"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Column 1</w:t>
            </w:r>
          </w:p>
        </w:tc>
        <w:tc>
          <w:tcPr>
            <w:tcW w:w="831" w:type="pct"/>
            <w:tcBorders>
              <w:top w:val="single" w:sz="6" w:space="0" w:color="auto"/>
            </w:tcBorders>
          </w:tcPr>
          <w:p w14:paraId="7BBB549D"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Column 2</w:t>
            </w:r>
          </w:p>
        </w:tc>
      </w:tr>
      <w:tr w:rsidR="00E7326F" w:rsidRPr="007D285E" w14:paraId="1FC534FE" w14:textId="77777777" w:rsidTr="00BA431C">
        <w:trPr>
          <w:trHeight w:val="230"/>
        </w:trPr>
        <w:tc>
          <w:tcPr>
            <w:tcW w:w="4169" w:type="pct"/>
            <w:vMerge w:val="restart"/>
            <w:tcBorders>
              <w:bottom w:val="single" w:sz="6" w:space="0" w:color="auto"/>
            </w:tcBorders>
            <w:vAlign w:val="bottom"/>
          </w:tcPr>
          <w:p w14:paraId="7F72F7E0" w14:textId="77777777" w:rsidR="00E7326F" w:rsidRPr="007D285E" w:rsidRDefault="007F550A" w:rsidP="007F550A">
            <w:pPr>
              <w:spacing w:after="0" w:line="240" w:lineRule="auto"/>
              <w:rPr>
                <w:rFonts w:ascii="Times New Roman" w:hAnsi="Times New Roman" w:cs="Times New Roman"/>
                <w:sz w:val="20"/>
                <w:szCs w:val="20"/>
              </w:rPr>
            </w:pPr>
            <w:r w:rsidRPr="007D285E">
              <w:rPr>
                <w:rFonts w:ascii="Times New Roman" w:hAnsi="Times New Roman" w:cs="Times New Roman"/>
                <w:sz w:val="20"/>
                <w:szCs w:val="20"/>
              </w:rPr>
              <w:t>Higher Education Institution</w:t>
            </w:r>
          </w:p>
        </w:tc>
        <w:tc>
          <w:tcPr>
            <w:tcW w:w="831" w:type="pct"/>
            <w:vMerge w:val="restart"/>
            <w:tcBorders>
              <w:bottom w:val="single" w:sz="6" w:space="0" w:color="auto"/>
            </w:tcBorders>
          </w:tcPr>
          <w:p w14:paraId="789C5065"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Maximum grant in respect of 1988</w:t>
            </w:r>
          </w:p>
        </w:tc>
      </w:tr>
      <w:tr w:rsidR="00E7326F" w:rsidRPr="007D285E" w14:paraId="7E2851CA" w14:textId="77777777" w:rsidTr="00BA431C">
        <w:trPr>
          <w:trHeight w:val="230"/>
        </w:trPr>
        <w:tc>
          <w:tcPr>
            <w:tcW w:w="4169" w:type="pct"/>
            <w:vMerge/>
            <w:tcBorders>
              <w:bottom w:val="single" w:sz="6" w:space="0" w:color="auto"/>
            </w:tcBorders>
          </w:tcPr>
          <w:p w14:paraId="6B8EC951"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vMerge/>
            <w:tcBorders>
              <w:bottom w:val="single" w:sz="6" w:space="0" w:color="auto"/>
            </w:tcBorders>
          </w:tcPr>
          <w:p w14:paraId="5FCE087B"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31B1B810" w14:textId="77777777" w:rsidTr="00BA431C">
        <w:trPr>
          <w:trHeight w:val="230"/>
        </w:trPr>
        <w:tc>
          <w:tcPr>
            <w:tcW w:w="4169" w:type="pct"/>
            <w:vMerge/>
            <w:tcBorders>
              <w:bottom w:val="single" w:sz="6" w:space="0" w:color="auto"/>
            </w:tcBorders>
          </w:tcPr>
          <w:p w14:paraId="6BD69CEE"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vMerge/>
            <w:tcBorders>
              <w:bottom w:val="single" w:sz="6" w:space="0" w:color="auto"/>
            </w:tcBorders>
          </w:tcPr>
          <w:p w14:paraId="234F3BB1" w14:textId="77777777" w:rsidR="00E7326F" w:rsidRPr="007D285E" w:rsidRDefault="00E7326F" w:rsidP="009A4BC7">
            <w:pPr>
              <w:spacing w:after="0" w:line="240" w:lineRule="auto"/>
              <w:jc w:val="both"/>
              <w:rPr>
                <w:rFonts w:ascii="Times New Roman" w:hAnsi="Times New Roman" w:cs="Times New Roman"/>
                <w:sz w:val="20"/>
                <w:szCs w:val="20"/>
              </w:rPr>
            </w:pPr>
          </w:p>
        </w:tc>
      </w:tr>
      <w:tr w:rsidR="00E7326F" w:rsidRPr="007D285E" w14:paraId="2B55E8DA" w14:textId="77777777" w:rsidTr="00BA431C">
        <w:trPr>
          <w:trHeight w:val="20"/>
        </w:trPr>
        <w:tc>
          <w:tcPr>
            <w:tcW w:w="4169" w:type="pct"/>
            <w:tcBorders>
              <w:top w:val="single" w:sz="6" w:space="0" w:color="auto"/>
            </w:tcBorders>
          </w:tcPr>
          <w:p w14:paraId="09EF1196" w14:textId="77777777" w:rsidR="00E7326F" w:rsidRPr="007D285E" w:rsidRDefault="00E7326F" w:rsidP="009A4BC7">
            <w:pPr>
              <w:spacing w:after="0" w:line="240" w:lineRule="auto"/>
              <w:jc w:val="both"/>
              <w:rPr>
                <w:rFonts w:ascii="Times New Roman" w:hAnsi="Times New Roman" w:cs="Times New Roman"/>
                <w:sz w:val="20"/>
                <w:szCs w:val="20"/>
              </w:rPr>
            </w:pPr>
          </w:p>
        </w:tc>
        <w:tc>
          <w:tcPr>
            <w:tcW w:w="831" w:type="pct"/>
            <w:tcBorders>
              <w:top w:val="single" w:sz="6" w:space="0" w:color="auto"/>
            </w:tcBorders>
          </w:tcPr>
          <w:p w14:paraId="33825DD1"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w:t>
            </w:r>
          </w:p>
        </w:tc>
      </w:tr>
      <w:tr w:rsidR="00E7326F" w:rsidRPr="007D285E" w14:paraId="373A5330" w14:textId="77777777" w:rsidTr="00BA431C">
        <w:trPr>
          <w:trHeight w:val="20"/>
        </w:trPr>
        <w:tc>
          <w:tcPr>
            <w:tcW w:w="4169" w:type="pct"/>
          </w:tcPr>
          <w:p w14:paraId="19D2C971" w14:textId="77777777" w:rsidR="00E7326F" w:rsidRPr="007D285E" w:rsidRDefault="00E7326F"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w:t>
            </w:r>
          </w:p>
        </w:tc>
        <w:tc>
          <w:tcPr>
            <w:tcW w:w="831" w:type="pct"/>
          </w:tcPr>
          <w:p w14:paraId="4686AA26" w14:textId="77777777" w:rsidR="00E7326F" w:rsidRPr="007D285E" w:rsidRDefault="00E7326F" w:rsidP="007F550A">
            <w:pPr>
              <w:spacing w:after="0" w:line="240" w:lineRule="auto"/>
              <w:jc w:val="right"/>
              <w:rPr>
                <w:rFonts w:ascii="Times New Roman" w:hAnsi="Times New Roman" w:cs="Times New Roman"/>
                <w:sz w:val="20"/>
                <w:szCs w:val="20"/>
              </w:rPr>
            </w:pPr>
          </w:p>
        </w:tc>
      </w:tr>
      <w:tr w:rsidR="00E7326F" w:rsidRPr="007D285E" w14:paraId="2607D6D4" w14:textId="77777777" w:rsidTr="00BA431C">
        <w:trPr>
          <w:trHeight w:val="20"/>
        </w:trPr>
        <w:tc>
          <w:tcPr>
            <w:tcW w:w="4169" w:type="pct"/>
          </w:tcPr>
          <w:p w14:paraId="53963B0B"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Armidale</w:t>
            </w:r>
            <w:proofErr w:type="spellEnd"/>
            <w:r w:rsidRPr="007D285E">
              <w:rPr>
                <w:rFonts w:ascii="Times New Roman" w:hAnsi="Times New Roman" w:cs="Times New Roman"/>
                <w:sz w:val="20"/>
                <w:szCs w:val="20"/>
              </w:rPr>
              <w:t xml:space="preserve"> College of Advanced Education</w:t>
            </w:r>
            <w:r w:rsidR="00BA431C" w:rsidRPr="007D285E">
              <w:rPr>
                <w:rFonts w:ascii="Times New Roman" w:hAnsi="Times New Roman" w:cs="Times New Roman"/>
                <w:sz w:val="20"/>
                <w:szCs w:val="20"/>
              </w:rPr>
              <w:tab/>
            </w:r>
          </w:p>
        </w:tc>
        <w:tc>
          <w:tcPr>
            <w:tcW w:w="831" w:type="pct"/>
          </w:tcPr>
          <w:p w14:paraId="4563F055"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179,000</w:t>
            </w:r>
          </w:p>
        </w:tc>
      </w:tr>
      <w:tr w:rsidR="00E7326F" w:rsidRPr="007D285E" w14:paraId="565338CA" w14:textId="77777777" w:rsidTr="00BA431C">
        <w:trPr>
          <w:trHeight w:val="20"/>
        </w:trPr>
        <w:tc>
          <w:tcPr>
            <w:tcW w:w="4169" w:type="pct"/>
          </w:tcPr>
          <w:p w14:paraId="15C956B7"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Avondale College</w:t>
            </w:r>
            <w:r w:rsidR="00BA431C" w:rsidRPr="007D285E">
              <w:rPr>
                <w:rFonts w:ascii="Times New Roman" w:hAnsi="Times New Roman" w:cs="Times New Roman"/>
                <w:sz w:val="20"/>
                <w:szCs w:val="20"/>
              </w:rPr>
              <w:tab/>
            </w:r>
          </w:p>
        </w:tc>
        <w:tc>
          <w:tcPr>
            <w:tcW w:w="831" w:type="pct"/>
          </w:tcPr>
          <w:p w14:paraId="681059D5"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63,000</w:t>
            </w:r>
          </w:p>
        </w:tc>
      </w:tr>
      <w:tr w:rsidR="00E7326F" w:rsidRPr="007D285E" w14:paraId="7010516C" w14:textId="77777777" w:rsidTr="00BA431C">
        <w:trPr>
          <w:trHeight w:val="20"/>
        </w:trPr>
        <w:tc>
          <w:tcPr>
            <w:tcW w:w="4169" w:type="pct"/>
          </w:tcPr>
          <w:p w14:paraId="51B67340"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Catholic College of Education Sydney Ltd</w:t>
            </w:r>
            <w:r w:rsidR="00BA431C" w:rsidRPr="007D285E">
              <w:rPr>
                <w:rFonts w:ascii="Times New Roman" w:hAnsi="Times New Roman" w:cs="Times New Roman"/>
                <w:sz w:val="20"/>
                <w:szCs w:val="20"/>
              </w:rPr>
              <w:tab/>
            </w:r>
          </w:p>
        </w:tc>
        <w:tc>
          <w:tcPr>
            <w:tcW w:w="831" w:type="pct"/>
          </w:tcPr>
          <w:p w14:paraId="5F703E3B"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275,000</w:t>
            </w:r>
          </w:p>
        </w:tc>
      </w:tr>
      <w:tr w:rsidR="00E7326F" w:rsidRPr="007D285E" w14:paraId="076B369B" w14:textId="77777777" w:rsidTr="00BA431C">
        <w:trPr>
          <w:trHeight w:val="20"/>
        </w:trPr>
        <w:tc>
          <w:tcPr>
            <w:tcW w:w="4169" w:type="pct"/>
          </w:tcPr>
          <w:p w14:paraId="3D107CF8"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Cumberland College of Health Sciences</w:t>
            </w:r>
            <w:r w:rsidR="00BA431C" w:rsidRPr="007D285E">
              <w:rPr>
                <w:rFonts w:ascii="Times New Roman" w:hAnsi="Times New Roman" w:cs="Times New Roman"/>
                <w:sz w:val="20"/>
                <w:szCs w:val="20"/>
              </w:rPr>
              <w:tab/>
            </w:r>
          </w:p>
        </w:tc>
        <w:tc>
          <w:tcPr>
            <w:tcW w:w="831" w:type="pct"/>
          </w:tcPr>
          <w:p w14:paraId="3C96FCC0"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1,162,000</w:t>
            </w:r>
          </w:p>
        </w:tc>
      </w:tr>
      <w:tr w:rsidR="00E7326F" w:rsidRPr="007D285E" w14:paraId="1B9A1B5C" w14:textId="77777777" w:rsidTr="00BA431C">
        <w:trPr>
          <w:trHeight w:val="20"/>
        </w:trPr>
        <w:tc>
          <w:tcPr>
            <w:tcW w:w="4169" w:type="pct"/>
          </w:tcPr>
          <w:p w14:paraId="371A9E84"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Hawkesbury Agricultural College</w:t>
            </w:r>
            <w:r w:rsidR="00BA431C" w:rsidRPr="007D285E">
              <w:rPr>
                <w:rFonts w:ascii="Times New Roman" w:hAnsi="Times New Roman" w:cs="Times New Roman"/>
                <w:sz w:val="20"/>
                <w:szCs w:val="20"/>
              </w:rPr>
              <w:tab/>
            </w:r>
          </w:p>
        </w:tc>
        <w:tc>
          <w:tcPr>
            <w:tcW w:w="831" w:type="pct"/>
          </w:tcPr>
          <w:p w14:paraId="13400F5D"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560,000</w:t>
            </w:r>
          </w:p>
        </w:tc>
      </w:tr>
      <w:tr w:rsidR="00E7326F" w:rsidRPr="007D285E" w14:paraId="1F1250B4" w14:textId="77777777" w:rsidTr="00BA431C">
        <w:trPr>
          <w:trHeight w:val="20"/>
        </w:trPr>
        <w:tc>
          <w:tcPr>
            <w:tcW w:w="4169" w:type="pct"/>
          </w:tcPr>
          <w:p w14:paraId="02185139"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Hunter Institute of Higher Education</w:t>
            </w:r>
            <w:r w:rsidR="00BA431C" w:rsidRPr="007D285E">
              <w:rPr>
                <w:rFonts w:ascii="Times New Roman" w:hAnsi="Times New Roman" w:cs="Times New Roman"/>
                <w:sz w:val="20"/>
                <w:szCs w:val="20"/>
              </w:rPr>
              <w:tab/>
            </w:r>
          </w:p>
        </w:tc>
        <w:tc>
          <w:tcPr>
            <w:tcW w:w="831" w:type="pct"/>
          </w:tcPr>
          <w:p w14:paraId="79F09F0B"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523,000</w:t>
            </w:r>
          </w:p>
        </w:tc>
      </w:tr>
      <w:tr w:rsidR="00E7326F" w:rsidRPr="007D285E" w14:paraId="62FF159D" w14:textId="77777777" w:rsidTr="00BA431C">
        <w:trPr>
          <w:trHeight w:val="20"/>
        </w:trPr>
        <w:tc>
          <w:tcPr>
            <w:tcW w:w="4169" w:type="pct"/>
          </w:tcPr>
          <w:p w14:paraId="1CAEBC92"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proofErr w:type="spellStart"/>
            <w:r w:rsidRPr="007D285E">
              <w:rPr>
                <w:rFonts w:ascii="Times New Roman" w:hAnsi="Times New Roman" w:cs="Times New Roman"/>
                <w:sz w:val="20"/>
                <w:szCs w:val="20"/>
              </w:rPr>
              <w:t>Kuring-gai</w:t>
            </w:r>
            <w:proofErr w:type="spellEnd"/>
            <w:r w:rsidRPr="007D285E">
              <w:rPr>
                <w:rFonts w:ascii="Times New Roman" w:hAnsi="Times New Roman" w:cs="Times New Roman"/>
                <w:sz w:val="20"/>
                <w:szCs w:val="20"/>
              </w:rPr>
              <w:t xml:space="preserve"> College of Advanced Education</w:t>
            </w:r>
            <w:r w:rsidR="00BA431C" w:rsidRPr="007D285E">
              <w:rPr>
                <w:rFonts w:ascii="Times New Roman" w:hAnsi="Times New Roman" w:cs="Times New Roman"/>
                <w:sz w:val="20"/>
                <w:szCs w:val="20"/>
              </w:rPr>
              <w:tab/>
            </w:r>
          </w:p>
        </w:tc>
        <w:tc>
          <w:tcPr>
            <w:tcW w:w="831" w:type="pct"/>
          </w:tcPr>
          <w:p w14:paraId="7684E2D6"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414,000</w:t>
            </w:r>
          </w:p>
        </w:tc>
      </w:tr>
      <w:tr w:rsidR="00E7326F" w:rsidRPr="007D285E" w14:paraId="476534CB" w14:textId="77777777" w:rsidTr="00BA431C">
        <w:trPr>
          <w:trHeight w:val="20"/>
        </w:trPr>
        <w:tc>
          <w:tcPr>
            <w:tcW w:w="4169" w:type="pct"/>
          </w:tcPr>
          <w:p w14:paraId="6EED1B33"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Macarthur Institute of Higher Education</w:t>
            </w:r>
            <w:r w:rsidR="00BA431C" w:rsidRPr="007D285E">
              <w:rPr>
                <w:rFonts w:ascii="Times New Roman" w:hAnsi="Times New Roman" w:cs="Times New Roman"/>
                <w:sz w:val="20"/>
                <w:szCs w:val="20"/>
              </w:rPr>
              <w:tab/>
            </w:r>
          </w:p>
        </w:tc>
        <w:tc>
          <w:tcPr>
            <w:tcW w:w="831" w:type="pct"/>
          </w:tcPr>
          <w:p w14:paraId="19395456"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980,000</w:t>
            </w:r>
          </w:p>
        </w:tc>
      </w:tr>
      <w:tr w:rsidR="00E7326F" w:rsidRPr="007D285E" w14:paraId="596B87C1" w14:textId="77777777" w:rsidTr="00BA431C">
        <w:trPr>
          <w:trHeight w:val="20"/>
        </w:trPr>
        <w:tc>
          <w:tcPr>
            <w:tcW w:w="4169" w:type="pct"/>
          </w:tcPr>
          <w:p w14:paraId="10A72983"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Mitchell College of Advanced Education</w:t>
            </w:r>
            <w:r w:rsidR="00BA431C" w:rsidRPr="007D285E">
              <w:rPr>
                <w:rFonts w:ascii="Times New Roman" w:hAnsi="Times New Roman" w:cs="Times New Roman"/>
                <w:sz w:val="20"/>
                <w:szCs w:val="20"/>
              </w:rPr>
              <w:tab/>
            </w:r>
          </w:p>
        </w:tc>
        <w:tc>
          <w:tcPr>
            <w:tcW w:w="831" w:type="pct"/>
          </w:tcPr>
          <w:p w14:paraId="77F0514A"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538,000</w:t>
            </w:r>
          </w:p>
        </w:tc>
      </w:tr>
      <w:tr w:rsidR="00E7326F" w:rsidRPr="007D285E" w14:paraId="1C3559F8" w14:textId="77777777" w:rsidTr="00BA431C">
        <w:trPr>
          <w:trHeight w:val="20"/>
        </w:trPr>
        <w:tc>
          <w:tcPr>
            <w:tcW w:w="4169" w:type="pct"/>
          </w:tcPr>
          <w:p w14:paraId="0D43EB55"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Nepean College of Advanced Education</w:t>
            </w:r>
            <w:r w:rsidR="00BA431C" w:rsidRPr="007D285E">
              <w:rPr>
                <w:rFonts w:ascii="Times New Roman" w:hAnsi="Times New Roman" w:cs="Times New Roman"/>
                <w:sz w:val="20"/>
                <w:szCs w:val="20"/>
              </w:rPr>
              <w:tab/>
            </w:r>
          </w:p>
        </w:tc>
        <w:tc>
          <w:tcPr>
            <w:tcW w:w="831" w:type="pct"/>
          </w:tcPr>
          <w:p w14:paraId="01A7C4CB"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773,000</w:t>
            </w:r>
          </w:p>
        </w:tc>
      </w:tr>
      <w:tr w:rsidR="00E7326F" w:rsidRPr="007D285E" w14:paraId="7AC4D225" w14:textId="77777777" w:rsidTr="00BA431C">
        <w:trPr>
          <w:trHeight w:val="20"/>
        </w:trPr>
        <w:tc>
          <w:tcPr>
            <w:tcW w:w="4169" w:type="pct"/>
          </w:tcPr>
          <w:p w14:paraId="45C937BE"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New South Wales State Conservatorium of Music</w:t>
            </w:r>
            <w:r w:rsidR="00BA431C" w:rsidRPr="007D285E">
              <w:rPr>
                <w:rFonts w:ascii="Times New Roman" w:hAnsi="Times New Roman" w:cs="Times New Roman"/>
                <w:sz w:val="20"/>
                <w:szCs w:val="20"/>
              </w:rPr>
              <w:tab/>
            </w:r>
          </w:p>
        </w:tc>
        <w:tc>
          <w:tcPr>
            <w:tcW w:w="831" w:type="pct"/>
          </w:tcPr>
          <w:p w14:paraId="536C3F4A"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157,000</w:t>
            </w:r>
          </w:p>
        </w:tc>
      </w:tr>
      <w:tr w:rsidR="00E7326F" w:rsidRPr="007D285E" w14:paraId="69A931E6" w14:textId="77777777" w:rsidTr="00BA431C">
        <w:trPr>
          <w:trHeight w:val="20"/>
        </w:trPr>
        <w:tc>
          <w:tcPr>
            <w:tcW w:w="4169" w:type="pct"/>
          </w:tcPr>
          <w:p w14:paraId="6BBED498"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Northern Rivers College of Advanced Education</w:t>
            </w:r>
            <w:r w:rsidR="00BA431C" w:rsidRPr="007D285E">
              <w:rPr>
                <w:rFonts w:ascii="Times New Roman" w:hAnsi="Times New Roman" w:cs="Times New Roman"/>
                <w:sz w:val="20"/>
                <w:szCs w:val="20"/>
              </w:rPr>
              <w:tab/>
            </w:r>
          </w:p>
        </w:tc>
        <w:tc>
          <w:tcPr>
            <w:tcW w:w="831" w:type="pct"/>
          </w:tcPr>
          <w:p w14:paraId="12EEAE80"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355,000</w:t>
            </w:r>
          </w:p>
        </w:tc>
      </w:tr>
      <w:tr w:rsidR="00E7326F" w:rsidRPr="007D285E" w14:paraId="716869A3" w14:textId="77777777" w:rsidTr="00BA431C">
        <w:trPr>
          <w:trHeight w:val="20"/>
        </w:trPr>
        <w:tc>
          <w:tcPr>
            <w:tcW w:w="4169" w:type="pct"/>
          </w:tcPr>
          <w:p w14:paraId="1AEC36BF" w14:textId="77777777" w:rsidR="00E7326F" w:rsidRPr="007D285E" w:rsidRDefault="00E7326F" w:rsidP="00BA431C">
            <w:pPr>
              <w:tabs>
                <w:tab w:val="right" w:leader="dot" w:pos="5940"/>
              </w:tabs>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t>Orange Agricultural College</w:t>
            </w:r>
            <w:r w:rsidR="00BA431C" w:rsidRPr="007D285E">
              <w:rPr>
                <w:rFonts w:ascii="Times New Roman" w:hAnsi="Times New Roman" w:cs="Times New Roman"/>
                <w:sz w:val="20"/>
                <w:szCs w:val="20"/>
              </w:rPr>
              <w:tab/>
            </w:r>
          </w:p>
        </w:tc>
        <w:tc>
          <w:tcPr>
            <w:tcW w:w="831" w:type="pct"/>
          </w:tcPr>
          <w:p w14:paraId="72FD1054" w14:textId="77777777" w:rsidR="00E7326F" w:rsidRPr="007D285E" w:rsidRDefault="00E7326F" w:rsidP="007F550A">
            <w:pPr>
              <w:spacing w:after="0" w:line="240" w:lineRule="auto"/>
              <w:jc w:val="right"/>
              <w:rPr>
                <w:rFonts w:ascii="Times New Roman" w:hAnsi="Times New Roman" w:cs="Times New Roman"/>
                <w:sz w:val="20"/>
                <w:szCs w:val="20"/>
              </w:rPr>
            </w:pPr>
            <w:r w:rsidRPr="007D285E">
              <w:rPr>
                <w:rFonts w:ascii="Times New Roman" w:hAnsi="Times New Roman" w:cs="Times New Roman"/>
                <w:sz w:val="20"/>
                <w:szCs w:val="20"/>
              </w:rPr>
              <w:t>150,000</w:t>
            </w:r>
          </w:p>
        </w:tc>
      </w:tr>
    </w:tbl>
    <w:p w14:paraId="4DA98D9F" w14:textId="77777777" w:rsidR="007F550A" w:rsidRPr="007D285E" w:rsidRDefault="009A4BC7" w:rsidP="009A4BC7">
      <w:pPr>
        <w:spacing w:after="0" w:line="240" w:lineRule="auto"/>
        <w:jc w:val="both"/>
        <w:rPr>
          <w:rFonts w:ascii="Times New Roman" w:hAnsi="Times New Roman" w:cs="Times New Roman"/>
          <w:sz w:val="20"/>
          <w:szCs w:val="20"/>
        </w:rPr>
      </w:pPr>
      <w:r w:rsidRPr="007D285E">
        <w:rPr>
          <w:rFonts w:ascii="Times New Roman" w:hAnsi="Times New Roman" w:cs="Times New Roman"/>
          <w:sz w:val="20"/>
          <w:szCs w:val="20"/>
        </w:rPr>
        <w:br w:type="page"/>
      </w:r>
    </w:p>
    <w:p w14:paraId="750343C0" w14:textId="77777777" w:rsidR="00353B43" w:rsidRDefault="00353B43" w:rsidP="00BA431C">
      <w:pPr>
        <w:spacing w:after="0" w:line="240" w:lineRule="auto"/>
        <w:jc w:val="center"/>
        <w:rPr>
          <w:rFonts w:ascii="Times New Roman" w:hAnsi="Times New Roman" w:cs="Times New Roman"/>
          <w:b/>
        </w:rPr>
        <w:sectPr w:rsidR="00353B43" w:rsidSect="00174B37">
          <w:headerReference w:type="default" r:id="rId9"/>
          <w:headerReference w:type="first" r:id="rId10"/>
          <w:pgSz w:w="10325" w:h="14573" w:code="13"/>
          <w:pgMar w:top="1008" w:right="1440" w:bottom="288" w:left="1440" w:header="720" w:footer="720" w:gutter="0"/>
          <w:cols w:space="720"/>
          <w:titlePg/>
          <w:docGrid w:linePitch="299"/>
        </w:sectPr>
      </w:pPr>
    </w:p>
    <w:p w14:paraId="7CAAECE4" w14:textId="38D2408D" w:rsidR="00E7326F" w:rsidRPr="009A4BC7" w:rsidRDefault="009A4BC7" w:rsidP="00BA431C">
      <w:pPr>
        <w:spacing w:after="0" w:line="240" w:lineRule="auto"/>
        <w:jc w:val="center"/>
        <w:rPr>
          <w:rFonts w:ascii="Times New Roman" w:hAnsi="Times New Roman" w:cs="Times New Roman"/>
        </w:rPr>
      </w:pPr>
      <w:r w:rsidRPr="009A4BC7">
        <w:rPr>
          <w:rFonts w:ascii="Times New Roman" w:hAnsi="Times New Roman" w:cs="Times New Roman"/>
          <w:b/>
        </w:rPr>
        <w:lastRenderedPageBreak/>
        <w:t>SCHEDULE 1</w:t>
      </w:r>
      <w:r w:rsidRPr="00BA431C">
        <w:rPr>
          <w:rFonts w:ascii="Times New Roman" w:hAnsi="Times New Roman" w:cs="Times New Roman"/>
        </w:rPr>
        <w:t>—continued</w:t>
      </w:r>
    </w:p>
    <w:tbl>
      <w:tblPr>
        <w:tblW w:w="5651" w:type="pct"/>
        <w:tblInd w:w="-386" w:type="dxa"/>
        <w:tblCellMar>
          <w:left w:w="40" w:type="dxa"/>
          <w:right w:w="40" w:type="dxa"/>
        </w:tblCellMar>
        <w:tblLook w:val="0000" w:firstRow="0" w:lastRow="0" w:firstColumn="0" w:lastColumn="0" w:noHBand="0" w:noVBand="0"/>
      </w:tblPr>
      <w:tblGrid>
        <w:gridCol w:w="6380"/>
        <w:gridCol w:w="2125"/>
      </w:tblGrid>
      <w:tr w:rsidR="00E7326F" w:rsidRPr="00353B43" w14:paraId="27AA1D62" w14:textId="77777777" w:rsidTr="00353B43">
        <w:trPr>
          <w:trHeight w:val="20"/>
        </w:trPr>
        <w:tc>
          <w:tcPr>
            <w:tcW w:w="3751" w:type="pct"/>
            <w:tcBorders>
              <w:top w:val="single" w:sz="6" w:space="0" w:color="auto"/>
            </w:tcBorders>
          </w:tcPr>
          <w:p w14:paraId="444EE8C1" w14:textId="2E7518B3" w:rsidR="00E7326F" w:rsidRPr="00353B43" w:rsidRDefault="00E7326F" w:rsidP="00353B43">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1249" w:type="pct"/>
            <w:tcBorders>
              <w:top w:val="single" w:sz="6" w:space="0" w:color="auto"/>
            </w:tcBorders>
          </w:tcPr>
          <w:p w14:paraId="22440CC1"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2</w:t>
            </w:r>
          </w:p>
        </w:tc>
      </w:tr>
      <w:tr w:rsidR="00E7326F" w:rsidRPr="00353B43" w14:paraId="29F36900" w14:textId="77777777" w:rsidTr="00353B43">
        <w:trPr>
          <w:trHeight w:val="20"/>
        </w:trPr>
        <w:tc>
          <w:tcPr>
            <w:tcW w:w="3751" w:type="pct"/>
            <w:tcBorders>
              <w:bottom w:val="single" w:sz="6" w:space="0" w:color="auto"/>
            </w:tcBorders>
            <w:vAlign w:val="bottom"/>
          </w:tcPr>
          <w:p w14:paraId="44360734" w14:textId="77777777" w:rsidR="00E7326F" w:rsidRPr="00353B43" w:rsidRDefault="00E7326F" w:rsidP="00BA431C">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1249" w:type="pct"/>
            <w:tcBorders>
              <w:bottom w:val="single" w:sz="6" w:space="0" w:color="auto"/>
            </w:tcBorders>
          </w:tcPr>
          <w:p w14:paraId="67BF1E1F"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Maximum grant in respect of 1988</w:t>
            </w:r>
          </w:p>
        </w:tc>
      </w:tr>
      <w:tr w:rsidR="00E7326F" w:rsidRPr="00353B43" w14:paraId="06D8CFBB" w14:textId="77777777" w:rsidTr="00353B43">
        <w:trPr>
          <w:trHeight w:val="20"/>
        </w:trPr>
        <w:tc>
          <w:tcPr>
            <w:tcW w:w="3751" w:type="pct"/>
            <w:tcBorders>
              <w:top w:val="single" w:sz="6" w:space="0" w:color="auto"/>
            </w:tcBorders>
          </w:tcPr>
          <w:p w14:paraId="7A0FE164"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1249" w:type="pct"/>
            <w:tcBorders>
              <w:top w:val="single" w:sz="6" w:space="0" w:color="auto"/>
            </w:tcBorders>
          </w:tcPr>
          <w:p w14:paraId="4E46A29A"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E7326F" w:rsidRPr="00353B43" w14:paraId="48C26005" w14:textId="77777777" w:rsidTr="00353B43">
        <w:trPr>
          <w:trHeight w:val="20"/>
        </w:trPr>
        <w:tc>
          <w:tcPr>
            <w:tcW w:w="3751" w:type="pct"/>
          </w:tcPr>
          <w:p w14:paraId="46A5EDFC" w14:textId="77777777" w:rsidR="00E7326F" w:rsidRPr="00353B43" w:rsidRDefault="00E7326F" w:rsidP="00092F36">
            <w:pPr>
              <w:tabs>
                <w:tab w:val="right" w:leader="dot" w:pos="594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Riverina</w:t>
            </w:r>
            <w:proofErr w:type="spellEnd"/>
            <w:r w:rsidRPr="00353B43">
              <w:rPr>
                <w:rFonts w:ascii="Times New Roman" w:hAnsi="Times New Roman" w:cs="Times New Roman"/>
                <w:sz w:val="20"/>
                <w:szCs w:val="20"/>
              </w:rPr>
              <w:t>-Murray Institute of Higher Education</w:t>
            </w:r>
            <w:r w:rsidR="00092F36" w:rsidRPr="00353B43">
              <w:rPr>
                <w:rFonts w:ascii="Times New Roman" w:hAnsi="Times New Roman" w:cs="Times New Roman"/>
                <w:sz w:val="20"/>
                <w:szCs w:val="20"/>
              </w:rPr>
              <w:tab/>
            </w:r>
          </w:p>
        </w:tc>
        <w:tc>
          <w:tcPr>
            <w:tcW w:w="1249" w:type="pct"/>
          </w:tcPr>
          <w:p w14:paraId="66A7A719"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1,022,000</w:t>
            </w:r>
          </w:p>
        </w:tc>
      </w:tr>
      <w:tr w:rsidR="00E7326F" w:rsidRPr="00353B43" w14:paraId="67566B3F" w14:textId="77777777" w:rsidTr="00353B43">
        <w:trPr>
          <w:trHeight w:val="20"/>
        </w:trPr>
        <w:tc>
          <w:tcPr>
            <w:tcW w:w="3751" w:type="pct"/>
          </w:tcPr>
          <w:p w14:paraId="63EA75E8"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Sydney College of Advanced Education</w:t>
            </w:r>
            <w:r w:rsidR="00092F36" w:rsidRPr="00353B43">
              <w:rPr>
                <w:rFonts w:ascii="Times New Roman" w:hAnsi="Times New Roman" w:cs="Times New Roman"/>
                <w:sz w:val="20"/>
                <w:szCs w:val="20"/>
              </w:rPr>
              <w:tab/>
            </w:r>
          </w:p>
        </w:tc>
        <w:tc>
          <w:tcPr>
            <w:tcW w:w="1249" w:type="pct"/>
          </w:tcPr>
          <w:p w14:paraId="34BA3A2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777,000</w:t>
            </w:r>
          </w:p>
        </w:tc>
      </w:tr>
      <w:tr w:rsidR="00E7326F" w:rsidRPr="00353B43" w14:paraId="42FCE44A" w14:textId="77777777" w:rsidTr="00353B43">
        <w:trPr>
          <w:trHeight w:val="20"/>
        </w:trPr>
        <w:tc>
          <w:tcPr>
            <w:tcW w:w="3751" w:type="pct"/>
          </w:tcPr>
          <w:p w14:paraId="795D31BD"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Macquarie University</w:t>
            </w:r>
            <w:r w:rsidR="00092F36" w:rsidRPr="00353B43">
              <w:rPr>
                <w:rFonts w:ascii="Times New Roman" w:hAnsi="Times New Roman" w:cs="Times New Roman"/>
                <w:sz w:val="20"/>
                <w:szCs w:val="20"/>
              </w:rPr>
              <w:tab/>
            </w:r>
          </w:p>
        </w:tc>
        <w:tc>
          <w:tcPr>
            <w:tcW w:w="1249" w:type="pct"/>
          </w:tcPr>
          <w:p w14:paraId="074A2868"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2,652,000</w:t>
            </w:r>
          </w:p>
        </w:tc>
      </w:tr>
      <w:tr w:rsidR="00E7326F" w:rsidRPr="00353B43" w14:paraId="7FB67577" w14:textId="77777777" w:rsidTr="00353B43">
        <w:trPr>
          <w:trHeight w:val="20"/>
        </w:trPr>
        <w:tc>
          <w:tcPr>
            <w:tcW w:w="3751" w:type="pct"/>
          </w:tcPr>
          <w:p w14:paraId="7ACEC1CC"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New South Wales Institute of the Arts</w:t>
            </w:r>
            <w:r w:rsidR="00092F36" w:rsidRPr="00353B43">
              <w:rPr>
                <w:rFonts w:ascii="Times New Roman" w:hAnsi="Times New Roman" w:cs="Times New Roman"/>
                <w:sz w:val="20"/>
                <w:szCs w:val="20"/>
              </w:rPr>
              <w:tab/>
            </w:r>
          </w:p>
        </w:tc>
        <w:tc>
          <w:tcPr>
            <w:tcW w:w="1249" w:type="pct"/>
          </w:tcPr>
          <w:p w14:paraId="68EDA3E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373,000</w:t>
            </w:r>
          </w:p>
        </w:tc>
      </w:tr>
      <w:tr w:rsidR="00E7326F" w:rsidRPr="00353B43" w14:paraId="11BBCEDF" w14:textId="77777777" w:rsidTr="00353B43">
        <w:trPr>
          <w:trHeight w:val="20"/>
        </w:trPr>
        <w:tc>
          <w:tcPr>
            <w:tcW w:w="3751" w:type="pct"/>
          </w:tcPr>
          <w:p w14:paraId="15C5432E"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New South Wales</w:t>
            </w:r>
            <w:r w:rsidR="00092F36" w:rsidRPr="00353B43">
              <w:rPr>
                <w:rFonts w:ascii="Times New Roman" w:hAnsi="Times New Roman" w:cs="Times New Roman"/>
                <w:sz w:val="20"/>
                <w:szCs w:val="20"/>
              </w:rPr>
              <w:tab/>
            </w:r>
          </w:p>
        </w:tc>
        <w:tc>
          <w:tcPr>
            <w:tcW w:w="1249" w:type="pct"/>
          </w:tcPr>
          <w:p w14:paraId="4BAEF362"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9,792,000</w:t>
            </w:r>
          </w:p>
        </w:tc>
      </w:tr>
      <w:tr w:rsidR="00E7326F" w:rsidRPr="00353B43" w14:paraId="3D91018D" w14:textId="77777777" w:rsidTr="00353B43">
        <w:trPr>
          <w:trHeight w:val="20"/>
        </w:trPr>
        <w:tc>
          <w:tcPr>
            <w:tcW w:w="3751" w:type="pct"/>
          </w:tcPr>
          <w:p w14:paraId="6CFBF370"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Newcastle</w:t>
            </w:r>
            <w:r w:rsidR="00092F36" w:rsidRPr="00353B43">
              <w:rPr>
                <w:rFonts w:ascii="Times New Roman" w:hAnsi="Times New Roman" w:cs="Times New Roman"/>
                <w:sz w:val="20"/>
                <w:szCs w:val="20"/>
              </w:rPr>
              <w:tab/>
            </w:r>
          </w:p>
        </w:tc>
        <w:tc>
          <w:tcPr>
            <w:tcW w:w="1249" w:type="pct"/>
          </w:tcPr>
          <w:p w14:paraId="18B6F2E5"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2 663,000</w:t>
            </w:r>
          </w:p>
        </w:tc>
      </w:tr>
      <w:tr w:rsidR="00E7326F" w:rsidRPr="00353B43" w14:paraId="3E87701D" w14:textId="77777777" w:rsidTr="00353B43">
        <w:trPr>
          <w:trHeight w:val="20"/>
        </w:trPr>
        <w:tc>
          <w:tcPr>
            <w:tcW w:w="3751" w:type="pct"/>
          </w:tcPr>
          <w:p w14:paraId="7EF54733"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Wollongong</w:t>
            </w:r>
            <w:r w:rsidR="00092F36" w:rsidRPr="00353B43">
              <w:rPr>
                <w:rFonts w:ascii="Times New Roman" w:hAnsi="Times New Roman" w:cs="Times New Roman"/>
                <w:sz w:val="20"/>
                <w:szCs w:val="20"/>
              </w:rPr>
              <w:tab/>
            </w:r>
          </w:p>
        </w:tc>
        <w:tc>
          <w:tcPr>
            <w:tcW w:w="1249" w:type="pct"/>
          </w:tcPr>
          <w:p w14:paraId="22B96C96"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2,297,000</w:t>
            </w:r>
          </w:p>
        </w:tc>
      </w:tr>
      <w:tr w:rsidR="00E7326F" w:rsidRPr="00353B43" w14:paraId="5F75BE25" w14:textId="77777777" w:rsidTr="00353B43">
        <w:trPr>
          <w:trHeight w:val="20"/>
        </w:trPr>
        <w:tc>
          <w:tcPr>
            <w:tcW w:w="3751" w:type="pct"/>
          </w:tcPr>
          <w:p w14:paraId="6CE4D629"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New England</w:t>
            </w:r>
            <w:r w:rsidR="00092F36" w:rsidRPr="00353B43">
              <w:rPr>
                <w:rFonts w:ascii="Times New Roman" w:hAnsi="Times New Roman" w:cs="Times New Roman"/>
                <w:sz w:val="20"/>
                <w:szCs w:val="20"/>
              </w:rPr>
              <w:tab/>
            </w:r>
          </w:p>
        </w:tc>
        <w:tc>
          <w:tcPr>
            <w:tcW w:w="1249" w:type="pct"/>
          </w:tcPr>
          <w:p w14:paraId="21F8C3A1"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2,529,000</w:t>
            </w:r>
          </w:p>
        </w:tc>
      </w:tr>
      <w:tr w:rsidR="00E7326F" w:rsidRPr="00353B43" w14:paraId="6AEFBE55" w14:textId="77777777" w:rsidTr="00353B43">
        <w:trPr>
          <w:trHeight w:val="20"/>
        </w:trPr>
        <w:tc>
          <w:tcPr>
            <w:tcW w:w="3751" w:type="pct"/>
          </w:tcPr>
          <w:p w14:paraId="430C764C"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Sydney</w:t>
            </w:r>
            <w:r w:rsidR="00092F36" w:rsidRPr="00353B43">
              <w:rPr>
                <w:rFonts w:ascii="Times New Roman" w:hAnsi="Times New Roman" w:cs="Times New Roman"/>
                <w:sz w:val="20"/>
                <w:szCs w:val="20"/>
              </w:rPr>
              <w:tab/>
            </w:r>
          </w:p>
        </w:tc>
        <w:tc>
          <w:tcPr>
            <w:tcW w:w="1249" w:type="pct"/>
          </w:tcPr>
          <w:p w14:paraId="502307D1"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10,636,000</w:t>
            </w:r>
          </w:p>
        </w:tc>
      </w:tr>
      <w:tr w:rsidR="00E7326F" w:rsidRPr="00353B43" w14:paraId="544F71C7" w14:textId="77777777" w:rsidTr="00353B43">
        <w:trPr>
          <w:trHeight w:val="20"/>
        </w:trPr>
        <w:tc>
          <w:tcPr>
            <w:tcW w:w="3751" w:type="pct"/>
          </w:tcPr>
          <w:p w14:paraId="0A65A1D1"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Technology, Sydney</w:t>
            </w:r>
            <w:r w:rsidR="00092F36" w:rsidRPr="00353B43">
              <w:rPr>
                <w:rFonts w:ascii="Times New Roman" w:hAnsi="Times New Roman" w:cs="Times New Roman"/>
                <w:sz w:val="20"/>
                <w:szCs w:val="20"/>
              </w:rPr>
              <w:tab/>
            </w:r>
          </w:p>
        </w:tc>
        <w:tc>
          <w:tcPr>
            <w:tcW w:w="1249" w:type="pct"/>
            <w:tcBorders>
              <w:bottom w:val="single" w:sz="6" w:space="0" w:color="auto"/>
            </w:tcBorders>
          </w:tcPr>
          <w:p w14:paraId="77FD87CB"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2,576,000</w:t>
            </w:r>
          </w:p>
        </w:tc>
      </w:tr>
      <w:tr w:rsidR="00E7326F" w:rsidRPr="00353B43" w14:paraId="77EC9C22" w14:textId="77777777" w:rsidTr="00353B43">
        <w:trPr>
          <w:trHeight w:val="20"/>
        </w:trPr>
        <w:tc>
          <w:tcPr>
            <w:tcW w:w="3751" w:type="pct"/>
          </w:tcPr>
          <w:p w14:paraId="06CCC307" w14:textId="77777777" w:rsidR="00E7326F" w:rsidRPr="00353B43" w:rsidRDefault="00E7326F" w:rsidP="008C6C87">
            <w:pPr>
              <w:tabs>
                <w:tab w:val="right" w:leader="dot" w:pos="5947"/>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092F36" w:rsidRPr="00353B43">
              <w:rPr>
                <w:rFonts w:ascii="Times New Roman" w:hAnsi="Times New Roman" w:cs="Times New Roman"/>
                <w:sz w:val="20"/>
                <w:szCs w:val="20"/>
              </w:rPr>
              <w:tab/>
            </w:r>
          </w:p>
        </w:tc>
        <w:tc>
          <w:tcPr>
            <w:tcW w:w="1249" w:type="pct"/>
            <w:tcBorders>
              <w:top w:val="single" w:sz="6" w:space="0" w:color="auto"/>
              <w:bottom w:val="single" w:sz="6" w:space="0" w:color="auto"/>
            </w:tcBorders>
          </w:tcPr>
          <w:p w14:paraId="78628DF3"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41,446,000</w:t>
            </w:r>
          </w:p>
        </w:tc>
      </w:tr>
      <w:tr w:rsidR="00376EF0" w:rsidRPr="00353B43" w14:paraId="3AF81AE5" w14:textId="77777777" w:rsidTr="00353B43">
        <w:trPr>
          <w:trHeight w:val="20"/>
        </w:trPr>
        <w:tc>
          <w:tcPr>
            <w:tcW w:w="3751" w:type="pct"/>
          </w:tcPr>
          <w:p w14:paraId="4B2EC41B"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w:t>
            </w:r>
          </w:p>
        </w:tc>
        <w:tc>
          <w:tcPr>
            <w:tcW w:w="1249" w:type="pct"/>
            <w:tcBorders>
              <w:top w:val="single" w:sz="6" w:space="0" w:color="auto"/>
            </w:tcBorders>
          </w:tcPr>
          <w:p w14:paraId="5C260E1B" w14:textId="77777777" w:rsidR="00E7326F" w:rsidRPr="00353B43" w:rsidRDefault="00E7326F" w:rsidP="00BA431C">
            <w:pPr>
              <w:spacing w:after="0" w:line="240" w:lineRule="auto"/>
              <w:jc w:val="right"/>
              <w:rPr>
                <w:rFonts w:ascii="Times New Roman" w:hAnsi="Times New Roman" w:cs="Times New Roman"/>
                <w:sz w:val="20"/>
                <w:szCs w:val="20"/>
              </w:rPr>
            </w:pPr>
          </w:p>
        </w:tc>
      </w:tr>
      <w:tr w:rsidR="00F74149" w:rsidRPr="00353B43" w14:paraId="4ABF7A65" w14:textId="77777777" w:rsidTr="00353B43">
        <w:trPr>
          <w:trHeight w:val="20"/>
        </w:trPr>
        <w:tc>
          <w:tcPr>
            <w:tcW w:w="3751" w:type="pct"/>
          </w:tcPr>
          <w:p w14:paraId="5B2C8B0C"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Ballarat College of Advanced Education</w:t>
            </w:r>
            <w:r w:rsidR="00092F36" w:rsidRPr="00353B43">
              <w:rPr>
                <w:rFonts w:ascii="Times New Roman" w:hAnsi="Times New Roman" w:cs="Times New Roman"/>
                <w:sz w:val="20"/>
                <w:szCs w:val="20"/>
              </w:rPr>
              <w:tab/>
            </w:r>
          </w:p>
        </w:tc>
        <w:tc>
          <w:tcPr>
            <w:tcW w:w="1249" w:type="pct"/>
          </w:tcPr>
          <w:p w14:paraId="56DF2C9D"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620,000</w:t>
            </w:r>
          </w:p>
        </w:tc>
      </w:tr>
      <w:tr w:rsidR="00F74149" w:rsidRPr="00353B43" w14:paraId="6C8C7BDD" w14:textId="77777777" w:rsidTr="00353B43">
        <w:trPr>
          <w:trHeight w:val="20"/>
        </w:trPr>
        <w:tc>
          <w:tcPr>
            <w:tcW w:w="3751" w:type="pct"/>
          </w:tcPr>
          <w:p w14:paraId="2EC75C18"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Bendigo College of Advanced Education</w:t>
            </w:r>
            <w:r w:rsidR="00092F36" w:rsidRPr="00353B43">
              <w:rPr>
                <w:rFonts w:ascii="Times New Roman" w:hAnsi="Times New Roman" w:cs="Times New Roman"/>
                <w:sz w:val="20"/>
                <w:szCs w:val="20"/>
              </w:rPr>
              <w:tab/>
            </w:r>
          </w:p>
        </w:tc>
        <w:tc>
          <w:tcPr>
            <w:tcW w:w="1249" w:type="pct"/>
          </w:tcPr>
          <w:p w14:paraId="3124D1A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560,000</w:t>
            </w:r>
          </w:p>
        </w:tc>
      </w:tr>
      <w:tr w:rsidR="00F74149" w:rsidRPr="00353B43" w14:paraId="224BB6D9" w14:textId="77777777" w:rsidTr="00353B43">
        <w:trPr>
          <w:trHeight w:val="20"/>
        </w:trPr>
        <w:tc>
          <w:tcPr>
            <w:tcW w:w="3751" w:type="pct"/>
          </w:tcPr>
          <w:p w14:paraId="6478B8F5"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Bendigo College of Advanced Education</w:t>
            </w:r>
            <w:r w:rsidR="00092F36" w:rsidRPr="00353B43">
              <w:rPr>
                <w:rFonts w:ascii="Times New Roman" w:hAnsi="Times New Roman" w:cs="Times New Roman"/>
                <w:sz w:val="20"/>
                <w:szCs w:val="20"/>
              </w:rPr>
              <w:tab/>
            </w:r>
          </w:p>
        </w:tc>
        <w:tc>
          <w:tcPr>
            <w:tcW w:w="1249" w:type="pct"/>
          </w:tcPr>
          <w:p w14:paraId="065C6999"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1,796,000</w:t>
            </w:r>
          </w:p>
        </w:tc>
      </w:tr>
      <w:tr w:rsidR="00F74149" w:rsidRPr="00353B43" w14:paraId="093D38BC" w14:textId="77777777" w:rsidTr="00353B43">
        <w:trPr>
          <w:trHeight w:val="20"/>
        </w:trPr>
        <w:tc>
          <w:tcPr>
            <w:tcW w:w="3751" w:type="pct"/>
          </w:tcPr>
          <w:p w14:paraId="4DB27960"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Chisholm Institute of Technology</w:t>
            </w:r>
            <w:r w:rsidR="00092F36" w:rsidRPr="00353B43">
              <w:rPr>
                <w:rFonts w:ascii="Times New Roman" w:hAnsi="Times New Roman" w:cs="Times New Roman"/>
                <w:sz w:val="20"/>
                <w:szCs w:val="20"/>
              </w:rPr>
              <w:tab/>
            </w:r>
          </w:p>
        </w:tc>
        <w:tc>
          <w:tcPr>
            <w:tcW w:w="1249" w:type="pct"/>
          </w:tcPr>
          <w:p w14:paraId="52E729D9"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1,689,000</w:t>
            </w:r>
          </w:p>
        </w:tc>
      </w:tr>
      <w:tr w:rsidR="00F74149" w:rsidRPr="00353B43" w14:paraId="567C305B" w14:textId="77777777" w:rsidTr="00353B43">
        <w:trPr>
          <w:trHeight w:val="20"/>
        </w:trPr>
        <w:tc>
          <w:tcPr>
            <w:tcW w:w="3751" w:type="pct"/>
          </w:tcPr>
          <w:p w14:paraId="0CB6420B"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Deakin University</w:t>
            </w:r>
            <w:r w:rsidR="00092F36" w:rsidRPr="00353B43">
              <w:rPr>
                <w:rFonts w:ascii="Times New Roman" w:hAnsi="Times New Roman" w:cs="Times New Roman"/>
                <w:sz w:val="20"/>
                <w:szCs w:val="20"/>
              </w:rPr>
              <w:tab/>
            </w:r>
          </w:p>
        </w:tc>
        <w:tc>
          <w:tcPr>
            <w:tcW w:w="1249" w:type="pct"/>
          </w:tcPr>
          <w:p w14:paraId="471046E2"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1,641,000</w:t>
            </w:r>
          </w:p>
        </w:tc>
      </w:tr>
      <w:tr w:rsidR="00F74149" w:rsidRPr="00353B43" w14:paraId="6050CD7D" w14:textId="77777777" w:rsidTr="00353B43">
        <w:trPr>
          <w:trHeight w:val="20"/>
        </w:trPr>
        <w:tc>
          <w:tcPr>
            <w:tcW w:w="3751" w:type="pct"/>
          </w:tcPr>
          <w:p w14:paraId="7557EE3E"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Gippsland Institute of Advanced Education</w:t>
            </w:r>
            <w:r w:rsidR="00092F36" w:rsidRPr="00353B43">
              <w:rPr>
                <w:rFonts w:ascii="Times New Roman" w:hAnsi="Times New Roman" w:cs="Times New Roman"/>
                <w:sz w:val="20"/>
                <w:szCs w:val="20"/>
              </w:rPr>
              <w:tab/>
            </w:r>
          </w:p>
        </w:tc>
        <w:tc>
          <w:tcPr>
            <w:tcW w:w="1249" w:type="pct"/>
          </w:tcPr>
          <w:p w14:paraId="495BC2E6"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587,000</w:t>
            </w:r>
          </w:p>
        </w:tc>
      </w:tr>
      <w:tr w:rsidR="00F74149" w:rsidRPr="00353B43" w14:paraId="133FE241" w14:textId="77777777" w:rsidTr="00353B43">
        <w:trPr>
          <w:trHeight w:val="20"/>
        </w:trPr>
        <w:tc>
          <w:tcPr>
            <w:tcW w:w="3751" w:type="pct"/>
          </w:tcPr>
          <w:p w14:paraId="16E82FBF"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Hawthorn Institute of Education</w:t>
            </w:r>
            <w:r w:rsidR="00092F36" w:rsidRPr="00353B43">
              <w:rPr>
                <w:rFonts w:ascii="Times New Roman" w:hAnsi="Times New Roman" w:cs="Times New Roman"/>
                <w:sz w:val="20"/>
                <w:szCs w:val="20"/>
              </w:rPr>
              <w:tab/>
            </w:r>
          </w:p>
        </w:tc>
        <w:tc>
          <w:tcPr>
            <w:tcW w:w="1249" w:type="pct"/>
          </w:tcPr>
          <w:p w14:paraId="647C651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323,000</w:t>
            </w:r>
          </w:p>
        </w:tc>
      </w:tr>
      <w:tr w:rsidR="00F74149" w:rsidRPr="00353B43" w14:paraId="56B6F96F" w14:textId="77777777" w:rsidTr="00353B43">
        <w:trPr>
          <w:trHeight w:val="20"/>
        </w:trPr>
        <w:tc>
          <w:tcPr>
            <w:tcW w:w="3751" w:type="pct"/>
          </w:tcPr>
          <w:p w14:paraId="14D78D7D"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Institute of Catholic Education</w:t>
            </w:r>
            <w:r w:rsidR="00092F36" w:rsidRPr="00353B43">
              <w:rPr>
                <w:rFonts w:ascii="Times New Roman" w:hAnsi="Times New Roman" w:cs="Times New Roman"/>
                <w:sz w:val="20"/>
                <w:szCs w:val="20"/>
              </w:rPr>
              <w:tab/>
            </w:r>
          </w:p>
        </w:tc>
        <w:tc>
          <w:tcPr>
            <w:tcW w:w="1249" w:type="pct"/>
          </w:tcPr>
          <w:p w14:paraId="2C5BBEE4"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484</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F74149" w:rsidRPr="00353B43" w14:paraId="6076FA4D" w14:textId="77777777" w:rsidTr="00353B43">
        <w:trPr>
          <w:trHeight w:val="20"/>
        </w:trPr>
        <w:tc>
          <w:tcPr>
            <w:tcW w:w="3751" w:type="pct"/>
          </w:tcPr>
          <w:p w14:paraId="448BF18A"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La Trobe University</w:t>
            </w:r>
            <w:r w:rsidR="00092F36" w:rsidRPr="00353B43">
              <w:rPr>
                <w:rFonts w:ascii="Times New Roman" w:hAnsi="Times New Roman" w:cs="Times New Roman"/>
                <w:sz w:val="20"/>
                <w:szCs w:val="20"/>
              </w:rPr>
              <w:tab/>
            </w:r>
          </w:p>
        </w:tc>
        <w:tc>
          <w:tcPr>
            <w:tcW w:w="1249" w:type="pct"/>
          </w:tcPr>
          <w:p w14:paraId="47BE0948"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3,445,000</w:t>
            </w:r>
          </w:p>
        </w:tc>
      </w:tr>
      <w:tr w:rsidR="00F74149" w:rsidRPr="00353B43" w14:paraId="16905F6C" w14:textId="77777777" w:rsidTr="00353B43">
        <w:trPr>
          <w:trHeight w:val="20"/>
        </w:trPr>
        <w:tc>
          <w:tcPr>
            <w:tcW w:w="3751" w:type="pct"/>
          </w:tcPr>
          <w:p w14:paraId="4F6D526F"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Melbourne College of Advanced Education</w:t>
            </w:r>
            <w:r w:rsidR="00092F36" w:rsidRPr="00353B43">
              <w:rPr>
                <w:rFonts w:ascii="Times New Roman" w:hAnsi="Times New Roman" w:cs="Times New Roman"/>
                <w:sz w:val="20"/>
                <w:szCs w:val="20"/>
              </w:rPr>
              <w:tab/>
            </w:r>
          </w:p>
        </w:tc>
        <w:tc>
          <w:tcPr>
            <w:tcW w:w="1249" w:type="pct"/>
          </w:tcPr>
          <w:p w14:paraId="30004CD5"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635,000</w:t>
            </w:r>
          </w:p>
        </w:tc>
      </w:tr>
      <w:tr w:rsidR="00F74149" w:rsidRPr="00353B43" w14:paraId="04F35CD5" w14:textId="77777777" w:rsidTr="00353B43">
        <w:trPr>
          <w:trHeight w:val="20"/>
        </w:trPr>
        <w:tc>
          <w:tcPr>
            <w:tcW w:w="3751" w:type="pct"/>
          </w:tcPr>
          <w:p w14:paraId="3BA9761F"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Monash University</w:t>
            </w:r>
            <w:r w:rsidR="00092F36" w:rsidRPr="00353B43">
              <w:rPr>
                <w:rFonts w:ascii="Times New Roman" w:hAnsi="Times New Roman" w:cs="Times New Roman"/>
                <w:sz w:val="20"/>
                <w:szCs w:val="20"/>
              </w:rPr>
              <w:tab/>
            </w:r>
          </w:p>
        </w:tc>
        <w:tc>
          <w:tcPr>
            <w:tcW w:w="1249" w:type="pct"/>
          </w:tcPr>
          <w:p w14:paraId="6F254C77"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5,746,000</w:t>
            </w:r>
          </w:p>
        </w:tc>
      </w:tr>
      <w:tr w:rsidR="00F74149" w:rsidRPr="00353B43" w14:paraId="47100302" w14:textId="77777777" w:rsidTr="00353B43">
        <w:trPr>
          <w:trHeight w:val="20"/>
        </w:trPr>
        <w:tc>
          <w:tcPr>
            <w:tcW w:w="3751" w:type="pct"/>
          </w:tcPr>
          <w:p w14:paraId="073D0491"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Phillip Institute of Technology</w:t>
            </w:r>
            <w:r w:rsidR="00092F36" w:rsidRPr="00353B43">
              <w:rPr>
                <w:rFonts w:ascii="Times New Roman" w:hAnsi="Times New Roman" w:cs="Times New Roman"/>
                <w:sz w:val="20"/>
                <w:szCs w:val="20"/>
              </w:rPr>
              <w:tab/>
            </w:r>
          </w:p>
        </w:tc>
        <w:tc>
          <w:tcPr>
            <w:tcW w:w="1249" w:type="pct"/>
          </w:tcPr>
          <w:p w14:paraId="4AE4D018"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807,000</w:t>
            </w:r>
          </w:p>
        </w:tc>
      </w:tr>
      <w:tr w:rsidR="00F74149" w:rsidRPr="00353B43" w14:paraId="1F23E19D" w14:textId="77777777" w:rsidTr="00353B43">
        <w:trPr>
          <w:trHeight w:val="20"/>
        </w:trPr>
        <w:tc>
          <w:tcPr>
            <w:tcW w:w="3751" w:type="pct"/>
          </w:tcPr>
          <w:p w14:paraId="4C5038D8"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Royal Melbourne Institute of Technology Ltd</w:t>
            </w:r>
            <w:r w:rsidR="00092F36" w:rsidRPr="00353B43">
              <w:rPr>
                <w:rFonts w:ascii="Times New Roman" w:hAnsi="Times New Roman" w:cs="Times New Roman"/>
                <w:sz w:val="20"/>
                <w:szCs w:val="20"/>
              </w:rPr>
              <w:tab/>
            </w:r>
          </w:p>
        </w:tc>
        <w:tc>
          <w:tcPr>
            <w:tcW w:w="1249" w:type="pct"/>
          </w:tcPr>
          <w:p w14:paraId="3CA19D7F"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3,135,000</w:t>
            </w:r>
          </w:p>
        </w:tc>
      </w:tr>
      <w:tr w:rsidR="00F74149" w:rsidRPr="00353B43" w14:paraId="493EF923" w14:textId="77777777" w:rsidTr="00353B43">
        <w:trPr>
          <w:trHeight w:val="20"/>
        </w:trPr>
        <w:tc>
          <w:tcPr>
            <w:tcW w:w="3751" w:type="pct"/>
          </w:tcPr>
          <w:p w14:paraId="3E92FAA9"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Swinburne Limited</w:t>
            </w:r>
            <w:r w:rsidR="00092F36" w:rsidRPr="00353B43">
              <w:rPr>
                <w:rFonts w:ascii="Times New Roman" w:hAnsi="Times New Roman" w:cs="Times New Roman"/>
                <w:sz w:val="20"/>
                <w:szCs w:val="20"/>
              </w:rPr>
              <w:tab/>
            </w:r>
          </w:p>
        </w:tc>
        <w:tc>
          <w:tcPr>
            <w:tcW w:w="1249" w:type="pct"/>
          </w:tcPr>
          <w:p w14:paraId="27A6E8D5"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1,722,000</w:t>
            </w:r>
          </w:p>
        </w:tc>
      </w:tr>
      <w:tr w:rsidR="00F74149" w:rsidRPr="00353B43" w14:paraId="1800475B" w14:textId="77777777" w:rsidTr="00353B43">
        <w:trPr>
          <w:trHeight w:val="20"/>
        </w:trPr>
        <w:tc>
          <w:tcPr>
            <w:tcW w:w="3751" w:type="pct"/>
          </w:tcPr>
          <w:p w14:paraId="0FE891AE"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Victorian College of the Arts</w:t>
            </w:r>
            <w:r w:rsidR="00092F36" w:rsidRPr="00353B43">
              <w:rPr>
                <w:rFonts w:ascii="Times New Roman" w:hAnsi="Times New Roman" w:cs="Times New Roman"/>
                <w:sz w:val="20"/>
                <w:szCs w:val="20"/>
              </w:rPr>
              <w:tab/>
            </w:r>
          </w:p>
        </w:tc>
        <w:tc>
          <w:tcPr>
            <w:tcW w:w="1249" w:type="pct"/>
          </w:tcPr>
          <w:p w14:paraId="68296B25"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466,000</w:t>
            </w:r>
          </w:p>
        </w:tc>
      </w:tr>
      <w:tr w:rsidR="00F74149" w:rsidRPr="00353B43" w14:paraId="3217A952" w14:textId="77777777" w:rsidTr="00353B43">
        <w:trPr>
          <w:trHeight w:val="20"/>
        </w:trPr>
        <w:tc>
          <w:tcPr>
            <w:tcW w:w="3751" w:type="pct"/>
          </w:tcPr>
          <w:p w14:paraId="5DBE2A86"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Western Institute</w:t>
            </w:r>
            <w:r w:rsidR="00092F36" w:rsidRPr="00353B43">
              <w:rPr>
                <w:rFonts w:ascii="Times New Roman" w:hAnsi="Times New Roman" w:cs="Times New Roman"/>
                <w:sz w:val="20"/>
                <w:szCs w:val="20"/>
              </w:rPr>
              <w:tab/>
            </w:r>
          </w:p>
        </w:tc>
        <w:tc>
          <w:tcPr>
            <w:tcW w:w="1249" w:type="pct"/>
          </w:tcPr>
          <w:p w14:paraId="637246E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285,000</w:t>
            </w:r>
          </w:p>
        </w:tc>
      </w:tr>
      <w:tr w:rsidR="00F74149" w:rsidRPr="00353B43" w14:paraId="4B0EF99C" w14:textId="77777777" w:rsidTr="00353B43">
        <w:trPr>
          <w:trHeight w:val="20"/>
        </w:trPr>
        <w:tc>
          <w:tcPr>
            <w:tcW w:w="3751" w:type="pct"/>
          </w:tcPr>
          <w:p w14:paraId="50C7839B"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Wodonga Institute of Tertiary Education</w:t>
            </w:r>
            <w:r w:rsidR="00092F36" w:rsidRPr="00353B43">
              <w:rPr>
                <w:rFonts w:ascii="Times New Roman" w:hAnsi="Times New Roman" w:cs="Times New Roman"/>
                <w:sz w:val="20"/>
                <w:szCs w:val="20"/>
              </w:rPr>
              <w:tab/>
            </w:r>
          </w:p>
        </w:tc>
        <w:tc>
          <w:tcPr>
            <w:tcW w:w="1249" w:type="pct"/>
          </w:tcPr>
          <w:p w14:paraId="1110C2D4"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27,000</w:t>
            </w:r>
          </w:p>
        </w:tc>
      </w:tr>
      <w:tr w:rsidR="00F74149" w:rsidRPr="00353B43" w14:paraId="7A162B52" w14:textId="77777777" w:rsidTr="00353B43">
        <w:trPr>
          <w:trHeight w:val="20"/>
        </w:trPr>
        <w:tc>
          <w:tcPr>
            <w:tcW w:w="3751" w:type="pct"/>
          </w:tcPr>
          <w:p w14:paraId="188AB129"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Melbourne</w:t>
            </w:r>
            <w:r w:rsidR="00092F36" w:rsidRPr="00353B43">
              <w:rPr>
                <w:rFonts w:ascii="Times New Roman" w:hAnsi="Times New Roman" w:cs="Times New Roman"/>
                <w:sz w:val="20"/>
                <w:szCs w:val="20"/>
              </w:rPr>
              <w:tab/>
            </w:r>
          </w:p>
        </w:tc>
        <w:tc>
          <w:tcPr>
            <w:tcW w:w="1249" w:type="pct"/>
          </w:tcPr>
          <w:p w14:paraId="1BBB436B"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8,656,000</w:t>
            </w:r>
          </w:p>
        </w:tc>
      </w:tr>
      <w:tr w:rsidR="00F74149" w:rsidRPr="00353B43" w14:paraId="357E24F7" w14:textId="77777777" w:rsidTr="00353B43">
        <w:trPr>
          <w:trHeight w:val="20"/>
        </w:trPr>
        <w:tc>
          <w:tcPr>
            <w:tcW w:w="3751" w:type="pct"/>
          </w:tcPr>
          <w:p w14:paraId="3F88E59F"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 College</w:t>
            </w:r>
            <w:r w:rsidR="00092F36" w:rsidRPr="00353B43">
              <w:rPr>
                <w:rFonts w:ascii="Times New Roman" w:hAnsi="Times New Roman" w:cs="Times New Roman"/>
                <w:sz w:val="20"/>
                <w:szCs w:val="20"/>
              </w:rPr>
              <w:tab/>
            </w:r>
          </w:p>
        </w:tc>
        <w:tc>
          <w:tcPr>
            <w:tcW w:w="1249" w:type="pct"/>
          </w:tcPr>
          <w:p w14:paraId="01DDCFEB"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919,000</w:t>
            </w:r>
          </w:p>
        </w:tc>
      </w:tr>
      <w:tr w:rsidR="00F74149" w:rsidRPr="00353B43" w14:paraId="6B949465" w14:textId="77777777" w:rsidTr="00353B43">
        <w:trPr>
          <w:trHeight w:val="20"/>
        </w:trPr>
        <w:tc>
          <w:tcPr>
            <w:tcW w:w="3751" w:type="pct"/>
          </w:tcPr>
          <w:p w14:paraId="435CF338"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Victorian College of Agriculture and Horticulture</w:t>
            </w:r>
            <w:r w:rsidR="00092F36" w:rsidRPr="00353B43">
              <w:rPr>
                <w:rFonts w:ascii="Times New Roman" w:hAnsi="Times New Roman" w:cs="Times New Roman"/>
                <w:sz w:val="20"/>
                <w:szCs w:val="20"/>
              </w:rPr>
              <w:tab/>
            </w:r>
          </w:p>
        </w:tc>
        <w:tc>
          <w:tcPr>
            <w:tcW w:w="1249" w:type="pct"/>
          </w:tcPr>
          <w:p w14:paraId="5FEB93DE"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81,000</w:t>
            </w:r>
          </w:p>
        </w:tc>
      </w:tr>
      <w:tr w:rsidR="00F74149" w:rsidRPr="00353B43" w14:paraId="6AB9B743" w14:textId="77777777" w:rsidTr="00353B43">
        <w:trPr>
          <w:trHeight w:val="20"/>
        </w:trPr>
        <w:tc>
          <w:tcPr>
            <w:tcW w:w="3751" w:type="pct"/>
          </w:tcPr>
          <w:p w14:paraId="3E0DE459"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Victorian College of Pharmacy Ltd</w:t>
            </w:r>
            <w:r w:rsidR="00092F36" w:rsidRPr="00353B43">
              <w:rPr>
                <w:rFonts w:ascii="Times New Roman" w:hAnsi="Times New Roman" w:cs="Times New Roman"/>
                <w:sz w:val="20"/>
                <w:szCs w:val="20"/>
              </w:rPr>
              <w:tab/>
            </w:r>
          </w:p>
        </w:tc>
        <w:tc>
          <w:tcPr>
            <w:tcW w:w="1249" w:type="pct"/>
          </w:tcPr>
          <w:p w14:paraId="35FDF556"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440,000</w:t>
            </w:r>
          </w:p>
        </w:tc>
      </w:tr>
      <w:tr w:rsidR="00F74149" w:rsidRPr="00353B43" w14:paraId="037CD7B6" w14:textId="77777777" w:rsidTr="00353B43">
        <w:trPr>
          <w:trHeight w:val="20"/>
        </w:trPr>
        <w:tc>
          <w:tcPr>
            <w:tcW w:w="3751" w:type="pct"/>
          </w:tcPr>
          <w:p w14:paraId="71B86911"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Warrnambool Institute of Advanced Education</w:t>
            </w:r>
            <w:r w:rsidR="00092F36" w:rsidRPr="00353B43">
              <w:rPr>
                <w:rFonts w:ascii="Times New Roman" w:hAnsi="Times New Roman" w:cs="Times New Roman"/>
                <w:sz w:val="20"/>
                <w:szCs w:val="20"/>
              </w:rPr>
              <w:tab/>
            </w:r>
          </w:p>
        </w:tc>
        <w:tc>
          <w:tcPr>
            <w:tcW w:w="1249" w:type="pct"/>
            <w:tcBorders>
              <w:bottom w:val="single" w:sz="6" w:space="0" w:color="auto"/>
            </w:tcBorders>
          </w:tcPr>
          <w:p w14:paraId="4AA3A850"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303,000</w:t>
            </w:r>
          </w:p>
        </w:tc>
      </w:tr>
      <w:tr w:rsidR="00F74149" w:rsidRPr="00353B43" w14:paraId="4588FAA5" w14:textId="77777777" w:rsidTr="00353B43">
        <w:trPr>
          <w:trHeight w:val="20"/>
        </w:trPr>
        <w:tc>
          <w:tcPr>
            <w:tcW w:w="3751" w:type="pct"/>
          </w:tcPr>
          <w:p w14:paraId="676C2201" w14:textId="77777777" w:rsidR="00E7326F" w:rsidRPr="00353B43" w:rsidRDefault="00E7326F" w:rsidP="008C6C87">
            <w:pPr>
              <w:tabs>
                <w:tab w:val="right" w:leader="dot" w:pos="5947"/>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092F36" w:rsidRPr="00353B43">
              <w:rPr>
                <w:rFonts w:ascii="Times New Roman" w:hAnsi="Times New Roman" w:cs="Times New Roman"/>
                <w:sz w:val="20"/>
                <w:szCs w:val="20"/>
              </w:rPr>
              <w:tab/>
            </w:r>
          </w:p>
        </w:tc>
        <w:tc>
          <w:tcPr>
            <w:tcW w:w="1249" w:type="pct"/>
            <w:tcBorders>
              <w:top w:val="single" w:sz="6" w:space="0" w:color="auto"/>
              <w:bottom w:val="single" w:sz="6" w:space="0" w:color="auto"/>
            </w:tcBorders>
          </w:tcPr>
          <w:p w14:paraId="3A6165BE"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34,367,000</w:t>
            </w:r>
          </w:p>
        </w:tc>
      </w:tr>
      <w:tr w:rsidR="00E7326F" w:rsidRPr="00353B43" w14:paraId="325B6DFA" w14:textId="77777777" w:rsidTr="00353B43">
        <w:trPr>
          <w:trHeight w:val="20"/>
        </w:trPr>
        <w:tc>
          <w:tcPr>
            <w:tcW w:w="3751" w:type="pct"/>
          </w:tcPr>
          <w:p w14:paraId="330476DD"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w:t>
            </w:r>
          </w:p>
        </w:tc>
        <w:tc>
          <w:tcPr>
            <w:tcW w:w="1249" w:type="pct"/>
            <w:tcBorders>
              <w:top w:val="single" w:sz="6" w:space="0" w:color="auto"/>
            </w:tcBorders>
          </w:tcPr>
          <w:p w14:paraId="4D50DDD7" w14:textId="77777777" w:rsidR="00E7326F" w:rsidRPr="00353B43" w:rsidRDefault="00E7326F" w:rsidP="00BA431C">
            <w:pPr>
              <w:spacing w:after="0" w:line="240" w:lineRule="auto"/>
              <w:jc w:val="right"/>
              <w:rPr>
                <w:rFonts w:ascii="Times New Roman" w:hAnsi="Times New Roman" w:cs="Times New Roman"/>
                <w:sz w:val="20"/>
                <w:szCs w:val="20"/>
              </w:rPr>
            </w:pPr>
          </w:p>
        </w:tc>
      </w:tr>
      <w:tr w:rsidR="00376EF0" w:rsidRPr="00353B43" w14:paraId="4430A5E8" w14:textId="77777777" w:rsidTr="00353B43">
        <w:trPr>
          <w:trHeight w:val="20"/>
        </w:trPr>
        <w:tc>
          <w:tcPr>
            <w:tcW w:w="3751" w:type="pct"/>
          </w:tcPr>
          <w:p w14:paraId="7896E6BC"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Brisbane College of Advanced Education</w:t>
            </w:r>
            <w:r w:rsidR="00092F36" w:rsidRPr="00353B43">
              <w:rPr>
                <w:rFonts w:ascii="Times New Roman" w:hAnsi="Times New Roman" w:cs="Times New Roman"/>
                <w:sz w:val="20"/>
                <w:szCs w:val="20"/>
              </w:rPr>
              <w:tab/>
            </w:r>
          </w:p>
        </w:tc>
        <w:tc>
          <w:tcPr>
            <w:tcW w:w="1249" w:type="pct"/>
          </w:tcPr>
          <w:p w14:paraId="501EAF1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1,372,000</w:t>
            </w:r>
          </w:p>
        </w:tc>
      </w:tr>
      <w:tr w:rsidR="00376EF0" w:rsidRPr="00353B43" w14:paraId="0A408151" w14:textId="77777777" w:rsidTr="00353B43">
        <w:trPr>
          <w:trHeight w:val="20"/>
        </w:trPr>
        <w:tc>
          <w:tcPr>
            <w:tcW w:w="3751" w:type="pct"/>
          </w:tcPr>
          <w:p w14:paraId="19597BDE"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Capricornia Institute of Advanced Education</w:t>
            </w:r>
            <w:r w:rsidR="00092F36" w:rsidRPr="00353B43">
              <w:rPr>
                <w:rFonts w:ascii="Times New Roman" w:hAnsi="Times New Roman" w:cs="Times New Roman"/>
                <w:sz w:val="20"/>
                <w:szCs w:val="20"/>
              </w:rPr>
              <w:tab/>
            </w:r>
          </w:p>
        </w:tc>
        <w:tc>
          <w:tcPr>
            <w:tcW w:w="1249" w:type="pct"/>
          </w:tcPr>
          <w:p w14:paraId="18F1AB2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1,247,000</w:t>
            </w:r>
          </w:p>
        </w:tc>
      </w:tr>
      <w:tr w:rsidR="00376EF0" w:rsidRPr="00353B43" w14:paraId="11C90DC0" w14:textId="77777777" w:rsidTr="00353B43">
        <w:trPr>
          <w:trHeight w:val="20"/>
        </w:trPr>
        <w:tc>
          <w:tcPr>
            <w:tcW w:w="3751" w:type="pct"/>
          </w:tcPr>
          <w:p w14:paraId="67ADBB18"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Darling Downs Institute of Advanced Education</w:t>
            </w:r>
            <w:r w:rsidR="00092F36" w:rsidRPr="00353B43">
              <w:rPr>
                <w:rFonts w:ascii="Times New Roman" w:hAnsi="Times New Roman" w:cs="Times New Roman"/>
                <w:sz w:val="20"/>
                <w:szCs w:val="20"/>
              </w:rPr>
              <w:tab/>
            </w:r>
          </w:p>
        </w:tc>
        <w:tc>
          <w:tcPr>
            <w:tcW w:w="1249" w:type="pct"/>
          </w:tcPr>
          <w:p w14:paraId="0EEF6A2E"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1,135,000</w:t>
            </w:r>
          </w:p>
        </w:tc>
      </w:tr>
      <w:tr w:rsidR="00376EF0" w:rsidRPr="00353B43" w14:paraId="7DA43CE0" w14:textId="77777777" w:rsidTr="00353B43">
        <w:trPr>
          <w:trHeight w:val="20"/>
        </w:trPr>
        <w:tc>
          <w:tcPr>
            <w:tcW w:w="3751" w:type="pct"/>
          </w:tcPr>
          <w:p w14:paraId="69214A93"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Gold Coast College of Advanced Education</w:t>
            </w:r>
            <w:r w:rsidR="00092F36" w:rsidRPr="00353B43">
              <w:rPr>
                <w:rFonts w:ascii="Times New Roman" w:hAnsi="Times New Roman" w:cs="Times New Roman"/>
                <w:sz w:val="20"/>
                <w:szCs w:val="20"/>
              </w:rPr>
              <w:tab/>
            </w:r>
          </w:p>
        </w:tc>
        <w:tc>
          <w:tcPr>
            <w:tcW w:w="1249" w:type="pct"/>
          </w:tcPr>
          <w:p w14:paraId="3D36E2B6"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247,000</w:t>
            </w:r>
          </w:p>
        </w:tc>
      </w:tr>
      <w:tr w:rsidR="00376EF0" w:rsidRPr="00353B43" w14:paraId="593BDD2A" w14:textId="77777777" w:rsidTr="00353B43">
        <w:trPr>
          <w:trHeight w:val="20"/>
        </w:trPr>
        <w:tc>
          <w:tcPr>
            <w:tcW w:w="3751" w:type="pct"/>
          </w:tcPr>
          <w:p w14:paraId="20C058A2"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Griffith University</w:t>
            </w:r>
            <w:r w:rsidR="00092F36" w:rsidRPr="00353B43">
              <w:rPr>
                <w:rFonts w:ascii="Times New Roman" w:hAnsi="Times New Roman" w:cs="Times New Roman"/>
                <w:sz w:val="20"/>
                <w:szCs w:val="20"/>
              </w:rPr>
              <w:tab/>
            </w:r>
          </w:p>
        </w:tc>
        <w:tc>
          <w:tcPr>
            <w:tcW w:w="1249" w:type="pct"/>
          </w:tcPr>
          <w:p w14:paraId="0E15110D"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867,000</w:t>
            </w:r>
          </w:p>
        </w:tc>
      </w:tr>
      <w:tr w:rsidR="00376EF0" w:rsidRPr="00353B43" w14:paraId="7F06DE90" w14:textId="77777777" w:rsidTr="00353B43">
        <w:trPr>
          <w:trHeight w:val="20"/>
        </w:trPr>
        <w:tc>
          <w:tcPr>
            <w:tcW w:w="3751" w:type="pct"/>
          </w:tcPr>
          <w:p w14:paraId="68A06BFF"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James Cook University of North Queensland</w:t>
            </w:r>
            <w:r w:rsidR="00092F36" w:rsidRPr="00353B43">
              <w:rPr>
                <w:rFonts w:ascii="Times New Roman" w:hAnsi="Times New Roman" w:cs="Times New Roman"/>
                <w:sz w:val="20"/>
                <w:szCs w:val="20"/>
              </w:rPr>
              <w:tab/>
            </w:r>
          </w:p>
        </w:tc>
        <w:tc>
          <w:tcPr>
            <w:tcW w:w="1249" w:type="pct"/>
          </w:tcPr>
          <w:p w14:paraId="6D5C0A5F"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1,367,000</w:t>
            </w:r>
          </w:p>
        </w:tc>
      </w:tr>
      <w:tr w:rsidR="00376EF0" w:rsidRPr="00353B43" w14:paraId="3BD43688" w14:textId="77777777" w:rsidTr="00353B43">
        <w:trPr>
          <w:trHeight w:val="20"/>
        </w:trPr>
        <w:tc>
          <w:tcPr>
            <w:tcW w:w="3751" w:type="pct"/>
          </w:tcPr>
          <w:p w14:paraId="4595247C"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McAuley College</w:t>
            </w:r>
            <w:r w:rsidR="00092F36" w:rsidRPr="00353B43">
              <w:rPr>
                <w:rFonts w:ascii="Times New Roman" w:hAnsi="Times New Roman" w:cs="Times New Roman"/>
                <w:sz w:val="20"/>
                <w:szCs w:val="20"/>
              </w:rPr>
              <w:tab/>
            </w:r>
          </w:p>
        </w:tc>
        <w:tc>
          <w:tcPr>
            <w:tcW w:w="1249" w:type="pct"/>
          </w:tcPr>
          <w:p w14:paraId="05A591BA"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115,000</w:t>
            </w:r>
          </w:p>
        </w:tc>
      </w:tr>
      <w:tr w:rsidR="00376EF0" w:rsidRPr="00353B43" w14:paraId="0A641216" w14:textId="77777777" w:rsidTr="00353B43">
        <w:trPr>
          <w:trHeight w:val="20"/>
        </w:trPr>
        <w:tc>
          <w:tcPr>
            <w:tcW w:w="3751" w:type="pct"/>
          </w:tcPr>
          <w:p w14:paraId="573CCE74"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Agricultural College</w:t>
            </w:r>
            <w:r w:rsidR="00092F36" w:rsidRPr="00353B43">
              <w:rPr>
                <w:rFonts w:ascii="Times New Roman" w:hAnsi="Times New Roman" w:cs="Times New Roman"/>
                <w:sz w:val="20"/>
                <w:szCs w:val="20"/>
              </w:rPr>
              <w:tab/>
            </w:r>
          </w:p>
        </w:tc>
        <w:tc>
          <w:tcPr>
            <w:tcW w:w="1249" w:type="pct"/>
          </w:tcPr>
          <w:p w14:paraId="52C92A2E"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542,000</w:t>
            </w:r>
          </w:p>
        </w:tc>
      </w:tr>
      <w:tr w:rsidR="00376EF0" w:rsidRPr="00353B43" w14:paraId="3E87B5CD" w14:textId="77777777" w:rsidTr="00353B43">
        <w:trPr>
          <w:trHeight w:val="20"/>
        </w:trPr>
        <w:tc>
          <w:tcPr>
            <w:tcW w:w="3751" w:type="pct"/>
          </w:tcPr>
          <w:p w14:paraId="3C1694A2"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Conservatorium of Music</w:t>
            </w:r>
            <w:r w:rsidR="00092F36" w:rsidRPr="00353B43">
              <w:rPr>
                <w:rFonts w:ascii="Times New Roman" w:hAnsi="Times New Roman" w:cs="Times New Roman"/>
                <w:sz w:val="20"/>
                <w:szCs w:val="20"/>
              </w:rPr>
              <w:tab/>
            </w:r>
          </w:p>
        </w:tc>
        <w:tc>
          <w:tcPr>
            <w:tcW w:w="1249" w:type="pct"/>
          </w:tcPr>
          <w:p w14:paraId="4950DEFF"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391,000</w:t>
            </w:r>
          </w:p>
        </w:tc>
      </w:tr>
      <w:tr w:rsidR="00376EF0" w:rsidRPr="00353B43" w14:paraId="16424A29" w14:textId="77777777" w:rsidTr="00353B43">
        <w:trPr>
          <w:trHeight w:val="20"/>
        </w:trPr>
        <w:tc>
          <w:tcPr>
            <w:tcW w:w="3751" w:type="pct"/>
          </w:tcPr>
          <w:p w14:paraId="77565927"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Institute of Technology</w:t>
            </w:r>
            <w:r w:rsidR="00092F36" w:rsidRPr="00353B43">
              <w:rPr>
                <w:rFonts w:ascii="Times New Roman" w:hAnsi="Times New Roman" w:cs="Times New Roman"/>
                <w:sz w:val="20"/>
                <w:szCs w:val="20"/>
              </w:rPr>
              <w:tab/>
            </w:r>
          </w:p>
        </w:tc>
        <w:tc>
          <w:tcPr>
            <w:tcW w:w="1249" w:type="pct"/>
          </w:tcPr>
          <w:p w14:paraId="46A72BA6"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2,457,000</w:t>
            </w:r>
          </w:p>
        </w:tc>
      </w:tr>
      <w:tr w:rsidR="00376EF0" w:rsidRPr="00353B43" w14:paraId="3CFE38C5" w14:textId="77777777" w:rsidTr="00353B43">
        <w:trPr>
          <w:trHeight w:val="20"/>
        </w:trPr>
        <w:tc>
          <w:tcPr>
            <w:tcW w:w="3751" w:type="pct"/>
          </w:tcPr>
          <w:p w14:paraId="0823CBFB"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Queensland</w:t>
            </w:r>
            <w:r w:rsidR="00092F36" w:rsidRPr="00353B43">
              <w:rPr>
                <w:rFonts w:ascii="Times New Roman" w:hAnsi="Times New Roman" w:cs="Times New Roman"/>
                <w:sz w:val="20"/>
                <w:szCs w:val="20"/>
              </w:rPr>
              <w:tab/>
            </w:r>
          </w:p>
        </w:tc>
        <w:tc>
          <w:tcPr>
            <w:tcW w:w="1249" w:type="pct"/>
            <w:tcBorders>
              <w:bottom w:val="single" w:sz="6" w:space="0" w:color="auto"/>
            </w:tcBorders>
          </w:tcPr>
          <w:p w14:paraId="605521CA"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8,560,000</w:t>
            </w:r>
          </w:p>
        </w:tc>
      </w:tr>
      <w:tr w:rsidR="00376EF0" w:rsidRPr="00353B43" w14:paraId="64BEAE1E" w14:textId="77777777" w:rsidTr="00353B43">
        <w:trPr>
          <w:trHeight w:val="20"/>
        </w:trPr>
        <w:tc>
          <w:tcPr>
            <w:tcW w:w="3751" w:type="pct"/>
          </w:tcPr>
          <w:p w14:paraId="7FD4B71A" w14:textId="77777777" w:rsidR="00E7326F" w:rsidRPr="00353B43" w:rsidRDefault="00E7326F" w:rsidP="008C6C87">
            <w:pPr>
              <w:tabs>
                <w:tab w:val="right" w:leader="dot" w:pos="5947"/>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092F36" w:rsidRPr="00353B43">
              <w:rPr>
                <w:rFonts w:ascii="Times New Roman" w:hAnsi="Times New Roman" w:cs="Times New Roman"/>
                <w:sz w:val="20"/>
                <w:szCs w:val="20"/>
              </w:rPr>
              <w:tab/>
            </w:r>
          </w:p>
        </w:tc>
        <w:tc>
          <w:tcPr>
            <w:tcW w:w="1249" w:type="pct"/>
            <w:tcBorders>
              <w:top w:val="single" w:sz="6" w:space="0" w:color="auto"/>
              <w:bottom w:val="single" w:sz="6" w:space="0" w:color="auto"/>
            </w:tcBorders>
          </w:tcPr>
          <w:p w14:paraId="1E8162F9"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19,300,000</w:t>
            </w:r>
          </w:p>
        </w:tc>
      </w:tr>
      <w:tr w:rsidR="00E7326F" w:rsidRPr="00353B43" w14:paraId="61A9B511" w14:textId="77777777" w:rsidTr="00353B43">
        <w:trPr>
          <w:trHeight w:val="20"/>
        </w:trPr>
        <w:tc>
          <w:tcPr>
            <w:tcW w:w="3751" w:type="pct"/>
          </w:tcPr>
          <w:p w14:paraId="022A8F91"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WESTERN AUSTRALIA</w:t>
            </w:r>
          </w:p>
        </w:tc>
        <w:tc>
          <w:tcPr>
            <w:tcW w:w="1249" w:type="pct"/>
            <w:tcBorders>
              <w:top w:val="single" w:sz="6" w:space="0" w:color="auto"/>
            </w:tcBorders>
          </w:tcPr>
          <w:p w14:paraId="35D258E9" w14:textId="77777777" w:rsidR="00E7326F" w:rsidRPr="00353B43" w:rsidRDefault="00E7326F" w:rsidP="00BA431C">
            <w:pPr>
              <w:spacing w:after="0" w:line="240" w:lineRule="auto"/>
              <w:jc w:val="right"/>
              <w:rPr>
                <w:rFonts w:ascii="Times New Roman" w:hAnsi="Times New Roman" w:cs="Times New Roman"/>
                <w:sz w:val="20"/>
                <w:szCs w:val="20"/>
              </w:rPr>
            </w:pPr>
          </w:p>
        </w:tc>
      </w:tr>
      <w:tr w:rsidR="00E7326F" w:rsidRPr="00353B43" w14:paraId="7BE0C261" w14:textId="77777777" w:rsidTr="00353B43">
        <w:trPr>
          <w:trHeight w:val="20"/>
        </w:trPr>
        <w:tc>
          <w:tcPr>
            <w:tcW w:w="3751" w:type="pct"/>
          </w:tcPr>
          <w:p w14:paraId="46943686"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Curtin University of Technology</w:t>
            </w:r>
            <w:r w:rsidR="00092F36" w:rsidRPr="00353B43">
              <w:rPr>
                <w:rFonts w:ascii="Times New Roman" w:hAnsi="Times New Roman" w:cs="Times New Roman"/>
                <w:sz w:val="20"/>
                <w:szCs w:val="20"/>
              </w:rPr>
              <w:tab/>
            </w:r>
          </w:p>
        </w:tc>
        <w:tc>
          <w:tcPr>
            <w:tcW w:w="1249" w:type="pct"/>
          </w:tcPr>
          <w:p w14:paraId="3EFC9B5B"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3,330,000</w:t>
            </w:r>
          </w:p>
        </w:tc>
      </w:tr>
      <w:tr w:rsidR="00E7326F" w:rsidRPr="00353B43" w14:paraId="1495FD4A" w14:textId="77777777" w:rsidTr="00353B43">
        <w:trPr>
          <w:trHeight w:val="20"/>
        </w:trPr>
        <w:tc>
          <w:tcPr>
            <w:tcW w:w="3751" w:type="pct"/>
          </w:tcPr>
          <w:p w14:paraId="788DF8A6"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Murdoch University</w:t>
            </w:r>
            <w:r w:rsidR="00092F36" w:rsidRPr="00353B43">
              <w:rPr>
                <w:rFonts w:ascii="Times New Roman" w:hAnsi="Times New Roman" w:cs="Times New Roman"/>
                <w:sz w:val="20"/>
                <w:szCs w:val="20"/>
              </w:rPr>
              <w:tab/>
            </w:r>
          </w:p>
        </w:tc>
        <w:tc>
          <w:tcPr>
            <w:tcW w:w="1249" w:type="pct"/>
          </w:tcPr>
          <w:p w14:paraId="7988EA6B"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2,147,000</w:t>
            </w:r>
          </w:p>
        </w:tc>
      </w:tr>
      <w:tr w:rsidR="00E7326F" w:rsidRPr="00353B43" w14:paraId="09D80F8E" w14:textId="77777777" w:rsidTr="00353B43">
        <w:trPr>
          <w:trHeight w:val="20"/>
        </w:trPr>
        <w:tc>
          <w:tcPr>
            <w:tcW w:w="3751" w:type="pct"/>
          </w:tcPr>
          <w:p w14:paraId="5922C172"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Western Australia</w:t>
            </w:r>
            <w:r w:rsidR="00092F36" w:rsidRPr="00353B43">
              <w:rPr>
                <w:rFonts w:ascii="Times New Roman" w:hAnsi="Times New Roman" w:cs="Times New Roman"/>
                <w:sz w:val="20"/>
                <w:szCs w:val="20"/>
              </w:rPr>
              <w:tab/>
            </w:r>
          </w:p>
        </w:tc>
        <w:tc>
          <w:tcPr>
            <w:tcW w:w="1249" w:type="pct"/>
          </w:tcPr>
          <w:p w14:paraId="256409C8"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476</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353B43" w14:paraId="4DD4B396" w14:textId="77777777" w:rsidTr="00353B43">
        <w:trPr>
          <w:trHeight w:val="20"/>
        </w:trPr>
        <w:tc>
          <w:tcPr>
            <w:tcW w:w="3751" w:type="pct"/>
          </w:tcPr>
          <w:p w14:paraId="40D98284" w14:textId="77777777" w:rsidR="00E7326F" w:rsidRPr="00353B43" w:rsidRDefault="00E7326F" w:rsidP="00092F36">
            <w:pPr>
              <w:tabs>
                <w:tab w:val="right" w:leader="dot" w:pos="5947"/>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Western Australian College of Advanced Education</w:t>
            </w:r>
            <w:r w:rsidR="00092F36" w:rsidRPr="00353B43">
              <w:rPr>
                <w:rFonts w:ascii="Times New Roman" w:hAnsi="Times New Roman" w:cs="Times New Roman"/>
                <w:sz w:val="20"/>
                <w:szCs w:val="20"/>
              </w:rPr>
              <w:tab/>
            </w:r>
          </w:p>
        </w:tc>
        <w:tc>
          <w:tcPr>
            <w:tcW w:w="1249" w:type="pct"/>
            <w:tcBorders>
              <w:bottom w:val="single" w:sz="6" w:space="0" w:color="auto"/>
            </w:tcBorders>
          </w:tcPr>
          <w:p w14:paraId="7370EA2D"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1,716,000</w:t>
            </w:r>
          </w:p>
        </w:tc>
      </w:tr>
      <w:tr w:rsidR="00E7326F" w:rsidRPr="00353B43" w14:paraId="03F4C736" w14:textId="77777777" w:rsidTr="00353B43">
        <w:trPr>
          <w:trHeight w:val="20"/>
        </w:trPr>
        <w:tc>
          <w:tcPr>
            <w:tcW w:w="3751" w:type="pct"/>
          </w:tcPr>
          <w:p w14:paraId="73FA696A" w14:textId="77777777" w:rsidR="00E7326F" w:rsidRPr="00353B43" w:rsidRDefault="00E7326F" w:rsidP="008C6C87">
            <w:pPr>
              <w:tabs>
                <w:tab w:val="right" w:leader="dot" w:pos="5947"/>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092F36" w:rsidRPr="00353B43">
              <w:rPr>
                <w:rFonts w:ascii="Times New Roman" w:hAnsi="Times New Roman" w:cs="Times New Roman"/>
                <w:sz w:val="20"/>
                <w:szCs w:val="20"/>
              </w:rPr>
              <w:tab/>
            </w:r>
          </w:p>
        </w:tc>
        <w:tc>
          <w:tcPr>
            <w:tcW w:w="1249" w:type="pct"/>
            <w:tcBorders>
              <w:top w:val="single" w:sz="6" w:space="0" w:color="auto"/>
              <w:bottom w:val="single" w:sz="6" w:space="0" w:color="auto"/>
            </w:tcBorders>
          </w:tcPr>
          <w:p w14:paraId="68AB053C" w14:textId="77777777" w:rsidR="00E7326F" w:rsidRPr="00353B43" w:rsidRDefault="00E7326F" w:rsidP="00BA431C">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11,669,000</w:t>
            </w:r>
          </w:p>
        </w:tc>
      </w:tr>
    </w:tbl>
    <w:p w14:paraId="608B121F" w14:textId="77777777" w:rsidR="000B6F74" w:rsidRPr="00353B43" w:rsidRDefault="000B6F74">
      <w:pPr>
        <w:rPr>
          <w:rFonts w:ascii="Times New Roman" w:hAnsi="Times New Roman" w:cs="Times New Roman"/>
          <w:sz w:val="10"/>
        </w:rPr>
      </w:pPr>
      <w:r w:rsidRPr="00353B43">
        <w:rPr>
          <w:rFonts w:ascii="Times New Roman" w:hAnsi="Times New Roman" w:cs="Times New Roman"/>
          <w:sz w:val="10"/>
        </w:rPr>
        <w:br w:type="page"/>
      </w:r>
    </w:p>
    <w:p w14:paraId="70D0B7C0" w14:textId="77777777" w:rsidR="00353B43" w:rsidRDefault="00353B43" w:rsidP="001F3BA8">
      <w:pPr>
        <w:spacing w:after="0" w:line="240" w:lineRule="auto"/>
        <w:jc w:val="center"/>
        <w:rPr>
          <w:rFonts w:ascii="Times New Roman" w:hAnsi="Times New Roman" w:cs="Times New Roman"/>
          <w:b/>
          <w:sz w:val="18"/>
        </w:rPr>
        <w:sectPr w:rsidR="00353B43" w:rsidSect="00353B43">
          <w:pgSz w:w="10325" w:h="14573" w:code="13"/>
          <w:pgMar w:top="232" w:right="1440" w:bottom="232" w:left="1440" w:header="227" w:footer="227" w:gutter="0"/>
          <w:cols w:space="720"/>
          <w:titlePg/>
          <w:docGrid w:linePitch="299"/>
        </w:sectPr>
      </w:pPr>
    </w:p>
    <w:tbl>
      <w:tblPr>
        <w:tblW w:w="5464" w:type="pct"/>
        <w:tblInd w:w="-386" w:type="dxa"/>
        <w:tblLayout w:type="fixed"/>
        <w:tblCellMar>
          <w:left w:w="40" w:type="dxa"/>
          <w:right w:w="40" w:type="dxa"/>
        </w:tblCellMar>
        <w:tblLook w:val="0000" w:firstRow="0" w:lastRow="0" w:firstColumn="0" w:lastColumn="0" w:noHBand="0" w:noVBand="0"/>
      </w:tblPr>
      <w:tblGrid>
        <w:gridCol w:w="2693"/>
        <w:gridCol w:w="2385"/>
        <w:gridCol w:w="1493"/>
        <w:gridCol w:w="183"/>
        <w:gridCol w:w="1469"/>
      </w:tblGrid>
      <w:tr w:rsidR="001F3BA8" w:rsidRPr="0099174E" w14:paraId="71ACB182" w14:textId="77777777" w:rsidTr="00353B43">
        <w:trPr>
          <w:trHeight w:val="20"/>
        </w:trPr>
        <w:tc>
          <w:tcPr>
            <w:tcW w:w="5000" w:type="pct"/>
            <w:gridSpan w:val="5"/>
          </w:tcPr>
          <w:p w14:paraId="52430F3E" w14:textId="194B177C" w:rsidR="001F3BA8" w:rsidRPr="0099174E" w:rsidRDefault="001F3BA8" w:rsidP="001F3BA8">
            <w:pPr>
              <w:spacing w:after="0" w:line="240" w:lineRule="auto"/>
              <w:jc w:val="center"/>
              <w:rPr>
                <w:rFonts w:ascii="Times New Roman" w:hAnsi="Times New Roman" w:cs="Times New Roman"/>
                <w:sz w:val="18"/>
              </w:rPr>
            </w:pPr>
            <w:r w:rsidRPr="00353B43">
              <w:rPr>
                <w:rFonts w:ascii="Times New Roman" w:hAnsi="Times New Roman" w:cs="Times New Roman"/>
                <w:b/>
              </w:rPr>
              <w:lastRenderedPageBreak/>
              <w:t>SCHEDULE 1</w:t>
            </w:r>
            <w:r w:rsidRPr="00353B43">
              <w:rPr>
                <w:rFonts w:ascii="Times New Roman" w:hAnsi="Times New Roman" w:cs="Times New Roman"/>
              </w:rPr>
              <w:t>—continued</w:t>
            </w:r>
          </w:p>
        </w:tc>
      </w:tr>
      <w:tr w:rsidR="00E7326F" w:rsidRPr="0099174E" w14:paraId="01800F0F" w14:textId="77777777" w:rsidTr="00353B43">
        <w:trPr>
          <w:trHeight w:val="20"/>
        </w:trPr>
        <w:tc>
          <w:tcPr>
            <w:tcW w:w="4107" w:type="pct"/>
            <w:gridSpan w:val="4"/>
          </w:tcPr>
          <w:p w14:paraId="0922CF53"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893" w:type="pct"/>
          </w:tcPr>
          <w:p w14:paraId="177869D0"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2</w:t>
            </w:r>
          </w:p>
        </w:tc>
      </w:tr>
      <w:tr w:rsidR="00E7326F" w:rsidRPr="0099174E" w14:paraId="11E5391B" w14:textId="77777777" w:rsidTr="00353B43">
        <w:trPr>
          <w:trHeight w:val="20"/>
        </w:trPr>
        <w:tc>
          <w:tcPr>
            <w:tcW w:w="4107" w:type="pct"/>
            <w:gridSpan w:val="4"/>
            <w:tcBorders>
              <w:bottom w:val="single" w:sz="6" w:space="0" w:color="auto"/>
            </w:tcBorders>
            <w:vAlign w:val="bottom"/>
          </w:tcPr>
          <w:p w14:paraId="28CE524C" w14:textId="77777777" w:rsidR="00E7326F" w:rsidRPr="00353B43" w:rsidRDefault="00E7326F" w:rsidP="001F3BA8">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893" w:type="pct"/>
            <w:tcBorders>
              <w:bottom w:val="single" w:sz="6" w:space="0" w:color="auto"/>
            </w:tcBorders>
          </w:tcPr>
          <w:p w14:paraId="0E37E8A8"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Maximum grant in respect of 1988</w:t>
            </w:r>
          </w:p>
        </w:tc>
      </w:tr>
      <w:tr w:rsidR="00E7326F" w:rsidRPr="0099174E" w14:paraId="4CF9FB0D" w14:textId="77777777" w:rsidTr="00353B43">
        <w:trPr>
          <w:trHeight w:val="20"/>
        </w:trPr>
        <w:tc>
          <w:tcPr>
            <w:tcW w:w="4107" w:type="pct"/>
            <w:gridSpan w:val="4"/>
            <w:tcBorders>
              <w:top w:val="single" w:sz="6" w:space="0" w:color="auto"/>
            </w:tcBorders>
          </w:tcPr>
          <w:p w14:paraId="21CC8841"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893" w:type="pct"/>
            <w:tcBorders>
              <w:top w:val="single" w:sz="6" w:space="0" w:color="auto"/>
            </w:tcBorders>
          </w:tcPr>
          <w:p w14:paraId="3E93F3BA"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E7326F" w:rsidRPr="0099174E" w14:paraId="06F8AA36" w14:textId="77777777" w:rsidTr="00353B43">
        <w:trPr>
          <w:trHeight w:val="20"/>
        </w:trPr>
        <w:tc>
          <w:tcPr>
            <w:tcW w:w="4107" w:type="pct"/>
            <w:gridSpan w:val="4"/>
          </w:tcPr>
          <w:p w14:paraId="2D210707"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w:t>
            </w:r>
          </w:p>
        </w:tc>
        <w:tc>
          <w:tcPr>
            <w:tcW w:w="893" w:type="pct"/>
          </w:tcPr>
          <w:p w14:paraId="67176132" w14:textId="77777777" w:rsidR="00E7326F" w:rsidRPr="00353B43" w:rsidRDefault="00E7326F" w:rsidP="001F3BA8">
            <w:pPr>
              <w:spacing w:after="0" w:line="240" w:lineRule="auto"/>
              <w:jc w:val="right"/>
              <w:rPr>
                <w:rFonts w:ascii="Times New Roman" w:hAnsi="Times New Roman" w:cs="Times New Roman"/>
                <w:sz w:val="20"/>
                <w:szCs w:val="20"/>
              </w:rPr>
            </w:pPr>
          </w:p>
        </w:tc>
      </w:tr>
      <w:tr w:rsidR="00E7326F" w:rsidRPr="0099174E" w14:paraId="2EA09601" w14:textId="77777777" w:rsidTr="00353B43">
        <w:trPr>
          <w:trHeight w:val="20"/>
        </w:trPr>
        <w:tc>
          <w:tcPr>
            <w:tcW w:w="4107" w:type="pct"/>
            <w:gridSpan w:val="4"/>
          </w:tcPr>
          <w:p w14:paraId="0CA69470"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Roseworthy</w:t>
            </w:r>
            <w:proofErr w:type="spellEnd"/>
            <w:r w:rsidRPr="00353B43">
              <w:rPr>
                <w:rFonts w:ascii="Times New Roman" w:hAnsi="Times New Roman" w:cs="Times New Roman"/>
                <w:sz w:val="20"/>
                <w:szCs w:val="20"/>
              </w:rPr>
              <w:t xml:space="preserve"> Agricultural College</w:t>
            </w:r>
            <w:r w:rsidR="0099174E" w:rsidRPr="00353B43">
              <w:rPr>
                <w:rFonts w:ascii="Times New Roman" w:hAnsi="Times New Roman" w:cs="Times New Roman"/>
                <w:sz w:val="20"/>
                <w:szCs w:val="20"/>
              </w:rPr>
              <w:tab/>
            </w:r>
          </w:p>
        </w:tc>
        <w:tc>
          <w:tcPr>
            <w:tcW w:w="893" w:type="pct"/>
          </w:tcPr>
          <w:p w14:paraId="6D9956B7"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408,000</w:t>
            </w:r>
          </w:p>
        </w:tc>
      </w:tr>
      <w:tr w:rsidR="00E7326F" w:rsidRPr="0099174E" w14:paraId="06E63AF3" w14:textId="77777777" w:rsidTr="00353B43">
        <w:trPr>
          <w:trHeight w:val="20"/>
        </w:trPr>
        <w:tc>
          <w:tcPr>
            <w:tcW w:w="4107" w:type="pct"/>
            <w:gridSpan w:val="4"/>
          </w:tcPr>
          <w:p w14:paraId="61A77103"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Australian College of Advanced Education</w:t>
            </w:r>
            <w:r w:rsidR="0099174E" w:rsidRPr="00353B43">
              <w:rPr>
                <w:rFonts w:ascii="Times New Roman" w:hAnsi="Times New Roman" w:cs="Times New Roman"/>
                <w:sz w:val="20"/>
                <w:szCs w:val="20"/>
              </w:rPr>
              <w:tab/>
            </w:r>
          </w:p>
        </w:tc>
        <w:tc>
          <w:tcPr>
            <w:tcW w:w="893" w:type="pct"/>
          </w:tcPr>
          <w:p w14:paraId="6FA77952"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1,938,000</w:t>
            </w:r>
          </w:p>
        </w:tc>
      </w:tr>
      <w:tr w:rsidR="00E7326F" w:rsidRPr="0099174E" w14:paraId="696A6580" w14:textId="77777777" w:rsidTr="00353B43">
        <w:trPr>
          <w:trHeight w:val="20"/>
        </w:trPr>
        <w:tc>
          <w:tcPr>
            <w:tcW w:w="4107" w:type="pct"/>
            <w:gridSpan w:val="4"/>
          </w:tcPr>
          <w:p w14:paraId="49702F01"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Australian Institute of Technology</w:t>
            </w:r>
            <w:r w:rsidR="0099174E" w:rsidRPr="00353B43">
              <w:rPr>
                <w:rFonts w:ascii="Times New Roman" w:hAnsi="Times New Roman" w:cs="Times New Roman"/>
                <w:sz w:val="20"/>
                <w:szCs w:val="20"/>
              </w:rPr>
              <w:tab/>
            </w:r>
          </w:p>
        </w:tc>
        <w:tc>
          <w:tcPr>
            <w:tcW w:w="893" w:type="pct"/>
          </w:tcPr>
          <w:p w14:paraId="6FC81213"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2,303,000</w:t>
            </w:r>
          </w:p>
        </w:tc>
      </w:tr>
      <w:tr w:rsidR="00E7326F" w:rsidRPr="0099174E" w14:paraId="4DBFB382" w14:textId="77777777" w:rsidTr="00353B43">
        <w:trPr>
          <w:trHeight w:val="20"/>
        </w:trPr>
        <w:tc>
          <w:tcPr>
            <w:tcW w:w="4107" w:type="pct"/>
            <w:gridSpan w:val="4"/>
          </w:tcPr>
          <w:p w14:paraId="31C4D06B" w14:textId="77777777" w:rsidR="00E7326F" w:rsidRPr="00353B43" w:rsidRDefault="0099174E"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Flinders University of South Australia</w:t>
            </w:r>
            <w:r w:rsidRPr="00353B43">
              <w:rPr>
                <w:rFonts w:ascii="Times New Roman" w:hAnsi="Times New Roman" w:cs="Times New Roman"/>
                <w:sz w:val="20"/>
                <w:szCs w:val="20"/>
              </w:rPr>
              <w:tab/>
            </w:r>
          </w:p>
        </w:tc>
        <w:tc>
          <w:tcPr>
            <w:tcW w:w="893" w:type="pct"/>
          </w:tcPr>
          <w:p w14:paraId="667C6871"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905</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99174E" w14:paraId="13C1EDBC" w14:textId="77777777" w:rsidTr="00353B43">
        <w:trPr>
          <w:trHeight w:val="20"/>
        </w:trPr>
        <w:tc>
          <w:tcPr>
            <w:tcW w:w="4107" w:type="pct"/>
            <w:gridSpan w:val="4"/>
          </w:tcPr>
          <w:p w14:paraId="4E5650C0" w14:textId="77777777" w:rsidR="00E7326F" w:rsidRPr="00353B43" w:rsidRDefault="0099174E"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Adelaide</w:t>
            </w:r>
            <w:r w:rsidRPr="00353B43">
              <w:rPr>
                <w:rFonts w:ascii="Times New Roman" w:hAnsi="Times New Roman" w:cs="Times New Roman"/>
                <w:sz w:val="20"/>
                <w:szCs w:val="20"/>
              </w:rPr>
              <w:tab/>
            </w:r>
          </w:p>
        </w:tc>
        <w:tc>
          <w:tcPr>
            <w:tcW w:w="893" w:type="pct"/>
            <w:tcBorders>
              <w:bottom w:val="single" w:sz="6" w:space="0" w:color="auto"/>
            </w:tcBorders>
          </w:tcPr>
          <w:p w14:paraId="6064BD60"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5,186,000</w:t>
            </w:r>
          </w:p>
        </w:tc>
      </w:tr>
      <w:tr w:rsidR="00E7326F" w:rsidRPr="0099174E" w14:paraId="7F2835DE" w14:textId="77777777" w:rsidTr="00353B43">
        <w:trPr>
          <w:trHeight w:val="20"/>
        </w:trPr>
        <w:tc>
          <w:tcPr>
            <w:tcW w:w="4107" w:type="pct"/>
            <w:gridSpan w:val="4"/>
          </w:tcPr>
          <w:p w14:paraId="11CA0151" w14:textId="77777777" w:rsidR="00E7326F" w:rsidRPr="00353B43" w:rsidRDefault="00E7326F" w:rsidP="0099174E">
            <w:pPr>
              <w:tabs>
                <w:tab w:val="right" w:leader="dot" w:pos="5850"/>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99174E" w:rsidRPr="00353B43">
              <w:rPr>
                <w:rFonts w:ascii="Times New Roman" w:hAnsi="Times New Roman" w:cs="Times New Roman"/>
                <w:sz w:val="20"/>
                <w:szCs w:val="20"/>
              </w:rPr>
              <w:tab/>
            </w:r>
          </w:p>
        </w:tc>
        <w:tc>
          <w:tcPr>
            <w:tcW w:w="893" w:type="pct"/>
            <w:tcBorders>
              <w:top w:val="single" w:sz="6" w:space="0" w:color="auto"/>
              <w:bottom w:val="single" w:sz="6" w:space="0" w:color="auto"/>
            </w:tcBorders>
          </w:tcPr>
          <w:p w14:paraId="0DA146DD"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11,740,000</w:t>
            </w:r>
          </w:p>
        </w:tc>
      </w:tr>
      <w:tr w:rsidR="00E7326F" w:rsidRPr="0099174E" w14:paraId="422C3763" w14:textId="77777777" w:rsidTr="00353B43">
        <w:trPr>
          <w:trHeight w:val="20"/>
        </w:trPr>
        <w:tc>
          <w:tcPr>
            <w:tcW w:w="4107" w:type="pct"/>
            <w:gridSpan w:val="4"/>
          </w:tcPr>
          <w:p w14:paraId="44A77E95"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TASMANIA</w:t>
            </w:r>
          </w:p>
        </w:tc>
        <w:tc>
          <w:tcPr>
            <w:tcW w:w="893" w:type="pct"/>
            <w:tcBorders>
              <w:top w:val="single" w:sz="6" w:space="0" w:color="auto"/>
            </w:tcBorders>
          </w:tcPr>
          <w:p w14:paraId="68AFFA8F" w14:textId="77777777" w:rsidR="00E7326F" w:rsidRPr="00353B43" w:rsidRDefault="00E7326F" w:rsidP="001F3BA8">
            <w:pPr>
              <w:spacing w:after="0" w:line="240" w:lineRule="auto"/>
              <w:jc w:val="right"/>
              <w:rPr>
                <w:rFonts w:ascii="Times New Roman" w:hAnsi="Times New Roman" w:cs="Times New Roman"/>
                <w:sz w:val="20"/>
                <w:szCs w:val="20"/>
              </w:rPr>
            </w:pPr>
          </w:p>
        </w:tc>
      </w:tr>
      <w:tr w:rsidR="00E7326F" w:rsidRPr="0099174E" w14:paraId="656D4CA3" w14:textId="77777777" w:rsidTr="00353B43">
        <w:trPr>
          <w:trHeight w:val="20"/>
        </w:trPr>
        <w:tc>
          <w:tcPr>
            <w:tcW w:w="4107" w:type="pct"/>
            <w:gridSpan w:val="4"/>
          </w:tcPr>
          <w:p w14:paraId="355598F9"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Tasmanian State Institute of Technology</w:t>
            </w:r>
            <w:r w:rsidR="0099174E" w:rsidRPr="00353B43">
              <w:rPr>
                <w:rFonts w:ascii="Times New Roman" w:hAnsi="Times New Roman" w:cs="Times New Roman"/>
                <w:sz w:val="20"/>
                <w:szCs w:val="20"/>
              </w:rPr>
              <w:tab/>
            </w:r>
          </w:p>
        </w:tc>
        <w:tc>
          <w:tcPr>
            <w:tcW w:w="893" w:type="pct"/>
          </w:tcPr>
          <w:p w14:paraId="2FDA514A"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586,000</w:t>
            </w:r>
          </w:p>
        </w:tc>
      </w:tr>
      <w:tr w:rsidR="00E7326F" w:rsidRPr="0099174E" w14:paraId="3E0C29FC" w14:textId="77777777" w:rsidTr="00353B43">
        <w:trPr>
          <w:trHeight w:val="20"/>
        </w:trPr>
        <w:tc>
          <w:tcPr>
            <w:tcW w:w="4107" w:type="pct"/>
            <w:gridSpan w:val="4"/>
          </w:tcPr>
          <w:p w14:paraId="2D21F15E"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Tasmania</w:t>
            </w:r>
            <w:r w:rsidR="0099174E" w:rsidRPr="00353B43">
              <w:rPr>
                <w:rFonts w:ascii="Times New Roman" w:hAnsi="Times New Roman" w:cs="Times New Roman"/>
                <w:sz w:val="20"/>
                <w:szCs w:val="20"/>
              </w:rPr>
              <w:tab/>
            </w:r>
          </w:p>
        </w:tc>
        <w:tc>
          <w:tcPr>
            <w:tcW w:w="893" w:type="pct"/>
            <w:tcBorders>
              <w:bottom w:val="single" w:sz="6" w:space="0" w:color="auto"/>
            </w:tcBorders>
          </w:tcPr>
          <w:p w14:paraId="0A35690F"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2,130,000</w:t>
            </w:r>
          </w:p>
        </w:tc>
      </w:tr>
      <w:tr w:rsidR="00E7326F" w:rsidRPr="0099174E" w14:paraId="6E495C3E" w14:textId="77777777" w:rsidTr="00353B43">
        <w:trPr>
          <w:trHeight w:val="20"/>
        </w:trPr>
        <w:tc>
          <w:tcPr>
            <w:tcW w:w="4107" w:type="pct"/>
            <w:gridSpan w:val="4"/>
          </w:tcPr>
          <w:p w14:paraId="73B37199" w14:textId="77777777" w:rsidR="00E7326F" w:rsidRPr="00353B43" w:rsidRDefault="00E7326F" w:rsidP="0099174E">
            <w:pPr>
              <w:tabs>
                <w:tab w:val="right" w:leader="dot" w:pos="5850"/>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99174E" w:rsidRPr="00353B43">
              <w:rPr>
                <w:rFonts w:ascii="Times New Roman" w:hAnsi="Times New Roman" w:cs="Times New Roman"/>
                <w:sz w:val="20"/>
                <w:szCs w:val="20"/>
              </w:rPr>
              <w:tab/>
            </w:r>
          </w:p>
        </w:tc>
        <w:tc>
          <w:tcPr>
            <w:tcW w:w="893" w:type="pct"/>
            <w:tcBorders>
              <w:top w:val="single" w:sz="6" w:space="0" w:color="auto"/>
              <w:bottom w:val="single" w:sz="6" w:space="0" w:color="auto"/>
            </w:tcBorders>
          </w:tcPr>
          <w:p w14:paraId="4619FE9B"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2,716,000</w:t>
            </w:r>
          </w:p>
        </w:tc>
      </w:tr>
      <w:tr w:rsidR="00E7326F" w:rsidRPr="0099174E" w14:paraId="3DBA33C3" w14:textId="77777777" w:rsidTr="00353B43">
        <w:trPr>
          <w:trHeight w:val="20"/>
        </w:trPr>
        <w:tc>
          <w:tcPr>
            <w:tcW w:w="4107" w:type="pct"/>
            <w:gridSpan w:val="4"/>
          </w:tcPr>
          <w:p w14:paraId="0F64B1DC"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NORTHERN TERRITORY</w:t>
            </w:r>
          </w:p>
        </w:tc>
        <w:tc>
          <w:tcPr>
            <w:tcW w:w="893" w:type="pct"/>
            <w:tcBorders>
              <w:top w:val="single" w:sz="6" w:space="0" w:color="auto"/>
            </w:tcBorders>
          </w:tcPr>
          <w:p w14:paraId="2507F7CD" w14:textId="77777777" w:rsidR="00E7326F" w:rsidRPr="00353B43" w:rsidRDefault="00E7326F" w:rsidP="001F3BA8">
            <w:pPr>
              <w:spacing w:after="0" w:line="240" w:lineRule="auto"/>
              <w:jc w:val="right"/>
              <w:rPr>
                <w:rFonts w:ascii="Times New Roman" w:hAnsi="Times New Roman" w:cs="Times New Roman"/>
                <w:sz w:val="20"/>
                <w:szCs w:val="20"/>
              </w:rPr>
            </w:pPr>
          </w:p>
        </w:tc>
      </w:tr>
      <w:tr w:rsidR="00E7326F" w:rsidRPr="0099174E" w14:paraId="2B806905" w14:textId="77777777" w:rsidTr="00353B43">
        <w:trPr>
          <w:trHeight w:val="20"/>
        </w:trPr>
        <w:tc>
          <w:tcPr>
            <w:tcW w:w="4107" w:type="pct"/>
            <w:gridSpan w:val="4"/>
          </w:tcPr>
          <w:p w14:paraId="2B6093D6" w14:textId="77777777" w:rsidR="00E7326F" w:rsidRPr="00353B43" w:rsidRDefault="00E7326F" w:rsidP="0099174E">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Darwin Institute of Technology</w:t>
            </w:r>
            <w:r w:rsidR="0099174E" w:rsidRPr="00353B43">
              <w:rPr>
                <w:rFonts w:ascii="Times New Roman" w:hAnsi="Times New Roman" w:cs="Times New Roman"/>
                <w:sz w:val="20"/>
                <w:szCs w:val="20"/>
              </w:rPr>
              <w:tab/>
            </w:r>
          </w:p>
        </w:tc>
        <w:tc>
          <w:tcPr>
            <w:tcW w:w="893" w:type="pct"/>
            <w:tcBorders>
              <w:bottom w:val="single" w:sz="6" w:space="0" w:color="auto"/>
            </w:tcBorders>
          </w:tcPr>
          <w:p w14:paraId="331443F9"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247,000</w:t>
            </w:r>
          </w:p>
        </w:tc>
      </w:tr>
      <w:tr w:rsidR="00E7326F" w:rsidRPr="0099174E" w14:paraId="09C1A077" w14:textId="77777777" w:rsidTr="00353B43">
        <w:trPr>
          <w:trHeight w:val="20"/>
        </w:trPr>
        <w:tc>
          <w:tcPr>
            <w:tcW w:w="4107" w:type="pct"/>
            <w:gridSpan w:val="4"/>
            <w:tcBorders>
              <w:bottom w:val="single" w:sz="6" w:space="0" w:color="auto"/>
            </w:tcBorders>
          </w:tcPr>
          <w:p w14:paraId="7849BC2E" w14:textId="77777777" w:rsidR="00E7326F" w:rsidRPr="00353B43" w:rsidRDefault="00E7326F" w:rsidP="0099174E">
            <w:pPr>
              <w:tabs>
                <w:tab w:val="right" w:leader="dot" w:pos="5850"/>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TOTAL—ALL STATES</w:t>
            </w:r>
            <w:r w:rsidR="0099174E" w:rsidRPr="00353B43">
              <w:rPr>
                <w:rFonts w:ascii="Times New Roman" w:hAnsi="Times New Roman" w:cs="Times New Roman"/>
                <w:sz w:val="20"/>
                <w:szCs w:val="20"/>
              </w:rPr>
              <w:tab/>
            </w:r>
          </w:p>
        </w:tc>
        <w:tc>
          <w:tcPr>
            <w:tcW w:w="893" w:type="pct"/>
            <w:tcBorders>
              <w:top w:val="single" w:sz="6" w:space="0" w:color="auto"/>
              <w:bottom w:val="single" w:sz="6" w:space="0" w:color="auto"/>
            </w:tcBorders>
          </w:tcPr>
          <w:p w14:paraId="3FC528F9"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121,485,000</w:t>
            </w:r>
          </w:p>
        </w:tc>
      </w:tr>
      <w:tr w:rsidR="001F3BA8" w:rsidRPr="0099174E" w14:paraId="4DF286D3" w14:textId="77777777" w:rsidTr="00353B43">
        <w:trPr>
          <w:trHeight w:val="20"/>
        </w:trPr>
        <w:tc>
          <w:tcPr>
            <w:tcW w:w="5000" w:type="pct"/>
            <w:gridSpan w:val="5"/>
          </w:tcPr>
          <w:p w14:paraId="6435BE0F" w14:textId="77777777" w:rsidR="001F3BA8" w:rsidRPr="00353B43" w:rsidRDefault="001F3BA8" w:rsidP="001F3BA8">
            <w:pPr>
              <w:pBdr>
                <w:bottom w:val="single" w:sz="6" w:space="1" w:color="auto"/>
              </w:pBdr>
              <w:spacing w:before="120" w:after="120" w:line="240" w:lineRule="auto"/>
              <w:ind w:left="3168" w:right="3168"/>
              <w:jc w:val="center"/>
              <w:rPr>
                <w:rFonts w:ascii="Times New Roman" w:hAnsi="Times New Roman" w:cs="Times New Roman"/>
                <w:b/>
                <w:sz w:val="20"/>
                <w:szCs w:val="20"/>
              </w:rPr>
            </w:pPr>
          </w:p>
          <w:p w14:paraId="7CC93491" w14:textId="4CEDA687" w:rsidR="001F3BA8" w:rsidRPr="00353B43" w:rsidRDefault="001F3BA8" w:rsidP="00353B43">
            <w:pPr>
              <w:tabs>
                <w:tab w:val="left" w:pos="6390"/>
              </w:tabs>
              <w:spacing w:after="120" w:line="240" w:lineRule="auto"/>
              <w:ind w:firstLine="2966"/>
              <w:jc w:val="both"/>
              <w:rPr>
                <w:rFonts w:ascii="Times New Roman" w:hAnsi="Times New Roman" w:cs="Times New Roman"/>
                <w:sz w:val="20"/>
                <w:szCs w:val="20"/>
              </w:rPr>
            </w:pPr>
            <w:r w:rsidRPr="00353B43">
              <w:rPr>
                <w:rFonts w:ascii="Times New Roman" w:hAnsi="Times New Roman" w:cs="Times New Roman"/>
                <w:caps/>
                <w:sz w:val="20"/>
                <w:szCs w:val="20"/>
              </w:rPr>
              <w:t>SCHEDULE 9</w:t>
            </w:r>
            <w:r w:rsidRPr="00353B43">
              <w:rPr>
                <w:rFonts w:ascii="Times New Roman" w:hAnsi="Times New Roman" w:cs="Times New Roman"/>
                <w:sz w:val="20"/>
                <w:szCs w:val="20"/>
              </w:rPr>
              <w:tab/>
              <w:t>Section 28</w:t>
            </w:r>
          </w:p>
        </w:tc>
      </w:tr>
      <w:tr w:rsidR="00E7326F" w:rsidRPr="0099174E" w14:paraId="5139615F" w14:textId="77777777" w:rsidTr="00353B43">
        <w:trPr>
          <w:trHeight w:val="20"/>
        </w:trPr>
        <w:tc>
          <w:tcPr>
            <w:tcW w:w="5000" w:type="pct"/>
            <w:gridSpan w:val="5"/>
            <w:tcBorders>
              <w:bottom w:val="single" w:sz="6" w:space="0" w:color="auto"/>
            </w:tcBorders>
          </w:tcPr>
          <w:p w14:paraId="6C2B3912" w14:textId="77777777" w:rsidR="00E7326F" w:rsidRPr="00353B43" w:rsidRDefault="00E7326F" w:rsidP="0099174E">
            <w:pPr>
              <w:spacing w:after="0" w:line="240" w:lineRule="auto"/>
              <w:jc w:val="center"/>
              <w:rPr>
                <w:rFonts w:ascii="Times New Roman" w:hAnsi="Times New Roman" w:cs="Times New Roman"/>
                <w:sz w:val="20"/>
                <w:szCs w:val="20"/>
              </w:rPr>
            </w:pPr>
            <w:r w:rsidRPr="00353B43">
              <w:rPr>
                <w:rFonts w:ascii="Times New Roman" w:hAnsi="Times New Roman" w:cs="Times New Roman"/>
                <w:sz w:val="20"/>
                <w:szCs w:val="20"/>
              </w:rPr>
              <w:t>GRANTS FOR SPECIFIED BUILDING PROJECTS OF HIGHER EDUCATION INSTITUTIONS</w:t>
            </w:r>
          </w:p>
        </w:tc>
      </w:tr>
      <w:tr w:rsidR="00E7326F" w:rsidRPr="0099174E" w14:paraId="7C24DF89" w14:textId="77777777" w:rsidTr="00353B43">
        <w:trPr>
          <w:trHeight w:val="20"/>
        </w:trPr>
        <w:tc>
          <w:tcPr>
            <w:tcW w:w="1638" w:type="pct"/>
            <w:tcBorders>
              <w:top w:val="single" w:sz="6" w:space="0" w:color="auto"/>
            </w:tcBorders>
          </w:tcPr>
          <w:p w14:paraId="215960D7"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1450" w:type="pct"/>
            <w:tcBorders>
              <w:top w:val="single" w:sz="6" w:space="0" w:color="auto"/>
            </w:tcBorders>
          </w:tcPr>
          <w:p w14:paraId="7CE4DE16"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2</w:t>
            </w:r>
          </w:p>
        </w:tc>
        <w:tc>
          <w:tcPr>
            <w:tcW w:w="908" w:type="pct"/>
            <w:tcBorders>
              <w:top w:val="single" w:sz="6" w:space="0" w:color="auto"/>
            </w:tcBorders>
          </w:tcPr>
          <w:p w14:paraId="7328E4DB"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3</w:t>
            </w:r>
          </w:p>
        </w:tc>
        <w:tc>
          <w:tcPr>
            <w:tcW w:w="1004" w:type="pct"/>
            <w:gridSpan w:val="2"/>
            <w:tcBorders>
              <w:top w:val="single" w:sz="6" w:space="0" w:color="auto"/>
            </w:tcBorders>
          </w:tcPr>
          <w:p w14:paraId="02E090EF"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4</w:t>
            </w:r>
          </w:p>
        </w:tc>
      </w:tr>
      <w:tr w:rsidR="00E7326F" w:rsidRPr="0099174E" w14:paraId="146ED5B7" w14:textId="77777777" w:rsidTr="00353B43">
        <w:trPr>
          <w:trHeight w:val="20"/>
        </w:trPr>
        <w:tc>
          <w:tcPr>
            <w:tcW w:w="1638" w:type="pct"/>
            <w:tcBorders>
              <w:bottom w:val="single" w:sz="6" w:space="0" w:color="auto"/>
            </w:tcBorders>
            <w:vAlign w:val="bottom"/>
          </w:tcPr>
          <w:p w14:paraId="2DA08C40" w14:textId="77777777" w:rsidR="00E7326F" w:rsidRPr="00353B43" w:rsidRDefault="00E7326F" w:rsidP="001F3BA8">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1450" w:type="pct"/>
            <w:tcBorders>
              <w:bottom w:val="single" w:sz="6" w:space="0" w:color="auto"/>
            </w:tcBorders>
            <w:vAlign w:val="bottom"/>
          </w:tcPr>
          <w:p w14:paraId="03313903" w14:textId="77777777" w:rsidR="00E7326F" w:rsidRPr="00353B43" w:rsidRDefault="00E7326F" w:rsidP="001F3BA8">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Project</w:t>
            </w:r>
          </w:p>
        </w:tc>
        <w:tc>
          <w:tcPr>
            <w:tcW w:w="908" w:type="pct"/>
            <w:tcBorders>
              <w:bottom w:val="single" w:sz="6" w:space="0" w:color="auto"/>
            </w:tcBorders>
          </w:tcPr>
          <w:p w14:paraId="1264DFB1" w14:textId="1977000E" w:rsidR="00E7326F" w:rsidRPr="00353B43" w:rsidRDefault="00E7326F" w:rsidP="00353B43">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Estimated maximum Commonwealth contribution towards cost of project</w:t>
            </w:r>
          </w:p>
        </w:tc>
        <w:tc>
          <w:tcPr>
            <w:tcW w:w="1004" w:type="pct"/>
            <w:gridSpan w:val="2"/>
            <w:tcBorders>
              <w:bottom w:val="single" w:sz="6" w:space="0" w:color="auto"/>
            </w:tcBorders>
            <w:vAlign w:val="bottom"/>
          </w:tcPr>
          <w:p w14:paraId="42E6343D" w14:textId="77777777" w:rsidR="00E7326F" w:rsidRPr="00353B43" w:rsidRDefault="00E7326F" w:rsidP="001F3BA8">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Amount of grant in respect of 1988</w:t>
            </w:r>
          </w:p>
        </w:tc>
      </w:tr>
      <w:tr w:rsidR="00E7326F" w:rsidRPr="0099174E" w14:paraId="5EBEBC3D" w14:textId="77777777" w:rsidTr="00353B43">
        <w:trPr>
          <w:trHeight w:val="20"/>
        </w:trPr>
        <w:tc>
          <w:tcPr>
            <w:tcW w:w="1638" w:type="pct"/>
            <w:tcBorders>
              <w:top w:val="single" w:sz="6" w:space="0" w:color="auto"/>
            </w:tcBorders>
          </w:tcPr>
          <w:p w14:paraId="7B0980E1"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1450" w:type="pct"/>
            <w:tcBorders>
              <w:top w:val="single" w:sz="6" w:space="0" w:color="auto"/>
            </w:tcBorders>
          </w:tcPr>
          <w:p w14:paraId="36A228CE"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908" w:type="pct"/>
            <w:tcBorders>
              <w:top w:val="single" w:sz="6" w:space="0" w:color="auto"/>
            </w:tcBorders>
          </w:tcPr>
          <w:p w14:paraId="0604446D"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c>
          <w:tcPr>
            <w:tcW w:w="1004" w:type="pct"/>
            <w:gridSpan w:val="2"/>
            <w:tcBorders>
              <w:top w:val="single" w:sz="6" w:space="0" w:color="auto"/>
            </w:tcBorders>
          </w:tcPr>
          <w:p w14:paraId="6CC1B80D"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E7326F" w:rsidRPr="0099174E" w14:paraId="636F7C1F" w14:textId="77777777" w:rsidTr="00353B43">
        <w:trPr>
          <w:trHeight w:val="20"/>
        </w:trPr>
        <w:tc>
          <w:tcPr>
            <w:tcW w:w="1638" w:type="pct"/>
          </w:tcPr>
          <w:p w14:paraId="56485131" w14:textId="77777777" w:rsidR="00E7326F" w:rsidRPr="00353B43" w:rsidRDefault="0099174E"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NEW SOUTH WALES</w:t>
            </w:r>
          </w:p>
        </w:tc>
        <w:tc>
          <w:tcPr>
            <w:tcW w:w="1450" w:type="pct"/>
          </w:tcPr>
          <w:p w14:paraId="2F5FA742"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908" w:type="pct"/>
          </w:tcPr>
          <w:p w14:paraId="03A05C62" w14:textId="77777777" w:rsidR="00E7326F" w:rsidRPr="00353B43" w:rsidRDefault="00E7326F" w:rsidP="0099174E">
            <w:pPr>
              <w:spacing w:after="0" w:line="240" w:lineRule="auto"/>
              <w:jc w:val="right"/>
              <w:rPr>
                <w:rFonts w:ascii="Times New Roman" w:hAnsi="Times New Roman" w:cs="Times New Roman"/>
                <w:sz w:val="20"/>
                <w:szCs w:val="20"/>
              </w:rPr>
            </w:pPr>
          </w:p>
        </w:tc>
        <w:tc>
          <w:tcPr>
            <w:tcW w:w="1004" w:type="pct"/>
            <w:gridSpan w:val="2"/>
          </w:tcPr>
          <w:p w14:paraId="3A04C111" w14:textId="77777777" w:rsidR="00E7326F" w:rsidRPr="00353B43" w:rsidRDefault="00E7326F" w:rsidP="0099174E">
            <w:pPr>
              <w:spacing w:after="0" w:line="240" w:lineRule="auto"/>
              <w:jc w:val="right"/>
              <w:rPr>
                <w:rFonts w:ascii="Times New Roman" w:hAnsi="Times New Roman" w:cs="Times New Roman"/>
                <w:sz w:val="20"/>
                <w:szCs w:val="20"/>
              </w:rPr>
            </w:pPr>
          </w:p>
        </w:tc>
      </w:tr>
      <w:tr w:rsidR="0099174E" w:rsidRPr="0099174E" w14:paraId="5BC72450" w14:textId="77777777" w:rsidTr="00353B43">
        <w:trPr>
          <w:trHeight w:val="20"/>
        </w:trPr>
        <w:tc>
          <w:tcPr>
            <w:tcW w:w="1638" w:type="pct"/>
          </w:tcPr>
          <w:p w14:paraId="46F98E06" w14:textId="1380E5B3" w:rsidR="0099174E" w:rsidRPr="00353B43" w:rsidRDefault="0099174E"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Catholic College of Education, Sydney Ltd</w:t>
            </w:r>
          </w:p>
        </w:tc>
        <w:tc>
          <w:tcPr>
            <w:tcW w:w="1450" w:type="pct"/>
          </w:tcPr>
          <w:p w14:paraId="6ECA5112" w14:textId="77777777" w:rsidR="0099174E" w:rsidRPr="00353B43" w:rsidRDefault="0099174E"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Teaching/academic building</w:t>
            </w:r>
          </w:p>
        </w:tc>
        <w:tc>
          <w:tcPr>
            <w:tcW w:w="908" w:type="pct"/>
          </w:tcPr>
          <w:p w14:paraId="62951806" w14:textId="77777777" w:rsidR="0099174E" w:rsidRPr="00353B43" w:rsidRDefault="0099174E"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3,995,000</w:t>
            </w:r>
          </w:p>
        </w:tc>
        <w:tc>
          <w:tcPr>
            <w:tcW w:w="1004" w:type="pct"/>
            <w:gridSpan w:val="2"/>
          </w:tcPr>
          <w:p w14:paraId="0CC77B05" w14:textId="77777777" w:rsidR="0099174E" w:rsidRPr="00353B43" w:rsidRDefault="0099174E"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3,110,000</w:t>
            </w:r>
          </w:p>
        </w:tc>
      </w:tr>
      <w:tr w:rsidR="00E7326F" w:rsidRPr="0099174E" w14:paraId="121B4F36" w14:textId="77777777" w:rsidTr="00353B43">
        <w:trPr>
          <w:trHeight w:val="20"/>
        </w:trPr>
        <w:tc>
          <w:tcPr>
            <w:tcW w:w="1638" w:type="pct"/>
          </w:tcPr>
          <w:p w14:paraId="01C9056E"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Cumberland College of Health Sciences</w:t>
            </w:r>
          </w:p>
        </w:tc>
        <w:tc>
          <w:tcPr>
            <w:tcW w:w="1450" w:type="pct"/>
          </w:tcPr>
          <w:p w14:paraId="17E203D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Teaching building for Health Sciences</w:t>
            </w:r>
          </w:p>
        </w:tc>
        <w:tc>
          <w:tcPr>
            <w:tcW w:w="908" w:type="pct"/>
          </w:tcPr>
          <w:p w14:paraId="54B8F48B"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1,259,000</w:t>
            </w:r>
          </w:p>
        </w:tc>
        <w:tc>
          <w:tcPr>
            <w:tcW w:w="1004" w:type="pct"/>
            <w:gridSpan w:val="2"/>
          </w:tcPr>
          <w:p w14:paraId="568A48E5"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173,000</w:t>
            </w:r>
          </w:p>
        </w:tc>
      </w:tr>
      <w:tr w:rsidR="00E7326F" w:rsidRPr="0099174E" w14:paraId="3CB25F2F" w14:textId="77777777" w:rsidTr="00353B43">
        <w:trPr>
          <w:trHeight w:val="20"/>
        </w:trPr>
        <w:tc>
          <w:tcPr>
            <w:tcW w:w="1638" w:type="pct"/>
          </w:tcPr>
          <w:p w14:paraId="3CBA922D" w14:textId="77777777" w:rsidR="00E7326F" w:rsidRPr="00353B43" w:rsidRDefault="00E7326F" w:rsidP="00353B43">
            <w:pPr>
              <w:spacing w:after="0" w:line="240" w:lineRule="auto"/>
              <w:rPr>
                <w:rFonts w:ascii="Times New Roman" w:hAnsi="Times New Roman" w:cs="Times New Roman"/>
                <w:sz w:val="20"/>
                <w:szCs w:val="20"/>
              </w:rPr>
            </w:pPr>
          </w:p>
        </w:tc>
        <w:tc>
          <w:tcPr>
            <w:tcW w:w="1450" w:type="pct"/>
          </w:tcPr>
          <w:p w14:paraId="5C868DBB"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Medical radiation technology facilities to expand student numbers and consolidate radiography training in New South Wales</w:t>
            </w:r>
          </w:p>
        </w:tc>
        <w:tc>
          <w:tcPr>
            <w:tcW w:w="908" w:type="pct"/>
          </w:tcPr>
          <w:p w14:paraId="30F8206B"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7,207,000</w:t>
            </w:r>
          </w:p>
        </w:tc>
        <w:tc>
          <w:tcPr>
            <w:tcW w:w="1004" w:type="pct"/>
            <w:gridSpan w:val="2"/>
          </w:tcPr>
          <w:p w14:paraId="3A006869"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1,578,000</w:t>
            </w:r>
          </w:p>
        </w:tc>
      </w:tr>
      <w:tr w:rsidR="00E7326F" w:rsidRPr="0099174E" w14:paraId="6F2E35CD" w14:textId="77777777" w:rsidTr="00353B43">
        <w:trPr>
          <w:trHeight w:val="20"/>
        </w:trPr>
        <w:tc>
          <w:tcPr>
            <w:tcW w:w="1638" w:type="pct"/>
          </w:tcPr>
          <w:p w14:paraId="21FA5C27"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Nepean College of Advanced Education</w:t>
            </w:r>
          </w:p>
        </w:tc>
        <w:tc>
          <w:tcPr>
            <w:tcW w:w="1450" w:type="pct"/>
          </w:tcPr>
          <w:p w14:paraId="1CAE01FC"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General teaching building</w:t>
            </w:r>
          </w:p>
        </w:tc>
        <w:tc>
          <w:tcPr>
            <w:tcW w:w="908" w:type="pct"/>
          </w:tcPr>
          <w:p w14:paraId="5A8EF4C4"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778,000</w:t>
            </w:r>
          </w:p>
        </w:tc>
        <w:tc>
          <w:tcPr>
            <w:tcW w:w="1004" w:type="pct"/>
            <w:gridSpan w:val="2"/>
          </w:tcPr>
          <w:p w14:paraId="3950E356"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148,000</w:t>
            </w:r>
          </w:p>
        </w:tc>
      </w:tr>
      <w:tr w:rsidR="00E7326F" w:rsidRPr="0099174E" w14:paraId="7923EB7E" w14:textId="77777777" w:rsidTr="00353B43">
        <w:trPr>
          <w:trHeight w:val="20"/>
        </w:trPr>
        <w:tc>
          <w:tcPr>
            <w:tcW w:w="1638" w:type="pct"/>
          </w:tcPr>
          <w:p w14:paraId="5AD2F853" w14:textId="77777777" w:rsidR="00E7326F" w:rsidRPr="00353B43" w:rsidRDefault="00E7326F" w:rsidP="00353B43">
            <w:pPr>
              <w:spacing w:after="0" w:line="240" w:lineRule="auto"/>
              <w:rPr>
                <w:rFonts w:ascii="Times New Roman" w:hAnsi="Times New Roman" w:cs="Times New Roman"/>
                <w:sz w:val="20"/>
                <w:szCs w:val="20"/>
              </w:rPr>
            </w:pPr>
          </w:p>
        </w:tc>
        <w:tc>
          <w:tcPr>
            <w:tcW w:w="1450" w:type="pct"/>
          </w:tcPr>
          <w:p w14:paraId="6A8D75EC"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Refurbishment of building purchased with Commonwealth funds to provide for business studies</w:t>
            </w:r>
          </w:p>
        </w:tc>
        <w:tc>
          <w:tcPr>
            <w:tcW w:w="908" w:type="pct"/>
          </w:tcPr>
          <w:p w14:paraId="4FF1BC8B"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3,931,000</w:t>
            </w:r>
          </w:p>
        </w:tc>
        <w:tc>
          <w:tcPr>
            <w:tcW w:w="1004" w:type="pct"/>
            <w:gridSpan w:val="2"/>
          </w:tcPr>
          <w:p w14:paraId="07DB0A39"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631,000</w:t>
            </w:r>
          </w:p>
        </w:tc>
      </w:tr>
      <w:tr w:rsidR="00E7326F" w:rsidRPr="0099174E" w14:paraId="510B357B" w14:textId="77777777" w:rsidTr="00353B43">
        <w:trPr>
          <w:trHeight w:val="20"/>
        </w:trPr>
        <w:tc>
          <w:tcPr>
            <w:tcW w:w="1638" w:type="pct"/>
          </w:tcPr>
          <w:p w14:paraId="720E4937"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Northern Rivers College of Advanced Education</w:t>
            </w:r>
          </w:p>
        </w:tc>
        <w:tc>
          <w:tcPr>
            <w:tcW w:w="1450" w:type="pct"/>
          </w:tcPr>
          <w:p w14:paraId="291BBA58"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Development of East Lismore campus. Stages 3 and 4</w:t>
            </w:r>
          </w:p>
        </w:tc>
        <w:tc>
          <w:tcPr>
            <w:tcW w:w="908" w:type="pct"/>
          </w:tcPr>
          <w:p w14:paraId="27C88315"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10,057,000</w:t>
            </w:r>
          </w:p>
        </w:tc>
        <w:tc>
          <w:tcPr>
            <w:tcW w:w="1004" w:type="pct"/>
            <w:gridSpan w:val="2"/>
          </w:tcPr>
          <w:p w14:paraId="5259908C" w14:textId="77777777" w:rsidR="00E7326F" w:rsidRPr="00353B43" w:rsidRDefault="00E7326F" w:rsidP="0099174E">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4,076,000</w:t>
            </w:r>
          </w:p>
        </w:tc>
      </w:tr>
    </w:tbl>
    <w:p w14:paraId="360F9BBB" w14:textId="77777777" w:rsidR="000B6F74" w:rsidRDefault="000B6F74">
      <w:pPr>
        <w:rPr>
          <w:rFonts w:ascii="Times New Roman" w:hAnsi="Times New Roman" w:cs="Times New Roman"/>
        </w:rPr>
      </w:pPr>
      <w:r>
        <w:rPr>
          <w:rFonts w:ascii="Times New Roman" w:hAnsi="Times New Roman" w:cs="Times New Roman"/>
        </w:rPr>
        <w:br w:type="page"/>
      </w:r>
    </w:p>
    <w:p w14:paraId="1C200BFF" w14:textId="77777777" w:rsidR="00353B43" w:rsidRDefault="00353B43" w:rsidP="0099174E">
      <w:pPr>
        <w:spacing w:after="0" w:line="240" w:lineRule="auto"/>
        <w:jc w:val="center"/>
        <w:rPr>
          <w:rFonts w:ascii="Times New Roman" w:hAnsi="Times New Roman" w:cs="Times New Roman"/>
          <w:b/>
          <w:szCs w:val="20"/>
        </w:rPr>
        <w:sectPr w:rsidR="00353B43" w:rsidSect="00174B37">
          <w:pgSz w:w="10325" w:h="14573" w:code="13"/>
          <w:pgMar w:top="1008" w:right="1440" w:bottom="288" w:left="1440" w:header="720" w:footer="720" w:gutter="0"/>
          <w:cols w:space="720"/>
          <w:titlePg/>
          <w:docGrid w:linePitch="299"/>
        </w:sectPr>
      </w:pPr>
    </w:p>
    <w:tbl>
      <w:tblPr>
        <w:tblW w:w="5840" w:type="pct"/>
        <w:tblInd w:w="-669" w:type="dxa"/>
        <w:tblCellMar>
          <w:left w:w="40" w:type="dxa"/>
          <w:right w:w="40" w:type="dxa"/>
        </w:tblCellMar>
        <w:tblLook w:val="0000" w:firstRow="0" w:lastRow="0" w:firstColumn="0" w:lastColumn="0" w:noHBand="0" w:noVBand="0"/>
      </w:tblPr>
      <w:tblGrid>
        <w:gridCol w:w="2553"/>
        <w:gridCol w:w="3083"/>
        <w:gridCol w:w="1877"/>
        <w:gridCol w:w="1276"/>
      </w:tblGrid>
      <w:tr w:rsidR="00E7326F" w:rsidRPr="00353B43" w14:paraId="265FF885" w14:textId="77777777" w:rsidTr="00353B43">
        <w:trPr>
          <w:trHeight w:val="20"/>
        </w:trPr>
        <w:tc>
          <w:tcPr>
            <w:tcW w:w="5000" w:type="pct"/>
            <w:gridSpan w:val="4"/>
            <w:tcBorders>
              <w:bottom w:val="single" w:sz="6" w:space="0" w:color="auto"/>
            </w:tcBorders>
          </w:tcPr>
          <w:p w14:paraId="0FD62BEE" w14:textId="7D114F67" w:rsidR="00E7326F" w:rsidRPr="00353B43" w:rsidRDefault="009A4BC7" w:rsidP="0099174E">
            <w:pPr>
              <w:spacing w:after="0" w:line="240" w:lineRule="auto"/>
              <w:jc w:val="center"/>
              <w:rPr>
                <w:rFonts w:ascii="Times New Roman" w:hAnsi="Times New Roman" w:cs="Times New Roman"/>
                <w:sz w:val="20"/>
                <w:szCs w:val="20"/>
              </w:rPr>
            </w:pPr>
            <w:r w:rsidRPr="00353B43">
              <w:rPr>
                <w:rFonts w:ascii="Times New Roman" w:hAnsi="Times New Roman" w:cs="Times New Roman"/>
                <w:b/>
                <w:szCs w:val="20"/>
              </w:rPr>
              <w:lastRenderedPageBreak/>
              <w:t>SCHEDULE 1</w:t>
            </w:r>
            <w:r w:rsidRPr="00353B43">
              <w:rPr>
                <w:rFonts w:ascii="Times New Roman" w:hAnsi="Times New Roman" w:cs="Times New Roman"/>
                <w:szCs w:val="20"/>
              </w:rPr>
              <w:t>—continued</w:t>
            </w:r>
          </w:p>
        </w:tc>
      </w:tr>
      <w:tr w:rsidR="00353B43" w:rsidRPr="00353B43" w14:paraId="0D87F3B7" w14:textId="77777777" w:rsidTr="00353B43">
        <w:trPr>
          <w:trHeight w:val="20"/>
        </w:trPr>
        <w:tc>
          <w:tcPr>
            <w:tcW w:w="1452" w:type="pct"/>
            <w:tcBorders>
              <w:top w:val="single" w:sz="6" w:space="0" w:color="auto"/>
            </w:tcBorders>
          </w:tcPr>
          <w:p w14:paraId="4ACDBC7D"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Column 1</w:t>
            </w:r>
          </w:p>
        </w:tc>
        <w:tc>
          <w:tcPr>
            <w:tcW w:w="1754" w:type="pct"/>
            <w:tcBorders>
              <w:top w:val="single" w:sz="6" w:space="0" w:color="auto"/>
            </w:tcBorders>
          </w:tcPr>
          <w:p w14:paraId="51C4EDC3"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Column 2</w:t>
            </w:r>
          </w:p>
        </w:tc>
        <w:tc>
          <w:tcPr>
            <w:tcW w:w="1068" w:type="pct"/>
            <w:tcBorders>
              <w:top w:val="single" w:sz="6" w:space="0" w:color="auto"/>
            </w:tcBorders>
          </w:tcPr>
          <w:p w14:paraId="0AE23054" w14:textId="77777777" w:rsidR="00E7326F" w:rsidRPr="00353B43" w:rsidRDefault="00E7326F" w:rsidP="00FC322A">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3</w:t>
            </w:r>
          </w:p>
        </w:tc>
        <w:tc>
          <w:tcPr>
            <w:tcW w:w="726" w:type="pct"/>
            <w:tcBorders>
              <w:top w:val="single" w:sz="6" w:space="0" w:color="auto"/>
            </w:tcBorders>
          </w:tcPr>
          <w:p w14:paraId="2264BBDE" w14:textId="77777777" w:rsidR="00E7326F" w:rsidRPr="00353B43" w:rsidRDefault="00E7326F" w:rsidP="00FC322A">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4</w:t>
            </w:r>
          </w:p>
        </w:tc>
      </w:tr>
      <w:tr w:rsidR="00353B43" w:rsidRPr="00353B43" w14:paraId="6CC455FC" w14:textId="77777777" w:rsidTr="00353B43">
        <w:trPr>
          <w:trHeight w:val="20"/>
        </w:trPr>
        <w:tc>
          <w:tcPr>
            <w:tcW w:w="1452" w:type="pct"/>
            <w:tcBorders>
              <w:bottom w:val="single" w:sz="6" w:space="0" w:color="auto"/>
            </w:tcBorders>
            <w:vAlign w:val="bottom"/>
          </w:tcPr>
          <w:p w14:paraId="339D729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1754" w:type="pct"/>
            <w:tcBorders>
              <w:bottom w:val="single" w:sz="6" w:space="0" w:color="auto"/>
            </w:tcBorders>
            <w:vAlign w:val="bottom"/>
          </w:tcPr>
          <w:p w14:paraId="3A4122A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Project</w:t>
            </w:r>
          </w:p>
        </w:tc>
        <w:tc>
          <w:tcPr>
            <w:tcW w:w="1068" w:type="pct"/>
            <w:tcBorders>
              <w:bottom w:val="single" w:sz="6" w:space="0" w:color="auto"/>
            </w:tcBorders>
          </w:tcPr>
          <w:p w14:paraId="6FDA614A" w14:textId="77777777" w:rsidR="00E7326F" w:rsidRPr="00353B43" w:rsidRDefault="00E7326F" w:rsidP="00FC322A">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Estimated maximum Commonwealth contribution towards cost of project</w:t>
            </w:r>
          </w:p>
        </w:tc>
        <w:tc>
          <w:tcPr>
            <w:tcW w:w="726" w:type="pct"/>
            <w:tcBorders>
              <w:bottom w:val="single" w:sz="6" w:space="0" w:color="auto"/>
            </w:tcBorders>
          </w:tcPr>
          <w:p w14:paraId="27D335D1" w14:textId="77777777" w:rsidR="00E7326F" w:rsidRPr="00353B43" w:rsidRDefault="00E7326F" w:rsidP="00FC322A">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Amount of grant in respect of 1988</w:t>
            </w:r>
          </w:p>
        </w:tc>
      </w:tr>
      <w:tr w:rsidR="00353B43" w:rsidRPr="00353B43" w14:paraId="0D75C34F" w14:textId="77777777" w:rsidTr="00353B43">
        <w:trPr>
          <w:trHeight w:val="20"/>
        </w:trPr>
        <w:tc>
          <w:tcPr>
            <w:tcW w:w="1452" w:type="pct"/>
            <w:tcBorders>
              <w:top w:val="single" w:sz="6" w:space="0" w:color="auto"/>
            </w:tcBorders>
          </w:tcPr>
          <w:p w14:paraId="43239431"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Borders>
              <w:top w:val="single" w:sz="6" w:space="0" w:color="auto"/>
            </w:tcBorders>
          </w:tcPr>
          <w:p w14:paraId="46F8E827" w14:textId="77777777" w:rsidR="00E7326F" w:rsidRPr="00353B43" w:rsidRDefault="00E7326F" w:rsidP="00353B43">
            <w:pPr>
              <w:spacing w:after="0" w:line="240" w:lineRule="auto"/>
              <w:rPr>
                <w:rFonts w:ascii="Times New Roman" w:hAnsi="Times New Roman" w:cs="Times New Roman"/>
                <w:sz w:val="20"/>
                <w:szCs w:val="20"/>
              </w:rPr>
            </w:pPr>
          </w:p>
        </w:tc>
        <w:tc>
          <w:tcPr>
            <w:tcW w:w="1068" w:type="pct"/>
            <w:tcBorders>
              <w:top w:val="single" w:sz="6" w:space="0" w:color="auto"/>
            </w:tcBorders>
          </w:tcPr>
          <w:p w14:paraId="55EEFD87"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c>
          <w:tcPr>
            <w:tcW w:w="726" w:type="pct"/>
            <w:tcBorders>
              <w:top w:val="single" w:sz="6" w:space="0" w:color="auto"/>
            </w:tcBorders>
          </w:tcPr>
          <w:p w14:paraId="4C810A52"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353B43" w:rsidRPr="00353B43" w14:paraId="1D1EE0BD" w14:textId="77777777" w:rsidTr="00353B43">
        <w:trPr>
          <w:trHeight w:val="20"/>
        </w:trPr>
        <w:tc>
          <w:tcPr>
            <w:tcW w:w="1452" w:type="pct"/>
          </w:tcPr>
          <w:p w14:paraId="79D2672B" w14:textId="5E5967C9" w:rsidR="00A813A7" w:rsidRPr="00353B43" w:rsidRDefault="00A813A7" w:rsidP="00353B43">
            <w:pPr>
              <w:spacing w:after="0" w:line="240" w:lineRule="auto"/>
              <w:ind w:left="144" w:hanging="144"/>
              <w:rPr>
                <w:rFonts w:ascii="Times New Roman" w:hAnsi="Times New Roman" w:cs="Times New Roman"/>
                <w:sz w:val="20"/>
                <w:szCs w:val="20"/>
              </w:rPr>
            </w:pPr>
            <w:proofErr w:type="spellStart"/>
            <w:r w:rsidRPr="00353B43">
              <w:rPr>
                <w:rFonts w:ascii="Times New Roman" w:hAnsi="Times New Roman" w:cs="Times New Roman"/>
                <w:sz w:val="20"/>
                <w:szCs w:val="20"/>
              </w:rPr>
              <w:t>Riverina</w:t>
            </w:r>
            <w:proofErr w:type="spellEnd"/>
            <w:r w:rsidRPr="00353B43">
              <w:rPr>
                <w:rFonts w:ascii="Times New Roman" w:hAnsi="Times New Roman" w:cs="Times New Roman"/>
                <w:sz w:val="20"/>
                <w:szCs w:val="20"/>
              </w:rPr>
              <w:t>-Murray Institute of Higher Education</w:t>
            </w:r>
          </w:p>
        </w:tc>
        <w:tc>
          <w:tcPr>
            <w:tcW w:w="1754" w:type="pct"/>
          </w:tcPr>
          <w:p w14:paraId="17CCC2AD" w14:textId="77777777" w:rsidR="00A813A7" w:rsidRPr="00353B43" w:rsidRDefault="00A813A7"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Teaching building, Albury</w:t>
            </w:r>
          </w:p>
        </w:tc>
        <w:tc>
          <w:tcPr>
            <w:tcW w:w="1068" w:type="pct"/>
          </w:tcPr>
          <w:p w14:paraId="2555299C"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1,598,000</w:t>
            </w:r>
          </w:p>
        </w:tc>
        <w:tc>
          <w:tcPr>
            <w:tcW w:w="726" w:type="pct"/>
          </w:tcPr>
          <w:p w14:paraId="4F2A1971"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100,000</w:t>
            </w:r>
          </w:p>
        </w:tc>
      </w:tr>
      <w:tr w:rsidR="00353B43" w:rsidRPr="00353B43" w14:paraId="7208BF86" w14:textId="77777777" w:rsidTr="00353B43">
        <w:trPr>
          <w:trHeight w:val="20"/>
        </w:trPr>
        <w:tc>
          <w:tcPr>
            <w:tcW w:w="1452" w:type="pct"/>
          </w:tcPr>
          <w:p w14:paraId="44A08096" w14:textId="77777777" w:rsidR="00A813A7" w:rsidRPr="00353B43" w:rsidRDefault="00A813A7"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The Macquarie University</w:t>
            </w:r>
          </w:p>
        </w:tc>
        <w:tc>
          <w:tcPr>
            <w:tcW w:w="1754" w:type="pct"/>
          </w:tcPr>
          <w:p w14:paraId="5C71D0BC" w14:textId="77777777" w:rsidR="00A813A7" w:rsidRPr="00353B43" w:rsidRDefault="00A813A7"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General purpose academic building, Stage 1</w:t>
            </w:r>
          </w:p>
        </w:tc>
        <w:tc>
          <w:tcPr>
            <w:tcW w:w="1068" w:type="pct"/>
          </w:tcPr>
          <w:p w14:paraId="156198C3"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4,780,000</w:t>
            </w:r>
          </w:p>
        </w:tc>
        <w:tc>
          <w:tcPr>
            <w:tcW w:w="726" w:type="pct"/>
          </w:tcPr>
          <w:p w14:paraId="5C2E29DC"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173,000</w:t>
            </w:r>
          </w:p>
        </w:tc>
      </w:tr>
      <w:tr w:rsidR="00353B43" w:rsidRPr="00353B43" w14:paraId="181DA350" w14:textId="77777777" w:rsidTr="00353B43">
        <w:trPr>
          <w:trHeight w:val="20"/>
        </w:trPr>
        <w:tc>
          <w:tcPr>
            <w:tcW w:w="1452" w:type="pct"/>
          </w:tcPr>
          <w:p w14:paraId="54A87961"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The University of Newcastle</w:t>
            </w:r>
          </w:p>
        </w:tc>
        <w:tc>
          <w:tcPr>
            <w:tcW w:w="1754" w:type="pct"/>
          </w:tcPr>
          <w:p w14:paraId="5E456843" w14:textId="77777777" w:rsidR="00AD724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Library extension</w:t>
            </w:r>
          </w:p>
          <w:p w14:paraId="27BDAD01" w14:textId="77777777" w:rsidR="00AD724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Science/Engineering building</w:t>
            </w:r>
          </w:p>
          <w:p w14:paraId="32A2D0F6"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Shared facilities for the university and Hunter Institute of Higher Education for computer studies and economics</w:t>
            </w:r>
          </w:p>
        </w:tc>
        <w:tc>
          <w:tcPr>
            <w:tcW w:w="1068" w:type="pct"/>
          </w:tcPr>
          <w:p w14:paraId="2B373FCA"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4,323</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000 8,275,000 4,368,000</w:t>
            </w:r>
          </w:p>
        </w:tc>
        <w:tc>
          <w:tcPr>
            <w:tcW w:w="726" w:type="pct"/>
          </w:tcPr>
          <w:p w14:paraId="0196FABC"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315,000 5,174,000 526,000</w:t>
            </w:r>
          </w:p>
        </w:tc>
      </w:tr>
      <w:tr w:rsidR="00353B43" w:rsidRPr="00353B43" w14:paraId="0801628D" w14:textId="77777777" w:rsidTr="00353B43">
        <w:trPr>
          <w:trHeight w:val="20"/>
        </w:trPr>
        <w:tc>
          <w:tcPr>
            <w:tcW w:w="1452" w:type="pct"/>
          </w:tcPr>
          <w:p w14:paraId="440F039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The University of Wollongong</w:t>
            </w:r>
          </w:p>
        </w:tc>
        <w:tc>
          <w:tcPr>
            <w:tcW w:w="1754" w:type="pct"/>
          </w:tcPr>
          <w:p w14:paraId="0F0885F1"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Library extension</w:t>
            </w:r>
          </w:p>
        </w:tc>
        <w:tc>
          <w:tcPr>
            <w:tcW w:w="1068" w:type="pct"/>
          </w:tcPr>
          <w:p w14:paraId="55072972"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5,301,000</w:t>
            </w:r>
          </w:p>
        </w:tc>
        <w:tc>
          <w:tcPr>
            <w:tcW w:w="726" w:type="pct"/>
          </w:tcPr>
          <w:p w14:paraId="0ECDCB6A"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710,000</w:t>
            </w:r>
          </w:p>
        </w:tc>
      </w:tr>
      <w:tr w:rsidR="00353B43" w:rsidRPr="00353B43" w14:paraId="3096005E" w14:textId="77777777" w:rsidTr="00353B43">
        <w:trPr>
          <w:trHeight w:val="20"/>
        </w:trPr>
        <w:tc>
          <w:tcPr>
            <w:tcW w:w="1452" w:type="pct"/>
          </w:tcPr>
          <w:p w14:paraId="382E61D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University of Technology, Sydney</w:t>
            </w:r>
          </w:p>
        </w:tc>
        <w:tc>
          <w:tcPr>
            <w:tcW w:w="1754" w:type="pct"/>
          </w:tcPr>
          <w:p w14:paraId="666B30F1"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Reconstruction of physical sciences building to enable its continued use</w:t>
            </w:r>
          </w:p>
        </w:tc>
        <w:tc>
          <w:tcPr>
            <w:tcW w:w="1068" w:type="pct"/>
          </w:tcPr>
          <w:p w14:paraId="39417939"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1,310,000</w:t>
            </w:r>
          </w:p>
        </w:tc>
        <w:tc>
          <w:tcPr>
            <w:tcW w:w="726" w:type="pct"/>
            <w:tcBorders>
              <w:bottom w:val="single" w:sz="6" w:space="0" w:color="auto"/>
            </w:tcBorders>
          </w:tcPr>
          <w:p w14:paraId="1FD45A39"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842,000</w:t>
            </w:r>
          </w:p>
        </w:tc>
      </w:tr>
      <w:tr w:rsidR="00A813A7" w:rsidRPr="00353B43" w14:paraId="3B7605C6" w14:textId="77777777" w:rsidTr="00353B43">
        <w:trPr>
          <w:trHeight w:val="20"/>
        </w:trPr>
        <w:tc>
          <w:tcPr>
            <w:tcW w:w="3206" w:type="pct"/>
            <w:gridSpan w:val="2"/>
          </w:tcPr>
          <w:p w14:paraId="0598F0D1" w14:textId="77777777" w:rsidR="00A813A7" w:rsidRPr="00353B43" w:rsidRDefault="00A813A7" w:rsidP="00353B43">
            <w:pPr>
              <w:tabs>
                <w:tab w:val="right" w:leader="dot" w:pos="4896"/>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w:t>
            </w:r>
            <w:r w:rsidRPr="00353B43">
              <w:rPr>
                <w:rFonts w:ascii="Times New Roman" w:hAnsi="Times New Roman" w:cs="Times New Roman"/>
                <w:sz w:val="20"/>
                <w:szCs w:val="20"/>
              </w:rPr>
              <w:tab/>
            </w:r>
          </w:p>
        </w:tc>
        <w:tc>
          <w:tcPr>
            <w:tcW w:w="1068" w:type="pct"/>
          </w:tcPr>
          <w:p w14:paraId="575B2D29" w14:textId="77777777" w:rsidR="00A813A7" w:rsidRPr="00353B43" w:rsidRDefault="00A813A7" w:rsidP="00A813A7">
            <w:pPr>
              <w:spacing w:after="0" w:line="240" w:lineRule="auto"/>
              <w:jc w:val="right"/>
              <w:rPr>
                <w:rFonts w:ascii="Times New Roman" w:hAnsi="Times New Roman" w:cs="Times New Roman"/>
                <w:sz w:val="20"/>
                <w:szCs w:val="20"/>
              </w:rPr>
            </w:pPr>
          </w:p>
        </w:tc>
        <w:tc>
          <w:tcPr>
            <w:tcW w:w="726" w:type="pct"/>
            <w:tcBorders>
              <w:top w:val="single" w:sz="6" w:space="0" w:color="auto"/>
              <w:bottom w:val="single" w:sz="6" w:space="0" w:color="auto"/>
            </w:tcBorders>
          </w:tcPr>
          <w:p w14:paraId="5FE05050"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18,556,000</w:t>
            </w:r>
          </w:p>
        </w:tc>
      </w:tr>
      <w:tr w:rsidR="00353B43" w:rsidRPr="00353B43" w14:paraId="1BAA0A51" w14:textId="77777777" w:rsidTr="00353B43">
        <w:trPr>
          <w:trHeight w:val="20"/>
        </w:trPr>
        <w:tc>
          <w:tcPr>
            <w:tcW w:w="1452" w:type="pct"/>
          </w:tcPr>
          <w:p w14:paraId="39C8484F"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VICTORIA</w:t>
            </w:r>
          </w:p>
        </w:tc>
        <w:tc>
          <w:tcPr>
            <w:tcW w:w="1754" w:type="pct"/>
          </w:tcPr>
          <w:p w14:paraId="538ACE33" w14:textId="77777777" w:rsidR="00E7326F" w:rsidRPr="00353B43" w:rsidRDefault="00E7326F" w:rsidP="00353B43">
            <w:pPr>
              <w:spacing w:after="0" w:line="240" w:lineRule="auto"/>
              <w:rPr>
                <w:rFonts w:ascii="Times New Roman" w:hAnsi="Times New Roman" w:cs="Times New Roman"/>
                <w:sz w:val="20"/>
                <w:szCs w:val="20"/>
              </w:rPr>
            </w:pPr>
          </w:p>
        </w:tc>
        <w:tc>
          <w:tcPr>
            <w:tcW w:w="1068" w:type="pct"/>
          </w:tcPr>
          <w:p w14:paraId="0F1549A8" w14:textId="77777777" w:rsidR="00E7326F" w:rsidRPr="00353B43" w:rsidRDefault="00E7326F" w:rsidP="00A813A7">
            <w:pPr>
              <w:spacing w:after="0" w:line="240" w:lineRule="auto"/>
              <w:jc w:val="right"/>
              <w:rPr>
                <w:rFonts w:ascii="Times New Roman" w:hAnsi="Times New Roman" w:cs="Times New Roman"/>
                <w:sz w:val="20"/>
                <w:szCs w:val="20"/>
              </w:rPr>
            </w:pPr>
          </w:p>
        </w:tc>
        <w:tc>
          <w:tcPr>
            <w:tcW w:w="726" w:type="pct"/>
            <w:tcBorders>
              <w:top w:val="single" w:sz="6" w:space="0" w:color="auto"/>
            </w:tcBorders>
          </w:tcPr>
          <w:p w14:paraId="3EB75E50" w14:textId="77777777" w:rsidR="00E7326F" w:rsidRPr="00353B43" w:rsidRDefault="00E7326F" w:rsidP="00A813A7">
            <w:pPr>
              <w:spacing w:after="0" w:line="240" w:lineRule="auto"/>
              <w:jc w:val="right"/>
              <w:rPr>
                <w:rFonts w:ascii="Times New Roman" w:hAnsi="Times New Roman" w:cs="Times New Roman"/>
                <w:sz w:val="20"/>
                <w:szCs w:val="20"/>
              </w:rPr>
            </w:pPr>
          </w:p>
        </w:tc>
      </w:tr>
      <w:tr w:rsidR="00353B43" w:rsidRPr="00353B43" w14:paraId="7AF7831C" w14:textId="77777777" w:rsidTr="00353B43">
        <w:trPr>
          <w:trHeight w:val="20"/>
        </w:trPr>
        <w:tc>
          <w:tcPr>
            <w:tcW w:w="1452" w:type="pct"/>
          </w:tcPr>
          <w:p w14:paraId="655A847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Chisholm Institute of Technology</w:t>
            </w:r>
          </w:p>
        </w:tc>
        <w:tc>
          <w:tcPr>
            <w:tcW w:w="1754" w:type="pct"/>
          </w:tcPr>
          <w:p w14:paraId="5C97B3AC"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Teaching building,</w:t>
            </w:r>
            <w:r w:rsidR="009A4BC7" w:rsidRPr="00353B43">
              <w:rPr>
                <w:rFonts w:ascii="Times New Roman" w:hAnsi="Times New Roman" w:cs="Times New Roman"/>
                <w:sz w:val="20"/>
                <w:szCs w:val="20"/>
              </w:rPr>
              <w:t xml:space="preserve"> </w:t>
            </w:r>
            <w:r w:rsidRPr="00353B43">
              <w:rPr>
                <w:rFonts w:ascii="Times New Roman" w:hAnsi="Times New Roman" w:cs="Times New Roman"/>
                <w:sz w:val="20"/>
                <w:szCs w:val="20"/>
              </w:rPr>
              <w:t>Frankston campus</w:t>
            </w:r>
          </w:p>
        </w:tc>
        <w:tc>
          <w:tcPr>
            <w:tcW w:w="1068" w:type="pct"/>
          </w:tcPr>
          <w:p w14:paraId="42D4B868"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3,235,000</w:t>
            </w:r>
          </w:p>
        </w:tc>
        <w:tc>
          <w:tcPr>
            <w:tcW w:w="726" w:type="pct"/>
          </w:tcPr>
          <w:p w14:paraId="75B34F56"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706,000</w:t>
            </w:r>
          </w:p>
        </w:tc>
      </w:tr>
      <w:tr w:rsidR="00353B43" w:rsidRPr="00353B43" w14:paraId="4D67C542" w14:textId="77777777" w:rsidTr="00353B43">
        <w:trPr>
          <w:trHeight w:val="20"/>
        </w:trPr>
        <w:tc>
          <w:tcPr>
            <w:tcW w:w="1452" w:type="pct"/>
          </w:tcPr>
          <w:p w14:paraId="046DC688" w14:textId="77777777" w:rsidR="00E7326F" w:rsidRPr="00353B43" w:rsidRDefault="00E7326F" w:rsidP="00353B43">
            <w:pPr>
              <w:spacing w:after="0" w:line="240" w:lineRule="auto"/>
              <w:ind w:left="144" w:hanging="144"/>
              <w:rPr>
                <w:rFonts w:ascii="Times New Roman" w:hAnsi="Times New Roman" w:cs="Times New Roman"/>
                <w:sz w:val="20"/>
                <w:szCs w:val="20"/>
              </w:rPr>
            </w:pPr>
            <w:proofErr w:type="spellStart"/>
            <w:r w:rsidRPr="00353B43">
              <w:rPr>
                <w:rFonts w:ascii="Times New Roman" w:hAnsi="Times New Roman" w:cs="Times New Roman"/>
                <w:sz w:val="20"/>
                <w:szCs w:val="20"/>
              </w:rPr>
              <w:t>Footscray</w:t>
            </w:r>
            <w:proofErr w:type="spellEnd"/>
            <w:r w:rsidRPr="00353B43">
              <w:rPr>
                <w:rFonts w:ascii="Times New Roman" w:hAnsi="Times New Roman" w:cs="Times New Roman"/>
                <w:sz w:val="20"/>
                <w:szCs w:val="20"/>
              </w:rPr>
              <w:t xml:space="preserve"> Institute of Technology</w:t>
            </w:r>
          </w:p>
        </w:tc>
        <w:tc>
          <w:tcPr>
            <w:tcW w:w="1754" w:type="pct"/>
          </w:tcPr>
          <w:p w14:paraId="0265FE8A"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General teaching building</w:t>
            </w:r>
          </w:p>
        </w:tc>
        <w:tc>
          <w:tcPr>
            <w:tcW w:w="1068" w:type="pct"/>
          </w:tcPr>
          <w:p w14:paraId="1DE2B147"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8,055,000</w:t>
            </w:r>
          </w:p>
        </w:tc>
        <w:tc>
          <w:tcPr>
            <w:tcW w:w="726" w:type="pct"/>
          </w:tcPr>
          <w:p w14:paraId="1CB7ACA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846,000</w:t>
            </w:r>
          </w:p>
        </w:tc>
      </w:tr>
      <w:tr w:rsidR="00353B43" w:rsidRPr="00353B43" w14:paraId="2EC970A3" w14:textId="77777777" w:rsidTr="00353B43">
        <w:trPr>
          <w:trHeight w:val="20"/>
        </w:trPr>
        <w:tc>
          <w:tcPr>
            <w:tcW w:w="1452" w:type="pct"/>
          </w:tcPr>
          <w:p w14:paraId="2107441A"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Pr>
          <w:p w14:paraId="2ECC6C18"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Extension and alterations to Building A</w:t>
            </w:r>
          </w:p>
        </w:tc>
        <w:tc>
          <w:tcPr>
            <w:tcW w:w="1068" w:type="pct"/>
          </w:tcPr>
          <w:p w14:paraId="735B959B"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2,094,000</w:t>
            </w:r>
          </w:p>
        </w:tc>
        <w:tc>
          <w:tcPr>
            <w:tcW w:w="726" w:type="pct"/>
          </w:tcPr>
          <w:p w14:paraId="1B8740B0"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1,114,000</w:t>
            </w:r>
          </w:p>
        </w:tc>
      </w:tr>
      <w:tr w:rsidR="00353B43" w:rsidRPr="00353B43" w14:paraId="708F18D4" w14:textId="77777777" w:rsidTr="00353B43">
        <w:trPr>
          <w:trHeight w:val="20"/>
        </w:trPr>
        <w:tc>
          <w:tcPr>
            <w:tcW w:w="1452" w:type="pct"/>
          </w:tcPr>
          <w:p w14:paraId="00F2E8BF"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La Trobe University</w:t>
            </w:r>
          </w:p>
        </w:tc>
        <w:tc>
          <w:tcPr>
            <w:tcW w:w="1754" w:type="pct"/>
          </w:tcPr>
          <w:p w14:paraId="01D79E77"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General purpose academic building</w:t>
            </w:r>
          </w:p>
        </w:tc>
        <w:tc>
          <w:tcPr>
            <w:tcW w:w="1068" w:type="pct"/>
          </w:tcPr>
          <w:p w14:paraId="47E6DBC0"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8,604,000</w:t>
            </w:r>
          </w:p>
        </w:tc>
        <w:tc>
          <w:tcPr>
            <w:tcW w:w="726" w:type="pct"/>
          </w:tcPr>
          <w:p w14:paraId="7E8933A4"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6,017,000</w:t>
            </w:r>
          </w:p>
        </w:tc>
      </w:tr>
      <w:tr w:rsidR="00353B43" w:rsidRPr="00353B43" w14:paraId="54FCFC2A" w14:textId="77777777" w:rsidTr="00353B43">
        <w:trPr>
          <w:trHeight w:val="20"/>
        </w:trPr>
        <w:tc>
          <w:tcPr>
            <w:tcW w:w="1452" w:type="pct"/>
          </w:tcPr>
          <w:p w14:paraId="3CB87FC4"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Pr>
          <w:p w14:paraId="0D0A5AB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Health Science Building</w:t>
            </w:r>
          </w:p>
        </w:tc>
        <w:tc>
          <w:tcPr>
            <w:tcW w:w="1068" w:type="pct"/>
          </w:tcPr>
          <w:p w14:paraId="614625FE"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7,566,000</w:t>
            </w:r>
          </w:p>
        </w:tc>
        <w:tc>
          <w:tcPr>
            <w:tcW w:w="726" w:type="pct"/>
          </w:tcPr>
          <w:p w14:paraId="5B2C7E7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1,262,000</w:t>
            </w:r>
          </w:p>
        </w:tc>
      </w:tr>
      <w:tr w:rsidR="00353B43" w:rsidRPr="00353B43" w14:paraId="7D82C6FA" w14:textId="77777777" w:rsidTr="00353B43">
        <w:trPr>
          <w:trHeight w:val="20"/>
        </w:trPr>
        <w:tc>
          <w:tcPr>
            <w:tcW w:w="1452" w:type="pct"/>
          </w:tcPr>
          <w:p w14:paraId="0862BC0A"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Phillip Institute of Technology</w:t>
            </w:r>
          </w:p>
        </w:tc>
        <w:tc>
          <w:tcPr>
            <w:tcW w:w="1754" w:type="pct"/>
          </w:tcPr>
          <w:p w14:paraId="4ED48ADF"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 xml:space="preserve">Contribution towards cost of Library building at </w:t>
            </w:r>
            <w:proofErr w:type="spellStart"/>
            <w:r w:rsidRPr="00353B43">
              <w:rPr>
                <w:rFonts w:ascii="Times New Roman" w:hAnsi="Times New Roman" w:cs="Times New Roman"/>
                <w:sz w:val="20"/>
                <w:szCs w:val="20"/>
              </w:rPr>
              <w:t>Bundoora</w:t>
            </w:r>
            <w:proofErr w:type="spellEnd"/>
            <w:r w:rsidRPr="00353B43">
              <w:rPr>
                <w:rFonts w:ascii="Times New Roman" w:hAnsi="Times New Roman" w:cs="Times New Roman"/>
                <w:sz w:val="20"/>
                <w:szCs w:val="20"/>
              </w:rPr>
              <w:t xml:space="preserve"> campus</w:t>
            </w:r>
          </w:p>
        </w:tc>
        <w:tc>
          <w:tcPr>
            <w:tcW w:w="1068" w:type="pct"/>
          </w:tcPr>
          <w:p w14:paraId="4AE0728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2,468,000</w:t>
            </w:r>
          </w:p>
        </w:tc>
        <w:tc>
          <w:tcPr>
            <w:tcW w:w="726" w:type="pct"/>
          </w:tcPr>
          <w:p w14:paraId="1F96F6B2"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1,768,000</w:t>
            </w:r>
          </w:p>
        </w:tc>
      </w:tr>
      <w:tr w:rsidR="00353B43" w:rsidRPr="00353B43" w14:paraId="52A3434B" w14:textId="77777777" w:rsidTr="00353B43">
        <w:trPr>
          <w:trHeight w:val="20"/>
        </w:trPr>
        <w:tc>
          <w:tcPr>
            <w:tcW w:w="1452" w:type="pct"/>
          </w:tcPr>
          <w:p w14:paraId="1D186D7E"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Royal Melbourne Institute of Technology Ltd</w:t>
            </w:r>
          </w:p>
        </w:tc>
        <w:tc>
          <w:tcPr>
            <w:tcW w:w="1754" w:type="pct"/>
          </w:tcPr>
          <w:p w14:paraId="4D2D3A3D"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Renovations to buildings</w:t>
            </w:r>
          </w:p>
        </w:tc>
        <w:tc>
          <w:tcPr>
            <w:tcW w:w="1068" w:type="pct"/>
          </w:tcPr>
          <w:p w14:paraId="5B200A3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1,308,000</w:t>
            </w:r>
          </w:p>
        </w:tc>
        <w:tc>
          <w:tcPr>
            <w:tcW w:w="726" w:type="pct"/>
          </w:tcPr>
          <w:p w14:paraId="77354BA0"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110,000</w:t>
            </w:r>
          </w:p>
        </w:tc>
      </w:tr>
      <w:tr w:rsidR="00353B43" w:rsidRPr="00353B43" w14:paraId="24CD5A33" w14:textId="77777777" w:rsidTr="00353B43">
        <w:trPr>
          <w:trHeight w:val="20"/>
        </w:trPr>
        <w:tc>
          <w:tcPr>
            <w:tcW w:w="1452" w:type="pct"/>
          </w:tcPr>
          <w:p w14:paraId="5C596BFC"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Pr>
          <w:p w14:paraId="6D909748"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Buildings 6 and 9</w:t>
            </w:r>
          </w:p>
        </w:tc>
        <w:tc>
          <w:tcPr>
            <w:tcW w:w="1068" w:type="pct"/>
          </w:tcPr>
          <w:p w14:paraId="5F08A535"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1,945,000</w:t>
            </w:r>
          </w:p>
        </w:tc>
        <w:tc>
          <w:tcPr>
            <w:tcW w:w="726" w:type="pct"/>
          </w:tcPr>
          <w:p w14:paraId="69B6CC6D"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316,000</w:t>
            </w:r>
          </w:p>
        </w:tc>
      </w:tr>
      <w:tr w:rsidR="00353B43" w:rsidRPr="00353B43" w14:paraId="7C2F5C0A" w14:textId="77777777" w:rsidTr="00353B43">
        <w:trPr>
          <w:trHeight w:val="20"/>
        </w:trPr>
        <w:tc>
          <w:tcPr>
            <w:tcW w:w="1452" w:type="pct"/>
          </w:tcPr>
          <w:p w14:paraId="750A1FE1"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Swinburne Limited</w:t>
            </w:r>
          </w:p>
        </w:tc>
        <w:tc>
          <w:tcPr>
            <w:tcW w:w="1754" w:type="pct"/>
          </w:tcPr>
          <w:p w14:paraId="2075F446"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Applied science building</w:t>
            </w:r>
          </w:p>
        </w:tc>
        <w:tc>
          <w:tcPr>
            <w:tcW w:w="1068" w:type="pct"/>
          </w:tcPr>
          <w:p w14:paraId="6828ECE1"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11,026,000</w:t>
            </w:r>
          </w:p>
        </w:tc>
        <w:tc>
          <w:tcPr>
            <w:tcW w:w="726" w:type="pct"/>
          </w:tcPr>
          <w:p w14:paraId="05147093"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6,745,000</w:t>
            </w:r>
          </w:p>
        </w:tc>
      </w:tr>
      <w:tr w:rsidR="00353B43" w:rsidRPr="00353B43" w14:paraId="6E9563D4" w14:textId="77777777" w:rsidTr="00353B43">
        <w:trPr>
          <w:trHeight w:val="20"/>
        </w:trPr>
        <w:tc>
          <w:tcPr>
            <w:tcW w:w="1452" w:type="pct"/>
          </w:tcPr>
          <w:p w14:paraId="3FEAE504"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The Western Institute</w:t>
            </w:r>
          </w:p>
        </w:tc>
        <w:tc>
          <w:tcPr>
            <w:tcW w:w="1754" w:type="pct"/>
          </w:tcPr>
          <w:p w14:paraId="3160AE2F"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Contribution towards construction of new facilities at the St Albans campus</w:t>
            </w:r>
          </w:p>
        </w:tc>
        <w:tc>
          <w:tcPr>
            <w:tcW w:w="1068" w:type="pct"/>
          </w:tcPr>
          <w:p w14:paraId="650711D8"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2,253,000</w:t>
            </w:r>
          </w:p>
        </w:tc>
        <w:tc>
          <w:tcPr>
            <w:tcW w:w="726" w:type="pct"/>
          </w:tcPr>
          <w:p w14:paraId="5B448454"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947,000</w:t>
            </w:r>
          </w:p>
        </w:tc>
      </w:tr>
      <w:tr w:rsidR="00353B43" w:rsidRPr="00353B43" w14:paraId="3AFD9700" w14:textId="77777777" w:rsidTr="00353B43">
        <w:trPr>
          <w:trHeight w:val="20"/>
        </w:trPr>
        <w:tc>
          <w:tcPr>
            <w:tcW w:w="1452" w:type="pct"/>
          </w:tcPr>
          <w:p w14:paraId="7423A9A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University of Melbourne</w:t>
            </w:r>
          </w:p>
        </w:tc>
        <w:tc>
          <w:tcPr>
            <w:tcW w:w="1754" w:type="pct"/>
          </w:tcPr>
          <w:p w14:paraId="172FA22B"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Zoology building</w:t>
            </w:r>
          </w:p>
        </w:tc>
        <w:tc>
          <w:tcPr>
            <w:tcW w:w="1068" w:type="pct"/>
          </w:tcPr>
          <w:p w14:paraId="196CF7E8"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12,592,000</w:t>
            </w:r>
          </w:p>
        </w:tc>
        <w:tc>
          <w:tcPr>
            <w:tcW w:w="726" w:type="pct"/>
          </w:tcPr>
          <w:p w14:paraId="046F402C"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6,770,000</w:t>
            </w:r>
          </w:p>
        </w:tc>
      </w:tr>
      <w:tr w:rsidR="00353B43" w:rsidRPr="00353B43" w14:paraId="7A38F8D6" w14:textId="77777777" w:rsidTr="00353B43">
        <w:trPr>
          <w:trHeight w:val="20"/>
        </w:trPr>
        <w:tc>
          <w:tcPr>
            <w:tcW w:w="1452" w:type="pct"/>
          </w:tcPr>
          <w:p w14:paraId="2D96ABA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Victoria College (Burwood Campus)</w:t>
            </w:r>
          </w:p>
        </w:tc>
        <w:tc>
          <w:tcPr>
            <w:tcW w:w="1754" w:type="pct"/>
          </w:tcPr>
          <w:p w14:paraId="0842DDB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Conversion of former high school to teaching areas for students in business studies</w:t>
            </w:r>
          </w:p>
        </w:tc>
        <w:tc>
          <w:tcPr>
            <w:tcW w:w="1068" w:type="pct"/>
          </w:tcPr>
          <w:p w14:paraId="083F6422"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1,297,000</w:t>
            </w:r>
          </w:p>
        </w:tc>
        <w:tc>
          <w:tcPr>
            <w:tcW w:w="726" w:type="pct"/>
            <w:tcBorders>
              <w:bottom w:val="single" w:sz="6" w:space="0" w:color="auto"/>
            </w:tcBorders>
          </w:tcPr>
          <w:p w14:paraId="02F132DD"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1,262,000</w:t>
            </w:r>
          </w:p>
        </w:tc>
      </w:tr>
      <w:tr w:rsidR="00A813A7" w:rsidRPr="00353B43" w14:paraId="33F85AD0" w14:textId="77777777" w:rsidTr="00353B43">
        <w:trPr>
          <w:trHeight w:val="20"/>
        </w:trPr>
        <w:tc>
          <w:tcPr>
            <w:tcW w:w="3206" w:type="pct"/>
            <w:gridSpan w:val="2"/>
          </w:tcPr>
          <w:p w14:paraId="76AF1E8E" w14:textId="77777777" w:rsidR="00A813A7" w:rsidRPr="00353B43" w:rsidRDefault="00A813A7" w:rsidP="00353B43">
            <w:pPr>
              <w:tabs>
                <w:tab w:val="right" w:leader="dot" w:pos="4896"/>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w:t>
            </w:r>
            <w:r w:rsidRPr="00353B43">
              <w:rPr>
                <w:rFonts w:ascii="Times New Roman" w:hAnsi="Times New Roman" w:cs="Times New Roman"/>
                <w:sz w:val="20"/>
                <w:szCs w:val="20"/>
              </w:rPr>
              <w:tab/>
            </w:r>
          </w:p>
        </w:tc>
        <w:tc>
          <w:tcPr>
            <w:tcW w:w="1068" w:type="pct"/>
          </w:tcPr>
          <w:p w14:paraId="3734253F" w14:textId="77777777" w:rsidR="00A813A7" w:rsidRPr="00353B43" w:rsidRDefault="00A813A7" w:rsidP="00A813A7">
            <w:pPr>
              <w:spacing w:after="0" w:line="240" w:lineRule="auto"/>
              <w:jc w:val="right"/>
              <w:rPr>
                <w:rFonts w:ascii="Times New Roman" w:hAnsi="Times New Roman" w:cs="Times New Roman"/>
                <w:sz w:val="20"/>
                <w:szCs w:val="20"/>
              </w:rPr>
            </w:pPr>
          </w:p>
        </w:tc>
        <w:tc>
          <w:tcPr>
            <w:tcW w:w="726" w:type="pct"/>
            <w:tcBorders>
              <w:top w:val="single" w:sz="6" w:space="0" w:color="auto"/>
              <w:bottom w:val="single" w:sz="6" w:space="0" w:color="auto"/>
            </w:tcBorders>
          </w:tcPr>
          <w:p w14:paraId="6685BEDF" w14:textId="77777777" w:rsidR="00A813A7" w:rsidRPr="00353B43" w:rsidRDefault="00A813A7"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27,863,000</w:t>
            </w:r>
          </w:p>
        </w:tc>
      </w:tr>
      <w:tr w:rsidR="00353B43" w:rsidRPr="00353B43" w14:paraId="487303E6" w14:textId="77777777" w:rsidTr="00353B43">
        <w:trPr>
          <w:trHeight w:val="20"/>
        </w:trPr>
        <w:tc>
          <w:tcPr>
            <w:tcW w:w="1452" w:type="pct"/>
          </w:tcPr>
          <w:p w14:paraId="59C0A35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QUEENSLAND</w:t>
            </w:r>
          </w:p>
        </w:tc>
        <w:tc>
          <w:tcPr>
            <w:tcW w:w="1754" w:type="pct"/>
          </w:tcPr>
          <w:p w14:paraId="4E465EC0" w14:textId="77777777" w:rsidR="00E7326F" w:rsidRPr="00353B43" w:rsidRDefault="00E7326F" w:rsidP="00353B43">
            <w:pPr>
              <w:spacing w:after="0" w:line="240" w:lineRule="auto"/>
              <w:rPr>
                <w:rFonts w:ascii="Times New Roman" w:hAnsi="Times New Roman" w:cs="Times New Roman"/>
                <w:sz w:val="20"/>
                <w:szCs w:val="20"/>
              </w:rPr>
            </w:pPr>
          </w:p>
        </w:tc>
        <w:tc>
          <w:tcPr>
            <w:tcW w:w="1068" w:type="pct"/>
          </w:tcPr>
          <w:p w14:paraId="7CADBD0B" w14:textId="77777777" w:rsidR="00E7326F" w:rsidRPr="00353B43" w:rsidRDefault="00E7326F" w:rsidP="00A813A7">
            <w:pPr>
              <w:spacing w:after="0" w:line="240" w:lineRule="auto"/>
              <w:jc w:val="right"/>
              <w:rPr>
                <w:rFonts w:ascii="Times New Roman" w:hAnsi="Times New Roman" w:cs="Times New Roman"/>
                <w:sz w:val="20"/>
                <w:szCs w:val="20"/>
              </w:rPr>
            </w:pPr>
          </w:p>
        </w:tc>
        <w:tc>
          <w:tcPr>
            <w:tcW w:w="726" w:type="pct"/>
            <w:tcBorders>
              <w:top w:val="single" w:sz="6" w:space="0" w:color="auto"/>
            </w:tcBorders>
          </w:tcPr>
          <w:p w14:paraId="303A5246" w14:textId="77777777" w:rsidR="00E7326F" w:rsidRPr="00353B43" w:rsidRDefault="00E7326F" w:rsidP="00A813A7">
            <w:pPr>
              <w:spacing w:after="0" w:line="240" w:lineRule="auto"/>
              <w:jc w:val="right"/>
              <w:rPr>
                <w:rFonts w:ascii="Times New Roman" w:hAnsi="Times New Roman" w:cs="Times New Roman"/>
                <w:sz w:val="20"/>
                <w:szCs w:val="20"/>
              </w:rPr>
            </w:pPr>
          </w:p>
        </w:tc>
      </w:tr>
      <w:tr w:rsidR="00353B43" w:rsidRPr="00353B43" w14:paraId="2FF66473" w14:textId="77777777" w:rsidTr="00353B43">
        <w:trPr>
          <w:trHeight w:val="20"/>
        </w:trPr>
        <w:tc>
          <w:tcPr>
            <w:tcW w:w="1452" w:type="pct"/>
          </w:tcPr>
          <w:p w14:paraId="7F69586E"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Capricornia Institute of Advanced Education</w:t>
            </w:r>
          </w:p>
        </w:tc>
        <w:tc>
          <w:tcPr>
            <w:tcW w:w="1754" w:type="pct"/>
          </w:tcPr>
          <w:p w14:paraId="077277EA"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Contribution to student residence</w:t>
            </w:r>
          </w:p>
        </w:tc>
        <w:tc>
          <w:tcPr>
            <w:tcW w:w="1068" w:type="pct"/>
          </w:tcPr>
          <w:p w14:paraId="4D6EFA8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500,000</w:t>
            </w:r>
          </w:p>
        </w:tc>
        <w:tc>
          <w:tcPr>
            <w:tcW w:w="726" w:type="pct"/>
          </w:tcPr>
          <w:p w14:paraId="358E5241"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500,000</w:t>
            </w:r>
          </w:p>
        </w:tc>
      </w:tr>
      <w:tr w:rsidR="00353B43" w:rsidRPr="00353B43" w14:paraId="34D7D1A7" w14:textId="77777777" w:rsidTr="00353B43">
        <w:trPr>
          <w:trHeight w:val="20"/>
        </w:trPr>
        <w:tc>
          <w:tcPr>
            <w:tcW w:w="1452" w:type="pct"/>
          </w:tcPr>
          <w:p w14:paraId="1A786BA4"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Darling Downs Institute of Advanced Education</w:t>
            </w:r>
          </w:p>
        </w:tc>
        <w:tc>
          <w:tcPr>
            <w:tcW w:w="1754" w:type="pct"/>
          </w:tcPr>
          <w:p w14:paraId="18C64095"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General teaching building</w:t>
            </w:r>
          </w:p>
        </w:tc>
        <w:tc>
          <w:tcPr>
            <w:tcW w:w="1068" w:type="pct"/>
          </w:tcPr>
          <w:p w14:paraId="08A84AFB"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1,680,000</w:t>
            </w:r>
          </w:p>
        </w:tc>
        <w:tc>
          <w:tcPr>
            <w:tcW w:w="726" w:type="pct"/>
          </w:tcPr>
          <w:p w14:paraId="3B513129"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86,000</w:t>
            </w:r>
          </w:p>
        </w:tc>
      </w:tr>
      <w:tr w:rsidR="00353B43" w:rsidRPr="00353B43" w14:paraId="501847A9" w14:textId="77777777" w:rsidTr="00353B43">
        <w:trPr>
          <w:trHeight w:val="20"/>
        </w:trPr>
        <w:tc>
          <w:tcPr>
            <w:tcW w:w="1452" w:type="pct"/>
          </w:tcPr>
          <w:p w14:paraId="5692D2C0"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Pr>
          <w:p w14:paraId="59ABFCD8"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Contribution to student residence</w:t>
            </w:r>
          </w:p>
        </w:tc>
        <w:tc>
          <w:tcPr>
            <w:tcW w:w="1068" w:type="pct"/>
          </w:tcPr>
          <w:p w14:paraId="360FD64B"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500,000</w:t>
            </w:r>
          </w:p>
        </w:tc>
        <w:tc>
          <w:tcPr>
            <w:tcW w:w="726" w:type="pct"/>
          </w:tcPr>
          <w:p w14:paraId="189CBD56"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500,000</w:t>
            </w:r>
          </w:p>
        </w:tc>
      </w:tr>
      <w:tr w:rsidR="00353B43" w:rsidRPr="00353B43" w14:paraId="5407862C" w14:textId="77777777" w:rsidTr="00353B43">
        <w:trPr>
          <w:trHeight w:val="20"/>
        </w:trPr>
        <w:tc>
          <w:tcPr>
            <w:tcW w:w="1452" w:type="pct"/>
          </w:tcPr>
          <w:p w14:paraId="4E81F9CE"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Gold Coast College of Advanced Education</w:t>
            </w:r>
          </w:p>
        </w:tc>
        <w:tc>
          <w:tcPr>
            <w:tcW w:w="1754" w:type="pct"/>
          </w:tcPr>
          <w:p w14:paraId="6B5944C0"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New Campus, Stage 1</w:t>
            </w:r>
          </w:p>
        </w:tc>
        <w:tc>
          <w:tcPr>
            <w:tcW w:w="1068" w:type="pct"/>
          </w:tcPr>
          <w:p w14:paraId="5AAF6FB0"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4,991,000</w:t>
            </w:r>
          </w:p>
        </w:tc>
        <w:tc>
          <w:tcPr>
            <w:tcW w:w="726" w:type="pct"/>
          </w:tcPr>
          <w:p w14:paraId="175C892F"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3,989,000</w:t>
            </w:r>
          </w:p>
        </w:tc>
      </w:tr>
      <w:tr w:rsidR="00353B43" w:rsidRPr="00353B43" w14:paraId="49BD7044" w14:textId="77777777" w:rsidTr="00353B43">
        <w:trPr>
          <w:trHeight w:val="20"/>
        </w:trPr>
        <w:tc>
          <w:tcPr>
            <w:tcW w:w="1452" w:type="pct"/>
          </w:tcPr>
          <w:p w14:paraId="3FB3255E"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Griffith University</w:t>
            </w:r>
          </w:p>
        </w:tc>
        <w:tc>
          <w:tcPr>
            <w:tcW w:w="1754" w:type="pct"/>
          </w:tcPr>
          <w:p w14:paraId="56AD69C1"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General purpose science building, Stage 1</w:t>
            </w:r>
          </w:p>
        </w:tc>
        <w:tc>
          <w:tcPr>
            <w:tcW w:w="1068" w:type="pct"/>
          </w:tcPr>
          <w:p w14:paraId="55BEEC73"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6,568,000</w:t>
            </w:r>
          </w:p>
        </w:tc>
        <w:tc>
          <w:tcPr>
            <w:tcW w:w="726" w:type="pct"/>
          </w:tcPr>
          <w:p w14:paraId="1881E1BB"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1,664,000</w:t>
            </w:r>
          </w:p>
        </w:tc>
      </w:tr>
      <w:tr w:rsidR="00353B43" w:rsidRPr="00353B43" w14:paraId="385441E2" w14:textId="77777777" w:rsidTr="00353B43">
        <w:trPr>
          <w:trHeight w:val="20"/>
        </w:trPr>
        <w:tc>
          <w:tcPr>
            <w:tcW w:w="1452" w:type="pct"/>
          </w:tcPr>
          <w:p w14:paraId="0388B66D" w14:textId="77777777" w:rsidR="00E7326F" w:rsidRPr="00353B43" w:rsidRDefault="00E7326F" w:rsidP="00353B43">
            <w:pPr>
              <w:spacing w:after="0" w:line="240" w:lineRule="auto"/>
              <w:rPr>
                <w:rFonts w:ascii="Times New Roman" w:hAnsi="Times New Roman" w:cs="Times New Roman"/>
                <w:sz w:val="20"/>
                <w:szCs w:val="20"/>
              </w:rPr>
            </w:pPr>
          </w:p>
        </w:tc>
        <w:tc>
          <w:tcPr>
            <w:tcW w:w="1754" w:type="pct"/>
          </w:tcPr>
          <w:p w14:paraId="2ECB1F48"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Facilities for courses in computing and information sciences</w:t>
            </w:r>
          </w:p>
        </w:tc>
        <w:tc>
          <w:tcPr>
            <w:tcW w:w="1068" w:type="pct"/>
          </w:tcPr>
          <w:p w14:paraId="417BE306"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6,686,000</w:t>
            </w:r>
          </w:p>
        </w:tc>
        <w:tc>
          <w:tcPr>
            <w:tcW w:w="726" w:type="pct"/>
          </w:tcPr>
          <w:p w14:paraId="48C13D2A" w14:textId="77777777" w:rsidR="00E7326F" w:rsidRPr="00353B43" w:rsidRDefault="00E7326F" w:rsidP="00A813A7">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421,000</w:t>
            </w:r>
          </w:p>
        </w:tc>
      </w:tr>
    </w:tbl>
    <w:p w14:paraId="13705BD6" w14:textId="77777777" w:rsidR="000B6F74" w:rsidRDefault="000B6F74">
      <w:pPr>
        <w:rPr>
          <w:rFonts w:ascii="Times New Roman" w:hAnsi="Times New Roman" w:cs="Times New Roman"/>
        </w:rPr>
      </w:pPr>
      <w:r>
        <w:rPr>
          <w:rFonts w:ascii="Times New Roman" w:hAnsi="Times New Roman" w:cs="Times New Roman"/>
        </w:rPr>
        <w:br w:type="page"/>
      </w:r>
    </w:p>
    <w:p w14:paraId="7D32139A" w14:textId="77777777" w:rsidR="00353B43" w:rsidRDefault="00353B43" w:rsidP="007A0E89">
      <w:pPr>
        <w:spacing w:after="0" w:line="240" w:lineRule="auto"/>
        <w:jc w:val="center"/>
        <w:rPr>
          <w:rFonts w:ascii="Times New Roman" w:hAnsi="Times New Roman" w:cs="Times New Roman"/>
          <w:b/>
          <w:sz w:val="20"/>
        </w:rPr>
        <w:sectPr w:rsidR="00353B43" w:rsidSect="00353B43">
          <w:pgSz w:w="10325" w:h="14573" w:code="13"/>
          <w:pgMar w:top="567" w:right="1440" w:bottom="289" w:left="1440" w:header="720" w:footer="720" w:gutter="0"/>
          <w:cols w:space="720"/>
          <w:titlePg/>
          <w:docGrid w:linePitch="299"/>
        </w:sectPr>
      </w:pPr>
    </w:p>
    <w:tbl>
      <w:tblPr>
        <w:tblW w:w="5839" w:type="pct"/>
        <w:tblInd w:w="-669" w:type="dxa"/>
        <w:tblCellMar>
          <w:left w:w="40" w:type="dxa"/>
          <w:right w:w="40" w:type="dxa"/>
        </w:tblCellMar>
        <w:tblLook w:val="0000" w:firstRow="0" w:lastRow="0" w:firstColumn="0" w:lastColumn="0" w:noHBand="0" w:noVBand="0"/>
      </w:tblPr>
      <w:tblGrid>
        <w:gridCol w:w="2552"/>
        <w:gridCol w:w="395"/>
        <w:gridCol w:w="30"/>
        <w:gridCol w:w="2665"/>
        <w:gridCol w:w="1434"/>
        <w:gridCol w:w="441"/>
        <w:gridCol w:w="666"/>
        <w:gridCol w:w="605"/>
      </w:tblGrid>
      <w:tr w:rsidR="007A0E89" w:rsidRPr="00353B43" w14:paraId="3DDA390A" w14:textId="77777777" w:rsidTr="00353B43">
        <w:trPr>
          <w:trHeight w:val="20"/>
        </w:trPr>
        <w:tc>
          <w:tcPr>
            <w:tcW w:w="5000" w:type="pct"/>
            <w:gridSpan w:val="8"/>
            <w:tcBorders>
              <w:bottom w:val="single" w:sz="6" w:space="0" w:color="auto"/>
            </w:tcBorders>
          </w:tcPr>
          <w:p w14:paraId="587FE753" w14:textId="1478E691" w:rsidR="007A0E89" w:rsidRPr="00353B43" w:rsidRDefault="007A0E89" w:rsidP="007A0E89">
            <w:pPr>
              <w:spacing w:after="0" w:line="240" w:lineRule="auto"/>
              <w:jc w:val="center"/>
              <w:rPr>
                <w:rFonts w:ascii="Times New Roman" w:hAnsi="Times New Roman" w:cs="Times New Roman"/>
                <w:sz w:val="20"/>
                <w:szCs w:val="20"/>
              </w:rPr>
            </w:pPr>
            <w:r w:rsidRPr="00353B43">
              <w:rPr>
                <w:rFonts w:ascii="Times New Roman" w:hAnsi="Times New Roman" w:cs="Times New Roman"/>
                <w:b/>
                <w:sz w:val="20"/>
                <w:szCs w:val="20"/>
              </w:rPr>
              <w:lastRenderedPageBreak/>
              <w:t>SCHEDULE 1</w:t>
            </w:r>
            <w:r w:rsidRPr="00353B43">
              <w:rPr>
                <w:rFonts w:ascii="Times New Roman" w:hAnsi="Times New Roman" w:cs="Times New Roman"/>
                <w:sz w:val="20"/>
                <w:szCs w:val="20"/>
              </w:rPr>
              <w:t>—continued</w:t>
            </w:r>
          </w:p>
        </w:tc>
      </w:tr>
      <w:tr w:rsidR="007A0E89" w:rsidRPr="00353B43" w14:paraId="15C612FF" w14:textId="77777777" w:rsidTr="00353B43">
        <w:trPr>
          <w:trHeight w:val="20"/>
        </w:trPr>
        <w:tc>
          <w:tcPr>
            <w:tcW w:w="1452" w:type="pct"/>
            <w:tcBorders>
              <w:top w:val="single" w:sz="6" w:space="0" w:color="auto"/>
            </w:tcBorders>
          </w:tcPr>
          <w:p w14:paraId="77CAFEF5"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1758" w:type="pct"/>
            <w:gridSpan w:val="3"/>
            <w:tcBorders>
              <w:top w:val="single" w:sz="6" w:space="0" w:color="auto"/>
            </w:tcBorders>
          </w:tcPr>
          <w:p w14:paraId="41A40466"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2</w:t>
            </w:r>
          </w:p>
        </w:tc>
        <w:tc>
          <w:tcPr>
            <w:tcW w:w="1067" w:type="pct"/>
            <w:gridSpan w:val="2"/>
            <w:tcBorders>
              <w:top w:val="single" w:sz="6" w:space="0" w:color="auto"/>
            </w:tcBorders>
          </w:tcPr>
          <w:p w14:paraId="4C499F96"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3</w:t>
            </w:r>
          </w:p>
        </w:tc>
        <w:tc>
          <w:tcPr>
            <w:tcW w:w="724" w:type="pct"/>
            <w:gridSpan w:val="2"/>
            <w:tcBorders>
              <w:top w:val="single" w:sz="6" w:space="0" w:color="auto"/>
            </w:tcBorders>
          </w:tcPr>
          <w:p w14:paraId="3F7C11DD"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4</w:t>
            </w:r>
          </w:p>
        </w:tc>
      </w:tr>
      <w:tr w:rsidR="007A0E89" w:rsidRPr="00353B43" w14:paraId="626AFE29" w14:textId="77777777" w:rsidTr="00353B43">
        <w:trPr>
          <w:trHeight w:val="20"/>
        </w:trPr>
        <w:tc>
          <w:tcPr>
            <w:tcW w:w="1452" w:type="pct"/>
            <w:tcBorders>
              <w:bottom w:val="single" w:sz="6" w:space="0" w:color="auto"/>
            </w:tcBorders>
            <w:vAlign w:val="bottom"/>
          </w:tcPr>
          <w:p w14:paraId="6AD36D97" w14:textId="77777777" w:rsidR="00E7326F" w:rsidRPr="00353B43" w:rsidRDefault="00E7326F" w:rsidP="007A0E89">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1758" w:type="pct"/>
            <w:gridSpan w:val="3"/>
            <w:tcBorders>
              <w:bottom w:val="single" w:sz="6" w:space="0" w:color="auto"/>
            </w:tcBorders>
            <w:vAlign w:val="bottom"/>
          </w:tcPr>
          <w:p w14:paraId="4C203975" w14:textId="77777777" w:rsidR="00E7326F" w:rsidRPr="00353B43" w:rsidRDefault="00E7326F" w:rsidP="007A0E89">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Project</w:t>
            </w:r>
          </w:p>
        </w:tc>
        <w:tc>
          <w:tcPr>
            <w:tcW w:w="1067" w:type="pct"/>
            <w:gridSpan w:val="2"/>
            <w:tcBorders>
              <w:bottom w:val="single" w:sz="6" w:space="0" w:color="auto"/>
            </w:tcBorders>
          </w:tcPr>
          <w:p w14:paraId="0B49243C"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Estimated maximum Commonwealth contribution towards cost of project</w:t>
            </w:r>
          </w:p>
        </w:tc>
        <w:tc>
          <w:tcPr>
            <w:tcW w:w="724" w:type="pct"/>
            <w:gridSpan w:val="2"/>
            <w:tcBorders>
              <w:bottom w:val="single" w:sz="6" w:space="0" w:color="auto"/>
            </w:tcBorders>
          </w:tcPr>
          <w:p w14:paraId="0FFFC666"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Amount of grant in respect of 1988</w:t>
            </w:r>
          </w:p>
        </w:tc>
      </w:tr>
      <w:tr w:rsidR="007A0E89" w:rsidRPr="00353B43" w14:paraId="07AB6E67" w14:textId="77777777" w:rsidTr="00353B43">
        <w:trPr>
          <w:trHeight w:val="20"/>
        </w:trPr>
        <w:tc>
          <w:tcPr>
            <w:tcW w:w="1452" w:type="pct"/>
            <w:tcBorders>
              <w:top w:val="single" w:sz="6" w:space="0" w:color="auto"/>
            </w:tcBorders>
          </w:tcPr>
          <w:p w14:paraId="3DA55332"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1758" w:type="pct"/>
            <w:gridSpan w:val="3"/>
            <w:tcBorders>
              <w:top w:val="single" w:sz="6" w:space="0" w:color="auto"/>
            </w:tcBorders>
          </w:tcPr>
          <w:p w14:paraId="0A757903"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1067" w:type="pct"/>
            <w:gridSpan w:val="2"/>
            <w:tcBorders>
              <w:top w:val="single" w:sz="6" w:space="0" w:color="auto"/>
            </w:tcBorders>
          </w:tcPr>
          <w:p w14:paraId="57B02561"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c>
          <w:tcPr>
            <w:tcW w:w="724" w:type="pct"/>
            <w:gridSpan w:val="2"/>
            <w:tcBorders>
              <w:top w:val="single" w:sz="6" w:space="0" w:color="auto"/>
            </w:tcBorders>
          </w:tcPr>
          <w:p w14:paraId="1B96EA69"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7A0E89" w:rsidRPr="00353B43" w14:paraId="4E69AC3A" w14:textId="77777777" w:rsidTr="00353B43">
        <w:trPr>
          <w:trHeight w:val="20"/>
        </w:trPr>
        <w:tc>
          <w:tcPr>
            <w:tcW w:w="1452" w:type="pct"/>
          </w:tcPr>
          <w:p w14:paraId="56B717FE" w14:textId="4BA5270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James Cook University of North Queensland</w:t>
            </w:r>
          </w:p>
        </w:tc>
        <w:tc>
          <w:tcPr>
            <w:tcW w:w="1758" w:type="pct"/>
            <w:gridSpan w:val="3"/>
          </w:tcPr>
          <w:p w14:paraId="49205C6A"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General purpose academic building</w:t>
            </w:r>
          </w:p>
        </w:tc>
        <w:tc>
          <w:tcPr>
            <w:tcW w:w="1067" w:type="pct"/>
            <w:gridSpan w:val="2"/>
          </w:tcPr>
          <w:p w14:paraId="798632FC"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4,058,000</w:t>
            </w:r>
          </w:p>
        </w:tc>
        <w:tc>
          <w:tcPr>
            <w:tcW w:w="724" w:type="pct"/>
            <w:gridSpan w:val="2"/>
          </w:tcPr>
          <w:p w14:paraId="2C5EDDA4"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3,153,000</w:t>
            </w:r>
          </w:p>
        </w:tc>
      </w:tr>
      <w:tr w:rsidR="007A0E89" w:rsidRPr="00353B43" w14:paraId="4896DEC9" w14:textId="77777777" w:rsidTr="00353B43">
        <w:trPr>
          <w:trHeight w:val="20"/>
        </w:trPr>
        <w:tc>
          <w:tcPr>
            <w:tcW w:w="1452" w:type="pct"/>
          </w:tcPr>
          <w:p w14:paraId="47010A22"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Queensland Institute of Technology</w:t>
            </w:r>
          </w:p>
        </w:tc>
        <w:tc>
          <w:tcPr>
            <w:tcW w:w="1758" w:type="pct"/>
            <w:gridSpan w:val="3"/>
          </w:tcPr>
          <w:p w14:paraId="0DEE84C2"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Multi-purpose building</w:t>
            </w:r>
          </w:p>
        </w:tc>
        <w:tc>
          <w:tcPr>
            <w:tcW w:w="1067" w:type="pct"/>
            <w:gridSpan w:val="2"/>
          </w:tcPr>
          <w:p w14:paraId="1267C81E"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7,999,000</w:t>
            </w:r>
          </w:p>
        </w:tc>
        <w:tc>
          <w:tcPr>
            <w:tcW w:w="724" w:type="pct"/>
            <w:gridSpan w:val="2"/>
          </w:tcPr>
          <w:p w14:paraId="3274DEDF"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3,065,000</w:t>
            </w:r>
          </w:p>
        </w:tc>
      </w:tr>
      <w:tr w:rsidR="007A0E89" w:rsidRPr="00353B43" w14:paraId="576764E3" w14:textId="77777777" w:rsidTr="00353B43">
        <w:trPr>
          <w:trHeight w:val="20"/>
        </w:trPr>
        <w:tc>
          <w:tcPr>
            <w:tcW w:w="1452" w:type="pct"/>
          </w:tcPr>
          <w:p w14:paraId="5EEDB3B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The University of Queensland</w:t>
            </w:r>
          </w:p>
        </w:tc>
        <w:tc>
          <w:tcPr>
            <w:tcW w:w="1758" w:type="pct"/>
            <w:gridSpan w:val="3"/>
          </w:tcPr>
          <w:p w14:paraId="60134BA4"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Engineering building</w:t>
            </w:r>
          </w:p>
        </w:tc>
        <w:tc>
          <w:tcPr>
            <w:tcW w:w="1067" w:type="pct"/>
            <w:gridSpan w:val="2"/>
          </w:tcPr>
          <w:p w14:paraId="5F49B136"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12,058,000</w:t>
            </w:r>
          </w:p>
        </w:tc>
        <w:tc>
          <w:tcPr>
            <w:tcW w:w="724" w:type="pct"/>
            <w:gridSpan w:val="2"/>
            <w:tcBorders>
              <w:bottom w:val="single" w:sz="6" w:space="0" w:color="auto"/>
            </w:tcBorders>
          </w:tcPr>
          <w:p w14:paraId="29204E45"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2,927,000</w:t>
            </w:r>
          </w:p>
        </w:tc>
      </w:tr>
      <w:tr w:rsidR="00402BA7" w:rsidRPr="00353B43" w14:paraId="72E2D894" w14:textId="77777777" w:rsidTr="00353B43">
        <w:trPr>
          <w:trHeight w:val="20"/>
        </w:trPr>
        <w:tc>
          <w:tcPr>
            <w:tcW w:w="3209" w:type="pct"/>
            <w:gridSpan w:val="4"/>
          </w:tcPr>
          <w:p w14:paraId="34963EAB" w14:textId="77777777" w:rsidR="00402BA7" w:rsidRPr="00353B43" w:rsidRDefault="00402BA7" w:rsidP="00353B43">
            <w:pPr>
              <w:tabs>
                <w:tab w:val="right" w:leader="dot" w:pos="4680"/>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w:t>
            </w:r>
            <w:r w:rsidRPr="00353B43">
              <w:rPr>
                <w:rFonts w:ascii="Times New Roman" w:hAnsi="Times New Roman" w:cs="Times New Roman"/>
                <w:sz w:val="20"/>
                <w:szCs w:val="20"/>
              </w:rPr>
              <w:tab/>
            </w:r>
          </w:p>
        </w:tc>
        <w:tc>
          <w:tcPr>
            <w:tcW w:w="1067" w:type="pct"/>
            <w:gridSpan w:val="2"/>
          </w:tcPr>
          <w:p w14:paraId="02EEF6AC" w14:textId="77777777" w:rsidR="00402BA7" w:rsidRPr="00353B43" w:rsidRDefault="00402BA7" w:rsidP="007A0E89">
            <w:pPr>
              <w:spacing w:after="0" w:line="240" w:lineRule="auto"/>
              <w:jc w:val="right"/>
              <w:rPr>
                <w:rFonts w:ascii="Times New Roman" w:hAnsi="Times New Roman" w:cs="Times New Roman"/>
                <w:sz w:val="20"/>
                <w:szCs w:val="20"/>
              </w:rPr>
            </w:pPr>
          </w:p>
        </w:tc>
        <w:tc>
          <w:tcPr>
            <w:tcW w:w="724" w:type="pct"/>
            <w:gridSpan w:val="2"/>
            <w:tcBorders>
              <w:top w:val="single" w:sz="6" w:space="0" w:color="auto"/>
              <w:bottom w:val="single" w:sz="6" w:space="0" w:color="auto"/>
            </w:tcBorders>
          </w:tcPr>
          <w:p w14:paraId="2479E214" w14:textId="77777777" w:rsidR="00402BA7" w:rsidRPr="00353B43" w:rsidRDefault="00402BA7"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16,305,000</w:t>
            </w:r>
          </w:p>
        </w:tc>
      </w:tr>
      <w:tr w:rsidR="007A0E89" w:rsidRPr="00353B43" w14:paraId="34B707A7" w14:textId="77777777" w:rsidTr="00353B43">
        <w:trPr>
          <w:trHeight w:val="20"/>
        </w:trPr>
        <w:tc>
          <w:tcPr>
            <w:tcW w:w="4276" w:type="pct"/>
            <w:gridSpan w:val="6"/>
          </w:tcPr>
          <w:p w14:paraId="039BA945" w14:textId="77777777" w:rsidR="007A0E89" w:rsidRPr="00353B43" w:rsidRDefault="007A0E89"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WESTERN AUSTRALIA</w:t>
            </w:r>
          </w:p>
        </w:tc>
        <w:tc>
          <w:tcPr>
            <w:tcW w:w="724" w:type="pct"/>
            <w:gridSpan w:val="2"/>
            <w:tcBorders>
              <w:top w:val="single" w:sz="6" w:space="0" w:color="auto"/>
            </w:tcBorders>
          </w:tcPr>
          <w:p w14:paraId="05B96727" w14:textId="77777777" w:rsidR="007A0E89" w:rsidRPr="00353B43" w:rsidRDefault="007A0E89" w:rsidP="009A4BC7">
            <w:pPr>
              <w:spacing w:after="0" w:line="240" w:lineRule="auto"/>
              <w:jc w:val="both"/>
              <w:rPr>
                <w:rFonts w:ascii="Times New Roman" w:hAnsi="Times New Roman" w:cs="Times New Roman"/>
                <w:sz w:val="20"/>
                <w:szCs w:val="20"/>
              </w:rPr>
            </w:pPr>
          </w:p>
        </w:tc>
      </w:tr>
      <w:tr w:rsidR="007A0E89" w:rsidRPr="00353B43" w14:paraId="43B2CB85" w14:textId="77777777" w:rsidTr="00353B43">
        <w:trPr>
          <w:trHeight w:val="20"/>
        </w:trPr>
        <w:tc>
          <w:tcPr>
            <w:tcW w:w="1677" w:type="pct"/>
            <w:gridSpan w:val="2"/>
          </w:tcPr>
          <w:p w14:paraId="6CAD6C41"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Curtin University of Technology</w:t>
            </w:r>
          </w:p>
        </w:tc>
        <w:tc>
          <w:tcPr>
            <w:tcW w:w="1532" w:type="pct"/>
            <w:gridSpan w:val="2"/>
          </w:tcPr>
          <w:p w14:paraId="541EEA9B"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Science/technology building</w:t>
            </w:r>
          </w:p>
        </w:tc>
        <w:tc>
          <w:tcPr>
            <w:tcW w:w="1067" w:type="pct"/>
            <w:gridSpan w:val="2"/>
          </w:tcPr>
          <w:p w14:paraId="411B12DA"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3,609,000</w:t>
            </w:r>
          </w:p>
        </w:tc>
        <w:tc>
          <w:tcPr>
            <w:tcW w:w="724" w:type="pct"/>
            <w:gridSpan w:val="2"/>
          </w:tcPr>
          <w:p w14:paraId="46AF072B"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1,153,000</w:t>
            </w:r>
          </w:p>
        </w:tc>
      </w:tr>
      <w:tr w:rsidR="007A0E89" w:rsidRPr="00353B43" w14:paraId="4F52BFA6" w14:textId="77777777" w:rsidTr="00353B43">
        <w:trPr>
          <w:trHeight w:val="20"/>
        </w:trPr>
        <w:tc>
          <w:tcPr>
            <w:tcW w:w="1677" w:type="pct"/>
            <w:gridSpan w:val="2"/>
          </w:tcPr>
          <w:p w14:paraId="3D36916C" w14:textId="77777777" w:rsidR="00E7326F" w:rsidRPr="00353B43" w:rsidRDefault="00E7326F" w:rsidP="00353B43">
            <w:pPr>
              <w:spacing w:after="0" w:line="240" w:lineRule="auto"/>
              <w:rPr>
                <w:rFonts w:ascii="Times New Roman" w:hAnsi="Times New Roman" w:cs="Times New Roman"/>
                <w:sz w:val="20"/>
                <w:szCs w:val="20"/>
              </w:rPr>
            </w:pPr>
          </w:p>
        </w:tc>
        <w:tc>
          <w:tcPr>
            <w:tcW w:w="1532" w:type="pct"/>
            <w:gridSpan w:val="2"/>
          </w:tcPr>
          <w:p w14:paraId="7175A97C"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Expansion of library/teaching facilities</w:t>
            </w:r>
          </w:p>
        </w:tc>
        <w:tc>
          <w:tcPr>
            <w:tcW w:w="1067" w:type="pct"/>
            <w:gridSpan w:val="2"/>
          </w:tcPr>
          <w:p w14:paraId="49F3DE4D"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11,840,000</w:t>
            </w:r>
          </w:p>
        </w:tc>
        <w:tc>
          <w:tcPr>
            <w:tcW w:w="724" w:type="pct"/>
            <w:gridSpan w:val="2"/>
          </w:tcPr>
          <w:p w14:paraId="2BA40B50"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631,000</w:t>
            </w:r>
          </w:p>
        </w:tc>
      </w:tr>
      <w:tr w:rsidR="007A0E89" w:rsidRPr="00353B43" w14:paraId="2D82E085" w14:textId="77777777" w:rsidTr="00353B43">
        <w:trPr>
          <w:trHeight w:val="20"/>
        </w:trPr>
        <w:tc>
          <w:tcPr>
            <w:tcW w:w="1677" w:type="pct"/>
            <w:gridSpan w:val="2"/>
          </w:tcPr>
          <w:p w14:paraId="348F1700"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Murdoch University</w:t>
            </w:r>
          </w:p>
        </w:tc>
        <w:tc>
          <w:tcPr>
            <w:tcW w:w="1532" w:type="pct"/>
            <w:gridSpan w:val="2"/>
          </w:tcPr>
          <w:p w14:paraId="707230B7"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Science building, Stage 1</w:t>
            </w:r>
          </w:p>
        </w:tc>
        <w:tc>
          <w:tcPr>
            <w:tcW w:w="1067" w:type="pct"/>
            <w:gridSpan w:val="2"/>
          </w:tcPr>
          <w:p w14:paraId="67C3D4E3"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8,014,000</w:t>
            </w:r>
          </w:p>
        </w:tc>
        <w:tc>
          <w:tcPr>
            <w:tcW w:w="724" w:type="pct"/>
            <w:gridSpan w:val="2"/>
          </w:tcPr>
          <w:p w14:paraId="5ECB04C5"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1,364,000</w:t>
            </w:r>
          </w:p>
        </w:tc>
      </w:tr>
      <w:tr w:rsidR="007A0E89" w:rsidRPr="00353B43" w14:paraId="2951C8EA" w14:textId="77777777" w:rsidTr="00353B43">
        <w:trPr>
          <w:trHeight w:val="20"/>
        </w:trPr>
        <w:tc>
          <w:tcPr>
            <w:tcW w:w="1677" w:type="pct"/>
            <w:gridSpan w:val="2"/>
          </w:tcPr>
          <w:p w14:paraId="10EC17D3"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The University of Western Australia</w:t>
            </w:r>
          </w:p>
        </w:tc>
        <w:tc>
          <w:tcPr>
            <w:tcW w:w="1532" w:type="pct"/>
            <w:gridSpan w:val="2"/>
          </w:tcPr>
          <w:p w14:paraId="4C5AB465"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Architecture building</w:t>
            </w:r>
          </w:p>
        </w:tc>
        <w:tc>
          <w:tcPr>
            <w:tcW w:w="1067" w:type="pct"/>
            <w:gridSpan w:val="2"/>
          </w:tcPr>
          <w:p w14:paraId="4EC7701D"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3,186,000</w:t>
            </w:r>
          </w:p>
        </w:tc>
        <w:tc>
          <w:tcPr>
            <w:tcW w:w="724" w:type="pct"/>
            <w:gridSpan w:val="2"/>
          </w:tcPr>
          <w:p w14:paraId="5424F82D"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1,936,000</w:t>
            </w:r>
          </w:p>
        </w:tc>
      </w:tr>
      <w:tr w:rsidR="007A0E89" w:rsidRPr="00353B43" w14:paraId="5FD19091" w14:textId="77777777" w:rsidTr="00353B43">
        <w:trPr>
          <w:trHeight w:val="20"/>
        </w:trPr>
        <w:tc>
          <w:tcPr>
            <w:tcW w:w="1677" w:type="pct"/>
            <w:gridSpan w:val="2"/>
          </w:tcPr>
          <w:p w14:paraId="4195886F"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Western Australian College of Advanced Education</w:t>
            </w:r>
          </w:p>
        </w:tc>
        <w:tc>
          <w:tcPr>
            <w:tcW w:w="1532" w:type="pct"/>
            <w:gridSpan w:val="2"/>
          </w:tcPr>
          <w:p w14:paraId="209FD27B"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Joondalup campus, Stage 1</w:t>
            </w:r>
          </w:p>
        </w:tc>
        <w:tc>
          <w:tcPr>
            <w:tcW w:w="1067" w:type="pct"/>
            <w:gridSpan w:val="2"/>
          </w:tcPr>
          <w:p w14:paraId="2E5A8F74"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8,125,000</w:t>
            </w:r>
          </w:p>
        </w:tc>
        <w:tc>
          <w:tcPr>
            <w:tcW w:w="724" w:type="pct"/>
            <w:gridSpan w:val="2"/>
          </w:tcPr>
          <w:p w14:paraId="633E15A7"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1,645,000</w:t>
            </w:r>
          </w:p>
        </w:tc>
      </w:tr>
      <w:tr w:rsidR="007A0E89" w:rsidRPr="00353B43" w14:paraId="4E15BA6C" w14:textId="77777777" w:rsidTr="00353B43">
        <w:trPr>
          <w:trHeight w:val="20"/>
        </w:trPr>
        <w:tc>
          <w:tcPr>
            <w:tcW w:w="1677" w:type="pct"/>
            <w:gridSpan w:val="2"/>
          </w:tcPr>
          <w:p w14:paraId="05A3EFE8" w14:textId="77777777" w:rsidR="00E7326F" w:rsidRPr="00353B43" w:rsidRDefault="00E7326F" w:rsidP="00353B43">
            <w:pPr>
              <w:spacing w:after="0" w:line="240" w:lineRule="auto"/>
              <w:rPr>
                <w:rFonts w:ascii="Times New Roman" w:hAnsi="Times New Roman" w:cs="Times New Roman"/>
                <w:sz w:val="20"/>
                <w:szCs w:val="20"/>
              </w:rPr>
            </w:pPr>
          </w:p>
        </w:tc>
        <w:tc>
          <w:tcPr>
            <w:tcW w:w="1532" w:type="pct"/>
            <w:gridSpan w:val="2"/>
          </w:tcPr>
          <w:p w14:paraId="7D3759F7"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Library building, Churchland campus</w:t>
            </w:r>
          </w:p>
        </w:tc>
        <w:tc>
          <w:tcPr>
            <w:tcW w:w="1067" w:type="pct"/>
            <w:gridSpan w:val="2"/>
          </w:tcPr>
          <w:p w14:paraId="4F834BE5"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3,737,000</w:t>
            </w:r>
          </w:p>
        </w:tc>
        <w:tc>
          <w:tcPr>
            <w:tcW w:w="724" w:type="pct"/>
            <w:gridSpan w:val="2"/>
            <w:tcBorders>
              <w:bottom w:val="single" w:sz="6" w:space="0" w:color="auto"/>
            </w:tcBorders>
          </w:tcPr>
          <w:p w14:paraId="7B037112" w14:textId="77777777" w:rsidR="00E7326F" w:rsidRPr="00353B43" w:rsidRDefault="00E7326F"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284,000</w:t>
            </w:r>
          </w:p>
        </w:tc>
      </w:tr>
      <w:tr w:rsidR="00583FD2" w:rsidRPr="00353B43" w14:paraId="705F8F9D" w14:textId="77777777" w:rsidTr="00353B43">
        <w:trPr>
          <w:trHeight w:val="20"/>
        </w:trPr>
        <w:tc>
          <w:tcPr>
            <w:tcW w:w="3209" w:type="pct"/>
            <w:gridSpan w:val="4"/>
          </w:tcPr>
          <w:p w14:paraId="329D96E1" w14:textId="77777777" w:rsidR="00583FD2" w:rsidRPr="00353B43" w:rsidRDefault="00583FD2" w:rsidP="00353B43">
            <w:pPr>
              <w:tabs>
                <w:tab w:val="right" w:leader="dot" w:pos="4680"/>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w:t>
            </w:r>
            <w:r w:rsidR="00402BA7" w:rsidRPr="00353B43">
              <w:rPr>
                <w:rFonts w:ascii="Times New Roman" w:hAnsi="Times New Roman" w:cs="Times New Roman"/>
                <w:sz w:val="20"/>
                <w:szCs w:val="20"/>
              </w:rPr>
              <w:tab/>
            </w:r>
          </w:p>
        </w:tc>
        <w:tc>
          <w:tcPr>
            <w:tcW w:w="1067" w:type="pct"/>
            <w:gridSpan w:val="2"/>
          </w:tcPr>
          <w:p w14:paraId="62B200D1" w14:textId="77777777" w:rsidR="00583FD2" w:rsidRPr="00353B43" w:rsidRDefault="00583FD2" w:rsidP="007A0E89">
            <w:pPr>
              <w:spacing w:after="0" w:line="240" w:lineRule="auto"/>
              <w:jc w:val="right"/>
              <w:rPr>
                <w:rFonts w:ascii="Times New Roman" w:hAnsi="Times New Roman" w:cs="Times New Roman"/>
                <w:sz w:val="20"/>
                <w:szCs w:val="20"/>
              </w:rPr>
            </w:pPr>
          </w:p>
        </w:tc>
        <w:tc>
          <w:tcPr>
            <w:tcW w:w="724" w:type="pct"/>
            <w:gridSpan w:val="2"/>
            <w:tcBorders>
              <w:top w:val="single" w:sz="6" w:space="0" w:color="auto"/>
              <w:bottom w:val="single" w:sz="6" w:space="0" w:color="auto"/>
            </w:tcBorders>
          </w:tcPr>
          <w:p w14:paraId="61D62BEA" w14:textId="77777777" w:rsidR="00583FD2" w:rsidRPr="00353B43" w:rsidRDefault="00583FD2" w:rsidP="007A0E8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7,013,000</w:t>
            </w:r>
          </w:p>
        </w:tc>
      </w:tr>
      <w:tr w:rsidR="007A0E89" w:rsidRPr="00353B43" w14:paraId="5AB1D6E8" w14:textId="77777777" w:rsidTr="00353B43">
        <w:trPr>
          <w:trHeight w:val="20"/>
        </w:trPr>
        <w:tc>
          <w:tcPr>
            <w:tcW w:w="5000" w:type="pct"/>
            <w:gridSpan w:val="8"/>
          </w:tcPr>
          <w:p w14:paraId="1D15718C" w14:textId="77777777" w:rsidR="007A0E89" w:rsidRPr="00353B43" w:rsidRDefault="007A0E89"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SOUTH AUSTRALIA</w:t>
            </w:r>
          </w:p>
        </w:tc>
      </w:tr>
      <w:tr w:rsidR="00E7326F" w:rsidRPr="00353B43" w14:paraId="05342316" w14:textId="77777777" w:rsidTr="00353B43">
        <w:trPr>
          <w:trHeight w:val="20"/>
        </w:trPr>
        <w:tc>
          <w:tcPr>
            <w:tcW w:w="1694" w:type="pct"/>
            <w:gridSpan w:val="3"/>
          </w:tcPr>
          <w:p w14:paraId="738E7452" w14:textId="77777777" w:rsidR="00E7326F" w:rsidRPr="00353B43" w:rsidRDefault="00E7326F" w:rsidP="00353B43">
            <w:pPr>
              <w:spacing w:after="0" w:line="240" w:lineRule="auto"/>
              <w:ind w:left="144" w:hanging="144"/>
              <w:rPr>
                <w:rFonts w:ascii="Times New Roman" w:hAnsi="Times New Roman" w:cs="Times New Roman"/>
                <w:sz w:val="20"/>
                <w:szCs w:val="20"/>
              </w:rPr>
            </w:pPr>
            <w:proofErr w:type="spellStart"/>
            <w:r w:rsidRPr="00353B43">
              <w:rPr>
                <w:rFonts w:ascii="Times New Roman" w:hAnsi="Times New Roman" w:cs="Times New Roman"/>
                <w:sz w:val="20"/>
                <w:szCs w:val="20"/>
              </w:rPr>
              <w:t>Roseworthy</w:t>
            </w:r>
            <w:proofErr w:type="spellEnd"/>
            <w:r w:rsidRPr="00353B43">
              <w:rPr>
                <w:rFonts w:ascii="Times New Roman" w:hAnsi="Times New Roman" w:cs="Times New Roman"/>
                <w:sz w:val="20"/>
                <w:szCs w:val="20"/>
              </w:rPr>
              <w:t xml:space="preserve"> Agricultural College</w:t>
            </w:r>
          </w:p>
        </w:tc>
        <w:tc>
          <w:tcPr>
            <w:tcW w:w="1515" w:type="pct"/>
          </w:tcPr>
          <w:p w14:paraId="3B115929"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Agriculture building</w:t>
            </w:r>
          </w:p>
        </w:tc>
        <w:tc>
          <w:tcPr>
            <w:tcW w:w="816" w:type="pct"/>
          </w:tcPr>
          <w:p w14:paraId="23965EFA"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1,759,000</w:t>
            </w:r>
          </w:p>
        </w:tc>
        <w:tc>
          <w:tcPr>
            <w:tcW w:w="975" w:type="pct"/>
            <w:gridSpan w:val="3"/>
          </w:tcPr>
          <w:p w14:paraId="5AC65192"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1,004,000</w:t>
            </w:r>
          </w:p>
        </w:tc>
      </w:tr>
      <w:tr w:rsidR="00E7326F" w:rsidRPr="00353B43" w14:paraId="1E4B6DC2" w14:textId="77777777" w:rsidTr="00353B43">
        <w:trPr>
          <w:trHeight w:val="20"/>
        </w:trPr>
        <w:tc>
          <w:tcPr>
            <w:tcW w:w="1694" w:type="pct"/>
            <w:gridSpan w:val="3"/>
          </w:tcPr>
          <w:p w14:paraId="3C32BCB0"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South Australian College of Advanced Education</w:t>
            </w:r>
          </w:p>
        </w:tc>
        <w:tc>
          <w:tcPr>
            <w:tcW w:w="1515" w:type="pct"/>
          </w:tcPr>
          <w:p w14:paraId="017D8089"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Library building, Salisbury campus</w:t>
            </w:r>
          </w:p>
        </w:tc>
        <w:tc>
          <w:tcPr>
            <w:tcW w:w="816" w:type="pct"/>
          </w:tcPr>
          <w:p w14:paraId="46B8BE04"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1,988,000</w:t>
            </w:r>
          </w:p>
        </w:tc>
        <w:tc>
          <w:tcPr>
            <w:tcW w:w="975" w:type="pct"/>
            <w:gridSpan w:val="3"/>
          </w:tcPr>
          <w:p w14:paraId="385E8CC7"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555,000</w:t>
            </w:r>
          </w:p>
        </w:tc>
      </w:tr>
      <w:tr w:rsidR="00E7326F" w:rsidRPr="00353B43" w14:paraId="7DC1F569" w14:textId="77777777" w:rsidTr="00353B43">
        <w:trPr>
          <w:trHeight w:val="20"/>
        </w:trPr>
        <w:tc>
          <w:tcPr>
            <w:tcW w:w="1694" w:type="pct"/>
            <w:gridSpan w:val="3"/>
          </w:tcPr>
          <w:p w14:paraId="4EBE7F8C"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South Australian Institute of Technology</w:t>
            </w:r>
          </w:p>
        </w:tc>
        <w:tc>
          <w:tcPr>
            <w:tcW w:w="1515" w:type="pct"/>
          </w:tcPr>
          <w:p w14:paraId="7D2FF00D"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Renovations, North Terrace campus</w:t>
            </w:r>
          </w:p>
        </w:tc>
        <w:tc>
          <w:tcPr>
            <w:tcW w:w="816" w:type="pct"/>
          </w:tcPr>
          <w:p w14:paraId="33192CE4"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3,063,000</w:t>
            </w:r>
          </w:p>
        </w:tc>
        <w:tc>
          <w:tcPr>
            <w:tcW w:w="975" w:type="pct"/>
            <w:gridSpan w:val="3"/>
          </w:tcPr>
          <w:p w14:paraId="67DBFE91"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1,510,000</w:t>
            </w:r>
          </w:p>
        </w:tc>
      </w:tr>
      <w:tr w:rsidR="00E7326F" w:rsidRPr="00353B43" w14:paraId="3AB854D3" w14:textId="77777777" w:rsidTr="00353B43">
        <w:trPr>
          <w:trHeight w:val="20"/>
        </w:trPr>
        <w:tc>
          <w:tcPr>
            <w:tcW w:w="1694" w:type="pct"/>
            <w:gridSpan w:val="3"/>
          </w:tcPr>
          <w:p w14:paraId="14F0BD33" w14:textId="77777777" w:rsidR="00E7326F" w:rsidRPr="00353B43" w:rsidRDefault="00E7326F" w:rsidP="00353B43">
            <w:pPr>
              <w:spacing w:after="0" w:line="240" w:lineRule="auto"/>
              <w:rPr>
                <w:rFonts w:ascii="Times New Roman" w:hAnsi="Times New Roman" w:cs="Times New Roman"/>
                <w:sz w:val="20"/>
                <w:szCs w:val="20"/>
              </w:rPr>
            </w:pPr>
          </w:p>
        </w:tc>
        <w:tc>
          <w:tcPr>
            <w:tcW w:w="1515" w:type="pct"/>
          </w:tcPr>
          <w:p w14:paraId="72971156"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Facilities for computing studies to meet increases in student numbers in computing and to consolidate schools of mining, metallurgy and applied geology</w:t>
            </w:r>
          </w:p>
        </w:tc>
        <w:tc>
          <w:tcPr>
            <w:tcW w:w="816" w:type="pct"/>
          </w:tcPr>
          <w:p w14:paraId="2880F8D8"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2,044,000</w:t>
            </w:r>
          </w:p>
        </w:tc>
        <w:tc>
          <w:tcPr>
            <w:tcW w:w="975" w:type="pct"/>
            <w:gridSpan w:val="3"/>
          </w:tcPr>
          <w:p w14:paraId="76D73FD2"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1,999,000</w:t>
            </w:r>
          </w:p>
        </w:tc>
      </w:tr>
      <w:tr w:rsidR="00E7326F" w:rsidRPr="00353B43" w14:paraId="2C947C97" w14:textId="77777777" w:rsidTr="00353B43">
        <w:trPr>
          <w:trHeight w:val="20"/>
        </w:trPr>
        <w:tc>
          <w:tcPr>
            <w:tcW w:w="1694" w:type="pct"/>
            <w:gridSpan w:val="3"/>
          </w:tcPr>
          <w:p w14:paraId="4C9AEE1B"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The University of Adelaide</w:t>
            </w:r>
          </w:p>
        </w:tc>
        <w:tc>
          <w:tcPr>
            <w:tcW w:w="1515" w:type="pct"/>
          </w:tcPr>
          <w:p w14:paraId="6EAD5846" w14:textId="77777777" w:rsidR="00E7326F" w:rsidRPr="00353B43" w:rsidRDefault="00E7326F" w:rsidP="00353B43">
            <w:pPr>
              <w:spacing w:after="0" w:line="240" w:lineRule="auto"/>
              <w:ind w:left="144" w:hanging="144"/>
              <w:rPr>
                <w:rFonts w:ascii="Times New Roman" w:hAnsi="Times New Roman" w:cs="Times New Roman"/>
                <w:sz w:val="20"/>
                <w:szCs w:val="20"/>
              </w:rPr>
            </w:pPr>
            <w:r w:rsidRPr="00353B43">
              <w:rPr>
                <w:rFonts w:ascii="Times New Roman" w:hAnsi="Times New Roman" w:cs="Times New Roman"/>
                <w:sz w:val="20"/>
                <w:szCs w:val="20"/>
              </w:rPr>
              <w:t>Facilities for engineering, enabling increases m student numbers</w:t>
            </w:r>
          </w:p>
        </w:tc>
        <w:tc>
          <w:tcPr>
            <w:tcW w:w="816" w:type="pct"/>
          </w:tcPr>
          <w:p w14:paraId="0B2066CD"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4,631,000</w:t>
            </w:r>
          </w:p>
        </w:tc>
        <w:tc>
          <w:tcPr>
            <w:tcW w:w="975" w:type="pct"/>
            <w:gridSpan w:val="3"/>
            <w:tcBorders>
              <w:bottom w:val="single" w:sz="6" w:space="0" w:color="auto"/>
            </w:tcBorders>
          </w:tcPr>
          <w:p w14:paraId="75147334"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2,110,000</w:t>
            </w:r>
          </w:p>
        </w:tc>
      </w:tr>
      <w:tr w:rsidR="007A0E89" w:rsidRPr="00353B43" w14:paraId="1E70EBE1" w14:textId="77777777" w:rsidTr="00353B43">
        <w:trPr>
          <w:trHeight w:val="20"/>
        </w:trPr>
        <w:tc>
          <w:tcPr>
            <w:tcW w:w="4025" w:type="pct"/>
            <w:gridSpan w:val="5"/>
          </w:tcPr>
          <w:p w14:paraId="577C7982" w14:textId="77777777" w:rsidR="007A0E89" w:rsidRPr="00353B43" w:rsidRDefault="007A0E89" w:rsidP="00353B43">
            <w:pPr>
              <w:tabs>
                <w:tab w:val="right" w:leader="dot" w:pos="4680"/>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w:t>
            </w:r>
            <w:r w:rsidR="00402BA7" w:rsidRPr="00353B43">
              <w:rPr>
                <w:rFonts w:ascii="Times New Roman" w:hAnsi="Times New Roman" w:cs="Times New Roman"/>
                <w:sz w:val="20"/>
                <w:szCs w:val="20"/>
              </w:rPr>
              <w:tab/>
            </w:r>
          </w:p>
        </w:tc>
        <w:tc>
          <w:tcPr>
            <w:tcW w:w="975" w:type="pct"/>
            <w:gridSpan w:val="3"/>
            <w:tcBorders>
              <w:top w:val="single" w:sz="6" w:space="0" w:color="auto"/>
              <w:bottom w:val="single" w:sz="6" w:space="0" w:color="auto"/>
            </w:tcBorders>
          </w:tcPr>
          <w:p w14:paraId="5D4E4319" w14:textId="77777777" w:rsidR="007A0E89" w:rsidRPr="00353B43" w:rsidRDefault="007A0E89"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7,178,000</w:t>
            </w:r>
          </w:p>
        </w:tc>
      </w:tr>
      <w:tr w:rsidR="00E7326F" w:rsidRPr="00353B43" w14:paraId="233A8F4E" w14:textId="77777777" w:rsidTr="00353B43">
        <w:trPr>
          <w:gridAfter w:val="1"/>
          <w:wAfter w:w="345" w:type="pct"/>
          <w:trHeight w:val="20"/>
        </w:trPr>
        <w:tc>
          <w:tcPr>
            <w:tcW w:w="1677" w:type="pct"/>
            <w:gridSpan w:val="2"/>
          </w:tcPr>
          <w:p w14:paraId="6D15C963"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TASMANIA</w:t>
            </w:r>
          </w:p>
        </w:tc>
        <w:tc>
          <w:tcPr>
            <w:tcW w:w="1532" w:type="pct"/>
            <w:gridSpan w:val="2"/>
          </w:tcPr>
          <w:p w14:paraId="77DBD312" w14:textId="77777777" w:rsidR="00E7326F" w:rsidRPr="00353B43" w:rsidRDefault="00E7326F" w:rsidP="00353B43">
            <w:pPr>
              <w:spacing w:after="0" w:line="240" w:lineRule="auto"/>
              <w:rPr>
                <w:rFonts w:ascii="Times New Roman" w:hAnsi="Times New Roman" w:cs="Times New Roman"/>
                <w:sz w:val="20"/>
                <w:szCs w:val="20"/>
              </w:rPr>
            </w:pPr>
          </w:p>
        </w:tc>
        <w:tc>
          <w:tcPr>
            <w:tcW w:w="816" w:type="pct"/>
          </w:tcPr>
          <w:p w14:paraId="473D6056" w14:textId="77777777" w:rsidR="00E7326F" w:rsidRPr="00353B43" w:rsidRDefault="00E7326F" w:rsidP="00353B43">
            <w:pPr>
              <w:spacing w:after="0" w:line="240" w:lineRule="auto"/>
              <w:rPr>
                <w:rFonts w:ascii="Times New Roman" w:hAnsi="Times New Roman" w:cs="Times New Roman"/>
                <w:sz w:val="20"/>
                <w:szCs w:val="20"/>
              </w:rPr>
            </w:pPr>
          </w:p>
        </w:tc>
        <w:tc>
          <w:tcPr>
            <w:tcW w:w="630" w:type="pct"/>
            <w:gridSpan w:val="2"/>
            <w:tcBorders>
              <w:top w:val="single" w:sz="6" w:space="0" w:color="auto"/>
            </w:tcBorders>
          </w:tcPr>
          <w:p w14:paraId="18A59464" w14:textId="77777777" w:rsidR="00E7326F" w:rsidRPr="00353B43" w:rsidRDefault="00E7326F" w:rsidP="00583FD2">
            <w:pPr>
              <w:spacing w:after="0" w:line="240" w:lineRule="auto"/>
              <w:jc w:val="right"/>
              <w:rPr>
                <w:rFonts w:ascii="Times New Roman" w:hAnsi="Times New Roman" w:cs="Times New Roman"/>
                <w:sz w:val="20"/>
                <w:szCs w:val="20"/>
              </w:rPr>
            </w:pPr>
          </w:p>
        </w:tc>
      </w:tr>
      <w:tr w:rsidR="00E7326F" w:rsidRPr="00353B43" w14:paraId="36225D61" w14:textId="77777777" w:rsidTr="00353B43">
        <w:trPr>
          <w:gridAfter w:val="1"/>
          <w:wAfter w:w="345" w:type="pct"/>
          <w:trHeight w:val="20"/>
        </w:trPr>
        <w:tc>
          <w:tcPr>
            <w:tcW w:w="1677" w:type="pct"/>
            <w:gridSpan w:val="2"/>
          </w:tcPr>
          <w:p w14:paraId="1898680C"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University of Tasmania</w:t>
            </w:r>
          </w:p>
        </w:tc>
        <w:tc>
          <w:tcPr>
            <w:tcW w:w="1532" w:type="pct"/>
            <w:gridSpan w:val="2"/>
          </w:tcPr>
          <w:p w14:paraId="29DC5D7E"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Life sciences building</w:t>
            </w:r>
          </w:p>
        </w:tc>
        <w:tc>
          <w:tcPr>
            <w:tcW w:w="816" w:type="pct"/>
          </w:tcPr>
          <w:p w14:paraId="05FB690B" w14:textId="77777777" w:rsidR="00E7326F" w:rsidRPr="00353B43" w:rsidRDefault="00E7326F" w:rsidP="00353B43">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5,178,000</w:t>
            </w:r>
          </w:p>
        </w:tc>
        <w:tc>
          <w:tcPr>
            <w:tcW w:w="630" w:type="pct"/>
            <w:gridSpan w:val="2"/>
            <w:tcBorders>
              <w:bottom w:val="single" w:sz="6" w:space="0" w:color="auto"/>
            </w:tcBorders>
          </w:tcPr>
          <w:p w14:paraId="18F97C4D" w14:textId="77777777" w:rsidR="00E7326F" w:rsidRPr="00353B43" w:rsidRDefault="00E7326F"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1,621,000</w:t>
            </w:r>
          </w:p>
        </w:tc>
      </w:tr>
      <w:tr w:rsidR="007A0E89" w:rsidRPr="00353B43" w14:paraId="094ED8C9" w14:textId="77777777" w:rsidTr="00353B43">
        <w:trPr>
          <w:gridAfter w:val="1"/>
          <w:wAfter w:w="345" w:type="pct"/>
          <w:trHeight w:val="20"/>
        </w:trPr>
        <w:tc>
          <w:tcPr>
            <w:tcW w:w="4025" w:type="pct"/>
            <w:gridSpan w:val="5"/>
            <w:tcBorders>
              <w:bottom w:val="single" w:sz="6" w:space="0" w:color="auto"/>
            </w:tcBorders>
          </w:tcPr>
          <w:p w14:paraId="5F65300C" w14:textId="77777777" w:rsidR="007A0E89" w:rsidRPr="00353B43" w:rsidRDefault="007A0E89" w:rsidP="00353B43">
            <w:pPr>
              <w:tabs>
                <w:tab w:val="right" w:leader="dot" w:pos="4680"/>
              </w:tabs>
              <w:spacing w:after="0" w:line="240" w:lineRule="auto"/>
              <w:ind w:firstLine="360"/>
              <w:rPr>
                <w:rFonts w:ascii="Times New Roman" w:hAnsi="Times New Roman" w:cs="Times New Roman"/>
                <w:sz w:val="20"/>
                <w:szCs w:val="20"/>
              </w:rPr>
            </w:pPr>
            <w:r w:rsidRPr="00353B43">
              <w:rPr>
                <w:rFonts w:ascii="Times New Roman" w:hAnsi="Times New Roman" w:cs="Times New Roman"/>
                <w:sz w:val="20"/>
                <w:szCs w:val="20"/>
              </w:rPr>
              <w:t>TOTAL—ALL STATES</w:t>
            </w:r>
            <w:r w:rsidR="002D02E7" w:rsidRPr="00353B43">
              <w:rPr>
                <w:rFonts w:ascii="Times New Roman" w:hAnsi="Times New Roman" w:cs="Times New Roman"/>
                <w:sz w:val="20"/>
                <w:szCs w:val="20"/>
              </w:rPr>
              <w:tab/>
            </w:r>
          </w:p>
        </w:tc>
        <w:tc>
          <w:tcPr>
            <w:tcW w:w="630" w:type="pct"/>
            <w:gridSpan w:val="2"/>
            <w:tcBorders>
              <w:top w:val="single" w:sz="6" w:space="0" w:color="auto"/>
              <w:bottom w:val="single" w:sz="6" w:space="0" w:color="auto"/>
            </w:tcBorders>
          </w:tcPr>
          <w:p w14:paraId="47F12615" w14:textId="77777777" w:rsidR="007A0E89" w:rsidRPr="00353B43" w:rsidRDefault="007A0E89" w:rsidP="00583FD2">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78,536,000</w:t>
            </w:r>
          </w:p>
        </w:tc>
      </w:tr>
    </w:tbl>
    <w:p w14:paraId="30DF52BD" w14:textId="77777777" w:rsidR="00837663" w:rsidRPr="0099174E" w:rsidRDefault="00837663" w:rsidP="00837663">
      <w:pPr>
        <w:pBdr>
          <w:bottom w:val="single" w:sz="6" w:space="1" w:color="auto"/>
        </w:pBdr>
        <w:spacing w:before="120" w:after="120" w:line="240" w:lineRule="auto"/>
        <w:ind w:left="3168" w:right="3168"/>
        <w:jc w:val="center"/>
        <w:rPr>
          <w:rFonts w:ascii="Times New Roman" w:hAnsi="Times New Roman" w:cs="Times New Roman"/>
          <w:b/>
          <w:sz w:val="12"/>
        </w:rPr>
      </w:pPr>
    </w:p>
    <w:p w14:paraId="0275ED96" w14:textId="77777777" w:rsidR="000B6F74" w:rsidRDefault="000B6F74">
      <w:pPr>
        <w:rPr>
          <w:rFonts w:ascii="Times New Roman" w:hAnsi="Times New Roman" w:cs="Times New Roman"/>
        </w:rPr>
      </w:pPr>
      <w:r>
        <w:rPr>
          <w:rFonts w:ascii="Times New Roman" w:hAnsi="Times New Roman" w:cs="Times New Roman"/>
        </w:rPr>
        <w:br w:type="page"/>
      </w:r>
    </w:p>
    <w:tbl>
      <w:tblPr>
        <w:tblW w:w="5651" w:type="pct"/>
        <w:tblInd w:w="-386" w:type="dxa"/>
        <w:tblCellMar>
          <w:left w:w="40" w:type="dxa"/>
          <w:right w:w="40" w:type="dxa"/>
        </w:tblCellMar>
        <w:tblLook w:val="0000" w:firstRow="0" w:lastRow="0" w:firstColumn="0" w:lastColumn="0" w:noHBand="0" w:noVBand="0"/>
      </w:tblPr>
      <w:tblGrid>
        <w:gridCol w:w="6753"/>
        <w:gridCol w:w="1752"/>
      </w:tblGrid>
      <w:tr w:rsidR="00E7326F" w:rsidRPr="00353B43" w14:paraId="02345E64" w14:textId="77777777" w:rsidTr="00353B43">
        <w:trPr>
          <w:trHeight w:val="20"/>
        </w:trPr>
        <w:tc>
          <w:tcPr>
            <w:tcW w:w="5000" w:type="pct"/>
            <w:gridSpan w:val="2"/>
          </w:tcPr>
          <w:p w14:paraId="01284D91" w14:textId="77777777" w:rsidR="00E7326F" w:rsidRPr="00353B43" w:rsidRDefault="009A4BC7" w:rsidP="00E70804">
            <w:pPr>
              <w:spacing w:after="0" w:line="240" w:lineRule="auto"/>
              <w:jc w:val="center"/>
              <w:rPr>
                <w:rFonts w:ascii="Times New Roman" w:hAnsi="Times New Roman" w:cs="Times New Roman"/>
                <w:sz w:val="20"/>
                <w:szCs w:val="20"/>
              </w:rPr>
            </w:pPr>
            <w:r w:rsidRPr="00353B43">
              <w:rPr>
                <w:rFonts w:ascii="Times New Roman" w:hAnsi="Times New Roman" w:cs="Times New Roman"/>
                <w:b/>
                <w:szCs w:val="20"/>
              </w:rPr>
              <w:lastRenderedPageBreak/>
              <w:t>SCHEDULE 1</w:t>
            </w:r>
            <w:r w:rsidRPr="00353B43">
              <w:rPr>
                <w:rFonts w:ascii="Times New Roman" w:hAnsi="Times New Roman" w:cs="Times New Roman"/>
                <w:szCs w:val="20"/>
              </w:rPr>
              <w:t>—continued</w:t>
            </w:r>
          </w:p>
        </w:tc>
      </w:tr>
      <w:tr w:rsidR="00E70804" w:rsidRPr="00353B43" w14:paraId="177E2F1A" w14:textId="77777777" w:rsidTr="00353B43">
        <w:trPr>
          <w:trHeight w:val="20"/>
        </w:trPr>
        <w:tc>
          <w:tcPr>
            <w:tcW w:w="5000" w:type="pct"/>
            <w:gridSpan w:val="2"/>
          </w:tcPr>
          <w:p w14:paraId="2E15DAF8" w14:textId="78C166AE" w:rsidR="00E70804" w:rsidRPr="00353B43" w:rsidRDefault="00E70804" w:rsidP="00353B43">
            <w:pPr>
              <w:tabs>
                <w:tab w:val="left" w:pos="6210"/>
              </w:tabs>
              <w:spacing w:before="60" w:after="120" w:line="240" w:lineRule="auto"/>
              <w:ind w:firstLine="2966"/>
              <w:jc w:val="both"/>
              <w:rPr>
                <w:rFonts w:ascii="Times New Roman" w:hAnsi="Times New Roman" w:cs="Times New Roman"/>
                <w:sz w:val="20"/>
                <w:szCs w:val="20"/>
              </w:rPr>
            </w:pPr>
            <w:r w:rsidRPr="00353B43">
              <w:rPr>
                <w:rFonts w:ascii="Times New Roman" w:hAnsi="Times New Roman" w:cs="Times New Roman"/>
                <w:caps/>
                <w:sz w:val="20"/>
                <w:szCs w:val="20"/>
              </w:rPr>
              <w:t>schedule 10</w:t>
            </w:r>
            <w:r w:rsidRPr="00353B43">
              <w:rPr>
                <w:rFonts w:ascii="Times New Roman" w:hAnsi="Times New Roman" w:cs="Times New Roman"/>
                <w:sz w:val="20"/>
                <w:szCs w:val="20"/>
              </w:rPr>
              <w:tab/>
              <w:t>Section 29</w:t>
            </w:r>
          </w:p>
        </w:tc>
      </w:tr>
      <w:tr w:rsidR="00E7326F" w:rsidRPr="00353B43" w14:paraId="12E7DA56" w14:textId="77777777" w:rsidTr="00353B43">
        <w:trPr>
          <w:trHeight w:val="20"/>
        </w:trPr>
        <w:tc>
          <w:tcPr>
            <w:tcW w:w="5000" w:type="pct"/>
            <w:gridSpan w:val="2"/>
            <w:tcBorders>
              <w:bottom w:val="single" w:sz="6" w:space="0" w:color="auto"/>
            </w:tcBorders>
          </w:tcPr>
          <w:p w14:paraId="5EE1AE48" w14:textId="0B888CF1" w:rsidR="00E7326F" w:rsidRPr="00353B43" w:rsidRDefault="00E7326F" w:rsidP="00353B43">
            <w:pPr>
              <w:spacing w:after="0" w:line="240" w:lineRule="auto"/>
              <w:jc w:val="center"/>
              <w:rPr>
                <w:rFonts w:ascii="Times New Roman" w:hAnsi="Times New Roman" w:cs="Times New Roman"/>
                <w:sz w:val="20"/>
                <w:szCs w:val="20"/>
              </w:rPr>
            </w:pPr>
            <w:r w:rsidRPr="00353B43">
              <w:rPr>
                <w:rFonts w:ascii="Times New Roman" w:hAnsi="Times New Roman" w:cs="Times New Roman"/>
                <w:sz w:val="20"/>
                <w:szCs w:val="20"/>
              </w:rPr>
              <w:t>GRANTS FOR MINOR BUILDING PROJECTS OF HIGHER EDUCATION INSTITUTIONS</w:t>
            </w:r>
          </w:p>
        </w:tc>
      </w:tr>
      <w:tr w:rsidR="00E7326F" w:rsidRPr="00353B43" w14:paraId="0FE4E98D" w14:textId="77777777" w:rsidTr="00353B43">
        <w:trPr>
          <w:trHeight w:val="20"/>
        </w:trPr>
        <w:tc>
          <w:tcPr>
            <w:tcW w:w="3970" w:type="pct"/>
            <w:tcBorders>
              <w:top w:val="single" w:sz="6" w:space="0" w:color="auto"/>
            </w:tcBorders>
          </w:tcPr>
          <w:p w14:paraId="63AFCCB0"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1030" w:type="pct"/>
            <w:tcBorders>
              <w:top w:val="single" w:sz="6" w:space="0" w:color="auto"/>
            </w:tcBorders>
          </w:tcPr>
          <w:p w14:paraId="6A4C65A9" w14:textId="77777777" w:rsidR="00E7326F" w:rsidRPr="00353B43" w:rsidRDefault="00E7326F" w:rsidP="00E7080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2</w:t>
            </w:r>
          </w:p>
        </w:tc>
      </w:tr>
      <w:tr w:rsidR="00E7326F" w:rsidRPr="00353B43" w14:paraId="60BBC163" w14:textId="77777777" w:rsidTr="00353B43">
        <w:trPr>
          <w:trHeight w:val="20"/>
        </w:trPr>
        <w:tc>
          <w:tcPr>
            <w:tcW w:w="3970" w:type="pct"/>
            <w:tcBorders>
              <w:bottom w:val="single" w:sz="6" w:space="0" w:color="auto"/>
            </w:tcBorders>
            <w:vAlign w:val="bottom"/>
          </w:tcPr>
          <w:p w14:paraId="5BE081F0" w14:textId="77777777" w:rsidR="00E7326F" w:rsidRPr="00353B43" w:rsidRDefault="00E7326F" w:rsidP="005E7C52">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1030" w:type="pct"/>
            <w:tcBorders>
              <w:bottom w:val="single" w:sz="6" w:space="0" w:color="auto"/>
            </w:tcBorders>
          </w:tcPr>
          <w:p w14:paraId="4EE5CB79" w14:textId="77777777" w:rsidR="00E7326F" w:rsidRPr="00353B43" w:rsidRDefault="00E7326F" w:rsidP="00E7080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Maximum grant in respect of 1988</w:t>
            </w:r>
          </w:p>
        </w:tc>
      </w:tr>
      <w:tr w:rsidR="00E7326F" w:rsidRPr="00353B43" w14:paraId="0C26D36E" w14:textId="77777777" w:rsidTr="00353B43">
        <w:trPr>
          <w:trHeight w:val="20"/>
        </w:trPr>
        <w:tc>
          <w:tcPr>
            <w:tcW w:w="3970" w:type="pct"/>
            <w:tcBorders>
              <w:top w:val="single" w:sz="6" w:space="0" w:color="auto"/>
            </w:tcBorders>
          </w:tcPr>
          <w:p w14:paraId="1DF6EA67"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1030" w:type="pct"/>
            <w:tcBorders>
              <w:top w:val="single" w:sz="6" w:space="0" w:color="auto"/>
            </w:tcBorders>
          </w:tcPr>
          <w:p w14:paraId="248B396D"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E7326F" w:rsidRPr="00353B43" w14:paraId="110C13C3" w14:textId="77777777" w:rsidTr="00353B43">
        <w:trPr>
          <w:trHeight w:val="20"/>
        </w:trPr>
        <w:tc>
          <w:tcPr>
            <w:tcW w:w="3970" w:type="pct"/>
          </w:tcPr>
          <w:p w14:paraId="4889EBB7" w14:textId="77777777" w:rsidR="00E7326F" w:rsidRPr="00353B43" w:rsidRDefault="00421C84"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NEW SOUTH WALES</w:t>
            </w:r>
          </w:p>
        </w:tc>
        <w:tc>
          <w:tcPr>
            <w:tcW w:w="1030" w:type="pct"/>
          </w:tcPr>
          <w:p w14:paraId="6E24B3A1" w14:textId="77777777" w:rsidR="00E7326F" w:rsidRPr="00353B43" w:rsidRDefault="00E7326F" w:rsidP="00421C84">
            <w:pPr>
              <w:spacing w:after="0" w:line="240" w:lineRule="auto"/>
              <w:jc w:val="right"/>
              <w:rPr>
                <w:rFonts w:ascii="Times New Roman" w:hAnsi="Times New Roman" w:cs="Times New Roman"/>
                <w:sz w:val="20"/>
                <w:szCs w:val="20"/>
              </w:rPr>
            </w:pPr>
          </w:p>
        </w:tc>
      </w:tr>
      <w:tr w:rsidR="00421C84" w:rsidRPr="00353B43" w14:paraId="2E4A5E03" w14:textId="77777777" w:rsidTr="00353B43">
        <w:trPr>
          <w:trHeight w:val="20"/>
        </w:trPr>
        <w:tc>
          <w:tcPr>
            <w:tcW w:w="3970" w:type="pct"/>
          </w:tcPr>
          <w:p w14:paraId="175EE573" w14:textId="77777777" w:rsidR="00421C84" w:rsidRPr="00353B43" w:rsidRDefault="00421C84" w:rsidP="00B57B11">
            <w:pPr>
              <w:tabs>
                <w:tab w:val="right" w:leader="dot" w:pos="603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Armidale</w:t>
            </w:r>
            <w:proofErr w:type="spellEnd"/>
            <w:r w:rsidRPr="00353B43">
              <w:rPr>
                <w:rFonts w:ascii="Times New Roman" w:hAnsi="Times New Roman" w:cs="Times New Roman"/>
                <w:sz w:val="20"/>
                <w:szCs w:val="20"/>
              </w:rPr>
              <w:t xml:space="preserve"> College of Advanced Education</w:t>
            </w:r>
            <w:r w:rsidR="0064613E" w:rsidRPr="00353B43">
              <w:rPr>
                <w:rFonts w:ascii="Times New Roman" w:hAnsi="Times New Roman" w:cs="Times New Roman"/>
                <w:sz w:val="20"/>
                <w:szCs w:val="20"/>
              </w:rPr>
              <w:tab/>
            </w:r>
          </w:p>
        </w:tc>
        <w:tc>
          <w:tcPr>
            <w:tcW w:w="1030" w:type="pct"/>
          </w:tcPr>
          <w:p w14:paraId="2E953CCD" w14:textId="77777777" w:rsidR="00421C84" w:rsidRPr="00353B43" w:rsidRDefault="00421C84"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116,000</w:t>
            </w:r>
          </w:p>
        </w:tc>
      </w:tr>
      <w:tr w:rsidR="00E7326F" w:rsidRPr="00353B43" w14:paraId="460E526D" w14:textId="77777777" w:rsidTr="00353B43">
        <w:trPr>
          <w:trHeight w:val="20"/>
        </w:trPr>
        <w:tc>
          <w:tcPr>
            <w:tcW w:w="3970" w:type="pct"/>
          </w:tcPr>
          <w:p w14:paraId="76057540"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Avondale College</w:t>
            </w:r>
            <w:r w:rsidR="0064613E" w:rsidRPr="00353B43">
              <w:rPr>
                <w:rFonts w:ascii="Times New Roman" w:hAnsi="Times New Roman" w:cs="Times New Roman"/>
                <w:sz w:val="20"/>
                <w:szCs w:val="20"/>
              </w:rPr>
              <w:tab/>
            </w:r>
          </w:p>
        </w:tc>
        <w:tc>
          <w:tcPr>
            <w:tcW w:w="1030" w:type="pct"/>
          </w:tcPr>
          <w:p w14:paraId="4A700220"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22,000</w:t>
            </w:r>
          </w:p>
        </w:tc>
      </w:tr>
      <w:tr w:rsidR="00E7326F" w:rsidRPr="00353B43" w14:paraId="74408DA4" w14:textId="77777777" w:rsidTr="00353B43">
        <w:trPr>
          <w:trHeight w:val="20"/>
        </w:trPr>
        <w:tc>
          <w:tcPr>
            <w:tcW w:w="3970" w:type="pct"/>
          </w:tcPr>
          <w:p w14:paraId="2E7D006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Catholic College of Education Sydney Ltd</w:t>
            </w:r>
            <w:r w:rsidR="0064613E" w:rsidRPr="00353B43">
              <w:rPr>
                <w:rFonts w:ascii="Times New Roman" w:hAnsi="Times New Roman" w:cs="Times New Roman"/>
                <w:sz w:val="20"/>
                <w:szCs w:val="20"/>
              </w:rPr>
              <w:tab/>
            </w:r>
          </w:p>
        </w:tc>
        <w:tc>
          <w:tcPr>
            <w:tcW w:w="1030" w:type="pct"/>
          </w:tcPr>
          <w:p w14:paraId="0C856356"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158,000</w:t>
            </w:r>
          </w:p>
        </w:tc>
      </w:tr>
      <w:tr w:rsidR="00E7326F" w:rsidRPr="00353B43" w14:paraId="75864FEF" w14:textId="77777777" w:rsidTr="00353B43">
        <w:trPr>
          <w:trHeight w:val="20"/>
        </w:trPr>
        <w:tc>
          <w:tcPr>
            <w:tcW w:w="3970" w:type="pct"/>
          </w:tcPr>
          <w:p w14:paraId="6B86BDA5"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Cumberland College of Health Sciences</w:t>
            </w:r>
            <w:r w:rsidR="0064613E" w:rsidRPr="00353B43">
              <w:rPr>
                <w:rFonts w:ascii="Times New Roman" w:hAnsi="Times New Roman" w:cs="Times New Roman"/>
                <w:sz w:val="20"/>
                <w:szCs w:val="20"/>
              </w:rPr>
              <w:tab/>
            </w:r>
          </w:p>
        </w:tc>
        <w:tc>
          <w:tcPr>
            <w:tcW w:w="1030" w:type="pct"/>
          </w:tcPr>
          <w:p w14:paraId="2B264087"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80,000</w:t>
            </w:r>
          </w:p>
        </w:tc>
      </w:tr>
      <w:tr w:rsidR="00E7326F" w:rsidRPr="00353B43" w14:paraId="48B6C6A2" w14:textId="77777777" w:rsidTr="00353B43">
        <w:trPr>
          <w:trHeight w:val="20"/>
        </w:trPr>
        <w:tc>
          <w:tcPr>
            <w:tcW w:w="3970" w:type="pct"/>
          </w:tcPr>
          <w:p w14:paraId="3CB57C4F"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Hawkesbury Agricultural College</w:t>
            </w:r>
            <w:r w:rsidR="0064613E" w:rsidRPr="00353B43">
              <w:rPr>
                <w:rFonts w:ascii="Times New Roman" w:hAnsi="Times New Roman" w:cs="Times New Roman"/>
                <w:sz w:val="20"/>
                <w:szCs w:val="20"/>
              </w:rPr>
              <w:tab/>
            </w:r>
          </w:p>
        </w:tc>
        <w:tc>
          <w:tcPr>
            <w:tcW w:w="1030" w:type="pct"/>
          </w:tcPr>
          <w:p w14:paraId="196EBF8A"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184,000</w:t>
            </w:r>
          </w:p>
        </w:tc>
      </w:tr>
      <w:tr w:rsidR="00E7326F" w:rsidRPr="00353B43" w14:paraId="40F9681F" w14:textId="77777777" w:rsidTr="00353B43">
        <w:trPr>
          <w:trHeight w:val="20"/>
        </w:trPr>
        <w:tc>
          <w:tcPr>
            <w:tcW w:w="3970" w:type="pct"/>
          </w:tcPr>
          <w:p w14:paraId="26EF02DB"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Hunter Institute of Higher Education</w:t>
            </w:r>
            <w:r w:rsidR="0064613E" w:rsidRPr="00353B43">
              <w:rPr>
                <w:rFonts w:ascii="Times New Roman" w:hAnsi="Times New Roman" w:cs="Times New Roman"/>
                <w:sz w:val="20"/>
                <w:szCs w:val="20"/>
              </w:rPr>
              <w:tab/>
            </w:r>
          </w:p>
        </w:tc>
        <w:tc>
          <w:tcPr>
            <w:tcW w:w="1030" w:type="pct"/>
          </w:tcPr>
          <w:p w14:paraId="3A4D4268"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200,000</w:t>
            </w:r>
          </w:p>
        </w:tc>
      </w:tr>
      <w:tr w:rsidR="00E7326F" w:rsidRPr="00353B43" w14:paraId="35A73FA7" w14:textId="77777777" w:rsidTr="00353B43">
        <w:trPr>
          <w:trHeight w:val="20"/>
        </w:trPr>
        <w:tc>
          <w:tcPr>
            <w:tcW w:w="3970" w:type="pct"/>
          </w:tcPr>
          <w:p w14:paraId="3B1C4D05"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Kuring-gai</w:t>
            </w:r>
            <w:proofErr w:type="spellEnd"/>
            <w:r w:rsidRPr="00353B43">
              <w:rPr>
                <w:rFonts w:ascii="Times New Roman" w:hAnsi="Times New Roman" w:cs="Times New Roman"/>
                <w:sz w:val="20"/>
                <w:szCs w:val="20"/>
              </w:rPr>
              <w:t xml:space="preserve"> College of Advanced Education</w:t>
            </w:r>
            <w:r w:rsidR="0064613E" w:rsidRPr="00353B43">
              <w:rPr>
                <w:rFonts w:ascii="Times New Roman" w:hAnsi="Times New Roman" w:cs="Times New Roman"/>
                <w:sz w:val="20"/>
                <w:szCs w:val="20"/>
              </w:rPr>
              <w:tab/>
            </w:r>
          </w:p>
        </w:tc>
        <w:tc>
          <w:tcPr>
            <w:tcW w:w="1030" w:type="pct"/>
          </w:tcPr>
          <w:p w14:paraId="47C397E6"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377,000</w:t>
            </w:r>
          </w:p>
        </w:tc>
      </w:tr>
      <w:tr w:rsidR="00E7326F" w:rsidRPr="00353B43" w14:paraId="1FFB85D6" w14:textId="77777777" w:rsidTr="00353B43">
        <w:trPr>
          <w:trHeight w:val="20"/>
        </w:trPr>
        <w:tc>
          <w:tcPr>
            <w:tcW w:w="3970" w:type="pct"/>
          </w:tcPr>
          <w:p w14:paraId="6C41AF20"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Macarthur Institute of Higher Education</w:t>
            </w:r>
            <w:r w:rsidR="0064613E" w:rsidRPr="00353B43">
              <w:rPr>
                <w:rFonts w:ascii="Times New Roman" w:hAnsi="Times New Roman" w:cs="Times New Roman"/>
                <w:sz w:val="20"/>
                <w:szCs w:val="20"/>
              </w:rPr>
              <w:tab/>
            </w:r>
          </w:p>
        </w:tc>
        <w:tc>
          <w:tcPr>
            <w:tcW w:w="1030" w:type="pct"/>
          </w:tcPr>
          <w:p w14:paraId="2EE84714"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147,000</w:t>
            </w:r>
          </w:p>
        </w:tc>
      </w:tr>
      <w:tr w:rsidR="00E7326F" w:rsidRPr="00353B43" w14:paraId="601EF635" w14:textId="77777777" w:rsidTr="00353B43">
        <w:trPr>
          <w:trHeight w:val="20"/>
        </w:trPr>
        <w:tc>
          <w:tcPr>
            <w:tcW w:w="3970" w:type="pct"/>
          </w:tcPr>
          <w:p w14:paraId="0F4A25BB"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Mitchell College of Advanced Education</w:t>
            </w:r>
            <w:r w:rsidR="0064613E" w:rsidRPr="00353B43">
              <w:rPr>
                <w:rFonts w:ascii="Times New Roman" w:hAnsi="Times New Roman" w:cs="Times New Roman"/>
                <w:sz w:val="20"/>
                <w:szCs w:val="20"/>
              </w:rPr>
              <w:tab/>
            </w:r>
          </w:p>
        </w:tc>
        <w:tc>
          <w:tcPr>
            <w:tcW w:w="1030" w:type="pct"/>
          </w:tcPr>
          <w:p w14:paraId="2A96393F"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264,000</w:t>
            </w:r>
          </w:p>
        </w:tc>
      </w:tr>
      <w:tr w:rsidR="00E7326F" w:rsidRPr="00353B43" w14:paraId="4A03C07B" w14:textId="77777777" w:rsidTr="00353B43">
        <w:trPr>
          <w:trHeight w:val="20"/>
        </w:trPr>
        <w:tc>
          <w:tcPr>
            <w:tcW w:w="3970" w:type="pct"/>
          </w:tcPr>
          <w:p w14:paraId="1ED844AB"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Nepean College of Advanced Education</w:t>
            </w:r>
            <w:r w:rsidR="0064613E" w:rsidRPr="00353B43">
              <w:rPr>
                <w:rFonts w:ascii="Times New Roman" w:hAnsi="Times New Roman" w:cs="Times New Roman"/>
                <w:sz w:val="20"/>
                <w:szCs w:val="20"/>
              </w:rPr>
              <w:tab/>
            </w:r>
          </w:p>
        </w:tc>
        <w:tc>
          <w:tcPr>
            <w:tcW w:w="1030" w:type="pct"/>
          </w:tcPr>
          <w:p w14:paraId="69CF1FCC"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189,000</w:t>
            </w:r>
          </w:p>
        </w:tc>
      </w:tr>
      <w:tr w:rsidR="00E7326F" w:rsidRPr="00353B43" w14:paraId="42F7CDCB" w14:textId="77777777" w:rsidTr="00353B43">
        <w:trPr>
          <w:trHeight w:val="20"/>
        </w:trPr>
        <w:tc>
          <w:tcPr>
            <w:tcW w:w="3970" w:type="pct"/>
          </w:tcPr>
          <w:p w14:paraId="0CFC13B1"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New South Wales State Conservatorium of Music</w:t>
            </w:r>
            <w:r w:rsidR="0064613E" w:rsidRPr="00353B43">
              <w:rPr>
                <w:rFonts w:ascii="Times New Roman" w:hAnsi="Times New Roman" w:cs="Times New Roman"/>
                <w:sz w:val="20"/>
                <w:szCs w:val="20"/>
              </w:rPr>
              <w:tab/>
            </w:r>
          </w:p>
        </w:tc>
        <w:tc>
          <w:tcPr>
            <w:tcW w:w="1030" w:type="pct"/>
          </w:tcPr>
          <w:p w14:paraId="3D8C1B15"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63,000</w:t>
            </w:r>
          </w:p>
        </w:tc>
      </w:tr>
      <w:tr w:rsidR="00E7326F" w:rsidRPr="00353B43" w14:paraId="6D8B321E" w14:textId="77777777" w:rsidTr="00353B43">
        <w:trPr>
          <w:trHeight w:val="20"/>
        </w:trPr>
        <w:tc>
          <w:tcPr>
            <w:tcW w:w="3970" w:type="pct"/>
          </w:tcPr>
          <w:p w14:paraId="379EC46E"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Northern Rivers College of Advanced Education</w:t>
            </w:r>
            <w:r w:rsidR="0064613E" w:rsidRPr="00353B43">
              <w:rPr>
                <w:rFonts w:ascii="Times New Roman" w:hAnsi="Times New Roman" w:cs="Times New Roman"/>
                <w:sz w:val="20"/>
                <w:szCs w:val="20"/>
              </w:rPr>
              <w:tab/>
            </w:r>
          </w:p>
        </w:tc>
        <w:tc>
          <w:tcPr>
            <w:tcW w:w="1030" w:type="pct"/>
          </w:tcPr>
          <w:p w14:paraId="60E28813"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249,000</w:t>
            </w:r>
          </w:p>
        </w:tc>
      </w:tr>
      <w:tr w:rsidR="00E7326F" w:rsidRPr="00353B43" w14:paraId="1E6AB051" w14:textId="77777777" w:rsidTr="00353B43">
        <w:trPr>
          <w:trHeight w:val="20"/>
        </w:trPr>
        <w:tc>
          <w:tcPr>
            <w:tcW w:w="3970" w:type="pct"/>
          </w:tcPr>
          <w:p w14:paraId="100E9459"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Orange Agricultural College</w:t>
            </w:r>
            <w:r w:rsidR="0064613E" w:rsidRPr="00353B43">
              <w:rPr>
                <w:rFonts w:ascii="Times New Roman" w:hAnsi="Times New Roman" w:cs="Times New Roman"/>
                <w:sz w:val="20"/>
                <w:szCs w:val="20"/>
              </w:rPr>
              <w:tab/>
            </w:r>
          </w:p>
        </w:tc>
        <w:tc>
          <w:tcPr>
            <w:tcW w:w="1030" w:type="pct"/>
          </w:tcPr>
          <w:p w14:paraId="1A5DE018"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76,000</w:t>
            </w:r>
          </w:p>
        </w:tc>
      </w:tr>
      <w:tr w:rsidR="00E7326F" w:rsidRPr="00353B43" w14:paraId="3F64E3BB" w14:textId="77777777" w:rsidTr="00353B43">
        <w:trPr>
          <w:trHeight w:val="20"/>
        </w:trPr>
        <w:tc>
          <w:tcPr>
            <w:tcW w:w="3970" w:type="pct"/>
          </w:tcPr>
          <w:p w14:paraId="7DFAE4B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Riverina</w:t>
            </w:r>
            <w:proofErr w:type="spellEnd"/>
            <w:r w:rsidRPr="00353B43">
              <w:rPr>
                <w:rFonts w:ascii="Times New Roman" w:hAnsi="Times New Roman" w:cs="Times New Roman"/>
                <w:sz w:val="20"/>
                <w:szCs w:val="20"/>
              </w:rPr>
              <w:t>-Murray Institute of Higher Education</w:t>
            </w:r>
            <w:r w:rsidR="0064613E" w:rsidRPr="00353B43">
              <w:rPr>
                <w:rFonts w:ascii="Times New Roman" w:hAnsi="Times New Roman" w:cs="Times New Roman"/>
                <w:sz w:val="20"/>
                <w:szCs w:val="20"/>
              </w:rPr>
              <w:tab/>
            </w:r>
          </w:p>
        </w:tc>
        <w:tc>
          <w:tcPr>
            <w:tcW w:w="1030" w:type="pct"/>
          </w:tcPr>
          <w:p w14:paraId="1D256A1F"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327</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353B43" w14:paraId="0F95C1A0" w14:textId="77777777" w:rsidTr="00353B43">
        <w:trPr>
          <w:trHeight w:val="20"/>
        </w:trPr>
        <w:tc>
          <w:tcPr>
            <w:tcW w:w="3970" w:type="pct"/>
          </w:tcPr>
          <w:p w14:paraId="1C8146D1"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Sydney College of Advanced Education</w:t>
            </w:r>
            <w:r w:rsidR="0064613E" w:rsidRPr="00353B43">
              <w:rPr>
                <w:rFonts w:ascii="Times New Roman" w:hAnsi="Times New Roman" w:cs="Times New Roman"/>
                <w:sz w:val="20"/>
                <w:szCs w:val="20"/>
              </w:rPr>
              <w:tab/>
            </w:r>
          </w:p>
        </w:tc>
        <w:tc>
          <w:tcPr>
            <w:tcW w:w="1030" w:type="pct"/>
          </w:tcPr>
          <w:p w14:paraId="26867726"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168,000</w:t>
            </w:r>
          </w:p>
        </w:tc>
      </w:tr>
      <w:tr w:rsidR="00E7326F" w:rsidRPr="00353B43" w14:paraId="40510763" w14:textId="77777777" w:rsidTr="00353B43">
        <w:trPr>
          <w:trHeight w:val="20"/>
        </w:trPr>
        <w:tc>
          <w:tcPr>
            <w:tcW w:w="3970" w:type="pct"/>
          </w:tcPr>
          <w:p w14:paraId="7F31E246"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Macquarie University</w:t>
            </w:r>
            <w:r w:rsidR="0064613E" w:rsidRPr="00353B43">
              <w:rPr>
                <w:rFonts w:ascii="Times New Roman" w:hAnsi="Times New Roman" w:cs="Times New Roman"/>
                <w:sz w:val="20"/>
                <w:szCs w:val="20"/>
              </w:rPr>
              <w:tab/>
            </w:r>
          </w:p>
        </w:tc>
        <w:tc>
          <w:tcPr>
            <w:tcW w:w="1030" w:type="pct"/>
          </w:tcPr>
          <w:p w14:paraId="37C29EC0"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410,000</w:t>
            </w:r>
          </w:p>
        </w:tc>
      </w:tr>
      <w:tr w:rsidR="00E7326F" w:rsidRPr="00353B43" w14:paraId="62BCD47D" w14:textId="77777777" w:rsidTr="00353B43">
        <w:trPr>
          <w:trHeight w:val="20"/>
        </w:trPr>
        <w:tc>
          <w:tcPr>
            <w:tcW w:w="3970" w:type="pct"/>
          </w:tcPr>
          <w:p w14:paraId="7F95406C"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New South Wales Institute of the Arts</w:t>
            </w:r>
            <w:r w:rsidR="0064613E" w:rsidRPr="00353B43">
              <w:rPr>
                <w:rFonts w:ascii="Times New Roman" w:hAnsi="Times New Roman" w:cs="Times New Roman"/>
                <w:sz w:val="20"/>
                <w:szCs w:val="20"/>
              </w:rPr>
              <w:tab/>
            </w:r>
          </w:p>
        </w:tc>
        <w:tc>
          <w:tcPr>
            <w:tcW w:w="1030" w:type="pct"/>
          </w:tcPr>
          <w:p w14:paraId="1BD558D0"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151,000</w:t>
            </w:r>
          </w:p>
        </w:tc>
      </w:tr>
      <w:tr w:rsidR="00E7326F" w:rsidRPr="00353B43" w14:paraId="10F897E8" w14:textId="77777777" w:rsidTr="00353B43">
        <w:trPr>
          <w:trHeight w:val="20"/>
        </w:trPr>
        <w:tc>
          <w:tcPr>
            <w:tcW w:w="3970" w:type="pct"/>
          </w:tcPr>
          <w:p w14:paraId="0130B0B5"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New South Wales</w:t>
            </w:r>
            <w:r w:rsidR="0064613E" w:rsidRPr="00353B43">
              <w:rPr>
                <w:rFonts w:ascii="Times New Roman" w:hAnsi="Times New Roman" w:cs="Times New Roman"/>
                <w:sz w:val="20"/>
                <w:szCs w:val="20"/>
              </w:rPr>
              <w:tab/>
            </w:r>
          </w:p>
        </w:tc>
        <w:tc>
          <w:tcPr>
            <w:tcW w:w="1030" w:type="pct"/>
          </w:tcPr>
          <w:p w14:paraId="43F7B571"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815,000</w:t>
            </w:r>
          </w:p>
        </w:tc>
      </w:tr>
      <w:tr w:rsidR="00E7326F" w:rsidRPr="00353B43" w14:paraId="7E81EC3D" w14:textId="77777777" w:rsidTr="00353B43">
        <w:trPr>
          <w:trHeight w:val="20"/>
        </w:trPr>
        <w:tc>
          <w:tcPr>
            <w:tcW w:w="3970" w:type="pct"/>
          </w:tcPr>
          <w:p w14:paraId="2BE854C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Newcastle</w:t>
            </w:r>
            <w:r w:rsidR="0064613E" w:rsidRPr="00353B43">
              <w:rPr>
                <w:rFonts w:ascii="Times New Roman" w:hAnsi="Times New Roman" w:cs="Times New Roman"/>
                <w:sz w:val="20"/>
                <w:szCs w:val="20"/>
              </w:rPr>
              <w:tab/>
            </w:r>
          </w:p>
        </w:tc>
        <w:tc>
          <w:tcPr>
            <w:tcW w:w="1030" w:type="pct"/>
          </w:tcPr>
          <w:p w14:paraId="0B094AA9"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431,000</w:t>
            </w:r>
          </w:p>
        </w:tc>
      </w:tr>
      <w:tr w:rsidR="00E7326F" w:rsidRPr="00353B43" w14:paraId="44DEF8F3" w14:textId="77777777" w:rsidTr="00353B43">
        <w:trPr>
          <w:trHeight w:val="20"/>
        </w:trPr>
        <w:tc>
          <w:tcPr>
            <w:tcW w:w="3970" w:type="pct"/>
          </w:tcPr>
          <w:p w14:paraId="5950DEDD"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Wollongong</w:t>
            </w:r>
            <w:r w:rsidR="0064613E" w:rsidRPr="00353B43">
              <w:rPr>
                <w:rFonts w:ascii="Times New Roman" w:hAnsi="Times New Roman" w:cs="Times New Roman"/>
                <w:sz w:val="20"/>
                <w:szCs w:val="20"/>
              </w:rPr>
              <w:tab/>
            </w:r>
          </w:p>
        </w:tc>
        <w:tc>
          <w:tcPr>
            <w:tcW w:w="1030" w:type="pct"/>
          </w:tcPr>
          <w:p w14:paraId="0E82A41F"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505,000</w:t>
            </w:r>
          </w:p>
        </w:tc>
      </w:tr>
      <w:tr w:rsidR="00E7326F" w:rsidRPr="00353B43" w14:paraId="6CD99457" w14:textId="77777777" w:rsidTr="00353B43">
        <w:trPr>
          <w:trHeight w:val="20"/>
        </w:trPr>
        <w:tc>
          <w:tcPr>
            <w:tcW w:w="3970" w:type="pct"/>
          </w:tcPr>
          <w:p w14:paraId="39016B41"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New England</w:t>
            </w:r>
            <w:r w:rsidR="0064613E" w:rsidRPr="00353B43">
              <w:rPr>
                <w:rFonts w:ascii="Times New Roman" w:hAnsi="Times New Roman" w:cs="Times New Roman"/>
                <w:sz w:val="20"/>
                <w:szCs w:val="20"/>
              </w:rPr>
              <w:tab/>
            </w:r>
          </w:p>
        </w:tc>
        <w:tc>
          <w:tcPr>
            <w:tcW w:w="1030" w:type="pct"/>
          </w:tcPr>
          <w:p w14:paraId="067C6273"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600,000</w:t>
            </w:r>
          </w:p>
        </w:tc>
      </w:tr>
      <w:tr w:rsidR="00E7326F" w:rsidRPr="00353B43" w14:paraId="7E5ECFB1" w14:textId="77777777" w:rsidTr="00353B43">
        <w:trPr>
          <w:trHeight w:val="20"/>
        </w:trPr>
        <w:tc>
          <w:tcPr>
            <w:tcW w:w="3970" w:type="pct"/>
          </w:tcPr>
          <w:p w14:paraId="721CC124"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Sydney</w:t>
            </w:r>
            <w:r w:rsidR="0064613E" w:rsidRPr="00353B43">
              <w:rPr>
                <w:rFonts w:ascii="Times New Roman" w:hAnsi="Times New Roman" w:cs="Times New Roman"/>
                <w:sz w:val="20"/>
                <w:szCs w:val="20"/>
              </w:rPr>
              <w:tab/>
            </w:r>
          </w:p>
        </w:tc>
        <w:tc>
          <w:tcPr>
            <w:tcW w:w="1030" w:type="pct"/>
          </w:tcPr>
          <w:p w14:paraId="542A85E0"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1,194,000</w:t>
            </w:r>
          </w:p>
        </w:tc>
      </w:tr>
      <w:tr w:rsidR="00E7326F" w:rsidRPr="00353B43" w14:paraId="5FEE1522" w14:textId="77777777" w:rsidTr="00353B43">
        <w:trPr>
          <w:trHeight w:val="20"/>
        </w:trPr>
        <w:tc>
          <w:tcPr>
            <w:tcW w:w="3970" w:type="pct"/>
          </w:tcPr>
          <w:p w14:paraId="1652BA0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Technology, Sydney</w:t>
            </w:r>
            <w:r w:rsidR="0064613E" w:rsidRPr="00353B43">
              <w:rPr>
                <w:rFonts w:ascii="Times New Roman" w:hAnsi="Times New Roman" w:cs="Times New Roman"/>
                <w:sz w:val="20"/>
                <w:szCs w:val="20"/>
              </w:rPr>
              <w:tab/>
            </w:r>
          </w:p>
        </w:tc>
        <w:tc>
          <w:tcPr>
            <w:tcW w:w="1030" w:type="pct"/>
            <w:tcBorders>
              <w:bottom w:val="single" w:sz="6" w:space="0" w:color="auto"/>
            </w:tcBorders>
          </w:tcPr>
          <w:p w14:paraId="7EB77AC7"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275,000</w:t>
            </w:r>
          </w:p>
        </w:tc>
      </w:tr>
      <w:tr w:rsidR="00E7326F" w:rsidRPr="00353B43" w14:paraId="0374C44D" w14:textId="77777777" w:rsidTr="00353B43">
        <w:trPr>
          <w:trHeight w:val="20"/>
        </w:trPr>
        <w:tc>
          <w:tcPr>
            <w:tcW w:w="3970" w:type="pct"/>
          </w:tcPr>
          <w:p w14:paraId="4BADA878" w14:textId="77777777" w:rsidR="00E7326F" w:rsidRPr="00353B43" w:rsidRDefault="00E7326F" w:rsidP="00B57B11">
            <w:pPr>
              <w:tabs>
                <w:tab w:val="right" w:leader="dot" w:pos="6030"/>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64613E" w:rsidRPr="00353B43">
              <w:rPr>
                <w:rFonts w:ascii="Times New Roman" w:hAnsi="Times New Roman" w:cs="Times New Roman"/>
                <w:sz w:val="20"/>
                <w:szCs w:val="20"/>
              </w:rPr>
              <w:tab/>
            </w:r>
          </w:p>
        </w:tc>
        <w:tc>
          <w:tcPr>
            <w:tcW w:w="1030" w:type="pct"/>
            <w:tcBorders>
              <w:top w:val="single" w:sz="6" w:space="0" w:color="auto"/>
              <w:bottom w:val="single" w:sz="6" w:space="0" w:color="auto"/>
            </w:tcBorders>
          </w:tcPr>
          <w:p w14:paraId="6024EBBE"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7,001,000</w:t>
            </w:r>
          </w:p>
        </w:tc>
      </w:tr>
      <w:tr w:rsidR="00E7326F" w:rsidRPr="00353B43" w14:paraId="32E56ECC" w14:textId="77777777" w:rsidTr="00353B43">
        <w:trPr>
          <w:trHeight w:val="20"/>
        </w:trPr>
        <w:tc>
          <w:tcPr>
            <w:tcW w:w="3970" w:type="pct"/>
          </w:tcPr>
          <w:p w14:paraId="319B5D25"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w:t>
            </w:r>
          </w:p>
        </w:tc>
        <w:tc>
          <w:tcPr>
            <w:tcW w:w="1030" w:type="pct"/>
            <w:tcBorders>
              <w:top w:val="single" w:sz="6" w:space="0" w:color="auto"/>
            </w:tcBorders>
          </w:tcPr>
          <w:p w14:paraId="30511D7F" w14:textId="77777777" w:rsidR="00E7326F" w:rsidRPr="00353B43" w:rsidRDefault="00E7326F" w:rsidP="009A4BC7">
            <w:pPr>
              <w:spacing w:after="0" w:line="240" w:lineRule="auto"/>
              <w:jc w:val="both"/>
              <w:rPr>
                <w:rFonts w:ascii="Times New Roman" w:hAnsi="Times New Roman" w:cs="Times New Roman"/>
                <w:sz w:val="20"/>
                <w:szCs w:val="20"/>
              </w:rPr>
            </w:pPr>
          </w:p>
        </w:tc>
      </w:tr>
      <w:tr w:rsidR="00E7326F" w:rsidRPr="00353B43" w14:paraId="1C7D9CD4" w14:textId="77777777" w:rsidTr="00353B43">
        <w:trPr>
          <w:trHeight w:val="20"/>
        </w:trPr>
        <w:tc>
          <w:tcPr>
            <w:tcW w:w="3970" w:type="pct"/>
          </w:tcPr>
          <w:p w14:paraId="26D863E6"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Ballarat College of Advanced Education</w:t>
            </w:r>
            <w:r w:rsidR="0064613E" w:rsidRPr="00353B43">
              <w:rPr>
                <w:rFonts w:ascii="Times New Roman" w:hAnsi="Times New Roman" w:cs="Times New Roman"/>
                <w:sz w:val="20"/>
                <w:szCs w:val="20"/>
              </w:rPr>
              <w:tab/>
            </w:r>
          </w:p>
        </w:tc>
        <w:tc>
          <w:tcPr>
            <w:tcW w:w="1030" w:type="pct"/>
          </w:tcPr>
          <w:p w14:paraId="567D3596"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146,000</w:t>
            </w:r>
          </w:p>
        </w:tc>
      </w:tr>
      <w:tr w:rsidR="00E7326F" w:rsidRPr="00353B43" w14:paraId="5C29E289" w14:textId="77777777" w:rsidTr="00353B43">
        <w:trPr>
          <w:trHeight w:val="20"/>
        </w:trPr>
        <w:tc>
          <w:tcPr>
            <w:tcW w:w="3970" w:type="pct"/>
          </w:tcPr>
          <w:p w14:paraId="19F6229F"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Bendigo College of Advanced Education</w:t>
            </w:r>
            <w:r w:rsidR="0064613E" w:rsidRPr="00353B43">
              <w:rPr>
                <w:rFonts w:ascii="Times New Roman" w:hAnsi="Times New Roman" w:cs="Times New Roman"/>
                <w:sz w:val="20"/>
                <w:szCs w:val="20"/>
              </w:rPr>
              <w:tab/>
            </w:r>
          </w:p>
        </w:tc>
        <w:tc>
          <w:tcPr>
            <w:tcW w:w="1030" w:type="pct"/>
          </w:tcPr>
          <w:p w14:paraId="129AEAAE"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268,000</w:t>
            </w:r>
          </w:p>
        </w:tc>
      </w:tr>
      <w:tr w:rsidR="00E7326F" w:rsidRPr="00353B43" w14:paraId="62AFBCFE" w14:textId="77777777" w:rsidTr="00353B43">
        <w:trPr>
          <w:trHeight w:val="20"/>
        </w:trPr>
        <w:tc>
          <w:tcPr>
            <w:tcW w:w="3970" w:type="pct"/>
          </w:tcPr>
          <w:p w14:paraId="4DE48CFE"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Chisholm Institute of Technology</w:t>
            </w:r>
            <w:r w:rsidR="0064613E" w:rsidRPr="00353B43">
              <w:rPr>
                <w:rFonts w:ascii="Times New Roman" w:hAnsi="Times New Roman" w:cs="Times New Roman"/>
                <w:sz w:val="20"/>
                <w:szCs w:val="20"/>
              </w:rPr>
              <w:tab/>
            </w:r>
          </w:p>
        </w:tc>
        <w:tc>
          <w:tcPr>
            <w:tcW w:w="1030" w:type="pct"/>
          </w:tcPr>
          <w:p w14:paraId="5401C357"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331,000</w:t>
            </w:r>
          </w:p>
        </w:tc>
      </w:tr>
      <w:tr w:rsidR="00E7326F" w:rsidRPr="00353B43" w14:paraId="015D96BA" w14:textId="77777777" w:rsidTr="00353B43">
        <w:trPr>
          <w:trHeight w:val="20"/>
        </w:trPr>
        <w:tc>
          <w:tcPr>
            <w:tcW w:w="3970" w:type="pct"/>
          </w:tcPr>
          <w:p w14:paraId="0AF234B1"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Deakin University</w:t>
            </w:r>
            <w:r w:rsidR="0064613E" w:rsidRPr="00353B43">
              <w:rPr>
                <w:rFonts w:ascii="Times New Roman" w:hAnsi="Times New Roman" w:cs="Times New Roman"/>
                <w:sz w:val="20"/>
                <w:szCs w:val="20"/>
              </w:rPr>
              <w:tab/>
            </w:r>
          </w:p>
        </w:tc>
        <w:tc>
          <w:tcPr>
            <w:tcW w:w="1030" w:type="pct"/>
          </w:tcPr>
          <w:p w14:paraId="08DC2AAB"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473</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353B43" w14:paraId="24746E2C" w14:textId="77777777" w:rsidTr="00353B43">
        <w:trPr>
          <w:trHeight w:val="20"/>
        </w:trPr>
        <w:tc>
          <w:tcPr>
            <w:tcW w:w="3970" w:type="pct"/>
          </w:tcPr>
          <w:p w14:paraId="7E6BFE4F"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Footscray</w:t>
            </w:r>
            <w:proofErr w:type="spellEnd"/>
            <w:r w:rsidRPr="00353B43">
              <w:rPr>
                <w:rFonts w:ascii="Times New Roman" w:hAnsi="Times New Roman" w:cs="Times New Roman"/>
                <w:sz w:val="20"/>
                <w:szCs w:val="20"/>
              </w:rPr>
              <w:t xml:space="preserve"> Institute of Technol</w:t>
            </w:r>
            <w:r w:rsidR="005E7C52" w:rsidRPr="00353B43">
              <w:rPr>
                <w:rFonts w:ascii="Times New Roman" w:hAnsi="Times New Roman" w:cs="Times New Roman"/>
                <w:sz w:val="20"/>
                <w:szCs w:val="20"/>
              </w:rPr>
              <w:t>o</w:t>
            </w:r>
            <w:r w:rsidRPr="00353B43">
              <w:rPr>
                <w:rFonts w:ascii="Times New Roman" w:hAnsi="Times New Roman" w:cs="Times New Roman"/>
                <w:sz w:val="20"/>
                <w:szCs w:val="20"/>
              </w:rPr>
              <w:t>gy</w:t>
            </w:r>
            <w:r w:rsidR="0064613E" w:rsidRPr="00353B43">
              <w:rPr>
                <w:rFonts w:ascii="Times New Roman" w:hAnsi="Times New Roman" w:cs="Times New Roman"/>
                <w:sz w:val="20"/>
                <w:szCs w:val="20"/>
              </w:rPr>
              <w:tab/>
            </w:r>
          </w:p>
        </w:tc>
        <w:tc>
          <w:tcPr>
            <w:tcW w:w="1030" w:type="pct"/>
          </w:tcPr>
          <w:p w14:paraId="10082B5E"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400,000</w:t>
            </w:r>
          </w:p>
        </w:tc>
      </w:tr>
      <w:tr w:rsidR="00E7326F" w:rsidRPr="00353B43" w14:paraId="2E1F75BB" w14:textId="77777777" w:rsidTr="00353B43">
        <w:trPr>
          <w:trHeight w:val="20"/>
        </w:trPr>
        <w:tc>
          <w:tcPr>
            <w:tcW w:w="3970" w:type="pct"/>
          </w:tcPr>
          <w:p w14:paraId="21B34A3B"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Gippsland Institute of Advanced Education</w:t>
            </w:r>
            <w:r w:rsidRPr="00353B43">
              <w:rPr>
                <w:rFonts w:ascii="Times New Roman" w:hAnsi="Times New Roman" w:cs="Times New Roman"/>
                <w:sz w:val="20"/>
                <w:szCs w:val="20"/>
              </w:rPr>
              <w:tab/>
            </w:r>
          </w:p>
        </w:tc>
        <w:tc>
          <w:tcPr>
            <w:tcW w:w="1030" w:type="pct"/>
          </w:tcPr>
          <w:p w14:paraId="76336E68"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289,000</w:t>
            </w:r>
          </w:p>
        </w:tc>
      </w:tr>
      <w:tr w:rsidR="00E7326F" w:rsidRPr="00353B43" w14:paraId="1BDF9F16" w14:textId="77777777" w:rsidTr="00353B43">
        <w:trPr>
          <w:trHeight w:val="20"/>
        </w:trPr>
        <w:tc>
          <w:tcPr>
            <w:tcW w:w="3970" w:type="pct"/>
          </w:tcPr>
          <w:p w14:paraId="07F45AC8"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Hawthorn Institute of Education</w:t>
            </w:r>
            <w:r w:rsidRPr="00353B43">
              <w:rPr>
                <w:rFonts w:ascii="Times New Roman" w:hAnsi="Times New Roman" w:cs="Times New Roman"/>
                <w:sz w:val="20"/>
                <w:szCs w:val="20"/>
              </w:rPr>
              <w:tab/>
            </w:r>
          </w:p>
        </w:tc>
        <w:tc>
          <w:tcPr>
            <w:tcW w:w="1030" w:type="pct"/>
          </w:tcPr>
          <w:p w14:paraId="444B67F3"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199,000</w:t>
            </w:r>
          </w:p>
        </w:tc>
      </w:tr>
      <w:tr w:rsidR="00E7326F" w:rsidRPr="00353B43" w14:paraId="1E4A0BDF" w14:textId="77777777" w:rsidTr="00353B43">
        <w:trPr>
          <w:trHeight w:val="20"/>
        </w:trPr>
        <w:tc>
          <w:tcPr>
            <w:tcW w:w="3970" w:type="pct"/>
          </w:tcPr>
          <w:p w14:paraId="6CE6BF3E"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Institute of Catholic Education</w:t>
            </w:r>
            <w:r w:rsidRPr="00353B43">
              <w:rPr>
                <w:rFonts w:ascii="Times New Roman" w:hAnsi="Times New Roman" w:cs="Times New Roman"/>
                <w:sz w:val="20"/>
                <w:szCs w:val="20"/>
              </w:rPr>
              <w:tab/>
            </w:r>
          </w:p>
        </w:tc>
        <w:tc>
          <w:tcPr>
            <w:tcW w:w="1030" w:type="pct"/>
          </w:tcPr>
          <w:p w14:paraId="6B43ACD3"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89,000</w:t>
            </w:r>
          </w:p>
        </w:tc>
      </w:tr>
      <w:tr w:rsidR="00E7326F" w:rsidRPr="00353B43" w14:paraId="13C39B38" w14:textId="77777777" w:rsidTr="00353B43">
        <w:trPr>
          <w:trHeight w:val="20"/>
        </w:trPr>
        <w:tc>
          <w:tcPr>
            <w:tcW w:w="3970" w:type="pct"/>
          </w:tcPr>
          <w:p w14:paraId="19B62F2C"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La Trobe University</w:t>
            </w:r>
            <w:r w:rsidRPr="00353B43">
              <w:rPr>
                <w:rFonts w:ascii="Times New Roman" w:hAnsi="Times New Roman" w:cs="Times New Roman"/>
                <w:sz w:val="20"/>
                <w:szCs w:val="20"/>
              </w:rPr>
              <w:tab/>
            </w:r>
          </w:p>
        </w:tc>
        <w:tc>
          <w:tcPr>
            <w:tcW w:w="1030" w:type="pct"/>
          </w:tcPr>
          <w:p w14:paraId="7D3C778F"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611,000</w:t>
            </w:r>
          </w:p>
        </w:tc>
      </w:tr>
      <w:tr w:rsidR="00E7326F" w:rsidRPr="00353B43" w14:paraId="5D1F2589" w14:textId="77777777" w:rsidTr="00353B43">
        <w:trPr>
          <w:trHeight w:val="20"/>
        </w:trPr>
        <w:tc>
          <w:tcPr>
            <w:tcW w:w="3970" w:type="pct"/>
          </w:tcPr>
          <w:p w14:paraId="522666F8"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Melbourne College of Advanced Education</w:t>
            </w:r>
            <w:r w:rsidRPr="00353B43">
              <w:rPr>
                <w:rFonts w:ascii="Times New Roman" w:hAnsi="Times New Roman" w:cs="Times New Roman"/>
                <w:sz w:val="20"/>
                <w:szCs w:val="20"/>
              </w:rPr>
              <w:tab/>
            </w:r>
          </w:p>
        </w:tc>
        <w:tc>
          <w:tcPr>
            <w:tcW w:w="1030" w:type="pct"/>
          </w:tcPr>
          <w:p w14:paraId="264917B4"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113,000</w:t>
            </w:r>
          </w:p>
        </w:tc>
      </w:tr>
      <w:tr w:rsidR="00E7326F" w:rsidRPr="00353B43" w14:paraId="63F3E33B" w14:textId="77777777" w:rsidTr="00353B43">
        <w:trPr>
          <w:trHeight w:val="20"/>
        </w:trPr>
        <w:tc>
          <w:tcPr>
            <w:tcW w:w="3970" w:type="pct"/>
          </w:tcPr>
          <w:p w14:paraId="0EEFEE1C"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Monash University</w:t>
            </w:r>
            <w:r w:rsidRPr="00353B43">
              <w:rPr>
                <w:rFonts w:ascii="Times New Roman" w:hAnsi="Times New Roman" w:cs="Times New Roman"/>
                <w:sz w:val="20"/>
                <w:szCs w:val="20"/>
              </w:rPr>
              <w:tab/>
            </w:r>
          </w:p>
        </w:tc>
        <w:tc>
          <w:tcPr>
            <w:tcW w:w="1030" w:type="pct"/>
          </w:tcPr>
          <w:p w14:paraId="258E6CE2"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484,000</w:t>
            </w:r>
          </w:p>
        </w:tc>
      </w:tr>
      <w:tr w:rsidR="00E7326F" w:rsidRPr="00353B43" w14:paraId="5CAE6A17" w14:textId="77777777" w:rsidTr="00353B43">
        <w:trPr>
          <w:trHeight w:val="20"/>
        </w:trPr>
        <w:tc>
          <w:tcPr>
            <w:tcW w:w="3970" w:type="pct"/>
          </w:tcPr>
          <w:p w14:paraId="1E613311"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Phillip Institute of Technology</w:t>
            </w:r>
            <w:r w:rsidR="0064613E" w:rsidRPr="00353B43">
              <w:rPr>
                <w:rFonts w:ascii="Times New Roman" w:hAnsi="Times New Roman" w:cs="Times New Roman"/>
                <w:sz w:val="20"/>
                <w:szCs w:val="20"/>
              </w:rPr>
              <w:tab/>
            </w:r>
          </w:p>
        </w:tc>
        <w:tc>
          <w:tcPr>
            <w:tcW w:w="1030" w:type="pct"/>
          </w:tcPr>
          <w:p w14:paraId="11F0C47B"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300,000</w:t>
            </w:r>
          </w:p>
        </w:tc>
      </w:tr>
      <w:tr w:rsidR="00E7326F" w:rsidRPr="00353B43" w14:paraId="35FB4856" w14:textId="77777777" w:rsidTr="00353B43">
        <w:trPr>
          <w:trHeight w:val="20"/>
        </w:trPr>
        <w:tc>
          <w:tcPr>
            <w:tcW w:w="3970" w:type="pct"/>
          </w:tcPr>
          <w:p w14:paraId="2A28D22B"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Royal Melbourne Institute of Technology Ltd</w:t>
            </w:r>
            <w:r w:rsidR="0064613E" w:rsidRPr="00353B43">
              <w:rPr>
                <w:rFonts w:ascii="Times New Roman" w:hAnsi="Times New Roman" w:cs="Times New Roman"/>
                <w:sz w:val="20"/>
                <w:szCs w:val="20"/>
              </w:rPr>
              <w:tab/>
            </w:r>
          </w:p>
        </w:tc>
        <w:tc>
          <w:tcPr>
            <w:tcW w:w="1030" w:type="pct"/>
          </w:tcPr>
          <w:p w14:paraId="7B137EFA"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831,000</w:t>
            </w:r>
          </w:p>
        </w:tc>
      </w:tr>
      <w:tr w:rsidR="00E7326F" w:rsidRPr="00353B43" w14:paraId="0E443F1F" w14:textId="77777777" w:rsidTr="00353B43">
        <w:trPr>
          <w:trHeight w:val="20"/>
        </w:trPr>
        <w:tc>
          <w:tcPr>
            <w:tcW w:w="3970" w:type="pct"/>
          </w:tcPr>
          <w:p w14:paraId="0412ED7A" w14:textId="77777777" w:rsidR="00E7326F" w:rsidRPr="00353B43" w:rsidRDefault="0064613E"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Swinburne Limited</w:t>
            </w:r>
            <w:r w:rsidRPr="00353B43">
              <w:rPr>
                <w:rFonts w:ascii="Times New Roman" w:hAnsi="Times New Roman" w:cs="Times New Roman"/>
                <w:sz w:val="20"/>
                <w:szCs w:val="20"/>
              </w:rPr>
              <w:tab/>
            </w:r>
          </w:p>
        </w:tc>
        <w:tc>
          <w:tcPr>
            <w:tcW w:w="1030" w:type="pct"/>
          </w:tcPr>
          <w:p w14:paraId="652D19D0"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410,000</w:t>
            </w:r>
          </w:p>
        </w:tc>
      </w:tr>
      <w:tr w:rsidR="00E7326F" w:rsidRPr="00353B43" w14:paraId="3918BB0B" w14:textId="77777777" w:rsidTr="00353B43">
        <w:trPr>
          <w:trHeight w:val="20"/>
        </w:trPr>
        <w:tc>
          <w:tcPr>
            <w:tcW w:w="3970" w:type="pct"/>
          </w:tcPr>
          <w:p w14:paraId="6B3633B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Victorian College of the Arts</w:t>
            </w:r>
            <w:r w:rsidR="0064613E" w:rsidRPr="00353B43">
              <w:rPr>
                <w:rFonts w:ascii="Times New Roman" w:hAnsi="Times New Roman" w:cs="Times New Roman"/>
                <w:sz w:val="20"/>
                <w:szCs w:val="20"/>
              </w:rPr>
              <w:tab/>
            </w:r>
          </w:p>
        </w:tc>
        <w:tc>
          <w:tcPr>
            <w:tcW w:w="1030" w:type="pct"/>
          </w:tcPr>
          <w:p w14:paraId="196B012C"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128,000</w:t>
            </w:r>
          </w:p>
        </w:tc>
      </w:tr>
      <w:tr w:rsidR="00E7326F" w:rsidRPr="00353B43" w14:paraId="4A746831" w14:textId="77777777" w:rsidTr="00353B43">
        <w:trPr>
          <w:trHeight w:val="20"/>
        </w:trPr>
        <w:tc>
          <w:tcPr>
            <w:tcW w:w="3970" w:type="pct"/>
          </w:tcPr>
          <w:p w14:paraId="04CC6878"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Western Institute</w:t>
            </w:r>
            <w:r w:rsidR="0064613E" w:rsidRPr="00353B43">
              <w:rPr>
                <w:rFonts w:ascii="Times New Roman" w:hAnsi="Times New Roman" w:cs="Times New Roman"/>
                <w:sz w:val="20"/>
                <w:szCs w:val="20"/>
              </w:rPr>
              <w:tab/>
            </w:r>
          </w:p>
        </w:tc>
        <w:tc>
          <w:tcPr>
            <w:tcW w:w="1030" w:type="pct"/>
          </w:tcPr>
          <w:p w14:paraId="30D08468"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116,000</w:t>
            </w:r>
          </w:p>
        </w:tc>
      </w:tr>
      <w:tr w:rsidR="00E7326F" w:rsidRPr="00353B43" w14:paraId="1183823A" w14:textId="77777777" w:rsidTr="00353B43">
        <w:trPr>
          <w:trHeight w:val="20"/>
        </w:trPr>
        <w:tc>
          <w:tcPr>
            <w:tcW w:w="3970" w:type="pct"/>
          </w:tcPr>
          <w:p w14:paraId="6ECDF48B"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Melbourne</w:t>
            </w:r>
            <w:r w:rsidR="0064613E" w:rsidRPr="00353B43">
              <w:rPr>
                <w:rFonts w:ascii="Times New Roman" w:hAnsi="Times New Roman" w:cs="Times New Roman"/>
                <w:sz w:val="20"/>
                <w:szCs w:val="20"/>
              </w:rPr>
              <w:tab/>
            </w:r>
          </w:p>
        </w:tc>
        <w:tc>
          <w:tcPr>
            <w:tcW w:w="1030" w:type="pct"/>
          </w:tcPr>
          <w:p w14:paraId="6E2B630B"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1,168,000</w:t>
            </w:r>
          </w:p>
        </w:tc>
      </w:tr>
      <w:tr w:rsidR="00E7326F" w:rsidRPr="00353B43" w14:paraId="408DC6A4" w14:textId="77777777" w:rsidTr="00353B43">
        <w:trPr>
          <w:trHeight w:val="20"/>
        </w:trPr>
        <w:tc>
          <w:tcPr>
            <w:tcW w:w="3970" w:type="pct"/>
          </w:tcPr>
          <w:p w14:paraId="7D27ADD4"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 College</w:t>
            </w:r>
            <w:r w:rsidR="0064613E" w:rsidRPr="00353B43">
              <w:rPr>
                <w:rFonts w:ascii="Times New Roman" w:hAnsi="Times New Roman" w:cs="Times New Roman"/>
                <w:sz w:val="20"/>
                <w:szCs w:val="20"/>
              </w:rPr>
              <w:tab/>
            </w:r>
          </w:p>
        </w:tc>
        <w:tc>
          <w:tcPr>
            <w:tcW w:w="1030" w:type="pct"/>
          </w:tcPr>
          <w:p w14:paraId="76449825"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428</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353B43" w14:paraId="48FCE7D3" w14:textId="77777777" w:rsidTr="00353B43">
        <w:trPr>
          <w:trHeight w:val="20"/>
        </w:trPr>
        <w:tc>
          <w:tcPr>
            <w:tcW w:w="3970" w:type="pct"/>
          </w:tcPr>
          <w:p w14:paraId="1A0A5D85"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Victorian College of Pharmacy Ltd</w:t>
            </w:r>
            <w:r w:rsidR="0064613E" w:rsidRPr="00353B43">
              <w:rPr>
                <w:rFonts w:ascii="Times New Roman" w:hAnsi="Times New Roman" w:cs="Times New Roman"/>
                <w:sz w:val="20"/>
                <w:szCs w:val="20"/>
              </w:rPr>
              <w:tab/>
            </w:r>
          </w:p>
        </w:tc>
        <w:tc>
          <w:tcPr>
            <w:tcW w:w="1030" w:type="pct"/>
          </w:tcPr>
          <w:p w14:paraId="1AB265ED"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99,000</w:t>
            </w:r>
          </w:p>
        </w:tc>
      </w:tr>
      <w:tr w:rsidR="00E7326F" w:rsidRPr="00353B43" w14:paraId="4CFE7C71" w14:textId="77777777" w:rsidTr="00353B43">
        <w:trPr>
          <w:trHeight w:val="20"/>
        </w:trPr>
        <w:tc>
          <w:tcPr>
            <w:tcW w:w="3970" w:type="pct"/>
          </w:tcPr>
          <w:p w14:paraId="2956625F" w14:textId="77777777" w:rsidR="00E7326F" w:rsidRPr="00353B43" w:rsidRDefault="00E7326F" w:rsidP="00B57B11">
            <w:pPr>
              <w:tabs>
                <w:tab w:val="right" w:leader="dot" w:pos="603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Warrnambool Institute of Advanced Education</w:t>
            </w:r>
            <w:r w:rsidR="0064613E" w:rsidRPr="00353B43">
              <w:rPr>
                <w:rFonts w:ascii="Times New Roman" w:hAnsi="Times New Roman" w:cs="Times New Roman"/>
                <w:sz w:val="20"/>
                <w:szCs w:val="20"/>
              </w:rPr>
              <w:tab/>
            </w:r>
          </w:p>
        </w:tc>
        <w:tc>
          <w:tcPr>
            <w:tcW w:w="1030" w:type="pct"/>
            <w:tcBorders>
              <w:bottom w:val="single" w:sz="6" w:space="0" w:color="auto"/>
            </w:tcBorders>
          </w:tcPr>
          <w:p w14:paraId="72088C62" w14:textId="77777777" w:rsidR="00E7326F" w:rsidRPr="00353B43" w:rsidRDefault="00E7326F" w:rsidP="00B02005">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129</w:t>
            </w:r>
            <w:r w:rsidR="00B02005" w:rsidRPr="00353B43">
              <w:rPr>
                <w:rFonts w:ascii="Times New Roman" w:hAnsi="Times New Roman" w:cs="Times New Roman"/>
                <w:sz w:val="20"/>
                <w:szCs w:val="20"/>
              </w:rPr>
              <w:t>,</w:t>
            </w:r>
            <w:r w:rsidRPr="00353B43">
              <w:rPr>
                <w:rFonts w:ascii="Times New Roman" w:hAnsi="Times New Roman" w:cs="Times New Roman"/>
                <w:sz w:val="20"/>
                <w:szCs w:val="20"/>
              </w:rPr>
              <w:t>000</w:t>
            </w:r>
          </w:p>
        </w:tc>
      </w:tr>
      <w:tr w:rsidR="00E7326F" w:rsidRPr="00353B43" w14:paraId="4F9980D6" w14:textId="77777777" w:rsidTr="00353B43">
        <w:trPr>
          <w:trHeight w:val="20"/>
        </w:trPr>
        <w:tc>
          <w:tcPr>
            <w:tcW w:w="3970" w:type="pct"/>
          </w:tcPr>
          <w:p w14:paraId="59F8EA2B" w14:textId="77777777" w:rsidR="00E7326F" w:rsidRPr="00353B43" w:rsidRDefault="00E7326F" w:rsidP="00B57B11">
            <w:pPr>
              <w:tabs>
                <w:tab w:val="right" w:leader="dot" w:pos="6030"/>
              </w:tabs>
              <w:spacing w:after="0" w:line="240" w:lineRule="auto"/>
              <w:ind w:firstLine="540"/>
              <w:jc w:val="both"/>
              <w:rPr>
                <w:rFonts w:ascii="Times New Roman" w:hAnsi="Times New Roman" w:cs="Times New Roman"/>
                <w:sz w:val="20"/>
                <w:szCs w:val="20"/>
              </w:rPr>
            </w:pPr>
            <w:r w:rsidRPr="00353B43">
              <w:rPr>
                <w:rFonts w:ascii="Times New Roman" w:hAnsi="Times New Roman" w:cs="Times New Roman"/>
                <w:sz w:val="20"/>
                <w:szCs w:val="20"/>
              </w:rPr>
              <w:t>Total</w:t>
            </w:r>
            <w:r w:rsidR="0064613E" w:rsidRPr="00353B43">
              <w:rPr>
                <w:rFonts w:ascii="Times New Roman" w:hAnsi="Times New Roman" w:cs="Times New Roman"/>
                <w:sz w:val="20"/>
                <w:szCs w:val="20"/>
              </w:rPr>
              <w:tab/>
            </w:r>
          </w:p>
        </w:tc>
        <w:tc>
          <w:tcPr>
            <w:tcW w:w="1030" w:type="pct"/>
            <w:tcBorders>
              <w:top w:val="single" w:sz="6" w:space="0" w:color="auto"/>
              <w:bottom w:val="single" w:sz="6" w:space="0" w:color="auto"/>
            </w:tcBorders>
          </w:tcPr>
          <w:p w14:paraId="3D3C5BC6" w14:textId="77777777" w:rsidR="00E7326F" w:rsidRPr="00353B43" w:rsidRDefault="00E7326F" w:rsidP="00421C84">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7,012,000</w:t>
            </w:r>
          </w:p>
        </w:tc>
      </w:tr>
    </w:tbl>
    <w:p w14:paraId="4EF07DA3" w14:textId="77777777" w:rsidR="000B6F74" w:rsidRPr="00353B43" w:rsidRDefault="000B6F74">
      <w:pPr>
        <w:rPr>
          <w:rFonts w:ascii="Times New Roman" w:hAnsi="Times New Roman" w:cs="Times New Roman"/>
          <w:sz w:val="12"/>
        </w:rPr>
      </w:pPr>
      <w:r w:rsidRPr="00353B43">
        <w:rPr>
          <w:rFonts w:ascii="Times New Roman" w:hAnsi="Times New Roman" w:cs="Times New Roman"/>
          <w:sz w:val="12"/>
        </w:rPr>
        <w:br w:type="page"/>
      </w:r>
    </w:p>
    <w:tbl>
      <w:tblPr>
        <w:tblW w:w="5000" w:type="pct"/>
        <w:tblCellMar>
          <w:left w:w="40" w:type="dxa"/>
          <w:right w:w="40" w:type="dxa"/>
        </w:tblCellMar>
        <w:tblLook w:val="0000" w:firstRow="0" w:lastRow="0" w:firstColumn="0" w:lastColumn="0" w:noHBand="0" w:noVBand="0"/>
      </w:tblPr>
      <w:tblGrid>
        <w:gridCol w:w="6181"/>
        <w:gridCol w:w="1333"/>
        <w:gridCol w:w="11"/>
      </w:tblGrid>
      <w:tr w:rsidR="00E7326F" w:rsidRPr="00353B43" w14:paraId="4D7AB583" w14:textId="77777777" w:rsidTr="009D511B">
        <w:trPr>
          <w:trHeight w:val="20"/>
        </w:trPr>
        <w:tc>
          <w:tcPr>
            <w:tcW w:w="5000" w:type="pct"/>
            <w:gridSpan w:val="3"/>
            <w:tcBorders>
              <w:bottom w:val="single" w:sz="6" w:space="0" w:color="auto"/>
            </w:tcBorders>
          </w:tcPr>
          <w:p w14:paraId="7B10C5A1" w14:textId="77777777" w:rsidR="00E7326F" w:rsidRPr="00353B43" w:rsidRDefault="009A4BC7" w:rsidP="009D511B">
            <w:pPr>
              <w:spacing w:after="0" w:line="240" w:lineRule="auto"/>
              <w:jc w:val="center"/>
              <w:rPr>
                <w:rFonts w:ascii="Times New Roman" w:hAnsi="Times New Roman" w:cs="Times New Roman"/>
                <w:sz w:val="20"/>
                <w:szCs w:val="20"/>
              </w:rPr>
            </w:pPr>
            <w:r w:rsidRPr="00353B43">
              <w:rPr>
                <w:rFonts w:ascii="Times New Roman" w:hAnsi="Times New Roman" w:cs="Times New Roman"/>
                <w:b/>
                <w:szCs w:val="20"/>
              </w:rPr>
              <w:lastRenderedPageBreak/>
              <w:t>SCHEDULE 1</w:t>
            </w:r>
            <w:r w:rsidRPr="00353B43">
              <w:rPr>
                <w:rFonts w:ascii="Times New Roman" w:hAnsi="Times New Roman" w:cs="Times New Roman"/>
                <w:szCs w:val="20"/>
              </w:rPr>
              <w:t>—continued</w:t>
            </w:r>
          </w:p>
        </w:tc>
      </w:tr>
      <w:tr w:rsidR="00E7326F" w:rsidRPr="00353B43" w14:paraId="7A08CA54" w14:textId="77777777" w:rsidTr="000B3070">
        <w:trPr>
          <w:trHeight w:val="20"/>
        </w:trPr>
        <w:tc>
          <w:tcPr>
            <w:tcW w:w="4107" w:type="pct"/>
            <w:tcBorders>
              <w:top w:val="single" w:sz="6" w:space="0" w:color="auto"/>
            </w:tcBorders>
          </w:tcPr>
          <w:p w14:paraId="77923E86" w14:textId="16EB014C" w:rsidR="00E7326F" w:rsidRPr="00353B43" w:rsidRDefault="00E7326F" w:rsidP="00353B43">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893" w:type="pct"/>
            <w:gridSpan w:val="2"/>
            <w:tcBorders>
              <w:top w:val="single" w:sz="6" w:space="0" w:color="auto"/>
            </w:tcBorders>
          </w:tcPr>
          <w:p w14:paraId="40759603"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2</w:t>
            </w:r>
          </w:p>
        </w:tc>
      </w:tr>
      <w:tr w:rsidR="00E7326F" w:rsidRPr="00353B43" w14:paraId="66B0605E" w14:textId="77777777" w:rsidTr="000B3070">
        <w:trPr>
          <w:trHeight w:val="20"/>
        </w:trPr>
        <w:tc>
          <w:tcPr>
            <w:tcW w:w="4107" w:type="pct"/>
            <w:tcBorders>
              <w:bottom w:val="single" w:sz="6" w:space="0" w:color="auto"/>
            </w:tcBorders>
            <w:vAlign w:val="bottom"/>
          </w:tcPr>
          <w:p w14:paraId="3E46DF2B" w14:textId="77777777" w:rsidR="00E7326F" w:rsidRPr="00353B43" w:rsidRDefault="00E7326F" w:rsidP="009D511B">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Higher Education Institution</w:t>
            </w:r>
          </w:p>
        </w:tc>
        <w:tc>
          <w:tcPr>
            <w:tcW w:w="893" w:type="pct"/>
            <w:gridSpan w:val="2"/>
            <w:tcBorders>
              <w:bottom w:val="single" w:sz="6" w:space="0" w:color="auto"/>
            </w:tcBorders>
          </w:tcPr>
          <w:p w14:paraId="3FEC48C4"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Maximum grant in respect of 1988</w:t>
            </w:r>
          </w:p>
        </w:tc>
      </w:tr>
      <w:tr w:rsidR="00E7326F" w:rsidRPr="00353B43" w14:paraId="05D1E6FE" w14:textId="77777777" w:rsidTr="000B3070">
        <w:trPr>
          <w:trHeight w:val="20"/>
        </w:trPr>
        <w:tc>
          <w:tcPr>
            <w:tcW w:w="4107" w:type="pct"/>
            <w:tcBorders>
              <w:top w:val="single" w:sz="6" w:space="0" w:color="auto"/>
            </w:tcBorders>
          </w:tcPr>
          <w:p w14:paraId="176DD5D6" w14:textId="77777777" w:rsidR="00E7326F" w:rsidRPr="00353B43" w:rsidRDefault="00E7326F" w:rsidP="009A4BC7">
            <w:pPr>
              <w:spacing w:after="0" w:line="240" w:lineRule="auto"/>
              <w:jc w:val="both"/>
              <w:rPr>
                <w:rFonts w:ascii="Times New Roman" w:hAnsi="Times New Roman" w:cs="Times New Roman"/>
                <w:sz w:val="20"/>
                <w:szCs w:val="20"/>
              </w:rPr>
            </w:pPr>
          </w:p>
        </w:tc>
        <w:tc>
          <w:tcPr>
            <w:tcW w:w="893" w:type="pct"/>
            <w:gridSpan w:val="2"/>
            <w:tcBorders>
              <w:top w:val="single" w:sz="6" w:space="0" w:color="auto"/>
            </w:tcBorders>
          </w:tcPr>
          <w:p w14:paraId="6BB1247E"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tc>
      </w:tr>
      <w:tr w:rsidR="00E7326F" w:rsidRPr="00353B43" w14:paraId="4B281AD2" w14:textId="77777777" w:rsidTr="000B3070">
        <w:trPr>
          <w:trHeight w:val="20"/>
        </w:trPr>
        <w:tc>
          <w:tcPr>
            <w:tcW w:w="4107" w:type="pct"/>
          </w:tcPr>
          <w:p w14:paraId="6097636E" w14:textId="77777777" w:rsidR="00E7326F" w:rsidRPr="00353B43" w:rsidRDefault="001609E0" w:rsidP="00FE0C26">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w:t>
            </w:r>
          </w:p>
        </w:tc>
        <w:tc>
          <w:tcPr>
            <w:tcW w:w="893" w:type="pct"/>
            <w:gridSpan w:val="2"/>
          </w:tcPr>
          <w:p w14:paraId="2ACE65E7" w14:textId="77777777" w:rsidR="00E7326F" w:rsidRPr="00353B43" w:rsidRDefault="00E7326F" w:rsidP="004E6179">
            <w:pPr>
              <w:spacing w:after="0" w:line="240" w:lineRule="auto"/>
              <w:jc w:val="right"/>
              <w:rPr>
                <w:rFonts w:ascii="Times New Roman" w:hAnsi="Times New Roman" w:cs="Times New Roman"/>
                <w:sz w:val="20"/>
                <w:szCs w:val="20"/>
              </w:rPr>
            </w:pPr>
          </w:p>
        </w:tc>
      </w:tr>
      <w:tr w:rsidR="001609E0" w:rsidRPr="00353B43" w14:paraId="784151AC" w14:textId="77777777" w:rsidTr="000B3070">
        <w:trPr>
          <w:trHeight w:val="20"/>
        </w:trPr>
        <w:tc>
          <w:tcPr>
            <w:tcW w:w="4107" w:type="pct"/>
          </w:tcPr>
          <w:p w14:paraId="5C99C434" w14:textId="77777777" w:rsidR="001609E0" w:rsidRPr="00353B43" w:rsidRDefault="001609E0" w:rsidP="00FD2B29">
            <w:pPr>
              <w:tabs>
                <w:tab w:val="right" w:leader="dot" w:pos="585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Brisbane College of Advanced Education</w:t>
            </w:r>
            <w:r w:rsidRPr="00353B43">
              <w:rPr>
                <w:rFonts w:ascii="Times New Roman" w:hAnsi="Times New Roman" w:cs="Times New Roman"/>
                <w:sz w:val="20"/>
                <w:szCs w:val="20"/>
              </w:rPr>
              <w:tab/>
            </w:r>
          </w:p>
        </w:tc>
        <w:tc>
          <w:tcPr>
            <w:tcW w:w="893" w:type="pct"/>
            <w:gridSpan w:val="2"/>
          </w:tcPr>
          <w:p w14:paraId="1208D789" w14:textId="77777777" w:rsidR="001609E0" w:rsidRPr="00353B43" w:rsidRDefault="001609E0" w:rsidP="00FD2B2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460,000</w:t>
            </w:r>
          </w:p>
        </w:tc>
      </w:tr>
      <w:tr w:rsidR="00E7326F" w:rsidRPr="00353B43" w14:paraId="7B95E667" w14:textId="77777777" w:rsidTr="000B3070">
        <w:trPr>
          <w:trHeight w:val="20"/>
        </w:trPr>
        <w:tc>
          <w:tcPr>
            <w:tcW w:w="4107" w:type="pct"/>
          </w:tcPr>
          <w:p w14:paraId="7CE72872"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Capricornia Institute of Advanced Education</w:t>
            </w:r>
            <w:r w:rsidR="00FE0C26" w:rsidRPr="00353B43">
              <w:rPr>
                <w:rFonts w:ascii="Times New Roman" w:hAnsi="Times New Roman" w:cs="Times New Roman"/>
                <w:sz w:val="20"/>
                <w:szCs w:val="20"/>
              </w:rPr>
              <w:tab/>
            </w:r>
          </w:p>
        </w:tc>
        <w:tc>
          <w:tcPr>
            <w:tcW w:w="893" w:type="pct"/>
            <w:gridSpan w:val="2"/>
          </w:tcPr>
          <w:p w14:paraId="4B078C15"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250,000</w:t>
            </w:r>
          </w:p>
        </w:tc>
      </w:tr>
      <w:tr w:rsidR="00E7326F" w:rsidRPr="00353B43" w14:paraId="38FE028C" w14:textId="77777777" w:rsidTr="000B3070">
        <w:trPr>
          <w:trHeight w:val="20"/>
        </w:trPr>
        <w:tc>
          <w:tcPr>
            <w:tcW w:w="4107" w:type="pct"/>
          </w:tcPr>
          <w:p w14:paraId="40B50962"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Darling Downs Institute of Advanced Education</w:t>
            </w:r>
            <w:r w:rsidR="00FE0C26" w:rsidRPr="00353B43">
              <w:rPr>
                <w:rFonts w:ascii="Times New Roman" w:hAnsi="Times New Roman" w:cs="Times New Roman"/>
                <w:sz w:val="20"/>
                <w:szCs w:val="20"/>
              </w:rPr>
              <w:tab/>
            </w:r>
          </w:p>
        </w:tc>
        <w:tc>
          <w:tcPr>
            <w:tcW w:w="893" w:type="pct"/>
            <w:gridSpan w:val="2"/>
          </w:tcPr>
          <w:p w14:paraId="7C35DA20"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248,000</w:t>
            </w:r>
          </w:p>
        </w:tc>
      </w:tr>
      <w:tr w:rsidR="00E7326F" w:rsidRPr="00353B43" w14:paraId="3381614C" w14:textId="77777777" w:rsidTr="000B3070">
        <w:trPr>
          <w:trHeight w:val="20"/>
        </w:trPr>
        <w:tc>
          <w:tcPr>
            <w:tcW w:w="4107" w:type="pct"/>
          </w:tcPr>
          <w:p w14:paraId="03B497B2"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Gold Coast College of Advanced Education</w:t>
            </w:r>
            <w:r w:rsidR="00FE0C26" w:rsidRPr="00353B43">
              <w:rPr>
                <w:rFonts w:ascii="Times New Roman" w:hAnsi="Times New Roman" w:cs="Times New Roman"/>
                <w:sz w:val="20"/>
                <w:szCs w:val="20"/>
              </w:rPr>
              <w:tab/>
            </w:r>
          </w:p>
        </w:tc>
        <w:tc>
          <w:tcPr>
            <w:tcW w:w="893" w:type="pct"/>
            <w:gridSpan w:val="2"/>
          </w:tcPr>
          <w:p w14:paraId="422C2B2E"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11,000</w:t>
            </w:r>
          </w:p>
        </w:tc>
      </w:tr>
      <w:tr w:rsidR="00E7326F" w:rsidRPr="00353B43" w14:paraId="44E8E17E" w14:textId="77777777" w:rsidTr="000B3070">
        <w:trPr>
          <w:trHeight w:val="20"/>
        </w:trPr>
        <w:tc>
          <w:tcPr>
            <w:tcW w:w="4107" w:type="pct"/>
          </w:tcPr>
          <w:p w14:paraId="057E756F"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Griffith University</w:t>
            </w:r>
            <w:r w:rsidR="00FE0C26" w:rsidRPr="00353B43">
              <w:rPr>
                <w:rFonts w:ascii="Times New Roman" w:hAnsi="Times New Roman" w:cs="Times New Roman"/>
                <w:sz w:val="20"/>
                <w:szCs w:val="20"/>
              </w:rPr>
              <w:tab/>
            </w:r>
          </w:p>
        </w:tc>
        <w:tc>
          <w:tcPr>
            <w:tcW w:w="893" w:type="pct"/>
            <w:gridSpan w:val="2"/>
          </w:tcPr>
          <w:p w14:paraId="5F6BC81D"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321,000</w:t>
            </w:r>
          </w:p>
        </w:tc>
      </w:tr>
      <w:tr w:rsidR="00E7326F" w:rsidRPr="00353B43" w14:paraId="4FC642BD" w14:textId="77777777" w:rsidTr="000B3070">
        <w:trPr>
          <w:trHeight w:val="20"/>
        </w:trPr>
        <w:tc>
          <w:tcPr>
            <w:tcW w:w="4107" w:type="pct"/>
          </w:tcPr>
          <w:p w14:paraId="351F7A43"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James Cook University of North Queensland</w:t>
            </w:r>
            <w:r w:rsidR="00FE0C26" w:rsidRPr="00353B43">
              <w:rPr>
                <w:rFonts w:ascii="Times New Roman" w:hAnsi="Times New Roman" w:cs="Times New Roman"/>
                <w:sz w:val="20"/>
                <w:szCs w:val="20"/>
              </w:rPr>
              <w:tab/>
            </w:r>
          </w:p>
        </w:tc>
        <w:tc>
          <w:tcPr>
            <w:tcW w:w="893" w:type="pct"/>
            <w:gridSpan w:val="2"/>
          </w:tcPr>
          <w:p w14:paraId="13A22DDD"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426,000</w:t>
            </w:r>
          </w:p>
        </w:tc>
      </w:tr>
      <w:tr w:rsidR="00E7326F" w:rsidRPr="00353B43" w14:paraId="3891AA4B" w14:textId="77777777" w:rsidTr="000B3070">
        <w:trPr>
          <w:trHeight w:val="20"/>
        </w:trPr>
        <w:tc>
          <w:tcPr>
            <w:tcW w:w="4107" w:type="pct"/>
          </w:tcPr>
          <w:p w14:paraId="03FB2322"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McAuley College</w:t>
            </w:r>
            <w:r w:rsidR="00FE0C26" w:rsidRPr="00353B43">
              <w:rPr>
                <w:rFonts w:ascii="Times New Roman" w:hAnsi="Times New Roman" w:cs="Times New Roman"/>
                <w:sz w:val="20"/>
                <w:szCs w:val="20"/>
              </w:rPr>
              <w:tab/>
            </w:r>
          </w:p>
        </w:tc>
        <w:tc>
          <w:tcPr>
            <w:tcW w:w="893" w:type="pct"/>
            <w:gridSpan w:val="2"/>
          </w:tcPr>
          <w:p w14:paraId="547F73FE"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38,000</w:t>
            </w:r>
          </w:p>
        </w:tc>
      </w:tr>
      <w:tr w:rsidR="00E7326F" w:rsidRPr="00353B43" w14:paraId="6E2AD6B6" w14:textId="77777777" w:rsidTr="000B3070">
        <w:trPr>
          <w:trHeight w:val="20"/>
        </w:trPr>
        <w:tc>
          <w:tcPr>
            <w:tcW w:w="4107" w:type="pct"/>
          </w:tcPr>
          <w:p w14:paraId="473EE2FA"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Agricultural College</w:t>
            </w:r>
            <w:r w:rsidR="00FE0C26" w:rsidRPr="00353B43">
              <w:rPr>
                <w:rFonts w:ascii="Times New Roman" w:hAnsi="Times New Roman" w:cs="Times New Roman"/>
                <w:sz w:val="20"/>
                <w:szCs w:val="20"/>
              </w:rPr>
              <w:tab/>
            </w:r>
          </w:p>
        </w:tc>
        <w:tc>
          <w:tcPr>
            <w:tcW w:w="893" w:type="pct"/>
            <w:gridSpan w:val="2"/>
          </w:tcPr>
          <w:p w14:paraId="52966198"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120,000</w:t>
            </w:r>
          </w:p>
        </w:tc>
      </w:tr>
      <w:tr w:rsidR="00E7326F" w:rsidRPr="00353B43" w14:paraId="71A59618" w14:textId="77777777" w:rsidTr="000B3070">
        <w:trPr>
          <w:trHeight w:val="20"/>
        </w:trPr>
        <w:tc>
          <w:tcPr>
            <w:tcW w:w="4107" w:type="pct"/>
          </w:tcPr>
          <w:p w14:paraId="7C7C03CB"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Conservatorium of Music</w:t>
            </w:r>
            <w:r w:rsidR="00FE0C26" w:rsidRPr="00353B43">
              <w:rPr>
                <w:rFonts w:ascii="Times New Roman" w:hAnsi="Times New Roman" w:cs="Times New Roman"/>
                <w:sz w:val="20"/>
                <w:szCs w:val="20"/>
              </w:rPr>
              <w:tab/>
            </w:r>
          </w:p>
        </w:tc>
        <w:tc>
          <w:tcPr>
            <w:tcW w:w="893" w:type="pct"/>
            <w:gridSpan w:val="2"/>
          </w:tcPr>
          <w:p w14:paraId="3CAA705E"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15,000</w:t>
            </w:r>
          </w:p>
        </w:tc>
      </w:tr>
      <w:tr w:rsidR="00E7326F" w:rsidRPr="00353B43" w14:paraId="799A6897" w14:textId="77777777" w:rsidTr="000B3070">
        <w:trPr>
          <w:trHeight w:val="20"/>
        </w:trPr>
        <w:tc>
          <w:tcPr>
            <w:tcW w:w="4107" w:type="pct"/>
          </w:tcPr>
          <w:p w14:paraId="787C0FA6"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Queensland Institute of Technology</w:t>
            </w:r>
            <w:r w:rsidR="00FE0C26" w:rsidRPr="00353B43">
              <w:rPr>
                <w:rFonts w:ascii="Times New Roman" w:hAnsi="Times New Roman" w:cs="Times New Roman"/>
                <w:sz w:val="20"/>
                <w:szCs w:val="20"/>
              </w:rPr>
              <w:tab/>
            </w:r>
          </w:p>
        </w:tc>
        <w:tc>
          <w:tcPr>
            <w:tcW w:w="893" w:type="pct"/>
            <w:gridSpan w:val="2"/>
          </w:tcPr>
          <w:p w14:paraId="4A715A1A"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479,000</w:t>
            </w:r>
          </w:p>
        </w:tc>
      </w:tr>
      <w:tr w:rsidR="00E7326F" w:rsidRPr="00353B43" w14:paraId="2B4EE23F" w14:textId="77777777" w:rsidTr="000B3070">
        <w:trPr>
          <w:trHeight w:val="20"/>
        </w:trPr>
        <w:tc>
          <w:tcPr>
            <w:tcW w:w="4107" w:type="pct"/>
          </w:tcPr>
          <w:p w14:paraId="33AB5E32"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Queensland</w:t>
            </w:r>
            <w:r w:rsidR="00FE0C26" w:rsidRPr="00353B43">
              <w:rPr>
                <w:rFonts w:ascii="Times New Roman" w:hAnsi="Times New Roman" w:cs="Times New Roman"/>
                <w:sz w:val="20"/>
                <w:szCs w:val="20"/>
              </w:rPr>
              <w:tab/>
            </w:r>
          </w:p>
        </w:tc>
        <w:tc>
          <w:tcPr>
            <w:tcW w:w="893" w:type="pct"/>
            <w:gridSpan w:val="2"/>
            <w:tcBorders>
              <w:bottom w:val="single" w:sz="6" w:space="0" w:color="auto"/>
            </w:tcBorders>
          </w:tcPr>
          <w:p w14:paraId="50496906"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1,005,000</w:t>
            </w:r>
          </w:p>
        </w:tc>
      </w:tr>
      <w:tr w:rsidR="00E7326F" w:rsidRPr="00353B43" w14:paraId="56BB0532" w14:textId="77777777" w:rsidTr="000B3070">
        <w:trPr>
          <w:trHeight w:val="20"/>
        </w:trPr>
        <w:tc>
          <w:tcPr>
            <w:tcW w:w="4107" w:type="pct"/>
          </w:tcPr>
          <w:p w14:paraId="0C4A6747" w14:textId="77777777" w:rsidR="00E7326F" w:rsidRPr="00353B43" w:rsidRDefault="00E7326F" w:rsidP="009549E8">
            <w:pPr>
              <w:tabs>
                <w:tab w:val="right" w:leader="dot" w:pos="5846"/>
              </w:tabs>
              <w:spacing w:after="0" w:line="240" w:lineRule="auto"/>
              <w:ind w:firstLine="630"/>
              <w:jc w:val="both"/>
              <w:rPr>
                <w:rFonts w:ascii="Times New Roman" w:hAnsi="Times New Roman" w:cs="Times New Roman"/>
                <w:sz w:val="20"/>
                <w:szCs w:val="20"/>
              </w:rPr>
            </w:pPr>
            <w:r w:rsidRPr="00353B43">
              <w:rPr>
                <w:rFonts w:ascii="Times New Roman" w:hAnsi="Times New Roman" w:cs="Times New Roman"/>
                <w:sz w:val="20"/>
                <w:szCs w:val="20"/>
              </w:rPr>
              <w:t>Total</w:t>
            </w:r>
            <w:r w:rsidR="00FE0C26" w:rsidRPr="00353B43">
              <w:rPr>
                <w:rFonts w:ascii="Times New Roman" w:hAnsi="Times New Roman" w:cs="Times New Roman"/>
                <w:sz w:val="20"/>
                <w:szCs w:val="20"/>
              </w:rPr>
              <w:tab/>
            </w:r>
          </w:p>
        </w:tc>
        <w:tc>
          <w:tcPr>
            <w:tcW w:w="893" w:type="pct"/>
            <w:gridSpan w:val="2"/>
            <w:tcBorders>
              <w:top w:val="single" w:sz="6" w:space="0" w:color="auto"/>
              <w:bottom w:val="single" w:sz="6" w:space="0" w:color="auto"/>
            </w:tcBorders>
          </w:tcPr>
          <w:p w14:paraId="1D68C0D9"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3,373,000</w:t>
            </w:r>
          </w:p>
        </w:tc>
      </w:tr>
      <w:tr w:rsidR="00E7326F" w:rsidRPr="00353B43" w14:paraId="2E34B005" w14:textId="77777777" w:rsidTr="000B3070">
        <w:trPr>
          <w:gridAfter w:val="1"/>
          <w:wAfter w:w="7" w:type="pct"/>
          <w:trHeight w:val="20"/>
        </w:trPr>
        <w:tc>
          <w:tcPr>
            <w:tcW w:w="4107" w:type="pct"/>
          </w:tcPr>
          <w:p w14:paraId="5FC32A20"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WESTERN AUSTRALIA</w:t>
            </w:r>
          </w:p>
        </w:tc>
        <w:tc>
          <w:tcPr>
            <w:tcW w:w="886" w:type="pct"/>
            <w:tcBorders>
              <w:top w:val="single" w:sz="6" w:space="0" w:color="auto"/>
            </w:tcBorders>
          </w:tcPr>
          <w:p w14:paraId="5D33FB18" w14:textId="77777777" w:rsidR="00E7326F" w:rsidRPr="00353B43" w:rsidRDefault="00E7326F" w:rsidP="004E6179">
            <w:pPr>
              <w:spacing w:after="0" w:line="240" w:lineRule="auto"/>
              <w:jc w:val="right"/>
              <w:rPr>
                <w:rFonts w:ascii="Times New Roman" w:hAnsi="Times New Roman" w:cs="Times New Roman"/>
                <w:sz w:val="20"/>
                <w:szCs w:val="20"/>
              </w:rPr>
            </w:pPr>
          </w:p>
        </w:tc>
      </w:tr>
      <w:tr w:rsidR="00E7326F" w:rsidRPr="00353B43" w14:paraId="34D19287" w14:textId="77777777" w:rsidTr="000B3070">
        <w:trPr>
          <w:gridAfter w:val="1"/>
          <w:wAfter w:w="7" w:type="pct"/>
          <w:trHeight w:val="20"/>
        </w:trPr>
        <w:tc>
          <w:tcPr>
            <w:tcW w:w="4107" w:type="pct"/>
          </w:tcPr>
          <w:p w14:paraId="365183A9"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Curtin University of Technology</w:t>
            </w:r>
            <w:r w:rsidR="00FE0C26" w:rsidRPr="00353B43">
              <w:rPr>
                <w:rFonts w:ascii="Times New Roman" w:hAnsi="Times New Roman" w:cs="Times New Roman"/>
                <w:sz w:val="20"/>
                <w:szCs w:val="20"/>
              </w:rPr>
              <w:tab/>
            </w:r>
          </w:p>
        </w:tc>
        <w:tc>
          <w:tcPr>
            <w:tcW w:w="886" w:type="pct"/>
          </w:tcPr>
          <w:p w14:paraId="7034CE0C"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604,000</w:t>
            </w:r>
          </w:p>
        </w:tc>
      </w:tr>
      <w:tr w:rsidR="00E7326F" w:rsidRPr="00353B43" w14:paraId="0E7146EA" w14:textId="77777777" w:rsidTr="000B3070">
        <w:trPr>
          <w:gridAfter w:val="1"/>
          <w:wAfter w:w="7" w:type="pct"/>
          <w:trHeight w:val="20"/>
        </w:trPr>
        <w:tc>
          <w:tcPr>
            <w:tcW w:w="4107" w:type="pct"/>
          </w:tcPr>
          <w:p w14:paraId="66EF1BBC"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Murdoch University</w:t>
            </w:r>
            <w:r w:rsidR="00FE0C26" w:rsidRPr="00353B43">
              <w:rPr>
                <w:rFonts w:ascii="Times New Roman" w:hAnsi="Times New Roman" w:cs="Times New Roman"/>
                <w:sz w:val="20"/>
                <w:szCs w:val="20"/>
              </w:rPr>
              <w:tab/>
            </w:r>
          </w:p>
        </w:tc>
        <w:tc>
          <w:tcPr>
            <w:tcW w:w="886" w:type="pct"/>
          </w:tcPr>
          <w:p w14:paraId="7E07DB34"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331,000</w:t>
            </w:r>
          </w:p>
        </w:tc>
      </w:tr>
      <w:tr w:rsidR="00E7326F" w:rsidRPr="00353B43" w14:paraId="3084F40D" w14:textId="77777777" w:rsidTr="000B3070">
        <w:trPr>
          <w:gridAfter w:val="1"/>
          <w:wAfter w:w="7" w:type="pct"/>
          <w:trHeight w:val="20"/>
        </w:trPr>
        <w:tc>
          <w:tcPr>
            <w:tcW w:w="4107" w:type="pct"/>
          </w:tcPr>
          <w:p w14:paraId="2ABA3D93"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Western Australia</w:t>
            </w:r>
            <w:r w:rsidR="00FE0C26" w:rsidRPr="00353B43">
              <w:rPr>
                <w:rFonts w:ascii="Times New Roman" w:hAnsi="Times New Roman" w:cs="Times New Roman"/>
                <w:sz w:val="20"/>
                <w:szCs w:val="20"/>
              </w:rPr>
              <w:tab/>
            </w:r>
          </w:p>
        </w:tc>
        <w:tc>
          <w:tcPr>
            <w:tcW w:w="886" w:type="pct"/>
          </w:tcPr>
          <w:p w14:paraId="45D8FD94"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631,000</w:t>
            </w:r>
          </w:p>
        </w:tc>
      </w:tr>
      <w:tr w:rsidR="00E7326F" w:rsidRPr="00353B43" w14:paraId="50367007" w14:textId="77777777" w:rsidTr="000B3070">
        <w:trPr>
          <w:gridAfter w:val="1"/>
          <w:wAfter w:w="7" w:type="pct"/>
          <w:trHeight w:val="20"/>
        </w:trPr>
        <w:tc>
          <w:tcPr>
            <w:tcW w:w="4107" w:type="pct"/>
          </w:tcPr>
          <w:p w14:paraId="77937607"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Western Australian College of Advanced Education</w:t>
            </w:r>
            <w:r w:rsidR="00FE0C26" w:rsidRPr="00353B43">
              <w:rPr>
                <w:rFonts w:ascii="Times New Roman" w:hAnsi="Times New Roman" w:cs="Times New Roman"/>
                <w:sz w:val="20"/>
                <w:szCs w:val="20"/>
              </w:rPr>
              <w:tab/>
            </w:r>
          </w:p>
        </w:tc>
        <w:tc>
          <w:tcPr>
            <w:tcW w:w="886" w:type="pct"/>
            <w:tcBorders>
              <w:bottom w:val="single" w:sz="6" w:space="0" w:color="auto"/>
            </w:tcBorders>
          </w:tcPr>
          <w:p w14:paraId="6F23EC8A"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486,000</w:t>
            </w:r>
          </w:p>
        </w:tc>
      </w:tr>
      <w:tr w:rsidR="00E7326F" w:rsidRPr="00353B43" w14:paraId="0020B896" w14:textId="77777777" w:rsidTr="000B3070">
        <w:trPr>
          <w:gridAfter w:val="1"/>
          <w:wAfter w:w="7" w:type="pct"/>
          <w:trHeight w:val="20"/>
        </w:trPr>
        <w:tc>
          <w:tcPr>
            <w:tcW w:w="4107" w:type="pct"/>
          </w:tcPr>
          <w:p w14:paraId="5374AD29" w14:textId="77777777" w:rsidR="00E7326F" w:rsidRPr="00353B43" w:rsidRDefault="00E7326F" w:rsidP="009549E8">
            <w:pPr>
              <w:tabs>
                <w:tab w:val="right" w:leader="dot" w:pos="5846"/>
              </w:tabs>
              <w:spacing w:after="0" w:line="240" w:lineRule="auto"/>
              <w:ind w:firstLine="630"/>
              <w:jc w:val="both"/>
              <w:rPr>
                <w:rFonts w:ascii="Times New Roman" w:hAnsi="Times New Roman" w:cs="Times New Roman"/>
                <w:sz w:val="20"/>
                <w:szCs w:val="20"/>
              </w:rPr>
            </w:pPr>
            <w:r w:rsidRPr="00353B43">
              <w:rPr>
                <w:rFonts w:ascii="Times New Roman" w:hAnsi="Times New Roman" w:cs="Times New Roman"/>
                <w:sz w:val="20"/>
                <w:szCs w:val="20"/>
              </w:rPr>
              <w:t>Total</w:t>
            </w:r>
            <w:r w:rsidR="00FE0C26" w:rsidRPr="00353B43">
              <w:rPr>
                <w:rFonts w:ascii="Times New Roman" w:hAnsi="Times New Roman" w:cs="Times New Roman"/>
                <w:sz w:val="20"/>
                <w:szCs w:val="20"/>
              </w:rPr>
              <w:tab/>
            </w:r>
          </w:p>
        </w:tc>
        <w:tc>
          <w:tcPr>
            <w:tcW w:w="886" w:type="pct"/>
            <w:tcBorders>
              <w:top w:val="single" w:sz="6" w:space="0" w:color="auto"/>
              <w:bottom w:val="single" w:sz="6" w:space="0" w:color="auto"/>
            </w:tcBorders>
          </w:tcPr>
          <w:p w14:paraId="3E23D7F5"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2,052,000</w:t>
            </w:r>
          </w:p>
        </w:tc>
      </w:tr>
      <w:tr w:rsidR="00E7326F" w:rsidRPr="00353B43" w14:paraId="50C6A7AA" w14:textId="77777777" w:rsidTr="000B3070">
        <w:trPr>
          <w:trHeight w:val="20"/>
        </w:trPr>
        <w:tc>
          <w:tcPr>
            <w:tcW w:w="4107" w:type="pct"/>
          </w:tcPr>
          <w:p w14:paraId="0255F929"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w:t>
            </w:r>
          </w:p>
        </w:tc>
        <w:tc>
          <w:tcPr>
            <w:tcW w:w="893" w:type="pct"/>
            <w:gridSpan w:val="2"/>
            <w:tcBorders>
              <w:top w:val="single" w:sz="6" w:space="0" w:color="auto"/>
            </w:tcBorders>
          </w:tcPr>
          <w:p w14:paraId="374442E2" w14:textId="77777777" w:rsidR="00E7326F" w:rsidRPr="00353B43" w:rsidRDefault="00E7326F" w:rsidP="004E6179">
            <w:pPr>
              <w:spacing w:after="0" w:line="240" w:lineRule="auto"/>
              <w:jc w:val="right"/>
              <w:rPr>
                <w:rFonts w:ascii="Times New Roman" w:hAnsi="Times New Roman" w:cs="Times New Roman"/>
                <w:sz w:val="20"/>
                <w:szCs w:val="20"/>
              </w:rPr>
            </w:pPr>
          </w:p>
        </w:tc>
      </w:tr>
      <w:tr w:rsidR="00E7326F" w:rsidRPr="00353B43" w14:paraId="1EAA2370" w14:textId="77777777" w:rsidTr="000B3070">
        <w:trPr>
          <w:trHeight w:val="20"/>
        </w:trPr>
        <w:tc>
          <w:tcPr>
            <w:tcW w:w="4107" w:type="pct"/>
          </w:tcPr>
          <w:p w14:paraId="701AFAEC"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proofErr w:type="spellStart"/>
            <w:r w:rsidRPr="00353B43">
              <w:rPr>
                <w:rFonts w:ascii="Times New Roman" w:hAnsi="Times New Roman" w:cs="Times New Roman"/>
                <w:sz w:val="20"/>
                <w:szCs w:val="20"/>
              </w:rPr>
              <w:t>Roseworthy</w:t>
            </w:r>
            <w:proofErr w:type="spellEnd"/>
            <w:r w:rsidRPr="00353B43">
              <w:rPr>
                <w:rFonts w:ascii="Times New Roman" w:hAnsi="Times New Roman" w:cs="Times New Roman"/>
                <w:sz w:val="20"/>
                <w:szCs w:val="20"/>
              </w:rPr>
              <w:t xml:space="preserve"> Agricultural College</w:t>
            </w:r>
            <w:r w:rsidR="00FE0C26" w:rsidRPr="00353B43">
              <w:rPr>
                <w:rFonts w:ascii="Times New Roman" w:hAnsi="Times New Roman" w:cs="Times New Roman"/>
                <w:sz w:val="20"/>
                <w:szCs w:val="20"/>
              </w:rPr>
              <w:tab/>
            </w:r>
          </w:p>
        </w:tc>
        <w:tc>
          <w:tcPr>
            <w:tcW w:w="893" w:type="pct"/>
            <w:gridSpan w:val="2"/>
          </w:tcPr>
          <w:p w14:paraId="56192B97"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300,000</w:t>
            </w:r>
          </w:p>
        </w:tc>
      </w:tr>
      <w:tr w:rsidR="00E7326F" w:rsidRPr="00353B43" w14:paraId="06098671" w14:textId="77777777" w:rsidTr="000B3070">
        <w:trPr>
          <w:trHeight w:val="20"/>
        </w:trPr>
        <w:tc>
          <w:tcPr>
            <w:tcW w:w="4107" w:type="pct"/>
          </w:tcPr>
          <w:p w14:paraId="001E4287"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Australian College of Advanced Education</w:t>
            </w:r>
            <w:r w:rsidR="00FE0C26" w:rsidRPr="00353B43">
              <w:rPr>
                <w:rFonts w:ascii="Times New Roman" w:hAnsi="Times New Roman" w:cs="Times New Roman"/>
                <w:sz w:val="20"/>
                <w:szCs w:val="20"/>
              </w:rPr>
              <w:tab/>
            </w:r>
          </w:p>
        </w:tc>
        <w:tc>
          <w:tcPr>
            <w:tcW w:w="893" w:type="pct"/>
            <w:gridSpan w:val="2"/>
          </w:tcPr>
          <w:p w14:paraId="23EAE96B"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600,000</w:t>
            </w:r>
          </w:p>
        </w:tc>
      </w:tr>
      <w:tr w:rsidR="00E7326F" w:rsidRPr="00353B43" w14:paraId="462329B7" w14:textId="77777777" w:rsidTr="000B3070">
        <w:trPr>
          <w:trHeight w:val="20"/>
        </w:trPr>
        <w:tc>
          <w:tcPr>
            <w:tcW w:w="4107" w:type="pct"/>
          </w:tcPr>
          <w:p w14:paraId="36775360"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South Australian Institute of Technology</w:t>
            </w:r>
            <w:r w:rsidR="00FE0C26" w:rsidRPr="00353B43">
              <w:rPr>
                <w:rFonts w:ascii="Times New Roman" w:hAnsi="Times New Roman" w:cs="Times New Roman"/>
                <w:sz w:val="20"/>
                <w:szCs w:val="20"/>
              </w:rPr>
              <w:tab/>
            </w:r>
          </w:p>
        </w:tc>
        <w:tc>
          <w:tcPr>
            <w:tcW w:w="893" w:type="pct"/>
            <w:gridSpan w:val="2"/>
          </w:tcPr>
          <w:p w14:paraId="1AC657CE"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600,000</w:t>
            </w:r>
          </w:p>
        </w:tc>
      </w:tr>
      <w:tr w:rsidR="00E7326F" w:rsidRPr="00353B43" w14:paraId="2AE4946E" w14:textId="77777777" w:rsidTr="000B3070">
        <w:trPr>
          <w:trHeight w:val="20"/>
        </w:trPr>
        <w:tc>
          <w:tcPr>
            <w:tcW w:w="4107" w:type="pct"/>
          </w:tcPr>
          <w:p w14:paraId="4E042DF1"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Flinders University of South Australia</w:t>
            </w:r>
            <w:r w:rsidR="00FE0C26" w:rsidRPr="00353B43">
              <w:rPr>
                <w:rFonts w:ascii="Times New Roman" w:hAnsi="Times New Roman" w:cs="Times New Roman"/>
                <w:sz w:val="20"/>
                <w:szCs w:val="20"/>
              </w:rPr>
              <w:tab/>
            </w:r>
          </w:p>
        </w:tc>
        <w:tc>
          <w:tcPr>
            <w:tcW w:w="893" w:type="pct"/>
            <w:gridSpan w:val="2"/>
          </w:tcPr>
          <w:p w14:paraId="116355F0"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373,000</w:t>
            </w:r>
          </w:p>
        </w:tc>
      </w:tr>
      <w:tr w:rsidR="00E7326F" w:rsidRPr="00353B43" w14:paraId="50BF6DA5" w14:textId="77777777" w:rsidTr="000B3070">
        <w:trPr>
          <w:trHeight w:val="20"/>
        </w:trPr>
        <w:tc>
          <w:tcPr>
            <w:tcW w:w="4107" w:type="pct"/>
          </w:tcPr>
          <w:p w14:paraId="1E1F1B4D"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The University of Adelaide</w:t>
            </w:r>
            <w:r w:rsidR="00FE0C26" w:rsidRPr="00353B43">
              <w:rPr>
                <w:rFonts w:ascii="Times New Roman" w:hAnsi="Times New Roman" w:cs="Times New Roman"/>
                <w:sz w:val="20"/>
                <w:szCs w:val="20"/>
              </w:rPr>
              <w:tab/>
            </w:r>
          </w:p>
        </w:tc>
        <w:tc>
          <w:tcPr>
            <w:tcW w:w="893" w:type="pct"/>
            <w:gridSpan w:val="2"/>
            <w:tcBorders>
              <w:bottom w:val="single" w:sz="6" w:space="0" w:color="auto"/>
            </w:tcBorders>
          </w:tcPr>
          <w:p w14:paraId="2A671C8F"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1,120,000</w:t>
            </w:r>
          </w:p>
        </w:tc>
      </w:tr>
      <w:tr w:rsidR="00E7326F" w:rsidRPr="00353B43" w14:paraId="556C9DEB" w14:textId="77777777" w:rsidTr="000B3070">
        <w:trPr>
          <w:trHeight w:val="20"/>
        </w:trPr>
        <w:tc>
          <w:tcPr>
            <w:tcW w:w="4107" w:type="pct"/>
          </w:tcPr>
          <w:p w14:paraId="5ADE28A8" w14:textId="77777777" w:rsidR="00E7326F" w:rsidRPr="00353B43" w:rsidRDefault="00E7326F" w:rsidP="009549E8">
            <w:pPr>
              <w:tabs>
                <w:tab w:val="right" w:leader="dot" w:pos="5846"/>
              </w:tabs>
              <w:spacing w:after="0" w:line="240" w:lineRule="auto"/>
              <w:ind w:firstLine="630"/>
              <w:jc w:val="both"/>
              <w:rPr>
                <w:rFonts w:ascii="Times New Roman" w:hAnsi="Times New Roman" w:cs="Times New Roman"/>
                <w:sz w:val="20"/>
                <w:szCs w:val="20"/>
              </w:rPr>
            </w:pPr>
            <w:r w:rsidRPr="00353B43">
              <w:rPr>
                <w:rFonts w:ascii="Times New Roman" w:hAnsi="Times New Roman" w:cs="Times New Roman"/>
                <w:sz w:val="20"/>
                <w:szCs w:val="20"/>
              </w:rPr>
              <w:t>Total</w:t>
            </w:r>
            <w:r w:rsidR="00FE0C26" w:rsidRPr="00353B43">
              <w:rPr>
                <w:rFonts w:ascii="Times New Roman" w:hAnsi="Times New Roman" w:cs="Times New Roman"/>
                <w:sz w:val="20"/>
                <w:szCs w:val="20"/>
              </w:rPr>
              <w:tab/>
            </w:r>
          </w:p>
        </w:tc>
        <w:tc>
          <w:tcPr>
            <w:tcW w:w="893" w:type="pct"/>
            <w:gridSpan w:val="2"/>
            <w:tcBorders>
              <w:top w:val="single" w:sz="6" w:space="0" w:color="auto"/>
              <w:bottom w:val="single" w:sz="6" w:space="0" w:color="auto"/>
            </w:tcBorders>
          </w:tcPr>
          <w:p w14:paraId="17CAAD72"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2,993,000</w:t>
            </w:r>
          </w:p>
        </w:tc>
      </w:tr>
      <w:tr w:rsidR="00E7326F" w:rsidRPr="00353B43" w14:paraId="4FE5EA4E" w14:textId="77777777" w:rsidTr="000B3070">
        <w:trPr>
          <w:gridAfter w:val="1"/>
          <w:wAfter w:w="7" w:type="pct"/>
          <w:trHeight w:val="20"/>
        </w:trPr>
        <w:tc>
          <w:tcPr>
            <w:tcW w:w="4107" w:type="pct"/>
          </w:tcPr>
          <w:p w14:paraId="42F3205B"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TASMANIA</w:t>
            </w:r>
          </w:p>
        </w:tc>
        <w:tc>
          <w:tcPr>
            <w:tcW w:w="886" w:type="pct"/>
            <w:tcBorders>
              <w:top w:val="single" w:sz="6" w:space="0" w:color="auto"/>
            </w:tcBorders>
          </w:tcPr>
          <w:p w14:paraId="042D10B0" w14:textId="77777777" w:rsidR="00E7326F" w:rsidRPr="00353B43" w:rsidRDefault="00E7326F" w:rsidP="004E6179">
            <w:pPr>
              <w:spacing w:after="0" w:line="240" w:lineRule="auto"/>
              <w:jc w:val="right"/>
              <w:rPr>
                <w:rFonts w:ascii="Times New Roman" w:hAnsi="Times New Roman" w:cs="Times New Roman"/>
                <w:sz w:val="20"/>
                <w:szCs w:val="20"/>
              </w:rPr>
            </w:pPr>
          </w:p>
        </w:tc>
      </w:tr>
      <w:tr w:rsidR="00E7326F" w:rsidRPr="00353B43" w14:paraId="17204F54" w14:textId="77777777" w:rsidTr="000B3070">
        <w:trPr>
          <w:gridAfter w:val="1"/>
          <w:wAfter w:w="7" w:type="pct"/>
          <w:trHeight w:val="20"/>
        </w:trPr>
        <w:tc>
          <w:tcPr>
            <w:tcW w:w="4107" w:type="pct"/>
          </w:tcPr>
          <w:p w14:paraId="425A9F48"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Tasmanian State Institute of Technology</w:t>
            </w:r>
            <w:r w:rsidR="00FE0C26" w:rsidRPr="00353B43">
              <w:rPr>
                <w:rFonts w:ascii="Times New Roman" w:hAnsi="Times New Roman" w:cs="Times New Roman"/>
                <w:sz w:val="20"/>
                <w:szCs w:val="20"/>
              </w:rPr>
              <w:tab/>
            </w:r>
          </w:p>
        </w:tc>
        <w:tc>
          <w:tcPr>
            <w:tcW w:w="886" w:type="pct"/>
          </w:tcPr>
          <w:p w14:paraId="299D6B0B"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196,000</w:t>
            </w:r>
          </w:p>
        </w:tc>
      </w:tr>
      <w:tr w:rsidR="00E7326F" w:rsidRPr="00353B43" w14:paraId="1B936BCF" w14:textId="77777777" w:rsidTr="000B3070">
        <w:trPr>
          <w:gridAfter w:val="1"/>
          <w:wAfter w:w="7" w:type="pct"/>
          <w:trHeight w:val="20"/>
        </w:trPr>
        <w:tc>
          <w:tcPr>
            <w:tcW w:w="4107" w:type="pct"/>
          </w:tcPr>
          <w:p w14:paraId="4D90042F"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University of Tasmania</w:t>
            </w:r>
            <w:r w:rsidR="00FE0C26" w:rsidRPr="00353B43">
              <w:rPr>
                <w:rFonts w:ascii="Times New Roman" w:hAnsi="Times New Roman" w:cs="Times New Roman"/>
                <w:sz w:val="20"/>
                <w:szCs w:val="20"/>
              </w:rPr>
              <w:tab/>
            </w:r>
          </w:p>
        </w:tc>
        <w:tc>
          <w:tcPr>
            <w:tcW w:w="886" w:type="pct"/>
            <w:tcBorders>
              <w:bottom w:val="single" w:sz="6" w:space="0" w:color="auto"/>
            </w:tcBorders>
          </w:tcPr>
          <w:p w14:paraId="28FD6188"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542,000</w:t>
            </w:r>
          </w:p>
        </w:tc>
      </w:tr>
      <w:tr w:rsidR="00E7326F" w:rsidRPr="00353B43" w14:paraId="0270CB2D" w14:textId="77777777" w:rsidTr="000B3070">
        <w:trPr>
          <w:gridAfter w:val="1"/>
          <w:wAfter w:w="7" w:type="pct"/>
          <w:trHeight w:val="20"/>
        </w:trPr>
        <w:tc>
          <w:tcPr>
            <w:tcW w:w="4107" w:type="pct"/>
          </w:tcPr>
          <w:p w14:paraId="019BB008" w14:textId="77777777" w:rsidR="00E7326F" w:rsidRPr="00353B43" w:rsidRDefault="00E7326F" w:rsidP="009549E8">
            <w:pPr>
              <w:tabs>
                <w:tab w:val="right" w:leader="dot" w:pos="5846"/>
              </w:tabs>
              <w:spacing w:after="0" w:line="240" w:lineRule="auto"/>
              <w:ind w:firstLine="630"/>
              <w:jc w:val="both"/>
              <w:rPr>
                <w:rFonts w:ascii="Times New Roman" w:hAnsi="Times New Roman" w:cs="Times New Roman"/>
                <w:sz w:val="20"/>
                <w:szCs w:val="20"/>
              </w:rPr>
            </w:pPr>
            <w:r w:rsidRPr="00353B43">
              <w:rPr>
                <w:rFonts w:ascii="Times New Roman" w:hAnsi="Times New Roman" w:cs="Times New Roman"/>
                <w:sz w:val="20"/>
                <w:szCs w:val="20"/>
              </w:rPr>
              <w:t>Total</w:t>
            </w:r>
            <w:r w:rsidR="00FE0C26" w:rsidRPr="00353B43">
              <w:rPr>
                <w:rFonts w:ascii="Times New Roman" w:hAnsi="Times New Roman" w:cs="Times New Roman"/>
                <w:sz w:val="20"/>
                <w:szCs w:val="20"/>
              </w:rPr>
              <w:tab/>
            </w:r>
          </w:p>
        </w:tc>
        <w:tc>
          <w:tcPr>
            <w:tcW w:w="886" w:type="pct"/>
            <w:tcBorders>
              <w:top w:val="single" w:sz="6" w:space="0" w:color="auto"/>
              <w:bottom w:val="single" w:sz="6" w:space="0" w:color="auto"/>
            </w:tcBorders>
          </w:tcPr>
          <w:p w14:paraId="4CBCCF7D"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738,000</w:t>
            </w:r>
          </w:p>
        </w:tc>
      </w:tr>
      <w:tr w:rsidR="00E7326F" w:rsidRPr="00353B43" w14:paraId="7448BD08" w14:textId="77777777" w:rsidTr="000B3070">
        <w:trPr>
          <w:gridAfter w:val="1"/>
          <w:wAfter w:w="7" w:type="pct"/>
          <w:trHeight w:val="20"/>
        </w:trPr>
        <w:tc>
          <w:tcPr>
            <w:tcW w:w="4107" w:type="pct"/>
          </w:tcPr>
          <w:p w14:paraId="3C2F3758"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NORTHERN TERRITORY</w:t>
            </w:r>
          </w:p>
        </w:tc>
        <w:tc>
          <w:tcPr>
            <w:tcW w:w="886" w:type="pct"/>
            <w:tcBorders>
              <w:top w:val="single" w:sz="6" w:space="0" w:color="auto"/>
            </w:tcBorders>
          </w:tcPr>
          <w:p w14:paraId="7A6AF512" w14:textId="77777777" w:rsidR="00E7326F" w:rsidRPr="00353B43" w:rsidRDefault="00E7326F" w:rsidP="004E6179">
            <w:pPr>
              <w:spacing w:after="0" w:line="240" w:lineRule="auto"/>
              <w:jc w:val="right"/>
              <w:rPr>
                <w:rFonts w:ascii="Times New Roman" w:hAnsi="Times New Roman" w:cs="Times New Roman"/>
                <w:sz w:val="20"/>
                <w:szCs w:val="20"/>
              </w:rPr>
            </w:pPr>
          </w:p>
        </w:tc>
      </w:tr>
      <w:tr w:rsidR="00E7326F" w:rsidRPr="00353B43" w14:paraId="7CDF5136" w14:textId="77777777" w:rsidTr="000B3070">
        <w:trPr>
          <w:gridAfter w:val="1"/>
          <w:wAfter w:w="7" w:type="pct"/>
          <w:trHeight w:val="20"/>
        </w:trPr>
        <w:tc>
          <w:tcPr>
            <w:tcW w:w="4107" w:type="pct"/>
          </w:tcPr>
          <w:p w14:paraId="2588C1BC" w14:textId="77777777" w:rsidR="00E7326F" w:rsidRPr="00353B43" w:rsidRDefault="00E7326F" w:rsidP="00FE0C26">
            <w:pPr>
              <w:tabs>
                <w:tab w:val="right" w:leader="dot" w:pos="5846"/>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Darwin Institute of Technology</w:t>
            </w:r>
            <w:r w:rsidR="00FE0C26" w:rsidRPr="00353B43">
              <w:rPr>
                <w:rFonts w:ascii="Times New Roman" w:hAnsi="Times New Roman" w:cs="Times New Roman"/>
                <w:sz w:val="20"/>
                <w:szCs w:val="20"/>
              </w:rPr>
              <w:tab/>
            </w:r>
          </w:p>
        </w:tc>
        <w:tc>
          <w:tcPr>
            <w:tcW w:w="886" w:type="pct"/>
            <w:tcBorders>
              <w:bottom w:val="single" w:sz="6" w:space="0" w:color="auto"/>
            </w:tcBorders>
          </w:tcPr>
          <w:p w14:paraId="0A7D1D72"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21,000</w:t>
            </w:r>
          </w:p>
        </w:tc>
      </w:tr>
      <w:tr w:rsidR="00E7326F" w:rsidRPr="00353B43" w14:paraId="4FC40319" w14:textId="77777777" w:rsidTr="000B3070">
        <w:trPr>
          <w:gridAfter w:val="1"/>
          <w:wAfter w:w="7" w:type="pct"/>
          <w:trHeight w:val="20"/>
        </w:trPr>
        <w:tc>
          <w:tcPr>
            <w:tcW w:w="4107" w:type="pct"/>
            <w:tcBorders>
              <w:bottom w:val="single" w:sz="6" w:space="0" w:color="auto"/>
            </w:tcBorders>
          </w:tcPr>
          <w:p w14:paraId="1E3B8AAB" w14:textId="77777777" w:rsidR="00E7326F" w:rsidRPr="00353B43" w:rsidRDefault="00E7326F" w:rsidP="00C16FA5">
            <w:pPr>
              <w:tabs>
                <w:tab w:val="right" w:leader="dot" w:pos="5846"/>
              </w:tabs>
              <w:spacing w:after="0" w:line="240" w:lineRule="auto"/>
              <w:ind w:firstLine="630"/>
              <w:jc w:val="both"/>
              <w:rPr>
                <w:rFonts w:ascii="Times New Roman" w:hAnsi="Times New Roman" w:cs="Times New Roman"/>
                <w:sz w:val="20"/>
                <w:szCs w:val="20"/>
              </w:rPr>
            </w:pPr>
            <w:r w:rsidRPr="00353B43">
              <w:rPr>
                <w:rFonts w:ascii="Times New Roman" w:hAnsi="Times New Roman" w:cs="Times New Roman"/>
                <w:sz w:val="20"/>
                <w:szCs w:val="20"/>
              </w:rPr>
              <w:t>TOTAL ALL STATES</w:t>
            </w:r>
            <w:r w:rsidR="00C16FA5" w:rsidRPr="00353B43">
              <w:rPr>
                <w:rFonts w:ascii="Times New Roman" w:hAnsi="Times New Roman" w:cs="Times New Roman"/>
                <w:sz w:val="20"/>
                <w:szCs w:val="20"/>
              </w:rPr>
              <w:tab/>
            </w:r>
          </w:p>
        </w:tc>
        <w:tc>
          <w:tcPr>
            <w:tcW w:w="886" w:type="pct"/>
            <w:tcBorders>
              <w:top w:val="single" w:sz="6" w:space="0" w:color="auto"/>
              <w:bottom w:val="single" w:sz="6" w:space="0" w:color="auto"/>
            </w:tcBorders>
          </w:tcPr>
          <w:p w14:paraId="6D4373F2" w14:textId="77777777" w:rsidR="00E7326F" w:rsidRPr="00353B43" w:rsidRDefault="00E7326F" w:rsidP="004E6179">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23,190,000</w:t>
            </w:r>
          </w:p>
        </w:tc>
      </w:tr>
    </w:tbl>
    <w:p w14:paraId="2DB7BD69" w14:textId="77777777" w:rsidR="0072397F" w:rsidRPr="006F6C0F" w:rsidRDefault="0072397F" w:rsidP="0072397F">
      <w:pPr>
        <w:pBdr>
          <w:bottom w:val="single" w:sz="6" w:space="1" w:color="auto"/>
        </w:pBdr>
        <w:spacing w:before="120" w:after="120" w:line="240" w:lineRule="auto"/>
        <w:ind w:left="3168" w:right="3168"/>
        <w:jc w:val="center"/>
        <w:rPr>
          <w:rFonts w:ascii="Times New Roman" w:hAnsi="Times New Roman" w:cs="Times New Roman"/>
          <w:b/>
          <w:sz w:val="8"/>
        </w:rPr>
      </w:pPr>
    </w:p>
    <w:p w14:paraId="7CEA2B20" w14:textId="77777777" w:rsidR="00E7326F" w:rsidRPr="009A4BC7" w:rsidRDefault="009A4BC7" w:rsidP="009D4B3B">
      <w:pPr>
        <w:spacing w:after="0" w:line="240" w:lineRule="auto"/>
        <w:jc w:val="center"/>
        <w:rPr>
          <w:rFonts w:ascii="Times New Roman" w:hAnsi="Times New Roman" w:cs="Times New Roman"/>
        </w:rPr>
      </w:pPr>
      <w:r>
        <w:rPr>
          <w:rFonts w:ascii="Times New Roman" w:hAnsi="Times New Roman" w:cs="Times New Roman"/>
        </w:rPr>
        <w:br w:type="page"/>
      </w:r>
      <w:r w:rsidRPr="009A4BC7">
        <w:rPr>
          <w:rFonts w:ascii="Times New Roman" w:hAnsi="Times New Roman" w:cs="Times New Roman"/>
          <w:b/>
        </w:rPr>
        <w:lastRenderedPageBreak/>
        <w:t>SCHEDULE 1</w:t>
      </w:r>
      <w:r w:rsidRPr="009D4B3B">
        <w:rPr>
          <w:rFonts w:ascii="Times New Roman" w:hAnsi="Times New Roman" w:cs="Times New Roman"/>
        </w:rPr>
        <w:t>—continued</w:t>
      </w:r>
    </w:p>
    <w:p w14:paraId="3E855D7E" w14:textId="14640350" w:rsidR="00E7326F" w:rsidRPr="00353B43" w:rsidRDefault="00E7326F" w:rsidP="009D4B3B">
      <w:pPr>
        <w:tabs>
          <w:tab w:val="left" w:pos="5940"/>
        </w:tabs>
        <w:spacing w:before="60" w:after="120" w:line="240" w:lineRule="auto"/>
        <w:ind w:firstLine="2966"/>
        <w:jc w:val="both"/>
        <w:rPr>
          <w:rFonts w:ascii="Times New Roman" w:hAnsi="Times New Roman" w:cs="Times New Roman"/>
          <w:sz w:val="20"/>
          <w:szCs w:val="20"/>
        </w:rPr>
      </w:pPr>
      <w:r w:rsidRPr="00353B43">
        <w:rPr>
          <w:rFonts w:ascii="Times New Roman" w:hAnsi="Times New Roman" w:cs="Times New Roman"/>
          <w:caps/>
          <w:sz w:val="20"/>
          <w:szCs w:val="20"/>
        </w:rPr>
        <w:t>SCHEDULE</w:t>
      </w:r>
      <w:r w:rsidR="009D4B3B" w:rsidRPr="00353B43">
        <w:rPr>
          <w:rFonts w:ascii="Times New Roman" w:hAnsi="Times New Roman" w:cs="Times New Roman"/>
          <w:caps/>
          <w:sz w:val="20"/>
          <w:szCs w:val="20"/>
        </w:rPr>
        <w:t xml:space="preserve"> 11</w:t>
      </w:r>
      <w:r w:rsidR="009D4B3B" w:rsidRPr="00353B43">
        <w:rPr>
          <w:rFonts w:ascii="Times New Roman" w:hAnsi="Times New Roman" w:cs="Times New Roman"/>
          <w:sz w:val="20"/>
          <w:szCs w:val="20"/>
        </w:rPr>
        <w:tab/>
      </w:r>
      <w:r w:rsidRPr="00353B43">
        <w:rPr>
          <w:rFonts w:ascii="Times New Roman" w:hAnsi="Times New Roman" w:cs="Times New Roman"/>
          <w:sz w:val="20"/>
          <w:szCs w:val="20"/>
        </w:rPr>
        <w:t>Section 25</w:t>
      </w:r>
    </w:p>
    <w:p w14:paraId="1D606FC9" w14:textId="77777777" w:rsidR="00E7326F" w:rsidRPr="00353B43" w:rsidRDefault="00E7326F" w:rsidP="009D4B3B">
      <w:pPr>
        <w:spacing w:after="0" w:line="240" w:lineRule="auto"/>
        <w:jc w:val="center"/>
        <w:rPr>
          <w:rFonts w:ascii="Times New Roman" w:hAnsi="Times New Roman" w:cs="Times New Roman"/>
          <w:sz w:val="20"/>
          <w:szCs w:val="20"/>
        </w:rPr>
      </w:pPr>
      <w:r w:rsidRPr="00353B43">
        <w:rPr>
          <w:rFonts w:ascii="Times New Roman" w:hAnsi="Times New Roman" w:cs="Times New Roman"/>
          <w:sz w:val="20"/>
          <w:szCs w:val="20"/>
        </w:rPr>
        <w:t>MAXIMUM MONTHLY CAPITATION AMOUNT OF COMMONWEALTH ASSISTANCE TO NONGOVERNMENT BUSINESS COLLEGES</w:t>
      </w:r>
    </w:p>
    <w:tbl>
      <w:tblPr>
        <w:tblW w:w="5000" w:type="pct"/>
        <w:tblCellMar>
          <w:left w:w="40" w:type="dxa"/>
          <w:right w:w="40" w:type="dxa"/>
        </w:tblCellMar>
        <w:tblLook w:val="0000" w:firstRow="0" w:lastRow="0" w:firstColumn="0" w:lastColumn="0" w:noHBand="0" w:noVBand="0"/>
      </w:tblPr>
      <w:tblGrid>
        <w:gridCol w:w="5623"/>
        <w:gridCol w:w="1902"/>
      </w:tblGrid>
      <w:tr w:rsidR="00E7326F" w:rsidRPr="00353B43" w14:paraId="6532624C" w14:textId="77777777" w:rsidTr="00E259CD">
        <w:trPr>
          <w:trHeight w:val="20"/>
        </w:trPr>
        <w:tc>
          <w:tcPr>
            <w:tcW w:w="3736" w:type="pct"/>
            <w:tcBorders>
              <w:top w:val="single" w:sz="6" w:space="0" w:color="auto"/>
            </w:tcBorders>
          </w:tcPr>
          <w:p w14:paraId="17AD30AA" w14:textId="77777777" w:rsidR="00E7326F" w:rsidRPr="00353B43" w:rsidRDefault="00E7326F" w:rsidP="009A4BC7">
            <w:pPr>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Column 1</w:t>
            </w:r>
          </w:p>
        </w:tc>
        <w:tc>
          <w:tcPr>
            <w:tcW w:w="1264" w:type="pct"/>
            <w:tcBorders>
              <w:top w:val="single" w:sz="6" w:space="0" w:color="auto"/>
            </w:tcBorders>
          </w:tcPr>
          <w:p w14:paraId="6A309789"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Column 2</w:t>
            </w:r>
          </w:p>
        </w:tc>
      </w:tr>
      <w:tr w:rsidR="00E7326F" w:rsidRPr="00353B43" w14:paraId="4F07E0A3" w14:textId="77777777" w:rsidTr="00E259CD">
        <w:trPr>
          <w:trHeight w:val="20"/>
        </w:trPr>
        <w:tc>
          <w:tcPr>
            <w:tcW w:w="3736" w:type="pct"/>
            <w:tcBorders>
              <w:bottom w:val="single" w:sz="6" w:space="0" w:color="auto"/>
            </w:tcBorders>
            <w:vAlign w:val="bottom"/>
          </w:tcPr>
          <w:p w14:paraId="58F1DD4B" w14:textId="77777777" w:rsidR="00E7326F" w:rsidRPr="00353B43" w:rsidRDefault="00E7326F" w:rsidP="009D4B3B">
            <w:pPr>
              <w:spacing w:after="0" w:line="240" w:lineRule="auto"/>
              <w:rPr>
                <w:rFonts w:ascii="Times New Roman" w:hAnsi="Times New Roman" w:cs="Times New Roman"/>
                <w:sz w:val="20"/>
                <w:szCs w:val="20"/>
              </w:rPr>
            </w:pPr>
            <w:r w:rsidRPr="00353B43">
              <w:rPr>
                <w:rFonts w:ascii="Times New Roman" w:hAnsi="Times New Roman" w:cs="Times New Roman"/>
                <w:sz w:val="20"/>
                <w:szCs w:val="20"/>
              </w:rPr>
              <w:t>Name of month</w:t>
            </w:r>
          </w:p>
        </w:tc>
        <w:tc>
          <w:tcPr>
            <w:tcW w:w="1264" w:type="pct"/>
            <w:tcBorders>
              <w:bottom w:val="single" w:sz="6" w:space="0" w:color="auto"/>
            </w:tcBorders>
          </w:tcPr>
          <w:p w14:paraId="51C35E5C"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Maximum capitation amount in respect of 1988</w:t>
            </w:r>
          </w:p>
        </w:tc>
      </w:tr>
      <w:tr w:rsidR="00E7326F" w:rsidRPr="00353B43" w14:paraId="6D92EE65" w14:textId="77777777" w:rsidTr="00E259CD">
        <w:trPr>
          <w:trHeight w:val="20"/>
        </w:trPr>
        <w:tc>
          <w:tcPr>
            <w:tcW w:w="3736" w:type="pct"/>
            <w:tcBorders>
              <w:top w:val="single" w:sz="6" w:space="0" w:color="auto"/>
            </w:tcBorders>
            <w:vAlign w:val="bottom"/>
          </w:tcPr>
          <w:p w14:paraId="7C41B8A9" w14:textId="77777777" w:rsidR="00E7326F" w:rsidRPr="00353B43" w:rsidRDefault="00E7326F" w:rsidP="00E259CD">
            <w:pPr>
              <w:tabs>
                <w:tab w:val="right" w:leader="dot" w:pos="531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January to March</w:t>
            </w:r>
            <w:r w:rsidR="009D4B3B" w:rsidRPr="00353B43">
              <w:rPr>
                <w:rFonts w:ascii="Times New Roman" w:hAnsi="Times New Roman" w:cs="Times New Roman"/>
                <w:sz w:val="20"/>
                <w:szCs w:val="20"/>
              </w:rPr>
              <w:tab/>
            </w:r>
          </w:p>
        </w:tc>
        <w:tc>
          <w:tcPr>
            <w:tcW w:w="1264" w:type="pct"/>
            <w:tcBorders>
              <w:top w:val="single" w:sz="6" w:space="0" w:color="auto"/>
            </w:tcBorders>
          </w:tcPr>
          <w:p w14:paraId="0056175F"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w:t>
            </w:r>
          </w:p>
          <w:p w14:paraId="01CB4140"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112.03</w:t>
            </w:r>
          </w:p>
        </w:tc>
      </w:tr>
      <w:tr w:rsidR="00E7326F" w:rsidRPr="00353B43" w14:paraId="3E83C58B" w14:textId="77777777" w:rsidTr="00E259CD">
        <w:trPr>
          <w:trHeight w:val="20"/>
        </w:trPr>
        <w:tc>
          <w:tcPr>
            <w:tcW w:w="3736" w:type="pct"/>
          </w:tcPr>
          <w:p w14:paraId="38D07F1C" w14:textId="77777777" w:rsidR="00E7326F" w:rsidRPr="00353B43" w:rsidRDefault="00E7326F" w:rsidP="00E259CD">
            <w:pPr>
              <w:tabs>
                <w:tab w:val="right" w:leader="dot" w:pos="531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April to June</w:t>
            </w:r>
            <w:r w:rsidR="00112B4F" w:rsidRPr="00353B43">
              <w:rPr>
                <w:rFonts w:ascii="Times New Roman" w:hAnsi="Times New Roman" w:cs="Times New Roman"/>
                <w:sz w:val="20"/>
                <w:szCs w:val="20"/>
              </w:rPr>
              <w:tab/>
            </w:r>
          </w:p>
        </w:tc>
        <w:tc>
          <w:tcPr>
            <w:tcW w:w="1264" w:type="pct"/>
          </w:tcPr>
          <w:p w14:paraId="31A9147D"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112.58</w:t>
            </w:r>
          </w:p>
        </w:tc>
      </w:tr>
      <w:tr w:rsidR="00E7326F" w:rsidRPr="00353B43" w14:paraId="3CD41486" w14:textId="77777777" w:rsidTr="00E259CD">
        <w:trPr>
          <w:trHeight w:val="20"/>
        </w:trPr>
        <w:tc>
          <w:tcPr>
            <w:tcW w:w="3736" w:type="pct"/>
          </w:tcPr>
          <w:p w14:paraId="603E3FEF" w14:textId="77777777" w:rsidR="00E7326F" w:rsidRPr="00353B43" w:rsidRDefault="00E7326F" w:rsidP="00E259CD">
            <w:pPr>
              <w:tabs>
                <w:tab w:val="right" w:leader="dot" w:pos="531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July to September</w:t>
            </w:r>
            <w:r w:rsidR="00112B4F" w:rsidRPr="00353B43">
              <w:rPr>
                <w:rFonts w:ascii="Times New Roman" w:hAnsi="Times New Roman" w:cs="Times New Roman"/>
                <w:sz w:val="20"/>
                <w:szCs w:val="20"/>
              </w:rPr>
              <w:tab/>
            </w:r>
          </w:p>
        </w:tc>
        <w:tc>
          <w:tcPr>
            <w:tcW w:w="1264" w:type="pct"/>
          </w:tcPr>
          <w:p w14:paraId="4F2796E1"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112.58</w:t>
            </w:r>
          </w:p>
        </w:tc>
      </w:tr>
      <w:tr w:rsidR="00E7326F" w:rsidRPr="00353B43" w14:paraId="5325D6DF" w14:textId="77777777" w:rsidTr="00E259CD">
        <w:trPr>
          <w:trHeight w:val="20"/>
        </w:trPr>
        <w:tc>
          <w:tcPr>
            <w:tcW w:w="3736" w:type="pct"/>
            <w:tcBorders>
              <w:bottom w:val="single" w:sz="6" w:space="0" w:color="auto"/>
            </w:tcBorders>
          </w:tcPr>
          <w:p w14:paraId="2F2429E7" w14:textId="77777777" w:rsidR="00E7326F" w:rsidRPr="00353B43" w:rsidRDefault="00E7326F" w:rsidP="00E259CD">
            <w:pPr>
              <w:tabs>
                <w:tab w:val="right" w:leader="dot" w:pos="5310"/>
              </w:tabs>
              <w:spacing w:after="0" w:line="240" w:lineRule="auto"/>
              <w:jc w:val="both"/>
              <w:rPr>
                <w:rFonts w:ascii="Times New Roman" w:hAnsi="Times New Roman" w:cs="Times New Roman"/>
                <w:sz w:val="20"/>
                <w:szCs w:val="20"/>
              </w:rPr>
            </w:pPr>
            <w:r w:rsidRPr="00353B43">
              <w:rPr>
                <w:rFonts w:ascii="Times New Roman" w:hAnsi="Times New Roman" w:cs="Times New Roman"/>
                <w:sz w:val="20"/>
                <w:szCs w:val="20"/>
              </w:rPr>
              <w:t>October to December</w:t>
            </w:r>
            <w:r w:rsidR="00112B4F" w:rsidRPr="00353B43">
              <w:rPr>
                <w:rFonts w:ascii="Times New Roman" w:hAnsi="Times New Roman" w:cs="Times New Roman"/>
                <w:sz w:val="20"/>
                <w:szCs w:val="20"/>
              </w:rPr>
              <w:tab/>
            </w:r>
          </w:p>
        </w:tc>
        <w:tc>
          <w:tcPr>
            <w:tcW w:w="1264" w:type="pct"/>
            <w:tcBorders>
              <w:bottom w:val="single" w:sz="6" w:space="0" w:color="auto"/>
            </w:tcBorders>
          </w:tcPr>
          <w:p w14:paraId="196858DD" w14:textId="77777777" w:rsidR="00E7326F" w:rsidRPr="00353B43" w:rsidRDefault="00E7326F" w:rsidP="009D4B3B">
            <w:pPr>
              <w:spacing w:after="0" w:line="240" w:lineRule="auto"/>
              <w:jc w:val="right"/>
              <w:rPr>
                <w:rFonts w:ascii="Times New Roman" w:hAnsi="Times New Roman" w:cs="Times New Roman"/>
                <w:sz w:val="20"/>
                <w:szCs w:val="20"/>
              </w:rPr>
            </w:pPr>
            <w:r w:rsidRPr="00353B43">
              <w:rPr>
                <w:rFonts w:ascii="Times New Roman" w:hAnsi="Times New Roman" w:cs="Times New Roman"/>
                <w:sz w:val="20"/>
                <w:szCs w:val="20"/>
              </w:rPr>
              <w:t>112.58</w:t>
            </w:r>
          </w:p>
        </w:tc>
      </w:tr>
    </w:tbl>
    <w:p w14:paraId="6DB118E1" w14:textId="77777777" w:rsidR="00DE6EF8" w:rsidRPr="0099174E" w:rsidRDefault="00DE6EF8" w:rsidP="009B7C3B">
      <w:pPr>
        <w:pBdr>
          <w:bottom w:val="single" w:sz="6" w:space="1" w:color="auto"/>
        </w:pBdr>
        <w:spacing w:before="120" w:after="240" w:line="240" w:lineRule="auto"/>
        <w:ind w:left="3168" w:right="3168"/>
        <w:jc w:val="center"/>
        <w:rPr>
          <w:rFonts w:ascii="Times New Roman" w:hAnsi="Times New Roman" w:cs="Times New Roman"/>
          <w:b/>
          <w:sz w:val="12"/>
        </w:rPr>
      </w:pPr>
    </w:p>
    <w:p w14:paraId="3E1450D9" w14:textId="77777777" w:rsidR="00E7326F" w:rsidRPr="00353B43" w:rsidRDefault="009A4BC7" w:rsidP="00703739">
      <w:pPr>
        <w:tabs>
          <w:tab w:val="left" w:pos="6120"/>
        </w:tabs>
        <w:spacing w:before="60" w:after="120" w:line="240" w:lineRule="auto"/>
        <w:ind w:firstLine="2966"/>
        <w:jc w:val="both"/>
        <w:rPr>
          <w:rFonts w:ascii="Times New Roman" w:hAnsi="Times New Roman" w:cs="Times New Roman"/>
          <w:sz w:val="20"/>
          <w:szCs w:val="20"/>
        </w:rPr>
      </w:pPr>
      <w:r w:rsidRPr="009A4BC7">
        <w:rPr>
          <w:rFonts w:ascii="Times New Roman" w:hAnsi="Times New Roman" w:cs="Times New Roman"/>
          <w:b/>
        </w:rPr>
        <w:t>SCHEDULE 2</w:t>
      </w:r>
      <w:r w:rsidR="00DE6EF8">
        <w:rPr>
          <w:rFonts w:ascii="Times New Roman" w:hAnsi="Times New Roman" w:cs="Times New Roman"/>
        </w:rPr>
        <w:tab/>
      </w:r>
      <w:r w:rsidR="00E7326F" w:rsidRPr="00353B43">
        <w:rPr>
          <w:rFonts w:ascii="Times New Roman" w:hAnsi="Times New Roman" w:cs="Times New Roman"/>
          <w:sz w:val="20"/>
          <w:szCs w:val="20"/>
        </w:rPr>
        <w:t>Section 19</w:t>
      </w:r>
    </w:p>
    <w:p w14:paraId="2C6E57E5" w14:textId="77777777" w:rsidR="00E7326F" w:rsidRPr="00353B43" w:rsidRDefault="00E7326F" w:rsidP="006C7B57">
      <w:pPr>
        <w:spacing w:after="0" w:line="240" w:lineRule="auto"/>
        <w:jc w:val="center"/>
        <w:rPr>
          <w:rFonts w:ascii="Times New Roman" w:hAnsi="Times New Roman" w:cs="Times New Roman"/>
          <w:sz w:val="20"/>
          <w:szCs w:val="20"/>
        </w:rPr>
      </w:pPr>
      <w:r w:rsidRPr="00353B43">
        <w:rPr>
          <w:rFonts w:ascii="Times New Roman" w:hAnsi="Times New Roman" w:cs="Times New Roman"/>
          <w:sz w:val="20"/>
          <w:szCs w:val="20"/>
        </w:rPr>
        <w:t xml:space="preserve">AMENDMENT OF </w:t>
      </w:r>
      <w:r w:rsidR="009A4BC7" w:rsidRPr="00353B43">
        <w:rPr>
          <w:rFonts w:ascii="Times New Roman" w:hAnsi="Times New Roman" w:cs="Times New Roman"/>
          <w:i/>
          <w:sz w:val="20"/>
          <w:szCs w:val="20"/>
        </w:rPr>
        <w:t xml:space="preserve">STATES GRANTS </w:t>
      </w:r>
      <w:r w:rsidR="009A4BC7" w:rsidRPr="00353B43">
        <w:rPr>
          <w:rFonts w:ascii="Times New Roman" w:hAnsi="Times New Roman" w:cs="Times New Roman"/>
          <w:sz w:val="20"/>
          <w:szCs w:val="20"/>
        </w:rPr>
        <w:t>(</w:t>
      </w:r>
      <w:r w:rsidR="009A4BC7" w:rsidRPr="00353B43">
        <w:rPr>
          <w:rFonts w:ascii="Times New Roman" w:hAnsi="Times New Roman" w:cs="Times New Roman"/>
          <w:i/>
          <w:sz w:val="20"/>
          <w:szCs w:val="20"/>
        </w:rPr>
        <w:t>TERTIARY EDUCATION ASSISTANCE</w:t>
      </w:r>
      <w:r w:rsidR="009A4BC7" w:rsidRPr="00353B43">
        <w:rPr>
          <w:rFonts w:ascii="Times New Roman" w:hAnsi="Times New Roman" w:cs="Times New Roman"/>
          <w:sz w:val="20"/>
          <w:szCs w:val="20"/>
        </w:rPr>
        <w:t>)</w:t>
      </w:r>
      <w:r w:rsidR="009A4BC7" w:rsidRPr="00353B43">
        <w:rPr>
          <w:rFonts w:ascii="Times New Roman" w:hAnsi="Times New Roman" w:cs="Times New Roman"/>
          <w:i/>
          <w:sz w:val="20"/>
          <w:szCs w:val="20"/>
        </w:rPr>
        <w:t xml:space="preserve"> AMENDMENT ACT </w:t>
      </w:r>
      <w:r w:rsidR="009A4BC7" w:rsidRPr="00353B43">
        <w:rPr>
          <w:rFonts w:ascii="Times New Roman" w:hAnsi="Times New Roman" w:cs="Times New Roman"/>
          <w:sz w:val="20"/>
          <w:szCs w:val="20"/>
        </w:rPr>
        <w:t>(</w:t>
      </w:r>
      <w:r w:rsidR="009A4BC7" w:rsidRPr="00353B43">
        <w:rPr>
          <w:rFonts w:ascii="Times New Roman" w:hAnsi="Times New Roman" w:cs="Times New Roman"/>
          <w:i/>
          <w:sz w:val="20"/>
          <w:szCs w:val="20"/>
        </w:rPr>
        <w:t>NO. 2</w:t>
      </w:r>
      <w:r w:rsidR="009A4BC7" w:rsidRPr="00353B43">
        <w:rPr>
          <w:rFonts w:ascii="Times New Roman" w:hAnsi="Times New Roman" w:cs="Times New Roman"/>
          <w:sz w:val="20"/>
          <w:szCs w:val="20"/>
        </w:rPr>
        <w:t>)</w:t>
      </w:r>
      <w:r w:rsidR="009A4BC7" w:rsidRPr="00353B43">
        <w:rPr>
          <w:rFonts w:ascii="Times New Roman" w:hAnsi="Times New Roman" w:cs="Times New Roman"/>
          <w:i/>
          <w:sz w:val="20"/>
          <w:szCs w:val="20"/>
        </w:rPr>
        <w:t xml:space="preserve"> 1987</w:t>
      </w:r>
    </w:p>
    <w:p w14:paraId="202EB579" w14:textId="77777777" w:rsidR="00E7326F" w:rsidRPr="00353B43" w:rsidRDefault="009A4BC7" w:rsidP="006C7B57">
      <w:pPr>
        <w:spacing w:before="120" w:after="60" w:line="240" w:lineRule="auto"/>
        <w:jc w:val="both"/>
        <w:rPr>
          <w:rFonts w:ascii="Times New Roman" w:hAnsi="Times New Roman" w:cs="Times New Roman"/>
          <w:b/>
          <w:sz w:val="20"/>
          <w:szCs w:val="20"/>
        </w:rPr>
      </w:pPr>
      <w:r w:rsidRPr="00353B43">
        <w:rPr>
          <w:rFonts w:ascii="Times New Roman" w:hAnsi="Times New Roman" w:cs="Times New Roman"/>
          <w:b/>
          <w:sz w:val="20"/>
          <w:szCs w:val="20"/>
        </w:rPr>
        <w:t>Schedule 2:</w:t>
      </w:r>
      <w:bookmarkStart w:id="0" w:name="_GoBack"/>
      <w:bookmarkEnd w:id="0"/>
    </w:p>
    <w:p w14:paraId="3AF4AF29" w14:textId="77777777" w:rsidR="00E7326F" w:rsidRPr="00353B43" w:rsidRDefault="00E7326F" w:rsidP="006C7B57">
      <w:pPr>
        <w:spacing w:after="0" w:line="240" w:lineRule="auto"/>
        <w:ind w:firstLine="432"/>
        <w:jc w:val="both"/>
        <w:rPr>
          <w:rFonts w:ascii="Times New Roman" w:hAnsi="Times New Roman" w:cs="Times New Roman"/>
          <w:sz w:val="20"/>
          <w:szCs w:val="20"/>
        </w:rPr>
      </w:pPr>
      <w:r w:rsidRPr="00353B43">
        <w:rPr>
          <w:rFonts w:ascii="Times New Roman" w:hAnsi="Times New Roman" w:cs="Times New Roman"/>
          <w:sz w:val="20"/>
          <w:szCs w:val="20"/>
        </w:rPr>
        <w:t xml:space="preserve">Omit </w:t>
      </w:r>
      <w:r w:rsidR="009A4BC7" w:rsidRPr="00353B43">
        <w:rPr>
          <w:rFonts w:ascii="Times New Roman" w:hAnsi="Times New Roman" w:cs="Times New Roman"/>
          <w:sz w:val="20"/>
          <w:szCs w:val="20"/>
        </w:rPr>
        <w:t>“</w:t>
      </w:r>
      <w:r w:rsidRPr="00353B43">
        <w:rPr>
          <w:rFonts w:ascii="Times New Roman" w:hAnsi="Times New Roman" w:cs="Times New Roman"/>
          <w:sz w:val="20"/>
          <w:szCs w:val="20"/>
        </w:rPr>
        <w:t>Schedule 24</w:t>
      </w:r>
      <w:r w:rsidR="009A4BC7" w:rsidRPr="00353B43">
        <w:rPr>
          <w:rFonts w:ascii="Times New Roman" w:hAnsi="Times New Roman" w:cs="Times New Roman"/>
          <w:sz w:val="20"/>
          <w:szCs w:val="20"/>
        </w:rPr>
        <w:t>”</w:t>
      </w:r>
      <w:r w:rsidRPr="00353B43">
        <w:rPr>
          <w:rFonts w:ascii="Times New Roman" w:hAnsi="Times New Roman" w:cs="Times New Roman"/>
          <w:sz w:val="20"/>
          <w:szCs w:val="20"/>
        </w:rPr>
        <w:t xml:space="preserve"> (wherever occurring), substitute </w:t>
      </w:r>
      <w:r w:rsidR="009A4BC7" w:rsidRPr="00353B43">
        <w:rPr>
          <w:rFonts w:ascii="Times New Roman" w:hAnsi="Times New Roman" w:cs="Times New Roman"/>
          <w:sz w:val="20"/>
          <w:szCs w:val="20"/>
        </w:rPr>
        <w:t>“</w:t>
      </w:r>
      <w:r w:rsidRPr="00353B43">
        <w:rPr>
          <w:rFonts w:ascii="Times New Roman" w:hAnsi="Times New Roman" w:cs="Times New Roman"/>
          <w:sz w:val="20"/>
          <w:szCs w:val="20"/>
        </w:rPr>
        <w:t>Schedule 23</w:t>
      </w:r>
      <w:r w:rsidR="009A4BC7" w:rsidRPr="00353B43">
        <w:rPr>
          <w:rFonts w:ascii="Times New Roman" w:hAnsi="Times New Roman" w:cs="Times New Roman"/>
          <w:smallCaps/>
          <w:sz w:val="20"/>
          <w:szCs w:val="20"/>
        </w:rPr>
        <w:t>a”.</w:t>
      </w:r>
    </w:p>
    <w:p w14:paraId="57F08751" w14:textId="77777777" w:rsidR="006C7B57" w:rsidRDefault="006C7B57" w:rsidP="006C7B57">
      <w:pPr>
        <w:pBdr>
          <w:bottom w:val="single" w:sz="6" w:space="1" w:color="auto"/>
        </w:pBdr>
        <w:spacing w:after="0" w:line="240" w:lineRule="auto"/>
        <w:jc w:val="center"/>
        <w:rPr>
          <w:rFonts w:ascii="Times New Roman" w:hAnsi="Times New Roman" w:cs="Times New Roman"/>
          <w:b/>
          <w:smallCaps/>
        </w:rPr>
      </w:pPr>
    </w:p>
    <w:p w14:paraId="41841CF2" w14:textId="77777777" w:rsidR="00E7326F" w:rsidRPr="00026C4C" w:rsidRDefault="009A4BC7" w:rsidP="006C7B57">
      <w:pPr>
        <w:spacing w:before="120" w:after="60" w:line="240" w:lineRule="auto"/>
        <w:jc w:val="center"/>
        <w:rPr>
          <w:rFonts w:ascii="Times New Roman" w:hAnsi="Times New Roman" w:cs="Times New Roman"/>
          <w:caps/>
        </w:rPr>
      </w:pPr>
      <w:r w:rsidRPr="00026C4C">
        <w:rPr>
          <w:rFonts w:ascii="Times New Roman" w:hAnsi="Times New Roman" w:cs="Times New Roman"/>
          <w:b/>
          <w:caps/>
        </w:rPr>
        <w:t>note</w:t>
      </w:r>
    </w:p>
    <w:p w14:paraId="045746AF" w14:textId="77777777" w:rsidR="00E7326F" w:rsidRPr="00D264FE" w:rsidRDefault="00E7326F" w:rsidP="009A4BC7">
      <w:pPr>
        <w:spacing w:after="0" w:line="240" w:lineRule="auto"/>
        <w:jc w:val="both"/>
        <w:rPr>
          <w:rFonts w:ascii="Times New Roman" w:hAnsi="Times New Roman" w:cs="Times New Roman"/>
          <w:sz w:val="20"/>
        </w:rPr>
      </w:pPr>
      <w:r w:rsidRPr="00D264FE">
        <w:rPr>
          <w:rFonts w:ascii="Times New Roman" w:hAnsi="Times New Roman" w:cs="Times New Roman"/>
          <w:sz w:val="20"/>
        </w:rPr>
        <w:t>1. No. 123, 1987.</w:t>
      </w:r>
    </w:p>
    <w:p w14:paraId="233F6817" w14:textId="77777777" w:rsidR="00E7326F" w:rsidRPr="009A4BC7" w:rsidRDefault="00D264FE" w:rsidP="006C7B57">
      <w:pPr>
        <w:spacing w:before="120" w:after="60" w:line="240" w:lineRule="auto"/>
        <w:jc w:val="center"/>
        <w:rPr>
          <w:rFonts w:ascii="Times New Roman" w:hAnsi="Times New Roman" w:cs="Times New Roman"/>
        </w:rPr>
      </w:pPr>
      <w:r w:rsidRPr="009A4BC7">
        <w:rPr>
          <w:rFonts w:ascii="Times New Roman" w:hAnsi="Times New Roman" w:cs="Times New Roman"/>
          <w:b/>
          <w:smallCaps/>
        </w:rPr>
        <w:t>ADDITIONAL NOTE</w:t>
      </w:r>
    </w:p>
    <w:p w14:paraId="5288FCE4" w14:textId="77777777" w:rsidR="00E7326F" w:rsidRPr="00D264FE" w:rsidRDefault="00E7326F" w:rsidP="006C7B57">
      <w:pPr>
        <w:spacing w:after="0" w:line="240" w:lineRule="auto"/>
        <w:ind w:left="288" w:hanging="288"/>
        <w:jc w:val="both"/>
        <w:rPr>
          <w:rFonts w:ascii="Times New Roman" w:hAnsi="Times New Roman" w:cs="Times New Roman"/>
          <w:sz w:val="20"/>
        </w:rPr>
      </w:pPr>
      <w:r w:rsidRPr="00D264FE">
        <w:rPr>
          <w:rFonts w:ascii="Times New Roman" w:hAnsi="Times New Roman" w:cs="Times New Roman"/>
          <w:sz w:val="20"/>
        </w:rPr>
        <w:t xml:space="preserve">1. On the day on which Schedule 2 to the </w:t>
      </w:r>
      <w:r w:rsidR="009A4BC7" w:rsidRPr="00D264FE">
        <w:rPr>
          <w:rFonts w:ascii="Times New Roman" w:hAnsi="Times New Roman" w:cs="Times New Roman"/>
          <w:i/>
          <w:sz w:val="20"/>
        </w:rPr>
        <w:t xml:space="preserve">States Grants </w:t>
      </w:r>
      <w:r w:rsidR="009A4BC7" w:rsidRPr="00D264FE">
        <w:rPr>
          <w:rFonts w:ascii="Times New Roman" w:hAnsi="Times New Roman" w:cs="Times New Roman"/>
          <w:sz w:val="20"/>
        </w:rPr>
        <w:t>(</w:t>
      </w:r>
      <w:r w:rsidR="009A4BC7" w:rsidRPr="00D264FE">
        <w:rPr>
          <w:rFonts w:ascii="Times New Roman" w:hAnsi="Times New Roman" w:cs="Times New Roman"/>
          <w:i/>
          <w:sz w:val="20"/>
        </w:rPr>
        <w:t>Tertiary Education Assistance</w:t>
      </w:r>
      <w:r w:rsidR="009A4BC7" w:rsidRPr="00D264FE">
        <w:rPr>
          <w:rFonts w:ascii="Times New Roman" w:hAnsi="Times New Roman" w:cs="Times New Roman"/>
          <w:sz w:val="20"/>
        </w:rPr>
        <w:t>)</w:t>
      </w:r>
      <w:r w:rsidR="009A4BC7" w:rsidRPr="00D264FE">
        <w:rPr>
          <w:rFonts w:ascii="Times New Roman" w:hAnsi="Times New Roman" w:cs="Times New Roman"/>
          <w:i/>
          <w:sz w:val="20"/>
        </w:rPr>
        <w:t xml:space="preserve"> Amendment Act </w:t>
      </w:r>
      <w:r w:rsidR="009A4BC7" w:rsidRPr="00D264FE">
        <w:rPr>
          <w:rFonts w:ascii="Times New Roman" w:hAnsi="Times New Roman" w:cs="Times New Roman"/>
          <w:sz w:val="20"/>
        </w:rPr>
        <w:t>(</w:t>
      </w:r>
      <w:r w:rsidR="009A4BC7" w:rsidRPr="00D264FE">
        <w:rPr>
          <w:rFonts w:ascii="Times New Roman" w:hAnsi="Times New Roman" w:cs="Times New Roman"/>
          <w:i/>
          <w:sz w:val="20"/>
        </w:rPr>
        <w:t>No. 2</w:t>
      </w:r>
      <w:r w:rsidR="009A4BC7" w:rsidRPr="00D264FE">
        <w:rPr>
          <w:rFonts w:ascii="Times New Roman" w:hAnsi="Times New Roman" w:cs="Times New Roman"/>
          <w:sz w:val="20"/>
        </w:rPr>
        <w:t>)</w:t>
      </w:r>
      <w:r w:rsidR="009A4BC7" w:rsidRPr="00D264FE">
        <w:rPr>
          <w:rFonts w:ascii="Times New Roman" w:hAnsi="Times New Roman" w:cs="Times New Roman"/>
          <w:i/>
          <w:sz w:val="20"/>
        </w:rPr>
        <w:t xml:space="preserve"> 1987 </w:t>
      </w:r>
      <w:r w:rsidRPr="00D264FE">
        <w:rPr>
          <w:rFonts w:ascii="Times New Roman" w:hAnsi="Times New Roman" w:cs="Times New Roman"/>
          <w:sz w:val="20"/>
        </w:rPr>
        <w:t xml:space="preserve">is amended by this Act, the heading to section 13 of the first-mentioned Act is altered by omitting </w:t>
      </w:r>
      <w:r w:rsidR="009A4BC7" w:rsidRPr="00D264FE">
        <w:rPr>
          <w:rFonts w:ascii="Times New Roman" w:hAnsi="Times New Roman" w:cs="Times New Roman"/>
          <w:sz w:val="20"/>
        </w:rPr>
        <w:t>“</w:t>
      </w:r>
      <w:r w:rsidRPr="00D264FE">
        <w:rPr>
          <w:rFonts w:ascii="Times New Roman" w:hAnsi="Times New Roman" w:cs="Times New Roman"/>
          <w:sz w:val="20"/>
        </w:rPr>
        <w:t>24</w:t>
      </w:r>
      <w:r w:rsidR="009A4BC7" w:rsidRPr="00D264FE">
        <w:rPr>
          <w:rFonts w:ascii="Times New Roman" w:hAnsi="Times New Roman" w:cs="Times New Roman"/>
          <w:sz w:val="20"/>
        </w:rPr>
        <w:t>”</w:t>
      </w:r>
      <w:r w:rsidRPr="00D264FE">
        <w:rPr>
          <w:rFonts w:ascii="Times New Roman" w:hAnsi="Times New Roman" w:cs="Times New Roman"/>
          <w:sz w:val="20"/>
        </w:rPr>
        <w:t xml:space="preserve"> and substituting </w:t>
      </w:r>
      <w:r w:rsidR="009A4BC7" w:rsidRPr="00D264FE">
        <w:rPr>
          <w:rFonts w:ascii="Times New Roman" w:hAnsi="Times New Roman" w:cs="Times New Roman"/>
          <w:sz w:val="20"/>
        </w:rPr>
        <w:t>“</w:t>
      </w:r>
      <w:r w:rsidRPr="00D264FE">
        <w:rPr>
          <w:rFonts w:ascii="Times New Roman" w:hAnsi="Times New Roman" w:cs="Times New Roman"/>
          <w:sz w:val="20"/>
        </w:rPr>
        <w:t>23</w:t>
      </w:r>
      <w:r w:rsidR="009A4BC7" w:rsidRPr="00D264FE">
        <w:rPr>
          <w:rFonts w:ascii="Times New Roman" w:hAnsi="Times New Roman" w:cs="Times New Roman"/>
          <w:smallCaps/>
          <w:sz w:val="20"/>
        </w:rPr>
        <w:t>a”.</w:t>
      </w:r>
    </w:p>
    <w:p w14:paraId="6C5A9C0E" w14:textId="77777777" w:rsidR="00E7326F" w:rsidRPr="00D264FE" w:rsidRDefault="00E7326F" w:rsidP="0059796E">
      <w:pPr>
        <w:spacing w:before="120" w:after="0" w:line="240" w:lineRule="auto"/>
        <w:jc w:val="both"/>
        <w:rPr>
          <w:rFonts w:ascii="Times New Roman" w:hAnsi="Times New Roman" w:cs="Times New Roman"/>
          <w:sz w:val="20"/>
        </w:rPr>
      </w:pPr>
      <w:r w:rsidRPr="00D264FE">
        <w:rPr>
          <w:rFonts w:ascii="Times New Roman" w:hAnsi="Times New Roman" w:cs="Times New Roman"/>
          <w:sz w:val="20"/>
        </w:rPr>
        <w:t>[</w:t>
      </w:r>
      <w:r w:rsidR="009A4BC7" w:rsidRPr="00D264FE">
        <w:rPr>
          <w:rFonts w:ascii="Times New Roman" w:hAnsi="Times New Roman" w:cs="Times New Roman"/>
          <w:i/>
          <w:sz w:val="20"/>
        </w:rPr>
        <w:t>Minister’s second reading speech made in—</w:t>
      </w:r>
    </w:p>
    <w:p w14:paraId="6B21AE22" w14:textId="77777777" w:rsidR="0059796E" w:rsidRPr="00D264FE" w:rsidRDefault="009A4BC7" w:rsidP="0059796E">
      <w:pPr>
        <w:spacing w:after="0" w:line="240" w:lineRule="auto"/>
        <w:ind w:left="864"/>
        <w:jc w:val="both"/>
        <w:rPr>
          <w:rFonts w:ascii="Times New Roman" w:hAnsi="Times New Roman" w:cs="Times New Roman"/>
          <w:i/>
          <w:sz w:val="20"/>
        </w:rPr>
      </w:pPr>
      <w:r w:rsidRPr="00D264FE">
        <w:rPr>
          <w:rFonts w:ascii="Times New Roman" w:hAnsi="Times New Roman" w:cs="Times New Roman"/>
          <w:i/>
          <w:sz w:val="20"/>
        </w:rPr>
        <w:t>House of Representatives on 27 April 1988</w:t>
      </w:r>
    </w:p>
    <w:p w14:paraId="062241AC" w14:textId="77777777" w:rsidR="00E7326F" w:rsidRPr="00D264FE" w:rsidRDefault="009A4BC7" w:rsidP="0059796E">
      <w:pPr>
        <w:spacing w:after="0" w:line="240" w:lineRule="auto"/>
        <w:ind w:left="864"/>
        <w:jc w:val="both"/>
        <w:rPr>
          <w:rFonts w:ascii="Times New Roman" w:hAnsi="Times New Roman" w:cs="Times New Roman"/>
          <w:sz w:val="20"/>
        </w:rPr>
      </w:pPr>
      <w:r w:rsidRPr="00D264FE">
        <w:rPr>
          <w:rFonts w:ascii="Times New Roman" w:hAnsi="Times New Roman" w:cs="Times New Roman"/>
          <w:i/>
          <w:sz w:val="20"/>
        </w:rPr>
        <w:t>Senate on 24 May 1988</w:t>
      </w:r>
      <w:r w:rsidR="00E7326F" w:rsidRPr="00D264FE">
        <w:rPr>
          <w:rFonts w:ascii="Times New Roman" w:hAnsi="Times New Roman" w:cs="Times New Roman"/>
          <w:sz w:val="20"/>
        </w:rPr>
        <w:t>]</w:t>
      </w:r>
    </w:p>
    <w:sectPr w:rsidR="00E7326F" w:rsidRPr="00D264FE" w:rsidSect="00174B37">
      <w:pgSz w:w="10325" w:h="14573" w:code="13"/>
      <w:pgMar w:top="1008" w:right="1440" w:bottom="288"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F2EF1A" w15:done="0"/>
  <w15:commentEx w15:paraId="6DCBADB5" w15:done="0"/>
  <w15:commentEx w15:paraId="39D3DCDC" w15:done="0"/>
  <w15:commentEx w15:paraId="0FCCB12D" w15:done="0"/>
  <w15:commentEx w15:paraId="3AB5C93D" w15:done="0"/>
  <w15:commentEx w15:paraId="6AF60458" w15:done="0"/>
  <w15:commentEx w15:paraId="7B11A657" w15:done="0"/>
  <w15:commentEx w15:paraId="6F2759E7" w15:done="0"/>
  <w15:commentEx w15:paraId="53B0EE53" w15:done="0"/>
  <w15:commentEx w15:paraId="45B3C649" w15:done="0"/>
  <w15:commentEx w15:paraId="1CCABA16" w15:done="0"/>
  <w15:commentEx w15:paraId="2851901F" w15:done="0"/>
  <w15:commentEx w15:paraId="5C12BC98" w15:done="0"/>
  <w15:commentEx w15:paraId="55D9EA0F" w15:done="0"/>
  <w15:commentEx w15:paraId="23F52F4C" w15:done="0"/>
  <w15:commentEx w15:paraId="10243507" w15:done="0"/>
  <w15:commentEx w15:paraId="58130CC8" w15:done="0"/>
  <w15:commentEx w15:paraId="6DDE3A2E" w15:done="0"/>
  <w15:commentEx w15:paraId="016AFBA3" w15:done="0"/>
  <w15:commentEx w15:paraId="004458B0" w15:done="0"/>
  <w15:commentEx w15:paraId="590AFB74" w15:done="0"/>
  <w15:commentEx w15:paraId="155D7A3A" w15:done="0"/>
  <w15:commentEx w15:paraId="3E26D26B" w15:done="0"/>
  <w15:commentEx w15:paraId="72633A6B" w15:done="0"/>
  <w15:commentEx w15:paraId="63C51C1F" w15:done="0"/>
  <w15:commentEx w15:paraId="1BD4B7D7" w15:done="0"/>
  <w15:commentEx w15:paraId="4A9D8022" w15:done="0"/>
  <w15:commentEx w15:paraId="174967B4" w15:done="0"/>
  <w15:commentEx w15:paraId="761C2593" w15:done="0"/>
  <w15:commentEx w15:paraId="30DA79A8" w15:done="0"/>
  <w15:commentEx w15:paraId="4879E23F" w15:done="0"/>
  <w15:commentEx w15:paraId="06E957EB" w15:done="0"/>
  <w15:commentEx w15:paraId="40DE7B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2EF1A" w16cid:durableId="2035CBD1"/>
  <w16cid:commentId w16cid:paraId="6DCBADB5" w16cid:durableId="2035CD8E"/>
  <w16cid:commentId w16cid:paraId="39D3DCDC" w16cid:durableId="2035CBF8"/>
  <w16cid:commentId w16cid:paraId="0FCCB12D" w16cid:durableId="2035CC2B"/>
  <w16cid:commentId w16cid:paraId="3AB5C93D" w16cid:durableId="2035CC48"/>
  <w16cid:commentId w16cid:paraId="6AF60458" w16cid:durableId="2035CC51"/>
  <w16cid:commentId w16cid:paraId="7B11A657" w16cid:durableId="2035CC7D"/>
  <w16cid:commentId w16cid:paraId="6F2759E7" w16cid:durableId="2035CCA1"/>
  <w16cid:commentId w16cid:paraId="53B0EE53" w16cid:durableId="2035CCC1"/>
  <w16cid:commentId w16cid:paraId="45B3C649" w16cid:durableId="2035CD0D"/>
  <w16cid:commentId w16cid:paraId="1CCABA16" w16cid:durableId="2035CD1D"/>
  <w16cid:commentId w16cid:paraId="2851901F" w16cid:durableId="2035CE31"/>
  <w16cid:commentId w16cid:paraId="5C12BC98" w16cid:durableId="2035CD43"/>
  <w16cid:commentId w16cid:paraId="55D9EA0F" w16cid:durableId="2035CE38"/>
  <w16cid:commentId w16cid:paraId="23F52F4C" w16cid:durableId="2035CE53"/>
  <w16cid:commentId w16cid:paraId="10243507" w16cid:durableId="2035CDD6"/>
  <w16cid:commentId w16cid:paraId="58130CC8" w16cid:durableId="2035CE75"/>
  <w16cid:commentId w16cid:paraId="6DDE3A2E" w16cid:durableId="2035CE8C"/>
  <w16cid:commentId w16cid:paraId="016AFBA3" w16cid:durableId="2035CEC7"/>
  <w16cid:commentId w16cid:paraId="004458B0" w16cid:durableId="2035CECE"/>
  <w16cid:commentId w16cid:paraId="590AFB74" w16cid:durableId="2035CED9"/>
  <w16cid:commentId w16cid:paraId="155D7A3A" w16cid:durableId="2035CEE9"/>
  <w16cid:commentId w16cid:paraId="3E26D26B" w16cid:durableId="2035CEF4"/>
  <w16cid:commentId w16cid:paraId="72633A6B" w16cid:durableId="2035CF0D"/>
  <w16cid:commentId w16cid:paraId="63C51C1F" w16cid:durableId="2035CF73"/>
  <w16cid:commentId w16cid:paraId="1BD4B7D7" w16cid:durableId="2035CFA9"/>
  <w16cid:commentId w16cid:paraId="4A9D8022" w16cid:durableId="2035CF9B"/>
  <w16cid:commentId w16cid:paraId="174967B4" w16cid:durableId="2035CFCF"/>
  <w16cid:commentId w16cid:paraId="761C2593" w16cid:durableId="2035D022"/>
  <w16cid:commentId w16cid:paraId="30DA79A8" w16cid:durableId="2035D05C"/>
  <w16cid:commentId w16cid:paraId="4879E23F" w16cid:durableId="2035D06F"/>
  <w16cid:commentId w16cid:paraId="06E957EB" w16cid:durableId="2035D0B7"/>
  <w16cid:commentId w16cid:paraId="40DE7B5B" w16cid:durableId="2035D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54F6" w14:textId="77777777" w:rsidR="00FD2B29" w:rsidRDefault="00FD2B29" w:rsidP="007A4C9D">
      <w:pPr>
        <w:spacing w:after="0" w:line="240" w:lineRule="auto"/>
      </w:pPr>
      <w:r>
        <w:separator/>
      </w:r>
    </w:p>
  </w:endnote>
  <w:endnote w:type="continuationSeparator" w:id="0">
    <w:p w14:paraId="541C3222" w14:textId="77777777" w:rsidR="00FD2B29" w:rsidRDefault="00FD2B29" w:rsidP="007A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1F08F" w14:textId="77777777" w:rsidR="00FD2B29" w:rsidRDefault="00FD2B29" w:rsidP="007A4C9D">
      <w:pPr>
        <w:spacing w:after="0" w:line="240" w:lineRule="auto"/>
      </w:pPr>
      <w:r>
        <w:separator/>
      </w:r>
    </w:p>
  </w:footnote>
  <w:footnote w:type="continuationSeparator" w:id="0">
    <w:p w14:paraId="7D841C32" w14:textId="77777777" w:rsidR="00FD2B29" w:rsidRDefault="00FD2B29" w:rsidP="007A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66FD" w14:textId="77777777" w:rsidR="00353B43" w:rsidRDefault="00FD2B29" w:rsidP="00353B43">
    <w:pPr>
      <w:spacing w:after="0" w:line="240" w:lineRule="auto"/>
      <w:jc w:val="center"/>
      <w:rPr>
        <w:rFonts w:ascii="Times New Roman" w:hAnsi="Times New Roman" w:cs="Times New Roman"/>
        <w:sz w:val="20"/>
      </w:rPr>
    </w:pPr>
    <w:r w:rsidRPr="007A4C9D">
      <w:rPr>
        <w:rFonts w:ascii="Times New Roman" w:hAnsi="Times New Roman" w:cs="Times New Roman"/>
        <w:i/>
        <w:sz w:val="20"/>
      </w:rPr>
      <w:t xml:space="preserve">States Grants </w:t>
    </w:r>
    <w:r w:rsidRPr="007A4C9D">
      <w:rPr>
        <w:rFonts w:ascii="Times New Roman" w:hAnsi="Times New Roman" w:cs="Times New Roman"/>
        <w:sz w:val="20"/>
      </w:rPr>
      <w:t>(</w:t>
    </w:r>
    <w:r w:rsidRPr="007A4C9D">
      <w:rPr>
        <w:rFonts w:ascii="Times New Roman" w:hAnsi="Times New Roman" w:cs="Times New Roman"/>
        <w:i/>
        <w:sz w:val="20"/>
      </w:rPr>
      <w:t>Tertiary Education Assistance</w:t>
    </w:r>
    <w:r w:rsidRPr="007A4C9D">
      <w:rPr>
        <w:rFonts w:ascii="Times New Roman" w:hAnsi="Times New Roman" w:cs="Times New Roman"/>
        <w:sz w:val="20"/>
      </w:rPr>
      <w:t>)</w:t>
    </w:r>
    <w:r w:rsidR="00353B43">
      <w:rPr>
        <w:rFonts w:ascii="Times New Roman" w:hAnsi="Times New Roman" w:cs="Times New Roman"/>
        <w:sz w:val="20"/>
      </w:rPr>
      <w:t xml:space="preserve"> </w:t>
    </w:r>
  </w:p>
  <w:p w14:paraId="3E97CE68" w14:textId="6F7BA431" w:rsidR="00FD2B29" w:rsidRPr="00353B43" w:rsidRDefault="00FD2B29" w:rsidP="00353B43">
    <w:pPr>
      <w:spacing w:after="0" w:line="240" w:lineRule="auto"/>
      <w:jc w:val="center"/>
      <w:rPr>
        <w:rFonts w:ascii="Times New Roman" w:hAnsi="Times New Roman" w:cs="Times New Roman"/>
        <w:sz w:val="20"/>
      </w:rPr>
    </w:pPr>
    <w:r w:rsidRPr="007A4C9D">
      <w:rPr>
        <w:rFonts w:ascii="Times New Roman" w:hAnsi="Times New Roman" w:cs="Times New Roman"/>
        <w:i/>
        <w:sz w:val="20"/>
      </w:rPr>
      <w:t>Amendment</w:t>
    </w:r>
    <w:r>
      <w:rPr>
        <w:rFonts w:ascii="Times New Roman" w:hAnsi="Times New Roman" w:cs="Times New Roman"/>
        <w:i/>
        <w:sz w:val="20"/>
      </w:rPr>
      <w:tab/>
    </w:r>
    <w:r w:rsidRPr="007A4C9D">
      <w:rPr>
        <w:rFonts w:ascii="Times New Roman" w:hAnsi="Times New Roman" w:cs="Times New Roman"/>
        <w:i/>
        <w:sz w:val="20"/>
      </w:rPr>
      <w:t>No. 62, 1988</w:t>
    </w:r>
  </w:p>
  <w:p w14:paraId="7D95DE13" w14:textId="77777777" w:rsidR="007D285E" w:rsidRPr="007A4C9D" w:rsidRDefault="007D285E" w:rsidP="007A4C9D">
    <w:pPr>
      <w:tabs>
        <w:tab w:val="left" w:pos="1350"/>
      </w:tabs>
      <w:spacing w:after="0" w:line="240" w:lineRule="auto"/>
      <w:jc w:val="cent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091D" w14:textId="1EEB7F1A" w:rsidR="00353B43" w:rsidRPr="00353B43" w:rsidRDefault="00353B43" w:rsidP="00353B43">
    <w:pPr>
      <w:spacing w:after="0" w:line="240" w:lineRule="auto"/>
      <w:jc w:val="center"/>
      <w:rPr>
        <w:rFonts w:ascii="Times New Roman" w:hAnsi="Times New Roman" w:cs="Times New Roman"/>
        <w:sz w:val="20"/>
      </w:rPr>
    </w:pPr>
    <w:r w:rsidRPr="007A4C9D">
      <w:rPr>
        <w:rFonts w:ascii="Times New Roman" w:hAnsi="Times New Roman" w:cs="Times New Roman"/>
        <w:i/>
        <w:sz w:val="20"/>
      </w:rPr>
      <w:t xml:space="preserve">States Grants </w:t>
    </w:r>
    <w:r w:rsidRPr="007A4C9D">
      <w:rPr>
        <w:rFonts w:ascii="Times New Roman" w:hAnsi="Times New Roman" w:cs="Times New Roman"/>
        <w:sz w:val="20"/>
      </w:rPr>
      <w:t>(</w:t>
    </w:r>
    <w:r w:rsidRPr="007A4C9D">
      <w:rPr>
        <w:rFonts w:ascii="Times New Roman" w:hAnsi="Times New Roman" w:cs="Times New Roman"/>
        <w:i/>
        <w:sz w:val="20"/>
      </w:rPr>
      <w:t>Tertiary Education Assistance</w:t>
    </w:r>
    <w:r w:rsidRPr="007A4C9D">
      <w:rPr>
        <w:rFonts w:ascii="Times New Roman" w:hAnsi="Times New Roman" w:cs="Times New Roman"/>
        <w:sz w:val="20"/>
      </w:rPr>
      <w:t>)</w:t>
    </w:r>
    <w:r>
      <w:rPr>
        <w:rFonts w:ascii="Times New Roman" w:hAnsi="Times New Roman" w:cs="Times New Roman"/>
        <w:sz w:val="20"/>
      </w:rPr>
      <w:t xml:space="preserve"> </w:t>
    </w:r>
    <w:r w:rsidRPr="007A4C9D">
      <w:rPr>
        <w:rFonts w:ascii="Times New Roman" w:hAnsi="Times New Roman" w:cs="Times New Roman"/>
        <w:i/>
        <w:sz w:val="20"/>
      </w:rPr>
      <w:t>Amendment</w:t>
    </w:r>
    <w:r>
      <w:rPr>
        <w:rFonts w:ascii="Times New Roman" w:hAnsi="Times New Roman" w:cs="Times New Roman"/>
        <w:i/>
        <w:sz w:val="20"/>
      </w:rPr>
      <w:tab/>
    </w:r>
    <w:r w:rsidRPr="007A4C9D">
      <w:rPr>
        <w:rFonts w:ascii="Times New Roman" w:hAnsi="Times New Roman" w:cs="Times New Roman"/>
        <w:i/>
        <w:sz w:val="20"/>
      </w:rPr>
      <w:t>No. 62, 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521"/>
    <w:multiLevelType w:val="singleLevel"/>
    <w:tmpl w:val="F596FBB4"/>
    <w:lvl w:ilvl="0">
      <w:start w:val="1"/>
      <w:numFmt w:val="lowerLetter"/>
      <w:lvlText w:val="(%1)"/>
      <w:lvlJc w:val="left"/>
    </w:lvl>
  </w:abstractNum>
  <w:abstractNum w:abstractNumId="1">
    <w:nsid w:val="0BFA28ED"/>
    <w:multiLevelType w:val="singleLevel"/>
    <w:tmpl w:val="8CAA0148"/>
    <w:lvl w:ilvl="0">
      <w:start w:val="6"/>
      <w:numFmt w:val="decimal"/>
      <w:lvlText w:val="%1."/>
      <w:lvlJc w:val="left"/>
    </w:lvl>
  </w:abstractNum>
  <w:abstractNum w:abstractNumId="2">
    <w:nsid w:val="1BA07D1F"/>
    <w:multiLevelType w:val="singleLevel"/>
    <w:tmpl w:val="D7F690D6"/>
    <w:lvl w:ilvl="0">
      <w:start w:val="17"/>
      <w:numFmt w:val="decimal"/>
      <w:lvlText w:val="%1."/>
      <w:lvlJc w:val="left"/>
    </w:lvl>
  </w:abstractNum>
  <w:abstractNum w:abstractNumId="3">
    <w:nsid w:val="1D2C5D25"/>
    <w:multiLevelType w:val="singleLevel"/>
    <w:tmpl w:val="58343A2C"/>
    <w:lvl w:ilvl="0">
      <w:start w:val="1"/>
      <w:numFmt w:val="lowerLetter"/>
      <w:lvlText w:val="(%1)"/>
      <w:lvlJc w:val="left"/>
    </w:lvl>
  </w:abstractNum>
  <w:abstractNum w:abstractNumId="4">
    <w:nsid w:val="24A91AD4"/>
    <w:multiLevelType w:val="singleLevel"/>
    <w:tmpl w:val="DCA8965C"/>
    <w:lvl w:ilvl="0">
      <w:start w:val="11"/>
      <w:numFmt w:val="decimal"/>
      <w:lvlText w:val="%1."/>
      <w:lvlJc w:val="left"/>
    </w:lvl>
  </w:abstractNum>
  <w:abstractNum w:abstractNumId="5">
    <w:nsid w:val="333C4AE1"/>
    <w:multiLevelType w:val="singleLevel"/>
    <w:tmpl w:val="ADAAE072"/>
    <w:lvl w:ilvl="0">
      <w:start w:val="1"/>
      <w:numFmt w:val="lowerLetter"/>
      <w:lvlText w:val="(%1)"/>
      <w:lvlJc w:val="left"/>
    </w:lvl>
  </w:abstractNum>
  <w:abstractNum w:abstractNumId="6">
    <w:nsid w:val="45230855"/>
    <w:multiLevelType w:val="singleLevel"/>
    <w:tmpl w:val="CBECD6A4"/>
    <w:lvl w:ilvl="0">
      <w:start w:val="19"/>
      <w:numFmt w:val="decimal"/>
      <w:lvlText w:val="%1."/>
      <w:lvlJc w:val="left"/>
    </w:lvl>
  </w:abstractNum>
  <w:abstractNum w:abstractNumId="7">
    <w:nsid w:val="455D3FBD"/>
    <w:multiLevelType w:val="singleLevel"/>
    <w:tmpl w:val="DF2AF594"/>
    <w:lvl w:ilvl="0">
      <w:start w:val="4"/>
      <w:numFmt w:val="decimal"/>
      <w:lvlText w:val="%1."/>
      <w:lvlJc w:val="left"/>
    </w:lvl>
  </w:abstractNum>
  <w:abstractNum w:abstractNumId="8">
    <w:nsid w:val="457C6620"/>
    <w:multiLevelType w:val="singleLevel"/>
    <w:tmpl w:val="64128AB4"/>
    <w:lvl w:ilvl="0">
      <w:start w:val="14"/>
      <w:numFmt w:val="decimal"/>
      <w:lvlText w:val="%1."/>
      <w:lvlJc w:val="left"/>
    </w:lvl>
  </w:abstractNum>
  <w:abstractNum w:abstractNumId="9">
    <w:nsid w:val="4C1F15E3"/>
    <w:multiLevelType w:val="singleLevel"/>
    <w:tmpl w:val="D9EE2BF0"/>
    <w:lvl w:ilvl="0">
      <w:start w:val="15"/>
      <w:numFmt w:val="decimal"/>
      <w:lvlText w:val="%1."/>
      <w:lvlJc w:val="left"/>
    </w:lvl>
  </w:abstractNum>
  <w:abstractNum w:abstractNumId="10">
    <w:nsid w:val="53384731"/>
    <w:multiLevelType w:val="singleLevel"/>
    <w:tmpl w:val="AE849E8A"/>
    <w:lvl w:ilvl="0">
      <w:start w:val="13"/>
      <w:numFmt w:val="decimal"/>
      <w:lvlText w:val="%1."/>
      <w:lvlJc w:val="left"/>
    </w:lvl>
  </w:abstractNum>
  <w:abstractNum w:abstractNumId="11">
    <w:nsid w:val="540E5D51"/>
    <w:multiLevelType w:val="singleLevel"/>
    <w:tmpl w:val="86285212"/>
    <w:lvl w:ilvl="0">
      <w:start w:val="7"/>
      <w:numFmt w:val="decimal"/>
      <w:lvlText w:val="%1."/>
      <w:lvlJc w:val="left"/>
    </w:lvl>
  </w:abstractNum>
  <w:abstractNum w:abstractNumId="12">
    <w:nsid w:val="5A2C1454"/>
    <w:multiLevelType w:val="singleLevel"/>
    <w:tmpl w:val="39E44342"/>
    <w:lvl w:ilvl="0">
      <w:start w:val="3"/>
      <w:numFmt w:val="decimal"/>
      <w:lvlText w:val="%1."/>
      <w:lvlJc w:val="left"/>
    </w:lvl>
  </w:abstractNum>
  <w:abstractNum w:abstractNumId="13">
    <w:nsid w:val="5BF3502D"/>
    <w:multiLevelType w:val="singleLevel"/>
    <w:tmpl w:val="165073E2"/>
    <w:lvl w:ilvl="0">
      <w:start w:val="1"/>
      <w:numFmt w:val="lowerLetter"/>
      <w:lvlText w:val="(%1)"/>
      <w:lvlJc w:val="left"/>
    </w:lvl>
  </w:abstractNum>
  <w:abstractNum w:abstractNumId="14">
    <w:nsid w:val="6C124940"/>
    <w:multiLevelType w:val="singleLevel"/>
    <w:tmpl w:val="AC862A7E"/>
    <w:lvl w:ilvl="0">
      <w:start w:val="18"/>
      <w:numFmt w:val="decimal"/>
      <w:lvlText w:val="%1."/>
      <w:lvlJc w:val="left"/>
    </w:lvl>
  </w:abstractNum>
  <w:abstractNum w:abstractNumId="15">
    <w:nsid w:val="6CEC6DA9"/>
    <w:multiLevelType w:val="singleLevel"/>
    <w:tmpl w:val="6CF8E94A"/>
    <w:lvl w:ilvl="0">
      <w:start w:val="5"/>
      <w:numFmt w:val="decimal"/>
      <w:lvlText w:val="%1."/>
      <w:lvlJc w:val="left"/>
    </w:lvl>
  </w:abstractNum>
  <w:abstractNum w:abstractNumId="16">
    <w:nsid w:val="70FC4660"/>
    <w:multiLevelType w:val="singleLevel"/>
    <w:tmpl w:val="49826B9C"/>
    <w:lvl w:ilvl="0">
      <w:start w:val="12"/>
      <w:numFmt w:val="decimal"/>
      <w:lvlText w:val="%1."/>
      <w:lvlJc w:val="left"/>
    </w:lvl>
  </w:abstractNum>
  <w:abstractNum w:abstractNumId="17">
    <w:nsid w:val="738930F8"/>
    <w:multiLevelType w:val="singleLevel"/>
    <w:tmpl w:val="9FFAA99C"/>
    <w:lvl w:ilvl="0">
      <w:start w:val="16"/>
      <w:numFmt w:val="decimal"/>
      <w:lvlText w:val="%1."/>
      <w:lvlJc w:val="left"/>
    </w:lvl>
  </w:abstractNum>
  <w:abstractNum w:abstractNumId="18">
    <w:nsid w:val="7AAB38E9"/>
    <w:multiLevelType w:val="singleLevel"/>
    <w:tmpl w:val="E758A00C"/>
    <w:lvl w:ilvl="0">
      <w:start w:val="1"/>
      <w:numFmt w:val="lowerLetter"/>
      <w:lvlText w:val="(%1)"/>
      <w:lvlJc w:val="left"/>
    </w:lvl>
  </w:abstractNum>
  <w:num w:numId="1">
    <w:abstractNumId w:val="12"/>
  </w:num>
  <w:num w:numId="2">
    <w:abstractNumId w:val="7"/>
  </w:num>
  <w:num w:numId="3">
    <w:abstractNumId w:val="15"/>
  </w:num>
  <w:num w:numId="4">
    <w:abstractNumId w:val="3"/>
  </w:num>
  <w:num w:numId="5">
    <w:abstractNumId w:val="1"/>
  </w:num>
  <w:num w:numId="6">
    <w:abstractNumId w:val="11"/>
  </w:num>
  <w:num w:numId="7">
    <w:abstractNumId w:val="18"/>
  </w:num>
  <w:num w:numId="8">
    <w:abstractNumId w:val="5"/>
  </w:num>
  <w:num w:numId="9">
    <w:abstractNumId w:val="0"/>
  </w:num>
  <w:num w:numId="10">
    <w:abstractNumId w:val="13"/>
  </w:num>
  <w:num w:numId="11">
    <w:abstractNumId w:val="4"/>
  </w:num>
  <w:num w:numId="12">
    <w:abstractNumId w:val="16"/>
  </w:num>
  <w:num w:numId="13">
    <w:abstractNumId w:val="10"/>
  </w:num>
  <w:num w:numId="14">
    <w:abstractNumId w:val="8"/>
  </w:num>
  <w:num w:numId="15">
    <w:abstractNumId w:val="9"/>
  </w:num>
  <w:num w:numId="16">
    <w:abstractNumId w:val="17"/>
  </w:num>
  <w:num w:numId="17">
    <w:abstractNumId w:val="2"/>
  </w:num>
  <w:num w:numId="18">
    <w:abstractNumId w:val="14"/>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7326F"/>
    <w:rsid w:val="000008DF"/>
    <w:rsid w:val="00026C4C"/>
    <w:rsid w:val="00043F8D"/>
    <w:rsid w:val="00053061"/>
    <w:rsid w:val="00061D78"/>
    <w:rsid w:val="0008375D"/>
    <w:rsid w:val="00092F36"/>
    <w:rsid w:val="000B268F"/>
    <w:rsid w:val="000B3070"/>
    <w:rsid w:val="000B6F74"/>
    <w:rsid w:val="000D3BBD"/>
    <w:rsid w:val="00112B4F"/>
    <w:rsid w:val="001609E0"/>
    <w:rsid w:val="001657DC"/>
    <w:rsid w:val="00174B37"/>
    <w:rsid w:val="001D3171"/>
    <w:rsid w:val="001F3BA8"/>
    <w:rsid w:val="0025678B"/>
    <w:rsid w:val="0028329A"/>
    <w:rsid w:val="002D02E7"/>
    <w:rsid w:val="002E1BA1"/>
    <w:rsid w:val="00316A35"/>
    <w:rsid w:val="00353B43"/>
    <w:rsid w:val="00376EF0"/>
    <w:rsid w:val="003C6FDE"/>
    <w:rsid w:val="003F0B2E"/>
    <w:rsid w:val="00402BA7"/>
    <w:rsid w:val="00421C84"/>
    <w:rsid w:val="00423171"/>
    <w:rsid w:val="0043622A"/>
    <w:rsid w:val="004B3A30"/>
    <w:rsid w:val="004E6179"/>
    <w:rsid w:val="0055596D"/>
    <w:rsid w:val="00564A91"/>
    <w:rsid w:val="00583FD2"/>
    <w:rsid w:val="0059796E"/>
    <w:rsid w:val="005B28C9"/>
    <w:rsid w:val="005C0A1D"/>
    <w:rsid w:val="005E7C52"/>
    <w:rsid w:val="005F1563"/>
    <w:rsid w:val="006149AD"/>
    <w:rsid w:val="0064613E"/>
    <w:rsid w:val="00655EA8"/>
    <w:rsid w:val="0068179D"/>
    <w:rsid w:val="006A5CC0"/>
    <w:rsid w:val="006B7094"/>
    <w:rsid w:val="006C7B57"/>
    <w:rsid w:val="006F6C0F"/>
    <w:rsid w:val="00703739"/>
    <w:rsid w:val="0072397F"/>
    <w:rsid w:val="00765C10"/>
    <w:rsid w:val="007A0E89"/>
    <w:rsid w:val="007A4C9D"/>
    <w:rsid w:val="007B38A6"/>
    <w:rsid w:val="007C4C95"/>
    <w:rsid w:val="007D285E"/>
    <w:rsid w:val="007F550A"/>
    <w:rsid w:val="00812A68"/>
    <w:rsid w:val="00821EAF"/>
    <w:rsid w:val="00837663"/>
    <w:rsid w:val="00837D1F"/>
    <w:rsid w:val="00842558"/>
    <w:rsid w:val="00843140"/>
    <w:rsid w:val="00853901"/>
    <w:rsid w:val="008C401A"/>
    <w:rsid w:val="008C6C87"/>
    <w:rsid w:val="008F6717"/>
    <w:rsid w:val="0091696C"/>
    <w:rsid w:val="009549E8"/>
    <w:rsid w:val="0099174E"/>
    <w:rsid w:val="009A4BC7"/>
    <w:rsid w:val="009A552B"/>
    <w:rsid w:val="009B7C3B"/>
    <w:rsid w:val="009C55CF"/>
    <w:rsid w:val="009D4B3B"/>
    <w:rsid w:val="009D511B"/>
    <w:rsid w:val="00A17406"/>
    <w:rsid w:val="00A813A7"/>
    <w:rsid w:val="00AA6D93"/>
    <w:rsid w:val="00AD724F"/>
    <w:rsid w:val="00B02005"/>
    <w:rsid w:val="00B04A65"/>
    <w:rsid w:val="00B50869"/>
    <w:rsid w:val="00B57B11"/>
    <w:rsid w:val="00BA431C"/>
    <w:rsid w:val="00BE53B8"/>
    <w:rsid w:val="00C16FA5"/>
    <w:rsid w:val="00C56D6E"/>
    <w:rsid w:val="00D029F7"/>
    <w:rsid w:val="00D15EB1"/>
    <w:rsid w:val="00D264FE"/>
    <w:rsid w:val="00D506AB"/>
    <w:rsid w:val="00DA11B2"/>
    <w:rsid w:val="00DD5A67"/>
    <w:rsid w:val="00DE6EF8"/>
    <w:rsid w:val="00DF09AF"/>
    <w:rsid w:val="00E03CAB"/>
    <w:rsid w:val="00E259CD"/>
    <w:rsid w:val="00E70804"/>
    <w:rsid w:val="00E7326F"/>
    <w:rsid w:val="00E93F20"/>
    <w:rsid w:val="00EB760B"/>
    <w:rsid w:val="00EC38EE"/>
    <w:rsid w:val="00F102AA"/>
    <w:rsid w:val="00F20B7F"/>
    <w:rsid w:val="00F74149"/>
    <w:rsid w:val="00FB0F86"/>
    <w:rsid w:val="00FC322A"/>
    <w:rsid w:val="00FD2B29"/>
    <w:rsid w:val="00F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6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73">
    <w:name w:val="Style573"/>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639">
    <w:name w:val="Style163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87">
    <w:name w:val="Style587"/>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25">
    <w:name w:val="Style2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206">
    <w:name w:val="Style1206"/>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30">
    <w:name w:val="Style30"/>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51">
    <w:name w:val="Style551"/>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94">
    <w:name w:val="Style594"/>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670">
    <w:name w:val="Style670"/>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324">
    <w:name w:val="Style1324"/>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70">
    <w:name w:val="Style570"/>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376">
    <w:name w:val="Style1376"/>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370">
    <w:name w:val="Style1370"/>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877">
    <w:name w:val="Style877"/>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5">
    <w:name w:val="Style5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69">
    <w:name w:val="Style56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151">
    <w:name w:val="Style1151"/>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832">
    <w:name w:val="Style832"/>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078">
    <w:name w:val="Style1078"/>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52">
    <w:name w:val="Style952"/>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625">
    <w:name w:val="Style62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43">
    <w:name w:val="Style943"/>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729">
    <w:name w:val="Style72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653">
    <w:name w:val="Style653"/>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49">
    <w:name w:val="Style14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15">
    <w:name w:val="Style11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536">
    <w:name w:val="Style1536"/>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15">
    <w:name w:val="Style91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572">
    <w:name w:val="Style572"/>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171">
    <w:name w:val="Style1171"/>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655">
    <w:name w:val="Style65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225">
    <w:name w:val="Style22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17">
    <w:name w:val="Style917"/>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091">
    <w:name w:val="Style1091"/>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924">
    <w:name w:val="Style924"/>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409">
    <w:name w:val="Style140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845">
    <w:name w:val="Style845"/>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466">
    <w:name w:val="Style466"/>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131">
    <w:name w:val="Style1131"/>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809">
    <w:name w:val="Style1809"/>
    <w:basedOn w:val="Normal"/>
    <w:rsid w:val="00E7326F"/>
    <w:pPr>
      <w:spacing w:after="0" w:line="240" w:lineRule="auto"/>
    </w:pPr>
    <w:rPr>
      <w:rFonts w:ascii="Bookman Old Style" w:eastAsia="Bookman Old Style" w:hAnsi="Bookman Old Style" w:cs="Bookman Old Style"/>
      <w:sz w:val="20"/>
      <w:szCs w:val="20"/>
    </w:rPr>
  </w:style>
  <w:style w:type="paragraph" w:customStyle="1" w:styleId="Style1602">
    <w:name w:val="Style1602"/>
    <w:basedOn w:val="Normal"/>
    <w:rsid w:val="00E7326F"/>
    <w:pPr>
      <w:spacing w:after="0" w:line="240" w:lineRule="auto"/>
    </w:pPr>
    <w:rPr>
      <w:rFonts w:ascii="Bookman Old Style" w:eastAsia="Bookman Old Style" w:hAnsi="Bookman Old Style" w:cs="Bookman Old Style"/>
      <w:sz w:val="20"/>
      <w:szCs w:val="20"/>
    </w:rPr>
  </w:style>
  <w:style w:type="character" w:customStyle="1" w:styleId="CharStyle29">
    <w:name w:val="CharStyle29"/>
    <w:basedOn w:val="DefaultParagraphFont"/>
    <w:rsid w:val="00E7326F"/>
    <w:rPr>
      <w:rFonts w:ascii="Bookman Old Style" w:eastAsia="Bookman Old Style" w:hAnsi="Bookman Old Style" w:cs="Bookman Old Style"/>
      <w:b/>
      <w:bCs/>
      <w:i w:val="0"/>
      <w:iCs w:val="0"/>
      <w:smallCaps w:val="0"/>
      <w:sz w:val="16"/>
      <w:szCs w:val="16"/>
    </w:rPr>
  </w:style>
  <w:style w:type="character" w:customStyle="1" w:styleId="CharStyle61">
    <w:name w:val="CharStyle61"/>
    <w:basedOn w:val="DefaultParagraphFont"/>
    <w:rsid w:val="00E7326F"/>
    <w:rPr>
      <w:rFonts w:ascii="Bookman Old Style" w:eastAsia="Bookman Old Style" w:hAnsi="Bookman Old Style" w:cs="Bookman Old Style"/>
      <w:b/>
      <w:bCs/>
      <w:i w:val="0"/>
      <w:iCs w:val="0"/>
      <w:smallCaps w:val="0"/>
      <w:sz w:val="16"/>
      <w:szCs w:val="16"/>
    </w:rPr>
  </w:style>
  <w:style w:type="character" w:customStyle="1" w:styleId="CharStyle69">
    <w:name w:val="CharStyle69"/>
    <w:basedOn w:val="DefaultParagraphFont"/>
    <w:rsid w:val="00E7326F"/>
    <w:rPr>
      <w:rFonts w:ascii="Bookman Old Style" w:eastAsia="Bookman Old Style" w:hAnsi="Bookman Old Style" w:cs="Bookman Old Style"/>
      <w:b w:val="0"/>
      <w:bCs w:val="0"/>
      <w:i w:val="0"/>
      <w:iCs w:val="0"/>
      <w:smallCaps w:val="0"/>
      <w:sz w:val="14"/>
      <w:szCs w:val="14"/>
    </w:rPr>
  </w:style>
  <w:style w:type="character" w:customStyle="1" w:styleId="CharStyle99">
    <w:name w:val="CharStyle99"/>
    <w:basedOn w:val="DefaultParagraphFont"/>
    <w:rsid w:val="00E7326F"/>
    <w:rPr>
      <w:rFonts w:ascii="Bookman Old Style" w:eastAsia="Bookman Old Style" w:hAnsi="Bookman Old Style" w:cs="Bookman Old Style"/>
      <w:b/>
      <w:bCs/>
      <w:i w:val="0"/>
      <w:iCs w:val="0"/>
      <w:smallCaps w:val="0"/>
      <w:sz w:val="28"/>
      <w:szCs w:val="28"/>
    </w:rPr>
  </w:style>
  <w:style w:type="character" w:customStyle="1" w:styleId="CharStyle101">
    <w:name w:val="CharStyle101"/>
    <w:basedOn w:val="DefaultParagraphFont"/>
    <w:rsid w:val="00E7326F"/>
    <w:rPr>
      <w:rFonts w:ascii="Bookman Old Style" w:eastAsia="Bookman Old Style" w:hAnsi="Bookman Old Style" w:cs="Bookman Old Style"/>
      <w:b/>
      <w:bCs/>
      <w:i/>
      <w:iCs/>
      <w:smallCaps w:val="0"/>
      <w:sz w:val="22"/>
      <w:szCs w:val="22"/>
    </w:rPr>
  </w:style>
  <w:style w:type="character" w:customStyle="1" w:styleId="CharStyle102">
    <w:name w:val="CharStyle102"/>
    <w:basedOn w:val="DefaultParagraphFont"/>
    <w:rsid w:val="00E7326F"/>
    <w:rPr>
      <w:rFonts w:ascii="Bookman Old Style" w:eastAsia="Bookman Old Style" w:hAnsi="Bookman Old Style" w:cs="Bookman Old Style"/>
      <w:b/>
      <w:bCs/>
      <w:i w:val="0"/>
      <w:iCs w:val="0"/>
      <w:smallCaps w:val="0"/>
      <w:sz w:val="22"/>
      <w:szCs w:val="22"/>
    </w:rPr>
  </w:style>
  <w:style w:type="character" w:customStyle="1" w:styleId="CharStyle105">
    <w:name w:val="CharStyle105"/>
    <w:basedOn w:val="DefaultParagraphFont"/>
    <w:rsid w:val="00E7326F"/>
    <w:rPr>
      <w:rFonts w:ascii="Bookman Old Style" w:eastAsia="Bookman Old Style" w:hAnsi="Bookman Old Style" w:cs="Bookman Old Style"/>
      <w:b/>
      <w:bCs/>
      <w:i/>
      <w:iCs/>
      <w:smallCaps w:val="0"/>
      <w:sz w:val="16"/>
      <w:szCs w:val="16"/>
    </w:rPr>
  </w:style>
  <w:style w:type="character" w:customStyle="1" w:styleId="CharStyle107">
    <w:name w:val="CharStyle107"/>
    <w:basedOn w:val="DefaultParagraphFont"/>
    <w:rsid w:val="00E7326F"/>
    <w:rPr>
      <w:rFonts w:ascii="Bookman Old Style" w:eastAsia="Bookman Old Style" w:hAnsi="Bookman Old Style" w:cs="Bookman Old Style"/>
      <w:b/>
      <w:bCs/>
      <w:i w:val="0"/>
      <w:iCs w:val="0"/>
      <w:smallCaps w:val="0"/>
      <w:sz w:val="18"/>
      <w:szCs w:val="18"/>
    </w:rPr>
  </w:style>
  <w:style w:type="character" w:customStyle="1" w:styleId="CharStyle126">
    <w:name w:val="CharStyle126"/>
    <w:basedOn w:val="DefaultParagraphFont"/>
    <w:rsid w:val="00E7326F"/>
    <w:rPr>
      <w:rFonts w:ascii="Tahoma" w:eastAsia="Tahoma" w:hAnsi="Tahoma" w:cs="Tahoma"/>
      <w:b w:val="0"/>
      <w:bCs w:val="0"/>
      <w:i w:val="0"/>
      <w:iCs w:val="0"/>
      <w:smallCaps w:val="0"/>
      <w:sz w:val="20"/>
      <w:szCs w:val="20"/>
    </w:rPr>
  </w:style>
  <w:style w:type="character" w:customStyle="1" w:styleId="CharStyle133">
    <w:name w:val="CharStyle133"/>
    <w:basedOn w:val="DefaultParagraphFont"/>
    <w:rsid w:val="00E7326F"/>
    <w:rPr>
      <w:rFonts w:ascii="Bookman Old Style" w:eastAsia="Bookman Old Style" w:hAnsi="Bookman Old Style" w:cs="Bookman Old Style"/>
      <w:b/>
      <w:bCs/>
      <w:i/>
      <w:iCs/>
      <w:smallCaps w:val="0"/>
      <w:sz w:val="18"/>
      <w:szCs w:val="18"/>
    </w:rPr>
  </w:style>
  <w:style w:type="character" w:customStyle="1" w:styleId="CharStyle143">
    <w:name w:val="CharStyle143"/>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157">
    <w:name w:val="CharStyle157"/>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161">
    <w:name w:val="CharStyle161"/>
    <w:basedOn w:val="DefaultParagraphFont"/>
    <w:rsid w:val="00E7326F"/>
    <w:rPr>
      <w:rFonts w:ascii="Cambria" w:eastAsia="Cambria" w:hAnsi="Cambria" w:cs="Cambria"/>
      <w:b/>
      <w:bCs/>
      <w:i w:val="0"/>
      <w:iCs w:val="0"/>
      <w:smallCaps w:val="0"/>
      <w:sz w:val="14"/>
      <w:szCs w:val="14"/>
    </w:rPr>
  </w:style>
  <w:style w:type="character" w:customStyle="1" w:styleId="CharStyle165">
    <w:name w:val="CharStyle165"/>
    <w:basedOn w:val="DefaultParagraphFont"/>
    <w:rsid w:val="00E7326F"/>
    <w:rPr>
      <w:rFonts w:ascii="Garamond" w:eastAsia="Garamond" w:hAnsi="Garamond" w:cs="Garamond"/>
      <w:b/>
      <w:bCs/>
      <w:i w:val="0"/>
      <w:iCs w:val="0"/>
      <w:smallCaps w:val="0"/>
      <w:sz w:val="16"/>
      <w:szCs w:val="16"/>
    </w:rPr>
  </w:style>
  <w:style w:type="character" w:customStyle="1" w:styleId="CharStyle167">
    <w:name w:val="CharStyle167"/>
    <w:basedOn w:val="DefaultParagraphFont"/>
    <w:rsid w:val="00E7326F"/>
    <w:rPr>
      <w:rFonts w:ascii="Bookman Old Style" w:eastAsia="Bookman Old Style" w:hAnsi="Bookman Old Style" w:cs="Bookman Old Style"/>
      <w:b/>
      <w:bCs/>
      <w:i w:val="0"/>
      <w:iCs w:val="0"/>
      <w:smallCaps/>
      <w:sz w:val="20"/>
      <w:szCs w:val="20"/>
    </w:rPr>
  </w:style>
  <w:style w:type="character" w:customStyle="1" w:styleId="CharStyle170">
    <w:name w:val="CharStyle170"/>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178">
    <w:name w:val="CharStyle178"/>
    <w:basedOn w:val="DefaultParagraphFont"/>
    <w:rsid w:val="00E7326F"/>
    <w:rPr>
      <w:rFonts w:ascii="Cambria" w:eastAsia="Cambria" w:hAnsi="Cambria" w:cs="Cambria"/>
      <w:b/>
      <w:bCs/>
      <w:i w:val="0"/>
      <w:iCs w:val="0"/>
      <w:smallCaps/>
      <w:sz w:val="16"/>
      <w:szCs w:val="16"/>
    </w:rPr>
  </w:style>
  <w:style w:type="character" w:customStyle="1" w:styleId="CharStyle187">
    <w:name w:val="CharStyle187"/>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196">
    <w:name w:val="CharStyle196"/>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01">
    <w:name w:val="CharStyle201"/>
    <w:basedOn w:val="DefaultParagraphFont"/>
    <w:rsid w:val="00E7326F"/>
    <w:rPr>
      <w:rFonts w:ascii="Garamond" w:eastAsia="Garamond" w:hAnsi="Garamond" w:cs="Garamond"/>
      <w:b/>
      <w:bCs/>
      <w:i w:val="0"/>
      <w:iCs w:val="0"/>
      <w:smallCaps w:val="0"/>
      <w:sz w:val="16"/>
      <w:szCs w:val="16"/>
    </w:rPr>
  </w:style>
  <w:style w:type="character" w:customStyle="1" w:styleId="CharStyle205">
    <w:name w:val="CharStyle205"/>
    <w:basedOn w:val="DefaultParagraphFont"/>
    <w:rsid w:val="00E7326F"/>
    <w:rPr>
      <w:rFonts w:ascii="Garamond" w:eastAsia="Garamond" w:hAnsi="Garamond" w:cs="Garamond"/>
      <w:b/>
      <w:bCs/>
      <w:i w:val="0"/>
      <w:iCs w:val="0"/>
      <w:smallCaps w:val="0"/>
      <w:sz w:val="16"/>
      <w:szCs w:val="16"/>
    </w:rPr>
  </w:style>
  <w:style w:type="character" w:customStyle="1" w:styleId="CharStyle211">
    <w:name w:val="CharStyle211"/>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15">
    <w:name w:val="CharStyle215"/>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17">
    <w:name w:val="CharStyle217"/>
    <w:basedOn w:val="DefaultParagraphFont"/>
    <w:rsid w:val="00E7326F"/>
    <w:rPr>
      <w:rFonts w:ascii="Bookman Old Style" w:eastAsia="Bookman Old Style" w:hAnsi="Bookman Old Style" w:cs="Bookman Old Style"/>
      <w:b/>
      <w:bCs/>
      <w:i w:val="0"/>
      <w:iCs w:val="0"/>
      <w:smallCaps w:val="0"/>
      <w:spacing w:val="-10"/>
      <w:sz w:val="18"/>
      <w:szCs w:val="18"/>
    </w:rPr>
  </w:style>
  <w:style w:type="character" w:customStyle="1" w:styleId="CharStyle220">
    <w:name w:val="CharStyle220"/>
    <w:basedOn w:val="DefaultParagraphFont"/>
    <w:rsid w:val="00E7326F"/>
    <w:rPr>
      <w:rFonts w:ascii="Garamond" w:eastAsia="Garamond" w:hAnsi="Garamond" w:cs="Garamond"/>
      <w:b/>
      <w:bCs/>
      <w:i w:val="0"/>
      <w:iCs w:val="0"/>
      <w:smallCaps w:val="0"/>
      <w:sz w:val="16"/>
      <w:szCs w:val="16"/>
    </w:rPr>
  </w:style>
  <w:style w:type="character" w:customStyle="1" w:styleId="CharStyle228">
    <w:name w:val="CharStyle228"/>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34">
    <w:name w:val="CharStyle234"/>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43">
    <w:name w:val="CharStyle243"/>
    <w:basedOn w:val="DefaultParagraphFont"/>
    <w:rsid w:val="00E7326F"/>
    <w:rPr>
      <w:rFonts w:ascii="Bookman Old Style" w:eastAsia="Bookman Old Style" w:hAnsi="Bookman Old Style" w:cs="Bookman Old Style"/>
      <w:b/>
      <w:bCs/>
      <w:i w:val="0"/>
      <w:iCs w:val="0"/>
      <w:smallCaps w:val="0"/>
      <w:sz w:val="12"/>
      <w:szCs w:val="12"/>
    </w:rPr>
  </w:style>
  <w:style w:type="character" w:customStyle="1" w:styleId="CharStyle252">
    <w:name w:val="CharStyle252"/>
    <w:basedOn w:val="DefaultParagraphFont"/>
    <w:rsid w:val="00E7326F"/>
    <w:rPr>
      <w:rFonts w:ascii="Bookman Old Style" w:eastAsia="Bookman Old Style" w:hAnsi="Bookman Old Style" w:cs="Bookman Old Style"/>
      <w:b/>
      <w:bCs/>
      <w:i/>
      <w:iCs/>
      <w:smallCaps w:val="0"/>
      <w:sz w:val="16"/>
      <w:szCs w:val="16"/>
    </w:rPr>
  </w:style>
  <w:style w:type="paragraph" w:styleId="BalloonText">
    <w:name w:val="Balloon Text"/>
    <w:basedOn w:val="Normal"/>
    <w:link w:val="BalloonTextChar"/>
    <w:uiPriority w:val="99"/>
    <w:semiHidden/>
    <w:unhideWhenUsed/>
    <w:rsid w:val="00AA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D93"/>
    <w:rPr>
      <w:rFonts w:ascii="Tahoma" w:hAnsi="Tahoma" w:cs="Tahoma"/>
      <w:sz w:val="16"/>
      <w:szCs w:val="16"/>
    </w:rPr>
  </w:style>
  <w:style w:type="paragraph" w:styleId="Header">
    <w:name w:val="header"/>
    <w:basedOn w:val="Normal"/>
    <w:link w:val="HeaderChar"/>
    <w:uiPriority w:val="99"/>
    <w:unhideWhenUsed/>
    <w:rsid w:val="007A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9D"/>
  </w:style>
  <w:style w:type="paragraph" w:styleId="Footer">
    <w:name w:val="footer"/>
    <w:basedOn w:val="Normal"/>
    <w:link w:val="FooterChar"/>
    <w:uiPriority w:val="99"/>
    <w:unhideWhenUsed/>
    <w:rsid w:val="007A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9D"/>
  </w:style>
  <w:style w:type="character" w:styleId="CommentReference">
    <w:name w:val="annotation reference"/>
    <w:basedOn w:val="DefaultParagraphFont"/>
    <w:uiPriority w:val="99"/>
    <w:semiHidden/>
    <w:unhideWhenUsed/>
    <w:rsid w:val="00FD2B29"/>
    <w:rPr>
      <w:sz w:val="16"/>
      <w:szCs w:val="16"/>
    </w:rPr>
  </w:style>
  <w:style w:type="paragraph" w:styleId="CommentText">
    <w:name w:val="annotation text"/>
    <w:basedOn w:val="Normal"/>
    <w:link w:val="CommentTextChar"/>
    <w:uiPriority w:val="99"/>
    <w:semiHidden/>
    <w:unhideWhenUsed/>
    <w:rsid w:val="00FD2B29"/>
    <w:pPr>
      <w:spacing w:line="240" w:lineRule="auto"/>
    </w:pPr>
    <w:rPr>
      <w:sz w:val="20"/>
      <w:szCs w:val="20"/>
    </w:rPr>
  </w:style>
  <w:style w:type="character" w:customStyle="1" w:styleId="CommentTextChar">
    <w:name w:val="Comment Text Char"/>
    <w:basedOn w:val="DefaultParagraphFont"/>
    <w:link w:val="CommentText"/>
    <w:uiPriority w:val="99"/>
    <w:semiHidden/>
    <w:rsid w:val="00FD2B29"/>
    <w:rPr>
      <w:sz w:val="20"/>
      <w:szCs w:val="20"/>
    </w:rPr>
  </w:style>
  <w:style w:type="paragraph" w:styleId="CommentSubject">
    <w:name w:val="annotation subject"/>
    <w:basedOn w:val="CommentText"/>
    <w:next w:val="CommentText"/>
    <w:link w:val="CommentSubjectChar"/>
    <w:uiPriority w:val="99"/>
    <w:semiHidden/>
    <w:unhideWhenUsed/>
    <w:rsid w:val="00FD2B29"/>
    <w:rPr>
      <w:b/>
      <w:bCs/>
    </w:rPr>
  </w:style>
  <w:style w:type="character" w:customStyle="1" w:styleId="CommentSubjectChar">
    <w:name w:val="Comment Subject Char"/>
    <w:basedOn w:val="CommentTextChar"/>
    <w:link w:val="CommentSubject"/>
    <w:uiPriority w:val="99"/>
    <w:semiHidden/>
    <w:rsid w:val="00FD2B29"/>
    <w:rPr>
      <w:b/>
      <w:bCs/>
      <w:sz w:val="20"/>
      <w:szCs w:val="20"/>
    </w:rPr>
  </w:style>
  <w:style w:type="paragraph" w:styleId="Revision">
    <w:name w:val="Revision"/>
    <w:hidden/>
    <w:uiPriority w:val="99"/>
    <w:semiHidden/>
    <w:rsid w:val="007D28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5181</Words>
  <Characters>25908</Characters>
  <Application>Microsoft Office Word</Application>
  <DocSecurity>0</DocSecurity>
  <Lines>2878</Lines>
  <Paragraphs>2391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2019-03-14T21:22:00Z</dcterms:created>
  <dcterms:modified xsi:type="dcterms:W3CDTF">2019-10-03T01:49:00Z</dcterms:modified>
</cp:coreProperties>
</file>